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EF2B" w14:textId="77777777" w:rsidR="00150CB7" w:rsidRDefault="00150CB7" w:rsidP="00150CB7">
      <w:pPr>
        <w:spacing w:line="240" w:lineRule="auto"/>
        <w:jc w:val="center"/>
        <w:rPr>
          <w:sz w:val="28"/>
          <w:szCs w:val="28"/>
        </w:rPr>
      </w:pPr>
      <w:bookmarkStart w:id="0" w:name="_Hlk144421655"/>
      <w:bookmarkStart w:id="1" w:name="_Hlk143675938"/>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150CB7" w14:paraId="173B271D" w14:textId="77777777" w:rsidTr="00E56DFC">
        <w:trPr>
          <w:gridAfter w:val="1"/>
          <w:wAfter w:w="142" w:type="dxa"/>
          <w:jc w:val="center"/>
        </w:trPr>
        <w:tc>
          <w:tcPr>
            <w:tcW w:w="4962" w:type="dxa"/>
          </w:tcPr>
          <w:p w14:paraId="0E5C17F2" w14:textId="77777777" w:rsidR="00150CB7" w:rsidRDefault="00150CB7" w:rsidP="00E56DFC">
            <w:pPr>
              <w:pStyle w:val="af3"/>
              <w:ind w:left="0" w:firstLine="0"/>
              <w:rPr>
                <w:b/>
              </w:rPr>
            </w:pPr>
            <w:r>
              <w:rPr>
                <w:b/>
              </w:rPr>
              <w:t>ПРИНЯТО</w:t>
            </w:r>
          </w:p>
          <w:p w14:paraId="7E0F51C9" w14:textId="75F66DAE" w:rsidR="00150CB7" w:rsidRDefault="00150CB7" w:rsidP="00E56DFC">
            <w:pPr>
              <w:pStyle w:val="af3"/>
              <w:ind w:left="0" w:firstLine="0"/>
            </w:pPr>
            <w:r>
              <w:t>Педагогическим советом</w:t>
            </w:r>
          </w:p>
          <w:p w14:paraId="2CC19909" w14:textId="5A70313F" w:rsidR="00150CB7" w:rsidRDefault="00150CB7" w:rsidP="00E56DFC">
            <w:pPr>
              <w:pStyle w:val="af3"/>
              <w:ind w:left="0" w:firstLine="0"/>
              <w:jc w:val="left"/>
            </w:pPr>
            <w:r>
              <w:t>МАДОУ «Детский сад № 275 комбинированного вида»</w:t>
            </w:r>
          </w:p>
          <w:p w14:paraId="1A18C26B" w14:textId="40AFFA9B" w:rsidR="00150CB7" w:rsidRDefault="00150CB7" w:rsidP="00E56DFC">
            <w:pPr>
              <w:pStyle w:val="af3"/>
              <w:ind w:left="0" w:firstLine="0"/>
            </w:pPr>
            <w:r>
              <w:t>Протокол от «3</w:t>
            </w:r>
            <w:r w:rsidR="00CD6B25">
              <w:t>1</w:t>
            </w:r>
            <w:r>
              <w:t>» августа 2023 г. № 1</w:t>
            </w:r>
          </w:p>
        </w:tc>
        <w:tc>
          <w:tcPr>
            <w:tcW w:w="4677" w:type="dxa"/>
          </w:tcPr>
          <w:p w14:paraId="42E735AC" w14:textId="77777777" w:rsidR="00150CB7" w:rsidRDefault="00150CB7" w:rsidP="00E56DFC">
            <w:pPr>
              <w:pStyle w:val="af3"/>
              <w:ind w:left="0" w:firstLine="0"/>
              <w:jc w:val="left"/>
              <w:rPr>
                <w:b/>
              </w:rPr>
            </w:pPr>
            <w:r>
              <w:rPr>
                <w:b/>
              </w:rPr>
              <w:t>УТВЕРЖДАЮ</w:t>
            </w:r>
          </w:p>
          <w:p w14:paraId="796B34BC" w14:textId="4508B7C3" w:rsidR="00150CB7" w:rsidRDefault="003C6E6E" w:rsidP="008C5AC1">
            <w:pPr>
              <w:pStyle w:val="af3"/>
              <w:ind w:left="0" w:firstLine="0"/>
            </w:pPr>
            <w:r>
              <w:rPr>
                <w:noProof/>
              </w:rPr>
              <w:drawing>
                <wp:anchor distT="0" distB="0" distL="114300" distR="114300" simplePos="0" relativeHeight="251659264" behindDoc="1" locked="0" layoutInCell="1" allowOverlap="1" wp14:anchorId="6CD2DA91" wp14:editId="7A7E910C">
                  <wp:simplePos x="0" y="0"/>
                  <wp:positionH relativeFrom="column">
                    <wp:posOffset>-227330</wp:posOffset>
                  </wp:positionH>
                  <wp:positionV relativeFrom="paragraph">
                    <wp:posOffset>222250</wp:posOffset>
                  </wp:positionV>
                  <wp:extent cx="1684020" cy="510540"/>
                  <wp:effectExtent l="0" t="0" r="0" b="3810"/>
                  <wp:wrapNone/>
                  <wp:docPr id="7848829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749" t="17526" r="8805" b="25773"/>
                          <a:stretch/>
                        </pic:blipFill>
                        <pic:spPr bwMode="auto">
                          <a:xfrm>
                            <a:off x="0" y="0"/>
                            <a:ext cx="1684020" cy="510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CB7">
              <w:t>Заведующий МАДОУ «Детский сад № 275 комбинированного вида»</w:t>
            </w:r>
          </w:p>
          <w:p w14:paraId="20D30184" w14:textId="54470E9E" w:rsidR="00150CB7" w:rsidRDefault="00150CB7" w:rsidP="00E56DFC">
            <w:pPr>
              <w:pStyle w:val="af3"/>
              <w:ind w:left="0" w:firstLine="0"/>
              <w:jc w:val="left"/>
            </w:pPr>
            <w:r>
              <w:t>______________</w:t>
            </w:r>
            <w:r w:rsidR="008C5AC1">
              <w:t>Маркина Ю.Д.</w:t>
            </w:r>
          </w:p>
          <w:p w14:paraId="59EDEA1C" w14:textId="7FD8969C" w:rsidR="00150CB7" w:rsidRDefault="003C6E6E" w:rsidP="00E56DFC">
            <w:pPr>
              <w:pStyle w:val="af3"/>
              <w:ind w:left="0" w:firstLine="0"/>
              <w:jc w:val="left"/>
            </w:pPr>
            <w:r>
              <w:rPr>
                <w:noProof/>
              </w:rPr>
              <w:drawing>
                <wp:anchor distT="0" distB="0" distL="114300" distR="114300" simplePos="0" relativeHeight="251658240" behindDoc="1" locked="0" layoutInCell="1" allowOverlap="1" wp14:anchorId="1A1D7978" wp14:editId="22E14CB2">
                  <wp:simplePos x="0" y="0"/>
                  <wp:positionH relativeFrom="column">
                    <wp:posOffset>-1050290</wp:posOffset>
                  </wp:positionH>
                  <wp:positionV relativeFrom="paragraph">
                    <wp:posOffset>146050</wp:posOffset>
                  </wp:positionV>
                  <wp:extent cx="1447800" cy="1417320"/>
                  <wp:effectExtent l="0" t="0" r="0" b="0"/>
                  <wp:wrapNone/>
                  <wp:docPr id="446861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1321" t="15294" r="21621" b="30000"/>
                          <a:stretch/>
                        </pic:blipFill>
                        <pic:spPr bwMode="auto">
                          <a:xfrm>
                            <a:off x="0" y="0"/>
                            <a:ext cx="1447800" cy="1417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CB7">
              <w:t>Приказ от «3</w:t>
            </w:r>
            <w:r w:rsidR="00CD6B25">
              <w:t>1</w:t>
            </w:r>
            <w:r w:rsidR="00150CB7">
              <w:t>» августа</w:t>
            </w:r>
            <w:r w:rsidR="00CD6B25">
              <w:t>2023</w:t>
            </w:r>
            <w:r w:rsidR="00150CB7">
              <w:t xml:space="preserve"> №</w:t>
            </w:r>
            <w:r w:rsidR="008C5AC1">
              <w:t xml:space="preserve"> 40</w:t>
            </w:r>
          </w:p>
        </w:tc>
      </w:tr>
      <w:tr w:rsidR="00150CB7" w14:paraId="6E9CCD95" w14:textId="77777777" w:rsidTr="00E56DFC">
        <w:trPr>
          <w:trHeight w:val="282"/>
          <w:jc w:val="center"/>
        </w:trPr>
        <w:tc>
          <w:tcPr>
            <w:tcW w:w="4960" w:type="dxa"/>
          </w:tcPr>
          <w:p w14:paraId="53584F70" w14:textId="279C88DC" w:rsidR="00150CB7" w:rsidRDefault="00150CB7" w:rsidP="00E56DFC">
            <w:pPr>
              <w:pStyle w:val="af3"/>
              <w:ind w:left="0" w:firstLine="0"/>
              <w:jc w:val="left"/>
            </w:pPr>
          </w:p>
        </w:tc>
        <w:tc>
          <w:tcPr>
            <w:tcW w:w="4821" w:type="dxa"/>
            <w:gridSpan w:val="2"/>
          </w:tcPr>
          <w:p w14:paraId="7DEC5599" w14:textId="77777777" w:rsidR="00150CB7" w:rsidRDefault="00150CB7" w:rsidP="00E56DFC">
            <w:pPr>
              <w:pStyle w:val="af3"/>
              <w:ind w:left="0" w:firstLine="0"/>
              <w:jc w:val="left"/>
            </w:pPr>
          </w:p>
        </w:tc>
      </w:tr>
      <w:tr w:rsidR="00150CB7" w14:paraId="15F9940C" w14:textId="77777777" w:rsidTr="00E56DFC">
        <w:trPr>
          <w:jc w:val="center"/>
        </w:trPr>
        <w:tc>
          <w:tcPr>
            <w:tcW w:w="4960" w:type="dxa"/>
          </w:tcPr>
          <w:p w14:paraId="1087C8D7" w14:textId="07222B80" w:rsidR="00150CB7" w:rsidRDefault="00150CB7" w:rsidP="00E56DFC">
            <w:pPr>
              <w:pStyle w:val="af3"/>
              <w:ind w:left="0" w:firstLine="0"/>
              <w:jc w:val="left"/>
            </w:pPr>
          </w:p>
        </w:tc>
        <w:tc>
          <w:tcPr>
            <w:tcW w:w="4821" w:type="dxa"/>
            <w:gridSpan w:val="2"/>
          </w:tcPr>
          <w:p w14:paraId="44308F63" w14:textId="77777777" w:rsidR="00150CB7" w:rsidRDefault="00150CB7" w:rsidP="00E56DFC">
            <w:pPr>
              <w:pStyle w:val="af3"/>
              <w:ind w:left="0" w:firstLine="0"/>
              <w:jc w:val="left"/>
            </w:pPr>
          </w:p>
        </w:tc>
      </w:tr>
      <w:tr w:rsidR="00150CB7" w14:paraId="48597926" w14:textId="77777777" w:rsidTr="00E56DFC">
        <w:trPr>
          <w:jc w:val="center"/>
        </w:trPr>
        <w:tc>
          <w:tcPr>
            <w:tcW w:w="4960" w:type="dxa"/>
          </w:tcPr>
          <w:p w14:paraId="22B143FD" w14:textId="667BDE59" w:rsidR="00150CB7" w:rsidRDefault="00150CB7" w:rsidP="00E56DFC">
            <w:pPr>
              <w:pStyle w:val="af3"/>
              <w:ind w:left="0" w:firstLine="0"/>
              <w:jc w:val="left"/>
              <w:rPr>
                <w:b/>
              </w:rPr>
            </w:pPr>
            <w:r>
              <w:rPr>
                <w:b/>
              </w:rPr>
              <w:t>СОГЛАСОВАНО</w:t>
            </w:r>
          </w:p>
          <w:p w14:paraId="0589FA29" w14:textId="0E020DD0" w:rsidR="00150CB7" w:rsidRDefault="00150CB7" w:rsidP="00E56DFC">
            <w:pPr>
              <w:pStyle w:val="af3"/>
              <w:ind w:left="0" w:firstLine="0"/>
              <w:jc w:val="left"/>
            </w:pPr>
            <w:r>
              <w:t>Заседанием Совета родителей</w:t>
            </w:r>
          </w:p>
          <w:p w14:paraId="194EA1AE" w14:textId="77777777" w:rsidR="00150CB7" w:rsidRDefault="00150CB7" w:rsidP="00E56DFC">
            <w:pPr>
              <w:pStyle w:val="af3"/>
              <w:ind w:left="0" w:firstLine="0"/>
              <w:jc w:val="left"/>
            </w:pPr>
            <w:r>
              <w:t>Протокол от «31» августа 2023 г. № 1</w:t>
            </w:r>
          </w:p>
        </w:tc>
        <w:tc>
          <w:tcPr>
            <w:tcW w:w="4821" w:type="dxa"/>
            <w:gridSpan w:val="2"/>
          </w:tcPr>
          <w:p w14:paraId="789D5F2F" w14:textId="77777777" w:rsidR="00150CB7" w:rsidRDefault="00150CB7" w:rsidP="00E56DFC">
            <w:pPr>
              <w:pStyle w:val="af3"/>
              <w:ind w:left="0" w:firstLine="0"/>
              <w:jc w:val="left"/>
            </w:pPr>
          </w:p>
        </w:tc>
      </w:tr>
    </w:tbl>
    <w:p w14:paraId="2B897003" w14:textId="77777777" w:rsidR="00150CB7" w:rsidRDefault="00150CB7" w:rsidP="00150CB7">
      <w:pPr>
        <w:spacing w:line="240" w:lineRule="auto"/>
        <w:jc w:val="center"/>
        <w:rPr>
          <w:sz w:val="28"/>
          <w:szCs w:val="28"/>
        </w:rPr>
      </w:pPr>
    </w:p>
    <w:p w14:paraId="529AE853" w14:textId="77777777" w:rsidR="00150CB7" w:rsidRDefault="00150CB7" w:rsidP="00150CB7">
      <w:pPr>
        <w:spacing w:line="240" w:lineRule="auto"/>
        <w:rPr>
          <w:sz w:val="28"/>
          <w:szCs w:val="28"/>
        </w:rPr>
      </w:pPr>
    </w:p>
    <w:p w14:paraId="1BCF8BB3" w14:textId="77777777" w:rsidR="00150CB7" w:rsidRDefault="00150CB7" w:rsidP="00150CB7">
      <w:pPr>
        <w:spacing w:line="240" w:lineRule="auto"/>
        <w:jc w:val="center"/>
        <w:rPr>
          <w:b/>
          <w:bCs/>
          <w:caps/>
          <w:sz w:val="36"/>
          <w:szCs w:val="36"/>
        </w:rPr>
      </w:pPr>
      <w:r>
        <w:rPr>
          <w:b/>
          <w:caps/>
          <w:sz w:val="36"/>
          <w:szCs w:val="36"/>
        </w:rPr>
        <w:t xml:space="preserve">образовательная программа </w:t>
      </w:r>
    </w:p>
    <w:p w14:paraId="042F19D0" w14:textId="77777777" w:rsidR="00150CB7" w:rsidRPr="00D37C52" w:rsidRDefault="00150CB7" w:rsidP="00150CB7">
      <w:pPr>
        <w:spacing w:line="240" w:lineRule="auto"/>
        <w:jc w:val="center"/>
        <w:rPr>
          <w:b/>
          <w:bCs/>
          <w:caps/>
          <w:sz w:val="36"/>
          <w:szCs w:val="36"/>
        </w:rPr>
      </w:pPr>
      <w:r>
        <w:rPr>
          <w:b/>
          <w:caps/>
          <w:sz w:val="36"/>
          <w:szCs w:val="36"/>
        </w:rPr>
        <w:t>дошкольного образования</w:t>
      </w:r>
    </w:p>
    <w:p w14:paraId="1DFDF47D" w14:textId="77777777" w:rsidR="00150CB7" w:rsidRPr="00D37C52" w:rsidRDefault="00150CB7" w:rsidP="00150CB7">
      <w:pPr>
        <w:pStyle w:val="afb"/>
        <w:jc w:val="center"/>
        <w:rPr>
          <w:b/>
          <w:bCs/>
          <w:sz w:val="28"/>
          <w:szCs w:val="28"/>
        </w:rPr>
      </w:pPr>
      <w:r w:rsidRPr="00D37C52">
        <w:rPr>
          <w:b/>
          <w:bCs/>
          <w:sz w:val="28"/>
          <w:szCs w:val="28"/>
        </w:rPr>
        <w:t>муниципального автономного дошкольного образовательного учреждения</w:t>
      </w:r>
    </w:p>
    <w:p w14:paraId="32993488" w14:textId="77777777" w:rsidR="00150CB7" w:rsidRPr="00D37C52" w:rsidRDefault="00150CB7" w:rsidP="00150CB7">
      <w:pPr>
        <w:pStyle w:val="afb"/>
        <w:jc w:val="center"/>
        <w:rPr>
          <w:b/>
          <w:bCs/>
          <w:sz w:val="28"/>
          <w:szCs w:val="28"/>
        </w:rPr>
      </w:pPr>
      <w:r w:rsidRPr="00D37C52">
        <w:rPr>
          <w:b/>
          <w:bCs/>
          <w:sz w:val="28"/>
          <w:szCs w:val="28"/>
        </w:rPr>
        <w:t>«Детский сад № 275 комбинированного вида»</w:t>
      </w:r>
    </w:p>
    <w:p w14:paraId="3A810612" w14:textId="77777777" w:rsidR="00150CB7" w:rsidRPr="00D37C52" w:rsidRDefault="00150CB7" w:rsidP="00150CB7">
      <w:pPr>
        <w:pStyle w:val="afb"/>
        <w:jc w:val="center"/>
        <w:rPr>
          <w:b/>
          <w:bCs/>
          <w:sz w:val="28"/>
          <w:szCs w:val="28"/>
        </w:rPr>
      </w:pPr>
      <w:r w:rsidRPr="00D37C52">
        <w:rPr>
          <w:b/>
          <w:bCs/>
          <w:sz w:val="28"/>
          <w:szCs w:val="28"/>
        </w:rPr>
        <w:t>Ново – Савиновского района г. Казани</w:t>
      </w:r>
    </w:p>
    <w:p w14:paraId="02D2B104" w14:textId="77777777" w:rsidR="00150CB7" w:rsidRDefault="00150CB7" w:rsidP="00150CB7">
      <w:pPr>
        <w:spacing w:line="240" w:lineRule="auto"/>
        <w:jc w:val="center"/>
        <w:rPr>
          <w:b/>
          <w:caps/>
          <w:sz w:val="28"/>
          <w:szCs w:val="28"/>
        </w:rPr>
      </w:pPr>
    </w:p>
    <w:p w14:paraId="67DD9D13" w14:textId="77777777" w:rsidR="00150CB7" w:rsidRDefault="00150CB7" w:rsidP="00150CB7">
      <w:pPr>
        <w:pStyle w:val="ad"/>
        <w:numPr>
          <w:ilvl w:val="0"/>
          <w:numId w:val="148"/>
        </w:numPr>
        <w:spacing w:after="0" w:line="240" w:lineRule="auto"/>
        <w:jc w:val="both"/>
        <w:rPr>
          <w:sz w:val="24"/>
          <w:szCs w:val="24"/>
        </w:rPr>
      </w:pPr>
      <w:r>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14:paraId="3BDFCBB4" w14:textId="77777777" w:rsidR="00150CB7" w:rsidRDefault="00150CB7" w:rsidP="00150CB7">
      <w:pPr>
        <w:pStyle w:val="c0"/>
        <w:numPr>
          <w:ilvl w:val="0"/>
          <w:numId w:val="147"/>
        </w:numPr>
        <w:shd w:val="clear" w:color="auto" w:fill="FFFFFF"/>
        <w:spacing w:before="0" w:beforeAutospacing="0" w:after="0" w:afterAutospacing="0"/>
        <w:jc w:val="both"/>
        <w:rPr>
          <w:rFonts w:eastAsiaTheme="minorHAnsi"/>
        </w:rPr>
      </w:pPr>
      <w:r>
        <w:t>на основе ФОП ДО (</w:t>
      </w:r>
      <w:r>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14:paraId="13969528" w14:textId="77777777" w:rsidR="00150CB7" w:rsidRDefault="00150CB7" w:rsidP="00150CB7">
      <w:pPr>
        <w:pStyle w:val="c0"/>
        <w:shd w:val="clear" w:color="auto" w:fill="FFFFFF"/>
        <w:spacing w:before="0" w:beforeAutospacing="0" w:after="0" w:afterAutospacing="0"/>
        <w:ind w:left="720"/>
        <w:jc w:val="both"/>
        <w:rPr>
          <w:rFonts w:eastAsiaTheme="minorHAnsi"/>
        </w:rPr>
      </w:pPr>
    </w:p>
    <w:p w14:paraId="12E4CE11" w14:textId="77777777" w:rsidR="00150CB7" w:rsidRDefault="00150CB7" w:rsidP="00150CB7">
      <w:pPr>
        <w:spacing w:line="240" w:lineRule="auto"/>
        <w:rPr>
          <w:b/>
          <w:sz w:val="28"/>
          <w:szCs w:val="28"/>
        </w:rPr>
      </w:pPr>
    </w:p>
    <w:p w14:paraId="259D66AA" w14:textId="77777777" w:rsidR="00150CB7" w:rsidRDefault="00150CB7" w:rsidP="00150CB7">
      <w:pPr>
        <w:jc w:val="center"/>
        <w:rPr>
          <w:b/>
          <w:sz w:val="28"/>
        </w:rPr>
      </w:pPr>
    </w:p>
    <w:p w14:paraId="79D5BAD8" w14:textId="77777777" w:rsidR="00150CB7" w:rsidRDefault="00150CB7" w:rsidP="00150CB7">
      <w:pPr>
        <w:spacing w:line="240" w:lineRule="auto"/>
        <w:jc w:val="center"/>
        <w:rPr>
          <w:rStyle w:val="212pt"/>
          <w:rFonts w:eastAsia="Arial"/>
          <w:sz w:val="28"/>
          <w:szCs w:val="28"/>
        </w:rPr>
      </w:pPr>
    </w:p>
    <w:p w14:paraId="176DEFED" w14:textId="77777777" w:rsidR="00150CB7" w:rsidRDefault="00150CB7" w:rsidP="00150CB7">
      <w:pPr>
        <w:spacing w:line="240" w:lineRule="auto"/>
        <w:jc w:val="center"/>
        <w:rPr>
          <w:rStyle w:val="212pt"/>
          <w:rFonts w:eastAsia="Arial"/>
          <w:sz w:val="28"/>
          <w:szCs w:val="28"/>
        </w:rPr>
      </w:pPr>
    </w:p>
    <w:p w14:paraId="6F9A0986" w14:textId="77777777" w:rsidR="00150CB7" w:rsidRDefault="00150CB7" w:rsidP="00150CB7">
      <w:pPr>
        <w:spacing w:line="240" w:lineRule="auto"/>
        <w:jc w:val="center"/>
        <w:rPr>
          <w:rStyle w:val="212pt"/>
          <w:rFonts w:eastAsia="Arial"/>
          <w:sz w:val="28"/>
          <w:szCs w:val="28"/>
        </w:rPr>
      </w:pPr>
    </w:p>
    <w:p w14:paraId="3BDDE1B4" w14:textId="121E29BB" w:rsidR="00150CB7" w:rsidRDefault="00150CB7" w:rsidP="00150CB7">
      <w:pPr>
        <w:spacing w:line="360" w:lineRule="auto"/>
        <w:jc w:val="right"/>
        <w:rPr>
          <w:sz w:val="24"/>
          <w:szCs w:val="24"/>
        </w:rPr>
      </w:pPr>
      <w:r>
        <w:rPr>
          <w:sz w:val="24"/>
          <w:szCs w:val="24"/>
        </w:rPr>
        <w:t xml:space="preserve"> </w:t>
      </w:r>
    </w:p>
    <w:p w14:paraId="4A2897CC" w14:textId="77777777" w:rsidR="00150CB7" w:rsidRDefault="00150CB7" w:rsidP="00150CB7">
      <w:pPr>
        <w:jc w:val="center"/>
        <w:rPr>
          <w:sz w:val="24"/>
          <w:szCs w:val="24"/>
        </w:rPr>
      </w:pPr>
      <w:r>
        <w:rPr>
          <w:sz w:val="24"/>
          <w:szCs w:val="24"/>
        </w:rPr>
        <w:t>г. Казань, 2023 г.</w:t>
      </w:r>
      <w:bookmarkEnd w:id="0"/>
    </w:p>
    <w:p w14:paraId="148A620E" w14:textId="77777777" w:rsidR="008C5AC1" w:rsidRDefault="008C5AC1" w:rsidP="00150CB7">
      <w:pPr>
        <w:jc w:val="center"/>
        <w:rPr>
          <w:sz w:val="24"/>
          <w:szCs w:val="24"/>
        </w:rPr>
      </w:pPr>
    </w:p>
    <w:p w14:paraId="019B8F66" w14:textId="77777777" w:rsidR="008C5AC1" w:rsidRDefault="008C5AC1" w:rsidP="00150CB7">
      <w:pPr>
        <w:jc w:val="center"/>
      </w:pPr>
    </w:p>
    <w:p w14:paraId="4E5FA73C" w14:textId="77777777" w:rsidR="002C6E8D" w:rsidRPr="003D31F4" w:rsidRDefault="002C6E8D" w:rsidP="00260491">
      <w:pPr>
        <w:spacing w:line="240" w:lineRule="auto"/>
        <w:rPr>
          <w:rFonts w:ascii="Times New Roman" w:hAnsi="Times New Roman" w:cs="Times New Roman"/>
          <w:b/>
          <w:bCs/>
          <w:sz w:val="24"/>
          <w:szCs w:val="24"/>
        </w:rPr>
      </w:pPr>
    </w:p>
    <w:tbl>
      <w:tblPr>
        <w:tblStyle w:val="af0"/>
        <w:tblW w:w="9489" w:type="dxa"/>
        <w:tblLayout w:type="fixed"/>
        <w:tblLook w:val="04A0" w:firstRow="1" w:lastRow="0" w:firstColumn="1" w:lastColumn="0" w:noHBand="0" w:noVBand="1"/>
      </w:tblPr>
      <w:tblGrid>
        <w:gridCol w:w="846"/>
        <w:gridCol w:w="7796"/>
        <w:gridCol w:w="847"/>
      </w:tblGrid>
      <w:tr w:rsidR="00150CB7" w:rsidRPr="00F5128C" w14:paraId="64F08F03" w14:textId="77777777" w:rsidTr="00E56DFC">
        <w:tc>
          <w:tcPr>
            <w:tcW w:w="846" w:type="dxa"/>
          </w:tcPr>
          <w:p w14:paraId="6DA47077" w14:textId="77777777" w:rsidR="00150CB7" w:rsidRPr="00F5128C" w:rsidRDefault="00150CB7" w:rsidP="00E56DFC">
            <w:pPr>
              <w:jc w:val="left"/>
              <w:rPr>
                <w:b/>
                <w:bCs/>
                <w:sz w:val="24"/>
                <w:szCs w:val="24"/>
              </w:rPr>
            </w:pPr>
            <w:bookmarkStart w:id="2" w:name="_Hlk144421739"/>
            <w:bookmarkStart w:id="3" w:name="_Hlk144049884"/>
            <w:r w:rsidRPr="00F5128C">
              <w:rPr>
                <w:b/>
                <w:bCs/>
                <w:sz w:val="24"/>
                <w:szCs w:val="24"/>
              </w:rPr>
              <w:t>№ пп</w:t>
            </w:r>
          </w:p>
        </w:tc>
        <w:tc>
          <w:tcPr>
            <w:tcW w:w="7796" w:type="dxa"/>
          </w:tcPr>
          <w:p w14:paraId="587B72D9" w14:textId="77777777" w:rsidR="00150CB7" w:rsidRPr="00F5128C" w:rsidRDefault="00150CB7" w:rsidP="00E56DFC">
            <w:pPr>
              <w:jc w:val="center"/>
              <w:rPr>
                <w:b/>
                <w:bCs/>
                <w:sz w:val="24"/>
                <w:szCs w:val="24"/>
              </w:rPr>
            </w:pPr>
            <w:r w:rsidRPr="00F5128C">
              <w:rPr>
                <w:b/>
                <w:bCs/>
                <w:sz w:val="24"/>
                <w:szCs w:val="24"/>
              </w:rPr>
              <w:t>Оглавление</w:t>
            </w:r>
          </w:p>
        </w:tc>
        <w:tc>
          <w:tcPr>
            <w:tcW w:w="847" w:type="dxa"/>
          </w:tcPr>
          <w:p w14:paraId="12F1E526" w14:textId="77777777" w:rsidR="00150CB7" w:rsidRPr="00F5128C" w:rsidRDefault="00150CB7" w:rsidP="00E56DFC">
            <w:pPr>
              <w:rPr>
                <w:b/>
                <w:bCs/>
                <w:sz w:val="24"/>
                <w:szCs w:val="24"/>
              </w:rPr>
            </w:pPr>
            <w:r w:rsidRPr="00F5128C">
              <w:rPr>
                <w:b/>
                <w:bCs/>
                <w:sz w:val="24"/>
                <w:szCs w:val="24"/>
              </w:rPr>
              <w:t>Стр.</w:t>
            </w:r>
          </w:p>
        </w:tc>
      </w:tr>
      <w:tr w:rsidR="00150CB7" w:rsidRPr="00F5128C" w14:paraId="7F445CC2" w14:textId="77777777" w:rsidTr="00E56DFC">
        <w:tc>
          <w:tcPr>
            <w:tcW w:w="846" w:type="dxa"/>
          </w:tcPr>
          <w:p w14:paraId="7BAB465F" w14:textId="77777777" w:rsidR="00150CB7" w:rsidRPr="00F5128C" w:rsidRDefault="00150CB7" w:rsidP="00E56DFC">
            <w:pPr>
              <w:jc w:val="left"/>
              <w:rPr>
                <w:b/>
                <w:bCs/>
                <w:sz w:val="24"/>
                <w:szCs w:val="24"/>
              </w:rPr>
            </w:pPr>
            <w:r w:rsidRPr="00F5128C">
              <w:rPr>
                <w:b/>
                <w:bCs/>
                <w:sz w:val="24"/>
                <w:szCs w:val="24"/>
              </w:rPr>
              <w:t>1.</w:t>
            </w:r>
          </w:p>
        </w:tc>
        <w:tc>
          <w:tcPr>
            <w:tcW w:w="7796" w:type="dxa"/>
          </w:tcPr>
          <w:p w14:paraId="74B79402" w14:textId="77777777" w:rsidR="00150CB7" w:rsidRPr="00F5128C" w:rsidRDefault="00150CB7" w:rsidP="00E56DFC">
            <w:pPr>
              <w:rPr>
                <w:b/>
                <w:bCs/>
                <w:sz w:val="24"/>
                <w:szCs w:val="24"/>
              </w:rPr>
            </w:pPr>
            <w:r w:rsidRPr="00F5128C">
              <w:rPr>
                <w:b/>
                <w:bCs/>
                <w:sz w:val="24"/>
                <w:szCs w:val="24"/>
              </w:rPr>
              <w:t>ЦЕЛЕВОЙ РАЗДЕЛ.</w:t>
            </w:r>
          </w:p>
        </w:tc>
        <w:tc>
          <w:tcPr>
            <w:tcW w:w="847" w:type="dxa"/>
          </w:tcPr>
          <w:p w14:paraId="41B60757" w14:textId="77777777" w:rsidR="00150CB7" w:rsidRPr="00F5128C" w:rsidRDefault="00150CB7" w:rsidP="00E56DFC">
            <w:pPr>
              <w:rPr>
                <w:b/>
                <w:bCs/>
                <w:sz w:val="24"/>
                <w:szCs w:val="24"/>
              </w:rPr>
            </w:pPr>
            <w:r>
              <w:rPr>
                <w:b/>
                <w:bCs/>
                <w:sz w:val="24"/>
                <w:szCs w:val="24"/>
              </w:rPr>
              <w:t>1</w:t>
            </w:r>
          </w:p>
        </w:tc>
      </w:tr>
      <w:tr w:rsidR="00150CB7" w:rsidRPr="00F5128C" w14:paraId="072B8057" w14:textId="77777777" w:rsidTr="00E56DFC">
        <w:tc>
          <w:tcPr>
            <w:tcW w:w="846" w:type="dxa"/>
          </w:tcPr>
          <w:p w14:paraId="7CA77B9A" w14:textId="77777777" w:rsidR="00150CB7" w:rsidRPr="00F5128C" w:rsidRDefault="00150CB7" w:rsidP="00E56DFC">
            <w:pPr>
              <w:jc w:val="left"/>
              <w:rPr>
                <w:b/>
                <w:bCs/>
                <w:sz w:val="24"/>
                <w:szCs w:val="24"/>
              </w:rPr>
            </w:pPr>
            <w:r w:rsidRPr="00F5128C">
              <w:rPr>
                <w:b/>
                <w:bCs/>
                <w:sz w:val="24"/>
                <w:szCs w:val="24"/>
              </w:rPr>
              <w:t>1.1.</w:t>
            </w:r>
          </w:p>
        </w:tc>
        <w:tc>
          <w:tcPr>
            <w:tcW w:w="7796" w:type="dxa"/>
          </w:tcPr>
          <w:p w14:paraId="403DD056" w14:textId="77777777" w:rsidR="00150CB7" w:rsidRPr="00F5128C" w:rsidRDefault="00150CB7" w:rsidP="00E56DFC">
            <w:pPr>
              <w:rPr>
                <w:b/>
                <w:bCs/>
                <w:sz w:val="24"/>
                <w:szCs w:val="24"/>
              </w:rPr>
            </w:pPr>
            <w:r w:rsidRPr="00F5128C">
              <w:rPr>
                <w:b/>
                <w:bCs/>
                <w:sz w:val="24"/>
                <w:szCs w:val="24"/>
              </w:rPr>
              <w:t>Обязательная часть Программы.</w:t>
            </w:r>
          </w:p>
        </w:tc>
        <w:tc>
          <w:tcPr>
            <w:tcW w:w="847" w:type="dxa"/>
          </w:tcPr>
          <w:p w14:paraId="1E6E43CB" w14:textId="77777777" w:rsidR="00150CB7" w:rsidRPr="00F5128C" w:rsidRDefault="00150CB7" w:rsidP="00E56DFC">
            <w:pPr>
              <w:rPr>
                <w:b/>
                <w:bCs/>
                <w:sz w:val="24"/>
                <w:szCs w:val="24"/>
              </w:rPr>
            </w:pPr>
            <w:r>
              <w:rPr>
                <w:b/>
                <w:bCs/>
                <w:sz w:val="24"/>
                <w:szCs w:val="24"/>
              </w:rPr>
              <w:t>1</w:t>
            </w:r>
          </w:p>
        </w:tc>
      </w:tr>
      <w:tr w:rsidR="00150CB7" w:rsidRPr="00F5128C" w14:paraId="31D2550C" w14:textId="77777777" w:rsidTr="00E56DFC">
        <w:tc>
          <w:tcPr>
            <w:tcW w:w="846" w:type="dxa"/>
          </w:tcPr>
          <w:p w14:paraId="2AE748EC" w14:textId="77777777" w:rsidR="00150CB7" w:rsidRPr="00F5128C" w:rsidRDefault="00150CB7" w:rsidP="00E56DFC">
            <w:pPr>
              <w:jc w:val="left"/>
              <w:rPr>
                <w:sz w:val="24"/>
                <w:szCs w:val="24"/>
              </w:rPr>
            </w:pPr>
          </w:p>
        </w:tc>
        <w:tc>
          <w:tcPr>
            <w:tcW w:w="7796" w:type="dxa"/>
          </w:tcPr>
          <w:p w14:paraId="05E54BDF" w14:textId="77777777" w:rsidR="00150CB7" w:rsidRPr="00F5128C" w:rsidRDefault="00150CB7" w:rsidP="00E56DFC">
            <w:pPr>
              <w:pStyle w:val="afb"/>
            </w:pPr>
            <w:r w:rsidRPr="00F5128C">
              <w:t>Пояснительная записка.</w:t>
            </w:r>
          </w:p>
        </w:tc>
        <w:tc>
          <w:tcPr>
            <w:tcW w:w="847" w:type="dxa"/>
          </w:tcPr>
          <w:p w14:paraId="489C5E16" w14:textId="77777777" w:rsidR="00150CB7" w:rsidRPr="00F5128C" w:rsidRDefault="00150CB7" w:rsidP="00E56DFC">
            <w:pPr>
              <w:rPr>
                <w:b/>
                <w:bCs/>
                <w:sz w:val="24"/>
                <w:szCs w:val="24"/>
              </w:rPr>
            </w:pPr>
            <w:r>
              <w:rPr>
                <w:b/>
                <w:bCs/>
                <w:sz w:val="24"/>
                <w:szCs w:val="24"/>
              </w:rPr>
              <w:t>1</w:t>
            </w:r>
          </w:p>
        </w:tc>
      </w:tr>
      <w:tr w:rsidR="00150CB7" w:rsidRPr="00F5128C" w14:paraId="75EE650D" w14:textId="77777777" w:rsidTr="00E56DFC">
        <w:tc>
          <w:tcPr>
            <w:tcW w:w="846" w:type="dxa"/>
          </w:tcPr>
          <w:p w14:paraId="6D158C24" w14:textId="77777777" w:rsidR="00150CB7" w:rsidRPr="00F5128C" w:rsidRDefault="00150CB7" w:rsidP="00E56DFC">
            <w:pPr>
              <w:jc w:val="left"/>
              <w:rPr>
                <w:sz w:val="24"/>
                <w:szCs w:val="24"/>
              </w:rPr>
            </w:pPr>
            <w:r w:rsidRPr="00F5128C">
              <w:rPr>
                <w:sz w:val="24"/>
                <w:szCs w:val="24"/>
              </w:rPr>
              <w:t>1.1.1.</w:t>
            </w:r>
          </w:p>
        </w:tc>
        <w:tc>
          <w:tcPr>
            <w:tcW w:w="7796" w:type="dxa"/>
          </w:tcPr>
          <w:p w14:paraId="6EAE38A9" w14:textId="77777777" w:rsidR="00150CB7" w:rsidRPr="00F5128C" w:rsidRDefault="00150CB7" w:rsidP="00E56DFC">
            <w:pPr>
              <w:pStyle w:val="afb"/>
            </w:pPr>
            <w:r w:rsidRPr="00F5128C">
              <w:t>Цели и задачи Программы</w:t>
            </w:r>
          </w:p>
        </w:tc>
        <w:tc>
          <w:tcPr>
            <w:tcW w:w="847" w:type="dxa"/>
          </w:tcPr>
          <w:p w14:paraId="2CC0A7B4" w14:textId="77777777" w:rsidR="00150CB7" w:rsidRPr="00F5128C" w:rsidRDefault="00150CB7" w:rsidP="00E56DFC">
            <w:pPr>
              <w:rPr>
                <w:b/>
                <w:bCs/>
                <w:sz w:val="24"/>
                <w:szCs w:val="24"/>
              </w:rPr>
            </w:pPr>
            <w:r>
              <w:rPr>
                <w:b/>
                <w:bCs/>
                <w:sz w:val="24"/>
                <w:szCs w:val="24"/>
              </w:rPr>
              <w:t>5</w:t>
            </w:r>
          </w:p>
        </w:tc>
      </w:tr>
      <w:tr w:rsidR="00150CB7" w:rsidRPr="00F5128C" w14:paraId="732541A9" w14:textId="77777777" w:rsidTr="00E56DFC">
        <w:tc>
          <w:tcPr>
            <w:tcW w:w="846" w:type="dxa"/>
          </w:tcPr>
          <w:p w14:paraId="55A79A8F" w14:textId="77777777" w:rsidR="00150CB7" w:rsidRPr="00F5128C" w:rsidRDefault="00150CB7" w:rsidP="00E56DFC">
            <w:pPr>
              <w:jc w:val="left"/>
              <w:rPr>
                <w:sz w:val="24"/>
                <w:szCs w:val="24"/>
              </w:rPr>
            </w:pPr>
            <w:r w:rsidRPr="00F5128C">
              <w:rPr>
                <w:sz w:val="24"/>
                <w:szCs w:val="24"/>
              </w:rPr>
              <w:t>1.1.2.</w:t>
            </w:r>
          </w:p>
        </w:tc>
        <w:tc>
          <w:tcPr>
            <w:tcW w:w="7796" w:type="dxa"/>
          </w:tcPr>
          <w:p w14:paraId="19E13D16" w14:textId="77777777" w:rsidR="00150CB7" w:rsidRPr="00F5128C" w:rsidRDefault="00150CB7" w:rsidP="00E56DFC">
            <w:pPr>
              <w:pStyle w:val="afb"/>
            </w:pPr>
            <w:r w:rsidRPr="00F5128C">
              <w:t>Принципы и подходы к формированию Программы.</w:t>
            </w:r>
          </w:p>
        </w:tc>
        <w:tc>
          <w:tcPr>
            <w:tcW w:w="847" w:type="dxa"/>
          </w:tcPr>
          <w:p w14:paraId="70F1465D" w14:textId="77777777" w:rsidR="00150CB7" w:rsidRPr="00F5128C" w:rsidRDefault="00150CB7" w:rsidP="00E56DFC">
            <w:pPr>
              <w:rPr>
                <w:b/>
                <w:bCs/>
                <w:sz w:val="24"/>
                <w:szCs w:val="24"/>
              </w:rPr>
            </w:pPr>
            <w:r>
              <w:rPr>
                <w:b/>
                <w:bCs/>
                <w:sz w:val="24"/>
                <w:szCs w:val="24"/>
              </w:rPr>
              <w:t>6</w:t>
            </w:r>
          </w:p>
        </w:tc>
      </w:tr>
      <w:tr w:rsidR="00150CB7" w:rsidRPr="00F5128C" w14:paraId="48DE6DBB" w14:textId="77777777" w:rsidTr="00E56DFC">
        <w:tc>
          <w:tcPr>
            <w:tcW w:w="846" w:type="dxa"/>
          </w:tcPr>
          <w:p w14:paraId="7754F58A" w14:textId="77777777" w:rsidR="00150CB7" w:rsidRPr="00F5128C" w:rsidRDefault="00150CB7" w:rsidP="00E56DFC">
            <w:pPr>
              <w:jc w:val="left"/>
              <w:rPr>
                <w:sz w:val="24"/>
                <w:szCs w:val="24"/>
              </w:rPr>
            </w:pPr>
            <w:r w:rsidRPr="00F5128C">
              <w:rPr>
                <w:sz w:val="24"/>
                <w:szCs w:val="24"/>
              </w:rPr>
              <w:t>1.1.3.</w:t>
            </w:r>
          </w:p>
        </w:tc>
        <w:tc>
          <w:tcPr>
            <w:tcW w:w="7796" w:type="dxa"/>
          </w:tcPr>
          <w:p w14:paraId="115CA6CC" w14:textId="77777777" w:rsidR="00150CB7" w:rsidRPr="00F5128C" w:rsidRDefault="00150CB7" w:rsidP="00E56DFC">
            <w:pPr>
              <w:pStyle w:val="afb"/>
            </w:pPr>
            <w:r w:rsidRPr="00F5128C">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847" w:type="dxa"/>
          </w:tcPr>
          <w:p w14:paraId="2A7796BC" w14:textId="77777777" w:rsidR="00150CB7" w:rsidRPr="00F5128C" w:rsidRDefault="00150CB7" w:rsidP="00E56DFC">
            <w:pPr>
              <w:rPr>
                <w:b/>
                <w:bCs/>
                <w:sz w:val="24"/>
                <w:szCs w:val="24"/>
              </w:rPr>
            </w:pPr>
            <w:r>
              <w:rPr>
                <w:b/>
                <w:bCs/>
                <w:sz w:val="24"/>
                <w:szCs w:val="24"/>
              </w:rPr>
              <w:t>7</w:t>
            </w:r>
          </w:p>
        </w:tc>
      </w:tr>
      <w:tr w:rsidR="00150CB7" w:rsidRPr="00F5128C" w14:paraId="452CB8F1" w14:textId="77777777" w:rsidTr="00E56DFC">
        <w:tc>
          <w:tcPr>
            <w:tcW w:w="846" w:type="dxa"/>
          </w:tcPr>
          <w:p w14:paraId="18248B0F" w14:textId="77777777" w:rsidR="00150CB7" w:rsidRPr="00F5128C" w:rsidRDefault="00150CB7" w:rsidP="00E56DFC">
            <w:pPr>
              <w:jc w:val="left"/>
              <w:rPr>
                <w:sz w:val="24"/>
                <w:szCs w:val="24"/>
              </w:rPr>
            </w:pPr>
            <w:r w:rsidRPr="00F5128C">
              <w:rPr>
                <w:sz w:val="24"/>
                <w:szCs w:val="24"/>
              </w:rPr>
              <w:t>1.1.4.</w:t>
            </w:r>
          </w:p>
        </w:tc>
        <w:tc>
          <w:tcPr>
            <w:tcW w:w="7796" w:type="dxa"/>
          </w:tcPr>
          <w:p w14:paraId="4CF7760C" w14:textId="77777777" w:rsidR="00150CB7" w:rsidRPr="00F5128C" w:rsidRDefault="00150CB7" w:rsidP="00E56DFC">
            <w:pPr>
              <w:pStyle w:val="afb"/>
            </w:pPr>
            <w:r w:rsidRPr="00F5128C">
              <w:t>Планируемые результаты освоения Программы.</w:t>
            </w:r>
          </w:p>
        </w:tc>
        <w:tc>
          <w:tcPr>
            <w:tcW w:w="847" w:type="dxa"/>
          </w:tcPr>
          <w:p w14:paraId="4C787BA8" w14:textId="77777777" w:rsidR="00150CB7" w:rsidRPr="00F5128C" w:rsidRDefault="00150CB7" w:rsidP="00E56DFC">
            <w:pPr>
              <w:rPr>
                <w:b/>
                <w:bCs/>
                <w:sz w:val="24"/>
                <w:szCs w:val="24"/>
              </w:rPr>
            </w:pPr>
            <w:r>
              <w:rPr>
                <w:b/>
                <w:bCs/>
                <w:sz w:val="24"/>
                <w:szCs w:val="24"/>
              </w:rPr>
              <w:t>8</w:t>
            </w:r>
          </w:p>
        </w:tc>
      </w:tr>
      <w:tr w:rsidR="00150CB7" w:rsidRPr="00F5128C" w14:paraId="3A2400E3" w14:textId="77777777" w:rsidTr="00E56DFC">
        <w:trPr>
          <w:trHeight w:val="304"/>
        </w:trPr>
        <w:tc>
          <w:tcPr>
            <w:tcW w:w="846" w:type="dxa"/>
          </w:tcPr>
          <w:p w14:paraId="5FBFD861" w14:textId="77777777" w:rsidR="00150CB7" w:rsidRPr="00F5128C" w:rsidRDefault="00150CB7" w:rsidP="00E56DFC">
            <w:pPr>
              <w:jc w:val="left"/>
              <w:rPr>
                <w:sz w:val="24"/>
                <w:szCs w:val="24"/>
              </w:rPr>
            </w:pPr>
            <w:r w:rsidRPr="00F5128C">
              <w:rPr>
                <w:sz w:val="24"/>
                <w:szCs w:val="24"/>
              </w:rPr>
              <w:t>1.1.5.</w:t>
            </w:r>
          </w:p>
        </w:tc>
        <w:tc>
          <w:tcPr>
            <w:tcW w:w="7796" w:type="dxa"/>
          </w:tcPr>
          <w:p w14:paraId="5DDCF17B" w14:textId="77777777" w:rsidR="00150CB7" w:rsidRPr="00F5128C" w:rsidRDefault="00150CB7" w:rsidP="00E56DFC">
            <w:pPr>
              <w:pStyle w:val="afb"/>
            </w:pPr>
            <w:r w:rsidRPr="00F5128C">
              <w:t>Педагогическая диагностика достижения планируемых результатов.</w:t>
            </w:r>
          </w:p>
        </w:tc>
        <w:tc>
          <w:tcPr>
            <w:tcW w:w="847" w:type="dxa"/>
          </w:tcPr>
          <w:p w14:paraId="0028D946" w14:textId="77777777" w:rsidR="00150CB7" w:rsidRPr="00F5128C" w:rsidRDefault="00150CB7" w:rsidP="00E56DFC">
            <w:pPr>
              <w:rPr>
                <w:b/>
                <w:bCs/>
                <w:sz w:val="24"/>
                <w:szCs w:val="24"/>
              </w:rPr>
            </w:pPr>
            <w:r>
              <w:rPr>
                <w:b/>
                <w:bCs/>
                <w:sz w:val="24"/>
                <w:szCs w:val="24"/>
              </w:rPr>
              <w:t>15</w:t>
            </w:r>
          </w:p>
        </w:tc>
      </w:tr>
      <w:tr w:rsidR="00150CB7" w:rsidRPr="00F5128C" w14:paraId="7FD48663" w14:textId="77777777" w:rsidTr="00E56DFC">
        <w:trPr>
          <w:trHeight w:val="304"/>
        </w:trPr>
        <w:tc>
          <w:tcPr>
            <w:tcW w:w="846" w:type="dxa"/>
          </w:tcPr>
          <w:p w14:paraId="1242CF9F" w14:textId="77777777" w:rsidR="00150CB7" w:rsidRPr="00F5128C" w:rsidRDefault="00150CB7" w:rsidP="00E56DFC">
            <w:pPr>
              <w:jc w:val="left"/>
              <w:rPr>
                <w:b/>
                <w:bCs/>
                <w:sz w:val="24"/>
                <w:szCs w:val="24"/>
              </w:rPr>
            </w:pPr>
            <w:r w:rsidRPr="00F5128C">
              <w:rPr>
                <w:b/>
                <w:bCs/>
                <w:sz w:val="24"/>
                <w:szCs w:val="24"/>
              </w:rPr>
              <w:t>1.2.</w:t>
            </w:r>
          </w:p>
        </w:tc>
        <w:tc>
          <w:tcPr>
            <w:tcW w:w="7796" w:type="dxa"/>
          </w:tcPr>
          <w:p w14:paraId="2823CFBE" w14:textId="77777777" w:rsidR="00150CB7" w:rsidRPr="00F5128C" w:rsidRDefault="00150CB7" w:rsidP="00E56DFC">
            <w:pPr>
              <w:pStyle w:val="afb"/>
              <w:rPr>
                <w:b/>
                <w:bCs/>
              </w:rPr>
            </w:pPr>
            <w:r w:rsidRPr="00F5128C">
              <w:rPr>
                <w:b/>
                <w:bCs/>
              </w:rPr>
              <w:t>Часть, формируемая участниками образовательных отношений.</w:t>
            </w:r>
          </w:p>
        </w:tc>
        <w:tc>
          <w:tcPr>
            <w:tcW w:w="847" w:type="dxa"/>
          </w:tcPr>
          <w:p w14:paraId="00E582B8" w14:textId="77777777" w:rsidR="00150CB7" w:rsidRPr="00F5128C" w:rsidRDefault="00150CB7" w:rsidP="00E56DFC">
            <w:pPr>
              <w:rPr>
                <w:b/>
                <w:bCs/>
                <w:sz w:val="24"/>
                <w:szCs w:val="24"/>
              </w:rPr>
            </w:pPr>
            <w:r>
              <w:rPr>
                <w:b/>
                <w:bCs/>
                <w:sz w:val="24"/>
                <w:szCs w:val="24"/>
              </w:rPr>
              <w:t>19</w:t>
            </w:r>
          </w:p>
        </w:tc>
      </w:tr>
      <w:tr w:rsidR="00150CB7" w:rsidRPr="00F5128C" w14:paraId="3D385196" w14:textId="77777777" w:rsidTr="00E56DFC">
        <w:trPr>
          <w:trHeight w:val="304"/>
        </w:trPr>
        <w:tc>
          <w:tcPr>
            <w:tcW w:w="846" w:type="dxa"/>
          </w:tcPr>
          <w:p w14:paraId="173470FD" w14:textId="77777777" w:rsidR="00150CB7" w:rsidRPr="00F5128C" w:rsidRDefault="00150CB7" w:rsidP="00E56DFC">
            <w:pPr>
              <w:jc w:val="left"/>
              <w:rPr>
                <w:sz w:val="24"/>
                <w:szCs w:val="24"/>
              </w:rPr>
            </w:pPr>
            <w:r w:rsidRPr="00F5128C">
              <w:rPr>
                <w:sz w:val="24"/>
                <w:szCs w:val="24"/>
              </w:rPr>
              <w:t>1.2.1.</w:t>
            </w:r>
          </w:p>
        </w:tc>
        <w:tc>
          <w:tcPr>
            <w:tcW w:w="7796" w:type="dxa"/>
          </w:tcPr>
          <w:p w14:paraId="51DF6403" w14:textId="77777777" w:rsidR="00150CB7" w:rsidRPr="00F5128C" w:rsidRDefault="00150CB7" w:rsidP="00E56DFC">
            <w:pPr>
              <w:pStyle w:val="afb"/>
            </w:pPr>
            <w:r w:rsidRPr="00F5128C">
              <w:t>Цели, задачи, принципы и подходы региональной образовательной программы «Соенеч-радость познания».</w:t>
            </w:r>
          </w:p>
        </w:tc>
        <w:tc>
          <w:tcPr>
            <w:tcW w:w="847" w:type="dxa"/>
          </w:tcPr>
          <w:p w14:paraId="020CB996" w14:textId="77777777" w:rsidR="00150CB7" w:rsidRPr="00F5128C" w:rsidRDefault="00150CB7" w:rsidP="00E56DFC">
            <w:pPr>
              <w:rPr>
                <w:b/>
                <w:bCs/>
                <w:sz w:val="24"/>
                <w:szCs w:val="24"/>
              </w:rPr>
            </w:pPr>
            <w:r>
              <w:rPr>
                <w:b/>
                <w:bCs/>
                <w:sz w:val="24"/>
                <w:szCs w:val="24"/>
              </w:rPr>
              <w:t>21</w:t>
            </w:r>
          </w:p>
        </w:tc>
      </w:tr>
      <w:tr w:rsidR="00150CB7" w:rsidRPr="00F5128C" w14:paraId="22DCB1FF" w14:textId="77777777" w:rsidTr="00E56DFC">
        <w:trPr>
          <w:trHeight w:val="304"/>
        </w:trPr>
        <w:tc>
          <w:tcPr>
            <w:tcW w:w="846" w:type="dxa"/>
          </w:tcPr>
          <w:p w14:paraId="349EB3C6" w14:textId="77777777" w:rsidR="00150CB7" w:rsidRPr="00F5128C" w:rsidRDefault="00150CB7" w:rsidP="00E56DFC">
            <w:pPr>
              <w:jc w:val="left"/>
              <w:rPr>
                <w:sz w:val="24"/>
                <w:szCs w:val="24"/>
              </w:rPr>
            </w:pPr>
            <w:r w:rsidRPr="00F5128C">
              <w:rPr>
                <w:sz w:val="24"/>
                <w:szCs w:val="24"/>
              </w:rPr>
              <w:t>1.2.2.</w:t>
            </w:r>
          </w:p>
        </w:tc>
        <w:tc>
          <w:tcPr>
            <w:tcW w:w="7796" w:type="dxa"/>
          </w:tcPr>
          <w:p w14:paraId="476379F6" w14:textId="77777777" w:rsidR="00150CB7" w:rsidRPr="00F5128C" w:rsidRDefault="00150CB7" w:rsidP="00E56DFC">
            <w:pPr>
              <w:pStyle w:val="afb"/>
            </w:pPr>
            <w:r w:rsidRPr="00F5128C">
              <w:t>Планируемые результаты освоения региональной программы.</w:t>
            </w:r>
          </w:p>
        </w:tc>
        <w:tc>
          <w:tcPr>
            <w:tcW w:w="847" w:type="dxa"/>
          </w:tcPr>
          <w:p w14:paraId="4E4AB3B3" w14:textId="77777777" w:rsidR="00150CB7" w:rsidRPr="00F5128C" w:rsidRDefault="00150CB7" w:rsidP="00E56DFC">
            <w:pPr>
              <w:rPr>
                <w:b/>
                <w:bCs/>
                <w:sz w:val="24"/>
                <w:szCs w:val="24"/>
              </w:rPr>
            </w:pPr>
            <w:r>
              <w:rPr>
                <w:b/>
                <w:bCs/>
                <w:sz w:val="24"/>
                <w:szCs w:val="24"/>
              </w:rPr>
              <w:t>21</w:t>
            </w:r>
          </w:p>
        </w:tc>
      </w:tr>
      <w:tr w:rsidR="00150CB7" w:rsidRPr="00F5128C" w14:paraId="77EC70B6" w14:textId="77777777" w:rsidTr="00E56DFC">
        <w:trPr>
          <w:trHeight w:val="304"/>
        </w:trPr>
        <w:tc>
          <w:tcPr>
            <w:tcW w:w="846" w:type="dxa"/>
          </w:tcPr>
          <w:p w14:paraId="07A5408F" w14:textId="77777777" w:rsidR="00150CB7" w:rsidRPr="00F5128C" w:rsidRDefault="00150CB7" w:rsidP="00E56DFC">
            <w:pPr>
              <w:jc w:val="left"/>
              <w:rPr>
                <w:sz w:val="24"/>
                <w:szCs w:val="24"/>
              </w:rPr>
            </w:pPr>
            <w:r w:rsidRPr="00F5128C">
              <w:rPr>
                <w:sz w:val="24"/>
                <w:szCs w:val="24"/>
              </w:rPr>
              <w:t>1.2.3.</w:t>
            </w:r>
          </w:p>
        </w:tc>
        <w:tc>
          <w:tcPr>
            <w:tcW w:w="7796" w:type="dxa"/>
          </w:tcPr>
          <w:p w14:paraId="69AA54E9" w14:textId="77777777" w:rsidR="00150CB7" w:rsidRPr="00F5128C" w:rsidRDefault="00150CB7" w:rsidP="00E56DFC">
            <w:pPr>
              <w:pStyle w:val="afb"/>
            </w:pPr>
            <w:r w:rsidRPr="00F5128C">
              <w:t>Педагогическая диагностика достижений планируемых результатов региональной программы.</w:t>
            </w:r>
          </w:p>
        </w:tc>
        <w:tc>
          <w:tcPr>
            <w:tcW w:w="847" w:type="dxa"/>
          </w:tcPr>
          <w:p w14:paraId="468859DE" w14:textId="77777777" w:rsidR="00150CB7" w:rsidRPr="00F5128C" w:rsidRDefault="00150CB7" w:rsidP="00E56DFC">
            <w:pPr>
              <w:rPr>
                <w:b/>
                <w:bCs/>
                <w:sz w:val="24"/>
                <w:szCs w:val="24"/>
              </w:rPr>
            </w:pPr>
            <w:r>
              <w:rPr>
                <w:b/>
                <w:bCs/>
                <w:sz w:val="24"/>
                <w:szCs w:val="24"/>
              </w:rPr>
              <w:t>24</w:t>
            </w:r>
          </w:p>
        </w:tc>
      </w:tr>
      <w:tr w:rsidR="00150CB7" w:rsidRPr="00F5128C" w14:paraId="09FD2BFD" w14:textId="77777777" w:rsidTr="00E56DFC">
        <w:trPr>
          <w:trHeight w:val="354"/>
        </w:trPr>
        <w:tc>
          <w:tcPr>
            <w:tcW w:w="846" w:type="dxa"/>
          </w:tcPr>
          <w:p w14:paraId="44ACF8DE" w14:textId="77777777" w:rsidR="00150CB7" w:rsidRPr="00F5128C" w:rsidRDefault="00150CB7" w:rsidP="00E56DFC">
            <w:pPr>
              <w:jc w:val="left"/>
              <w:rPr>
                <w:b/>
                <w:bCs/>
                <w:sz w:val="24"/>
                <w:szCs w:val="24"/>
              </w:rPr>
            </w:pPr>
            <w:r w:rsidRPr="00F5128C">
              <w:rPr>
                <w:b/>
                <w:bCs/>
                <w:sz w:val="24"/>
                <w:szCs w:val="24"/>
              </w:rPr>
              <w:t>2.</w:t>
            </w:r>
          </w:p>
        </w:tc>
        <w:tc>
          <w:tcPr>
            <w:tcW w:w="7796" w:type="dxa"/>
          </w:tcPr>
          <w:p w14:paraId="3AD43524" w14:textId="77777777" w:rsidR="00150CB7" w:rsidRPr="00F5128C" w:rsidRDefault="00150CB7" w:rsidP="00E56DFC">
            <w:pPr>
              <w:pStyle w:val="afb"/>
              <w:rPr>
                <w:b/>
                <w:bCs/>
              </w:rPr>
            </w:pPr>
            <w:r w:rsidRPr="00F5128C">
              <w:rPr>
                <w:b/>
                <w:bCs/>
              </w:rPr>
              <w:t>СОДЕРЖАТЕЛЬНЫЙ РАЗДЕЛ.</w:t>
            </w:r>
          </w:p>
        </w:tc>
        <w:tc>
          <w:tcPr>
            <w:tcW w:w="847" w:type="dxa"/>
          </w:tcPr>
          <w:p w14:paraId="7A076D68" w14:textId="77777777" w:rsidR="00150CB7" w:rsidRPr="00F5128C" w:rsidRDefault="00150CB7" w:rsidP="00E56DFC">
            <w:pPr>
              <w:rPr>
                <w:b/>
                <w:bCs/>
                <w:sz w:val="24"/>
                <w:szCs w:val="24"/>
              </w:rPr>
            </w:pPr>
            <w:r>
              <w:rPr>
                <w:b/>
                <w:bCs/>
                <w:sz w:val="24"/>
                <w:szCs w:val="24"/>
              </w:rPr>
              <w:t>42</w:t>
            </w:r>
          </w:p>
        </w:tc>
      </w:tr>
      <w:tr w:rsidR="00150CB7" w:rsidRPr="00F5128C" w14:paraId="1D99B7E1" w14:textId="77777777" w:rsidTr="00E56DFC">
        <w:trPr>
          <w:trHeight w:val="304"/>
        </w:trPr>
        <w:tc>
          <w:tcPr>
            <w:tcW w:w="846" w:type="dxa"/>
          </w:tcPr>
          <w:p w14:paraId="508D5077" w14:textId="77777777" w:rsidR="00150CB7" w:rsidRPr="00F5128C" w:rsidRDefault="00150CB7" w:rsidP="00E56DFC">
            <w:pPr>
              <w:jc w:val="left"/>
              <w:rPr>
                <w:b/>
                <w:bCs/>
                <w:sz w:val="24"/>
                <w:szCs w:val="24"/>
              </w:rPr>
            </w:pPr>
            <w:r w:rsidRPr="00F5128C">
              <w:rPr>
                <w:b/>
                <w:bCs/>
                <w:sz w:val="24"/>
                <w:szCs w:val="24"/>
              </w:rPr>
              <w:t>2.1.</w:t>
            </w:r>
          </w:p>
        </w:tc>
        <w:tc>
          <w:tcPr>
            <w:tcW w:w="7796" w:type="dxa"/>
          </w:tcPr>
          <w:p w14:paraId="5854D0FA" w14:textId="77777777" w:rsidR="00150CB7" w:rsidRPr="00F5128C" w:rsidRDefault="00150CB7" w:rsidP="00E56DFC">
            <w:pPr>
              <w:pStyle w:val="afb"/>
              <w:rPr>
                <w:b/>
                <w:bCs/>
              </w:rPr>
            </w:pPr>
            <w:r w:rsidRPr="00F5128C">
              <w:rPr>
                <w:b/>
                <w:bCs/>
              </w:rPr>
              <w:t>Обязательная часть Программы.</w:t>
            </w:r>
          </w:p>
        </w:tc>
        <w:tc>
          <w:tcPr>
            <w:tcW w:w="847" w:type="dxa"/>
          </w:tcPr>
          <w:p w14:paraId="48E1E84D" w14:textId="77777777" w:rsidR="00150CB7" w:rsidRPr="00F5128C" w:rsidRDefault="00150CB7" w:rsidP="00E56DFC">
            <w:pPr>
              <w:rPr>
                <w:b/>
                <w:bCs/>
                <w:sz w:val="24"/>
                <w:szCs w:val="24"/>
              </w:rPr>
            </w:pPr>
            <w:r>
              <w:rPr>
                <w:b/>
                <w:bCs/>
                <w:sz w:val="24"/>
                <w:szCs w:val="24"/>
              </w:rPr>
              <w:t>42</w:t>
            </w:r>
          </w:p>
        </w:tc>
      </w:tr>
      <w:tr w:rsidR="00150CB7" w:rsidRPr="00F5128C" w14:paraId="2C11B5EC" w14:textId="77777777" w:rsidTr="00E56DFC">
        <w:trPr>
          <w:trHeight w:val="304"/>
        </w:trPr>
        <w:tc>
          <w:tcPr>
            <w:tcW w:w="846" w:type="dxa"/>
          </w:tcPr>
          <w:p w14:paraId="2D2FE76A" w14:textId="77777777" w:rsidR="00150CB7" w:rsidRPr="00F5128C" w:rsidRDefault="00150CB7" w:rsidP="00E56DFC">
            <w:pPr>
              <w:jc w:val="left"/>
              <w:rPr>
                <w:sz w:val="24"/>
                <w:szCs w:val="24"/>
              </w:rPr>
            </w:pPr>
            <w:r w:rsidRPr="00F5128C">
              <w:rPr>
                <w:sz w:val="24"/>
                <w:szCs w:val="24"/>
              </w:rPr>
              <w:t>2.1.1.</w:t>
            </w:r>
          </w:p>
        </w:tc>
        <w:tc>
          <w:tcPr>
            <w:tcW w:w="7796" w:type="dxa"/>
          </w:tcPr>
          <w:p w14:paraId="21CD9B96" w14:textId="77777777" w:rsidR="00150CB7" w:rsidRPr="00F5128C" w:rsidRDefault="00150CB7" w:rsidP="00E56DFC">
            <w:pPr>
              <w:pStyle w:val="afb"/>
            </w:pPr>
            <w:r w:rsidRPr="00F5128C">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847" w:type="dxa"/>
          </w:tcPr>
          <w:p w14:paraId="67D6874E" w14:textId="77777777" w:rsidR="00150CB7" w:rsidRPr="00F5128C" w:rsidRDefault="00150CB7" w:rsidP="00E56DFC">
            <w:pPr>
              <w:rPr>
                <w:b/>
                <w:bCs/>
                <w:sz w:val="24"/>
                <w:szCs w:val="24"/>
              </w:rPr>
            </w:pPr>
            <w:r>
              <w:rPr>
                <w:b/>
                <w:bCs/>
                <w:sz w:val="24"/>
                <w:szCs w:val="24"/>
              </w:rPr>
              <w:t>42</w:t>
            </w:r>
          </w:p>
        </w:tc>
      </w:tr>
      <w:tr w:rsidR="00150CB7" w:rsidRPr="00F5128C" w14:paraId="7263D7AF" w14:textId="77777777" w:rsidTr="00E56DFC">
        <w:trPr>
          <w:trHeight w:val="304"/>
        </w:trPr>
        <w:tc>
          <w:tcPr>
            <w:tcW w:w="846" w:type="dxa"/>
          </w:tcPr>
          <w:p w14:paraId="3E7CD881" w14:textId="77777777" w:rsidR="00150CB7" w:rsidRPr="00F5128C" w:rsidRDefault="00150CB7" w:rsidP="00E56DFC">
            <w:pPr>
              <w:jc w:val="left"/>
              <w:rPr>
                <w:sz w:val="24"/>
                <w:szCs w:val="24"/>
              </w:rPr>
            </w:pPr>
            <w:r w:rsidRPr="00F5128C">
              <w:rPr>
                <w:sz w:val="24"/>
                <w:szCs w:val="24"/>
              </w:rPr>
              <w:t>2.1.2.</w:t>
            </w:r>
          </w:p>
        </w:tc>
        <w:tc>
          <w:tcPr>
            <w:tcW w:w="7796" w:type="dxa"/>
          </w:tcPr>
          <w:p w14:paraId="568AA86D" w14:textId="77777777" w:rsidR="00150CB7" w:rsidRPr="00F5128C" w:rsidRDefault="00150CB7" w:rsidP="00E56DFC">
            <w:pPr>
              <w:pStyle w:val="afb"/>
            </w:pPr>
            <w:r w:rsidRPr="00F5128C">
              <w:t>Задачи и содержание образовательной деятельности по каждой из образовательных областей для всех возрастных групп обучающихся.</w:t>
            </w:r>
          </w:p>
        </w:tc>
        <w:tc>
          <w:tcPr>
            <w:tcW w:w="847" w:type="dxa"/>
          </w:tcPr>
          <w:p w14:paraId="206C3617" w14:textId="77777777" w:rsidR="00150CB7" w:rsidRPr="00F5128C" w:rsidRDefault="00150CB7" w:rsidP="00E56DFC">
            <w:pPr>
              <w:rPr>
                <w:b/>
                <w:bCs/>
                <w:sz w:val="24"/>
                <w:szCs w:val="24"/>
              </w:rPr>
            </w:pPr>
            <w:r>
              <w:rPr>
                <w:b/>
                <w:bCs/>
                <w:sz w:val="24"/>
                <w:szCs w:val="24"/>
              </w:rPr>
              <w:t>44</w:t>
            </w:r>
          </w:p>
        </w:tc>
      </w:tr>
      <w:tr w:rsidR="00150CB7" w:rsidRPr="00F5128C" w14:paraId="4F7A1D23" w14:textId="77777777" w:rsidTr="00E56DFC">
        <w:trPr>
          <w:trHeight w:val="304"/>
        </w:trPr>
        <w:tc>
          <w:tcPr>
            <w:tcW w:w="846" w:type="dxa"/>
          </w:tcPr>
          <w:p w14:paraId="7B5651C7" w14:textId="77777777" w:rsidR="00150CB7" w:rsidRPr="00F5128C" w:rsidRDefault="00150CB7" w:rsidP="00E56DFC">
            <w:pPr>
              <w:jc w:val="left"/>
              <w:rPr>
                <w:sz w:val="24"/>
                <w:szCs w:val="24"/>
              </w:rPr>
            </w:pPr>
            <w:r w:rsidRPr="00F5128C">
              <w:rPr>
                <w:sz w:val="24"/>
                <w:szCs w:val="24"/>
              </w:rPr>
              <w:t>2.1.3.</w:t>
            </w:r>
          </w:p>
        </w:tc>
        <w:tc>
          <w:tcPr>
            <w:tcW w:w="7796" w:type="dxa"/>
          </w:tcPr>
          <w:p w14:paraId="398C2D37" w14:textId="77777777" w:rsidR="00150CB7" w:rsidRPr="00F5128C" w:rsidRDefault="00150CB7" w:rsidP="00E56DFC">
            <w:pPr>
              <w:pStyle w:val="afb"/>
            </w:pPr>
            <w:r w:rsidRPr="00F5128C">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847" w:type="dxa"/>
          </w:tcPr>
          <w:p w14:paraId="51AF5C70" w14:textId="77777777" w:rsidR="00150CB7" w:rsidRPr="00F5128C" w:rsidRDefault="00150CB7" w:rsidP="00E56DFC">
            <w:pPr>
              <w:rPr>
                <w:b/>
                <w:bCs/>
                <w:sz w:val="24"/>
                <w:szCs w:val="24"/>
              </w:rPr>
            </w:pPr>
            <w:r>
              <w:rPr>
                <w:b/>
                <w:bCs/>
                <w:sz w:val="24"/>
                <w:szCs w:val="24"/>
              </w:rPr>
              <w:t>54</w:t>
            </w:r>
          </w:p>
        </w:tc>
      </w:tr>
      <w:tr w:rsidR="00150CB7" w:rsidRPr="00F5128C" w14:paraId="67B688DD" w14:textId="77777777" w:rsidTr="00E56DFC">
        <w:trPr>
          <w:trHeight w:val="304"/>
        </w:trPr>
        <w:tc>
          <w:tcPr>
            <w:tcW w:w="846" w:type="dxa"/>
          </w:tcPr>
          <w:p w14:paraId="1ABCA980" w14:textId="77777777" w:rsidR="00150CB7" w:rsidRPr="00F5128C" w:rsidRDefault="00150CB7" w:rsidP="00E56DFC">
            <w:pPr>
              <w:jc w:val="left"/>
              <w:rPr>
                <w:sz w:val="24"/>
                <w:szCs w:val="24"/>
              </w:rPr>
            </w:pPr>
            <w:r w:rsidRPr="00F5128C">
              <w:rPr>
                <w:sz w:val="24"/>
                <w:szCs w:val="24"/>
              </w:rPr>
              <w:t>2.1.4.</w:t>
            </w:r>
          </w:p>
        </w:tc>
        <w:tc>
          <w:tcPr>
            <w:tcW w:w="7796" w:type="dxa"/>
          </w:tcPr>
          <w:p w14:paraId="52BF488C" w14:textId="77777777" w:rsidR="00150CB7" w:rsidRPr="00F5128C" w:rsidRDefault="00150CB7" w:rsidP="00E56DFC">
            <w:pPr>
              <w:pStyle w:val="afb"/>
            </w:pPr>
            <w:r w:rsidRPr="00F5128C">
              <w:t>Особенности образовательной деятельности разных видов и культурных практик</w:t>
            </w:r>
          </w:p>
        </w:tc>
        <w:tc>
          <w:tcPr>
            <w:tcW w:w="847" w:type="dxa"/>
          </w:tcPr>
          <w:p w14:paraId="0F4F13C8" w14:textId="77777777" w:rsidR="00150CB7" w:rsidRPr="00F5128C" w:rsidRDefault="00150CB7" w:rsidP="00E56DFC">
            <w:pPr>
              <w:rPr>
                <w:b/>
                <w:bCs/>
                <w:sz w:val="24"/>
                <w:szCs w:val="24"/>
              </w:rPr>
            </w:pPr>
            <w:r>
              <w:rPr>
                <w:b/>
                <w:bCs/>
                <w:sz w:val="24"/>
                <w:szCs w:val="24"/>
              </w:rPr>
              <w:t>59</w:t>
            </w:r>
          </w:p>
        </w:tc>
      </w:tr>
      <w:tr w:rsidR="00150CB7" w:rsidRPr="00F5128C" w14:paraId="5AC1D9FA" w14:textId="77777777" w:rsidTr="00E56DFC">
        <w:trPr>
          <w:trHeight w:val="304"/>
        </w:trPr>
        <w:tc>
          <w:tcPr>
            <w:tcW w:w="846" w:type="dxa"/>
          </w:tcPr>
          <w:p w14:paraId="60AD82BD" w14:textId="77777777" w:rsidR="00150CB7" w:rsidRPr="00F5128C" w:rsidRDefault="00150CB7" w:rsidP="00E56DFC">
            <w:pPr>
              <w:jc w:val="left"/>
              <w:rPr>
                <w:sz w:val="24"/>
                <w:szCs w:val="24"/>
              </w:rPr>
            </w:pPr>
            <w:r w:rsidRPr="00F5128C">
              <w:rPr>
                <w:sz w:val="24"/>
                <w:szCs w:val="24"/>
              </w:rPr>
              <w:t>2.1.5.</w:t>
            </w:r>
          </w:p>
        </w:tc>
        <w:tc>
          <w:tcPr>
            <w:tcW w:w="7796" w:type="dxa"/>
          </w:tcPr>
          <w:p w14:paraId="7B7D818C" w14:textId="77777777" w:rsidR="00150CB7" w:rsidRPr="00F5128C" w:rsidRDefault="00150CB7" w:rsidP="00E56DFC">
            <w:pPr>
              <w:pStyle w:val="afb"/>
            </w:pPr>
            <w:r w:rsidRPr="00F5128C">
              <w:t>Способы и направления поддержки детской инициативы.</w:t>
            </w:r>
          </w:p>
        </w:tc>
        <w:tc>
          <w:tcPr>
            <w:tcW w:w="847" w:type="dxa"/>
          </w:tcPr>
          <w:p w14:paraId="18DFBF7D" w14:textId="77777777" w:rsidR="00150CB7" w:rsidRPr="00F5128C" w:rsidRDefault="00150CB7" w:rsidP="00E56DFC">
            <w:pPr>
              <w:rPr>
                <w:b/>
                <w:bCs/>
                <w:sz w:val="24"/>
                <w:szCs w:val="24"/>
              </w:rPr>
            </w:pPr>
            <w:r>
              <w:rPr>
                <w:b/>
                <w:bCs/>
                <w:sz w:val="24"/>
                <w:szCs w:val="24"/>
              </w:rPr>
              <w:t>63</w:t>
            </w:r>
          </w:p>
        </w:tc>
      </w:tr>
      <w:tr w:rsidR="00150CB7" w:rsidRPr="00F5128C" w14:paraId="75BDD9DF" w14:textId="77777777" w:rsidTr="00E56DFC">
        <w:trPr>
          <w:trHeight w:val="304"/>
        </w:trPr>
        <w:tc>
          <w:tcPr>
            <w:tcW w:w="846" w:type="dxa"/>
          </w:tcPr>
          <w:p w14:paraId="59D4352B" w14:textId="77777777" w:rsidR="00150CB7" w:rsidRPr="00F5128C" w:rsidRDefault="00150CB7" w:rsidP="00E56DFC">
            <w:pPr>
              <w:jc w:val="left"/>
              <w:rPr>
                <w:sz w:val="24"/>
                <w:szCs w:val="24"/>
              </w:rPr>
            </w:pPr>
            <w:r w:rsidRPr="00F5128C">
              <w:rPr>
                <w:sz w:val="24"/>
                <w:szCs w:val="24"/>
              </w:rPr>
              <w:t>2.1.6.</w:t>
            </w:r>
          </w:p>
        </w:tc>
        <w:tc>
          <w:tcPr>
            <w:tcW w:w="7796" w:type="dxa"/>
          </w:tcPr>
          <w:p w14:paraId="3D089B4C" w14:textId="77777777" w:rsidR="00150CB7" w:rsidRPr="00F5128C" w:rsidRDefault="00150CB7" w:rsidP="00E56DFC">
            <w:pPr>
              <w:pStyle w:val="afb"/>
            </w:pPr>
            <w:r w:rsidRPr="00F5128C">
              <w:t>Взаимодействие педагогического коллектива с семьями обучающихся.</w:t>
            </w:r>
          </w:p>
        </w:tc>
        <w:tc>
          <w:tcPr>
            <w:tcW w:w="847" w:type="dxa"/>
          </w:tcPr>
          <w:p w14:paraId="0E3A82F0" w14:textId="77777777" w:rsidR="00150CB7" w:rsidRPr="00F5128C" w:rsidRDefault="00150CB7" w:rsidP="00E56DFC">
            <w:pPr>
              <w:rPr>
                <w:b/>
                <w:bCs/>
                <w:sz w:val="24"/>
                <w:szCs w:val="24"/>
              </w:rPr>
            </w:pPr>
            <w:r>
              <w:rPr>
                <w:b/>
                <w:bCs/>
                <w:sz w:val="24"/>
                <w:szCs w:val="24"/>
              </w:rPr>
              <w:t>64</w:t>
            </w:r>
          </w:p>
        </w:tc>
      </w:tr>
      <w:tr w:rsidR="00150CB7" w:rsidRPr="00F5128C" w14:paraId="23B01223" w14:textId="77777777" w:rsidTr="00E56DFC">
        <w:trPr>
          <w:trHeight w:val="304"/>
        </w:trPr>
        <w:tc>
          <w:tcPr>
            <w:tcW w:w="846" w:type="dxa"/>
          </w:tcPr>
          <w:p w14:paraId="0F5C320E" w14:textId="77777777" w:rsidR="00150CB7" w:rsidRPr="00F5128C" w:rsidRDefault="00150CB7" w:rsidP="00E56DFC">
            <w:pPr>
              <w:jc w:val="left"/>
              <w:rPr>
                <w:b/>
                <w:bCs/>
                <w:sz w:val="24"/>
                <w:szCs w:val="24"/>
              </w:rPr>
            </w:pPr>
            <w:r w:rsidRPr="00F5128C">
              <w:rPr>
                <w:b/>
                <w:bCs/>
                <w:sz w:val="24"/>
                <w:szCs w:val="24"/>
              </w:rPr>
              <w:t>2.2.</w:t>
            </w:r>
          </w:p>
        </w:tc>
        <w:tc>
          <w:tcPr>
            <w:tcW w:w="7796" w:type="dxa"/>
          </w:tcPr>
          <w:p w14:paraId="5EF9083E" w14:textId="77777777" w:rsidR="00150CB7" w:rsidRPr="00F5128C" w:rsidRDefault="00150CB7" w:rsidP="00E56DFC">
            <w:pPr>
              <w:pStyle w:val="afb"/>
              <w:rPr>
                <w:b/>
                <w:bCs/>
              </w:rPr>
            </w:pPr>
            <w:r w:rsidRPr="00F5128C">
              <w:rPr>
                <w:b/>
                <w:bCs/>
              </w:rPr>
              <w:t>Часть, формируемая участниками, образовательных отношений (</w:t>
            </w:r>
            <w:r w:rsidRPr="00F5128C">
              <w:t>специфика национальных, социокультурных и иных условий, в которых осуществляется образовательная деятельность)</w:t>
            </w:r>
          </w:p>
        </w:tc>
        <w:tc>
          <w:tcPr>
            <w:tcW w:w="847" w:type="dxa"/>
          </w:tcPr>
          <w:p w14:paraId="12BE2577" w14:textId="77777777" w:rsidR="00150CB7" w:rsidRPr="00F5128C" w:rsidRDefault="00150CB7" w:rsidP="00E56DFC">
            <w:pPr>
              <w:rPr>
                <w:b/>
                <w:bCs/>
                <w:sz w:val="24"/>
                <w:szCs w:val="24"/>
              </w:rPr>
            </w:pPr>
            <w:r>
              <w:rPr>
                <w:b/>
                <w:bCs/>
                <w:sz w:val="24"/>
                <w:szCs w:val="24"/>
              </w:rPr>
              <w:t>67</w:t>
            </w:r>
          </w:p>
        </w:tc>
      </w:tr>
      <w:tr w:rsidR="00150CB7" w:rsidRPr="00F5128C" w14:paraId="0A6940C3" w14:textId="77777777" w:rsidTr="00E56DFC">
        <w:trPr>
          <w:trHeight w:val="557"/>
        </w:trPr>
        <w:tc>
          <w:tcPr>
            <w:tcW w:w="846" w:type="dxa"/>
          </w:tcPr>
          <w:p w14:paraId="34B47C44" w14:textId="77777777" w:rsidR="00150CB7" w:rsidRPr="00F5128C" w:rsidRDefault="00150CB7" w:rsidP="00E56DFC">
            <w:pPr>
              <w:jc w:val="left"/>
              <w:rPr>
                <w:b/>
                <w:bCs/>
                <w:sz w:val="24"/>
                <w:szCs w:val="24"/>
              </w:rPr>
            </w:pPr>
            <w:r w:rsidRPr="00F5128C">
              <w:rPr>
                <w:b/>
                <w:bCs/>
                <w:sz w:val="24"/>
                <w:szCs w:val="24"/>
              </w:rPr>
              <w:t>2.3.</w:t>
            </w:r>
          </w:p>
        </w:tc>
        <w:tc>
          <w:tcPr>
            <w:tcW w:w="7796" w:type="dxa"/>
          </w:tcPr>
          <w:p w14:paraId="0B101559" w14:textId="77777777" w:rsidR="00150CB7" w:rsidRPr="00F5128C" w:rsidRDefault="00150CB7" w:rsidP="00E56DFC">
            <w:pPr>
              <w:pStyle w:val="afb"/>
              <w:rPr>
                <w:b/>
                <w:bCs/>
              </w:rPr>
            </w:pPr>
            <w:r w:rsidRPr="00F5128C">
              <w:rPr>
                <w:b/>
                <w:bCs/>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847" w:type="dxa"/>
          </w:tcPr>
          <w:p w14:paraId="030FA63E" w14:textId="77777777" w:rsidR="00150CB7" w:rsidRPr="00F5128C" w:rsidRDefault="00150CB7" w:rsidP="00E56DFC">
            <w:pPr>
              <w:rPr>
                <w:b/>
                <w:bCs/>
                <w:sz w:val="24"/>
                <w:szCs w:val="24"/>
              </w:rPr>
            </w:pPr>
            <w:r>
              <w:rPr>
                <w:b/>
                <w:bCs/>
                <w:sz w:val="24"/>
                <w:szCs w:val="24"/>
              </w:rPr>
              <w:t>96</w:t>
            </w:r>
          </w:p>
        </w:tc>
      </w:tr>
      <w:tr w:rsidR="00150CB7" w:rsidRPr="00F5128C" w14:paraId="4C496F8F" w14:textId="77777777" w:rsidTr="00E56DFC">
        <w:trPr>
          <w:trHeight w:val="326"/>
        </w:trPr>
        <w:tc>
          <w:tcPr>
            <w:tcW w:w="846" w:type="dxa"/>
          </w:tcPr>
          <w:p w14:paraId="02E64114" w14:textId="77777777" w:rsidR="00150CB7" w:rsidRPr="00F5128C" w:rsidRDefault="00150CB7" w:rsidP="00E56DFC">
            <w:pPr>
              <w:jc w:val="left"/>
              <w:rPr>
                <w:b/>
                <w:bCs/>
                <w:sz w:val="24"/>
                <w:szCs w:val="24"/>
              </w:rPr>
            </w:pPr>
            <w:r w:rsidRPr="00F5128C">
              <w:rPr>
                <w:b/>
                <w:bCs/>
                <w:sz w:val="24"/>
                <w:szCs w:val="24"/>
              </w:rPr>
              <w:t>2.4.</w:t>
            </w:r>
          </w:p>
        </w:tc>
        <w:tc>
          <w:tcPr>
            <w:tcW w:w="7796" w:type="dxa"/>
          </w:tcPr>
          <w:p w14:paraId="565B4444" w14:textId="77777777" w:rsidR="00150CB7" w:rsidRPr="00F5128C" w:rsidRDefault="00150CB7" w:rsidP="00E56DFC">
            <w:pPr>
              <w:pStyle w:val="afb"/>
              <w:rPr>
                <w:b/>
                <w:bCs/>
              </w:rPr>
            </w:pPr>
            <w:r w:rsidRPr="00F5128C">
              <w:rPr>
                <w:b/>
                <w:bCs/>
              </w:rPr>
              <w:t>Программа Воспитания.</w:t>
            </w:r>
          </w:p>
        </w:tc>
        <w:tc>
          <w:tcPr>
            <w:tcW w:w="847" w:type="dxa"/>
          </w:tcPr>
          <w:p w14:paraId="0656D581" w14:textId="77777777" w:rsidR="00150CB7" w:rsidRPr="00852950" w:rsidRDefault="00150CB7" w:rsidP="00E56DFC">
            <w:pPr>
              <w:rPr>
                <w:b/>
                <w:bCs/>
                <w:sz w:val="24"/>
                <w:szCs w:val="24"/>
                <w:lang w:val="tt-RU"/>
              </w:rPr>
            </w:pPr>
            <w:r>
              <w:rPr>
                <w:b/>
                <w:bCs/>
                <w:sz w:val="24"/>
                <w:szCs w:val="24"/>
                <w:lang w:val="tt-RU"/>
              </w:rPr>
              <w:t>112</w:t>
            </w:r>
          </w:p>
        </w:tc>
      </w:tr>
      <w:tr w:rsidR="00150CB7" w:rsidRPr="00F5128C" w14:paraId="162B236E" w14:textId="77777777" w:rsidTr="00E56DFC">
        <w:trPr>
          <w:trHeight w:val="319"/>
        </w:trPr>
        <w:tc>
          <w:tcPr>
            <w:tcW w:w="846" w:type="dxa"/>
          </w:tcPr>
          <w:p w14:paraId="3849958B" w14:textId="77777777" w:rsidR="00150CB7" w:rsidRPr="00F5128C" w:rsidRDefault="00150CB7" w:rsidP="00E56DFC">
            <w:pPr>
              <w:jc w:val="left"/>
              <w:rPr>
                <w:bCs/>
                <w:sz w:val="24"/>
                <w:szCs w:val="24"/>
              </w:rPr>
            </w:pPr>
            <w:r w:rsidRPr="00F5128C">
              <w:rPr>
                <w:bCs/>
                <w:sz w:val="24"/>
                <w:szCs w:val="24"/>
              </w:rPr>
              <w:t>2.4.1.</w:t>
            </w:r>
          </w:p>
        </w:tc>
        <w:tc>
          <w:tcPr>
            <w:tcW w:w="7796" w:type="dxa"/>
          </w:tcPr>
          <w:p w14:paraId="79FAD21B" w14:textId="77777777" w:rsidR="00150CB7" w:rsidRPr="00F5128C" w:rsidRDefault="00150CB7" w:rsidP="00E56DFC">
            <w:pPr>
              <w:pStyle w:val="afb"/>
              <w:rPr>
                <w:bCs/>
              </w:rPr>
            </w:pPr>
            <w:r w:rsidRPr="00F5128C">
              <w:rPr>
                <w:bCs/>
              </w:rPr>
              <w:t>Целевой раздел программы ВОСПИТАНИЯ.</w:t>
            </w:r>
          </w:p>
        </w:tc>
        <w:tc>
          <w:tcPr>
            <w:tcW w:w="847" w:type="dxa"/>
          </w:tcPr>
          <w:p w14:paraId="265B4322" w14:textId="77777777" w:rsidR="00150CB7" w:rsidRPr="00852950" w:rsidRDefault="00150CB7" w:rsidP="00E56DFC">
            <w:pPr>
              <w:rPr>
                <w:b/>
                <w:bCs/>
                <w:sz w:val="24"/>
                <w:szCs w:val="24"/>
                <w:lang w:val="tt-RU"/>
              </w:rPr>
            </w:pPr>
            <w:r>
              <w:rPr>
                <w:b/>
                <w:bCs/>
                <w:sz w:val="24"/>
                <w:szCs w:val="24"/>
                <w:lang w:val="tt-RU"/>
              </w:rPr>
              <w:t>112</w:t>
            </w:r>
          </w:p>
        </w:tc>
      </w:tr>
      <w:tr w:rsidR="00150CB7" w:rsidRPr="00F5128C" w14:paraId="6E15C4BA" w14:textId="77777777" w:rsidTr="00E56DFC">
        <w:trPr>
          <w:trHeight w:val="319"/>
        </w:trPr>
        <w:tc>
          <w:tcPr>
            <w:tcW w:w="846" w:type="dxa"/>
          </w:tcPr>
          <w:p w14:paraId="0FFAEFA8" w14:textId="77777777" w:rsidR="00150CB7" w:rsidRPr="00F5128C" w:rsidRDefault="00150CB7" w:rsidP="00E56DFC">
            <w:pPr>
              <w:jc w:val="left"/>
              <w:rPr>
                <w:bCs/>
                <w:sz w:val="24"/>
                <w:szCs w:val="24"/>
              </w:rPr>
            </w:pPr>
            <w:r w:rsidRPr="00F5128C">
              <w:rPr>
                <w:bCs/>
                <w:sz w:val="24"/>
                <w:szCs w:val="24"/>
              </w:rPr>
              <w:t>2.4.2.</w:t>
            </w:r>
          </w:p>
        </w:tc>
        <w:tc>
          <w:tcPr>
            <w:tcW w:w="7796" w:type="dxa"/>
          </w:tcPr>
          <w:p w14:paraId="28C8B874" w14:textId="77777777" w:rsidR="00150CB7" w:rsidRPr="00F5128C" w:rsidRDefault="00150CB7" w:rsidP="00E56DFC">
            <w:pPr>
              <w:pStyle w:val="afb"/>
              <w:rPr>
                <w:bCs/>
              </w:rPr>
            </w:pPr>
            <w:r w:rsidRPr="00F5128C">
              <w:rPr>
                <w:bCs/>
              </w:rPr>
              <w:t>Содержательный раздел программы ВОСПИТАНИЯ.</w:t>
            </w:r>
          </w:p>
        </w:tc>
        <w:tc>
          <w:tcPr>
            <w:tcW w:w="847" w:type="dxa"/>
          </w:tcPr>
          <w:p w14:paraId="37590B5D" w14:textId="77777777" w:rsidR="00150CB7" w:rsidRPr="00852950" w:rsidRDefault="00150CB7" w:rsidP="00E56DFC">
            <w:pPr>
              <w:rPr>
                <w:b/>
                <w:bCs/>
                <w:sz w:val="24"/>
                <w:szCs w:val="24"/>
                <w:lang w:val="tt-RU"/>
              </w:rPr>
            </w:pPr>
            <w:r>
              <w:rPr>
                <w:b/>
                <w:bCs/>
                <w:sz w:val="24"/>
                <w:szCs w:val="24"/>
                <w:lang w:val="tt-RU"/>
              </w:rPr>
              <w:t>117</w:t>
            </w:r>
          </w:p>
        </w:tc>
      </w:tr>
      <w:tr w:rsidR="00150CB7" w:rsidRPr="00F5128C" w14:paraId="2BB68DEB" w14:textId="77777777" w:rsidTr="00E56DFC">
        <w:trPr>
          <w:trHeight w:val="319"/>
        </w:trPr>
        <w:tc>
          <w:tcPr>
            <w:tcW w:w="846" w:type="dxa"/>
          </w:tcPr>
          <w:p w14:paraId="5428FA85" w14:textId="77777777" w:rsidR="00150CB7" w:rsidRPr="00F5128C" w:rsidRDefault="00150CB7" w:rsidP="00E56DFC">
            <w:pPr>
              <w:jc w:val="left"/>
              <w:rPr>
                <w:bCs/>
                <w:sz w:val="24"/>
                <w:szCs w:val="24"/>
              </w:rPr>
            </w:pPr>
            <w:r w:rsidRPr="00F5128C">
              <w:rPr>
                <w:bCs/>
                <w:sz w:val="24"/>
                <w:szCs w:val="24"/>
              </w:rPr>
              <w:t>2.4.3.</w:t>
            </w:r>
          </w:p>
        </w:tc>
        <w:tc>
          <w:tcPr>
            <w:tcW w:w="7796" w:type="dxa"/>
          </w:tcPr>
          <w:p w14:paraId="431FB056" w14:textId="77777777" w:rsidR="00150CB7" w:rsidRPr="00F5128C" w:rsidRDefault="00150CB7" w:rsidP="00E56DFC">
            <w:pPr>
              <w:pStyle w:val="afb"/>
              <w:rPr>
                <w:bCs/>
              </w:rPr>
            </w:pPr>
            <w:r w:rsidRPr="00F5128C">
              <w:rPr>
                <w:bCs/>
              </w:rPr>
              <w:t>Организационный раздел программы ВОСПИТАНИЯ.</w:t>
            </w:r>
          </w:p>
        </w:tc>
        <w:tc>
          <w:tcPr>
            <w:tcW w:w="847" w:type="dxa"/>
          </w:tcPr>
          <w:p w14:paraId="31BC9BED" w14:textId="77777777" w:rsidR="00150CB7" w:rsidRPr="00F5128C" w:rsidRDefault="00150CB7" w:rsidP="00E56DFC">
            <w:pPr>
              <w:rPr>
                <w:b/>
                <w:bCs/>
                <w:sz w:val="24"/>
                <w:szCs w:val="24"/>
              </w:rPr>
            </w:pPr>
            <w:r>
              <w:rPr>
                <w:b/>
                <w:bCs/>
                <w:sz w:val="24"/>
                <w:szCs w:val="24"/>
              </w:rPr>
              <w:t>136</w:t>
            </w:r>
          </w:p>
        </w:tc>
      </w:tr>
      <w:tr w:rsidR="00150CB7" w:rsidRPr="00F5128C" w14:paraId="2DEFC3DF" w14:textId="77777777" w:rsidTr="00E56DFC">
        <w:trPr>
          <w:trHeight w:val="275"/>
        </w:trPr>
        <w:tc>
          <w:tcPr>
            <w:tcW w:w="846" w:type="dxa"/>
          </w:tcPr>
          <w:p w14:paraId="156F3A67" w14:textId="77777777" w:rsidR="00150CB7" w:rsidRPr="00F5128C" w:rsidRDefault="00150CB7" w:rsidP="00E56DFC">
            <w:pPr>
              <w:jc w:val="left"/>
              <w:rPr>
                <w:b/>
                <w:bCs/>
                <w:sz w:val="24"/>
                <w:szCs w:val="24"/>
              </w:rPr>
            </w:pPr>
            <w:r w:rsidRPr="00F5128C">
              <w:rPr>
                <w:b/>
                <w:bCs/>
                <w:sz w:val="24"/>
                <w:szCs w:val="24"/>
              </w:rPr>
              <w:t>2.5.</w:t>
            </w:r>
          </w:p>
        </w:tc>
        <w:tc>
          <w:tcPr>
            <w:tcW w:w="7796" w:type="dxa"/>
          </w:tcPr>
          <w:p w14:paraId="67204693" w14:textId="77777777" w:rsidR="00150CB7" w:rsidRPr="00F5128C" w:rsidRDefault="00150CB7" w:rsidP="00E56DFC">
            <w:pPr>
              <w:pStyle w:val="afb"/>
              <w:rPr>
                <w:b/>
                <w:bCs/>
              </w:rPr>
            </w:pPr>
            <w:r w:rsidRPr="00F5128C">
              <w:rPr>
                <w:b/>
                <w:bCs/>
              </w:rPr>
              <w:t>Комплексно-тематическое планирование.</w:t>
            </w:r>
          </w:p>
        </w:tc>
        <w:tc>
          <w:tcPr>
            <w:tcW w:w="847" w:type="dxa"/>
          </w:tcPr>
          <w:p w14:paraId="5C406857" w14:textId="77777777" w:rsidR="00150CB7" w:rsidRPr="00F5128C" w:rsidRDefault="00150CB7" w:rsidP="00E56DFC">
            <w:pPr>
              <w:rPr>
                <w:b/>
                <w:bCs/>
                <w:sz w:val="24"/>
                <w:szCs w:val="24"/>
              </w:rPr>
            </w:pPr>
            <w:r>
              <w:rPr>
                <w:b/>
                <w:bCs/>
                <w:sz w:val="24"/>
                <w:szCs w:val="24"/>
              </w:rPr>
              <w:t>139</w:t>
            </w:r>
          </w:p>
        </w:tc>
      </w:tr>
      <w:tr w:rsidR="00150CB7" w:rsidRPr="00F5128C" w14:paraId="570C670F" w14:textId="77777777" w:rsidTr="00E56DFC">
        <w:trPr>
          <w:trHeight w:val="250"/>
        </w:trPr>
        <w:tc>
          <w:tcPr>
            <w:tcW w:w="846" w:type="dxa"/>
          </w:tcPr>
          <w:p w14:paraId="623A1BED" w14:textId="77777777" w:rsidR="00150CB7" w:rsidRPr="00F5128C" w:rsidRDefault="00150CB7" w:rsidP="00E56DFC">
            <w:pPr>
              <w:jc w:val="left"/>
              <w:rPr>
                <w:b/>
                <w:bCs/>
                <w:sz w:val="24"/>
                <w:szCs w:val="24"/>
              </w:rPr>
            </w:pPr>
            <w:r w:rsidRPr="00F5128C">
              <w:rPr>
                <w:b/>
                <w:bCs/>
                <w:sz w:val="24"/>
                <w:szCs w:val="24"/>
              </w:rPr>
              <w:t>3.</w:t>
            </w:r>
          </w:p>
        </w:tc>
        <w:tc>
          <w:tcPr>
            <w:tcW w:w="7796" w:type="dxa"/>
          </w:tcPr>
          <w:p w14:paraId="6A4E2BBC" w14:textId="77777777" w:rsidR="00150CB7" w:rsidRPr="00F5128C" w:rsidRDefault="00150CB7" w:rsidP="00E56DFC">
            <w:pPr>
              <w:pStyle w:val="afb"/>
              <w:rPr>
                <w:b/>
                <w:bCs/>
              </w:rPr>
            </w:pPr>
            <w:r w:rsidRPr="00F5128C">
              <w:rPr>
                <w:b/>
                <w:bCs/>
              </w:rPr>
              <w:t>ОРГАНИЗАЦИОННЫЙ РАЗДЕЛ.</w:t>
            </w:r>
          </w:p>
        </w:tc>
        <w:tc>
          <w:tcPr>
            <w:tcW w:w="847" w:type="dxa"/>
          </w:tcPr>
          <w:p w14:paraId="53F0C6ED" w14:textId="77777777" w:rsidR="00150CB7" w:rsidRPr="00F5128C" w:rsidRDefault="00150CB7" w:rsidP="00E56DFC">
            <w:pPr>
              <w:rPr>
                <w:b/>
                <w:bCs/>
                <w:sz w:val="24"/>
                <w:szCs w:val="24"/>
              </w:rPr>
            </w:pPr>
            <w:r>
              <w:rPr>
                <w:b/>
                <w:bCs/>
                <w:sz w:val="24"/>
                <w:szCs w:val="24"/>
              </w:rPr>
              <w:t>168</w:t>
            </w:r>
          </w:p>
        </w:tc>
      </w:tr>
      <w:tr w:rsidR="00150CB7" w:rsidRPr="00F5128C" w14:paraId="795C6935" w14:textId="77777777" w:rsidTr="00E56DFC">
        <w:trPr>
          <w:trHeight w:val="304"/>
        </w:trPr>
        <w:tc>
          <w:tcPr>
            <w:tcW w:w="846" w:type="dxa"/>
          </w:tcPr>
          <w:p w14:paraId="11DA990C" w14:textId="77777777" w:rsidR="00150CB7" w:rsidRPr="00F5128C" w:rsidRDefault="00150CB7" w:rsidP="00E56DFC">
            <w:pPr>
              <w:jc w:val="left"/>
              <w:rPr>
                <w:b/>
                <w:bCs/>
                <w:sz w:val="24"/>
                <w:szCs w:val="24"/>
              </w:rPr>
            </w:pPr>
            <w:r w:rsidRPr="00F5128C">
              <w:rPr>
                <w:b/>
                <w:bCs/>
                <w:sz w:val="24"/>
                <w:szCs w:val="24"/>
              </w:rPr>
              <w:t>3.1.</w:t>
            </w:r>
          </w:p>
        </w:tc>
        <w:tc>
          <w:tcPr>
            <w:tcW w:w="7796" w:type="dxa"/>
          </w:tcPr>
          <w:p w14:paraId="0A2E18BC" w14:textId="77777777" w:rsidR="00150CB7" w:rsidRPr="00F5128C" w:rsidRDefault="00150CB7" w:rsidP="00E56DFC">
            <w:pPr>
              <w:pStyle w:val="afb"/>
              <w:rPr>
                <w:b/>
                <w:bCs/>
              </w:rPr>
            </w:pPr>
            <w:r w:rsidRPr="00F5128C">
              <w:rPr>
                <w:b/>
                <w:bCs/>
              </w:rPr>
              <w:t>Обязательная часть Программы.</w:t>
            </w:r>
          </w:p>
        </w:tc>
        <w:tc>
          <w:tcPr>
            <w:tcW w:w="847" w:type="dxa"/>
          </w:tcPr>
          <w:p w14:paraId="2577A0B1" w14:textId="77777777" w:rsidR="00150CB7" w:rsidRPr="00F5128C" w:rsidRDefault="00150CB7" w:rsidP="00E56DFC">
            <w:pPr>
              <w:rPr>
                <w:b/>
                <w:bCs/>
                <w:sz w:val="24"/>
                <w:szCs w:val="24"/>
              </w:rPr>
            </w:pPr>
            <w:r>
              <w:rPr>
                <w:b/>
                <w:bCs/>
                <w:sz w:val="24"/>
                <w:szCs w:val="24"/>
              </w:rPr>
              <w:t>168</w:t>
            </w:r>
          </w:p>
        </w:tc>
      </w:tr>
      <w:tr w:rsidR="00150CB7" w:rsidRPr="00F5128C" w14:paraId="76A5F92C" w14:textId="77777777" w:rsidTr="00E56DFC">
        <w:trPr>
          <w:trHeight w:val="304"/>
        </w:trPr>
        <w:tc>
          <w:tcPr>
            <w:tcW w:w="846" w:type="dxa"/>
          </w:tcPr>
          <w:p w14:paraId="693D1E52" w14:textId="77777777" w:rsidR="00150CB7" w:rsidRPr="00F5128C" w:rsidRDefault="00150CB7" w:rsidP="00E56DFC">
            <w:pPr>
              <w:jc w:val="left"/>
              <w:rPr>
                <w:sz w:val="24"/>
                <w:szCs w:val="24"/>
              </w:rPr>
            </w:pPr>
            <w:r w:rsidRPr="00F5128C">
              <w:rPr>
                <w:sz w:val="24"/>
                <w:szCs w:val="24"/>
              </w:rPr>
              <w:t>3.1.1.</w:t>
            </w:r>
          </w:p>
        </w:tc>
        <w:tc>
          <w:tcPr>
            <w:tcW w:w="7796" w:type="dxa"/>
          </w:tcPr>
          <w:p w14:paraId="68C12A98" w14:textId="77777777" w:rsidR="00150CB7" w:rsidRPr="00F5128C" w:rsidRDefault="00150CB7" w:rsidP="00E56DFC">
            <w:pPr>
              <w:pStyle w:val="afb"/>
            </w:pPr>
            <w:r w:rsidRPr="00F5128C">
              <w:t>Описание психолого-педагогических и кадровых условий реализации Программы.</w:t>
            </w:r>
          </w:p>
        </w:tc>
        <w:tc>
          <w:tcPr>
            <w:tcW w:w="847" w:type="dxa"/>
          </w:tcPr>
          <w:p w14:paraId="558BFE41" w14:textId="77777777" w:rsidR="00150CB7" w:rsidRPr="00F5128C" w:rsidRDefault="00150CB7" w:rsidP="00E56DFC">
            <w:pPr>
              <w:rPr>
                <w:b/>
                <w:bCs/>
                <w:sz w:val="24"/>
                <w:szCs w:val="24"/>
              </w:rPr>
            </w:pPr>
            <w:r>
              <w:rPr>
                <w:b/>
                <w:bCs/>
                <w:sz w:val="24"/>
                <w:szCs w:val="24"/>
              </w:rPr>
              <w:t>168</w:t>
            </w:r>
          </w:p>
        </w:tc>
      </w:tr>
      <w:tr w:rsidR="00150CB7" w:rsidRPr="00F5128C" w14:paraId="16CF0CEF" w14:textId="77777777" w:rsidTr="00E56DFC">
        <w:trPr>
          <w:trHeight w:val="304"/>
        </w:trPr>
        <w:tc>
          <w:tcPr>
            <w:tcW w:w="846" w:type="dxa"/>
          </w:tcPr>
          <w:p w14:paraId="58550CF6" w14:textId="77777777" w:rsidR="00150CB7" w:rsidRPr="00F5128C" w:rsidRDefault="00150CB7" w:rsidP="00E56DFC">
            <w:pPr>
              <w:jc w:val="left"/>
              <w:rPr>
                <w:sz w:val="24"/>
                <w:szCs w:val="24"/>
              </w:rPr>
            </w:pPr>
            <w:r w:rsidRPr="00F5128C">
              <w:rPr>
                <w:sz w:val="24"/>
                <w:szCs w:val="24"/>
              </w:rPr>
              <w:t>3.1.2.</w:t>
            </w:r>
          </w:p>
        </w:tc>
        <w:tc>
          <w:tcPr>
            <w:tcW w:w="7796" w:type="dxa"/>
          </w:tcPr>
          <w:p w14:paraId="51DF1C7F" w14:textId="77777777" w:rsidR="00150CB7" w:rsidRPr="00F5128C" w:rsidRDefault="00150CB7" w:rsidP="00E56DFC">
            <w:pPr>
              <w:pStyle w:val="afb"/>
            </w:pPr>
            <w:r w:rsidRPr="00F5128C">
              <w:t>Организация развивающей предметно-пространственной среды.</w:t>
            </w:r>
          </w:p>
        </w:tc>
        <w:tc>
          <w:tcPr>
            <w:tcW w:w="847" w:type="dxa"/>
          </w:tcPr>
          <w:p w14:paraId="775519E3" w14:textId="77777777" w:rsidR="00150CB7" w:rsidRPr="00F5128C" w:rsidRDefault="00150CB7" w:rsidP="00E56DFC">
            <w:pPr>
              <w:rPr>
                <w:b/>
                <w:bCs/>
                <w:sz w:val="24"/>
                <w:szCs w:val="24"/>
              </w:rPr>
            </w:pPr>
            <w:r>
              <w:rPr>
                <w:b/>
                <w:bCs/>
                <w:sz w:val="24"/>
                <w:szCs w:val="24"/>
              </w:rPr>
              <w:t>170</w:t>
            </w:r>
          </w:p>
        </w:tc>
      </w:tr>
      <w:tr w:rsidR="00150CB7" w:rsidRPr="00F5128C" w14:paraId="42195BC7" w14:textId="77777777" w:rsidTr="00E56DFC">
        <w:trPr>
          <w:trHeight w:val="304"/>
        </w:trPr>
        <w:tc>
          <w:tcPr>
            <w:tcW w:w="846" w:type="dxa"/>
          </w:tcPr>
          <w:p w14:paraId="202FDCDB" w14:textId="77777777" w:rsidR="00150CB7" w:rsidRPr="00F5128C" w:rsidRDefault="00150CB7" w:rsidP="00E56DFC">
            <w:pPr>
              <w:jc w:val="left"/>
              <w:rPr>
                <w:sz w:val="24"/>
                <w:szCs w:val="24"/>
              </w:rPr>
            </w:pPr>
            <w:r w:rsidRPr="00F5128C">
              <w:rPr>
                <w:sz w:val="24"/>
                <w:szCs w:val="24"/>
              </w:rPr>
              <w:t>3.1.3.</w:t>
            </w:r>
          </w:p>
        </w:tc>
        <w:tc>
          <w:tcPr>
            <w:tcW w:w="7796" w:type="dxa"/>
          </w:tcPr>
          <w:p w14:paraId="67388197" w14:textId="77777777" w:rsidR="00150CB7" w:rsidRPr="00F5128C" w:rsidRDefault="00150CB7" w:rsidP="00E56DFC">
            <w:pPr>
              <w:pStyle w:val="afb"/>
            </w:pPr>
            <w:r w:rsidRPr="00F5128C">
              <w:t>Материально-техническое обеспечение Программы, обеспеченность методическими материалами и средствами обучения и воспитания.</w:t>
            </w:r>
          </w:p>
        </w:tc>
        <w:tc>
          <w:tcPr>
            <w:tcW w:w="847" w:type="dxa"/>
          </w:tcPr>
          <w:p w14:paraId="7DD07B5B" w14:textId="77777777" w:rsidR="00150CB7" w:rsidRPr="00F5128C" w:rsidRDefault="00150CB7" w:rsidP="00E56DFC">
            <w:pPr>
              <w:rPr>
                <w:b/>
                <w:bCs/>
                <w:sz w:val="24"/>
                <w:szCs w:val="24"/>
              </w:rPr>
            </w:pPr>
            <w:r>
              <w:rPr>
                <w:b/>
                <w:bCs/>
                <w:sz w:val="24"/>
                <w:szCs w:val="24"/>
              </w:rPr>
              <w:t>189</w:t>
            </w:r>
          </w:p>
        </w:tc>
      </w:tr>
      <w:tr w:rsidR="00150CB7" w:rsidRPr="00F5128C" w14:paraId="495CE4AA" w14:textId="77777777" w:rsidTr="00E56DFC">
        <w:trPr>
          <w:trHeight w:val="304"/>
        </w:trPr>
        <w:tc>
          <w:tcPr>
            <w:tcW w:w="846" w:type="dxa"/>
          </w:tcPr>
          <w:p w14:paraId="61E2B5BC" w14:textId="77777777" w:rsidR="00150CB7" w:rsidRPr="00F5128C" w:rsidRDefault="00150CB7" w:rsidP="00E56DFC">
            <w:pPr>
              <w:jc w:val="left"/>
              <w:rPr>
                <w:sz w:val="24"/>
                <w:szCs w:val="24"/>
              </w:rPr>
            </w:pPr>
            <w:r w:rsidRPr="00F5128C">
              <w:rPr>
                <w:sz w:val="24"/>
                <w:szCs w:val="24"/>
              </w:rPr>
              <w:t>3.1.4.</w:t>
            </w:r>
          </w:p>
        </w:tc>
        <w:tc>
          <w:tcPr>
            <w:tcW w:w="7796" w:type="dxa"/>
          </w:tcPr>
          <w:p w14:paraId="5162E256" w14:textId="77777777" w:rsidR="00150CB7" w:rsidRPr="00F5128C" w:rsidRDefault="00150CB7" w:rsidP="00E56DFC">
            <w:pPr>
              <w:pStyle w:val="afb"/>
            </w:pPr>
            <w:r w:rsidRPr="00F5128C">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847" w:type="dxa"/>
          </w:tcPr>
          <w:p w14:paraId="5991CC71" w14:textId="77777777" w:rsidR="00150CB7" w:rsidRPr="00F5128C" w:rsidRDefault="00150CB7" w:rsidP="00E56DFC">
            <w:pPr>
              <w:rPr>
                <w:b/>
                <w:bCs/>
                <w:sz w:val="24"/>
                <w:szCs w:val="24"/>
              </w:rPr>
            </w:pPr>
            <w:r>
              <w:rPr>
                <w:b/>
                <w:bCs/>
                <w:sz w:val="24"/>
                <w:szCs w:val="24"/>
              </w:rPr>
              <w:t>191</w:t>
            </w:r>
          </w:p>
        </w:tc>
      </w:tr>
      <w:tr w:rsidR="00150CB7" w:rsidRPr="00F5128C" w14:paraId="3FE062CF" w14:textId="77777777" w:rsidTr="00E56DFC">
        <w:trPr>
          <w:trHeight w:val="304"/>
        </w:trPr>
        <w:tc>
          <w:tcPr>
            <w:tcW w:w="846" w:type="dxa"/>
          </w:tcPr>
          <w:p w14:paraId="0BBD30E4" w14:textId="77777777" w:rsidR="00150CB7" w:rsidRPr="00F5128C" w:rsidRDefault="00150CB7" w:rsidP="00E56DFC">
            <w:pPr>
              <w:jc w:val="left"/>
              <w:rPr>
                <w:sz w:val="24"/>
                <w:szCs w:val="24"/>
              </w:rPr>
            </w:pPr>
            <w:r w:rsidRPr="00F5128C">
              <w:rPr>
                <w:sz w:val="24"/>
                <w:szCs w:val="24"/>
              </w:rPr>
              <w:lastRenderedPageBreak/>
              <w:t>3.1.5.</w:t>
            </w:r>
          </w:p>
        </w:tc>
        <w:tc>
          <w:tcPr>
            <w:tcW w:w="7796" w:type="dxa"/>
          </w:tcPr>
          <w:p w14:paraId="74095A37" w14:textId="77777777" w:rsidR="00150CB7" w:rsidRPr="00F5128C" w:rsidRDefault="00150CB7" w:rsidP="00E56DFC">
            <w:pPr>
              <w:pStyle w:val="afb"/>
            </w:pPr>
            <w:r w:rsidRPr="00F5128C">
              <w:t>Перечень анимационных произведений, рекомендованных для семейного просмотра.</w:t>
            </w:r>
          </w:p>
        </w:tc>
        <w:tc>
          <w:tcPr>
            <w:tcW w:w="847" w:type="dxa"/>
          </w:tcPr>
          <w:p w14:paraId="25D6E372" w14:textId="77777777" w:rsidR="00150CB7" w:rsidRPr="00F5128C" w:rsidRDefault="00150CB7" w:rsidP="00E56DFC">
            <w:pPr>
              <w:rPr>
                <w:b/>
                <w:bCs/>
                <w:sz w:val="24"/>
                <w:szCs w:val="24"/>
              </w:rPr>
            </w:pPr>
            <w:r>
              <w:rPr>
                <w:b/>
                <w:bCs/>
                <w:sz w:val="24"/>
                <w:szCs w:val="24"/>
              </w:rPr>
              <w:t>191</w:t>
            </w:r>
          </w:p>
        </w:tc>
      </w:tr>
      <w:tr w:rsidR="00150CB7" w:rsidRPr="00F5128C" w14:paraId="5F653DCA" w14:textId="77777777" w:rsidTr="00E56DFC">
        <w:trPr>
          <w:trHeight w:val="304"/>
        </w:trPr>
        <w:tc>
          <w:tcPr>
            <w:tcW w:w="846" w:type="dxa"/>
          </w:tcPr>
          <w:p w14:paraId="1E3B633D" w14:textId="77777777" w:rsidR="00150CB7" w:rsidRPr="00F5128C" w:rsidRDefault="00150CB7" w:rsidP="00E56DFC">
            <w:pPr>
              <w:jc w:val="left"/>
              <w:rPr>
                <w:sz w:val="24"/>
                <w:szCs w:val="24"/>
              </w:rPr>
            </w:pPr>
            <w:r w:rsidRPr="00F5128C">
              <w:rPr>
                <w:sz w:val="24"/>
                <w:szCs w:val="24"/>
              </w:rPr>
              <w:t>3.1.6.</w:t>
            </w:r>
          </w:p>
        </w:tc>
        <w:tc>
          <w:tcPr>
            <w:tcW w:w="7796" w:type="dxa"/>
          </w:tcPr>
          <w:p w14:paraId="675ACBF0" w14:textId="77777777" w:rsidR="00150CB7" w:rsidRPr="00F5128C" w:rsidRDefault="00150CB7" w:rsidP="00E56DFC">
            <w:pPr>
              <w:pStyle w:val="afb"/>
            </w:pPr>
            <w:r w:rsidRPr="00F5128C">
              <w:t>Кадровые условия реализации Программы.</w:t>
            </w:r>
          </w:p>
        </w:tc>
        <w:tc>
          <w:tcPr>
            <w:tcW w:w="847" w:type="dxa"/>
          </w:tcPr>
          <w:p w14:paraId="214E998B" w14:textId="77777777" w:rsidR="00150CB7" w:rsidRPr="00F5128C" w:rsidRDefault="00150CB7" w:rsidP="00E56DFC">
            <w:pPr>
              <w:rPr>
                <w:b/>
                <w:bCs/>
                <w:sz w:val="24"/>
                <w:szCs w:val="24"/>
              </w:rPr>
            </w:pPr>
            <w:r>
              <w:rPr>
                <w:b/>
                <w:bCs/>
                <w:sz w:val="24"/>
                <w:szCs w:val="24"/>
              </w:rPr>
              <w:t>192</w:t>
            </w:r>
          </w:p>
        </w:tc>
      </w:tr>
      <w:tr w:rsidR="00150CB7" w:rsidRPr="00F5128C" w14:paraId="7B59A09A" w14:textId="77777777" w:rsidTr="00E56DFC">
        <w:trPr>
          <w:trHeight w:val="304"/>
        </w:trPr>
        <w:tc>
          <w:tcPr>
            <w:tcW w:w="846" w:type="dxa"/>
          </w:tcPr>
          <w:p w14:paraId="4A00557C" w14:textId="77777777" w:rsidR="00150CB7" w:rsidRPr="00F5128C" w:rsidRDefault="00150CB7" w:rsidP="00E56DFC">
            <w:pPr>
              <w:jc w:val="left"/>
              <w:rPr>
                <w:b/>
                <w:bCs/>
                <w:sz w:val="24"/>
                <w:szCs w:val="24"/>
              </w:rPr>
            </w:pPr>
            <w:r w:rsidRPr="00F5128C">
              <w:rPr>
                <w:b/>
                <w:bCs/>
                <w:sz w:val="24"/>
                <w:szCs w:val="24"/>
              </w:rPr>
              <w:t>3.2.</w:t>
            </w:r>
          </w:p>
        </w:tc>
        <w:tc>
          <w:tcPr>
            <w:tcW w:w="7796" w:type="dxa"/>
          </w:tcPr>
          <w:p w14:paraId="09DC4D7E" w14:textId="77777777" w:rsidR="00150CB7" w:rsidRPr="00F5128C" w:rsidRDefault="00150CB7" w:rsidP="00E56DFC">
            <w:pPr>
              <w:pStyle w:val="afb"/>
              <w:rPr>
                <w:b/>
                <w:bCs/>
              </w:rPr>
            </w:pPr>
            <w:r w:rsidRPr="00F5128C">
              <w:rPr>
                <w:b/>
                <w:bCs/>
              </w:rPr>
              <w:t>Часть, формируемая участниками образовательных отношений.</w:t>
            </w:r>
          </w:p>
        </w:tc>
        <w:tc>
          <w:tcPr>
            <w:tcW w:w="847" w:type="dxa"/>
          </w:tcPr>
          <w:p w14:paraId="63958D46" w14:textId="77777777" w:rsidR="00150CB7" w:rsidRPr="00F5128C" w:rsidRDefault="00150CB7" w:rsidP="00E56DFC">
            <w:pPr>
              <w:rPr>
                <w:b/>
                <w:bCs/>
                <w:sz w:val="24"/>
                <w:szCs w:val="24"/>
              </w:rPr>
            </w:pPr>
            <w:r>
              <w:rPr>
                <w:b/>
                <w:bCs/>
                <w:sz w:val="24"/>
                <w:szCs w:val="24"/>
              </w:rPr>
              <w:t>192</w:t>
            </w:r>
          </w:p>
        </w:tc>
      </w:tr>
      <w:tr w:rsidR="00150CB7" w:rsidRPr="00F5128C" w14:paraId="25964079" w14:textId="77777777" w:rsidTr="00E56DFC">
        <w:trPr>
          <w:trHeight w:val="304"/>
        </w:trPr>
        <w:tc>
          <w:tcPr>
            <w:tcW w:w="846" w:type="dxa"/>
          </w:tcPr>
          <w:p w14:paraId="38731C8C" w14:textId="77777777" w:rsidR="00150CB7" w:rsidRPr="00F5128C" w:rsidRDefault="00150CB7" w:rsidP="00E56DFC">
            <w:pPr>
              <w:jc w:val="left"/>
              <w:rPr>
                <w:bCs/>
                <w:sz w:val="24"/>
                <w:szCs w:val="24"/>
              </w:rPr>
            </w:pPr>
            <w:r w:rsidRPr="00F5128C">
              <w:rPr>
                <w:bCs/>
                <w:sz w:val="24"/>
                <w:szCs w:val="24"/>
              </w:rPr>
              <w:t>3.2.1.</w:t>
            </w:r>
          </w:p>
        </w:tc>
        <w:tc>
          <w:tcPr>
            <w:tcW w:w="7796" w:type="dxa"/>
          </w:tcPr>
          <w:p w14:paraId="331AF037" w14:textId="77777777" w:rsidR="00150CB7" w:rsidRPr="00F5128C" w:rsidRDefault="00150CB7" w:rsidP="00E56DFC">
            <w:pPr>
              <w:pStyle w:val="afb"/>
              <w:rPr>
                <w:bCs/>
              </w:rPr>
            </w:pPr>
            <w:r w:rsidRPr="00F5128C">
              <w:rPr>
                <w:bCs/>
              </w:rPr>
              <w:t>Описание психолого-педагогических условий реализации части, формируемой участниками образовательных отношений.</w:t>
            </w:r>
          </w:p>
        </w:tc>
        <w:tc>
          <w:tcPr>
            <w:tcW w:w="847" w:type="dxa"/>
          </w:tcPr>
          <w:p w14:paraId="2B7E4127" w14:textId="77777777" w:rsidR="00150CB7" w:rsidRPr="00F5128C" w:rsidRDefault="00150CB7" w:rsidP="00E56DFC">
            <w:pPr>
              <w:rPr>
                <w:b/>
                <w:bCs/>
                <w:sz w:val="24"/>
                <w:szCs w:val="24"/>
              </w:rPr>
            </w:pPr>
            <w:r>
              <w:rPr>
                <w:b/>
                <w:bCs/>
                <w:sz w:val="24"/>
                <w:szCs w:val="24"/>
              </w:rPr>
              <w:t>192</w:t>
            </w:r>
          </w:p>
        </w:tc>
      </w:tr>
      <w:tr w:rsidR="00150CB7" w:rsidRPr="00F5128C" w14:paraId="553167BF" w14:textId="77777777" w:rsidTr="00E56DFC">
        <w:trPr>
          <w:trHeight w:val="304"/>
        </w:trPr>
        <w:tc>
          <w:tcPr>
            <w:tcW w:w="846" w:type="dxa"/>
          </w:tcPr>
          <w:p w14:paraId="10342A7E" w14:textId="77777777" w:rsidR="00150CB7" w:rsidRPr="00F5128C" w:rsidRDefault="00150CB7" w:rsidP="00E56DFC">
            <w:pPr>
              <w:jc w:val="left"/>
              <w:rPr>
                <w:bCs/>
                <w:sz w:val="24"/>
                <w:szCs w:val="24"/>
              </w:rPr>
            </w:pPr>
            <w:r w:rsidRPr="00F5128C">
              <w:rPr>
                <w:bCs/>
                <w:sz w:val="24"/>
                <w:szCs w:val="24"/>
              </w:rPr>
              <w:t>3.2.2.</w:t>
            </w:r>
          </w:p>
        </w:tc>
        <w:tc>
          <w:tcPr>
            <w:tcW w:w="7796" w:type="dxa"/>
          </w:tcPr>
          <w:p w14:paraId="3C4ED0A8" w14:textId="77777777" w:rsidR="00150CB7" w:rsidRPr="00F5128C" w:rsidRDefault="00150CB7" w:rsidP="00E56DFC">
            <w:pPr>
              <w:pStyle w:val="afb"/>
              <w:rPr>
                <w:bCs/>
              </w:rPr>
            </w:pPr>
            <w:r w:rsidRPr="00F5128C">
              <w:rPr>
                <w:bCs/>
              </w:rPr>
              <w:t xml:space="preserve"> Организация РППС части, формируемой участниками образовательных отношений.</w:t>
            </w:r>
          </w:p>
        </w:tc>
        <w:tc>
          <w:tcPr>
            <w:tcW w:w="847" w:type="dxa"/>
          </w:tcPr>
          <w:p w14:paraId="36A78F4E" w14:textId="77777777" w:rsidR="00150CB7" w:rsidRPr="00F5128C" w:rsidRDefault="00150CB7" w:rsidP="00E56DFC">
            <w:pPr>
              <w:rPr>
                <w:b/>
                <w:bCs/>
                <w:sz w:val="24"/>
                <w:szCs w:val="24"/>
              </w:rPr>
            </w:pPr>
            <w:r>
              <w:rPr>
                <w:b/>
                <w:bCs/>
                <w:sz w:val="24"/>
                <w:szCs w:val="24"/>
              </w:rPr>
              <w:t>193</w:t>
            </w:r>
          </w:p>
        </w:tc>
      </w:tr>
      <w:tr w:rsidR="00150CB7" w:rsidRPr="00F5128C" w14:paraId="2387FFE8" w14:textId="77777777" w:rsidTr="00E56DFC">
        <w:trPr>
          <w:trHeight w:val="304"/>
        </w:trPr>
        <w:tc>
          <w:tcPr>
            <w:tcW w:w="846" w:type="dxa"/>
          </w:tcPr>
          <w:p w14:paraId="6365DE01" w14:textId="77777777" w:rsidR="00150CB7" w:rsidRPr="00F5128C" w:rsidRDefault="00150CB7" w:rsidP="00E56DFC">
            <w:pPr>
              <w:jc w:val="left"/>
              <w:rPr>
                <w:bCs/>
                <w:sz w:val="24"/>
                <w:szCs w:val="24"/>
              </w:rPr>
            </w:pPr>
            <w:r w:rsidRPr="00F5128C">
              <w:rPr>
                <w:bCs/>
                <w:sz w:val="24"/>
                <w:szCs w:val="24"/>
              </w:rPr>
              <w:t xml:space="preserve">3.2.3. </w:t>
            </w:r>
          </w:p>
        </w:tc>
        <w:tc>
          <w:tcPr>
            <w:tcW w:w="7796" w:type="dxa"/>
          </w:tcPr>
          <w:p w14:paraId="5602C17A" w14:textId="77777777" w:rsidR="00150CB7" w:rsidRPr="00F5128C" w:rsidRDefault="00150CB7" w:rsidP="00E56DFC">
            <w:pPr>
              <w:pStyle w:val="afb"/>
            </w:pPr>
            <w:r w:rsidRPr="00F5128C">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F5128C">
              <w:rPr>
                <w:bCs/>
              </w:rPr>
              <w:t>части, формируемой участниками образовательных отношений.</w:t>
            </w:r>
          </w:p>
        </w:tc>
        <w:tc>
          <w:tcPr>
            <w:tcW w:w="847" w:type="dxa"/>
          </w:tcPr>
          <w:p w14:paraId="42C53B7D" w14:textId="77777777" w:rsidR="00150CB7" w:rsidRPr="00F5128C" w:rsidRDefault="00150CB7" w:rsidP="00E56DFC">
            <w:pPr>
              <w:rPr>
                <w:b/>
                <w:bCs/>
                <w:sz w:val="24"/>
                <w:szCs w:val="24"/>
              </w:rPr>
            </w:pPr>
            <w:r>
              <w:rPr>
                <w:b/>
                <w:bCs/>
                <w:sz w:val="24"/>
                <w:szCs w:val="24"/>
              </w:rPr>
              <w:t>196</w:t>
            </w:r>
          </w:p>
        </w:tc>
      </w:tr>
      <w:tr w:rsidR="00150CB7" w:rsidRPr="00F5128C" w14:paraId="03A4BB8D" w14:textId="77777777" w:rsidTr="00E56DFC">
        <w:trPr>
          <w:trHeight w:val="304"/>
        </w:trPr>
        <w:tc>
          <w:tcPr>
            <w:tcW w:w="846" w:type="dxa"/>
          </w:tcPr>
          <w:p w14:paraId="3371246D" w14:textId="77777777" w:rsidR="00150CB7" w:rsidRPr="00F5128C" w:rsidRDefault="00150CB7" w:rsidP="00E56DFC">
            <w:pPr>
              <w:jc w:val="left"/>
              <w:rPr>
                <w:bCs/>
                <w:sz w:val="24"/>
                <w:szCs w:val="24"/>
              </w:rPr>
            </w:pPr>
            <w:r w:rsidRPr="00F5128C">
              <w:rPr>
                <w:bCs/>
                <w:sz w:val="24"/>
                <w:szCs w:val="24"/>
              </w:rPr>
              <w:t>3.2.4.</w:t>
            </w:r>
          </w:p>
        </w:tc>
        <w:tc>
          <w:tcPr>
            <w:tcW w:w="7796" w:type="dxa"/>
          </w:tcPr>
          <w:p w14:paraId="168F2578" w14:textId="77777777" w:rsidR="00150CB7" w:rsidRPr="00F5128C" w:rsidRDefault="00150CB7" w:rsidP="00E56DFC">
            <w:pPr>
              <w:pStyle w:val="afb"/>
            </w:pPr>
            <w:r w:rsidRPr="00F5128C">
              <w:t xml:space="preserve">Кадровые условия </w:t>
            </w:r>
            <w:r w:rsidRPr="00F5128C">
              <w:rPr>
                <w:bCs/>
              </w:rPr>
              <w:t>реализации части, формируемой участниками образовательных отношений.</w:t>
            </w:r>
          </w:p>
        </w:tc>
        <w:tc>
          <w:tcPr>
            <w:tcW w:w="847" w:type="dxa"/>
          </w:tcPr>
          <w:p w14:paraId="0C9D2518" w14:textId="77777777" w:rsidR="00150CB7" w:rsidRPr="00F5128C" w:rsidRDefault="00150CB7" w:rsidP="00E56DFC">
            <w:pPr>
              <w:rPr>
                <w:b/>
                <w:bCs/>
                <w:sz w:val="24"/>
                <w:szCs w:val="24"/>
              </w:rPr>
            </w:pPr>
            <w:r>
              <w:rPr>
                <w:b/>
                <w:bCs/>
                <w:sz w:val="24"/>
                <w:szCs w:val="24"/>
              </w:rPr>
              <w:t>196</w:t>
            </w:r>
          </w:p>
        </w:tc>
      </w:tr>
      <w:tr w:rsidR="00150CB7" w:rsidRPr="00F5128C" w14:paraId="3F5F608D" w14:textId="77777777" w:rsidTr="00E56DFC">
        <w:trPr>
          <w:trHeight w:val="304"/>
        </w:trPr>
        <w:tc>
          <w:tcPr>
            <w:tcW w:w="846" w:type="dxa"/>
          </w:tcPr>
          <w:p w14:paraId="61BBBBAE" w14:textId="77777777" w:rsidR="00150CB7" w:rsidRPr="00F5128C" w:rsidRDefault="00150CB7" w:rsidP="00E56DFC">
            <w:pPr>
              <w:jc w:val="left"/>
              <w:rPr>
                <w:b/>
                <w:bCs/>
                <w:sz w:val="24"/>
                <w:szCs w:val="24"/>
              </w:rPr>
            </w:pPr>
            <w:r w:rsidRPr="00F5128C">
              <w:rPr>
                <w:b/>
                <w:bCs/>
                <w:sz w:val="24"/>
                <w:szCs w:val="24"/>
              </w:rPr>
              <w:t>3.3.</w:t>
            </w:r>
          </w:p>
        </w:tc>
        <w:tc>
          <w:tcPr>
            <w:tcW w:w="7796" w:type="dxa"/>
          </w:tcPr>
          <w:p w14:paraId="7A1BE989" w14:textId="77777777" w:rsidR="00150CB7" w:rsidRPr="00F5128C" w:rsidRDefault="00150CB7" w:rsidP="00E56DFC">
            <w:pPr>
              <w:pStyle w:val="afb"/>
              <w:rPr>
                <w:b/>
                <w:bCs/>
              </w:rPr>
            </w:pPr>
            <w:r w:rsidRPr="00F5128C">
              <w:rPr>
                <w:b/>
                <w:bCs/>
              </w:rPr>
              <w:t>Режим и распорядок дня групп.</w:t>
            </w:r>
          </w:p>
        </w:tc>
        <w:tc>
          <w:tcPr>
            <w:tcW w:w="847" w:type="dxa"/>
          </w:tcPr>
          <w:p w14:paraId="1BDB191E" w14:textId="77777777" w:rsidR="00150CB7" w:rsidRPr="00F5128C" w:rsidRDefault="00150CB7" w:rsidP="00E56DFC">
            <w:pPr>
              <w:rPr>
                <w:b/>
                <w:bCs/>
                <w:sz w:val="24"/>
                <w:szCs w:val="24"/>
              </w:rPr>
            </w:pPr>
            <w:r>
              <w:rPr>
                <w:b/>
                <w:bCs/>
                <w:sz w:val="24"/>
                <w:szCs w:val="24"/>
              </w:rPr>
              <w:t>197</w:t>
            </w:r>
          </w:p>
        </w:tc>
      </w:tr>
      <w:tr w:rsidR="00150CB7" w:rsidRPr="00F5128C" w14:paraId="01EFE00F" w14:textId="77777777" w:rsidTr="00E56DFC">
        <w:trPr>
          <w:trHeight w:val="304"/>
        </w:trPr>
        <w:tc>
          <w:tcPr>
            <w:tcW w:w="846" w:type="dxa"/>
          </w:tcPr>
          <w:p w14:paraId="4907D418" w14:textId="77777777" w:rsidR="00150CB7" w:rsidRPr="00F5128C" w:rsidRDefault="00150CB7" w:rsidP="00E56DFC">
            <w:pPr>
              <w:jc w:val="left"/>
              <w:rPr>
                <w:b/>
                <w:bCs/>
                <w:sz w:val="24"/>
                <w:szCs w:val="24"/>
              </w:rPr>
            </w:pPr>
            <w:r w:rsidRPr="00F5128C">
              <w:rPr>
                <w:b/>
                <w:bCs/>
                <w:sz w:val="24"/>
                <w:szCs w:val="24"/>
              </w:rPr>
              <w:t>3.4.</w:t>
            </w:r>
          </w:p>
        </w:tc>
        <w:tc>
          <w:tcPr>
            <w:tcW w:w="7796" w:type="dxa"/>
          </w:tcPr>
          <w:p w14:paraId="4C607283" w14:textId="77777777" w:rsidR="00150CB7" w:rsidRPr="00F5128C" w:rsidRDefault="00150CB7" w:rsidP="00E56DFC">
            <w:pPr>
              <w:pStyle w:val="afb"/>
              <w:rPr>
                <w:b/>
                <w:bCs/>
              </w:rPr>
            </w:pPr>
            <w:r w:rsidRPr="00F5128C">
              <w:rPr>
                <w:b/>
                <w:bCs/>
              </w:rPr>
              <w:t>Календарный план воспитательной работы.</w:t>
            </w:r>
          </w:p>
        </w:tc>
        <w:tc>
          <w:tcPr>
            <w:tcW w:w="847" w:type="dxa"/>
          </w:tcPr>
          <w:p w14:paraId="2B15E49B" w14:textId="77777777" w:rsidR="00150CB7" w:rsidRPr="00F5128C" w:rsidRDefault="00150CB7" w:rsidP="00E56DFC">
            <w:pPr>
              <w:rPr>
                <w:b/>
                <w:bCs/>
                <w:sz w:val="24"/>
                <w:szCs w:val="24"/>
              </w:rPr>
            </w:pPr>
            <w:r>
              <w:rPr>
                <w:b/>
                <w:bCs/>
                <w:sz w:val="24"/>
                <w:szCs w:val="24"/>
              </w:rPr>
              <w:t>204</w:t>
            </w:r>
          </w:p>
        </w:tc>
      </w:tr>
      <w:tr w:rsidR="00150CB7" w:rsidRPr="00F5128C" w14:paraId="1AEFBC2B" w14:textId="77777777" w:rsidTr="00E56DFC">
        <w:trPr>
          <w:trHeight w:val="304"/>
        </w:trPr>
        <w:tc>
          <w:tcPr>
            <w:tcW w:w="846" w:type="dxa"/>
          </w:tcPr>
          <w:p w14:paraId="6A735971" w14:textId="77777777" w:rsidR="00150CB7" w:rsidRPr="00F5128C" w:rsidRDefault="00150CB7" w:rsidP="00E56DFC">
            <w:pPr>
              <w:jc w:val="left"/>
              <w:rPr>
                <w:b/>
                <w:bCs/>
                <w:sz w:val="24"/>
                <w:szCs w:val="24"/>
              </w:rPr>
            </w:pPr>
            <w:r w:rsidRPr="00F5128C">
              <w:rPr>
                <w:b/>
                <w:bCs/>
                <w:sz w:val="24"/>
                <w:szCs w:val="24"/>
              </w:rPr>
              <w:t>3.5.</w:t>
            </w:r>
          </w:p>
        </w:tc>
        <w:tc>
          <w:tcPr>
            <w:tcW w:w="7796" w:type="dxa"/>
          </w:tcPr>
          <w:p w14:paraId="663B3485" w14:textId="77777777" w:rsidR="00150CB7" w:rsidRPr="00F5128C" w:rsidRDefault="00150CB7" w:rsidP="00E56DFC">
            <w:pPr>
              <w:pStyle w:val="afb"/>
              <w:rPr>
                <w:b/>
                <w:bCs/>
              </w:rPr>
            </w:pPr>
            <w:r w:rsidRPr="00F5128C">
              <w:rPr>
                <w:b/>
                <w:color w:val="000000"/>
              </w:rPr>
              <w:t>Отсутствие</w:t>
            </w:r>
            <w:r w:rsidRPr="00F5128C">
              <w:rPr>
                <w:b/>
                <w:color w:val="000000"/>
                <w:spacing w:val="-1"/>
              </w:rPr>
              <w:t xml:space="preserve"> </w:t>
            </w:r>
            <w:r w:rsidRPr="00F5128C">
              <w:rPr>
                <w:b/>
                <w:color w:val="000000"/>
              </w:rPr>
              <w:t>информации,</w:t>
            </w:r>
            <w:r w:rsidRPr="00F5128C">
              <w:rPr>
                <w:b/>
                <w:color w:val="000000"/>
                <w:spacing w:val="3"/>
              </w:rPr>
              <w:t xml:space="preserve"> </w:t>
            </w:r>
            <w:r w:rsidRPr="00F5128C">
              <w:rPr>
                <w:b/>
                <w:color w:val="000000"/>
                <w:spacing w:val="-1"/>
              </w:rPr>
              <w:t>наносящей</w:t>
            </w:r>
            <w:r w:rsidRPr="00F5128C">
              <w:rPr>
                <w:b/>
                <w:color w:val="000000"/>
                <w:spacing w:val="1"/>
              </w:rPr>
              <w:t xml:space="preserve"> </w:t>
            </w:r>
            <w:r w:rsidRPr="00F5128C">
              <w:rPr>
                <w:b/>
                <w:color w:val="000000"/>
              </w:rPr>
              <w:t>вред</w:t>
            </w:r>
            <w:r w:rsidRPr="00F5128C">
              <w:rPr>
                <w:b/>
                <w:color w:val="000000"/>
                <w:spacing w:val="1"/>
              </w:rPr>
              <w:t xml:space="preserve"> </w:t>
            </w:r>
            <w:r w:rsidRPr="00F5128C">
              <w:rPr>
                <w:b/>
                <w:color w:val="000000"/>
              </w:rPr>
              <w:t>физическому или психическому здоровью</w:t>
            </w:r>
            <w:r w:rsidRPr="00F5128C">
              <w:rPr>
                <w:b/>
                <w:color w:val="000000"/>
                <w:spacing w:val="-1"/>
              </w:rPr>
              <w:t xml:space="preserve"> обучающихся </w:t>
            </w:r>
            <w:r w:rsidRPr="00F5128C">
              <w:rPr>
                <w:b/>
                <w:color w:val="000000"/>
              </w:rPr>
              <w:t>и</w:t>
            </w:r>
            <w:r w:rsidRPr="00F5128C">
              <w:rPr>
                <w:b/>
                <w:color w:val="000000"/>
                <w:spacing w:val="1"/>
              </w:rPr>
              <w:t xml:space="preserve"> </w:t>
            </w:r>
            <w:r w:rsidRPr="00F5128C">
              <w:rPr>
                <w:b/>
                <w:color w:val="000000"/>
              </w:rPr>
              <w:t>противоречащей</w:t>
            </w:r>
            <w:r w:rsidRPr="00F5128C">
              <w:rPr>
                <w:b/>
                <w:color w:val="000000"/>
                <w:spacing w:val="1"/>
              </w:rPr>
              <w:t xml:space="preserve"> </w:t>
            </w:r>
            <w:r w:rsidRPr="00F5128C">
              <w:rPr>
                <w:b/>
                <w:color w:val="000000"/>
              </w:rPr>
              <w:t>российскому законодательству.</w:t>
            </w:r>
          </w:p>
        </w:tc>
        <w:tc>
          <w:tcPr>
            <w:tcW w:w="847" w:type="dxa"/>
          </w:tcPr>
          <w:p w14:paraId="085AB573" w14:textId="77777777" w:rsidR="00150CB7" w:rsidRPr="00F5128C" w:rsidRDefault="00150CB7" w:rsidP="00E56DFC">
            <w:pPr>
              <w:rPr>
                <w:b/>
                <w:bCs/>
                <w:sz w:val="24"/>
                <w:szCs w:val="24"/>
              </w:rPr>
            </w:pPr>
            <w:r>
              <w:rPr>
                <w:b/>
                <w:bCs/>
                <w:sz w:val="24"/>
                <w:szCs w:val="24"/>
              </w:rPr>
              <w:t>219</w:t>
            </w:r>
          </w:p>
        </w:tc>
      </w:tr>
      <w:tr w:rsidR="00150CB7" w:rsidRPr="00F5128C" w14:paraId="6C731E6F" w14:textId="77777777" w:rsidTr="00E56DFC">
        <w:trPr>
          <w:trHeight w:val="304"/>
        </w:trPr>
        <w:tc>
          <w:tcPr>
            <w:tcW w:w="846" w:type="dxa"/>
          </w:tcPr>
          <w:p w14:paraId="7A128AB8" w14:textId="77777777" w:rsidR="00150CB7" w:rsidRPr="00F5128C" w:rsidRDefault="00150CB7" w:rsidP="00E56DFC">
            <w:pPr>
              <w:jc w:val="left"/>
              <w:rPr>
                <w:b/>
                <w:bCs/>
                <w:sz w:val="24"/>
                <w:szCs w:val="24"/>
              </w:rPr>
            </w:pPr>
            <w:r w:rsidRPr="00F5128C">
              <w:rPr>
                <w:b/>
                <w:bCs/>
                <w:sz w:val="24"/>
                <w:szCs w:val="24"/>
              </w:rPr>
              <w:t>4.</w:t>
            </w:r>
          </w:p>
        </w:tc>
        <w:tc>
          <w:tcPr>
            <w:tcW w:w="7796" w:type="dxa"/>
          </w:tcPr>
          <w:p w14:paraId="3460B187" w14:textId="77777777" w:rsidR="00150CB7" w:rsidRPr="00F5128C" w:rsidRDefault="00150CB7" w:rsidP="00E56DFC">
            <w:pPr>
              <w:pStyle w:val="afb"/>
              <w:rPr>
                <w:b/>
                <w:color w:val="000000"/>
              </w:rPr>
            </w:pPr>
            <w:r w:rsidRPr="00F5128C">
              <w:rPr>
                <w:b/>
                <w:color w:val="000000"/>
              </w:rPr>
              <w:t>Дополнительный раздел.</w:t>
            </w:r>
          </w:p>
        </w:tc>
        <w:tc>
          <w:tcPr>
            <w:tcW w:w="847" w:type="dxa"/>
          </w:tcPr>
          <w:p w14:paraId="7C87451B" w14:textId="77777777" w:rsidR="00150CB7" w:rsidRPr="00F5128C" w:rsidRDefault="00150CB7" w:rsidP="00E56DFC">
            <w:pPr>
              <w:rPr>
                <w:b/>
                <w:bCs/>
                <w:sz w:val="24"/>
                <w:szCs w:val="24"/>
              </w:rPr>
            </w:pPr>
            <w:r>
              <w:rPr>
                <w:b/>
                <w:bCs/>
                <w:sz w:val="24"/>
                <w:szCs w:val="24"/>
              </w:rPr>
              <w:t>219</w:t>
            </w:r>
          </w:p>
        </w:tc>
      </w:tr>
      <w:bookmarkEnd w:id="2"/>
    </w:tbl>
    <w:p w14:paraId="48ABFB88" w14:textId="77777777" w:rsidR="00150CB7" w:rsidRDefault="00150CB7" w:rsidP="00260491">
      <w:pPr>
        <w:pStyle w:val="afb"/>
        <w:jc w:val="center"/>
        <w:rPr>
          <w:rFonts w:ascii="Times New Roman" w:hAnsi="Times New Roman" w:cs="Times New Roman"/>
          <w:b/>
          <w:bCs/>
          <w:sz w:val="24"/>
          <w:szCs w:val="24"/>
        </w:rPr>
      </w:pPr>
    </w:p>
    <w:p w14:paraId="319DC06C" w14:textId="77777777" w:rsidR="00150CB7" w:rsidRDefault="00150CB7" w:rsidP="00260491">
      <w:pPr>
        <w:pStyle w:val="afb"/>
        <w:jc w:val="center"/>
        <w:rPr>
          <w:rFonts w:ascii="Times New Roman" w:hAnsi="Times New Roman" w:cs="Times New Roman"/>
          <w:b/>
          <w:bCs/>
          <w:sz w:val="24"/>
          <w:szCs w:val="24"/>
        </w:rPr>
      </w:pPr>
    </w:p>
    <w:p w14:paraId="6CF88D51" w14:textId="77777777" w:rsidR="00150CB7" w:rsidRDefault="00150CB7" w:rsidP="00260491">
      <w:pPr>
        <w:pStyle w:val="afb"/>
        <w:jc w:val="center"/>
        <w:rPr>
          <w:rFonts w:ascii="Times New Roman" w:hAnsi="Times New Roman" w:cs="Times New Roman"/>
          <w:b/>
          <w:bCs/>
          <w:sz w:val="24"/>
          <w:szCs w:val="24"/>
        </w:rPr>
      </w:pPr>
    </w:p>
    <w:p w14:paraId="6EF7F268" w14:textId="77777777" w:rsidR="00150CB7" w:rsidRDefault="00150CB7" w:rsidP="00260491">
      <w:pPr>
        <w:pStyle w:val="afb"/>
        <w:jc w:val="center"/>
        <w:rPr>
          <w:rFonts w:ascii="Times New Roman" w:hAnsi="Times New Roman" w:cs="Times New Roman"/>
          <w:b/>
          <w:bCs/>
          <w:sz w:val="24"/>
          <w:szCs w:val="24"/>
        </w:rPr>
      </w:pPr>
    </w:p>
    <w:p w14:paraId="6E9F5D27" w14:textId="77777777" w:rsidR="00150CB7" w:rsidRDefault="00150CB7" w:rsidP="00260491">
      <w:pPr>
        <w:pStyle w:val="afb"/>
        <w:jc w:val="center"/>
        <w:rPr>
          <w:rFonts w:ascii="Times New Roman" w:hAnsi="Times New Roman" w:cs="Times New Roman"/>
          <w:b/>
          <w:bCs/>
          <w:sz w:val="24"/>
          <w:szCs w:val="24"/>
        </w:rPr>
      </w:pPr>
    </w:p>
    <w:p w14:paraId="1EECD7F4" w14:textId="77777777" w:rsidR="00150CB7" w:rsidRDefault="00150CB7" w:rsidP="00260491">
      <w:pPr>
        <w:pStyle w:val="afb"/>
        <w:jc w:val="center"/>
        <w:rPr>
          <w:rFonts w:ascii="Times New Roman" w:hAnsi="Times New Roman" w:cs="Times New Roman"/>
          <w:b/>
          <w:bCs/>
          <w:sz w:val="24"/>
          <w:szCs w:val="24"/>
        </w:rPr>
      </w:pPr>
    </w:p>
    <w:p w14:paraId="5A203827" w14:textId="77777777" w:rsidR="00150CB7" w:rsidRDefault="00150CB7" w:rsidP="00260491">
      <w:pPr>
        <w:pStyle w:val="afb"/>
        <w:jc w:val="center"/>
        <w:rPr>
          <w:rFonts w:ascii="Times New Roman" w:hAnsi="Times New Roman" w:cs="Times New Roman"/>
          <w:b/>
          <w:bCs/>
          <w:sz w:val="24"/>
          <w:szCs w:val="24"/>
        </w:rPr>
      </w:pPr>
    </w:p>
    <w:p w14:paraId="0D29B1EB" w14:textId="77777777" w:rsidR="00150CB7" w:rsidRDefault="00150CB7" w:rsidP="00260491">
      <w:pPr>
        <w:pStyle w:val="afb"/>
        <w:jc w:val="center"/>
        <w:rPr>
          <w:rFonts w:ascii="Times New Roman" w:hAnsi="Times New Roman" w:cs="Times New Roman"/>
          <w:b/>
          <w:bCs/>
          <w:sz w:val="24"/>
          <w:szCs w:val="24"/>
        </w:rPr>
      </w:pPr>
    </w:p>
    <w:p w14:paraId="447B1459" w14:textId="77777777" w:rsidR="00150CB7" w:rsidRDefault="00150CB7" w:rsidP="00260491">
      <w:pPr>
        <w:pStyle w:val="afb"/>
        <w:jc w:val="center"/>
        <w:rPr>
          <w:rFonts w:ascii="Times New Roman" w:hAnsi="Times New Roman" w:cs="Times New Roman"/>
          <w:b/>
          <w:bCs/>
          <w:sz w:val="24"/>
          <w:szCs w:val="24"/>
        </w:rPr>
      </w:pPr>
    </w:p>
    <w:p w14:paraId="6722F660" w14:textId="77777777" w:rsidR="00150CB7" w:rsidRDefault="00150CB7" w:rsidP="00260491">
      <w:pPr>
        <w:pStyle w:val="afb"/>
        <w:jc w:val="center"/>
        <w:rPr>
          <w:rFonts w:ascii="Times New Roman" w:hAnsi="Times New Roman" w:cs="Times New Roman"/>
          <w:b/>
          <w:bCs/>
          <w:sz w:val="24"/>
          <w:szCs w:val="24"/>
        </w:rPr>
      </w:pPr>
    </w:p>
    <w:p w14:paraId="56C644F5" w14:textId="77777777" w:rsidR="00150CB7" w:rsidRDefault="00150CB7" w:rsidP="00260491">
      <w:pPr>
        <w:pStyle w:val="afb"/>
        <w:jc w:val="center"/>
        <w:rPr>
          <w:rFonts w:ascii="Times New Roman" w:hAnsi="Times New Roman" w:cs="Times New Roman"/>
          <w:b/>
          <w:bCs/>
          <w:sz w:val="24"/>
          <w:szCs w:val="24"/>
        </w:rPr>
      </w:pPr>
    </w:p>
    <w:p w14:paraId="160EDCE7" w14:textId="77777777" w:rsidR="00150CB7" w:rsidRDefault="00150CB7" w:rsidP="00260491">
      <w:pPr>
        <w:pStyle w:val="afb"/>
        <w:jc w:val="center"/>
        <w:rPr>
          <w:rFonts w:ascii="Times New Roman" w:hAnsi="Times New Roman" w:cs="Times New Roman"/>
          <w:b/>
          <w:bCs/>
          <w:sz w:val="24"/>
          <w:szCs w:val="24"/>
        </w:rPr>
      </w:pPr>
    </w:p>
    <w:p w14:paraId="6F40DF2C" w14:textId="77777777" w:rsidR="00150CB7" w:rsidRDefault="00150CB7" w:rsidP="00260491">
      <w:pPr>
        <w:pStyle w:val="afb"/>
        <w:jc w:val="center"/>
        <w:rPr>
          <w:rFonts w:ascii="Times New Roman" w:hAnsi="Times New Roman" w:cs="Times New Roman"/>
          <w:b/>
          <w:bCs/>
          <w:sz w:val="24"/>
          <w:szCs w:val="24"/>
        </w:rPr>
      </w:pPr>
    </w:p>
    <w:p w14:paraId="7668F3CE" w14:textId="77777777" w:rsidR="00150CB7" w:rsidRDefault="00150CB7" w:rsidP="00260491">
      <w:pPr>
        <w:pStyle w:val="afb"/>
        <w:jc w:val="center"/>
        <w:rPr>
          <w:rFonts w:ascii="Times New Roman" w:hAnsi="Times New Roman" w:cs="Times New Roman"/>
          <w:b/>
          <w:bCs/>
          <w:sz w:val="24"/>
          <w:szCs w:val="24"/>
        </w:rPr>
      </w:pPr>
    </w:p>
    <w:p w14:paraId="3E78B8DC" w14:textId="77777777" w:rsidR="00150CB7" w:rsidRDefault="00150CB7" w:rsidP="00260491">
      <w:pPr>
        <w:pStyle w:val="afb"/>
        <w:jc w:val="center"/>
        <w:rPr>
          <w:rFonts w:ascii="Times New Roman" w:hAnsi="Times New Roman" w:cs="Times New Roman"/>
          <w:b/>
          <w:bCs/>
          <w:sz w:val="24"/>
          <w:szCs w:val="24"/>
        </w:rPr>
      </w:pPr>
    </w:p>
    <w:p w14:paraId="3BBA97EB" w14:textId="77777777" w:rsidR="00150CB7" w:rsidRDefault="00150CB7" w:rsidP="00260491">
      <w:pPr>
        <w:pStyle w:val="afb"/>
        <w:jc w:val="center"/>
        <w:rPr>
          <w:rFonts w:ascii="Times New Roman" w:hAnsi="Times New Roman" w:cs="Times New Roman"/>
          <w:b/>
          <w:bCs/>
          <w:sz w:val="24"/>
          <w:szCs w:val="24"/>
        </w:rPr>
      </w:pPr>
    </w:p>
    <w:p w14:paraId="6DE1873A" w14:textId="77777777" w:rsidR="00150CB7" w:rsidRDefault="00150CB7" w:rsidP="00260491">
      <w:pPr>
        <w:pStyle w:val="afb"/>
        <w:jc w:val="center"/>
        <w:rPr>
          <w:rFonts w:ascii="Times New Roman" w:hAnsi="Times New Roman" w:cs="Times New Roman"/>
          <w:b/>
          <w:bCs/>
          <w:sz w:val="24"/>
          <w:szCs w:val="24"/>
        </w:rPr>
      </w:pPr>
    </w:p>
    <w:p w14:paraId="27AF6400" w14:textId="77777777" w:rsidR="00150CB7" w:rsidRDefault="00150CB7" w:rsidP="00260491">
      <w:pPr>
        <w:pStyle w:val="afb"/>
        <w:jc w:val="center"/>
        <w:rPr>
          <w:rFonts w:ascii="Times New Roman" w:hAnsi="Times New Roman" w:cs="Times New Roman"/>
          <w:b/>
          <w:bCs/>
          <w:sz w:val="24"/>
          <w:szCs w:val="24"/>
        </w:rPr>
      </w:pPr>
    </w:p>
    <w:p w14:paraId="17EDD80C" w14:textId="77777777" w:rsidR="00150CB7" w:rsidRDefault="00150CB7" w:rsidP="00260491">
      <w:pPr>
        <w:pStyle w:val="afb"/>
        <w:jc w:val="center"/>
        <w:rPr>
          <w:rFonts w:ascii="Times New Roman" w:hAnsi="Times New Roman" w:cs="Times New Roman"/>
          <w:b/>
          <w:bCs/>
          <w:sz w:val="24"/>
          <w:szCs w:val="24"/>
        </w:rPr>
      </w:pPr>
    </w:p>
    <w:p w14:paraId="22B7E4F0" w14:textId="77777777" w:rsidR="00150CB7" w:rsidRDefault="00150CB7" w:rsidP="00260491">
      <w:pPr>
        <w:pStyle w:val="afb"/>
        <w:jc w:val="center"/>
        <w:rPr>
          <w:rFonts w:ascii="Times New Roman" w:hAnsi="Times New Roman" w:cs="Times New Roman"/>
          <w:b/>
          <w:bCs/>
          <w:sz w:val="24"/>
          <w:szCs w:val="24"/>
        </w:rPr>
      </w:pPr>
    </w:p>
    <w:p w14:paraId="5B85FAB9" w14:textId="77777777" w:rsidR="00150CB7" w:rsidRDefault="00150CB7" w:rsidP="00260491">
      <w:pPr>
        <w:pStyle w:val="afb"/>
        <w:jc w:val="center"/>
        <w:rPr>
          <w:rFonts w:ascii="Times New Roman" w:hAnsi="Times New Roman" w:cs="Times New Roman"/>
          <w:b/>
          <w:bCs/>
          <w:sz w:val="24"/>
          <w:szCs w:val="24"/>
        </w:rPr>
      </w:pPr>
    </w:p>
    <w:p w14:paraId="4D890AB1" w14:textId="77777777" w:rsidR="00150CB7" w:rsidRDefault="00150CB7" w:rsidP="00260491">
      <w:pPr>
        <w:pStyle w:val="afb"/>
        <w:jc w:val="center"/>
        <w:rPr>
          <w:rFonts w:ascii="Times New Roman" w:hAnsi="Times New Roman" w:cs="Times New Roman"/>
          <w:b/>
          <w:bCs/>
          <w:sz w:val="24"/>
          <w:szCs w:val="24"/>
        </w:rPr>
      </w:pPr>
    </w:p>
    <w:p w14:paraId="52789DD0" w14:textId="77777777" w:rsidR="00150CB7" w:rsidRDefault="00150CB7" w:rsidP="00260491">
      <w:pPr>
        <w:pStyle w:val="afb"/>
        <w:jc w:val="center"/>
        <w:rPr>
          <w:rFonts w:ascii="Times New Roman" w:hAnsi="Times New Roman" w:cs="Times New Roman"/>
          <w:b/>
          <w:bCs/>
          <w:sz w:val="24"/>
          <w:szCs w:val="24"/>
        </w:rPr>
      </w:pPr>
    </w:p>
    <w:p w14:paraId="7185C1D2" w14:textId="77777777" w:rsidR="00150CB7" w:rsidRDefault="00150CB7" w:rsidP="00260491">
      <w:pPr>
        <w:pStyle w:val="afb"/>
        <w:jc w:val="center"/>
        <w:rPr>
          <w:rFonts w:ascii="Times New Roman" w:hAnsi="Times New Roman" w:cs="Times New Roman"/>
          <w:b/>
          <w:bCs/>
          <w:sz w:val="24"/>
          <w:szCs w:val="24"/>
        </w:rPr>
      </w:pPr>
    </w:p>
    <w:p w14:paraId="740EDABA" w14:textId="77777777" w:rsidR="00150CB7" w:rsidRDefault="00150CB7" w:rsidP="00260491">
      <w:pPr>
        <w:pStyle w:val="afb"/>
        <w:jc w:val="center"/>
        <w:rPr>
          <w:rFonts w:ascii="Times New Roman" w:hAnsi="Times New Roman" w:cs="Times New Roman"/>
          <w:b/>
          <w:bCs/>
          <w:sz w:val="24"/>
          <w:szCs w:val="24"/>
        </w:rPr>
      </w:pPr>
    </w:p>
    <w:p w14:paraId="42D8F75E" w14:textId="77777777" w:rsidR="00150CB7" w:rsidRDefault="00150CB7" w:rsidP="00260491">
      <w:pPr>
        <w:pStyle w:val="afb"/>
        <w:jc w:val="center"/>
        <w:rPr>
          <w:rFonts w:ascii="Times New Roman" w:hAnsi="Times New Roman" w:cs="Times New Roman"/>
          <w:b/>
          <w:bCs/>
          <w:sz w:val="24"/>
          <w:szCs w:val="24"/>
        </w:rPr>
      </w:pPr>
    </w:p>
    <w:p w14:paraId="698BE22A" w14:textId="77777777" w:rsidR="00150CB7" w:rsidRDefault="00150CB7" w:rsidP="00260491">
      <w:pPr>
        <w:pStyle w:val="afb"/>
        <w:jc w:val="center"/>
        <w:rPr>
          <w:rFonts w:ascii="Times New Roman" w:hAnsi="Times New Roman" w:cs="Times New Roman"/>
          <w:b/>
          <w:bCs/>
          <w:sz w:val="24"/>
          <w:szCs w:val="24"/>
        </w:rPr>
      </w:pPr>
    </w:p>
    <w:p w14:paraId="0C6DA588" w14:textId="77777777" w:rsidR="00150CB7" w:rsidRDefault="00150CB7" w:rsidP="00260491">
      <w:pPr>
        <w:pStyle w:val="afb"/>
        <w:jc w:val="center"/>
        <w:rPr>
          <w:rFonts w:ascii="Times New Roman" w:hAnsi="Times New Roman" w:cs="Times New Roman"/>
          <w:b/>
          <w:bCs/>
          <w:sz w:val="24"/>
          <w:szCs w:val="24"/>
        </w:rPr>
      </w:pPr>
    </w:p>
    <w:p w14:paraId="300F7565" w14:textId="77777777" w:rsidR="00150CB7" w:rsidRDefault="00150CB7" w:rsidP="00260491">
      <w:pPr>
        <w:pStyle w:val="afb"/>
        <w:jc w:val="center"/>
        <w:rPr>
          <w:rFonts w:ascii="Times New Roman" w:hAnsi="Times New Roman" w:cs="Times New Roman"/>
          <w:b/>
          <w:bCs/>
          <w:sz w:val="24"/>
          <w:szCs w:val="24"/>
        </w:rPr>
      </w:pPr>
    </w:p>
    <w:p w14:paraId="098B7ADC" w14:textId="77777777" w:rsidR="00150CB7" w:rsidRDefault="00150CB7" w:rsidP="00260491">
      <w:pPr>
        <w:pStyle w:val="afb"/>
        <w:jc w:val="center"/>
        <w:rPr>
          <w:rFonts w:ascii="Times New Roman" w:hAnsi="Times New Roman" w:cs="Times New Roman"/>
          <w:b/>
          <w:bCs/>
          <w:sz w:val="24"/>
          <w:szCs w:val="24"/>
        </w:rPr>
      </w:pPr>
    </w:p>
    <w:p w14:paraId="42DA5F00" w14:textId="77777777" w:rsidR="00150CB7" w:rsidRDefault="00150CB7" w:rsidP="00260491">
      <w:pPr>
        <w:pStyle w:val="afb"/>
        <w:jc w:val="center"/>
        <w:rPr>
          <w:rFonts w:ascii="Times New Roman" w:hAnsi="Times New Roman" w:cs="Times New Roman"/>
          <w:b/>
          <w:bCs/>
          <w:sz w:val="24"/>
          <w:szCs w:val="24"/>
        </w:rPr>
      </w:pPr>
    </w:p>
    <w:p w14:paraId="6AA8D82D" w14:textId="77777777" w:rsidR="00150CB7" w:rsidRDefault="00150CB7" w:rsidP="00260491">
      <w:pPr>
        <w:pStyle w:val="afb"/>
        <w:jc w:val="center"/>
        <w:rPr>
          <w:rFonts w:ascii="Times New Roman" w:hAnsi="Times New Roman" w:cs="Times New Roman"/>
          <w:b/>
          <w:bCs/>
          <w:sz w:val="24"/>
          <w:szCs w:val="24"/>
        </w:rPr>
      </w:pPr>
    </w:p>
    <w:p w14:paraId="6B07ADDC" w14:textId="77777777" w:rsidR="00150CB7" w:rsidRDefault="00150CB7" w:rsidP="00260491">
      <w:pPr>
        <w:pStyle w:val="afb"/>
        <w:jc w:val="center"/>
        <w:rPr>
          <w:rFonts w:ascii="Times New Roman" w:hAnsi="Times New Roman" w:cs="Times New Roman"/>
          <w:b/>
          <w:bCs/>
          <w:sz w:val="24"/>
          <w:szCs w:val="24"/>
        </w:rPr>
      </w:pPr>
    </w:p>
    <w:p w14:paraId="149F4703" w14:textId="77777777" w:rsidR="00150CB7" w:rsidRDefault="00150CB7" w:rsidP="00260491">
      <w:pPr>
        <w:pStyle w:val="afb"/>
        <w:jc w:val="center"/>
        <w:rPr>
          <w:rFonts w:ascii="Times New Roman" w:hAnsi="Times New Roman" w:cs="Times New Roman"/>
          <w:b/>
          <w:bCs/>
          <w:sz w:val="24"/>
          <w:szCs w:val="24"/>
        </w:rPr>
      </w:pPr>
    </w:p>
    <w:p w14:paraId="2631E064" w14:textId="77777777" w:rsidR="00150CB7" w:rsidRDefault="00150CB7" w:rsidP="00260491">
      <w:pPr>
        <w:pStyle w:val="afb"/>
        <w:jc w:val="center"/>
        <w:rPr>
          <w:rFonts w:ascii="Times New Roman" w:hAnsi="Times New Roman" w:cs="Times New Roman"/>
          <w:b/>
          <w:bCs/>
          <w:sz w:val="24"/>
          <w:szCs w:val="24"/>
        </w:rPr>
      </w:pPr>
    </w:p>
    <w:p w14:paraId="0135B292" w14:textId="77777777" w:rsidR="00150CB7" w:rsidRDefault="00150CB7" w:rsidP="00260491">
      <w:pPr>
        <w:pStyle w:val="afb"/>
        <w:jc w:val="center"/>
        <w:rPr>
          <w:rFonts w:ascii="Times New Roman" w:hAnsi="Times New Roman" w:cs="Times New Roman"/>
          <w:b/>
          <w:bCs/>
          <w:sz w:val="24"/>
          <w:szCs w:val="24"/>
        </w:rPr>
      </w:pPr>
    </w:p>
    <w:p w14:paraId="0DD9E35C" w14:textId="77777777" w:rsidR="00150CB7" w:rsidRDefault="00150CB7" w:rsidP="00150CB7">
      <w:pPr>
        <w:pStyle w:val="afb"/>
        <w:rPr>
          <w:rFonts w:ascii="Times New Roman" w:hAnsi="Times New Roman" w:cs="Times New Roman"/>
          <w:b/>
          <w:bCs/>
          <w:sz w:val="24"/>
          <w:szCs w:val="24"/>
        </w:rPr>
      </w:pPr>
    </w:p>
    <w:p w14:paraId="7C61EA67" w14:textId="77777777" w:rsidR="00150CB7" w:rsidRDefault="00150CB7" w:rsidP="00260491">
      <w:pPr>
        <w:pStyle w:val="afb"/>
        <w:jc w:val="center"/>
        <w:rPr>
          <w:rFonts w:ascii="Times New Roman" w:hAnsi="Times New Roman" w:cs="Times New Roman"/>
          <w:b/>
          <w:bCs/>
          <w:sz w:val="24"/>
          <w:szCs w:val="24"/>
        </w:rPr>
      </w:pPr>
    </w:p>
    <w:p w14:paraId="469F92AC" w14:textId="40EF1CD6" w:rsidR="002C6E8D" w:rsidRPr="003D31F4" w:rsidRDefault="0069355F" w:rsidP="00150CB7">
      <w:pPr>
        <w:pStyle w:val="afb"/>
        <w:jc w:val="center"/>
        <w:rPr>
          <w:rFonts w:ascii="Times New Roman" w:hAnsi="Times New Roman" w:cs="Times New Roman"/>
          <w:b/>
          <w:bCs/>
          <w:sz w:val="24"/>
          <w:szCs w:val="24"/>
        </w:rPr>
      </w:pPr>
      <w:r w:rsidRPr="003D31F4">
        <w:rPr>
          <w:rFonts w:ascii="Times New Roman" w:hAnsi="Times New Roman" w:cs="Times New Roman"/>
          <w:b/>
          <w:bCs/>
          <w:sz w:val="24"/>
          <w:szCs w:val="24"/>
        </w:rPr>
        <w:t>ЦЕЛЕВОЙ РАЗДЕЛ.</w:t>
      </w:r>
    </w:p>
    <w:p w14:paraId="72CA9D35" w14:textId="77777777" w:rsidR="002C6E8D" w:rsidRPr="003D31F4" w:rsidRDefault="0069355F" w:rsidP="00260491">
      <w:pPr>
        <w:pStyle w:val="afb"/>
        <w:jc w:val="center"/>
        <w:rPr>
          <w:rFonts w:ascii="Times New Roman" w:hAnsi="Times New Roman" w:cs="Times New Roman"/>
          <w:b/>
          <w:bCs/>
          <w:sz w:val="24"/>
          <w:szCs w:val="24"/>
        </w:rPr>
      </w:pPr>
      <w:r w:rsidRPr="003D31F4">
        <w:rPr>
          <w:rFonts w:ascii="Times New Roman" w:hAnsi="Times New Roman" w:cs="Times New Roman"/>
          <w:b/>
          <w:bCs/>
          <w:sz w:val="24"/>
          <w:szCs w:val="24"/>
        </w:rPr>
        <w:t>1.1. Обязательная часть Программы.</w:t>
      </w:r>
    </w:p>
    <w:p w14:paraId="61FDFA74" w14:textId="77777777" w:rsidR="002C6E8D" w:rsidRPr="003D31F4" w:rsidRDefault="0069355F" w:rsidP="00260491">
      <w:pPr>
        <w:pStyle w:val="afb"/>
        <w:jc w:val="center"/>
        <w:rPr>
          <w:rFonts w:ascii="Times New Roman" w:hAnsi="Times New Roman" w:cs="Times New Roman"/>
          <w:b/>
          <w:bCs/>
          <w:sz w:val="24"/>
          <w:szCs w:val="24"/>
        </w:rPr>
      </w:pPr>
      <w:r w:rsidRPr="003D31F4">
        <w:rPr>
          <w:rFonts w:ascii="Times New Roman" w:hAnsi="Times New Roman" w:cs="Times New Roman"/>
          <w:b/>
          <w:bCs/>
          <w:sz w:val="24"/>
          <w:szCs w:val="24"/>
        </w:rPr>
        <w:t>Пояснительная записка.</w:t>
      </w:r>
    </w:p>
    <w:p w14:paraId="677E2C40" w14:textId="79F13D7B"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Образовательная</w:t>
      </w:r>
      <w:r w:rsidRPr="003D31F4">
        <w:rPr>
          <w:rFonts w:ascii="Times New Roman" w:hAnsi="Times New Roman" w:cs="Times New Roman"/>
          <w:color w:val="000009"/>
          <w:spacing w:val="1"/>
          <w:sz w:val="24"/>
          <w:szCs w:val="24"/>
        </w:rPr>
        <w:t xml:space="preserve"> программа </w:t>
      </w:r>
      <w:r w:rsidRPr="003D31F4">
        <w:rPr>
          <w:rFonts w:ascii="Times New Roman" w:hAnsi="Times New Roman" w:cs="Times New Roman"/>
          <w:color w:val="000009"/>
          <w:sz w:val="24"/>
          <w:szCs w:val="24"/>
        </w:rPr>
        <w:t>дошкольного</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образования</w:t>
      </w:r>
      <w:r w:rsidRPr="003D31F4">
        <w:rPr>
          <w:rFonts w:ascii="Times New Roman" w:hAnsi="Times New Roman" w:cs="Times New Roman"/>
          <w:color w:val="000009"/>
          <w:spacing w:val="-67"/>
          <w:sz w:val="24"/>
          <w:szCs w:val="24"/>
        </w:rPr>
        <w:t xml:space="preserve"> </w:t>
      </w:r>
      <w:r w:rsidRPr="003D31F4">
        <w:rPr>
          <w:rFonts w:ascii="Times New Roman" w:hAnsi="Times New Roman" w:cs="Times New Roman"/>
          <w:color w:val="000009"/>
          <w:sz w:val="24"/>
          <w:szCs w:val="24"/>
        </w:rPr>
        <w:t xml:space="preserve"> (далее</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sz w:val="24"/>
          <w:szCs w:val="24"/>
        </w:rPr>
        <w:t xml:space="preserve">– </w:t>
      </w:r>
      <w:r w:rsidRPr="003D31F4">
        <w:rPr>
          <w:rFonts w:ascii="Times New Roman" w:hAnsi="Times New Roman" w:cs="Times New Roman"/>
          <w:color w:val="000009"/>
          <w:sz w:val="24"/>
          <w:szCs w:val="24"/>
        </w:rPr>
        <w:t>Программа)</w:t>
      </w:r>
      <w:r w:rsidRPr="003D31F4">
        <w:rPr>
          <w:rFonts w:ascii="Times New Roman" w:hAnsi="Times New Roman" w:cs="Times New Roman"/>
          <w:color w:val="000009"/>
          <w:spacing w:val="-67"/>
          <w:sz w:val="24"/>
          <w:szCs w:val="24"/>
        </w:rPr>
        <w:t xml:space="preserve"> </w:t>
      </w:r>
      <w:r w:rsidRPr="003D31F4">
        <w:rPr>
          <w:rFonts w:ascii="Times New Roman" w:hAnsi="Times New Roman" w:cs="Times New Roman"/>
          <w:sz w:val="24"/>
          <w:szCs w:val="24"/>
        </w:rPr>
        <w:t xml:space="preserve">муниципального </w:t>
      </w:r>
      <w:r w:rsidR="001C72AB" w:rsidRPr="003D31F4">
        <w:rPr>
          <w:rFonts w:ascii="Times New Roman" w:hAnsi="Times New Roman" w:cs="Times New Roman"/>
          <w:sz w:val="24"/>
          <w:szCs w:val="24"/>
        </w:rPr>
        <w:t>автономного</w:t>
      </w:r>
      <w:r w:rsidRPr="003D31F4">
        <w:rPr>
          <w:rFonts w:ascii="Times New Roman" w:hAnsi="Times New Roman" w:cs="Times New Roman"/>
          <w:sz w:val="24"/>
          <w:szCs w:val="24"/>
        </w:rPr>
        <w:t xml:space="preserve"> дошкольного образовательного учреждения «Детский сад</w:t>
      </w:r>
      <w:r w:rsidR="001C72AB" w:rsidRPr="003D31F4">
        <w:rPr>
          <w:rFonts w:ascii="Times New Roman" w:hAnsi="Times New Roman" w:cs="Times New Roman"/>
          <w:sz w:val="24"/>
          <w:szCs w:val="24"/>
        </w:rPr>
        <w:t xml:space="preserve"> 275 комбинированного </w:t>
      </w:r>
      <w:r w:rsidRPr="003D31F4">
        <w:rPr>
          <w:rFonts w:ascii="Times New Roman" w:hAnsi="Times New Roman" w:cs="Times New Roman"/>
          <w:sz w:val="24"/>
          <w:szCs w:val="24"/>
        </w:rPr>
        <w:t>вида»</w:t>
      </w:r>
      <w:r w:rsidR="001C72AB" w:rsidRPr="003D31F4">
        <w:rPr>
          <w:rFonts w:ascii="Times New Roman" w:hAnsi="Times New Roman" w:cs="Times New Roman"/>
          <w:sz w:val="24"/>
          <w:szCs w:val="24"/>
        </w:rPr>
        <w:t xml:space="preserve"> Ново - Савиновского</w:t>
      </w:r>
      <w:r w:rsidRPr="003D31F4">
        <w:rPr>
          <w:rFonts w:ascii="Times New Roman" w:hAnsi="Times New Roman" w:cs="Times New Roman"/>
          <w:sz w:val="24"/>
          <w:szCs w:val="24"/>
        </w:rPr>
        <w:t xml:space="preserve"> района г.</w:t>
      </w:r>
      <w:r w:rsidR="001C72AB" w:rsidRPr="003D31F4">
        <w:rPr>
          <w:rFonts w:ascii="Times New Roman" w:hAnsi="Times New Roman" w:cs="Times New Roman"/>
          <w:sz w:val="24"/>
          <w:szCs w:val="24"/>
        </w:rPr>
        <w:t xml:space="preserve"> </w:t>
      </w:r>
      <w:r w:rsidRPr="003D31F4">
        <w:rPr>
          <w:rFonts w:ascii="Times New Roman" w:hAnsi="Times New Roman" w:cs="Times New Roman"/>
          <w:sz w:val="24"/>
          <w:szCs w:val="24"/>
        </w:rPr>
        <w:t xml:space="preserve">Казани </w:t>
      </w:r>
      <w:r w:rsidRPr="003D31F4">
        <w:rPr>
          <w:rFonts w:ascii="Times New Roman" w:hAnsi="Times New Roman" w:cs="Times New Roman"/>
          <w:color w:val="000009"/>
          <w:spacing w:val="1"/>
          <w:sz w:val="24"/>
          <w:szCs w:val="24"/>
        </w:rPr>
        <w:t xml:space="preserve"> (далее – М</w:t>
      </w:r>
      <w:r w:rsidR="001C72AB" w:rsidRPr="003D31F4">
        <w:rPr>
          <w:rFonts w:ascii="Times New Roman" w:hAnsi="Times New Roman" w:cs="Times New Roman"/>
          <w:color w:val="000009"/>
          <w:spacing w:val="1"/>
          <w:sz w:val="24"/>
          <w:szCs w:val="24"/>
        </w:rPr>
        <w:t>А</w:t>
      </w:r>
      <w:r w:rsidRPr="003D31F4">
        <w:rPr>
          <w:rFonts w:ascii="Times New Roman" w:hAnsi="Times New Roman" w:cs="Times New Roman"/>
          <w:color w:val="000009"/>
          <w:spacing w:val="1"/>
          <w:sz w:val="24"/>
          <w:szCs w:val="24"/>
        </w:rPr>
        <w:t xml:space="preserve">ДОУ «Детский сад № </w:t>
      </w:r>
      <w:r w:rsidR="001C72AB" w:rsidRPr="003D31F4">
        <w:rPr>
          <w:rFonts w:ascii="Times New Roman" w:hAnsi="Times New Roman" w:cs="Times New Roman"/>
          <w:color w:val="000009"/>
          <w:spacing w:val="1"/>
          <w:sz w:val="24"/>
          <w:szCs w:val="24"/>
        </w:rPr>
        <w:t>275</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разработана</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в</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соответствии</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с</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федеральным</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государственным</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образовательным</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стандартом</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дошкольного</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образования</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D31F4">
        <w:rPr>
          <w:rFonts w:ascii="Times New Roman" w:hAnsi="Times New Roman" w:cs="Times New Roman"/>
          <w:color w:val="000009"/>
          <w:sz w:val="24"/>
          <w:szCs w:val="24"/>
        </w:rPr>
        <w:t xml:space="preserve"> (далее –</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ФГОС</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ДО)</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и</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федеральной образовательной программой дошкольного образования (</w:t>
      </w:r>
      <w:r w:rsidRPr="003D31F4">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D31F4">
        <w:rPr>
          <w:rFonts w:ascii="Times New Roman" w:hAnsi="Times New Roman" w:cs="Times New Roman"/>
          <w:color w:val="000009"/>
          <w:sz w:val="24"/>
          <w:szCs w:val="24"/>
        </w:rPr>
        <w:t xml:space="preserve">) (далее – ФОП ДО). </w:t>
      </w:r>
      <w:r w:rsidRPr="003D31F4">
        <w:rPr>
          <w:rFonts w:ascii="Times New Roman" w:hAnsi="Times New Roman" w:cs="Times New Roman"/>
          <w:color w:val="000000" w:themeColor="text1"/>
          <w:sz w:val="24"/>
          <w:szCs w:val="24"/>
        </w:rPr>
        <w:t>Срок действия программы не ограничен, программа действует до принятия новой.</w:t>
      </w:r>
    </w:p>
    <w:p w14:paraId="6E74739B" w14:textId="21E2F7D8" w:rsidR="002C6E8D" w:rsidRPr="003D31F4" w:rsidRDefault="0069355F" w:rsidP="00260491">
      <w:pPr>
        <w:pStyle w:val="afb"/>
        <w:ind w:firstLine="709"/>
        <w:rPr>
          <w:rFonts w:ascii="Times New Roman" w:hAnsi="Times New Roman" w:cs="Times New Roman"/>
          <w:color w:val="000000" w:themeColor="text1"/>
          <w:sz w:val="24"/>
          <w:szCs w:val="24"/>
        </w:rPr>
      </w:pPr>
      <w:r w:rsidRPr="003D31F4">
        <w:rPr>
          <w:rFonts w:ascii="Times New Roman" w:hAnsi="Times New Roman" w:cs="Times New Roman"/>
          <w:color w:val="000000" w:themeColor="text1"/>
          <w:sz w:val="24"/>
          <w:szCs w:val="24"/>
        </w:rPr>
        <w:t>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1C72AB" w:rsidRPr="003D31F4">
        <w:rPr>
          <w:rFonts w:ascii="Times New Roman" w:hAnsi="Times New Roman" w:cs="Times New Roman"/>
          <w:color w:val="000000" w:themeColor="text1"/>
          <w:sz w:val="24"/>
          <w:szCs w:val="24"/>
        </w:rPr>
        <w:t>А</w:t>
      </w:r>
      <w:r w:rsidRPr="003D31F4">
        <w:rPr>
          <w:rFonts w:ascii="Times New Roman" w:hAnsi="Times New Roman" w:cs="Times New Roman"/>
          <w:color w:val="000000" w:themeColor="text1"/>
          <w:sz w:val="24"/>
          <w:szCs w:val="24"/>
        </w:rPr>
        <w:t xml:space="preserve">ДОУ «Детский сад № </w:t>
      </w:r>
      <w:r w:rsidR="001C72AB" w:rsidRPr="003D31F4">
        <w:rPr>
          <w:rFonts w:ascii="Times New Roman" w:hAnsi="Times New Roman" w:cs="Times New Roman"/>
          <w:color w:val="000000" w:themeColor="text1"/>
          <w:sz w:val="24"/>
          <w:szCs w:val="24"/>
        </w:rPr>
        <w:t>275</w:t>
      </w:r>
      <w:r w:rsidRPr="003D31F4">
        <w:rPr>
          <w:rFonts w:ascii="Times New Roman" w:hAnsi="Times New Roman" w:cs="Times New Roman"/>
          <w:color w:val="000000" w:themeColor="text1"/>
          <w:sz w:val="24"/>
          <w:szCs w:val="24"/>
        </w:rPr>
        <w:t>» г.</w:t>
      </w:r>
      <w:r w:rsidR="001C72AB" w:rsidRPr="003D31F4">
        <w:rPr>
          <w:rFonts w:ascii="Times New Roman" w:hAnsi="Times New Roman" w:cs="Times New Roman"/>
          <w:color w:val="000000" w:themeColor="text1"/>
          <w:sz w:val="24"/>
          <w:szCs w:val="24"/>
        </w:rPr>
        <w:t xml:space="preserve"> </w:t>
      </w:r>
      <w:r w:rsidRPr="003D31F4">
        <w:rPr>
          <w:rFonts w:ascii="Times New Roman" w:hAnsi="Times New Roman" w:cs="Times New Roman"/>
          <w:color w:val="000000" w:themeColor="text1"/>
          <w:sz w:val="24"/>
          <w:szCs w:val="24"/>
        </w:rPr>
        <w:t>Казани.</w:t>
      </w:r>
    </w:p>
    <w:p w14:paraId="0483F1C8"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Нормативно-правовой</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основой</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для</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разработки</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Программы</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являются</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следующие</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нормативно-правовые</w:t>
      </w:r>
      <w:r w:rsidRPr="003D31F4">
        <w:rPr>
          <w:rFonts w:ascii="Times New Roman" w:hAnsi="Times New Roman" w:cs="Times New Roman"/>
          <w:color w:val="000009"/>
          <w:spacing w:val="2"/>
          <w:sz w:val="24"/>
          <w:szCs w:val="24"/>
        </w:rPr>
        <w:t xml:space="preserve"> </w:t>
      </w:r>
      <w:r w:rsidRPr="003D31F4">
        <w:rPr>
          <w:rFonts w:ascii="Times New Roman" w:hAnsi="Times New Roman" w:cs="Times New Roman"/>
          <w:color w:val="000009"/>
          <w:sz w:val="24"/>
          <w:szCs w:val="24"/>
        </w:rPr>
        <w:t>документы:</w:t>
      </w:r>
    </w:p>
    <w:p w14:paraId="54DF2B7E"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10947690"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A953A78"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9F0E45D"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Федеральный закон от 29</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декабря</w:t>
      </w:r>
      <w:r w:rsidRPr="003D31F4">
        <w:rPr>
          <w:rFonts w:ascii="Times New Roman" w:hAnsi="Times New Roman" w:cs="Times New Roman"/>
          <w:color w:val="000009"/>
          <w:spacing w:val="2"/>
          <w:sz w:val="24"/>
          <w:szCs w:val="24"/>
        </w:rPr>
        <w:t xml:space="preserve"> </w:t>
      </w:r>
      <w:r w:rsidRPr="003D31F4">
        <w:rPr>
          <w:rFonts w:ascii="Times New Roman" w:hAnsi="Times New Roman" w:cs="Times New Roman"/>
          <w:color w:val="000009"/>
          <w:sz w:val="24"/>
          <w:szCs w:val="24"/>
        </w:rPr>
        <w:t>2012</w:t>
      </w:r>
      <w:r w:rsidRPr="003D31F4">
        <w:rPr>
          <w:rFonts w:ascii="Times New Roman" w:hAnsi="Times New Roman" w:cs="Times New Roman"/>
          <w:color w:val="000009"/>
          <w:spacing w:val="4"/>
          <w:sz w:val="24"/>
          <w:szCs w:val="24"/>
        </w:rPr>
        <w:t xml:space="preserve"> </w:t>
      </w:r>
      <w:r w:rsidRPr="003D31F4">
        <w:rPr>
          <w:rFonts w:ascii="Times New Roman" w:hAnsi="Times New Roman" w:cs="Times New Roman"/>
          <w:color w:val="000009"/>
          <w:sz w:val="24"/>
          <w:szCs w:val="24"/>
        </w:rPr>
        <w:t>г.</w:t>
      </w:r>
      <w:r w:rsidRPr="003D31F4">
        <w:rPr>
          <w:rFonts w:ascii="Times New Roman" w:hAnsi="Times New Roman" w:cs="Times New Roman"/>
          <w:color w:val="000009"/>
          <w:spacing w:val="-15"/>
          <w:sz w:val="24"/>
          <w:szCs w:val="24"/>
        </w:rPr>
        <w:t xml:space="preserve"> </w:t>
      </w:r>
      <w:r w:rsidRPr="003D31F4">
        <w:rPr>
          <w:rFonts w:ascii="Times New Roman" w:hAnsi="Times New Roman" w:cs="Times New Roman"/>
          <w:color w:val="000009"/>
          <w:sz w:val="24"/>
          <w:szCs w:val="24"/>
        </w:rPr>
        <w:t>№</w:t>
      </w:r>
      <w:r w:rsidRPr="003D31F4">
        <w:rPr>
          <w:rFonts w:ascii="Times New Roman" w:hAnsi="Times New Roman" w:cs="Times New Roman"/>
          <w:color w:val="000009"/>
          <w:spacing w:val="-11"/>
          <w:sz w:val="24"/>
          <w:szCs w:val="24"/>
        </w:rPr>
        <w:t xml:space="preserve"> </w:t>
      </w:r>
      <w:r w:rsidRPr="003D31F4">
        <w:rPr>
          <w:rFonts w:ascii="Times New Roman" w:hAnsi="Times New Roman" w:cs="Times New Roman"/>
          <w:color w:val="000009"/>
          <w:sz w:val="24"/>
          <w:szCs w:val="24"/>
        </w:rPr>
        <w:t>273-ФЗ «Об образовании в Российской Федерации»;</w:t>
      </w:r>
    </w:p>
    <w:p w14:paraId="6975844C"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C614082"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9F4A075"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8BC6B30"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федеральный государственный образовательный стандарт дошкольного</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образования</w:t>
      </w:r>
      <w:r w:rsidRPr="003D31F4">
        <w:rPr>
          <w:rFonts w:ascii="Times New Roman" w:hAnsi="Times New Roman" w:cs="Times New Roman"/>
          <w:color w:val="000009"/>
          <w:spacing w:val="1"/>
          <w:sz w:val="24"/>
          <w:szCs w:val="24"/>
        </w:rPr>
        <w:t xml:space="preserve"> </w:t>
      </w:r>
      <w:r w:rsidRPr="003D31F4">
        <w:rPr>
          <w:rFonts w:ascii="Times New Roman" w:hAnsi="Times New Roman" w:cs="Times New Roman"/>
          <w:color w:val="000009"/>
          <w:sz w:val="24"/>
          <w:szCs w:val="24"/>
        </w:rPr>
        <w:t>(</w:t>
      </w:r>
      <w:r w:rsidRPr="003D31F4">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3D31F4">
        <w:rPr>
          <w:rFonts w:ascii="Times New Roman" w:hAnsi="Times New Roman" w:cs="Times New Roman"/>
          <w:color w:val="000009"/>
          <w:sz w:val="24"/>
          <w:szCs w:val="24"/>
        </w:rPr>
        <w:t>);</w:t>
      </w:r>
    </w:p>
    <w:p w14:paraId="4F69039A"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федеральная образовательная программа дошкольного образования (</w:t>
      </w:r>
      <w:r w:rsidRPr="003D31F4">
        <w:rPr>
          <w:rFonts w:ascii="Times New Roman" w:hAnsi="Times New Roman" w:cs="Times New Roman"/>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sidRPr="003D31F4">
        <w:rPr>
          <w:rFonts w:ascii="Times New Roman" w:hAnsi="Times New Roman" w:cs="Times New Roman"/>
          <w:color w:val="000009"/>
          <w:sz w:val="24"/>
          <w:szCs w:val="24"/>
        </w:rPr>
        <w:t>);</w:t>
      </w:r>
    </w:p>
    <w:p w14:paraId="0ABC0BC2"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6B1BB8A9" w14:textId="77777777" w:rsidR="002C6E8D" w:rsidRPr="003D31F4" w:rsidRDefault="0069355F" w:rsidP="00260491">
      <w:pPr>
        <w:pStyle w:val="afb"/>
        <w:ind w:firstLine="709"/>
        <w:rPr>
          <w:rFonts w:ascii="Times New Roman" w:hAnsi="Times New Roman" w:cs="Times New Roman"/>
          <w:color w:val="000009"/>
          <w:sz w:val="24"/>
          <w:szCs w:val="24"/>
        </w:rPr>
      </w:pPr>
      <w:r w:rsidRPr="003D31F4">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21882B86" w14:textId="082D802A"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СанПиН</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1.2.3685-21</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Санитарные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правила</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нормы</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СанПиН</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1.2.3685</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21</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«Гигиенические</w:t>
      </w:r>
      <w:r w:rsidR="00260491">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нормативы</w:t>
      </w:r>
      <w:r w:rsidR="00260491">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требования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обеспечению</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безопасности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безвредности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человека</w:t>
      </w:r>
      <w:r w:rsidR="00260491">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факторов</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среды</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обитания»,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утвержденные</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постановлением</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Главного</w:t>
      </w:r>
      <w:r w:rsidR="00260491">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государственного</w:t>
      </w:r>
      <w:r w:rsidR="00260491">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санитарного</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pacing w:val="-1"/>
          <w:sz w:val="24"/>
          <w:szCs w:val="24"/>
        </w:rPr>
        <w:t>врача</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28.01.2021</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(зарегистрировано</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Минюстом</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29.01.2021,</w:t>
      </w:r>
      <w:r w:rsidR="00260491">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регистрационный №</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62296), действующим до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01.03.2027 г.</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СанПиН);</w:t>
      </w:r>
    </w:p>
    <w:p w14:paraId="7FFA7E88" w14:textId="4882B5A1" w:rsidR="002C6E8D" w:rsidRPr="003D31F4" w:rsidRDefault="0069355F" w:rsidP="00260491">
      <w:pPr>
        <w:pStyle w:val="afb"/>
        <w:ind w:firstLine="709"/>
        <w:rPr>
          <w:rFonts w:ascii="Times New Roman" w:hAnsi="Times New Roman" w:cs="Times New Roman"/>
          <w:color w:val="000000"/>
          <w:spacing w:val="111"/>
          <w:sz w:val="24"/>
          <w:szCs w:val="24"/>
        </w:rPr>
      </w:pPr>
      <w:r w:rsidRPr="003D31F4">
        <w:rPr>
          <w:rFonts w:ascii="Times New Roman" w:hAnsi="Times New Roman" w:cs="Times New Roman"/>
          <w:color w:val="000000"/>
          <w:sz w:val="24"/>
          <w:szCs w:val="24"/>
        </w:rPr>
        <w:t>СанПиН</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2.3/2.4.3590</w:t>
      </w:r>
      <w:r w:rsidRPr="003D31F4">
        <w:rPr>
          <w:rFonts w:ascii="Times New Roman" w:hAnsi="Times New Roman" w:cs="Times New Roman"/>
          <w:color w:val="000000"/>
          <w:spacing w:val="-3"/>
          <w:sz w:val="24"/>
          <w:szCs w:val="24"/>
        </w:rPr>
        <w:t>-</w:t>
      </w:r>
      <w:r w:rsidRPr="003D31F4">
        <w:rPr>
          <w:rFonts w:ascii="Times New Roman" w:hAnsi="Times New Roman" w:cs="Times New Roman"/>
          <w:color w:val="000000"/>
          <w:sz w:val="24"/>
          <w:szCs w:val="24"/>
        </w:rPr>
        <w:t>20</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«Санитарно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эпидемиологические</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требования</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организации</w:t>
      </w:r>
      <w:r w:rsidR="00260491">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общественного</w:t>
      </w:r>
      <w:r w:rsidR="00260491">
        <w:rPr>
          <w:rFonts w:ascii="Times New Roman" w:hAnsi="Times New Roman" w:cs="Times New Roman"/>
          <w:color w:val="000000"/>
          <w:spacing w:val="277"/>
          <w:sz w:val="24"/>
          <w:szCs w:val="24"/>
        </w:rPr>
        <w:t xml:space="preserve"> </w:t>
      </w:r>
      <w:r w:rsidRPr="003D31F4">
        <w:rPr>
          <w:rFonts w:ascii="Times New Roman" w:hAnsi="Times New Roman" w:cs="Times New Roman"/>
          <w:color w:val="000000"/>
          <w:sz w:val="24"/>
          <w:szCs w:val="24"/>
        </w:rPr>
        <w:t>питания</w:t>
      </w:r>
      <w:r w:rsidRPr="003D31F4">
        <w:rPr>
          <w:rFonts w:ascii="Times New Roman" w:hAnsi="Times New Roman" w:cs="Times New Roman"/>
          <w:color w:val="000000"/>
          <w:spacing w:val="276"/>
          <w:sz w:val="24"/>
          <w:szCs w:val="24"/>
        </w:rPr>
        <w:t xml:space="preserve"> </w:t>
      </w:r>
      <w:r w:rsidRPr="003D31F4">
        <w:rPr>
          <w:rFonts w:ascii="Times New Roman" w:hAnsi="Times New Roman" w:cs="Times New Roman"/>
          <w:color w:val="000000"/>
          <w:spacing w:val="-1"/>
          <w:sz w:val="24"/>
          <w:szCs w:val="24"/>
        </w:rPr>
        <w:t>населения»,</w:t>
      </w:r>
      <w:r w:rsidRPr="003D31F4">
        <w:rPr>
          <w:rFonts w:ascii="Times New Roman" w:hAnsi="Times New Roman" w:cs="Times New Roman"/>
          <w:color w:val="000000"/>
          <w:spacing w:val="283"/>
          <w:sz w:val="24"/>
          <w:szCs w:val="24"/>
        </w:rPr>
        <w:t xml:space="preserve"> </w:t>
      </w:r>
      <w:r w:rsidRPr="003D31F4">
        <w:rPr>
          <w:rFonts w:ascii="Times New Roman" w:hAnsi="Times New Roman" w:cs="Times New Roman"/>
          <w:color w:val="000000"/>
          <w:sz w:val="24"/>
          <w:szCs w:val="24"/>
        </w:rPr>
        <w:t>утвержденные</w:t>
      </w:r>
      <w:r w:rsidRPr="003D31F4">
        <w:rPr>
          <w:rFonts w:ascii="Times New Roman" w:hAnsi="Times New Roman" w:cs="Times New Roman"/>
          <w:color w:val="000000"/>
          <w:spacing w:val="275"/>
          <w:sz w:val="24"/>
          <w:szCs w:val="24"/>
        </w:rPr>
        <w:t xml:space="preserve"> </w:t>
      </w:r>
      <w:r w:rsidRPr="003D31F4">
        <w:rPr>
          <w:rFonts w:ascii="Times New Roman" w:hAnsi="Times New Roman" w:cs="Times New Roman"/>
          <w:color w:val="000000"/>
          <w:sz w:val="24"/>
          <w:szCs w:val="24"/>
        </w:rPr>
        <w:t>постановлением</w:t>
      </w:r>
      <w:r w:rsidRPr="003D31F4">
        <w:rPr>
          <w:rFonts w:ascii="Times New Roman" w:hAnsi="Times New Roman" w:cs="Times New Roman"/>
          <w:color w:val="000000"/>
          <w:spacing w:val="275"/>
          <w:sz w:val="24"/>
          <w:szCs w:val="24"/>
        </w:rPr>
        <w:t xml:space="preserve"> </w:t>
      </w:r>
      <w:r w:rsidRPr="003D31F4">
        <w:rPr>
          <w:rFonts w:ascii="Times New Roman" w:hAnsi="Times New Roman" w:cs="Times New Roman"/>
          <w:color w:val="000000"/>
          <w:sz w:val="24"/>
          <w:szCs w:val="24"/>
        </w:rPr>
        <w:t>Главного</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государственного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санитарного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врача</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27.10.2020</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32</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(зарегистрировано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Минюстом</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11.11.2020, регистрационный №60833), действующим до 01.01.2027 г.;</w:t>
      </w:r>
    </w:p>
    <w:p w14:paraId="47D512DA"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СанПиН</w:t>
      </w:r>
      <w:r w:rsidRPr="003D31F4">
        <w:rPr>
          <w:rFonts w:ascii="Times New Roman" w:hAnsi="Times New Roman" w:cs="Times New Roman"/>
          <w:color w:val="000000"/>
          <w:spacing w:val="184"/>
          <w:sz w:val="24"/>
          <w:szCs w:val="24"/>
        </w:rPr>
        <w:t xml:space="preserve"> </w:t>
      </w:r>
      <w:r w:rsidRPr="003D31F4">
        <w:rPr>
          <w:rFonts w:ascii="Times New Roman" w:hAnsi="Times New Roman" w:cs="Times New Roman"/>
          <w:color w:val="000000"/>
          <w:sz w:val="24"/>
          <w:szCs w:val="24"/>
        </w:rPr>
        <w:t>2.4.3648-20</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«Санитарно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эпидемиологические</w:t>
      </w:r>
      <w:r w:rsidRPr="003D31F4">
        <w:rPr>
          <w:rFonts w:ascii="Times New Roman" w:hAnsi="Times New Roman" w:cs="Times New Roman"/>
          <w:color w:val="000000"/>
          <w:spacing w:val="184"/>
          <w:sz w:val="24"/>
          <w:szCs w:val="24"/>
        </w:rPr>
        <w:t xml:space="preserve"> </w:t>
      </w:r>
      <w:r w:rsidRPr="003D31F4">
        <w:rPr>
          <w:rFonts w:ascii="Times New Roman" w:hAnsi="Times New Roman" w:cs="Times New Roman"/>
          <w:color w:val="000000"/>
          <w:sz w:val="24"/>
          <w:szCs w:val="24"/>
        </w:rPr>
        <w:t>требования</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организациям</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отдыха</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оздоровления</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молодежи»,</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утвержденные</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постановлением</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Главного</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государственного</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санитарного</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pacing w:val="-1"/>
          <w:sz w:val="24"/>
          <w:szCs w:val="24"/>
        </w:rPr>
        <w:t>врача</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28.09.2020</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28</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(зарегистрировано Минюстом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18.12.2020, регистрационный №61573), </w:t>
      </w:r>
      <w:r w:rsidRPr="003D31F4">
        <w:rPr>
          <w:rFonts w:ascii="Times New Roman" w:hAnsi="Times New Roman" w:cs="Times New Roman"/>
          <w:color w:val="000000"/>
          <w:spacing w:val="1"/>
          <w:sz w:val="24"/>
          <w:szCs w:val="24"/>
        </w:rPr>
        <w:t>действующим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01.01.2027 г.;</w:t>
      </w:r>
    </w:p>
    <w:p w14:paraId="54412151" w14:textId="1B4AD2A4"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Указ</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Президента</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pacing w:val="-1"/>
          <w:sz w:val="24"/>
          <w:szCs w:val="24"/>
        </w:rPr>
        <w:t>В.В.</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Путина</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07.05.2018</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204</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pacing w:val="-7"/>
          <w:sz w:val="24"/>
          <w:szCs w:val="24"/>
        </w:rPr>
        <w:t>«О</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национальных</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pacing w:val="-1"/>
          <w:sz w:val="24"/>
          <w:szCs w:val="24"/>
        </w:rPr>
        <w:t>целях</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и</w:t>
      </w:r>
      <w:r w:rsidR="001C72AB"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z w:val="24"/>
          <w:szCs w:val="24"/>
        </w:rPr>
        <w:t>стратегических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задачах развития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период</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 xml:space="preserve">до 2024 </w:t>
      </w:r>
      <w:r w:rsidRPr="003D31F4">
        <w:rPr>
          <w:rFonts w:ascii="Times New Roman" w:hAnsi="Times New Roman" w:cs="Times New Roman"/>
          <w:color w:val="000000"/>
          <w:spacing w:val="-1"/>
          <w:sz w:val="24"/>
          <w:szCs w:val="24"/>
        </w:rPr>
        <w:t>года»;</w:t>
      </w:r>
    </w:p>
    <w:p w14:paraId="61A7FE62"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Указ</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Президента</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21.07.2020</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474</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pacing w:val="-7"/>
          <w:sz w:val="24"/>
          <w:szCs w:val="24"/>
        </w:rPr>
        <w:t>«О</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национальных</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целях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период</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 xml:space="preserve">до 2030 </w:t>
      </w:r>
      <w:r w:rsidRPr="003D31F4">
        <w:rPr>
          <w:rFonts w:ascii="Times New Roman" w:hAnsi="Times New Roman" w:cs="Times New Roman"/>
          <w:color w:val="000000"/>
          <w:spacing w:val="-1"/>
          <w:sz w:val="24"/>
          <w:szCs w:val="24"/>
        </w:rPr>
        <w:t>года»;</w:t>
      </w:r>
    </w:p>
    <w:p w14:paraId="04D6ED44"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Указ</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Президента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02.07.2021 №</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400</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7"/>
          <w:sz w:val="24"/>
          <w:szCs w:val="24"/>
        </w:rPr>
        <w:t>«О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Стратегии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национальной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безопасности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РФ»;</w:t>
      </w:r>
    </w:p>
    <w:p w14:paraId="44590040"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Указ</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Президента</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09.11.2022</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809</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pacing w:val="-2"/>
          <w:sz w:val="24"/>
          <w:szCs w:val="24"/>
        </w:rPr>
        <w:t>«Об</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утверждении</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Основ</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государственной</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политики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сохранению</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укреплению</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традиционных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российских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духовно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нравственных</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ценностей»;</w:t>
      </w:r>
    </w:p>
    <w:p w14:paraId="256B7A15" w14:textId="77777777" w:rsidR="002C6E8D" w:rsidRPr="003D31F4" w:rsidRDefault="0069355F" w:rsidP="00260491">
      <w:pPr>
        <w:pStyle w:val="afb"/>
        <w:ind w:firstLine="709"/>
        <w:rPr>
          <w:rFonts w:ascii="Times New Roman" w:hAnsi="Times New Roman" w:cs="Times New Roman"/>
          <w:color w:val="000000"/>
          <w:spacing w:val="1"/>
          <w:sz w:val="24"/>
          <w:szCs w:val="24"/>
        </w:rPr>
      </w:pPr>
      <w:r w:rsidRPr="003D31F4">
        <w:rPr>
          <w:rFonts w:ascii="Times New Roman" w:hAnsi="Times New Roman" w:cs="Times New Roman"/>
          <w:color w:val="000000"/>
          <w:sz w:val="24"/>
          <w:szCs w:val="24"/>
        </w:rPr>
        <w:t>Комментарии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Минобрнауки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ФГОС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 28.02.2014 №</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2"/>
          <w:sz w:val="24"/>
          <w:szCs w:val="24"/>
        </w:rPr>
        <w:t>08</w:t>
      </w:r>
      <w:r w:rsidRPr="003D31F4">
        <w:rPr>
          <w:rFonts w:ascii="Times New Roman" w:hAnsi="Times New Roman" w:cs="Times New Roman"/>
          <w:color w:val="000000"/>
          <w:spacing w:val="1"/>
          <w:sz w:val="24"/>
          <w:szCs w:val="24"/>
        </w:rPr>
        <w:t>-249;</w:t>
      </w:r>
    </w:p>
    <w:p w14:paraId="27374183"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Письмо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Минпросвещения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19.12.2022</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2"/>
          <w:sz w:val="24"/>
          <w:szCs w:val="24"/>
        </w:rPr>
        <w:t>03</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2110</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«Рекомендации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формированию</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инфраструктуры</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комплектации</w:t>
      </w:r>
      <w:r w:rsidRPr="003D31F4">
        <w:rPr>
          <w:rFonts w:ascii="Times New Roman" w:hAnsi="Times New Roman" w:cs="Times New Roman"/>
          <w:color w:val="000000"/>
          <w:spacing w:val="154"/>
          <w:sz w:val="24"/>
          <w:szCs w:val="24"/>
        </w:rPr>
        <w:t xml:space="preserve"> </w:t>
      </w:r>
      <w:r w:rsidRPr="003D31F4">
        <w:rPr>
          <w:rFonts w:ascii="Times New Roman" w:hAnsi="Times New Roman" w:cs="Times New Roman"/>
          <w:color w:val="000000"/>
          <w:sz w:val="24"/>
          <w:szCs w:val="24"/>
        </w:rPr>
        <w:t>учебно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методических</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материалов</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целях</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ОП</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2"/>
          <w:sz w:val="24"/>
          <w:szCs w:val="24"/>
        </w:rPr>
        <w:t>ДО»;</w:t>
      </w:r>
    </w:p>
    <w:p w14:paraId="0DD8F5D1" w14:textId="59D9BD1A"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Письмо</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Минпросвещения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2"/>
          <w:sz w:val="24"/>
          <w:szCs w:val="24"/>
        </w:rPr>
        <w:t>от</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03.03.2023</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2"/>
          <w:sz w:val="24"/>
          <w:szCs w:val="24"/>
        </w:rPr>
        <w:t>03</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350</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pacing w:val="-7"/>
          <w:sz w:val="24"/>
          <w:szCs w:val="24"/>
        </w:rPr>
        <w:t>«О</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направлении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методических</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рекомендаций</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Федеральной</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дошкольного</w:t>
      </w:r>
      <w:r w:rsidR="000920EC" w:rsidRPr="003D31F4">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образования»;</w:t>
      </w:r>
    </w:p>
    <w:p w14:paraId="575B0161"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Письмо</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Минобрнауки</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России</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07.06.2013</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pacing w:val="3"/>
          <w:sz w:val="24"/>
          <w:szCs w:val="24"/>
        </w:rPr>
        <w:t>ИР</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535/07</w:t>
      </w:r>
      <w:r w:rsidRPr="003D31F4">
        <w:rPr>
          <w:rFonts w:ascii="Times New Roman" w:hAnsi="Times New Roman" w:cs="Times New Roman"/>
          <w:color w:val="000000"/>
          <w:spacing w:val="149"/>
          <w:sz w:val="24"/>
          <w:szCs w:val="24"/>
        </w:rPr>
        <w:t xml:space="preserve"> </w:t>
      </w:r>
      <w:r w:rsidRPr="003D31F4">
        <w:rPr>
          <w:rFonts w:ascii="Times New Roman" w:hAnsi="Times New Roman" w:cs="Times New Roman"/>
          <w:color w:val="000000"/>
          <w:spacing w:val="-7"/>
          <w:sz w:val="24"/>
          <w:szCs w:val="24"/>
        </w:rPr>
        <w:t>«О</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коррекционном</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инклюзивном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образовании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детей»;</w:t>
      </w:r>
    </w:p>
    <w:p w14:paraId="5950D7C1" w14:textId="77777777" w:rsidR="002C6E8D" w:rsidRPr="003D31F4" w:rsidRDefault="0069355F" w:rsidP="00260491">
      <w:pPr>
        <w:pStyle w:val="afb"/>
        <w:ind w:firstLine="709"/>
        <w:rPr>
          <w:rFonts w:ascii="Times New Roman" w:hAnsi="Times New Roman" w:cs="Times New Roman"/>
          <w:color w:val="000000"/>
          <w:spacing w:val="-1"/>
          <w:sz w:val="24"/>
          <w:szCs w:val="24"/>
        </w:rPr>
      </w:pPr>
      <w:r w:rsidRPr="003D31F4">
        <w:rPr>
          <w:rFonts w:ascii="Times New Roman" w:hAnsi="Times New Roman" w:cs="Times New Roman"/>
          <w:color w:val="000000"/>
          <w:sz w:val="24"/>
          <w:szCs w:val="24"/>
        </w:rPr>
        <w:t>Приказ</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pacing w:val="-1"/>
          <w:sz w:val="24"/>
          <w:szCs w:val="24"/>
        </w:rPr>
        <w:t>Минтруда</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соцзащиты</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18.10.2013</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544н</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«Профессиональный</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стандарт</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«Педагог»</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(педагогическая</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дошкольном,</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начальном</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общем,</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основном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общем, среднем общем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образовании) (воспитатель,</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учитель)»;</w:t>
      </w:r>
    </w:p>
    <w:p w14:paraId="0D71E813"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Постановление</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Правительства</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05.08.2013</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662</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3"/>
          <w:sz w:val="24"/>
          <w:szCs w:val="24"/>
        </w:rPr>
        <w:t>«Об</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осуществлении</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мониторинга</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системы образования»;</w:t>
      </w:r>
    </w:p>
    <w:p w14:paraId="65E0D606"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Постановление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Правительства</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29.05.2015</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2"/>
          <w:sz w:val="24"/>
          <w:szCs w:val="24"/>
        </w:rPr>
        <w:t>996</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р</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«Стратегия</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 xml:space="preserve">в РФ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период до 2025</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года»;</w:t>
      </w:r>
      <w:r w:rsidRPr="003D31F4">
        <w:rPr>
          <w:rFonts w:ascii="Times New Roman" w:hAnsi="Times New Roman" w:cs="Times New Roman"/>
          <w:color w:val="000000"/>
          <w:sz w:val="24"/>
          <w:szCs w:val="24"/>
        </w:rPr>
        <w:t xml:space="preserve"> </w:t>
      </w:r>
    </w:p>
    <w:p w14:paraId="7D7F9C10" w14:textId="77777777" w:rsidR="002C6E8D" w:rsidRPr="003D31F4" w:rsidRDefault="0069355F" w:rsidP="00260491">
      <w:pPr>
        <w:pStyle w:val="afb"/>
        <w:ind w:firstLine="709"/>
        <w:rPr>
          <w:rFonts w:ascii="Times New Roman" w:hAnsi="Times New Roman" w:cs="Times New Roman"/>
          <w:color w:val="000009"/>
          <w:sz w:val="24"/>
          <w:szCs w:val="24"/>
        </w:rPr>
      </w:pPr>
      <w:r w:rsidRPr="003D31F4">
        <w:rPr>
          <w:rFonts w:ascii="Times New Roman" w:hAnsi="Times New Roman" w:cs="Times New Roman"/>
          <w:color w:val="000000"/>
          <w:sz w:val="24"/>
          <w:szCs w:val="24"/>
        </w:rPr>
        <w:t>Письмо</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Минобрнауки</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pacing w:val="1"/>
          <w:sz w:val="24"/>
          <w:szCs w:val="24"/>
        </w:rPr>
        <w:t>РФ</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10.01.2014</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08</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5</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pacing w:val="-5"/>
          <w:sz w:val="24"/>
          <w:szCs w:val="24"/>
        </w:rPr>
        <w:t>«О</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z w:val="24"/>
          <w:szCs w:val="24"/>
        </w:rPr>
        <w:t>соблюдении</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организациями,</w:t>
      </w:r>
      <w:r w:rsidRPr="003D31F4">
        <w:rPr>
          <w:rFonts w:ascii="Times New Roman" w:hAnsi="Times New Roman" w:cs="Times New Roman"/>
          <w:color w:val="000009"/>
          <w:sz w:val="24"/>
          <w:szCs w:val="24"/>
        </w:rPr>
        <w:t xml:space="preserve"> </w:t>
      </w:r>
      <w:r w:rsidRPr="003D31F4">
        <w:rPr>
          <w:rFonts w:ascii="Times New Roman" w:hAnsi="Times New Roman" w:cs="Times New Roman"/>
          <w:color w:val="000000"/>
          <w:sz w:val="24"/>
          <w:szCs w:val="24"/>
        </w:rPr>
        <w:t>осуществляющими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образовательную</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требований,</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установленных</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ФГОС</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ДО»;</w:t>
      </w:r>
      <w:r w:rsidRPr="003D31F4">
        <w:rPr>
          <w:rFonts w:ascii="Times New Roman" w:hAnsi="Times New Roman" w:cs="Times New Roman"/>
          <w:color w:val="000000"/>
          <w:spacing w:val="1"/>
          <w:sz w:val="24"/>
          <w:szCs w:val="24"/>
        </w:rPr>
        <w:t> </w:t>
      </w:r>
    </w:p>
    <w:p w14:paraId="239303A1" w14:textId="5FC97CB6"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«Сөенеч</w:t>
      </w:r>
      <w:r w:rsidRPr="003D31F4">
        <w:rPr>
          <w:rStyle w:val="FontStyle631"/>
          <w:rFonts w:eastAsiaTheme="minorEastAsia"/>
          <w:color w:val="auto"/>
          <w:sz w:val="24"/>
          <w:szCs w:val="24"/>
        </w:rPr>
        <w:t xml:space="preserve">» – «Радость </w:t>
      </w:r>
      <w:r w:rsidR="00F973C2" w:rsidRPr="003D31F4">
        <w:rPr>
          <w:rStyle w:val="FontStyle631"/>
          <w:rFonts w:eastAsiaTheme="minorEastAsia"/>
          <w:color w:val="auto"/>
          <w:sz w:val="24"/>
          <w:szCs w:val="24"/>
        </w:rPr>
        <w:t xml:space="preserve">познания» </w:t>
      </w:r>
      <w:r w:rsidR="00F973C2" w:rsidRPr="003D31F4">
        <w:rPr>
          <w:rStyle w:val="FontStyle631"/>
          <w:rFonts w:eastAsiaTheme="minorEastAsia"/>
          <w:color w:val="auto"/>
          <w:sz w:val="24"/>
          <w:szCs w:val="24"/>
        </w:rPr>
        <w:tab/>
      </w:r>
      <w:r w:rsidRPr="003D31F4">
        <w:rPr>
          <w:rStyle w:val="FontStyle631"/>
          <w:rFonts w:eastAsiaTheme="minorEastAsia"/>
          <w:color w:val="auto"/>
          <w:sz w:val="24"/>
          <w:szCs w:val="24"/>
        </w:rPr>
        <w:t>- региональная образовательная программа дошкольного образования;</w:t>
      </w:r>
      <w:r w:rsidR="00537E57" w:rsidRPr="003D31F4">
        <w:rPr>
          <w:rStyle w:val="FontStyle631"/>
          <w:rFonts w:eastAsiaTheme="minorEastAsia"/>
          <w:color w:val="auto"/>
          <w:sz w:val="24"/>
          <w:szCs w:val="24"/>
        </w:rPr>
        <w:t xml:space="preserve"> </w:t>
      </w:r>
    </w:p>
    <w:p w14:paraId="59FF0E07" w14:textId="3C47A738" w:rsidR="002C6E8D" w:rsidRPr="003D31F4" w:rsidRDefault="000920EC"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 xml:space="preserve">- </w:t>
      </w:r>
      <w:r w:rsidR="0069355F" w:rsidRPr="003D31F4">
        <w:rPr>
          <w:rFonts w:ascii="Times New Roman" w:hAnsi="Times New Roman" w:cs="Times New Roman"/>
          <w:color w:val="000009"/>
          <w:sz w:val="24"/>
          <w:szCs w:val="24"/>
        </w:rPr>
        <w:t>Устав М</w:t>
      </w:r>
      <w:r w:rsidR="001C72AB" w:rsidRPr="003D31F4">
        <w:rPr>
          <w:rFonts w:ascii="Times New Roman" w:hAnsi="Times New Roman" w:cs="Times New Roman"/>
          <w:color w:val="000009"/>
          <w:sz w:val="24"/>
          <w:szCs w:val="24"/>
        </w:rPr>
        <w:t>А</w:t>
      </w:r>
      <w:r w:rsidR="0069355F" w:rsidRPr="003D31F4">
        <w:rPr>
          <w:rFonts w:ascii="Times New Roman" w:hAnsi="Times New Roman" w:cs="Times New Roman"/>
          <w:color w:val="000009"/>
          <w:sz w:val="24"/>
          <w:szCs w:val="24"/>
        </w:rPr>
        <w:t>ДОУ «Детский сад №</w:t>
      </w:r>
      <w:r w:rsidR="001C72AB" w:rsidRPr="003D31F4">
        <w:rPr>
          <w:rFonts w:ascii="Times New Roman" w:hAnsi="Times New Roman" w:cs="Times New Roman"/>
          <w:color w:val="000009"/>
          <w:sz w:val="24"/>
          <w:szCs w:val="24"/>
        </w:rPr>
        <w:t xml:space="preserve"> 275</w:t>
      </w:r>
      <w:r w:rsidR="0069355F" w:rsidRPr="003D31F4">
        <w:rPr>
          <w:rFonts w:ascii="Times New Roman" w:hAnsi="Times New Roman" w:cs="Times New Roman"/>
          <w:color w:val="000009"/>
          <w:sz w:val="24"/>
          <w:szCs w:val="24"/>
        </w:rPr>
        <w:t>»;</w:t>
      </w:r>
    </w:p>
    <w:p w14:paraId="28CA1AE1" w14:textId="26F81F70" w:rsidR="002C6E8D" w:rsidRPr="003D31F4" w:rsidRDefault="000920EC"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 xml:space="preserve">- </w:t>
      </w:r>
      <w:r w:rsidR="0069355F" w:rsidRPr="003D31F4">
        <w:rPr>
          <w:rFonts w:ascii="Times New Roman" w:hAnsi="Times New Roman" w:cs="Times New Roman"/>
          <w:sz w:val="24"/>
          <w:szCs w:val="24"/>
        </w:rPr>
        <w:t>Программа</w:t>
      </w:r>
      <w:r w:rsidR="0069355F" w:rsidRPr="003D31F4">
        <w:rPr>
          <w:rFonts w:ascii="Times New Roman" w:hAnsi="Times New Roman" w:cs="Times New Roman"/>
          <w:spacing w:val="-15"/>
          <w:sz w:val="24"/>
          <w:szCs w:val="24"/>
        </w:rPr>
        <w:t xml:space="preserve"> </w:t>
      </w:r>
      <w:r w:rsidR="0069355F" w:rsidRPr="003D31F4">
        <w:rPr>
          <w:rFonts w:ascii="Times New Roman" w:hAnsi="Times New Roman" w:cs="Times New Roman"/>
          <w:sz w:val="24"/>
          <w:szCs w:val="24"/>
        </w:rPr>
        <w:t>развития</w:t>
      </w:r>
      <w:r w:rsidR="0069355F" w:rsidRPr="003D31F4">
        <w:rPr>
          <w:rFonts w:ascii="Times New Roman" w:hAnsi="Times New Roman" w:cs="Times New Roman"/>
          <w:spacing w:val="-5"/>
          <w:sz w:val="24"/>
          <w:szCs w:val="24"/>
        </w:rPr>
        <w:t xml:space="preserve"> </w:t>
      </w:r>
      <w:r w:rsidR="0069355F" w:rsidRPr="003D31F4">
        <w:rPr>
          <w:rFonts w:ascii="Times New Roman" w:hAnsi="Times New Roman" w:cs="Times New Roman"/>
          <w:color w:val="000009"/>
          <w:sz w:val="24"/>
          <w:szCs w:val="24"/>
        </w:rPr>
        <w:t>М</w:t>
      </w:r>
      <w:r w:rsidR="001C72AB" w:rsidRPr="003D31F4">
        <w:rPr>
          <w:rFonts w:ascii="Times New Roman" w:hAnsi="Times New Roman" w:cs="Times New Roman"/>
          <w:color w:val="000009"/>
          <w:sz w:val="24"/>
          <w:szCs w:val="24"/>
        </w:rPr>
        <w:t>А</w:t>
      </w:r>
      <w:r w:rsidR="0069355F" w:rsidRPr="003D31F4">
        <w:rPr>
          <w:rFonts w:ascii="Times New Roman" w:hAnsi="Times New Roman" w:cs="Times New Roman"/>
          <w:color w:val="000009"/>
          <w:sz w:val="24"/>
          <w:szCs w:val="24"/>
        </w:rPr>
        <w:t xml:space="preserve">ДОУ «Детский сад № </w:t>
      </w:r>
      <w:r w:rsidR="001C72AB" w:rsidRPr="003D31F4">
        <w:rPr>
          <w:rFonts w:ascii="Times New Roman" w:hAnsi="Times New Roman" w:cs="Times New Roman"/>
          <w:color w:val="000009"/>
          <w:sz w:val="24"/>
          <w:szCs w:val="24"/>
        </w:rPr>
        <w:t>275</w:t>
      </w:r>
      <w:r w:rsidR="0069355F" w:rsidRPr="003D31F4">
        <w:rPr>
          <w:rFonts w:ascii="Times New Roman" w:hAnsi="Times New Roman" w:cs="Times New Roman"/>
          <w:color w:val="000009"/>
          <w:sz w:val="24"/>
          <w:szCs w:val="24"/>
        </w:rPr>
        <w:t xml:space="preserve">»; </w:t>
      </w:r>
    </w:p>
    <w:p w14:paraId="6C75F8A3" w14:textId="3FAAAB7F" w:rsidR="002C6E8D" w:rsidRPr="003D31F4" w:rsidRDefault="000920EC"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 xml:space="preserve">- </w:t>
      </w:r>
      <w:r w:rsidR="0069355F" w:rsidRPr="003D31F4">
        <w:rPr>
          <w:rFonts w:ascii="Times New Roman" w:hAnsi="Times New Roman" w:cs="Times New Roman"/>
          <w:color w:val="000009"/>
          <w:sz w:val="24"/>
          <w:szCs w:val="24"/>
        </w:rPr>
        <w:t>Локальн</w:t>
      </w:r>
      <w:r w:rsidR="00F973C2" w:rsidRPr="003D31F4">
        <w:rPr>
          <w:rFonts w:ascii="Times New Roman" w:hAnsi="Times New Roman" w:cs="Times New Roman"/>
          <w:color w:val="000009"/>
          <w:sz w:val="24"/>
          <w:szCs w:val="24"/>
        </w:rPr>
        <w:t>ые акты МБДОУ «Детский сад №</w:t>
      </w:r>
      <w:r w:rsidR="001C72AB" w:rsidRPr="003D31F4">
        <w:rPr>
          <w:rFonts w:ascii="Times New Roman" w:hAnsi="Times New Roman" w:cs="Times New Roman"/>
          <w:color w:val="000009"/>
          <w:sz w:val="24"/>
          <w:szCs w:val="24"/>
        </w:rPr>
        <w:t xml:space="preserve"> 275</w:t>
      </w:r>
      <w:r w:rsidR="0069355F" w:rsidRPr="003D31F4">
        <w:rPr>
          <w:rFonts w:ascii="Times New Roman" w:hAnsi="Times New Roman" w:cs="Times New Roman"/>
          <w:color w:val="000009"/>
          <w:sz w:val="24"/>
          <w:szCs w:val="24"/>
        </w:rPr>
        <w:t>»;</w:t>
      </w:r>
    </w:p>
    <w:p w14:paraId="04D06953"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 xml:space="preserve">Программа отвечает образовательным </w:t>
      </w:r>
      <w:r w:rsidR="00F973C2" w:rsidRPr="003D31F4">
        <w:rPr>
          <w:rFonts w:ascii="Times New Roman" w:hAnsi="Times New Roman" w:cs="Times New Roman"/>
          <w:color w:val="000009"/>
          <w:sz w:val="24"/>
          <w:szCs w:val="24"/>
        </w:rPr>
        <w:t>потребностям социума</w:t>
      </w:r>
      <w:r w:rsidRPr="003D31F4">
        <w:rPr>
          <w:rFonts w:ascii="Times New Roman" w:hAnsi="Times New Roman" w:cs="Times New Roman"/>
          <w:color w:val="000009"/>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A653C0A"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9"/>
          <w:sz w:val="24"/>
          <w:szCs w:val="24"/>
        </w:rPr>
        <w:t xml:space="preserve">Программа состоит из </w:t>
      </w:r>
      <w:r w:rsidRPr="003D31F4">
        <w:rPr>
          <w:rFonts w:ascii="Times New Roman" w:hAnsi="Times New Roman" w:cs="Times New Roman"/>
          <w:color w:val="000009"/>
          <w:sz w:val="24"/>
          <w:szCs w:val="24"/>
          <w:u w:val="single"/>
        </w:rPr>
        <w:t>обязательной части</w:t>
      </w:r>
      <w:r w:rsidRPr="003D31F4">
        <w:rPr>
          <w:rFonts w:ascii="Times New Roman" w:hAnsi="Times New Roman" w:cs="Times New Roman"/>
          <w:color w:val="000009"/>
          <w:sz w:val="24"/>
          <w:szCs w:val="24"/>
        </w:rPr>
        <w:t xml:space="preserve"> и </w:t>
      </w:r>
      <w:r w:rsidRPr="003D31F4">
        <w:rPr>
          <w:rFonts w:ascii="Times New Roman" w:hAnsi="Times New Roman" w:cs="Times New Roman"/>
          <w:color w:val="000009"/>
          <w:sz w:val="24"/>
          <w:szCs w:val="24"/>
          <w:u w:val="single"/>
        </w:rPr>
        <w:t>части, формируемой участниками образовательных отношений</w:t>
      </w:r>
      <w:r w:rsidRPr="003D31F4">
        <w:rPr>
          <w:rFonts w:ascii="Times New Roman" w:hAnsi="Times New Roman" w:cs="Times New Roman"/>
          <w:color w:val="000009"/>
          <w:sz w:val="24"/>
          <w:szCs w:val="24"/>
        </w:rPr>
        <w:t xml:space="preserve">. Обе части являются взаимодополняющими и необходимыми с точки зрения реализации требований ФГОС ДО. </w:t>
      </w:r>
    </w:p>
    <w:p w14:paraId="28BD2FE3" w14:textId="77777777" w:rsidR="002C6E8D" w:rsidRPr="003D31F4" w:rsidRDefault="0069355F" w:rsidP="00260491">
      <w:pPr>
        <w:pStyle w:val="afb"/>
        <w:ind w:firstLine="709"/>
        <w:rPr>
          <w:rFonts w:ascii="Times New Roman" w:hAnsi="Times New Roman" w:cs="Times New Roman"/>
          <w:sz w:val="24"/>
          <w:szCs w:val="24"/>
        </w:rPr>
      </w:pPr>
      <w:r w:rsidRPr="002D55AF">
        <w:rPr>
          <w:rFonts w:ascii="Times New Roman" w:hAnsi="Times New Roman" w:cs="Times New Roman"/>
          <w:b/>
          <w:color w:val="000009"/>
          <w:sz w:val="24"/>
          <w:szCs w:val="24"/>
          <w:u w:val="single"/>
        </w:rPr>
        <w:t>Обязательная часть</w:t>
      </w:r>
      <w:r w:rsidRPr="003D31F4">
        <w:rPr>
          <w:rFonts w:ascii="Times New Roman" w:hAnsi="Times New Roman" w:cs="Times New Roman"/>
          <w:bCs/>
          <w:color w:val="000009"/>
          <w:sz w:val="24"/>
          <w:szCs w:val="24"/>
        </w:rPr>
        <w:t xml:space="preserve"> Программы</w:t>
      </w:r>
      <w:r w:rsidRPr="003D31F4">
        <w:rPr>
          <w:rFonts w:ascii="Times New Roman" w:hAnsi="Times New Roman" w:cs="Times New Roman"/>
          <w:color w:val="000009"/>
          <w:sz w:val="24"/>
          <w:szCs w:val="24"/>
        </w:rPr>
        <w:t xml:space="preserve"> соответствует ФОП ДО и обеспечивает: </w:t>
      </w:r>
    </w:p>
    <w:p w14:paraId="7CE2F2A6"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воспитание и развитие ребенка дошкольного возраста как гражданина Российской</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возрасту</w:t>
      </w:r>
      <w:r w:rsidRPr="003D31F4">
        <w:rPr>
          <w:rFonts w:ascii="Times New Roman" w:hAnsi="Times New Roman" w:cs="Times New Roman"/>
          <w:spacing w:val="-4"/>
          <w:sz w:val="24"/>
          <w:szCs w:val="24"/>
        </w:rPr>
        <w:t xml:space="preserve"> </w:t>
      </w:r>
      <w:r w:rsidRPr="003D31F4">
        <w:rPr>
          <w:rFonts w:ascii="Times New Roman" w:hAnsi="Times New Roman" w:cs="Times New Roman"/>
          <w:sz w:val="24"/>
          <w:szCs w:val="24"/>
        </w:rPr>
        <w:t xml:space="preserve">содержании доступными средствами; </w:t>
      </w:r>
    </w:p>
    <w:p w14:paraId="2983CCAE"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создание</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единого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ядра</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содержания</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дошкольного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образования</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(далее</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ДО),</w:t>
      </w:r>
      <w:r w:rsidRPr="003D31F4">
        <w:rPr>
          <w:rFonts w:ascii="Times New Roman" w:hAnsi="Times New Roman" w:cs="Times New Roman"/>
          <w:spacing w:val="-57"/>
          <w:sz w:val="24"/>
          <w:szCs w:val="24"/>
        </w:rPr>
        <w:t xml:space="preserve"> </w:t>
      </w:r>
      <w:r w:rsidRPr="003D31F4">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и</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культуру</w:t>
      </w:r>
      <w:r w:rsidRPr="003D31F4">
        <w:rPr>
          <w:rFonts w:ascii="Times New Roman" w:hAnsi="Times New Roman" w:cs="Times New Roman"/>
          <w:spacing w:val="-3"/>
          <w:sz w:val="24"/>
          <w:szCs w:val="24"/>
        </w:rPr>
        <w:t xml:space="preserve"> </w:t>
      </w:r>
      <w:r w:rsidRPr="003D31F4">
        <w:rPr>
          <w:rFonts w:ascii="Times New Roman" w:hAnsi="Times New Roman" w:cs="Times New Roman"/>
          <w:sz w:val="24"/>
          <w:szCs w:val="24"/>
        </w:rPr>
        <w:t>своей семьи, большой</w:t>
      </w:r>
      <w:r w:rsidRPr="003D31F4">
        <w:rPr>
          <w:rFonts w:ascii="Times New Roman" w:hAnsi="Times New Roman" w:cs="Times New Roman"/>
          <w:spacing w:val="-2"/>
          <w:sz w:val="24"/>
          <w:szCs w:val="24"/>
        </w:rPr>
        <w:t xml:space="preserve"> </w:t>
      </w:r>
      <w:r w:rsidRPr="003D31F4">
        <w:rPr>
          <w:rFonts w:ascii="Times New Roman" w:hAnsi="Times New Roman" w:cs="Times New Roman"/>
          <w:sz w:val="24"/>
          <w:szCs w:val="24"/>
        </w:rPr>
        <w:t>и малой Родины;</w:t>
      </w:r>
    </w:p>
    <w:p w14:paraId="40500B26" w14:textId="77777777" w:rsidR="002C6E8D"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создание</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единого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федерального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образовательного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пространства</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воспитания</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и</w:t>
      </w:r>
      <w:r w:rsidRPr="003D31F4">
        <w:rPr>
          <w:rFonts w:ascii="Times New Roman" w:hAnsi="Times New Roman" w:cs="Times New Roman"/>
          <w:spacing w:val="-57"/>
          <w:sz w:val="24"/>
          <w:szCs w:val="24"/>
        </w:rPr>
        <w:t xml:space="preserve"> </w:t>
      </w:r>
      <w:r w:rsidRPr="003D31F4">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места</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и региона</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проживания.</w:t>
      </w:r>
    </w:p>
    <w:p w14:paraId="6FF13E1B" w14:textId="1EC87379" w:rsidR="002D55AF" w:rsidRPr="003D31F4" w:rsidRDefault="002D55AF" w:rsidP="00260491">
      <w:pPr>
        <w:pStyle w:val="af3"/>
        <w:ind w:right="-284" w:firstLine="679"/>
        <w:rPr>
          <w:rFonts w:ascii="Times New Roman" w:hAnsi="Times New Roman" w:cs="Times New Roman"/>
        </w:rPr>
      </w:pPr>
      <w:r w:rsidRPr="002D55AF">
        <w:rPr>
          <w:rFonts w:ascii="Times New Roman" w:hAnsi="Times New Roman" w:cs="Times New Roman"/>
        </w:rPr>
        <w:t>Обязательная</w:t>
      </w:r>
      <w:r w:rsidRPr="002D55AF">
        <w:rPr>
          <w:rFonts w:ascii="Times New Roman" w:hAnsi="Times New Roman" w:cs="Times New Roman"/>
          <w:spacing w:val="1"/>
        </w:rPr>
        <w:t xml:space="preserve"> </w:t>
      </w:r>
      <w:r w:rsidRPr="002D55AF">
        <w:rPr>
          <w:rFonts w:ascii="Times New Roman" w:hAnsi="Times New Roman" w:cs="Times New Roman"/>
        </w:rPr>
        <w:t>часть</w:t>
      </w:r>
      <w:r>
        <w:rPr>
          <w:rFonts w:ascii="Times New Roman" w:hAnsi="Times New Roman" w:cs="Times New Roman"/>
          <w:spacing w:val="1"/>
        </w:rPr>
        <w:t xml:space="preserve"> </w:t>
      </w:r>
      <w:r w:rsidRPr="002D55AF">
        <w:rPr>
          <w:rFonts w:ascii="Times New Roman" w:hAnsi="Times New Roman" w:cs="Times New Roman"/>
        </w:rPr>
        <w:t>Программы</w:t>
      </w:r>
      <w:r w:rsidRPr="002D55AF">
        <w:rPr>
          <w:rFonts w:ascii="Times New Roman" w:hAnsi="Times New Roman" w:cs="Times New Roman"/>
          <w:spacing w:val="1"/>
        </w:rPr>
        <w:t xml:space="preserve"> </w:t>
      </w:r>
      <w:r w:rsidRPr="002D55AF">
        <w:rPr>
          <w:rFonts w:ascii="Times New Roman" w:hAnsi="Times New Roman" w:cs="Times New Roman"/>
        </w:rPr>
        <w:t>разработана</w:t>
      </w:r>
      <w:r w:rsidRPr="002D55AF">
        <w:rPr>
          <w:rFonts w:ascii="Times New Roman" w:hAnsi="Times New Roman" w:cs="Times New Roman"/>
          <w:spacing w:val="1"/>
        </w:rPr>
        <w:t xml:space="preserve"> </w:t>
      </w:r>
      <w:r w:rsidRPr="002D55AF">
        <w:rPr>
          <w:rFonts w:ascii="Times New Roman" w:hAnsi="Times New Roman" w:cs="Times New Roman"/>
        </w:rPr>
        <w:t>с</w:t>
      </w:r>
      <w:r w:rsidRPr="002D55AF">
        <w:rPr>
          <w:rFonts w:ascii="Times New Roman" w:hAnsi="Times New Roman" w:cs="Times New Roman"/>
          <w:spacing w:val="1"/>
        </w:rPr>
        <w:t xml:space="preserve"> </w:t>
      </w:r>
      <w:r w:rsidRPr="002D55AF">
        <w:rPr>
          <w:rFonts w:ascii="Times New Roman" w:hAnsi="Times New Roman" w:cs="Times New Roman"/>
        </w:rPr>
        <w:t>учетом</w:t>
      </w:r>
      <w:r w:rsidRPr="002D55AF">
        <w:rPr>
          <w:rFonts w:ascii="Times New Roman" w:hAnsi="Times New Roman" w:cs="Times New Roman"/>
          <w:spacing w:val="1"/>
        </w:rPr>
        <w:t xml:space="preserve"> </w:t>
      </w:r>
      <w:r w:rsidRPr="002D55AF">
        <w:rPr>
          <w:rFonts w:ascii="Times New Roman" w:hAnsi="Times New Roman" w:cs="Times New Roman"/>
        </w:rPr>
        <w:t>Инновационной</w:t>
      </w:r>
      <w:r w:rsidRPr="002D55AF">
        <w:rPr>
          <w:rFonts w:ascii="Times New Roman" w:hAnsi="Times New Roman" w:cs="Times New Roman"/>
          <w:spacing w:val="1"/>
        </w:rPr>
        <w:t xml:space="preserve"> </w:t>
      </w:r>
      <w:r w:rsidRPr="002D55AF">
        <w:rPr>
          <w:rFonts w:ascii="Times New Roman" w:hAnsi="Times New Roman" w:cs="Times New Roman"/>
        </w:rPr>
        <w:t>программы</w:t>
      </w:r>
      <w:r w:rsidRPr="002D55AF">
        <w:rPr>
          <w:rFonts w:ascii="Times New Roman" w:hAnsi="Times New Roman" w:cs="Times New Roman"/>
          <w:spacing w:val="1"/>
        </w:rPr>
        <w:t xml:space="preserve"> </w:t>
      </w:r>
      <w:r w:rsidRPr="002D55AF">
        <w:rPr>
          <w:rFonts w:ascii="Times New Roman" w:hAnsi="Times New Roman" w:cs="Times New Roman"/>
        </w:rPr>
        <w:t>дошкольного</w:t>
      </w:r>
      <w:r w:rsidRPr="002D55AF">
        <w:rPr>
          <w:rFonts w:ascii="Times New Roman" w:hAnsi="Times New Roman" w:cs="Times New Roman"/>
          <w:spacing w:val="-6"/>
        </w:rPr>
        <w:t xml:space="preserve"> </w:t>
      </w:r>
      <w:r w:rsidRPr="002D55AF">
        <w:rPr>
          <w:rFonts w:ascii="Times New Roman" w:hAnsi="Times New Roman" w:cs="Times New Roman"/>
        </w:rPr>
        <w:t>образования «От</w:t>
      </w:r>
      <w:r w:rsidRPr="002D55AF">
        <w:rPr>
          <w:rFonts w:ascii="Times New Roman" w:hAnsi="Times New Roman" w:cs="Times New Roman"/>
          <w:spacing w:val="-3"/>
        </w:rPr>
        <w:t xml:space="preserve"> </w:t>
      </w:r>
      <w:r w:rsidRPr="002D55AF">
        <w:rPr>
          <w:rFonts w:ascii="Times New Roman" w:hAnsi="Times New Roman" w:cs="Times New Roman"/>
        </w:rPr>
        <w:t>рождения</w:t>
      </w:r>
      <w:r w:rsidRPr="002D55AF">
        <w:rPr>
          <w:rFonts w:ascii="Times New Roman" w:hAnsi="Times New Roman" w:cs="Times New Roman"/>
          <w:spacing w:val="-3"/>
        </w:rPr>
        <w:t xml:space="preserve"> </w:t>
      </w:r>
      <w:r w:rsidRPr="002D55AF">
        <w:rPr>
          <w:rFonts w:ascii="Times New Roman" w:hAnsi="Times New Roman" w:cs="Times New Roman"/>
        </w:rPr>
        <w:t>до</w:t>
      </w:r>
      <w:r w:rsidRPr="002D55AF">
        <w:rPr>
          <w:rFonts w:ascii="Times New Roman" w:hAnsi="Times New Roman" w:cs="Times New Roman"/>
          <w:spacing w:val="-3"/>
        </w:rPr>
        <w:t xml:space="preserve"> </w:t>
      </w:r>
      <w:r w:rsidRPr="002D55AF">
        <w:rPr>
          <w:rFonts w:ascii="Times New Roman" w:hAnsi="Times New Roman" w:cs="Times New Roman"/>
        </w:rPr>
        <w:t>школы»</w:t>
      </w:r>
      <w:r w:rsidRPr="002D55AF">
        <w:rPr>
          <w:rFonts w:ascii="Times New Roman" w:hAnsi="Times New Roman" w:cs="Times New Roman"/>
          <w:spacing w:val="-9"/>
        </w:rPr>
        <w:t xml:space="preserve"> </w:t>
      </w:r>
      <w:r w:rsidRPr="002D55AF">
        <w:rPr>
          <w:rFonts w:ascii="Times New Roman" w:hAnsi="Times New Roman" w:cs="Times New Roman"/>
        </w:rPr>
        <w:t>под</w:t>
      </w:r>
      <w:r w:rsidRPr="002D55AF">
        <w:rPr>
          <w:rFonts w:ascii="Times New Roman" w:hAnsi="Times New Roman" w:cs="Times New Roman"/>
          <w:spacing w:val="-3"/>
        </w:rPr>
        <w:t xml:space="preserve"> </w:t>
      </w:r>
      <w:r w:rsidRPr="002D55AF">
        <w:rPr>
          <w:rFonts w:ascii="Times New Roman" w:hAnsi="Times New Roman" w:cs="Times New Roman"/>
        </w:rPr>
        <w:t>ред.</w:t>
      </w:r>
      <w:r w:rsidRPr="002D55AF">
        <w:rPr>
          <w:rFonts w:ascii="Times New Roman" w:hAnsi="Times New Roman" w:cs="Times New Roman"/>
          <w:spacing w:val="-3"/>
        </w:rPr>
        <w:t xml:space="preserve"> </w:t>
      </w:r>
      <w:r w:rsidRPr="002D55AF">
        <w:rPr>
          <w:rFonts w:ascii="Times New Roman" w:hAnsi="Times New Roman" w:cs="Times New Roman"/>
        </w:rPr>
        <w:t>Н.</w:t>
      </w:r>
      <w:r w:rsidRPr="002D55AF">
        <w:rPr>
          <w:rFonts w:ascii="Times New Roman" w:hAnsi="Times New Roman" w:cs="Times New Roman"/>
          <w:spacing w:val="-3"/>
        </w:rPr>
        <w:t xml:space="preserve"> </w:t>
      </w:r>
      <w:r w:rsidRPr="002D55AF">
        <w:rPr>
          <w:rFonts w:ascii="Times New Roman" w:hAnsi="Times New Roman" w:cs="Times New Roman"/>
        </w:rPr>
        <w:t>Е.</w:t>
      </w:r>
      <w:r w:rsidRPr="002D55AF">
        <w:rPr>
          <w:rFonts w:ascii="Times New Roman" w:hAnsi="Times New Roman" w:cs="Times New Roman"/>
          <w:spacing w:val="-4"/>
        </w:rPr>
        <w:t xml:space="preserve"> </w:t>
      </w:r>
      <w:r w:rsidRPr="002D55AF">
        <w:rPr>
          <w:rFonts w:ascii="Times New Roman" w:hAnsi="Times New Roman" w:cs="Times New Roman"/>
        </w:rPr>
        <w:t>Вераксы,</w:t>
      </w:r>
      <w:r w:rsidRPr="002D55AF">
        <w:rPr>
          <w:rFonts w:ascii="Times New Roman" w:hAnsi="Times New Roman" w:cs="Times New Roman"/>
          <w:spacing w:val="-3"/>
        </w:rPr>
        <w:t xml:space="preserve"> </w:t>
      </w:r>
      <w:r w:rsidRPr="002D55AF">
        <w:rPr>
          <w:rFonts w:ascii="Times New Roman" w:hAnsi="Times New Roman" w:cs="Times New Roman"/>
        </w:rPr>
        <w:t>Т.</w:t>
      </w:r>
      <w:r w:rsidRPr="002D55AF">
        <w:rPr>
          <w:rFonts w:ascii="Times New Roman" w:hAnsi="Times New Roman" w:cs="Times New Roman"/>
          <w:spacing w:val="-3"/>
        </w:rPr>
        <w:t xml:space="preserve"> </w:t>
      </w:r>
      <w:r w:rsidRPr="002D55AF">
        <w:rPr>
          <w:rFonts w:ascii="Times New Roman" w:hAnsi="Times New Roman" w:cs="Times New Roman"/>
        </w:rPr>
        <w:t>С.</w:t>
      </w:r>
      <w:r w:rsidRPr="002D55AF">
        <w:rPr>
          <w:rFonts w:ascii="Times New Roman" w:hAnsi="Times New Roman" w:cs="Times New Roman"/>
          <w:spacing w:val="-4"/>
        </w:rPr>
        <w:t xml:space="preserve"> </w:t>
      </w:r>
      <w:r w:rsidRPr="002D55AF">
        <w:rPr>
          <w:rFonts w:ascii="Times New Roman" w:hAnsi="Times New Roman" w:cs="Times New Roman"/>
        </w:rPr>
        <w:t>Комаровой,</w:t>
      </w:r>
      <w:r w:rsidRPr="002D55AF">
        <w:rPr>
          <w:rFonts w:ascii="Times New Roman" w:hAnsi="Times New Roman" w:cs="Times New Roman"/>
          <w:spacing w:val="-57"/>
        </w:rPr>
        <w:t xml:space="preserve"> </w:t>
      </w:r>
      <w:r w:rsidRPr="002D55AF">
        <w:rPr>
          <w:rFonts w:ascii="Times New Roman" w:hAnsi="Times New Roman" w:cs="Times New Roman"/>
        </w:rPr>
        <w:t>Э. М. Дорофеевой. —</w:t>
      </w:r>
      <w:r w:rsidRPr="002D55AF">
        <w:rPr>
          <w:rFonts w:ascii="Times New Roman" w:hAnsi="Times New Roman" w:cs="Times New Roman"/>
          <w:spacing w:val="1"/>
        </w:rPr>
        <w:t xml:space="preserve"> </w:t>
      </w:r>
      <w:r w:rsidRPr="002D55AF">
        <w:rPr>
          <w:rFonts w:ascii="Times New Roman" w:hAnsi="Times New Roman" w:cs="Times New Roman"/>
        </w:rPr>
        <w:t>Издание пятое (инновационное), испр. и доп.</w:t>
      </w:r>
      <w:r w:rsidRPr="002D55AF">
        <w:rPr>
          <w:rFonts w:ascii="Times New Roman" w:hAnsi="Times New Roman" w:cs="Times New Roman"/>
          <w:spacing w:val="1"/>
        </w:rPr>
        <w:t xml:space="preserve"> </w:t>
      </w:r>
      <w:r w:rsidRPr="002D55AF">
        <w:rPr>
          <w:rFonts w:ascii="Times New Roman" w:hAnsi="Times New Roman" w:cs="Times New Roman"/>
        </w:rPr>
        <w:t>— М.: МОЗАИКА-</w:t>
      </w:r>
      <w:r w:rsidRPr="002D55AF">
        <w:rPr>
          <w:rFonts w:ascii="Times New Roman" w:hAnsi="Times New Roman" w:cs="Times New Roman"/>
          <w:spacing w:val="1"/>
        </w:rPr>
        <w:t xml:space="preserve"> </w:t>
      </w:r>
      <w:r w:rsidRPr="002D55AF">
        <w:rPr>
          <w:rFonts w:ascii="Times New Roman" w:hAnsi="Times New Roman" w:cs="Times New Roman"/>
        </w:rPr>
        <w:t>СИНТЕЗ, 2019.</w:t>
      </w:r>
    </w:p>
    <w:p w14:paraId="7CC0D604" w14:textId="11820194" w:rsidR="00CE5322" w:rsidRPr="003D31F4" w:rsidRDefault="0069355F" w:rsidP="00260491">
      <w:pPr>
        <w:pStyle w:val="afb"/>
        <w:ind w:firstLine="709"/>
        <w:rPr>
          <w:rFonts w:ascii="Times New Roman" w:hAnsi="Times New Roman" w:cs="Times New Roman"/>
          <w:bCs/>
          <w:color w:val="00B050"/>
          <w:sz w:val="24"/>
          <w:szCs w:val="24"/>
        </w:rPr>
      </w:pPr>
      <w:r w:rsidRPr="002D55AF">
        <w:rPr>
          <w:rFonts w:ascii="Times New Roman" w:hAnsi="Times New Roman" w:cs="Times New Roman"/>
          <w:b/>
          <w:sz w:val="24"/>
          <w:szCs w:val="24"/>
          <w:u w:val="single"/>
        </w:rPr>
        <w:t xml:space="preserve">В </w:t>
      </w:r>
      <w:r w:rsidR="00F973C2" w:rsidRPr="002D55AF">
        <w:rPr>
          <w:rFonts w:ascii="Times New Roman" w:hAnsi="Times New Roman" w:cs="Times New Roman"/>
          <w:b/>
          <w:sz w:val="24"/>
          <w:szCs w:val="24"/>
          <w:u w:val="single"/>
        </w:rPr>
        <w:t>части, формируемой</w:t>
      </w:r>
      <w:r w:rsidRPr="002D55AF">
        <w:rPr>
          <w:rFonts w:ascii="Times New Roman" w:hAnsi="Times New Roman" w:cs="Times New Roman"/>
          <w:b/>
          <w:sz w:val="24"/>
          <w:szCs w:val="24"/>
          <w:u w:val="single"/>
        </w:rPr>
        <w:t xml:space="preserve"> участниками образовательных отношений</w:t>
      </w:r>
      <w:r w:rsidRPr="003D31F4">
        <w:rPr>
          <w:rFonts w:ascii="Times New Roman" w:hAnsi="Times New Roman" w:cs="Times New Roman"/>
          <w:bCs/>
          <w:sz w:val="24"/>
          <w:szCs w:val="24"/>
        </w:rPr>
        <w:t xml:space="preserve"> </w:t>
      </w:r>
      <w:r w:rsidRPr="003D31F4">
        <w:rPr>
          <w:rFonts w:ascii="Times New Roman" w:hAnsi="Times New Roman" w:cs="Times New Roman"/>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r w:rsidRPr="003D31F4">
        <w:rPr>
          <w:rFonts w:ascii="Times New Roman" w:hAnsi="Times New Roman" w:cs="Times New Roman"/>
          <w:bCs/>
          <w:color w:val="00B050"/>
          <w:sz w:val="24"/>
          <w:szCs w:val="24"/>
        </w:rPr>
        <w:t>.</w:t>
      </w:r>
    </w:p>
    <w:p w14:paraId="1581746B" w14:textId="77777777" w:rsidR="00C2526B" w:rsidRDefault="00B70175" w:rsidP="00C2526B">
      <w:pPr>
        <w:pStyle w:val="afb"/>
        <w:ind w:firstLine="709"/>
        <w:rPr>
          <w:rFonts w:ascii="Times New Roman" w:hAnsi="Times New Roman" w:cs="Times New Roman"/>
          <w:sz w:val="24"/>
          <w:szCs w:val="24"/>
        </w:rPr>
      </w:pPr>
      <w:r w:rsidRPr="00C2526B">
        <w:rPr>
          <w:rFonts w:ascii="Times New Roman" w:hAnsi="Times New Roman" w:cs="Times New Roman"/>
          <w:sz w:val="24"/>
          <w:szCs w:val="24"/>
        </w:rPr>
        <w:t>МАДОУ</w:t>
      </w:r>
      <w:r w:rsidR="00CE5322" w:rsidRPr="00C2526B">
        <w:rPr>
          <w:rFonts w:ascii="Times New Roman" w:hAnsi="Times New Roman" w:cs="Times New Roman"/>
          <w:sz w:val="24"/>
          <w:szCs w:val="24"/>
        </w:rPr>
        <w:t xml:space="preserve"> имеет право взять любую парциальную программу в ЧФУОО</w:t>
      </w:r>
    </w:p>
    <w:p w14:paraId="7236698A" w14:textId="18732C91" w:rsidR="002D55AF" w:rsidRPr="00C2526B" w:rsidRDefault="0069355F" w:rsidP="00C2526B">
      <w:pPr>
        <w:pStyle w:val="afb"/>
        <w:rPr>
          <w:rFonts w:ascii="Times New Roman" w:hAnsi="Times New Roman" w:cs="Times New Roman"/>
          <w:sz w:val="24"/>
          <w:szCs w:val="24"/>
        </w:rPr>
      </w:pPr>
      <w:r w:rsidRPr="00C2526B">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r w:rsidR="00E220A1" w:rsidRPr="00C2526B">
        <w:rPr>
          <w:rFonts w:ascii="Times New Roman" w:hAnsi="Times New Roman" w:cs="Times New Roman"/>
          <w:sz w:val="24"/>
          <w:szCs w:val="24"/>
        </w:rPr>
        <w:t xml:space="preserve"> </w:t>
      </w:r>
    </w:p>
    <w:p w14:paraId="0D4602FB" w14:textId="3D975B84" w:rsidR="00C2526B" w:rsidRPr="00C2526B" w:rsidRDefault="00C2526B" w:rsidP="00C2526B">
      <w:pPr>
        <w:pStyle w:val="afb"/>
        <w:rPr>
          <w:rFonts w:ascii="Times New Roman" w:hAnsi="Times New Roman" w:cs="Times New Roman"/>
          <w:sz w:val="24"/>
          <w:szCs w:val="24"/>
        </w:rPr>
      </w:pPr>
      <w:r w:rsidRPr="00C2526B">
        <w:rPr>
          <w:rFonts w:ascii="Times New Roman" w:hAnsi="Times New Roman" w:cs="Times New Roman"/>
          <w:sz w:val="24"/>
          <w:szCs w:val="24"/>
        </w:rPr>
        <w:t>ООП реализовывается в течение 10,5</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часов пребывания детей с учетом режима дня 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возрастных категорий детей.</w:t>
      </w:r>
      <w:r>
        <w:rPr>
          <w:rFonts w:ascii="Times New Roman" w:hAnsi="Times New Roman" w:cs="Times New Roman"/>
          <w:sz w:val="24"/>
          <w:szCs w:val="24"/>
        </w:rPr>
        <w:t xml:space="preserve"> </w:t>
      </w:r>
      <w:r w:rsidRPr="00C2526B">
        <w:rPr>
          <w:rFonts w:ascii="Times New Roman" w:hAnsi="Times New Roman" w:cs="Times New Roman"/>
          <w:sz w:val="24"/>
          <w:szCs w:val="24"/>
        </w:rPr>
        <w:t>Максимально</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допустимый</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объем</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образовательной</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нагрузки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должен</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соответствует</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санитарно-эпидемиологическим</w:t>
      </w:r>
      <w:r w:rsidRPr="00C2526B">
        <w:rPr>
          <w:rFonts w:ascii="Times New Roman" w:hAnsi="Times New Roman" w:cs="Times New Roman"/>
          <w:spacing w:val="-2"/>
          <w:sz w:val="24"/>
          <w:szCs w:val="24"/>
        </w:rPr>
        <w:t xml:space="preserve"> </w:t>
      </w:r>
      <w:r w:rsidRPr="00C2526B">
        <w:rPr>
          <w:rFonts w:ascii="Times New Roman" w:hAnsi="Times New Roman" w:cs="Times New Roman"/>
          <w:sz w:val="24"/>
          <w:szCs w:val="24"/>
        </w:rPr>
        <w:t>правилам</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нормативам</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СанПиН.</w:t>
      </w:r>
    </w:p>
    <w:p w14:paraId="51ED050A" w14:textId="77777777" w:rsidR="00C2526B" w:rsidRPr="00C2526B" w:rsidRDefault="00C2526B" w:rsidP="00C2526B">
      <w:pPr>
        <w:pStyle w:val="afb"/>
        <w:ind w:firstLine="709"/>
        <w:rPr>
          <w:rFonts w:ascii="Times New Roman" w:hAnsi="Times New Roman" w:cs="Times New Roman"/>
          <w:sz w:val="24"/>
          <w:szCs w:val="24"/>
        </w:rPr>
      </w:pPr>
      <w:r w:rsidRPr="00C2526B">
        <w:rPr>
          <w:rFonts w:ascii="Times New Roman" w:hAnsi="Times New Roman" w:cs="Times New Roman"/>
          <w:sz w:val="24"/>
          <w:szCs w:val="24"/>
        </w:rPr>
        <w:t>В</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таблице</w:t>
      </w:r>
      <w:r w:rsidRPr="00C2526B">
        <w:rPr>
          <w:rFonts w:ascii="Times New Roman" w:hAnsi="Times New Roman" w:cs="Times New Roman"/>
          <w:spacing w:val="1"/>
          <w:sz w:val="24"/>
          <w:szCs w:val="24"/>
        </w:rPr>
        <w:t xml:space="preserve"> </w:t>
      </w:r>
      <w:bookmarkStart w:id="4" w:name="_Hlk144638204"/>
      <w:r w:rsidRPr="00C2526B">
        <w:rPr>
          <w:rFonts w:ascii="Times New Roman" w:hAnsi="Times New Roman" w:cs="Times New Roman"/>
          <w:sz w:val="24"/>
          <w:szCs w:val="24"/>
        </w:rPr>
        <w:t>представлены</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нормативы</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времени,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затраченного</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на</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реализацию</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образовательной</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программы</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(обязательной</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части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части,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формируемой</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участниками</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образовательных отношений) по</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возрастным</w:t>
      </w:r>
      <w:r w:rsidRPr="00C2526B">
        <w:rPr>
          <w:rFonts w:ascii="Times New Roman" w:hAnsi="Times New Roman" w:cs="Times New Roman"/>
          <w:spacing w:val="-4"/>
          <w:sz w:val="24"/>
          <w:szCs w:val="24"/>
        </w:rPr>
        <w:t xml:space="preserve"> </w:t>
      </w:r>
      <w:r w:rsidRPr="00C2526B">
        <w:rPr>
          <w:rFonts w:ascii="Times New Roman" w:hAnsi="Times New Roman" w:cs="Times New Roman"/>
          <w:sz w:val="24"/>
          <w:szCs w:val="24"/>
        </w:rPr>
        <w:t>категориям</w:t>
      </w:r>
      <w:r w:rsidRPr="00C2526B">
        <w:rPr>
          <w:rFonts w:ascii="Times New Roman" w:hAnsi="Times New Roman" w:cs="Times New Roman"/>
          <w:spacing w:val="-1"/>
          <w:sz w:val="24"/>
          <w:szCs w:val="24"/>
        </w:rPr>
        <w:t xml:space="preserve"> </w:t>
      </w:r>
      <w:r w:rsidRPr="00C2526B">
        <w:rPr>
          <w:rFonts w:ascii="Times New Roman" w:hAnsi="Times New Roman" w:cs="Times New Roman"/>
          <w:sz w:val="24"/>
          <w:szCs w:val="24"/>
        </w:rPr>
        <w:t>детей.</w:t>
      </w:r>
    </w:p>
    <w:tbl>
      <w:tblPr>
        <w:tblStyle w:val="TableNormal"/>
        <w:tblW w:w="0" w:type="auto"/>
        <w:tblInd w:w="-8"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Look w:val="01E0" w:firstRow="1" w:lastRow="1" w:firstColumn="1" w:lastColumn="1" w:noHBand="0" w:noVBand="0"/>
      </w:tblPr>
      <w:tblGrid>
        <w:gridCol w:w="1063"/>
        <w:gridCol w:w="293"/>
        <w:gridCol w:w="325"/>
        <w:gridCol w:w="325"/>
        <w:gridCol w:w="282"/>
        <w:gridCol w:w="1106"/>
        <w:gridCol w:w="325"/>
        <w:gridCol w:w="455"/>
        <w:gridCol w:w="336"/>
        <w:gridCol w:w="455"/>
        <w:gridCol w:w="1117"/>
        <w:gridCol w:w="314"/>
        <w:gridCol w:w="466"/>
        <w:gridCol w:w="314"/>
        <w:gridCol w:w="466"/>
        <w:gridCol w:w="1106"/>
        <w:gridCol w:w="303"/>
        <w:gridCol w:w="455"/>
        <w:gridCol w:w="314"/>
        <w:gridCol w:w="455"/>
      </w:tblGrid>
      <w:tr w:rsidR="00C2526B" w14:paraId="2E1C532B" w14:textId="77777777" w:rsidTr="00C2526B">
        <w:trPr>
          <w:trHeight w:val="212"/>
        </w:trPr>
        <w:tc>
          <w:tcPr>
            <w:tcW w:w="6082" w:type="dxa"/>
            <w:gridSpan w:val="11"/>
            <w:tcBorders>
              <w:bottom w:val="single" w:sz="6" w:space="0" w:color="000000"/>
            </w:tcBorders>
          </w:tcPr>
          <w:bookmarkEnd w:id="4"/>
          <w:p w14:paraId="1C46AAC5" w14:textId="77777777" w:rsidR="00C2526B" w:rsidRPr="00C2526B" w:rsidRDefault="00C2526B" w:rsidP="00D578E4">
            <w:pPr>
              <w:pStyle w:val="TableParagraph"/>
              <w:spacing w:before="42" w:line="151" w:lineRule="exact"/>
              <w:ind w:left="25"/>
              <w:rPr>
                <w:rFonts w:ascii="Calibri" w:hAnsi="Calibri"/>
                <w:b/>
                <w:sz w:val="13"/>
                <w:lang w:val="ru-RU"/>
              </w:rPr>
            </w:pPr>
            <w:r w:rsidRPr="00C2526B">
              <w:rPr>
                <w:rFonts w:ascii="Calibri" w:hAnsi="Calibri"/>
                <w:b/>
                <w:sz w:val="13"/>
                <w:lang w:val="ru-RU"/>
              </w:rPr>
              <w:t>10,5</w:t>
            </w:r>
            <w:r w:rsidRPr="00C2526B">
              <w:rPr>
                <w:rFonts w:ascii="Calibri" w:hAnsi="Calibri"/>
                <w:b/>
                <w:spacing w:val="1"/>
                <w:sz w:val="13"/>
                <w:lang w:val="ru-RU"/>
              </w:rPr>
              <w:t xml:space="preserve"> </w:t>
            </w:r>
            <w:r w:rsidRPr="00C2526B">
              <w:rPr>
                <w:rFonts w:ascii="Calibri" w:hAnsi="Calibri"/>
                <w:b/>
                <w:sz w:val="13"/>
                <w:lang w:val="ru-RU"/>
              </w:rPr>
              <w:t>часов</w:t>
            </w:r>
            <w:r w:rsidRPr="00C2526B">
              <w:rPr>
                <w:rFonts w:ascii="Calibri" w:hAnsi="Calibri"/>
                <w:b/>
                <w:spacing w:val="2"/>
                <w:sz w:val="13"/>
                <w:lang w:val="ru-RU"/>
              </w:rPr>
              <w:t xml:space="preserve"> </w:t>
            </w:r>
            <w:r w:rsidRPr="00C2526B">
              <w:rPr>
                <w:rFonts w:ascii="Calibri" w:hAnsi="Calibri"/>
                <w:b/>
                <w:sz w:val="13"/>
                <w:lang w:val="ru-RU"/>
              </w:rPr>
              <w:t>-</w:t>
            </w:r>
            <w:r w:rsidRPr="00C2526B">
              <w:rPr>
                <w:rFonts w:ascii="Calibri" w:hAnsi="Calibri"/>
                <w:b/>
                <w:spacing w:val="6"/>
                <w:sz w:val="13"/>
                <w:lang w:val="ru-RU"/>
              </w:rPr>
              <w:t xml:space="preserve"> </w:t>
            </w:r>
            <w:r w:rsidRPr="00C2526B">
              <w:rPr>
                <w:rFonts w:ascii="Calibri" w:hAnsi="Calibri"/>
                <w:b/>
                <w:sz w:val="13"/>
                <w:lang w:val="ru-RU"/>
              </w:rPr>
              <w:t>2,5</w:t>
            </w:r>
            <w:r w:rsidRPr="00C2526B">
              <w:rPr>
                <w:rFonts w:ascii="Calibri" w:hAnsi="Calibri"/>
                <w:b/>
                <w:spacing w:val="1"/>
                <w:sz w:val="13"/>
                <w:lang w:val="ru-RU"/>
              </w:rPr>
              <w:t xml:space="preserve"> </w:t>
            </w:r>
            <w:r w:rsidRPr="00C2526B">
              <w:rPr>
                <w:rFonts w:ascii="Calibri" w:hAnsi="Calibri"/>
                <w:b/>
                <w:sz w:val="13"/>
                <w:lang w:val="ru-RU"/>
              </w:rPr>
              <w:t>часа</w:t>
            </w:r>
            <w:r w:rsidRPr="00C2526B">
              <w:rPr>
                <w:rFonts w:ascii="Calibri" w:hAnsi="Calibri"/>
                <w:b/>
                <w:spacing w:val="2"/>
                <w:sz w:val="13"/>
                <w:lang w:val="ru-RU"/>
              </w:rPr>
              <w:t xml:space="preserve"> </w:t>
            </w:r>
            <w:r w:rsidRPr="00C2526B">
              <w:rPr>
                <w:rFonts w:ascii="Calibri" w:hAnsi="Calibri"/>
                <w:b/>
                <w:sz w:val="13"/>
                <w:lang w:val="ru-RU"/>
              </w:rPr>
              <w:t>сон</w:t>
            </w:r>
            <w:r w:rsidRPr="00C2526B">
              <w:rPr>
                <w:rFonts w:ascii="Calibri" w:hAnsi="Calibri"/>
                <w:b/>
                <w:spacing w:val="7"/>
                <w:sz w:val="13"/>
                <w:lang w:val="ru-RU"/>
              </w:rPr>
              <w:t xml:space="preserve"> </w:t>
            </w:r>
            <w:r w:rsidRPr="00C2526B">
              <w:rPr>
                <w:rFonts w:ascii="Calibri" w:hAnsi="Calibri"/>
                <w:b/>
                <w:sz w:val="13"/>
                <w:lang w:val="ru-RU"/>
              </w:rPr>
              <w:t>=</w:t>
            </w:r>
            <w:r w:rsidRPr="00C2526B">
              <w:rPr>
                <w:rFonts w:ascii="Calibri" w:hAnsi="Calibri"/>
                <w:b/>
                <w:spacing w:val="2"/>
                <w:sz w:val="13"/>
                <w:lang w:val="ru-RU"/>
              </w:rPr>
              <w:t xml:space="preserve"> </w:t>
            </w:r>
            <w:r w:rsidRPr="00C2526B">
              <w:rPr>
                <w:rFonts w:ascii="Calibri" w:hAnsi="Calibri"/>
                <w:b/>
                <w:sz w:val="13"/>
                <w:lang w:val="ru-RU"/>
              </w:rPr>
              <w:t>8</w:t>
            </w:r>
            <w:r w:rsidRPr="00C2526B">
              <w:rPr>
                <w:rFonts w:ascii="Calibri" w:hAnsi="Calibri"/>
                <w:b/>
                <w:spacing w:val="1"/>
                <w:sz w:val="13"/>
                <w:lang w:val="ru-RU"/>
              </w:rPr>
              <w:t xml:space="preserve"> </w:t>
            </w:r>
            <w:r w:rsidRPr="00C2526B">
              <w:rPr>
                <w:rFonts w:ascii="Calibri" w:hAnsi="Calibri"/>
                <w:b/>
                <w:sz w:val="13"/>
                <w:lang w:val="ru-RU"/>
              </w:rPr>
              <w:t>часов</w:t>
            </w:r>
            <w:r w:rsidRPr="00C2526B">
              <w:rPr>
                <w:rFonts w:ascii="Calibri" w:hAnsi="Calibri"/>
                <w:b/>
                <w:spacing w:val="3"/>
                <w:sz w:val="13"/>
                <w:lang w:val="ru-RU"/>
              </w:rPr>
              <w:t xml:space="preserve"> </w:t>
            </w:r>
            <w:r w:rsidRPr="00C2526B">
              <w:rPr>
                <w:rFonts w:ascii="Calibri" w:hAnsi="Calibri"/>
                <w:b/>
                <w:sz w:val="13"/>
                <w:lang w:val="ru-RU"/>
              </w:rPr>
              <w:t>(480</w:t>
            </w:r>
            <w:r w:rsidRPr="00C2526B">
              <w:rPr>
                <w:rFonts w:ascii="Calibri" w:hAnsi="Calibri"/>
                <w:b/>
                <w:spacing w:val="1"/>
                <w:sz w:val="13"/>
                <w:lang w:val="ru-RU"/>
              </w:rPr>
              <w:t xml:space="preserve"> </w:t>
            </w:r>
            <w:r w:rsidRPr="00C2526B">
              <w:rPr>
                <w:rFonts w:ascii="Calibri" w:hAnsi="Calibri"/>
                <w:b/>
                <w:sz w:val="13"/>
                <w:lang w:val="ru-RU"/>
              </w:rPr>
              <w:t>минут)</w:t>
            </w:r>
            <w:r w:rsidRPr="00C2526B">
              <w:rPr>
                <w:rFonts w:ascii="Calibri" w:hAnsi="Calibri"/>
                <w:b/>
                <w:spacing w:val="4"/>
                <w:sz w:val="13"/>
                <w:lang w:val="ru-RU"/>
              </w:rPr>
              <w:t xml:space="preserve"> </w:t>
            </w:r>
            <w:r w:rsidRPr="00C2526B">
              <w:rPr>
                <w:rFonts w:ascii="Calibri" w:hAnsi="Calibri"/>
                <w:b/>
                <w:sz w:val="13"/>
                <w:lang w:val="ru-RU"/>
              </w:rPr>
              <w:t>на</w:t>
            </w:r>
            <w:r w:rsidRPr="00C2526B">
              <w:rPr>
                <w:rFonts w:ascii="Calibri" w:hAnsi="Calibri"/>
                <w:b/>
                <w:spacing w:val="3"/>
                <w:sz w:val="13"/>
                <w:lang w:val="ru-RU"/>
              </w:rPr>
              <w:t xml:space="preserve"> </w:t>
            </w:r>
            <w:r w:rsidRPr="00C2526B">
              <w:rPr>
                <w:rFonts w:ascii="Calibri" w:hAnsi="Calibri"/>
                <w:b/>
                <w:sz w:val="13"/>
                <w:lang w:val="ru-RU"/>
              </w:rPr>
              <w:t>реализацию</w:t>
            </w:r>
            <w:r w:rsidRPr="00C2526B">
              <w:rPr>
                <w:rFonts w:ascii="Calibri" w:hAnsi="Calibri"/>
                <w:b/>
                <w:spacing w:val="1"/>
                <w:sz w:val="13"/>
                <w:lang w:val="ru-RU"/>
              </w:rPr>
              <w:t xml:space="preserve"> </w:t>
            </w:r>
            <w:r w:rsidRPr="00C2526B">
              <w:rPr>
                <w:rFonts w:ascii="Calibri" w:hAnsi="Calibri"/>
                <w:b/>
                <w:sz w:val="13"/>
                <w:lang w:val="ru-RU"/>
              </w:rPr>
              <w:t>ООП</w:t>
            </w:r>
            <w:r w:rsidRPr="00C2526B">
              <w:rPr>
                <w:rFonts w:ascii="Calibri" w:hAnsi="Calibri"/>
                <w:b/>
                <w:spacing w:val="6"/>
                <w:sz w:val="13"/>
                <w:lang w:val="ru-RU"/>
              </w:rPr>
              <w:t xml:space="preserve"> </w:t>
            </w:r>
            <w:r w:rsidRPr="00C2526B">
              <w:rPr>
                <w:rFonts w:ascii="Calibri" w:hAnsi="Calibri"/>
                <w:b/>
                <w:sz w:val="13"/>
                <w:lang w:val="ru-RU"/>
              </w:rPr>
              <w:t>(40</w:t>
            </w:r>
            <w:r w:rsidRPr="00C2526B">
              <w:rPr>
                <w:rFonts w:ascii="Calibri" w:hAnsi="Calibri"/>
                <w:b/>
                <w:spacing w:val="2"/>
                <w:sz w:val="13"/>
                <w:lang w:val="ru-RU"/>
              </w:rPr>
              <w:t xml:space="preserve"> </w:t>
            </w:r>
            <w:r w:rsidRPr="00C2526B">
              <w:rPr>
                <w:rFonts w:ascii="Calibri" w:hAnsi="Calibri"/>
                <w:b/>
                <w:sz w:val="13"/>
                <w:lang w:val="ru-RU"/>
              </w:rPr>
              <w:t>часов</w:t>
            </w:r>
            <w:r w:rsidRPr="00C2526B">
              <w:rPr>
                <w:rFonts w:ascii="Calibri" w:hAnsi="Calibri"/>
                <w:b/>
                <w:spacing w:val="2"/>
                <w:sz w:val="13"/>
                <w:lang w:val="ru-RU"/>
              </w:rPr>
              <w:t xml:space="preserve"> </w:t>
            </w:r>
            <w:r w:rsidRPr="00C2526B">
              <w:rPr>
                <w:rFonts w:ascii="Calibri" w:hAnsi="Calibri"/>
                <w:b/>
                <w:sz w:val="13"/>
                <w:lang w:val="ru-RU"/>
              </w:rPr>
              <w:t>в</w:t>
            </w:r>
            <w:r w:rsidRPr="00C2526B">
              <w:rPr>
                <w:rFonts w:ascii="Calibri" w:hAnsi="Calibri"/>
                <w:b/>
                <w:spacing w:val="3"/>
                <w:sz w:val="13"/>
                <w:lang w:val="ru-RU"/>
              </w:rPr>
              <w:t xml:space="preserve"> </w:t>
            </w:r>
            <w:r w:rsidRPr="00C2526B">
              <w:rPr>
                <w:rFonts w:ascii="Calibri" w:hAnsi="Calibri"/>
                <w:b/>
                <w:sz w:val="13"/>
                <w:lang w:val="ru-RU"/>
              </w:rPr>
              <w:t>неделю</w:t>
            </w:r>
            <w:r w:rsidRPr="00C2526B">
              <w:rPr>
                <w:rFonts w:ascii="Calibri" w:hAnsi="Calibri"/>
                <w:b/>
                <w:spacing w:val="1"/>
                <w:sz w:val="13"/>
                <w:lang w:val="ru-RU"/>
              </w:rPr>
              <w:t xml:space="preserve"> </w:t>
            </w:r>
            <w:r w:rsidRPr="00C2526B">
              <w:rPr>
                <w:rFonts w:ascii="Calibri" w:hAnsi="Calibri"/>
                <w:b/>
                <w:sz w:val="13"/>
                <w:lang w:val="ru-RU"/>
              </w:rPr>
              <w:t>или</w:t>
            </w:r>
            <w:r w:rsidRPr="00C2526B">
              <w:rPr>
                <w:rFonts w:ascii="Calibri" w:hAnsi="Calibri"/>
                <w:b/>
                <w:spacing w:val="5"/>
                <w:sz w:val="13"/>
                <w:lang w:val="ru-RU"/>
              </w:rPr>
              <w:t xml:space="preserve"> </w:t>
            </w:r>
            <w:r w:rsidRPr="00C2526B">
              <w:rPr>
                <w:rFonts w:ascii="Calibri" w:hAnsi="Calibri"/>
                <w:b/>
                <w:sz w:val="13"/>
                <w:lang w:val="ru-RU"/>
              </w:rPr>
              <w:t>2400</w:t>
            </w:r>
            <w:r w:rsidRPr="00C2526B">
              <w:rPr>
                <w:rFonts w:ascii="Calibri" w:hAnsi="Calibri"/>
                <w:b/>
                <w:spacing w:val="2"/>
                <w:sz w:val="13"/>
                <w:lang w:val="ru-RU"/>
              </w:rPr>
              <w:t xml:space="preserve"> </w:t>
            </w:r>
            <w:r w:rsidRPr="00C2526B">
              <w:rPr>
                <w:rFonts w:ascii="Calibri" w:hAnsi="Calibri"/>
                <w:b/>
                <w:sz w:val="13"/>
                <w:lang w:val="ru-RU"/>
              </w:rPr>
              <w:t>мин)</w:t>
            </w:r>
          </w:p>
        </w:tc>
        <w:tc>
          <w:tcPr>
            <w:tcW w:w="314" w:type="dxa"/>
            <w:tcBorders>
              <w:bottom w:val="single" w:sz="6" w:space="0" w:color="000000"/>
            </w:tcBorders>
          </w:tcPr>
          <w:p w14:paraId="5E11F9B1" w14:textId="77777777" w:rsidR="00C2526B" w:rsidRPr="00C2526B" w:rsidRDefault="00C2526B" w:rsidP="00D578E4">
            <w:pPr>
              <w:pStyle w:val="TableParagraph"/>
              <w:rPr>
                <w:sz w:val="14"/>
                <w:lang w:val="ru-RU"/>
              </w:rPr>
            </w:pPr>
          </w:p>
        </w:tc>
        <w:tc>
          <w:tcPr>
            <w:tcW w:w="466" w:type="dxa"/>
            <w:tcBorders>
              <w:bottom w:val="single" w:sz="6" w:space="0" w:color="000000"/>
            </w:tcBorders>
          </w:tcPr>
          <w:p w14:paraId="72A4E8FE" w14:textId="77777777" w:rsidR="00C2526B" w:rsidRPr="00C2526B" w:rsidRDefault="00C2526B" w:rsidP="00D578E4">
            <w:pPr>
              <w:pStyle w:val="TableParagraph"/>
              <w:rPr>
                <w:sz w:val="14"/>
                <w:lang w:val="ru-RU"/>
              </w:rPr>
            </w:pPr>
          </w:p>
        </w:tc>
        <w:tc>
          <w:tcPr>
            <w:tcW w:w="314" w:type="dxa"/>
            <w:tcBorders>
              <w:bottom w:val="single" w:sz="6" w:space="0" w:color="000000"/>
            </w:tcBorders>
          </w:tcPr>
          <w:p w14:paraId="3B8B557B" w14:textId="77777777" w:rsidR="00C2526B" w:rsidRPr="00C2526B" w:rsidRDefault="00C2526B" w:rsidP="00D578E4">
            <w:pPr>
              <w:pStyle w:val="TableParagraph"/>
              <w:rPr>
                <w:sz w:val="14"/>
                <w:lang w:val="ru-RU"/>
              </w:rPr>
            </w:pPr>
          </w:p>
        </w:tc>
        <w:tc>
          <w:tcPr>
            <w:tcW w:w="466" w:type="dxa"/>
            <w:tcBorders>
              <w:bottom w:val="single" w:sz="6" w:space="0" w:color="000000"/>
            </w:tcBorders>
          </w:tcPr>
          <w:p w14:paraId="6B5B173D" w14:textId="77777777" w:rsidR="00C2526B" w:rsidRPr="00C2526B" w:rsidRDefault="00C2526B" w:rsidP="00D578E4">
            <w:pPr>
              <w:pStyle w:val="TableParagraph"/>
              <w:rPr>
                <w:sz w:val="14"/>
                <w:lang w:val="ru-RU"/>
              </w:rPr>
            </w:pPr>
          </w:p>
        </w:tc>
        <w:tc>
          <w:tcPr>
            <w:tcW w:w="1106" w:type="dxa"/>
            <w:tcBorders>
              <w:bottom w:val="single" w:sz="6" w:space="0" w:color="000000"/>
            </w:tcBorders>
          </w:tcPr>
          <w:p w14:paraId="20976AE9" w14:textId="77777777" w:rsidR="00C2526B" w:rsidRPr="00C2526B" w:rsidRDefault="00C2526B" w:rsidP="00D578E4">
            <w:pPr>
              <w:pStyle w:val="TableParagraph"/>
              <w:rPr>
                <w:sz w:val="14"/>
                <w:lang w:val="ru-RU"/>
              </w:rPr>
            </w:pPr>
          </w:p>
        </w:tc>
        <w:tc>
          <w:tcPr>
            <w:tcW w:w="303" w:type="dxa"/>
            <w:tcBorders>
              <w:bottom w:val="single" w:sz="6" w:space="0" w:color="000000"/>
            </w:tcBorders>
          </w:tcPr>
          <w:p w14:paraId="6BED27E9" w14:textId="77777777" w:rsidR="00C2526B" w:rsidRPr="00C2526B" w:rsidRDefault="00C2526B" w:rsidP="00D578E4">
            <w:pPr>
              <w:pStyle w:val="TableParagraph"/>
              <w:rPr>
                <w:sz w:val="14"/>
                <w:lang w:val="ru-RU"/>
              </w:rPr>
            </w:pPr>
          </w:p>
        </w:tc>
        <w:tc>
          <w:tcPr>
            <w:tcW w:w="455" w:type="dxa"/>
            <w:tcBorders>
              <w:bottom w:val="single" w:sz="6" w:space="0" w:color="000000"/>
            </w:tcBorders>
          </w:tcPr>
          <w:p w14:paraId="0421097D" w14:textId="77777777" w:rsidR="00C2526B" w:rsidRPr="00C2526B" w:rsidRDefault="00C2526B" w:rsidP="00D578E4">
            <w:pPr>
              <w:pStyle w:val="TableParagraph"/>
              <w:rPr>
                <w:sz w:val="14"/>
                <w:lang w:val="ru-RU"/>
              </w:rPr>
            </w:pPr>
          </w:p>
        </w:tc>
        <w:tc>
          <w:tcPr>
            <w:tcW w:w="314" w:type="dxa"/>
            <w:tcBorders>
              <w:bottom w:val="single" w:sz="6" w:space="0" w:color="000000"/>
            </w:tcBorders>
          </w:tcPr>
          <w:p w14:paraId="0275ACFF" w14:textId="77777777" w:rsidR="00C2526B" w:rsidRPr="00C2526B" w:rsidRDefault="00C2526B" w:rsidP="00D578E4">
            <w:pPr>
              <w:pStyle w:val="TableParagraph"/>
              <w:rPr>
                <w:sz w:val="14"/>
                <w:lang w:val="ru-RU"/>
              </w:rPr>
            </w:pPr>
          </w:p>
        </w:tc>
        <w:tc>
          <w:tcPr>
            <w:tcW w:w="455" w:type="dxa"/>
            <w:tcBorders>
              <w:bottom w:val="single" w:sz="6" w:space="0" w:color="000000"/>
            </w:tcBorders>
          </w:tcPr>
          <w:p w14:paraId="777A6908" w14:textId="77777777" w:rsidR="00C2526B" w:rsidRPr="00C2526B" w:rsidRDefault="00C2526B" w:rsidP="00D578E4">
            <w:pPr>
              <w:pStyle w:val="TableParagraph"/>
              <w:rPr>
                <w:sz w:val="14"/>
                <w:lang w:val="ru-RU"/>
              </w:rPr>
            </w:pPr>
          </w:p>
        </w:tc>
      </w:tr>
      <w:tr w:rsidR="00C2526B" w14:paraId="1936D6E8" w14:textId="77777777" w:rsidTr="00C2526B">
        <w:trPr>
          <w:trHeight w:val="527"/>
        </w:trPr>
        <w:tc>
          <w:tcPr>
            <w:tcW w:w="2288" w:type="dxa"/>
            <w:gridSpan w:val="5"/>
            <w:tcBorders>
              <w:top w:val="single" w:sz="6" w:space="0" w:color="000000"/>
              <w:left w:val="single" w:sz="6" w:space="0" w:color="000000"/>
              <w:bottom w:val="single" w:sz="6" w:space="0" w:color="000000"/>
              <w:right w:val="single" w:sz="6" w:space="0" w:color="000000"/>
            </w:tcBorders>
          </w:tcPr>
          <w:p w14:paraId="0FAF5B63" w14:textId="77777777" w:rsidR="00C2526B" w:rsidRPr="00C2526B" w:rsidRDefault="00C2526B" w:rsidP="00D578E4">
            <w:pPr>
              <w:pStyle w:val="TableParagraph"/>
              <w:spacing w:before="9" w:line="261" w:lineRule="auto"/>
              <w:ind w:left="46" w:right="52"/>
              <w:jc w:val="center"/>
              <w:rPr>
                <w:rFonts w:ascii="Calibri" w:hAnsi="Calibri"/>
                <w:b/>
                <w:sz w:val="13"/>
                <w:lang w:val="ru-RU"/>
              </w:rPr>
            </w:pPr>
            <w:r w:rsidRPr="00C2526B">
              <w:rPr>
                <w:rFonts w:ascii="Calibri" w:hAnsi="Calibri"/>
                <w:b/>
                <w:sz w:val="13"/>
                <w:lang w:val="ru-RU"/>
              </w:rPr>
              <w:t>(обязательная</w:t>
            </w:r>
            <w:r w:rsidRPr="00C2526B">
              <w:rPr>
                <w:rFonts w:ascii="Calibri" w:hAnsi="Calibri"/>
                <w:b/>
                <w:spacing w:val="3"/>
                <w:sz w:val="13"/>
                <w:lang w:val="ru-RU"/>
              </w:rPr>
              <w:t xml:space="preserve"> </w:t>
            </w:r>
            <w:r w:rsidRPr="00C2526B">
              <w:rPr>
                <w:rFonts w:ascii="Calibri" w:hAnsi="Calibri"/>
                <w:b/>
                <w:sz w:val="13"/>
                <w:lang w:val="ru-RU"/>
              </w:rPr>
              <w:t>часть</w:t>
            </w:r>
            <w:r w:rsidRPr="00C2526B">
              <w:rPr>
                <w:rFonts w:ascii="Calibri" w:hAnsi="Calibri"/>
                <w:b/>
                <w:spacing w:val="4"/>
                <w:sz w:val="13"/>
                <w:lang w:val="ru-RU"/>
              </w:rPr>
              <w:t xml:space="preserve"> </w:t>
            </w:r>
            <w:r w:rsidRPr="00C2526B">
              <w:rPr>
                <w:rFonts w:ascii="Calibri" w:hAnsi="Calibri"/>
                <w:b/>
                <w:sz w:val="13"/>
                <w:lang w:val="ru-RU"/>
              </w:rPr>
              <w:t>60%</w:t>
            </w:r>
            <w:r w:rsidRPr="00C2526B">
              <w:rPr>
                <w:rFonts w:ascii="Calibri" w:hAnsi="Calibri"/>
                <w:b/>
                <w:spacing w:val="5"/>
                <w:sz w:val="13"/>
                <w:lang w:val="ru-RU"/>
              </w:rPr>
              <w:t xml:space="preserve"> </w:t>
            </w:r>
            <w:r w:rsidRPr="00C2526B">
              <w:rPr>
                <w:rFonts w:ascii="Calibri" w:hAnsi="Calibri"/>
                <w:b/>
                <w:sz w:val="13"/>
                <w:lang w:val="ru-RU"/>
              </w:rPr>
              <w:t>-</w:t>
            </w:r>
            <w:r w:rsidRPr="00C2526B">
              <w:rPr>
                <w:rFonts w:ascii="Calibri" w:hAnsi="Calibri"/>
                <w:b/>
                <w:spacing w:val="7"/>
                <w:sz w:val="13"/>
                <w:lang w:val="ru-RU"/>
              </w:rPr>
              <w:t xml:space="preserve"> </w:t>
            </w:r>
            <w:r w:rsidRPr="00C2526B">
              <w:rPr>
                <w:rFonts w:ascii="Calibri" w:hAnsi="Calibri"/>
                <w:b/>
                <w:sz w:val="13"/>
                <w:lang w:val="ru-RU"/>
              </w:rPr>
              <w:t>1440</w:t>
            </w:r>
            <w:r w:rsidRPr="00C2526B">
              <w:rPr>
                <w:rFonts w:ascii="Calibri" w:hAnsi="Calibri"/>
                <w:b/>
                <w:spacing w:val="3"/>
                <w:sz w:val="13"/>
                <w:lang w:val="ru-RU"/>
              </w:rPr>
              <w:t xml:space="preserve"> </w:t>
            </w:r>
            <w:r w:rsidRPr="00C2526B">
              <w:rPr>
                <w:rFonts w:ascii="Calibri" w:hAnsi="Calibri"/>
                <w:b/>
                <w:sz w:val="13"/>
                <w:lang w:val="ru-RU"/>
              </w:rPr>
              <w:t>минут</w:t>
            </w:r>
            <w:r w:rsidRPr="00C2526B">
              <w:rPr>
                <w:rFonts w:ascii="Calibri" w:hAnsi="Calibri"/>
                <w:b/>
                <w:spacing w:val="-27"/>
                <w:sz w:val="13"/>
                <w:lang w:val="ru-RU"/>
              </w:rPr>
              <w:t xml:space="preserve"> </w:t>
            </w:r>
            <w:r w:rsidRPr="00C2526B">
              <w:rPr>
                <w:rFonts w:ascii="Calibri" w:hAnsi="Calibri"/>
                <w:b/>
                <w:sz w:val="13"/>
                <w:lang w:val="ru-RU"/>
              </w:rPr>
              <w:t>в</w:t>
            </w:r>
            <w:r w:rsidRPr="00C2526B">
              <w:rPr>
                <w:rFonts w:ascii="Calibri" w:hAnsi="Calibri"/>
                <w:b/>
                <w:spacing w:val="4"/>
                <w:sz w:val="13"/>
                <w:lang w:val="ru-RU"/>
              </w:rPr>
              <w:t xml:space="preserve"> </w:t>
            </w:r>
            <w:r w:rsidRPr="00C2526B">
              <w:rPr>
                <w:rFonts w:ascii="Calibri" w:hAnsi="Calibri"/>
                <w:b/>
                <w:sz w:val="13"/>
                <w:lang w:val="ru-RU"/>
              </w:rPr>
              <w:t>неделю,</w:t>
            </w:r>
            <w:r w:rsidRPr="00C2526B">
              <w:rPr>
                <w:rFonts w:ascii="Calibri" w:hAnsi="Calibri"/>
                <w:b/>
                <w:spacing w:val="2"/>
                <w:sz w:val="13"/>
                <w:lang w:val="ru-RU"/>
              </w:rPr>
              <w:t xml:space="preserve"> </w:t>
            </w:r>
            <w:r w:rsidRPr="00C2526B">
              <w:rPr>
                <w:rFonts w:ascii="Calibri" w:hAnsi="Calibri"/>
                <w:b/>
                <w:sz w:val="13"/>
                <w:lang w:val="ru-RU"/>
              </w:rPr>
              <w:t>ЧФУОО-</w:t>
            </w:r>
            <w:r w:rsidRPr="00C2526B">
              <w:rPr>
                <w:rFonts w:ascii="Calibri" w:hAnsi="Calibri"/>
                <w:b/>
                <w:spacing w:val="7"/>
                <w:sz w:val="13"/>
                <w:lang w:val="ru-RU"/>
              </w:rPr>
              <w:t xml:space="preserve"> </w:t>
            </w:r>
            <w:r w:rsidRPr="00C2526B">
              <w:rPr>
                <w:rFonts w:ascii="Calibri" w:hAnsi="Calibri"/>
                <w:b/>
                <w:sz w:val="13"/>
                <w:lang w:val="ru-RU"/>
              </w:rPr>
              <w:t>40%</w:t>
            </w:r>
            <w:r w:rsidRPr="00C2526B">
              <w:rPr>
                <w:rFonts w:ascii="Calibri" w:hAnsi="Calibri"/>
                <w:b/>
                <w:spacing w:val="7"/>
                <w:sz w:val="13"/>
                <w:lang w:val="ru-RU"/>
              </w:rPr>
              <w:t xml:space="preserve"> </w:t>
            </w:r>
            <w:r w:rsidRPr="00C2526B">
              <w:rPr>
                <w:rFonts w:ascii="Calibri" w:hAnsi="Calibri"/>
                <w:b/>
                <w:sz w:val="13"/>
                <w:lang w:val="ru-RU"/>
              </w:rPr>
              <w:t>-</w:t>
            </w:r>
            <w:r w:rsidRPr="00C2526B">
              <w:rPr>
                <w:rFonts w:ascii="Calibri" w:hAnsi="Calibri"/>
                <w:b/>
                <w:spacing w:val="7"/>
                <w:sz w:val="13"/>
                <w:lang w:val="ru-RU"/>
              </w:rPr>
              <w:t xml:space="preserve"> </w:t>
            </w:r>
            <w:r w:rsidRPr="00C2526B">
              <w:rPr>
                <w:rFonts w:ascii="Calibri" w:hAnsi="Calibri"/>
                <w:b/>
                <w:sz w:val="13"/>
                <w:lang w:val="ru-RU"/>
              </w:rPr>
              <w:t>960</w:t>
            </w:r>
            <w:r w:rsidRPr="00C2526B">
              <w:rPr>
                <w:rFonts w:ascii="Calibri" w:hAnsi="Calibri"/>
                <w:b/>
                <w:spacing w:val="3"/>
                <w:sz w:val="13"/>
                <w:lang w:val="ru-RU"/>
              </w:rPr>
              <w:t xml:space="preserve"> </w:t>
            </w:r>
            <w:r w:rsidRPr="00C2526B">
              <w:rPr>
                <w:rFonts w:ascii="Calibri" w:hAnsi="Calibri"/>
                <w:b/>
                <w:sz w:val="13"/>
                <w:lang w:val="ru-RU"/>
              </w:rPr>
              <w:t>минут</w:t>
            </w:r>
            <w:r w:rsidRPr="00C2526B">
              <w:rPr>
                <w:rFonts w:ascii="Calibri" w:hAnsi="Calibri"/>
                <w:b/>
                <w:spacing w:val="8"/>
                <w:sz w:val="13"/>
                <w:lang w:val="ru-RU"/>
              </w:rPr>
              <w:t xml:space="preserve"> </w:t>
            </w:r>
            <w:r w:rsidRPr="00C2526B">
              <w:rPr>
                <w:rFonts w:ascii="Calibri" w:hAnsi="Calibri"/>
                <w:b/>
                <w:sz w:val="13"/>
                <w:lang w:val="ru-RU"/>
              </w:rPr>
              <w:t>в</w:t>
            </w:r>
          </w:p>
          <w:p w14:paraId="5551925F" w14:textId="77777777" w:rsidR="00C2526B" w:rsidRDefault="00C2526B" w:rsidP="00D578E4">
            <w:pPr>
              <w:pStyle w:val="TableParagraph"/>
              <w:spacing w:before="2" w:line="151" w:lineRule="exact"/>
              <w:ind w:left="46" w:right="45"/>
              <w:jc w:val="center"/>
              <w:rPr>
                <w:rFonts w:ascii="Calibri" w:hAnsi="Calibri"/>
                <w:b/>
                <w:sz w:val="13"/>
              </w:rPr>
            </w:pPr>
            <w:r>
              <w:rPr>
                <w:rFonts w:ascii="Calibri" w:hAnsi="Calibri"/>
                <w:b/>
                <w:sz w:val="13"/>
              </w:rPr>
              <w:t>неделю</w:t>
            </w:r>
          </w:p>
        </w:tc>
        <w:tc>
          <w:tcPr>
            <w:tcW w:w="2677" w:type="dxa"/>
            <w:gridSpan w:val="5"/>
            <w:tcBorders>
              <w:top w:val="single" w:sz="6" w:space="0" w:color="000000"/>
              <w:left w:val="single" w:sz="6" w:space="0" w:color="000000"/>
              <w:bottom w:val="single" w:sz="6" w:space="0" w:color="000000"/>
              <w:right w:val="single" w:sz="6" w:space="0" w:color="000000"/>
            </w:tcBorders>
          </w:tcPr>
          <w:p w14:paraId="35692333" w14:textId="77777777" w:rsidR="00C2526B" w:rsidRPr="00C2526B" w:rsidRDefault="00C2526B" w:rsidP="00D578E4">
            <w:pPr>
              <w:pStyle w:val="TableParagraph"/>
              <w:spacing w:before="9" w:line="261" w:lineRule="auto"/>
              <w:ind w:left="112" w:right="115" w:firstLine="47"/>
              <w:jc w:val="center"/>
              <w:rPr>
                <w:rFonts w:ascii="Calibri" w:hAnsi="Calibri"/>
                <w:b/>
                <w:sz w:val="13"/>
                <w:lang w:val="ru-RU"/>
              </w:rPr>
            </w:pPr>
            <w:r w:rsidRPr="00C2526B">
              <w:rPr>
                <w:rFonts w:ascii="Calibri" w:hAnsi="Calibri"/>
                <w:b/>
                <w:sz w:val="13"/>
                <w:lang w:val="ru-RU"/>
              </w:rPr>
              <w:t>ООП-2400</w:t>
            </w:r>
            <w:r w:rsidRPr="00C2526B">
              <w:rPr>
                <w:rFonts w:ascii="Calibri" w:hAnsi="Calibri"/>
                <w:b/>
                <w:spacing w:val="1"/>
                <w:sz w:val="13"/>
                <w:lang w:val="ru-RU"/>
              </w:rPr>
              <w:t xml:space="preserve"> </w:t>
            </w:r>
            <w:r w:rsidRPr="00C2526B">
              <w:rPr>
                <w:rFonts w:ascii="Calibri" w:hAnsi="Calibri"/>
                <w:b/>
                <w:sz w:val="13"/>
                <w:lang w:val="ru-RU"/>
              </w:rPr>
              <w:t>мин</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3"/>
                <w:sz w:val="13"/>
                <w:lang w:val="ru-RU"/>
              </w:rPr>
              <w:t xml:space="preserve"> </w:t>
            </w:r>
            <w:r w:rsidRPr="00C2526B">
              <w:rPr>
                <w:rFonts w:ascii="Calibri" w:hAnsi="Calibri"/>
                <w:b/>
                <w:sz w:val="13"/>
                <w:lang w:val="ru-RU"/>
              </w:rPr>
              <w:t>неделю</w:t>
            </w:r>
            <w:r w:rsidRPr="00C2526B">
              <w:rPr>
                <w:rFonts w:ascii="Calibri" w:hAnsi="Calibri"/>
                <w:b/>
                <w:spacing w:val="1"/>
                <w:sz w:val="13"/>
                <w:lang w:val="ru-RU"/>
              </w:rPr>
              <w:t xml:space="preserve"> </w:t>
            </w:r>
            <w:r w:rsidRPr="00C2526B">
              <w:rPr>
                <w:rFonts w:ascii="Calibri" w:hAnsi="Calibri"/>
                <w:b/>
                <w:sz w:val="13"/>
                <w:lang w:val="ru-RU"/>
              </w:rPr>
              <w:t>(обязательная</w:t>
            </w:r>
            <w:r w:rsidRPr="00C2526B">
              <w:rPr>
                <w:rFonts w:ascii="Calibri" w:hAnsi="Calibri"/>
                <w:b/>
                <w:spacing w:val="1"/>
                <w:sz w:val="13"/>
                <w:lang w:val="ru-RU"/>
              </w:rPr>
              <w:t xml:space="preserve"> </w:t>
            </w:r>
            <w:r w:rsidRPr="00C2526B">
              <w:rPr>
                <w:rFonts w:ascii="Calibri" w:hAnsi="Calibri"/>
                <w:b/>
                <w:sz w:val="13"/>
                <w:lang w:val="ru-RU"/>
              </w:rPr>
              <w:t>часть</w:t>
            </w:r>
            <w:r w:rsidRPr="00C2526B">
              <w:rPr>
                <w:rFonts w:ascii="Calibri" w:hAnsi="Calibri"/>
                <w:b/>
                <w:spacing w:val="4"/>
                <w:sz w:val="13"/>
                <w:lang w:val="ru-RU"/>
              </w:rPr>
              <w:t xml:space="preserve"> </w:t>
            </w:r>
            <w:r w:rsidRPr="00C2526B">
              <w:rPr>
                <w:rFonts w:ascii="Calibri" w:hAnsi="Calibri"/>
                <w:b/>
                <w:sz w:val="13"/>
                <w:lang w:val="ru-RU"/>
              </w:rPr>
              <w:t>60%</w:t>
            </w:r>
            <w:r w:rsidRPr="00C2526B">
              <w:rPr>
                <w:rFonts w:ascii="Calibri" w:hAnsi="Calibri"/>
                <w:b/>
                <w:spacing w:val="7"/>
                <w:sz w:val="13"/>
                <w:lang w:val="ru-RU"/>
              </w:rPr>
              <w:t xml:space="preserve"> </w:t>
            </w:r>
            <w:r w:rsidRPr="00C2526B">
              <w:rPr>
                <w:rFonts w:ascii="Calibri" w:hAnsi="Calibri"/>
                <w:b/>
                <w:sz w:val="13"/>
                <w:lang w:val="ru-RU"/>
              </w:rPr>
              <w:t>-</w:t>
            </w:r>
            <w:r w:rsidRPr="00C2526B">
              <w:rPr>
                <w:rFonts w:ascii="Calibri" w:hAnsi="Calibri"/>
                <w:b/>
                <w:spacing w:val="8"/>
                <w:sz w:val="13"/>
                <w:lang w:val="ru-RU"/>
              </w:rPr>
              <w:t xml:space="preserve"> </w:t>
            </w:r>
            <w:r w:rsidRPr="00C2526B">
              <w:rPr>
                <w:rFonts w:ascii="Calibri" w:hAnsi="Calibri"/>
                <w:b/>
                <w:sz w:val="13"/>
                <w:lang w:val="ru-RU"/>
              </w:rPr>
              <w:t>1440</w:t>
            </w:r>
            <w:r w:rsidRPr="00C2526B">
              <w:rPr>
                <w:rFonts w:ascii="Calibri" w:hAnsi="Calibri"/>
                <w:b/>
                <w:spacing w:val="4"/>
                <w:sz w:val="13"/>
                <w:lang w:val="ru-RU"/>
              </w:rPr>
              <w:t xml:space="preserve"> </w:t>
            </w:r>
            <w:r w:rsidRPr="00C2526B">
              <w:rPr>
                <w:rFonts w:ascii="Calibri" w:hAnsi="Calibri"/>
                <w:b/>
                <w:sz w:val="13"/>
                <w:lang w:val="ru-RU"/>
              </w:rPr>
              <w:t>минут</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5"/>
                <w:sz w:val="13"/>
                <w:lang w:val="ru-RU"/>
              </w:rPr>
              <w:t xml:space="preserve"> </w:t>
            </w:r>
            <w:r w:rsidRPr="00C2526B">
              <w:rPr>
                <w:rFonts w:ascii="Calibri" w:hAnsi="Calibri"/>
                <w:b/>
                <w:sz w:val="13"/>
                <w:lang w:val="ru-RU"/>
              </w:rPr>
              <w:t>неделю,</w:t>
            </w:r>
            <w:r w:rsidRPr="00C2526B">
              <w:rPr>
                <w:rFonts w:ascii="Calibri" w:hAnsi="Calibri"/>
                <w:b/>
                <w:spacing w:val="3"/>
                <w:sz w:val="13"/>
                <w:lang w:val="ru-RU"/>
              </w:rPr>
              <w:t xml:space="preserve"> </w:t>
            </w:r>
            <w:r w:rsidRPr="00C2526B">
              <w:rPr>
                <w:rFonts w:ascii="Calibri" w:hAnsi="Calibri"/>
                <w:b/>
                <w:sz w:val="13"/>
                <w:lang w:val="ru-RU"/>
              </w:rPr>
              <w:t>ЧФУОО-</w:t>
            </w:r>
          </w:p>
          <w:p w14:paraId="1D782975" w14:textId="77777777" w:rsidR="00C2526B" w:rsidRDefault="00C2526B" w:rsidP="00D578E4">
            <w:pPr>
              <w:pStyle w:val="TableParagraph"/>
              <w:spacing w:before="2" w:line="151" w:lineRule="exact"/>
              <w:ind w:left="560" w:right="559"/>
              <w:jc w:val="center"/>
              <w:rPr>
                <w:rFonts w:ascii="Calibri" w:hAnsi="Calibri"/>
                <w:b/>
                <w:sz w:val="13"/>
              </w:rPr>
            </w:pPr>
            <w:r>
              <w:rPr>
                <w:rFonts w:ascii="Calibri" w:hAnsi="Calibri"/>
                <w:b/>
                <w:sz w:val="13"/>
              </w:rPr>
              <w:t>40%</w:t>
            </w:r>
            <w:r>
              <w:rPr>
                <w:rFonts w:ascii="Calibri" w:hAnsi="Calibri"/>
                <w:b/>
                <w:spacing w:val="6"/>
                <w:sz w:val="13"/>
              </w:rPr>
              <w:t xml:space="preserve"> </w:t>
            </w:r>
            <w:r>
              <w:rPr>
                <w:rFonts w:ascii="Calibri" w:hAnsi="Calibri"/>
                <w:b/>
                <w:sz w:val="13"/>
              </w:rPr>
              <w:t>-</w:t>
            </w:r>
            <w:r>
              <w:rPr>
                <w:rFonts w:ascii="Calibri" w:hAnsi="Calibri"/>
                <w:b/>
                <w:spacing w:val="7"/>
                <w:sz w:val="13"/>
              </w:rPr>
              <w:t xml:space="preserve"> </w:t>
            </w:r>
            <w:r>
              <w:rPr>
                <w:rFonts w:ascii="Calibri" w:hAnsi="Calibri"/>
                <w:b/>
                <w:sz w:val="13"/>
              </w:rPr>
              <w:t>960</w:t>
            </w:r>
            <w:r>
              <w:rPr>
                <w:rFonts w:ascii="Calibri" w:hAnsi="Calibri"/>
                <w:b/>
                <w:spacing w:val="4"/>
                <w:sz w:val="13"/>
              </w:rPr>
              <w:t xml:space="preserve"> </w:t>
            </w:r>
            <w:r>
              <w:rPr>
                <w:rFonts w:ascii="Calibri" w:hAnsi="Calibri"/>
                <w:b/>
                <w:sz w:val="13"/>
              </w:rPr>
              <w:t>минут</w:t>
            </w:r>
            <w:r>
              <w:rPr>
                <w:rFonts w:ascii="Calibri" w:hAnsi="Calibri"/>
                <w:b/>
                <w:spacing w:val="7"/>
                <w:sz w:val="13"/>
              </w:rPr>
              <w:t xml:space="preserve"> </w:t>
            </w:r>
            <w:r>
              <w:rPr>
                <w:rFonts w:ascii="Calibri" w:hAnsi="Calibri"/>
                <w:b/>
                <w:sz w:val="13"/>
              </w:rPr>
              <w:t>в</w:t>
            </w:r>
            <w:r>
              <w:rPr>
                <w:rFonts w:ascii="Calibri" w:hAnsi="Calibri"/>
                <w:b/>
                <w:spacing w:val="4"/>
                <w:sz w:val="13"/>
              </w:rPr>
              <w:t xml:space="preserve"> </w:t>
            </w:r>
            <w:r>
              <w:rPr>
                <w:rFonts w:ascii="Calibri" w:hAnsi="Calibri"/>
                <w:b/>
                <w:sz w:val="13"/>
              </w:rPr>
              <w:t>неделю</w:t>
            </w:r>
          </w:p>
        </w:tc>
        <w:tc>
          <w:tcPr>
            <w:tcW w:w="2677" w:type="dxa"/>
            <w:gridSpan w:val="5"/>
            <w:tcBorders>
              <w:top w:val="single" w:sz="6" w:space="0" w:color="000000"/>
              <w:left w:val="single" w:sz="6" w:space="0" w:color="000000"/>
              <w:bottom w:val="single" w:sz="6" w:space="0" w:color="000000"/>
              <w:right w:val="single" w:sz="6" w:space="0" w:color="000000"/>
            </w:tcBorders>
          </w:tcPr>
          <w:p w14:paraId="25DB1D63" w14:textId="77777777" w:rsidR="00C2526B" w:rsidRPr="00C2526B" w:rsidRDefault="00C2526B" w:rsidP="00D578E4">
            <w:pPr>
              <w:pStyle w:val="TableParagraph"/>
              <w:spacing w:before="9" w:line="261" w:lineRule="auto"/>
              <w:ind w:left="115" w:right="112" w:firstLine="47"/>
              <w:jc w:val="center"/>
              <w:rPr>
                <w:rFonts w:ascii="Calibri" w:hAnsi="Calibri"/>
                <w:b/>
                <w:sz w:val="13"/>
                <w:lang w:val="ru-RU"/>
              </w:rPr>
            </w:pPr>
            <w:r w:rsidRPr="00C2526B">
              <w:rPr>
                <w:rFonts w:ascii="Calibri" w:hAnsi="Calibri"/>
                <w:b/>
                <w:sz w:val="13"/>
                <w:lang w:val="ru-RU"/>
              </w:rPr>
              <w:t>ООП-2400</w:t>
            </w:r>
            <w:r w:rsidRPr="00C2526B">
              <w:rPr>
                <w:rFonts w:ascii="Calibri" w:hAnsi="Calibri"/>
                <w:b/>
                <w:spacing w:val="1"/>
                <w:sz w:val="13"/>
                <w:lang w:val="ru-RU"/>
              </w:rPr>
              <w:t xml:space="preserve"> </w:t>
            </w:r>
            <w:r w:rsidRPr="00C2526B">
              <w:rPr>
                <w:rFonts w:ascii="Calibri" w:hAnsi="Calibri"/>
                <w:b/>
                <w:sz w:val="13"/>
                <w:lang w:val="ru-RU"/>
              </w:rPr>
              <w:t>мин</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3"/>
                <w:sz w:val="13"/>
                <w:lang w:val="ru-RU"/>
              </w:rPr>
              <w:t xml:space="preserve"> </w:t>
            </w:r>
            <w:r w:rsidRPr="00C2526B">
              <w:rPr>
                <w:rFonts w:ascii="Calibri" w:hAnsi="Calibri"/>
                <w:b/>
                <w:sz w:val="13"/>
                <w:lang w:val="ru-RU"/>
              </w:rPr>
              <w:t>неделю</w:t>
            </w:r>
            <w:r w:rsidRPr="00C2526B">
              <w:rPr>
                <w:rFonts w:ascii="Calibri" w:hAnsi="Calibri"/>
                <w:b/>
                <w:spacing w:val="1"/>
                <w:sz w:val="13"/>
                <w:lang w:val="ru-RU"/>
              </w:rPr>
              <w:t xml:space="preserve"> </w:t>
            </w:r>
            <w:r w:rsidRPr="00C2526B">
              <w:rPr>
                <w:rFonts w:ascii="Calibri" w:hAnsi="Calibri"/>
                <w:b/>
                <w:sz w:val="13"/>
                <w:lang w:val="ru-RU"/>
              </w:rPr>
              <w:t>(обязательная</w:t>
            </w:r>
            <w:r w:rsidRPr="00C2526B">
              <w:rPr>
                <w:rFonts w:ascii="Calibri" w:hAnsi="Calibri"/>
                <w:b/>
                <w:spacing w:val="1"/>
                <w:sz w:val="13"/>
                <w:lang w:val="ru-RU"/>
              </w:rPr>
              <w:t xml:space="preserve"> </w:t>
            </w:r>
            <w:r w:rsidRPr="00C2526B">
              <w:rPr>
                <w:rFonts w:ascii="Calibri" w:hAnsi="Calibri"/>
                <w:b/>
                <w:sz w:val="13"/>
                <w:lang w:val="ru-RU"/>
              </w:rPr>
              <w:t>часть</w:t>
            </w:r>
            <w:r w:rsidRPr="00C2526B">
              <w:rPr>
                <w:rFonts w:ascii="Calibri" w:hAnsi="Calibri"/>
                <w:b/>
                <w:spacing w:val="4"/>
                <w:sz w:val="13"/>
                <w:lang w:val="ru-RU"/>
              </w:rPr>
              <w:t xml:space="preserve"> </w:t>
            </w:r>
            <w:r w:rsidRPr="00C2526B">
              <w:rPr>
                <w:rFonts w:ascii="Calibri" w:hAnsi="Calibri"/>
                <w:b/>
                <w:sz w:val="13"/>
                <w:lang w:val="ru-RU"/>
              </w:rPr>
              <w:t>60%</w:t>
            </w:r>
            <w:r w:rsidRPr="00C2526B">
              <w:rPr>
                <w:rFonts w:ascii="Calibri" w:hAnsi="Calibri"/>
                <w:b/>
                <w:spacing w:val="7"/>
                <w:sz w:val="13"/>
                <w:lang w:val="ru-RU"/>
              </w:rPr>
              <w:t xml:space="preserve"> </w:t>
            </w:r>
            <w:r w:rsidRPr="00C2526B">
              <w:rPr>
                <w:rFonts w:ascii="Calibri" w:hAnsi="Calibri"/>
                <w:b/>
                <w:sz w:val="13"/>
                <w:lang w:val="ru-RU"/>
              </w:rPr>
              <w:t>-</w:t>
            </w:r>
            <w:r w:rsidRPr="00C2526B">
              <w:rPr>
                <w:rFonts w:ascii="Calibri" w:hAnsi="Calibri"/>
                <w:b/>
                <w:spacing w:val="8"/>
                <w:sz w:val="13"/>
                <w:lang w:val="ru-RU"/>
              </w:rPr>
              <w:t xml:space="preserve"> </w:t>
            </w:r>
            <w:r w:rsidRPr="00C2526B">
              <w:rPr>
                <w:rFonts w:ascii="Calibri" w:hAnsi="Calibri"/>
                <w:b/>
                <w:sz w:val="13"/>
                <w:lang w:val="ru-RU"/>
              </w:rPr>
              <w:t>1440</w:t>
            </w:r>
            <w:r w:rsidRPr="00C2526B">
              <w:rPr>
                <w:rFonts w:ascii="Calibri" w:hAnsi="Calibri"/>
                <w:b/>
                <w:spacing w:val="4"/>
                <w:sz w:val="13"/>
                <w:lang w:val="ru-RU"/>
              </w:rPr>
              <w:t xml:space="preserve"> </w:t>
            </w:r>
            <w:r w:rsidRPr="00C2526B">
              <w:rPr>
                <w:rFonts w:ascii="Calibri" w:hAnsi="Calibri"/>
                <w:b/>
                <w:sz w:val="13"/>
                <w:lang w:val="ru-RU"/>
              </w:rPr>
              <w:t>минут</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5"/>
                <w:sz w:val="13"/>
                <w:lang w:val="ru-RU"/>
              </w:rPr>
              <w:t xml:space="preserve"> </w:t>
            </w:r>
            <w:r w:rsidRPr="00C2526B">
              <w:rPr>
                <w:rFonts w:ascii="Calibri" w:hAnsi="Calibri"/>
                <w:b/>
                <w:sz w:val="13"/>
                <w:lang w:val="ru-RU"/>
              </w:rPr>
              <w:t>неделю,</w:t>
            </w:r>
            <w:r w:rsidRPr="00C2526B">
              <w:rPr>
                <w:rFonts w:ascii="Calibri" w:hAnsi="Calibri"/>
                <w:b/>
                <w:spacing w:val="3"/>
                <w:sz w:val="13"/>
                <w:lang w:val="ru-RU"/>
              </w:rPr>
              <w:t xml:space="preserve"> </w:t>
            </w:r>
            <w:r w:rsidRPr="00C2526B">
              <w:rPr>
                <w:rFonts w:ascii="Calibri" w:hAnsi="Calibri"/>
                <w:b/>
                <w:sz w:val="13"/>
                <w:lang w:val="ru-RU"/>
              </w:rPr>
              <w:t>ЧФУОО-</w:t>
            </w:r>
          </w:p>
          <w:p w14:paraId="62031510" w14:textId="77777777" w:rsidR="00C2526B" w:rsidRDefault="00C2526B" w:rsidP="00D578E4">
            <w:pPr>
              <w:pStyle w:val="TableParagraph"/>
              <w:spacing w:before="2" w:line="151" w:lineRule="exact"/>
              <w:ind w:left="563" w:right="556"/>
              <w:jc w:val="center"/>
              <w:rPr>
                <w:rFonts w:ascii="Calibri" w:hAnsi="Calibri"/>
                <w:b/>
                <w:sz w:val="13"/>
              </w:rPr>
            </w:pPr>
            <w:r>
              <w:rPr>
                <w:rFonts w:ascii="Calibri" w:hAnsi="Calibri"/>
                <w:b/>
                <w:sz w:val="13"/>
              </w:rPr>
              <w:t>40%</w:t>
            </w:r>
            <w:r>
              <w:rPr>
                <w:rFonts w:ascii="Calibri" w:hAnsi="Calibri"/>
                <w:b/>
                <w:spacing w:val="6"/>
                <w:sz w:val="13"/>
              </w:rPr>
              <w:t xml:space="preserve"> </w:t>
            </w:r>
            <w:r>
              <w:rPr>
                <w:rFonts w:ascii="Calibri" w:hAnsi="Calibri"/>
                <w:b/>
                <w:sz w:val="13"/>
              </w:rPr>
              <w:t>-</w:t>
            </w:r>
            <w:r>
              <w:rPr>
                <w:rFonts w:ascii="Calibri" w:hAnsi="Calibri"/>
                <w:b/>
                <w:spacing w:val="7"/>
                <w:sz w:val="13"/>
              </w:rPr>
              <w:t xml:space="preserve"> </w:t>
            </w:r>
            <w:r>
              <w:rPr>
                <w:rFonts w:ascii="Calibri" w:hAnsi="Calibri"/>
                <w:b/>
                <w:sz w:val="13"/>
              </w:rPr>
              <w:t>960</w:t>
            </w:r>
            <w:r>
              <w:rPr>
                <w:rFonts w:ascii="Calibri" w:hAnsi="Calibri"/>
                <w:b/>
                <w:spacing w:val="4"/>
                <w:sz w:val="13"/>
              </w:rPr>
              <w:t xml:space="preserve"> </w:t>
            </w:r>
            <w:r>
              <w:rPr>
                <w:rFonts w:ascii="Calibri" w:hAnsi="Calibri"/>
                <w:b/>
                <w:sz w:val="13"/>
              </w:rPr>
              <w:t>минут</w:t>
            </w:r>
            <w:r>
              <w:rPr>
                <w:rFonts w:ascii="Calibri" w:hAnsi="Calibri"/>
                <w:b/>
                <w:spacing w:val="7"/>
                <w:sz w:val="13"/>
              </w:rPr>
              <w:t xml:space="preserve"> </w:t>
            </w:r>
            <w:r>
              <w:rPr>
                <w:rFonts w:ascii="Calibri" w:hAnsi="Calibri"/>
                <w:b/>
                <w:sz w:val="13"/>
              </w:rPr>
              <w:t>в</w:t>
            </w:r>
            <w:r>
              <w:rPr>
                <w:rFonts w:ascii="Calibri" w:hAnsi="Calibri"/>
                <w:b/>
                <w:spacing w:val="4"/>
                <w:sz w:val="13"/>
              </w:rPr>
              <w:t xml:space="preserve"> </w:t>
            </w:r>
            <w:r>
              <w:rPr>
                <w:rFonts w:ascii="Calibri" w:hAnsi="Calibri"/>
                <w:b/>
                <w:sz w:val="13"/>
              </w:rPr>
              <w:t>неделю</w:t>
            </w:r>
          </w:p>
        </w:tc>
        <w:tc>
          <w:tcPr>
            <w:tcW w:w="2633" w:type="dxa"/>
            <w:gridSpan w:val="5"/>
            <w:tcBorders>
              <w:top w:val="single" w:sz="6" w:space="0" w:color="000000"/>
              <w:left w:val="single" w:sz="6" w:space="0" w:color="000000"/>
              <w:bottom w:val="single" w:sz="6" w:space="0" w:color="000000"/>
              <w:right w:val="single" w:sz="6" w:space="0" w:color="000000"/>
            </w:tcBorders>
          </w:tcPr>
          <w:p w14:paraId="2B4BE633" w14:textId="77777777" w:rsidR="00C2526B" w:rsidRPr="00C2526B" w:rsidRDefault="00C2526B" w:rsidP="00D578E4">
            <w:pPr>
              <w:pStyle w:val="TableParagraph"/>
              <w:spacing w:before="9" w:line="261" w:lineRule="auto"/>
              <w:ind w:left="96" w:right="87" w:firstLine="48"/>
              <w:jc w:val="center"/>
              <w:rPr>
                <w:rFonts w:ascii="Calibri" w:hAnsi="Calibri"/>
                <w:b/>
                <w:sz w:val="13"/>
                <w:lang w:val="ru-RU"/>
              </w:rPr>
            </w:pPr>
            <w:r w:rsidRPr="00C2526B">
              <w:rPr>
                <w:rFonts w:ascii="Calibri" w:hAnsi="Calibri"/>
                <w:b/>
                <w:sz w:val="13"/>
                <w:lang w:val="ru-RU"/>
              </w:rPr>
              <w:t>ООП-2400</w:t>
            </w:r>
            <w:r w:rsidRPr="00C2526B">
              <w:rPr>
                <w:rFonts w:ascii="Calibri" w:hAnsi="Calibri"/>
                <w:b/>
                <w:spacing w:val="1"/>
                <w:sz w:val="13"/>
                <w:lang w:val="ru-RU"/>
              </w:rPr>
              <w:t xml:space="preserve"> </w:t>
            </w:r>
            <w:r w:rsidRPr="00C2526B">
              <w:rPr>
                <w:rFonts w:ascii="Calibri" w:hAnsi="Calibri"/>
                <w:b/>
                <w:sz w:val="13"/>
                <w:lang w:val="ru-RU"/>
              </w:rPr>
              <w:t>мин</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3"/>
                <w:sz w:val="13"/>
                <w:lang w:val="ru-RU"/>
              </w:rPr>
              <w:t xml:space="preserve"> </w:t>
            </w:r>
            <w:r w:rsidRPr="00C2526B">
              <w:rPr>
                <w:rFonts w:ascii="Calibri" w:hAnsi="Calibri"/>
                <w:b/>
                <w:sz w:val="13"/>
                <w:lang w:val="ru-RU"/>
              </w:rPr>
              <w:t>неделю</w:t>
            </w:r>
            <w:r w:rsidRPr="00C2526B">
              <w:rPr>
                <w:rFonts w:ascii="Calibri" w:hAnsi="Calibri"/>
                <w:b/>
                <w:spacing w:val="1"/>
                <w:sz w:val="13"/>
                <w:lang w:val="ru-RU"/>
              </w:rPr>
              <w:t xml:space="preserve"> </w:t>
            </w:r>
            <w:r w:rsidRPr="00C2526B">
              <w:rPr>
                <w:rFonts w:ascii="Calibri" w:hAnsi="Calibri"/>
                <w:b/>
                <w:sz w:val="13"/>
                <w:lang w:val="ru-RU"/>
              </w:rPr>
              <w:t>(обязательная</w:t>
            </w:r>
            <w:r w:rsidRPr="00C2526B">
              <w:rPr>
                <w:rFonts w:ascii="Calibri" w:hAnsi="Calibri"/>
                <w:b/>
                <w:spacing w:val="1"/>
                <w:sz w:val="13"/>
                <w:lang w:val="ru-RU"/>
              </w:rPr>
              <w:t xml:space="preserve"> </w:t>
            </w:r>
            <w:r w:rsidRPr="00C2526B">
              <w:rPr>
                <w:rFonts w:ascii="Calibri" w:hAnsi="Calibri"/>
                <w:b/>
                <w:sz w:val="13"/>
                <w:lang w:val="ru-RU"/>
              </w:rPr>
              <w:t>часть</w:t>
            </w:r>
            <w:r w:rsidRPr="00C2526B">
              <w:rPr>
                <w:rFonts w:ascii="Calibri" w:hAnsi="Calibri"/>
                <w:b/>
                <w:spacing w:val="4"/>
                <w:sz w:val="13"/>
                <w:lang w:val="ru-RU"/>
              </w:rPr>
              <w:t xml:space="preserve"> </w:t>
            </w:r>
            <w:r w:rsidRPr="00C2526B">
              <w:rPr>
                <w:rFonts w:ascii="Calibri" w:hAnsi="Calibri"/>
                <w:b/>
                <w:sz w:val="13"/>
                <w:lang w:val="ru-RU"/>
              </w:rPr>
              <w:t>60%</w:t>
            </w:r>
            <w:r w:rsidRPr="00C2526B">
              <w:rPr>
                <w:rFonts w:ascii="Calibri" w:hAnsi="Calibri"/>
                <w:b/>
                <w:spacing w:val="7"/>
                <w:sz w:val="13"/>
                <w:lang w:val="ru-RU"/>
              </w:rPr>
              <w:t xml:space="preserve"> </w:t>
            </w:r>
            <w:r w:rsidRPr="00C2526B">
              <w:rPr>
                <w:rFonts w:ascii="Calibri" w:hAnsi="Calibri"/>
                <w:b/>
                <w:sz w:val="13"/>
                <w:lang w:val="ru-RU"/>
              </w:rPr>
              <w:t>-</w:t>
            </w:r>
            <w:r w:rsidRPr="00C2526B">
              <w:rPr>
                <w:rFonts w:ascii="Calibri" w:hAnsi="Calibri"/>
                <w:b/>
                <w:spacing w:val="8"/>
                <w:sz w:val="13"/>
                <w:lang w:val="ru-RU"/>
              </w:rPr>
              <w:t xml:space="preserve"> </w:t>
            </w:r>
            <w:r w:rsidRPr="00C2526B">
              <w:rPr>
                <w:rFonts w:ascii="Calibri" w:hAnsi="Calibri"/>
                <w:b/>
                <w:sz w:val="13"/>
                <w:lang w:val="ru-RU"/>
              </w:rPr>
              <w:t>1440</w:t>
            </w:r>
            <w:r w:rsidRPr="00C2526B">
              <w:rPr>
                <w:rFonts w:ascii="Calibri" w:hAnsi="Calibri"/>
                <w:b/>
                <w:spacing w:val="4"/>
                <w:sz w:val="13"/>
                <w:lang w:val="ru-RU"/>
              </w:rPr>
              <w:t xml:space="preserve"> </w:t>
            </w:r>
            <w:r w:rsidRPr="00C2526B">
              <w:rPr>
                <w:rFonts w:ascii="Calibri" w:hAnsi="Calibri"/>
                <w:b/>
                <w:sz w:val="13"/>
                <w:lang w:val="ru-RU"/>
              </w:rPr>
              <w:t>минут</w:t>
            </w:r>
            <w:r w:rsidRPr="00C2526B">
              <w:rPr>
                <w:rFonts w:ascii="Calibri" w:hAnsi="Calibri"/>
                <w:b/>
                <w:spacing w:val="7"/>
                <w:sz w:val="13"/>
                <w:lang w:val="ru-RU"/>
              </w:rPr>
              <w:t xml:space="preserve"> </w:t>
            </w:r>
            <w:r w:rsidRPr="00C2526B">
              <w:rPr>
                <w:rFonts w:ascii="Calibri" w:hAnsi="Calibri"/>
                <w:b/>
                <w:sz w:val="13"/>
                <w:lang w:val="ru-RU"/>
              </w:rPr>
              <w:t>в</w:t>
            </w:r>
            <w:r w:rsidRPr="00C2526B">
              <w:rPr>
                <w:rFonts w:ascii="Calibri" w:hAnsi="Calibri"/>
                <w:b/>
                <w:spacing w:val="5"/>
                <w:sz w:val="13"/>
                <w:lang w:val="ru-RU"/>
              </w:rPr>
              <w:t xml:space="preserve"> </w:t>
            </w:r>
            <w:r w:rsidRPr="00C2526B">
              <w:rPr>
                <w:rFonts w:ascii="Calibri" w:hAnsi="Calibri"/>
                <w:b/>
                <w:sz w:val="13"/>
                <w:lang w:val="ru-RU"/>
              </w:rPr>
              <w:t>неделю,</w:t>
            </w:r>
            <w:r w:rsidRPr="00C2526B">
              <w:rPr>
                <w:rFonts w:ascii="Calibri" w:hAnsi="Calibri"/>
                <w:b/>
                <w:spacing w:val="3"/>
                <w:sz w:val="13"/>
                <w:lang w:val="ru-RU"/>
              </w:rPr>
              <w:t xml:space="preserve"> </w:t>
            </w:r>
            <w:r w:rsidRPr="00C2526B">
              <w:rPr>
                <w:rFonts w:ascii="Calibri" w:hAnsi="Calibri"/>
                <w:b/>
                <w:sz w:val="13"/>
                <w:lang w:val="ru-RU"/>
              </w:rPr>
              <w:t>ЧФУОО-</w:t>
            </w:r>
          </w:p>
          <w:p w14:paraId="19CAEEC6" w14:textId="77777777" w:rsidR="00C2526B" w:rsidRDefault="00C2526B" w:rsidP="00D578E4">
            <w:pPr>
              <w:pStyle w:val="TableParagraph"/>
              <w:spacing w:before="2" w:line="151" w:lineRule="exact"/>
              <w:ind w:left="547" w:right="534"/>
              <w:jc w:val="center"/>
              <w:rPr>
                <w:rFonts w:ascii="Calibri" w:hAnsi="Calibri"/>
                <w:b/>
                <w:sz w:val="13"/>
              </w:rPr>
            </w:pPr>
            <w:r>
              <w:rPr>
                <w:rFonts w:ascii="Calibri" w:hAnsi="Calibri"/>
                <w:b/>
                <w:sz w:val="13"/>
              </w:rPr>
              <w:t>40%</w:t>
            </w:r>
            <w:r>
              <w:rPr>
                <w:rFonts w:ascii="Calibri" w:hAnsi="Calibri"/>
                <w:b/>
                <w:spacing w:val="6"/>
                <w:sz w:val="13"/>
              </w:rPr>
              <w:t xml:space="preserve"> </w:t>
            </w:r>
            <w:r>
              <w:rPr>
                <w:rFonts w:ascii="Calibri" w:hAnsi="Calibri"/>
                <w:b/>
                <w:sz w:val="13"/>
              </w:rPr>
              <w:t>-</w:t>
            </w:r>
            <w:r>
              <w:rPr>
                <w:rFonts w:ascii="Calibri" w:hAnsi="Calibri"/>
                <w:b/>
                <w:spacing w:val="7"/>
                <w:sz w:val="13"/>
              </w:rPr>
              <w:t xml:space="preserve"> </w:t>
            </w:r>
            <w:r>
              <w:rPr>
                <w:rFonts w:ascii="Calibri" w:hAnsi="Calibri"/>
                <w:b/>
                <w:sz w:val="13"/>
              </w:rPr>
              <w:t>960</w:t>
            </w:r>
            <w:r>
              <w:rPr>
                <w:rFonts w:ascii="Calibri" w:hAnsi="Calibri"/>
                <w:b/>
                <w:spacing w:val="4"/>
                <w:sz w:val="13"/>
              </w:rPr>
              <w:t xml:space="preserve"> </w:t>
            </w:r>
            <w:r>
              <w:rPr>
                <w:rFonts w:ascii="Calibri" w:hAnsi="Calibri"/>
                <w:b/>
                <w:sz w:val="13"/>
              </w:rPr>
              <w:t>минут</w:t>
            </w:r>
            <w:r>
              <w:rPr>
                <w:rFonts w:ascii="Calibri" w:hAnsi="Calibri"/>
                <w:b/>
                <w:spacing w:val="7"/>
                <w:sz w:val="13"/>
              </w:rPr>
              <w:t xml:space="preserve"> </w:t>
            </w:r>
            <w:r>
              <w:rPr>
                <w:rFonts w:ascii="Calibri" w:hAnsi="Calibri"/>
                <w:b/>
                <w:sz w:val="13"/>
              </w:rPr>
              <w:t>в</w:t>
            </w:r>
            <w:r>
              <w:rPr>
                <w:rFonts w:ascii="Calibri" w:hAnsi="Calibri"/>
                <w:b/>
                <w:spacing w:val="4"/>
                <w:sz w:val="13"/>
              </w:rPr>
              <w:t xml:space="preserve"> </w:t>
            </w:r>
            <w:r>
              <w:rPr>
                <w:rFonts w:ascii="Calibri" w:hAnsi="Calibri"/>
                <w:b/>
                <w:sz w:val="13"/>
              </w:rPr>
              <w:t>неделю</w:t>
            </w:r>
          </w:p>
        </w:tc>
      </w:tr>
      <w:tr w:rsidR="00C2526B" w14:paraId="54DF1E06" w14:textId="77777777" w:rsidTr="00C2526B">
        <w:trPr>
          <w:trHeight w:val="201"/>
        </w:trPr>
        <w:tc>
          <w:tcPr>
            <w:tcW w:w="1063" w:type="dxa"/>
            <w:tcBorders>
              <w:top w:val="single" w:sz="6" w:space="0" w:color="000000"/>
              <w:left w:val="single" w:sz="6" w:space="0" w:color="000000"/>
              <w:bottom w:val="single" w:sz="6" w:space="0" w:color="000000"/>
              <w:right w:val="single" w:sz="6" w:space="0" w:color="000000"/>
            </w:tcBorders>
          </w:tcPr>
          <w:p w14:paraId="67DF45DD" w14:textId="77777777" w:rsidR="00C2526B" w:rsidRDefault="00C2526B" w:rsidP="00D578E4">
            <w:pPr>
              <w:pStyle w:val="TableParagraph"/>
              <w:rPr>
                <w:sz w:val="14"/>
              </w:rPr>
            </w:pPr>
          </w:p>
        </w:tc>
        <w:tc>
          <w:tcPr>
            <w:tcW w:w="293" w:type="dxa"/>
            <w:tcBorders>
              <w:top w:val="single" w:sz="6" w:space="0" w:color="000000"/>
              <w:left w:val="single" w:sz="6" w:space="0" w:color="000000"/>
              <w:bottom w:val="single" w:sz="6" w:space="0" w:color="000000"/>
              <w:right w:val="single" w:sz="6" w:space="0" w:color="000000"/>
            </w:tcBorders>
          </w:tcPr>
          <w:p w14:paraId="7B882957" w14:textId="77777777" w:rsidR="00C2526B" w:rsidRDefault="00C2526B" w:rsidP="00D578E4">
            <w:pPr>
              <w:pStyle w:val="TableParagraph"/>
              <w:spacing w:before="31" w:line="151" w:lineRule="exact"/>
              <w:ind w:right="-29"/>
              <w:jc w:val="right"/>
              <w:rPr>
                <w:rFonts w:ascii="Calibri" w:hAnsi="Calibri"/>
                <w:sz w:val="13"/>
              </w:rPr>
            </w:pPr>
            <w:r>
              <w:rPr>
                <w:rFonts w:ascii="Calibri" w:hAnsi="Calibri"/>
                <w:sz w:val="13"/>
              </w:rPr>
              <w:t>день</w:t>
            </w:r>
          </w:p>
        </w:tc>
        <w:tc>
          <w:tcPr>
            <w:tcW w:w="325" w:type="dxa"/>
            <w:tcBorders>
              <w:top w:val="single" w:sz="6" w:space="0" w:color="000000"/>
              <w:left w:val="single" w:sz="6" w:space="0" w:color="000000"/>
              <w:bottom w:val="single" w:sz="6" w:space="0" w:color="000000"/>
              <w:right w:val="single" w:sz="6" w:space="0" w:color="000000"/>
            </w:tcBorders>
          </w:tcPr>
          <w:p w14:paraId="31A6EAB0" w14:textId="77777777" w:rsidR="00C2526B" w:rsidRDefault="00C2526B" w:rsidP="00D578E4">
            <w:pPr>
              <w:pStyle w:val="TableParagraph"/>
              <w:spacing w:before="31" w:line="151" w:lineRule="exact"/>
              <w:ind w:right="1"/>
              <w:jc w:val="right"/>
              <w:rPr>
                <w:rFonts w:ascii="Calibri" w:hAnsi="Calibri"/>
                <w:sz w:val="13"/>
              </w:rPr>
            </w:pPr>
            <w:r>
              <w:rPr>
                <w:rFonts w:ascii="Calibri" w:hAnsi="Calibri"/>
                <w:sz w:val="13"/>
              </w:rPr>
              <w:t>неде</w:t>
            </w:r>
          </w:p>
        </w:tc>
        <w:tc>
          <w:tcPr>
            <w:tcW w:w="325" w:type="dxa"/>
            <w:tcBorders>
              <w:top w:val="single" w:sz="6" w:space="0" w:color="000000"/>
              <w:left w:val="single" w:sz="6" w:space="0" w:color="000000"/>
              <w:bottom w:val="single" w:sz="6" w:space="0" w:color="000000"/>
              <w:right w:val="single" w:sz="6" w:space="0" w:color="000000"/>
            </w:tcBorders>
          </w:tcPr>
          <w:p w14:paraId="6B8633FB" w14:textId="77777777" w:rsidR="00C2526B" w:rsidRDefault="00C2526B" w:rsidP="00D578E4">
            <w:pPr>
              <w:pStyle w:val="TableParagraph"/>
              <w:spacing w:before="31" w:line="151" w:lineRule="exact"/>
              <w:ind w:right="4"/>
              <w:jc w:val="right"/>
              <w:rPr>
                <w:rFonts w:ascii="Calibri" w:hAnsi="Calibri"/>
                <w:sz w:val="13"/>
              </w:rPr>
            </w:pPr>
            <w:r>
              <w:rPr>
                <w:rFonts w:ascii="Calibri" w:hAnsi="Calibri"/>
                <w:sz w:val="13"/>
              </w:rPr>
              <w:t>день</w:t>
            </w:r>
          </w:p>
        </w:tc>
        <w:tc>
          <w:tcPr>
            <w:tcW w:w="1388" w:type="dxa"/>
            <w:gridSpan w:val="2"/>
            <w:tcBorders>
              <w:top w:val="single" w:sz="6" w:space="0" w:color="000000"/>
              <w:left w:val="single" w:sz="6" w:space="0" w:color="000000"/>
              <w:bottom w:val="single" w:sz="6" w:space="0" w:color="000000"/>
              <w:right w:val="single" w:sz="6" w:space="0" w:color="000000"/>
            </w:tcBorders>
          </w:tcPr>
          <w:p w14:paraId="1685206B" w14:textId="77777777" w:rsidR="00C2526B" w:rsidRDefault="00C2526B" w:rsidP="00D578E4">
            <w:pPr>
              <w:pStyle w:val="TableParagraph"/>
              <w:spacing w:before="31" w:line="151" w:lineRule="exact"/>
              <w:ind w:left="26"/>
              <w:rPr>
                <w:rFonts w:ascii="Calibri" w:hAnsi="Calibri"/>
                <w:sz w:val="13"/>
              </w:rPr>
            </w:pPr>
            <w:r>
              <w:rPr>
                <w:rFonts w:ascii="Calibri" w:hAnsi="Calibri"/>
                <w:sz w:val="13"/>
              </w:rPr>
              <w:t>неделя</w:t>
            </w:r>
          </w:p>
        </w:tc>
        <w:tc>
          <w:tcPr>
            <w:tcW w:w="325" w:type="dxa"/>
            <w:tcBorders>
              <w:top w:val="single" w:sz="6" w:space="0" w:color="000000"/>
              <w:left w:val="single" w:sz="6" w:space="0" w:color="000000"/>
              <w:bottom w:val="single" w:sz="6" w:space="0" w:color="000000"/>
              <w:right w:val="single" w:sz="6" w:space="0" w:color="000000"/>
            </w:tcBorders>
          </w:tcPr>
          <w:p w14:paraId="0C3962A5" w14:textId="77777777" w:rsidR="00C2526B" w:rsidRDefault="00C2526B" w:rsidP="00D578E4">
            <w:pPr>
              <w:pStyle w:val="TableParagraph"/>
              <w:spacing w:before="31" w:line="151" w:lineRule="exact"/>
              <w:ind w:right="3"/>
              <w:jc w:val="right"/>
              <w:rPr>
                <w:rFonts w:ascii="Calibri" w:hAnsi="Calibri"/>
                <w:sz w:val="13"/>
              </w:rPr>
            </w:pPr>
            <w:r>
              <w:rPr>
                <w:rFonts w:ascii="Calibri" w:hAnsi="Calibri"/>
                <w:sz w:val="13"/>
              </w:rPr>
              <w:t>день</w:t>
            </w:r>
          </w:p>
        </w:tc>
        <w:tc>
          <w:tcPr>
            <w:tcW w:w="455" w:type="dxa"/>
            <w:tcBorders>
              <w:top w:val="single" w:sz="6" w:space="0" w:color="000000"/>
              <w:left w:val="single" w:sz="6" w:space="0" w:color="000000"/>
              <w:bottom w:val="single" w:sz="6" w:space="0" w:color="000000"/>
              <w:right w:val="single" w:sz="6" w:space="0" w:color="000000"/>
            </w:tcBorders>
          </w:tcPr>
          <w:p w14:paraId="108A0925"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неделя</w:t>
            </w:r>
          </w:p>
        </w:tc>
        <w:tc>
          <w:tcPr>
            <w:tcW w:w="336" w:type="dxa"/>
            <w:tcBorders>
              <w:top w:val="single" w:sz="6" w:space="0" w:color="000000"/>
              <w:left w:val="single" w:sz="6" w:space="0" w:color="000000"/>
              <w:bottom w:val="single" w:sz="6" w:space="0" w:color="000000"/>
              <w:right w:val="single" w:sz="6" w:space="0" w:color="000000"/>
            </w:tcBorders>
          </w:tcPr>
          <w:p w14:paraId="1A8D8292" w14:textId="77777777" w:rsidR="00C2526B" w:rsidRDefault="00C2526B" w:rsidP="00D578E4">
            <w:pPr>
              <w:pStyle w:val="TableParagraph"/>
              <w:spacing w:before="31" w:line="151" w:lineRule="exact"/>
              <w:ind w:right="13"/>
              <w:jc w:val="right"/>
              <w:rPr>
                <w:rFonts w:ascii="Calibri" w:hAnsi="Calibri"/>
                <w:sz w:val="13"/>
              </w:rPr>
            </w:pPr>
            <w:r>
              <w:rPr>
                <w:rFonts w:ascii="Calibri" w:hAnsi="Calibri"/>
                <w:sz w:val="13"/>
              </w:rPr>
              <w:t>день</w:t>
            </w:r>
          </w:p>
        </w:tc>
        <w:tc>
          <w:tcPr>
            <w:tcW w:w="455" w:type="dxa"/>
            <w:tcBorders>
              <w:top w:val="single" w:sz="6" w:space="0" w:color="000000"/>
              <w:left w:val="single" w:sz="6" w:space="0" w:color="000000"/>
              <w:bottom w:val="single" w:sz="6" w:space="0" w:color="000000"/>
              <w:right w:val="single" w:sz="6" w:space="0" w:color="000000"/>
            </w:tcBorders>
          </w:tcPr>
          <w:p w14:paraId="41D6E25F"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неделя</w:t>
            </w:r>
          </w:p>
        </w:tc>
        <w:tc>
          <w:tcPr>
            <w:tcW w:w="1117" w:type="dxa"/>
            <w:tcBorders>
              <w:top w:val="single" w:sz="6" w:space="0" w:color="000000"/>
              <w:left w:val="single" w:sz="6" w:space="0" w:color="000000"/>
              <w:bottom w:val="single" w:sz="6" w:space="0" w:color="000000"/>
              <w:right w:val="single" w:sz="6" w:space="0" w:color="000000"/>
            </w:tcBorders>
          </w:tcPr>
          <w:p w14:paraId="6BB72D5A"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tcPr>
          <w:p w14:paraId="6D53C38A"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день</w:t>
            </w:r>
          </w:p>
        </w:tc>
        <w:tc>
          <w:tcPr>
            <w:tcW w:w="466" w:type="dxa"/>
            <w:tcBorders>
              <w:top w:val="single" w:sz="6" w:space="0" w:color="000000"/>
              <w:left w:val="single" w:sz="6" w:space="0" w:color="000000"/>
              <w:bottom w:val="single" w:sz="6" w:space="0" w:color="000000"/>
              <w:right w:val="single" w:sz="6" w:space="0" w:color="000000"/>
            </w:tcBorders>
          </w:tcPr>
          <w:p w14:paraId="41816A10" w14:textId="77777777" w:rsidR="00C2526B" w:rsidRDefault="00C2526B" w:rsidP="00D578E4">
            <w:pPr>
              <w:pStyle w:val="TableParagraph"/>
              <w:spacing w:before="31" w:line="151" w:lineRule="exact"/>
              <w:jc w:val="right"/>
              <w:rPr>
                <w:rFonts w:ascii="Calibri" w:hAnsi="Calibri"/>
                <w:sz w:val="13"/>
              </w:rPr>
            </w:pPr>
            <w:r>
              <w:rPr>
                <w:rFonts w:ascii="Calibri" w:hAnsi="Calibri"/>
                <w:sz w:val="13"/>
              </w:rPr>
              <w:t>неделя</w:t>
            </w:r>
          </w:p>
        </w:tc>
        <w:tc>
          <w:tcPr>
            <w:tcW w:w="314" w:type="dxa"/>
            <w:tcBorders>
              <w:top w:val="single" w:sz="6" w:space="0" w:color="000000"/>
              <w:left w:val="single" w:sz="6" w:space="0" w:color="000000"/>
              <w:bottom w:val="single" w:sz="6" w:space="0" w:color="000000"/>
              <w:right w:val="single" w:sz="6" w:space="0" w:color="000000"/>
            </w:tcBorders>
          </w:tcPr>
          <w:p w14:paraId="1CCEB511" w14:textId="77777777" w:rsidR="00C2526B" w:rsidRDefault="00C2526B" w:rsidP="00D578E4">
            <w:pPr>
              <w:pStyle w:val="TableParagraph"/>
              <w:spacing w:before="31" w:line="151" w:lineRule="exact"/>
              <w:ind w:left="30" w:right="-15"/>
              <w:jc w:val="center"/>
              <w:rPr>
                <w:rFonts w:ascii="Calibri" w:hAnsi="Calibri"/>
                <w:sz w:val="13"/>
              </w:rPr>
            </w:pPr>
            <w:r>
              <w:rPr>
                <w:rFonts w:ascii="Calibri" w:hAnsi="Calibri"/>
                <w:sz w:val="13"/>
              </w:rPr>
              <w:t>день</w:t>
            </w:r>
          </w:p>
        </w:tc>
        <w:tc>
          <w:tcPr>
            <w:tcW w:w="466" w:type="dxa"/>
            <w:tcBorders>
              <w:top w:val="single" w:sz="6" w:space="0" w:color="000000"/>
              <w:left w:val="single" w:sz="6" w:space="0" w:color="000000"/>
              <w:bottom w:val="single" w:sz="6" w:space="0" w:color="000000"/>
              <w:right w:val="single" w:sz="6" w:space="0" w:color="000000"/>
            </w:tcBorders>
          </w:tcPr>
          <w:p w14:paraId="41050B11" w14:textId="77777777" w:rsidR="00C2526B" w:rsidRDefault="00C2526B" w:rsidP="00D578E4">
            <w:pPr>
              <w:pStyle w:val="TableParagraph"/>
              <w:spacing w:before="31" w:line="151" w:lineRule="exact"/>
              <w:ind w:right="1"/>
              <w:jc w:val="right"/>
              <w:rPr>
                <w:rFonts w:ascii="Calibri" w:hAnsi="Calibri"/>
                <w:sz w:val="13"/>
              </w:rPr>
            </w:pPr>
            <w:r>
              <w:rPr>
                <w:rFonts w:ascii="Calibri" w:hAnsi="Calibri"/>
                <w:sz w:val="13"/>
              </w:rPr>
              <w:t>неделя</w:t>
            </w:r>
          </w:p>
        </w:tc>
        <w:tc>
          <w:tcPr>
            <w:tcW w:w="1106" w:type="dxa"/>
            <w:tcBorders>
              <w:top w:val="single" w:sz="6" w:space="0" w:color="000000"/>
              <w:left w:val="single" w:sz="6" w:space="0" w:color="000000"/>
              <w:bottom w:val="single" w:sz="6" w:space="0" w:color="000000"/>
              <w:right w:val="single" w:sz="6" w:space="0" w:color="000000"/>
            </w:tcBorders>
          </w:tcPr>
          <w:p w14:paraId="7986665C" w14:textId="77777777" w:rsidR="00C2526B" w:rsidRDefault="00C2526B" w:rsidP="00D578E4">
            <w:pPr>
              <w:pStyle w:val="TableParagraph"/>
              <w:rPr>
                <w:sz w:val="14"/>
              </w:rPr>
            </w:pPr>
          </w:p>
        </w:tc>
        <w:tc>
          <w:tcPr>
            <w:tcW w:w="303" w:type="dxa"/>
            <w:tcBorders>
              <w:top w:val="single" w:sz="6" w:space="0" w:color="000000"/>
              <w:left w:val="single" w:sz="6" w:space="0" w:color="000000"/>
              <w:bottom w:val="single" w:sz="6" w:space="0" w:color="000000"/>
              <w:right w:val="single" w:sz="6" w:space="0" w:color="000000"/>
            </w:tcBorders>
          </w:tcPr>
          <w:p w14:paraId="3411D9CC" w14:textId="77777777" w:rsidR="00C2526B" w:rsidRDefault="00C2526B" w:rsidP="00D578E4">
            <w:pPr>
              <w:pStyle w:val="TableParagraph"/>
              <w:spacing w:before="31" w:line="151" w:lineRule="exact"/>
              <w:ind w:right="-29"/>
              <w:jc w:val="right"/>
              <w:rPr>
                <w:rFonts w:ascii="Calibri" w:hAnsi="Calibri"/>
                <w:sz w:val="13"/>
              </w:rPr>
            </w:pPr>
            <w:r>
              <w:rPr>
                <w:rFonts w:ascii="Calibri" w:hAnsi="Calibri"/>
                <w:sz w:val="13"/>
              </w:rPr>
              <w:t>день</w:t>
            </w:r>
          </w:p>
        </w:tc>
        <w:tc>
          <w:tcPr>
            <w:tcW w:w="455" w:type="dxa"/>
            <w:tcBorders>
              <w:top w:val="single" w:sz="6" w:space="0" w:color="000000"/>
              <w:left w:val="single" w:sz="6" w:space="0" w:color="000000"/>
              <w:bottom w:val="single" w:sz="6" w:space="0" w:color="000000"/>
              <w:right w:val="single" w:sz="6" w:space="0" w:color="000000"/>
            </w:tcBorders>
          </w:tcPr>
          <w:p w14:paraId="2BDD430C"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неделя</w:t>
            </w:r>
          </w:p>
        </w:tc>
        <w:tc>
          <w:tcPr>
            <w:tcW w:w="314" w:type="dxa"/>
            <w:tcBorders>
              <w:top w:val="single" w:sz="6" w:space="0" w:color="000000"/>
              <w:left w:val="single" w:sz="6" w:space="0" w:color="000000"/>
              <w:bottom w:val="single" w:sz="6" w:space="0" w:color="000000"/>
              <w:right w:val="single" w:sz="6" w:space="0" w:color="000000"/>
            </w:tcBorders>
          </w:tcPr>
          <w:p w14:paraId="6261F854"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день</w:t>
            </w:r>
          </w:p>
        </w:tc>
        <w:tc>
          <w:tcPr>
            <w:tcW w:w="455" w:type="dxa"/>
            <w:tcBorders>
              <w:top w:val="single" w:sz="6" w:space="0" w:color="000000"/>
              <w:left w:val="single" w:sz="6" w:space="0" w:color="000000"/>
              <w:bottom w:val="single" w:sz="6" w:space="0" w:color="000000"/>
              <w:right w:val="single" w:sz="6" w:space="0" w:color="000000"/>
            </w:tcBorders>
          </w:tcPr>
          <w:p w14:paraId="6380879B" w14:textId="77777777" w:rsidR="00C2526B" w:rsidRDefault="00C2526B" w:rsidP="00D578E4">
            <w:pPr>
              <w:pStyle w:val="TableParagraph"/>
              <w:spacing w:before="31" w:line="151" w:lineRule="exact"/>
              <w:ind w:right="-15"/>
              <w:jc w:val="right"/>
              <w:rPr>
                <w:rFonts w:ascii="Calibri" w:hAnsi="Calibri"/>
                <w:sz w:val="13"/>
              </w:rPr>
            </w:pPr>
            <w:r>
              <w:rPr>
                <w:rFonts w:ascii="Calibri" w:hAnsi="Calibri"/>
                <w:sz w:val="13"/>
              </w:rPr>
              <w:t>неделя</w:t>
            </w:r>
          </w:p>
        </w:tc>
      </w:tr>
      <w:tr w:rsidR="00C2526B" w14:paraId="5EA1C796" w14:textId="77777777" w:rsidTr="00C2526B">
        <w:trPr>
          <w:trHeight w:val="202"/>
        </w:trPr>
        <w:tc>
          <w:tcPr>
            <w:tcW w:w="2288" w:type="dxa"/>
            <w:gridSpan w:val="5"/>
            <w:tcBorders>
              <w:top w:val="single" w:sz="6" w:space="0" w:color="000000"/>
              <w:left w:val="single" w:sz="6" w:space="0" w:color="000000"/>
              <w:bottom w:val="single" w:sz="6" w:space="0" w:color="000000"/>
              <w:right w:val="single" w:sz="6" w:space="0" w:color="000000"/>
            </w:tcBorders>
          </w:tcPr>
          <w:p w14:paraId="0E8FA86B" w14:textId="77777777" w:rsidR="00C2526B" w:rsidRDefault="00C2526B" w:rsidP="00D578E4">
            <w:pPr>
              <w:pStyle w:val="TableParagraph"/>
              <w:spacing w:before="31" w:line="151" w:lineRule="exact"/>
              <w:ind w:left="675"/>
              <w:rPr>
                <w:rFonts w:ascii="Calibri" w:hAnsi="Calibri"/>
                <w:b/>
                <w:sz w:val="13"/>
              </w:rPr>
            </w:pPr>
            <w:r>
              <w:rPr>
                <w:rFonts w:ascii="Calibri" w:hAnsi="Calibri"/>
                <w:b/>
                <w:sz w:val="13"/>
              </w:rPr>
              <w:t>младшая</w:t>
            </w:r>
            <w:r>
              <w:rPr>
                <w:rFonts w:ascii="Calibri" w:hAnsi="Calibri"/>
                <w:b/>
                <w:spacing w:val="-5"/>
                <w:sz w:val="13"/>
              </w:rPr>
              <w:t xml:space="preserve"> </w:t>
            </w:r>
            <w:r>
              <w:rPr>
                <w:rFonts w:ascii="Calibri" w:hAnsi="Calibri"/>
                <w:b/>
                <w:sz w:val="13"/>
              </w:rPr>
              <w:t>группа</w:t>
            </w:r>
          </w:p>
        </w:tc>
        <w:tc>
          <w:tcPr>
            <w:tcW w:w="2677" w:type="dxa"/>
            <w:gridSpan w:val="5"/>
            <w:tcBorders>
              <w:top w:val="single" w:sz="6" w:space="0" w:color="000000"/>
              <w:left w:val="single" w:sz="6" w:space="0" w:color="000000"/>
              <w:bottom w:val="single" w:sz="6" w:space="0" w:color="000000"/>
              <w:right w:val="single" w:sz="6" w:space="0" w:color="000000"/>
            </w:tcBorders>
          </w:tcPr>
          <w:p w14:paraId="383CDB5A" w14:textId="77777777" w:rsidR="00C2526B" w:rsidRDefault="00C2526B" w:rsidP="00D578E4">
            <w:pPr>
              <w:pStyle w:val="TableParagraph"/>
              <w:spacing w:before="31" w:line="151" w:lineRule="exact"/>
              <w:ind w:left="563" w:right="550"/>
              <w:jc w:val="center"/>
              <w:rPr>
                <w:rFonts w:ascii="Calibri" w:hAnsi="Calibri"/>
                <w:b/>
                <w:sz w:val="13"/>
              </w:rPr>
            </w:pPr>
            <w:r>
              <w:rPr>
                <w:rFonts w:ascii="Calibri" w:hAnsi="Calibri"/>
                <w:b/>
                <w:sz w:val="13"/>
              </w:rPr>
              <w:t>средняя</w:t>
            </w:r>
            <w:r>
              <w:rPr>
                <w:rFonts w:ascii="Calibri" w:hAnsi="Calibri"/>
                <w:b/>
                <w:spacing w:val="-5"/>
                <w:sz w:val="13"/>
              </w:rPr>
              <w:t xml:space="preserve"> </w:t>
            </w:r>
            <w:r>
              <w:rPr>
                <w:rFonts w:ascii="Calibri" w:hAnsi="Calibri"/>
                <w:b/>
                <w:sz w:val="13"/>
              </w:rPr>
              <w:t>группа</w:t>
            </w:r>
          </w:p>
        </w:tc>
        <w:tc>
          <w:tcPr>
            <w:tcW w:w="2677" w:type="dxa"/>
            <w:gridSpan w:val="5"/>
            <w:tcBorders>
              <w:top w:val="single" w:sz="6" w:space="0" w:color="000000"/>
              <w:left w:val="single" w:sz="6" w:space="0" w:color="000000"/>
              <w:bottom w:val="single" w:sz="6" w:space="0" w:color="000000"/>
              <w:right w:val="single" w:sz="6" w:space="0" w:color="000000"/>
            </w:tcBorders>
          </w:tcPr>
          <w:p w14:paraId="11B7D44E" w14:textId="77777777" w:rsidR="00C2526B" w:rsidRDefault="00C2526B" w:rsidP="00D578E4">
            <w:pPr>
              <w:pStyle w:val="TableParagraph"/>
              <w:spacing w:before="31" w:line="151" w:lineRule="exact"/>
              <w:ind w:left="563" w:right="545"/>
              <w:jc w:val="center"/>
              <w:rPr>
                <w:rFonts w:ascii="Calibri" w:hAnsi="Calibri"/>
                <w:b/>
                <w:sz w:val="13"/>
              </w:rPr>
            </w:pPr>
            <w:r>
              <w:rPr>
                <w:rFonts w:ascii="Calibri" w:hAnsi="Calibri"/>
                <w:b/>
                <w:sz w:val="13"/>
              </w:rPr>
              <w:t>страшая</w:t>
            </w:r>
            <w:r>
              <w:rPr>
                <w:rFonts w:ascii="Calibri" w:hAnsi="Calibri"/>
                <w:b/>
                <w:spacing w:val="-6"/>
                <w:sz w:val="13"/>
              </w:rPr>
              <w:t xml:space="preserve"> </w:t>
            </w:r>
            <w:r>
              <w:rPr>
                <w:rFonts w:ascii="Calibri" w:hAnsi="Calibri"/>
                <w:b/>
                <w:sz w:val="13"/>
              </w:rPr>
              <w:t>группа</w:t>
            </w:r>
          </w:p>
        </w:tc>
        <w:tc>
          <w:tcPr>
            <w:tcW w:w="2633" w:type="dxa"/>
            <w:gridSpan w:val="5"/>
            <w:tcBorders>
              <w:top w:val="single" w:sz="6" w:space="0" w:color="000000"/>
              <w:left w:val="single" w:sz="6" w:space="0" w:color="000000"/>
              <w:bottom w:val="single" w:sz="6" w:space="0" w:color="000000"/>
              <w:right w:val="single" w:sz="6" w:space="0" w:color="000000"/>
            </w:tcBorders>
          </w:tcPr>
          <w:p w14:paraId="5458682F" w14:textId="77777777" w:rsidR="00C2526B" w:rsidRDefault="00C2526B" w:rsidP="00D578E4">
            <w:pPr>
              <w:pStyle w:val="TableParagraph"/>
              <w:spacing w:before="31" w:line="151" w:lineRule="exact"/>
              <w:ind w:left="606"/>
              <w:rPr>
                <w:rFonts w:ascii="Calibri" w:hAnsi="Calibri"/>
                <w:b/>
                <w:sz w:val="13"/>
              </w:rPr>
            </w:pPr>
            <w:r>
              <w:rPr>
                <w:rFonts w:ascii="Calibri" w:hAnsi="Calibri"/>
                <w:b/>
                <w:spacing w:val="-1"/>
                <w:sz w:val="13"/>
              </w:rPr>
              <w:t>подготовительная</w:t>
            </w:r>
            <w:r>
              <w:rPr>
                <w:rFonts w:ascii="Calibri" w:hAnsi="Calibri"/>
                <w:b/>
                <w:spacing w:val="-4"/>
                <w:sz w:val="13"/>
              </w:rPr>
              <w:t xml:space="preserve"> </w:t>
            </w:r>
            <w:r>
              <w:rPr>
                <w:rFonts w:ascii="Calibri" w:hAnsi="Calibri"/>
                <w:b/>
                <w:sz w:val="13"/>
              </w:rPr>
              <w:t>группа</w:t>
            </w:r>
          </w:p>
        </w:tc>
      </w:tr>
      <w:tr w:rsidR="00C2526B" w14:paraId="028A64CA" w14:textId="77777777" w:rsidTr="00C2526B">
        <w:trPr>
          <w:trHeight w:val="1037"/>
        </w:trPr>
        <w:tc>
          <w:tcPr>
            <w:tcW w:w="1063" w:type="dxa"/>
            <w:tcBorders>
              <w:top w:val="single" w:sz="6" w:space="0" w:color="000000"/>
              <w:left w:val="single" w:sz="6" w:space="0" w:color="000000"/>
              <w:bottom w:val="single" w:sz="6" w:space="0" w:color="000000"/>
              <w:right w:val="single" w:sz="6" w:space="0" w:color="000000"/>
            </w:tcBorders>
          </w:tcPr>
          <w:p w14:paraId="7F72B0A3" w14:textId="77777777" w:rsidR="00C2526B" w:rsidRPr="00C2526B" w:rsidRDefault="00C2526B" w:rsidP="00D578E4">
            <w:pPr>
              <w:pStyle w:val="TableParagraph"/>
              <w:spacing w:line="146" w:lineRule="exact"/>
              <w:ind w:left="25"/>
              <w:rPr>
                <w:rFonts w:ascii="Calibri" w:hAnsi="Calibri"/>
                <w:sz w:val="13"/>
                <w:lang w:val="ru-RU"/>
              </w:rPr>
            </w:pPr>
            <w:r w:rsidRPr="00C2526B">
              <w:rPr>
                <w:rFonts w:ascii="Calibri" w:hAnsi="Calibri"/>
                <w:sz w:val="13"/>
                <w:lang w:val="ru-RU"/>
              </w:rPr>
              <w:t>самостоятельная</w:t>
            </w:r>
          </w:p>
          <w:p w14:paraId="6DEF53AD" w14:textId="77777777" w:rsidR="00C2526B" w:rsidRPr="00C2526B" w:rsidRDefault="00C2526B" w:rsidP="00D578E4">
            <w:pPr>
              <w:pStyle w:val="TableParagraph"/>
              <w:spacing w:before="15" w:line="261" w:lineRule="auto"/>
              <w:ind w:left="25"/>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1169F46F" w14:textId="77777777" w:rsidR="00C2526B" w:rsidRDefault="00C2526B" w:rsidP="00D578E4">
            <w:pPr>
              <w:pStyle w:val="TableParagraph"/>
              <w:spacing w:before="2"/>
              <w:ind w:left="25"/>
              <w:rPr>
                <w:rFonts w:ascii="Calibri" w:hAnsi="Calibri"/>
                <w:sz w:val="13"/>
              </w:rPr>
            </w:pPr>
            <w:r>
              <w:rPr>
                <w:rFonts w:ascii="Calibri" w:hAnsi="Calibri"/>
                <w:sz w:val="13"/>
              </w:rPr>
              <w:t>интересам</w:t>
            </w:r>
            <w:r>
              <w:rPr>
                <w:rFonts w:ascii="Calibri" w:hAnsi="Calibri"/>
                <w:spacing w:val="24"/>
                <w:sz w:val="13"/>
              </w:rPr>
              <w:t xml:space="preserve"> </w:t>
            </w:r>
            <w:r>
              <w:rPr>
                <w:rFonts w:ascii="Calibri" w:hAnsi="Calibri"/>
                <w:sz w:val="13"/>
              </w:rPr>
              <w:t>(50</w:t>
            </w:r>
          </w:p>
          <w:p w14:paraId="28D2FF0C" w14:textId="77777777" w:rsidR="00C2526B" w:rsidRDefault="00C2526B" w:rsidP="00D578E4">
            <w:pPr>
              <w:pStyle w:val="TableParagraph"/>
              <w:spacing w:before="15"/>
              <w:ind w:left="25"/>
              <w:rPr>
                <w:rFonts w:ascii="Calibri" w:hAnsi="Calibri"/>
                <w:sz w:val="13"/>
              </w:rPr>
            </w:pP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418F3618" w14:textId="77777777" w:rsidR="00C2526B" w:rsidRDefault="00C2526B" w:rsidP="00D578E4">
            <w:pPr>
              <w:pStyle w:val="TableParagraph"/>
              <w:rPr>
                <w:sz w:val="12"/>
              </w:rPr>
            </w:pPr>
          </w:p>
          <w:p w14:paraId="2E1AFC2E" w14:textId="77777777" w:rsidR="00C2526B" w:rsidRDefault="00C2526B" w:rsidP="00D578E4">
            <w:pPr>
              <w:pStyle w:val="TableParagraph"/>
              <w:rPr>
                <w:sz w:val="12"/>
              </w:rPr>
            </w:pPr>
          </w:p>
          <w:p w14:paraId="5C4932CC" w14:textId="77777777" w:rsidR="00C2526B" w:rsidRDefault="00C2526B" w:rsidP="00D578E4">
            <w:pPr>
              <w:pStyle w:val="TableParagraph"/>
              <w:rPr>
                <w:sz w:val="12"/>
              </w:rPr>
            </w:pPr>
          </w:p>
          <w:p w14:paraId="7F2E9DE3" w14:textId="77777777" w:rsidR="00C2526B" w:rsidRDefault="00C2526B" w:rsidP="00D578E4">
            <w:pPr>
              <w:pStyle w:val="TableParagraph"/>
              <w:rPr>
                <w:sz w:val="12"/>
              </w:rPr>
            </w:pPr>
          </w:p>
          <w:p w14:paraId="3A6C0F3E" w14:textId="77777777" w:rsidR="00C2526B" w:rsidRDefault="00C2526B" w:rsidP="00D578E4">
            <w:pPr>
              <w:pStyle w:val="TableParagraph"/>
              <w:rPr>
                <w:sz w:val="12"/>
              </w:rPr>
            </w:pPr>
          </w:p>
          <w:p w14:paraId="5E918813" w14:textId="77777777" w:rsidR="00C2526B" w:rsidRDefault="00C2526B" w:rsidP="00D578E4">
            <w:pPr>
              <w:pStyle w:val="TableParagraph"/>
              <w:spacing w:before="4"/>
              <w:rPr>
                <w:sz w:val="15"/>
              </w:rPr>
            </w:pPr>
          </w:p>
          <w:p w14:paraId="101E36D8" w14:textId="77777777" w:rsidR="00C2526B" w:rsidRDefault="00C2526B" w:rsidP="00D578E4">
            <w:pPr>
              <w:pStyle w:val="TableParagraph"/>
              <w:spacing w:line="151" w:lineRule="exact"/>
              <w:ind w:right="12"/>
              <w:jc w:val="right"/>
              <w:rPr>
                <w:rFonts w:ascii="Calibri"/>
                <w:sz w:val="13"/>
              </w:rPr>
            </w:pPr>
            <w:r>
              <w:rPr>
                <w:rFonts w:ascii="Calibri"/>
                <w:sz w:val="13"/>
              </w:rPr>
              <w:t>30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722AAC32" w14:textId="77777777" w:rsidR="00C2526B" w:rsidRDefault="00C2526B" w:rsidP="00D578E4">
            <w:pPr>
              <w:pStyle w:val="TableParagraph"/>
              <w:rPr>
                <w:sz w:val="12"/>
              </w:rPr>
            </w:pPr>
          </w:p>
          <w:p w14:paraId="6A1CEF0D" w14:textId="77777777" w:rsidR="00C2526B" w:rsidRDefault="00C2526B" w:rsidP="00D578E4">
            <w:pPr>
              <w:pStyle w:val="TableParagraph"/>
              <w:rPr>
                <w:sz w:val="12"/>
              </w:rPr>
            </w:pPr>
          </w:p>
          <w:p w14:paraId="730BAD58" w14:textId="77777777" w:rsidR="00C2526B" w:rsidRDefault="00C2526B" w:rsidP="00D578E4">
            <w:pPr>
              <w:pStyle w:val="TableParagraph"/>
              <w:rPr>
                <w:sz w:val="12"/>
              </w:rPr>
            </w:pPr>
          </w:p>
          <w:p w14:paraId="22061131" w14:textId="77777777" w:rsidR="00C2526B" w:rsidRDefault="00C2526B" w:rsidP="00D578E4">
            <w:pPr>
              <w:pStyle w:val="TableParagraph"/>
              <w:rPr>
                <w:sz w:val="12"/>
              </w:rPr>
            </w:pPr>
          </w:p>
          <w:p w14:paraId="5DCE40F7" w14:textId="77777777" w:rsidR="00C2526B" w:rsidRDefault="00C2526B" w:rsidP="00D578E4">
            <w:pPr>
              <w:pStyle w:val="TableParagraph"/>
              <w:rPr>
                <w:sz w:val="12"/>
              </w:rPr>
            </w:pPr>
          </w:p>
          <w:p w14:paraId="4C9F3E76" w14:textId="77777777" w:rsidR="00C2526B" w:rsidRDefault="00C2526B" w:rsidP="00D578E4">
            <w:pPr>
              <w:pStyle w:val="TableParagraph"/>
              <w:spacing w:before="4"/>
              <w:rPr>
                <w:sz w:val="15"/>
              </w:rPr>
            </w:pPr>
          </w:p>
          <w:p w14:paraId="142C22F1" w14:textId="77777777" w:rsidR="00C2526B" w:rsidRDefault="00C2526B" w:rsidP="00D578E4">
            <w:pPr>
              <w:pStyle w:val="TableParagraph"/>
              <w:spacing w:line="151" w:lineRule="exact"/>
              <w:ind w:right="11"/>
              <w:jc w:val="right"/>
              <w:rPr>
                <w:rFonts w:ascii="Calibri"/>
                <w:sz w:val="13"/>
              </w:rPr>
            </w:pPr>
            <w:r>
              <w:rPr>
                <w:rFonts w:ascii="Calibri"/>
                <w:sz w:val="13"/>
              </w:rPr>
              <w:t>150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7C452481" w14:textId="77777777" w:rsidR="00C2526B" w:rsidRDefault="00C2526B" w:rsidP="00D578E4">
            <w:pPr>
              <w:pStyle w:val="TableParagraph"/>
              <w:rPr>
                <w:sz w:val="12"/>
              </w:rPr>
            </w:pPr>
          </w:p>
          <w:p w14:paraId="03966878" w14:textId="77777777" w:rsidR="00C2526B" w:rsidRDefault="00C2526B" w:rsidP="00D578E4">
            <w:pPr>
              <w:pStyle w:val="TableParagraph"/>
              <w:rPr>
                <w:sz w:val="12"/>
              </w:rPr>
            </w:pPr>
          </w:p>
          <w:p w14:paraId="3C3283F5" w14:textId="77777777" w:rsidR="00C2526B" w:rsidRDefault="00C2526B" w:rsidP="00D578E4">
            <w:pPr>
              <w:pStyle w:val="TableParagraph"/>
              <w:rPr>
                <w:sz w:val="12"/>
              </w:rPr>
            </w:pPr>
          </w:p>
          <w:p w14:paraId="78FD28F7" w14:textId="77777777" w:rsidR="00C2526B" w:rsidRDefault="00C2526B" w:rsidP="00D578E4">
            <w:pPr>
              <w:pStyle w:val="TableParagraph"/>
              <w:rPr>
                <w:sz w:val="12"/>
              </w:rPr>
            </w:pPr>
          </w:p>
          <w:p w14:paraId="23197934" w14:textId="77777777" w:rsidR="00C2526B" w:rsidRDefault="00C2526B" w:rsidP="00D578E4">
            <w:pPr>
              <w:pStyle w:val="TableParagraph"/>
              <w:rPr>
                <w:sz w:val="12"/>
              </w:rPr>
            </w:pPr>
          </w:p>
          <w:p w14:paraId="234B81E8" w14:textId="77777777" w:rsidR="00C2526B" w:rsidRDefault="00C2526B" w:rsidP="00D578E4">
            <w:pPr>
              <w:pStyle w:val="TableParagraph"/>
              <w:spacing w:before="4"/>
              <w:rPr>
                <w:sz w:val="15"/>
              </w:rPr>
            </w:pPr>
          </w:p>
          <w:p w14:paraId="22C355BC" w14:textId="77777777" w:rsidR="00C2526B" w:rsidRDefault="00C2526B" w:rsidP="00D578E4">
            <w:pPr>
              <w:pStyle w:val="TableParagraph"/>
              <w:spacing w:line="151" w:lineRule="exact"/>
              <w:ind w:right="11"/>
              <w:jc w:val="right"/>
              <w:rPr>
                <w:rFonts w:ascii="Calibri"/>
                <w:sz w:val="13"/>
              </w:rPr>
            </w:pPr>
            <w:r>
              <w:rPr>
                <w:rFonts w:ascii="Calibri"/>
                <w:sz w:val="13"/>
              </w:rPr>
              <w:t>20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3ABCC678" w14:textId="77777777" w:rsidR="00C2526B" w:rsidRDefault="00C2526B" w:rsidP="00D578E4">
            <w:pPr>
              <w:pStyle w:val="TableParagraph"/>
              <w:rPr>
                <w:sz w:val="12"/>
              </w:rPr>
            </w:pPr>
          </w:p>
          <w:p w14:paraId="7716B3C5" w14:textId="77777777" w:rsidR="00C2526B" w:rsidRDefault="00C2526B" w:rsidP="00D578E4">
            <w:pPr>
              <w:pStyle w:val="TableParagraph"/>
              <w:rPr>
                <w:sz w:val="12"/>
              </w:rPr>
            </w:pPr>
          </w:p>
          <w:p w14:paraId="3CFB8607" w14:textId="77777777" w:rsidR="00C2526B" w:rsidRDefault="00C2526B" w:rsidP="00D578E4">
            <w:pPr>
              <w:pStyle w:val="TableParagraph"/>
              <w:rPr>
                <w:sz w:val="12"/>
              </w:rPr>
            </w:pPr>
          </w:p>
          <w:p w14:paraId="18517EF5" w14:textId="77777777" w:rsidR="00C2526B" w:rsidRDefault="00C2526B" w:rsidP="00D578E4">
            <w:pPr>
              <w:pStyle w:val="TableParagraph"/>
              <w:rPr>
                <w:sz w:val="12"/>
              </w:rPr>
            </w:pPr>
          </w:p>
          <w:p w14:paraId="09802A44" w14:textId="77777777" w:rsidR="00C2526B" w:rsidRDefault="00C2526B" w:rsidP="00D578E4">
            <w:pPr>
              <w:pStyle w:val="TableParagraph"/>
              <w:rPr>
                <w:sz w:val="12"/>
              </w:rPr>
            </w:pPr>
          </w:p>
          <w:p w14:paraId="14E21B18" w14:textId="77777777" w:rsidR="00C2526B" w:rsidRDefault="00C2526B" w:rsidP="00D578E4">
            <w:pPr>
              <w:pStyle w:val="TableParagraph"/>
              <w:spacing w:before="4"/>
              <w:rPr>
                <w:sz w:val="15"/>
              </w:rPr>
            </w:pPr>
          </w:p>
          <w:p w14:paraId="41361786" w14:textId="77777777" w:rsidR="00C2526B" w:rsidRDefault="00C2526B" w:rsidP="00D578E4">
            <w:pPr>
              <w:pStyle w:val="TableParagraph"/>
              <w:spacing w:line="151" w:lineRule="exact"/>
              <w:ind w:right="11"/>
              <w:jc w:val="right"/>
              <w:rPr>
                <w:rFonts w:ascii="Calibri"/>
                <w:sz w:val="13"/>
              </w:rPr>
            </w:pPr>
            <w:r>
              <w:rPr>
                <w:rFonts w:ascii="Calibri"/>
                <w:sz w:val="13"/>
              </w:rPr>
              <w:t>100</w:t>
            </w:r>
          </w:p>
        </w:tc>
        <w:tc>
          <w:tcPr>
            <w:tcW w:w="1106" w:type="dxa"/>
            <w:tcBorders>
              <w:top w:val="single" w:sz="6" w:space="0" w:color="000000"/>
              <w:left w:val="single" w:sz="6" w:space="0" w:color="000000"/>
              <w:bottom w:val="single" w:sz="6" w:space="0" w:color="000000"/>
              <w:right w:val="single" w:sz="6" w:space="0" w:color="000000"/>
            </w:tcBorders>
          </w:tcPr>
          <w:p w14:paraId="5331452C" w14:textId="77777777" w:rsidR="00C2526B" w:rsidRPr="00C2526B" w:rsidRDefault="00C2526B" w:rsidP="00D578E4">
            <w:pPr>
              <w:pStyle w:val="TableParagraph"/>
              <w:spacing w:line="146" w:lineRule="exact"/>
              <w:ind w:left="26"/>
              <w:rPr>
                <w:rFonts w:ascii="Calibri" w:hAnsi="Calibri"/>
                <w:sz w:val="13"/>
                <w:lang w:val="ru-RU"/>
              </w:rPr>
            </w:pPr>
            <w:r w:rsidRPr="00C2526B">
              <w:rPr>
                <w:rFonts w:ascii="Calibri" w:hAnsi="Calibri"/>
                <w:sz w:val="13"/>
                <w:lang w:val="ru-RU"/>
              </w:rPr>
              <w:t>самостоятельная</w:t>
            </w:r>
          </w:p>
          <w:p w14:paraId="24378C7E" w14:textId="77777777" w:rsidR="00C2526B" w:rsidRPr="00C2526B" w:rsidRDefault="00C2526B" w:rsidP="00D578E4">
            <w:pPr>
              <w:pStyle w:val="TableParagraph"/>
              <w:spacing w:before="15" w:line="261" w:lineRule="auto"/>
              <w:ind w:left="26"/>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021579A5" w14:textId="77777777" w:rsidR="00C2526B" w:rsidRDefault="00C2526B" w:rsidP="00D578E4">
            <w:pPr>
              <w:pStyle w:val="TableParagraph"/>
              <w:spacing w:before="2"/>
              <w:ind w:left="26"/>
              <w:rPr>
                <w:rFonts w:ascii="Calibri" w:hAnsi="Calibri"/>
                <w:sz w:val="13"/>
              </w:rPr>
            </w:pPr>
            <w:r>
              <w:rPr>
                <w:rFonts w:ascii="Calibri" w:hAnsi="Calibri"/>
                <w:sz w:val="13"/>
              </w:rPr>
              <w:t>интересам</w:t>
            </w:r>
            <w:r>
              <w:rPr>
                <w:rFonts w:ascii="Calibri" w:hAnsi="Calibri"/>
                <w:spacing w:val="24"/>
                <w:sz w:val="13"/>
              </w:rPr>
              <w:t xml:space="preserve"> </w:t>
            </w:r>
            <w:r>
              <w:rPr>
                <w:rFonts w:ascii="Calibri" w:hAnsi="Calibri"/>
                <w:sz w:val="13"/>
              </w:rPr>
              <w:t>(50</w:t>
            </w:r>
          </w:p>
          <w:p w14:paraId="0CE86771" w14:textId="77777777" w:rsidR="00C2526B" w:rsidRDefault="00C2526B" w:rsidP="00D578E4">
            <w:pPr>
              <w:pStyle w:val="TableParagraph"/>
              <w:spacing w:before="15"/>
              <w:ind w:left="26"/>
              <w:rPr>
                <w:rFonts w:ascii="Calibri" w:hAnsi="Calibri"/>
                <w:sz w:val="13"/>
              </w:rPr>
            </w:pP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4AD50BE1" w14:textId="77777777" w:rsidR="00C2526B" w:rsidRDefault="00C2526B" w:rsidP="00D578E4">
            <w:pPr>
              <w:pStyle w:val="TableParagraph"/>
              <w:rPr>
                <w:sz w:val="12"/>
              </w:rPr>
            </w:pPr>
          </w:p>
          <w:p w14:paraId="6A359F8D" w14:textId="77777777" w:rsidR="00C2526B" w:rsidRDefault="00C2526B" w:rsidP="00D578E4">
            <w:pPr>
              <w:pStyle w:val="TableParagraph"/>
              <w:rPr>
                <w:sz w:val="12"/>
              </w:rPr>
            </w:pPr>
          </w:p>
          <w:p w14:paraId="2636D990" w14:textId="77777777" w:rsidR="00C2526B" w:rsidRDefault="00C2526B" w:rsidP="00D578E4">
            <w:pPr>
              <w:pStyle w:val="TableParagraph"/>
              <w:rPr>
                <w:sz w:val="12"/>
              </w:rPr>
            </w:pPr>
          </w:p>
          <w:p w14:paraId="21452E06" w14:textId="77777777" w:rsidR="00C2526B" w:rsidRDefault="00C2526B" w:rsidP="00D578E4">
            <w:pPr>
              <w:pStyle w:val="TableParagraph"/>
              <w:rPr>
                <w:sz w:val="12"/>
              </w:rPr>
            </w:pPr>
          </w:p>
          <w:p w14:paraId="7603654F" w14:textId="77777777" w:rsidR="00C2526B" w:rsidRDefault="00C2526B" w:rsidP="00D578E4">
            <w:pPr>
              <w:pStyle w:val="TableParagraph"/>
              <w:rPr>
                <w:sz w:val="12"/>
              </w:rPr>
            </w:pPr>
          </w:p>
          <w:p w14:paraId="7B526C53" w14:textId="77777777" w:rsidR="00C2526B" w:rsidRDefault="00C2526B" w:rsidP="00D578E4">
            <w:pPr>
              <w:pStyle w:val="TableParagraph"/>
              <w:spacing w:before="4"/>
              <w:rPr>
                <w:sz w:val="15"/>
              </w:rPr>
            </w:pPr>
          </w:p>
          <w:p w14:paraId="2412AA42" w14:textId="77777777" w:rsidR="00C2526B" w:rsidRDefault="00C2526B" w:rsidP="00D578E4">
            <w:pPr>
              <w:pStyle w:val="TableParagraph"/>
              <w:spacing w:line="151" w:lineRule="exact"/>
              <w:ind w:right="10"/>
              <w:jc w:val="right"/>
              <w:rPr>
                <w:rFonts w:ascii="Calibri"/>
                <w:sz w:val="13"/>
              </w:rPr>
            </w:pPr>
            <w:r>
              <w:rPr>
                <w:rFonts w:ascii="Calibri"/>
                <w:sz w:val="13"/>
              </w:rPr>
              <w:t>30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7B1A746C" w14:textId="77777777" w:rsidR="00C2526B" w:rsidRDefault="00C2526B" w:rsidP="00D578E4">
            <w:pPr>
              <w:pStyle w:val="TableParagraph"/>
              <w:rPr>
                <w:sz w:val="12"/>
              </w:rPr>
            </w:pPr>
          </w:p>
          <w:p w14:paraId="40F15A41" w14:textId="77777777" w:rsidR="00C2526B" w:rsidRDefault="00C2526B" w:rsidP="00D578E4">
            <w:pPr>
              <w:pStyle w:val="TableParagraph"/>
              <w:rPr>
                <w:sz w:val="12"/>
              </w:rPr>
            </w:pPr>
          </w:p>
          <w:p w14:paraId="062055BF" w14:textId="77777777" w:rsidR="00C2526B" w:rsidRDefault="00C2526B" w:rsidP="00D578E4">
            <w:pPr>
              <w:pStyle w:val="TableParagraph"/>
              <w:rPr>
                <w:sz w:val="12"/>
              </w:rPr>
            </w:pPr>
          </w:p>
          <w:p w14:paraId="2186239B" w14:textId="77777777" w:rsidR="00C2526B" w:rsidRDefault="00C2526B" w:rsidP="00D578E4">
            <w:pPr>
              <w:pStyle w:val="TableParagraph"/>
              <w:rPr>
                <w:sz w:val="12"/>
              </w:rPr>
            </w:pPr>
          </w:p>
          <w:p w14:paraId="3210B306" w14:textId="77777777" w:rsidR="00C2526B" w:rsidRDefault="00C2526B" w:rsidP="00D578E4">
            <w:pPr>
              <w:pStyle w:val="TableParagraph"/>
              <w:rPr>
                <w:sz w:val="12"/>
              </w:rPr>
            </w:pPr>
          </w:p>
          <w:p w14:paraId="45B0AC1F" w14:textId="77777777" w:rsidR="00C2526B" w:rsidRDefault="00C2526B" w:rsidP="00D578E4">
            <w:pPr>
              <w:pStyle w:val="TableParagraph"/>
              <w:spacing w:before="4"/>
              <w:rPr>
                <w:sz w:val="15"/>
              </w:rPr>
            </w:pPr>
          </w:p>
          <w:p w14:paraId="25C7EAEB" w14:textId="77777777" w:rsidR="00C2526B" w:rsidRDefault="00C2526B" w:rsidP="00D578E4">
            <w:pPr>
              <w:pStyle w:val="TableParagraph"/>
              <w:spacing w:line="151" w:lineRule="exact"/>
              <w:ind w:right="9"/>
              <w:jc w:val="right"/>
              <w:rPr>
                <w:rFonts w:ascii="Calibri"/>
                <w:sz w:val="13"/>
              </w:rPr>
            </w:pPr>
            <w:r>
              <w:rPr>
                <w:rFonts w:ascii="Calibri"/>
                <w:sz w:val="13"/>
              </w:rPr>
              <w:t>150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018C020E" w14:textId="77777777" w:rsidR="00C2526B" w:rsidRDefault="00C2526B" w:rsidP="00D578E4">
            <w:pPr>
              <w:pStyle w:val="TableParagraph"/>
              <w:rPr>
                <w:sz w:val="12"/>
              </w:rPr>
            </w:pPr>
          </w:p>
          <w:p w14:paraId="73378DE7" w14:textId="77777777" w:rsidR="00C2526B" w:rsidRDefault="00C2526B" w:rsidP="00D578E4">
            <w:pPr>
              <w:pStyle w:val="TableParagraph"/>
              <w:rPr>
                <w:sz w:val="12"/>
              </w:rPr>
            </w:pPr>
          </w:p>
          <w:p w14:paraId="354BC750" w14:textId="77777777" w:rsidR="00C2526B" w:rsidRDefault="00C2526B" w:rsidP="00D578E4">
            <w:pPr>
              <w:pStyle w:val="TableParagraph"/>
              <w:rPr>
                <w:sz w:val="12"/>
              </w:rPr>
            </w:pPr>
          </w:p>
          <w:p w14:paraId="372A18C3" w14:textId="77777777" w:rsidR="00C2526B" w:rsidRDefault="00C2526B" w:rsidP="00D578E4">
            <w:pPr>
              <w:pStyle w:val="TableParagraph"/>
              <w:rPr>
                <w:sz w:val="12"/>
              </w:rPr>
            </w:pPr>
          </w:p>
          <w:p w14:paraId="6504BC5E" w14:textId="77777777" w:rsidR="00C2526B" w:rsidRDefault="00C2526B" w:rsidP="00D578E4">
            <w:pPr>
              <w:pStyle w:val="TableParagraph"/>
              <w:rPr>
                <w:sz w:val="12"/>
              </w:rPr>
            </w:pPr>
          </w:p>
          <w:p w14:paraId="01BB3F97" w14:textId="77777777" w:rsidR="00C2526B" w:rsidRDefault="00C2526B" w:rsidP="00D578E4">
            <w:pPr>
              <w:pStyle w:val="TableParagraph"/>
              <w:spacing w:before="4"/>
              <w:rPr>
                <w:sz w:val="15"/>
              </w:rPr>
            </w:pPr>
          </w:p>
          <w:p w14:paraId="07832461" w14:textId="77777777" w:rsidR="00C2526B" w:rsidRDefault="00C2526B" w:rsidP="00D578E4">
            <w:pPr>
              <w:pStyle w:val="TableParagraph"/>
              <w:spacing w:line="151" w:lineRule="exact"/>
              <w:ind w:right="9"/>
              <w:jc w:val="right"/>
              <w:rPr>
                <w:rFonts w:ascii="Calibri"/>
                <w:sz w:val="13"/>
              </w:rPr>
            </w:pPr>
            <w:r>
              <w:rPr>
                <w:rFonts w:ascii="Calibri"/>
                <w:sz w:val="13"/>
              </w:rPr>
              <w:t>20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4D174A46" w14:textId="77777777" w:rsidR="00C2526B" w:rsidRDefault="00C2526B" w:rsidP="00D578E4">
            <w:pPr>
              <w:pStyle w:val="TableParagraph"/>
              <w:rPr>
                <w:sz w:val="12"/>
              </w:rPr>
            </w:pPr>
          </w:p>
          <w:p w14:paraId="11893045" w14:textId="77777777" w:rsidR="00C2526B" w:rsidRDefault="00C2526B" w:rsidP="00D578E4">
            <w:pPr>
              <w:pStyle w:val="TableParagraph"/>
              <w:rPr>
                <w:sz w:val="12"/>
              </w:rPr>
            </w:pPr>
          </w:p>
          <w:p w14:paraId="570D913F" w14:textId="77777777" w:rsidR="00C2526B" w:rsidRDefault="00C2526B" w:rsidP="00D578E4">
            <w:pPr>
              <w:pStyle w:val="TableParagraph"/>
              <w:rPr>
                <w:sz w:val="12"/>
              </w:rPr>
            </w:pPr>
          </w:p>
          <w:p w14:paraId="3E89F0FC" w14:textId="77777777" w:rsidR="00C2526B" w:rsidRDefault="00C2526B" w:rsidP="00D578E4">
            <w:pPr>
              <w:pStyle w:val="TableParagraph"/>
              <w:rPr>
                <w:sz w:val="12"/>
              </w:rPr>
            </w:pPr>
          </w:p>
          <w:p w14:paraId="4CEEB7E2" w14:textId="77777777" w:rsidR="00C2526B" w:rsidRDefault="00C2526B" w:rsidP="00D578E4">
            <w:pPr>
              <w:pStyle w:val="TableParagraph"/>
              <w:rPr>
                <w:sz w:val="12"/>
              </w:rPr>
            </w:pPr>
          </w:p>
          <w:p w14:paraId="7D1125C0" w14:textId="77777777" w:rsidR="00C2526B" w:rsidRDefault="00C2526B" w:rsidP="00D578E4">
            <w:pPr>
              <w:pStyle w:val="TableParagraph"/>
              <w:spacing w:before="4"/>
              <w:rPr>
                <w:sz w:val="15"/>
              </w:rPr>
            </w:pPr>
          </w:p>
          <w:p w14:paraId="15E22FFD" w14:textId="77777777" w:rsidR="00C2526B" w:rsidRDefault="00C2526B" w:rsidP="00D578E4">
            <w:pPr>
              <w:pStyle w:val="TableParagraph"/>
              <w:spacing w:line="151" w:lineRule="exact"/>
              <w:ind w:right="8"/>
              <w:jc w:val="right"/>
              <w:rPr>
                <w:rFonts w:ascii="Calibri"/>
                <w:sz w:val="13"/>
              </w:rPr>
            </w:pPr>
            <w:r>
              <w:rPr>
                <w:rFonts w:ascii="Calibri"/>
                <w:sz w:val="13"/>
              </w:rPr>
              <w:t>100</w:t>
            </w:r>
          </w:p>
        </w:tc>
        <w:tc>
          <w:tcPr>
            <w:tcW w:w="1117" w:type="dxa"/>
            <w:tcBorders>
              <w:top w:val="single" w:sz="6" w:space="0" w:color="000000"/>
              <w:left w:val="single" w:sz="6" w:space="0" w:color="000000"/>
              <w:bottom w:val="single" w:sz="6" w:space="0" w:color="000000"/>
              <w:right w:val="single" w:sz="6" w:space="0" w:color="000000"/>
            </w:tcBorders>
          </w:tcPr>
          <w:p w14:paraId="2157AC7E" w14:textId="77777777" w:rsidR="00C2526B" w:rsidRPr="00C2526B" w:rsidRDefault="00C2526B" w:rsidP="00D578E4">
            <w:pPr>
              <w:pStyle w:val="TableParagraph"/>
              <w:spacing w:line="146" w:lineRule="exact"/>
              <w:ind w:left="29"/>
              <w:rPr>
                <w:rFonts w:ascii="Calibri" w:hAnsi="Calibri"/>
                <w:sz w:val="13"/>
                <w:lang w:val="ru-RU"/>
              </w:rPr>
            </w:pPr>
            <w:r w:rsidRPr="00C2526B">
              <w:rPr>
                <w:rFonts w:ascii="Calibri" w:hAnsi="Calibri"/>
                <w:sz w:val="13"/>
                <w:lang w:val="ru-RU"/>
              </w:rPr>
              <w:t>самостоятельная</w:t>
            </w:r>
          </w:p>
          <w:p w14:paraId="3B811E5D" w14:textId="77777777" w:rsidR="00C2526B" w:rsidRPr="00C2526B" w:rsidRDefault="00C2526B" w:rsidP="00D578E4">
            <w:pPr>
              <w:pStyle w:val="TableParagraph"/>
              <w:spacing w:before="15" w:line="261" w:lineRule="auto"/>
              <w:ind w:left="29"/>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
                <w:sz w:val="13"/>
                <w:lang w:val="ru-RU"/>
              </w:rPr>
              <w:t xml:space="preserve"> </w:t>
            </w:r>
            <w:r w:rsidRPr="00C2526B">
              <w:rPr>
                <w:rFonts w:ascii="Calibri" w:hAnsi="Calibri"/>
                <w:sz w:val="13"/>
                <w:lang w:val="ru-RU"/>
              </w:rPr>
              <w:t>по</w:t>
            </w:r>
            <w:r w:rsidRPr="00C2526B">
              <w:rPr>
                <w:rFonts w:ascii="Calibri" w:hAnsi="Calibri"/>
                <w:spacing w:val="1"/>
                <w:sz w:val="13"/>
                <w:lang w:val="ru-RU"/>
              </w:rPr>
              <w:t xml:space="preserve"> </w:t>
            </w:r>
            <w:r w:rsidRPr="00C2526B">
              <w:rPr>
                <w:rFonts w:ascii="Calibri" w:hAnsi="Calibri"/>
                <w:sz w:val="13"/>
                <w:lang w:val="ru-RU"/>
              </w:rPr>
              <w:t>интересам</w:t>
            </w:r>
          </w:p>
          <w:p w14:paraId="63769F4A" w14:textId="77777777" w:rsidR="00C2526B" w:rsidRDefault="00C2526B" w:rsidP="00D578E4">
            <w:pPr>
              <w:pStyle w:val="TableParagraph"/>
              <w:spacing w:before="3"/>
              <w:ind w:left="29"/>
              <w:rPr>
                <w:rFonts w:ascii="Calibri" w:hAnsi="Calibri"/>
                <w:sz w:val="13"/>
              </w:rPr>
            </w:pPr>
            <w:r>
              <w:rPr>
                <w:rFonts w:ascii="Calibri" w:hAnsi="Calibri"/>
                <w:sz w:val="13"/>
              </w:rPr>
              <w:t>(25</w:t>
            </w:r>
            <w:r>
              <w:rPr>
                <w:rFonts w:ascii="Calibri" w:hAnsi="Calibri"/>
                <w:spacing w:val="-3"/>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58C9BAFD" w14:textId="77777777" w:rsidR="00C2526B" w:rsidRDefault="00C2526B" w:rsidP="00D578E4">
            <w:pPr>
              <w:pStyle w:val="TableParagraph"/>
              <w:rPr>
                <w:sz w:val="12"/>
              </w:rPr>
            </w:pPr>
          </w:p>
          <w:p w14:paraId="4E176555" w14:textId="77777777" w:rsidR="00C2526B" w:rsidRDefault="00C2526B" w:rsidP="00D578E4">
            <w:pPr>
              <w:pStyle w:val="TableParagraph"/>
              <w:rPr>
                <w:sz w:val="12"/>
              </w:rPr>
            </w:pPr>
          </w:p>
          <w:p w14:paraId="72975D85" w14:textId="77777777" w:rsidR="00C2526B" w:rsidRDefault="00C2526B" w:rsidP="00D578E4">
            <w:pPr>
              <w:pStyle w:val="TableParagraph"/>
              <w:rPr>
                <w:sz w:val="12"/>
              </w:rPr>
            </w:pPr>
          </w:p>
          <w:p w14:paraId="33EBA9E2" w14:textId="77777777" w:rsidR="00C2526B" w:rsidRDefault="00C2526B" w:rsidP="00D578E4">
            <w:pPr>
              <w:pStyle w:val="TableParagraph"/>
              <w:rPr>
                <w:sz w:val="12"/>
              </w:rPr>
            </w:pPr>
          </w:p>
          <w:p w14:paraId="72E11299" w14:textId="77777777" w:rsidR="00C2526B" w:rsidRDefault="00C2526B" w:rsidP="00D578E4">
            <w:pPr>
              <w:pStyle w:val="TableParagraph"/>
              <w:rPr>
                <w:sz w:val="12"/>
              </w:rPr>
            </w:pPr>
          </w:p>
          <w:p w14:paraId="3F936D12" w14:textId="77777777" w:rsidR="00C2526B" w:rsidRDefault="00C2526B" w:rsidP="00D578E4">
            <w:pPr>
              <w:pStyle w:val="TableParagraph"/>
              <w:spacing w:before="4"/>
              <w:rPr>
                <w:sz w:val="15"/>
              </w:rPr>
            </w:pPr>
          </w:p>
          <w:p w14:paraId="15CC1E30" w14:textId="77777777" w:rsidR="00C2526B" w:rsidRDefault="00C2526B" w:rsidP="00D578E4">
            <w:pPr>
              <w:pStyle w:val="TableParagraph"/>
              <w:spacing w:line="151" w:lineRule="exact"/>
              <w:ind w:right="7"/>
              <w:jc w:val="right"/>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52AED853" w14:textId="77777777" w:rsidR="00C2526B" w:rsidRDefault="00C2526B" w:rsidP="00D578E4">
            <w:pPr>
              <w:pStyle w:val="TableParagraph"/>
              <w:rPr>
                <w:sz w:val="12"/>
              </w:rPr>
            </w:pPr>
          </w:p>
          <w:p w14:paraId="18ADCD88" w14:textId="77777777" w:rsidR="00C2526B" w:rsidRDefault="00C2526B" w:rsidP="00D578E4">
            <w:pPr>
              <w:pStyle w:val="TableParagraph"/>
              <w:rPr>
                <w:sz w:val="12"/>
              </w:rPr>
            </w:pPr>
          </w:p>
          <w:p w14:paraId="5EB2AB07" w14:textId="77777777" w:rsidR="00C2526B" w:rsidRDefault="00C2526B" w:rsidP="00D578E4">
            <w:pPr>
              <w:pStyle w:val="TableParagraph"/>
              <w:rPr>
                <w:sz w:val="12"/>
              </w:rPr>
            </w:pPr>
          </w:p>
          <w:p w14:paraId="07581678" w14:textId="77777777" w:rsidR="00C2526B" w:rsidRDefault="00C2526B" w:rsidP="00D578E4">
            <w:pPr>
              <w:pStyle w:val="TableParagraph"/>
              <w:rPr>
                <w:sz w:val="12"/>
              </w:rPr>
            </w:pPr>
          </w:p>
          <w:p w14:paraId="5962B4C9" w14:textId="77777777" w:rsidR="00C2526B" w:rsidRDefault="00C2526B" w:rsidP="00D578E4">
            <w:pPr>
              <w:pStyle w:val="TableParagraph"/>
              <w:rPr>
                <w:sz w:val="12"/>
              </w:rPr>
            </w:pPr>
          </w:p>
          <w:p w14:paraId="3ABE6FE4" w14:textId="77777777" w:rsidR="00C2526B" w:rsidRDefault="00C2526B" w:rsidP="00D578E4">
            <w:pPr>
              <w:pStyle w:val="TableParagraph"/>
              <w:spacing w:before="4"/>
              <w:rPr>
                <w:sz w:val="15"/>
              </w:rPr>
            </w:pPr>
          </w:p>
          <w:p w14:paraId="36D754BF" w14:textId="77777777" w:rsidR="00C2526B" w:rsidRDefault="00C2526B" w:rsidP="00D578E4">
            <w:pPr>
              <w:pStyle w:val="TableParagraph"/>
              <w:spacing w:line="151" w:lineRule="exact"/>
              <w:ind w:right="6"/>
              <w:jc w:val="right"/>
              <w:rPr>
                <w:rFonts w:ascii="Calibri"/>
                <w:sz w:val="13"/>
              </w:rPr>
            </w:pPr>
            <w:r>
              <w:rPr>
                <w:rFonts w:ascii="Calibri"/>
                <w:sz w:val="13"/>
              </w:rPr>
              <w:t>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7DDAF1D5" w14:textId="77777777" w:rsidR="00C2526B" w:rsidRDefault="00C2526B" w:rsidP="00D578E4">
            <w:pPr>
              <w:pStyle w:val="TableParagraph"/>
              <w:rPr>
                <w:sz w:val="12"/>
              </w:rPr>
            </w:pPr>
          </w:p>
          <w:p w14:paraId="537C7F66" w14:textId="77777777" w:rsidR="00C2526B" w:rsidRDefault="00C2526B" w:rsidP="00D578E4">
            <w:pPr>
              <w:pStyle w:val="TableParagraph"/>
              <w:rPr>
                <w:sz w:val="12"/>
              </w:rPr>
            </w:pPr>
          </w:p>
          <w:p w14:paraId="6A30522E" w14:textId="77777777" w:rsidR="00C2526B" w:rsidRDefault="00C2526B" w:rsidP="00D578E4">
            <w:pPr>
              <w:pStyle w:val="TableParagraph"/>
              <w:rPr>
                <w:sz w:val="12"/>
              </w:rPr>
            </w:pPr>
          </w:p>
          <w:p w14:paraId="5ACD9EA7" w14:textId="77777777" w:rsidR="00C2526B" w:rsidRDefault="00C2526B" w:rsidP="00D578E4">
            <w:pPr>
              <w:pStyle w:val="TableParagraph"/>
              <w:rPr>
                <w:sz w:val="12"/>
              </w:rPr>
            </w:pPr>
          </w:p>
          <w:p w14:paraId="1D4C54BF" w14:textId="77777777" w:rsidR="00C2526B" w:rsidRDefault="00C2526B" w:rsidP="00D578E4">
            <w:pPr>
              <w:pStyle w:val="TableParagraph"/>
              <w:rPr>
                <w:sz w:val="12"/>
              </w:rPr>
            </w:pPr>
          </w:p>
          <w:p w14:paraId="145BE254" w14:textId="77777777" w:rsidR="00C2526B" w:rsidRDefault="00C2526B" w:rsidP="00D578E4">
            <w:pPr>
              <w:pStyle w:val="TableParagraph"/>
              <w:spacing w:before="4"/>
              <w:rPr>
                <w:sz w:val="15"/>
              </w:rPr>
            </w:pPr>
          </w:p>
          <w:p w14:paraId="24067A2C" w14:textId="77777777" w:rsidR="00C2526B" w:rsidRDefault="00C2526B" w:rsidP="00D578E4">
            <w:pPr>
              <w:pStyle w:val="TableParagraph"/>
              <w:spacing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2789B2AB" w14:textId="77777777" w:rsidR="00C2526B" w:rsidRDefault="00C2526B" w:rsidP="00D578E4">
            <w:pPr>
              <w:pStyle w:val="TableParagraph"/>
              <w:rPr>
                <w:sz w:val="12"/>
              </w:rPr>
            </w:pPr>
          </w:p>
          <w:p w14:paraId="689804F0" w14:textId="77777777" w:rsidR="00C2526B" w:rsidRDefault="00C2526B" w:rsidP="00D578E4">
            <w:pPr>
              <w:pStyle w:val="TableParagraph"/>
              <w:rPr>
                <w:sz w:val="12"/>
              </w:rPr>
            </w:pPr>
          </w:p>
          <w:p w14:paraId="2B025B95" w14:textId="77777777" w:rsidR="00C2526B" w:rsidRDefault="00C2526B" w:rsidP="00D578E4">
            <w:pPr>
              <w:pStyle w:val="TableParagraph"/>
              <w:rPr>
                <w:sz w:val="12"/>
              </w:rPr>
            </w:pPr>
          </w:p>
          <w:p w14:paraId="1480284A" w14:textId="77777777" w:rsidR="00C2526B" w:rsidRDefault="00C2526B" w:rsidP="00D578E4">
            <w:pPr>
              <w:pStyle w:val="TableParagraph"/>
              <w:rPr>
                <w:sz w:val="12"/>
              </w:rPr>
            </w:pPr>
          </w:p>
          <w:p w14:paraId="13966B76" w14:textId="77777777" w:rsidR="00C2526B" w:rsidRDefault="00C2526B" w:rsidP="00D578E4">
            <w:pPr>
              <w:pStyle w:val="TableParagraph"/>
              <w:rPr>
                <w:sz w:val="12"/>
              </w:rPr>
            </w:pPr>
          </w:p>
          <w:p w14:paraId="0CA559C6" w14:textId="77777777" w:rsidR="00C2526B" w:rsidRDefault="00C2526B" w:rsidP="00D578E4">
            <w:pPr>
              <w:pStyle w:val="TableParagraph"/>
              <w:spacing w:before="4"/>
              <w:rPr>
                <w:sz w:val="15"/>
              </w:rPr>
            </w:pPr>
          </w:p>
          <w:p w14:paraId="3E71B47B" w14:textId="77777777" w:rsidR="00C2526B" w:rsidRDefault="00C2526B" w:rsidP="00D578E4">
            <w:pPr>
              <w:pStyle w:val="TableParagraph"/>
              <w:spacing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2B25AB53" w14:textId="77777777" w:rsidR="00C2526B" w:rsidRPr="00C2526B" w:rsidRDefault="00C2526B" w:rsidP="00D578E4">
            <w:pPr>
              <w:pStyle w:val="TableParagraph"/>
              <w:spacing w:line="146" w:lineRule="exact"/>
              <w:ind w:left="31"/>
              <w:rPr>
                <w:rFonts w:ascii="Calibri" w:hAnsi="Calibri"/>
                <w:sz w:val="13"/>
                <w:lang w:val="ru-RU"/>
              </w:rPr>
            </w:pPr>
            <w:r w:rsidRPr="00C2526B">
              <w:rPr>
                <w:rFonts w:ascii="Calibri" w:hAnsi="Calibri"/>
                <w:sz w:val="13"/>
                <w:lang w:val="ru-RU"/>
              </w:rPr>
              <w:t>самостоятельная</w:t>
            </w:r>
          </w:p>
          <w:p w14:paraId="5F2A646B" w14:textId="77777777" w:rsidR="00C2526B" w:rsidRPr="00C2526B" w:rsidRDefault="00C2526B" w:rsidP="00D578E4">
            <w:pPr>
              <w:pStyle w:val="TableParagraph"/>
              <w:spacing w:before="15" w:line="261" w:lineRule="auto"/>
              <w:ind w:left="31"/>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785B51D5" w14:textId="77777777" w:rsidR="00C2526B" w:rsidRDefault="00C2526B" w:rsidP="00D578E4">
            <w:pPr>
              <w:pStyle w:val="TableParagraph"/>
              <w:spacing w:before="2"/>
              <w:ind w:left="31"/>
              <w:rPr>
                <w:rFonts w:ascii="Calibri" w:hAnsi="Calibri"/>
                <w:sz w:val="13"/>
              </w:rPr>
            </w:pPr>
            <w:r>
              <w:rPr>
                <w:rFonts w:ascii="Calibri" w:hAnsi="Calibri"/>
                <w:sz w:val="13"/>
              </w:rPr>
              <w:t>интересам</w:t>
            </w:r>
            <w:r>
              <w:rPr>
                <w:rFonts w:ascii="Calibri" w:hAnsi="Calibri"/>
                <w:spacing w:val="14"/>
                <w:sz w:val="13"/>
              </w:rPr>
              <w:t xml:space="preserve"> </w:t>
            </w:r>
            <w:r>
              <w:rPr>
                <w:rFonts w:ascii="Calibri" w:hAnsi="Calibri"/>
                <w:sz w:val="13"/>
              </w:rPr>
              <w:t>(30</w:t>
            </w:r>
          </w:p>
          <w:p w14:paraId="625F46F9" w14:textId="77777777" w:rsidR="00C2526B" w:rsidRDefault="00C2526B" w:rsidP="00D578E4">
            <w:pPr>
              <w:pStyle w:val="TableParagraph"/>
              <w:spacing w:before="15"/>
              <w:ind w:left="31"/>
              <w:rPr>
                <w:rFonts w:ascii="Calibri" w:hAnsi="Calibri"/>
                <w:sz w:val="13"/>
              </w:rPr>
            </w:pP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7C329C30" w14:textId="77777777" w:rsidR="00C2526B" w:rsidRDefault="00C2526B" w:rsidP="00D578E4">
            <w:pPr>
              <w:pStyle w:val="TableParagraph"/>
              <w:rPr>
                <w:sz w:val="12"/>
              </w:rPr>
            </w:pPr>
          </w:p>
          <w:p w14:paraId="3C9EE68F" w14:textId="77777777" w:rsidR="00C2526B" w:rsidRDefault="00C2526B" w:rsidP="00D578E4">
            <w:pPr>
              <w:pStyle w:val="TableParagraph"/>
              <w:rPr>
                <w:sz w:val="12"/>
              </w:rPr>
            </w:pPr>
          </w:p>
          <w:p w14:paraId="36FFBF03" w14:textId="77777777" w:rsidR="00C2526B" w:rsidRDefault="00C2526B" w:rsidP="00D578E4">
            <w:pPr>
              <w:pStyle w:val="TableParagraph"/>
              <w:rPr>
                <w:sz w:val="12"/>
              </w:rPr>
            </w:pPr>
          </w:p>
          <w:p w14:paraId="0C4F9F60" w14:textId="77777777" w:rsidR="00C2526B" w:rsidRDefault="00C2526B" w:rsidP="00D578E4">
            <w:pPr>
              <w:pStyle w:val="TableParagraph"/>
              <w:rPr>
                <w:sz w:val="12"/>
              </w:rPr>
            </w:pPr>
          </w:p>
          <w:p w14:paraId="65A1CBB6" w14:textId="77777777" w:rsidR="00C2526B" w:rsidRDefault="00C2526B" w:rsidP="00D578E4">
            <w:pPr>
              <w:pStyle w:val="TableParagraph"/>
              <w:rPr>
                <w:sz w:val="12"/>
              </w:rPr>
            </w:pPr>
          </w:p>
          <w:p w14:paraId="0B10FAE8" w14:textId="77777777" w:rsidR="00C2526B" w:rsidRDefault="00C2526B" w:rsidP="00D578E4">
            <w:pPr>
              <w:pStyle w:val="TableParagraph"/>
              <w:spacing w:before="4"/>
              <w:rPr>
                <w:sz w:val="15"/>
              </w:rPr>
            </w:pPr>
          </w:p>
          <w:p w14:paraId="25765E70" w14:textId="77777777" w:rsidR="00C2526B" w:rsidRDefault="00C2526B" w:rsidP="00D578E4">
            <w:pPr>
              <w:pStyle w:val="TableParagraph"/>
              <w:spacing w:line="151" w:lineRule="exact"/>
              <w:ind w:right="4"/>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4911C574" w14:textId="77777777" w:rsidR="00C2526B" w:rsidRDefault="00C2526B" w:rsidP="00D578E4">
            <w:pPr>
              <w:pStyle w:val="TableParagraph"/>
              <w:rPr>
                <w:sz w:val="12"/>
              </w:rPr>
            </w:pPr>
          </w:p>
          <w:p w14:paraId="49D0DA04" w14:textId="77777777" w:rsidR="00C2526B" w:rsidRDefault="00C2526B" w:rsidP="00D578E4">
            <w:pPr>
              <w:pStyle w:val="TableParagraph"/>
              <w:rPr>
                <w:sz w:val="12"/>
              </w:rPr>
            </w:pPr>
          </w:p>
          <w:p w14:paraId="6C48B45A" w14:textId="77777777" w:rsidR="00C2526B" w:rsidRDefault="00C2526B" w:rsidP="00D578E4">
            <w:pPr>
              <w:pStyle w:val="TableParagraph"/>
              <w:rPr>
                <w:sz w:val="12"/>
              </w:rPr>
            </w:pPr>
          </w:p>
          <w:p w14:paraId="3C3BC5ED" w14:textId="77777777" w:rsidR="00C2526B" w:rsidRDefault="00C2526B" w:rsidP="00D578E4">
            <w:pPr>
              <w:pStyle w:val="TableParagraph"/>
              <w:rPr>
                <w:sz w:val="12"/>
              </w:rPr>
            </w:pPr>
          </w:p>
          <w:p w14:paraId="5C24D7DB" w14:textId="77777777" w:rsidR="00C2526B" w:rsidRDefault="00C2526B" w:rsidP="00D578E4">
            <w:pPr>
              <w:pStyle w:val="TableParagraph"/>
              <w:rPr>
                <w:sz w:val="12"/>
              </w:rPr>
            </w:pPr>
          </w:p>
          <w:p w14:paraId="0C79E6B2" w14:textId="77777777" w:rsidR="00C2526B" w:rsidRDefault="00C2526B" w:rsidP="00D578E4">
            <w:pPr>
              <w:pStyle w:val="TableParagraph"/>
              <w:spacing w:before="4"/>
              <w:rPr>
                <w:sz w:val="15"/>
              </w:rPr>
            </w:pPr>
          </w:p>
          <w:p w14:paraId="3B93F0FD" w14:textId="77777777" w:rsidR="00C2526B" w:rsidRDefault="00C2526B" w:rsidP="00D578E4">
            <w:pPr>
              <w:pStyle w:val="TableParagraph"/>
              <w:spacing w:line="151" w:lineRule="exact"/>
              <w:ind w:right="3"/>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590E7D6" w14:textId="77777777" w:rsidR="00C2526B" w:rsidRDefault="00C2526B" w:rsidP="00D578E4">
            <w:pPr>
              <w:pStyle w:val="TableParagraph"/>
              <w:rPr>
                <w:sz w:val="12"/>
              </w:rPr>
            </w:pPr>
          </w:p>
          <w:p w14:paraId="131AD2FD" w14:textId="77777777" w:rsidR="00C2526B" w:rsidRDefault="00C2526B" w:rsidP="00D578E4">
            <w:pPr>
              <w:pStyle w:val="TableParagraph"/>
              <w:rPr>
                <w:sz w:val="12"/>
              </w:rPr>
            </w:pPr>
          </w:p>
          <w:p w14:paraId="071CEA03" w14:textId="77777777" w:rsidR="00C2526B" w:rsidRDefault="00C2526B" w:rsidP="00D578E4">
            <w:pPr>
              <w:pStyle w:val="TableParagraph"/>
              <w:rPr>
                <w:sz w:val="12"/>
              </w:rPr>
            </w:pPr>
          </w:p>
          <w:p w14:paraId="7B4A2E1B" w14:textId="77777777" w:rsidR="00C2526B" w:rsidRDefault="00C2526B" w:rsidP="00D578E4">
            <w:pPr>
              <w:pStyle w:val="TableParagraph"/>
              <w:rPr>
                <w:sz w:val="12"/>
              </w:rPr>
            </w:pPr>
          </w:p>
          <w:p w14:paraId="67D7CAC7" w14:textId="77777777" w:rsidR="00C2526B" w:rsidRDefault="00C2526B" w:rsidP="00D578E4">
            <w:pPr>
              <w:pStyle w:val="TableParagraph"/>
              <w:rPr>
                <w:sz w:val="12"/>
              </w:rPr>
            </w:pPr>
          </w:p>
          <w:p w14:paraId="5C8B0FA1" w14:textId="77777777" w:rsidR="00C2526B" w:rsidRDefault="00C2526B" w:rsidP="00D578E4">
            <w:pPr>
              <w:pStyle w:val="TableParagraph"/>
              <w:spacing w:before="4"/>
              <w:rPr>
                <w:sz w:val="15"/>
              </w:rPr>
            </w:pPr>
          </w:p>
          <w:p w14:paraId="5DE37D6F" w14:textId="77777777" w:rsidR="00C2526B" w:rsidRDefault="00C2526B" w:rsidP="00D578E4">
            <w:pPr>
              <w:pStyle w:val="TableParagraph"/>
              <w:spacing w:line="151" w:lineRule="exact"/>
              <w:ind w:right="3"/>
              <w:jc w:val="right"/>
              <w:rPr>
                <w:rFonts w:ascii="Calibri"/>
                <w:sz w:val="13"/>
              </w:rPr>
            </w:pPr>
            <w:r>
              <w:rPr>
                <w:rFonts w:ascii="Calibri"/>
                <w:sz w:val="13"/>
              </w:rPr>
              <w:t>20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7B500561" w14:textId="77777777" w:rsidR="00C2526B" w:rsidRDefault="00C2526B" w:rsidP="00D578E4">
            <w:pPr>
              <w:pStyle w:val="TableParagraph"/>
              <w:rPr>
                <w:sz w:val="12"/>
              </w:rPr>
            </w:pPr>
          </w:p>
          <w:p w14:paraId="47EB5652" w14:textId="77777777" w:rsidR="00C2526B" w:rsidRDefault="00C2526B" w:rsidP="00D578E4">
            <w:pPr>
              <w:pStyle w:val="TableParagraph"/>
              <w:rPr>
                <w:sz w:val="12"/>
              </w:rPr>
            </w:pPr>
          </w:p>
          <w:p w14:paraId="2A5B59D6" w14:textId="77777777" w:rsidR="00C2526B" w:rsidRDefault="00C2526B" w:rsidP="00D578E4">
            <w:pPr>
              <w:pStyle w:val="TableParagraph"/>
              <w:rPr>
                <w:sz w:val="12"/>
              </w:rPr>
            </w:pPr>
          </w:p>
          <w:p w14:paraId="0D923C9D" w14:textId="77777777" w:rsidR="00C2526B" w:rsidRDefault="00C2526B" w:rsidP="00D578E4">
            <w:pPr>
              <w:pStyle w:val="TableParagraph"/>
              <w:rPr>
                <w:sz w:val="12"/>
              </w:rPr>
            </w:pPr>
          </w:p>
          <w:p w14:paraId="3E2C0CA8" w14:textId="77777777" w:rsidR="00C2526B" w:rsidRDefault="00C2526B" w:rsidP="00D578E4">
            <w:pPr>
              <w:pStyle w:val="TableParagraph"/>
              <w:rPr>
                <w:sz w:val="12"/>
              </w:rPr>
            </w:pPr>
          </w:p>
          <w:p w14:paraId="3AEE56A8" w14:textId="77777777" w:rsidR="00C2526B" w:rsidRDefault="00C2526B" w:rsidP="00D578E4">
            <w:pPr>
              <w:pStyle w:val="TableParagraph"/>
              <w:spacing w:before="4"/>
              <w:rPr>
                <w:sz w:val="15"/>
              </w:rPr>
            </w:pPr>
          </w:p>
          <w:p w14:paraId="647F4BC3" w14:textId="77777777" w:rsidR="00C2526B" w:rsidRDefault="00C2526B" w:rsidP="00D578E4">
            <w:pPr>
              <w:pStyle w:val="TableParagraph"/>
              <w:spacing w:line="151" w:lineRule="exact"/>
              <w:ind w:right="2"/>
              <w:jc w:val="right"/>
              <w:rPr>
                <w:rFonts w:ascii="Calibri"/>
                <w:sz w:val="13"/>
              </w:rPr>
            </w:pPr>
            <w:r>
              <w:rPr>
                <w:rFonts w:ascii="Calibri"/>
                <w:sz w:val="13"/>
              </w:rPr>
              <w:t>100</w:t>
            </w:r>
          </w:p>
        </w:tc>
      </w:tr>
      <w:tr w:rsidR="00C2526B" w14:paraId="0E1A1C61" w14:textId="77777777" w:rsidTr="00C2526B">
        <w:trPr>
          <w:trHeight w:val="549"/>
        </w:trPr>
        <w:tc>
          <w:tcPr>
            <w:tcW w:w="1063" w:type="dxa"/>
            <w:tcBorders>
              <w:top w:val="single" w:sz="6" w:space="0" w:color="000000"/>
              <w:left w:val="single" w:sz="6" w:space="0" w:color="000000"/>
              <w:bottom w:val="single" w:sz="6" w:space="0" w:color="000000"/>
              <w:right w:val="single" w:sz="6" w:space="0" w:color="000000"/>
            </w:tcBorders>
          </w:tcPr>
          <w:p w14:paraId="124950E8" w14:textId="77777777" w:rsidR="00C2526B" w:rsidRDefault="00C2526B" w:rsidP="00D578E4">
            <w:pPr>
              <w:pStyle w:val="TableParagraph"/>
              <w:spacing w:before="20"/>
              <w:ind w:left="25"/>
              <w:rPr>
                <w:rFonts w:ascii="Calibri" w:hAnsi="Calibri"/>
                <w:sz w:val="13"/>
              </w:rPr>
            </w:pPr>
            <w:r>
              <w:rPr>
                <w:rFonts w:ascii="Calibri" w:hAnsi="Calibri"/>
                <w:sz w:val="13"/>
              </w:rPr>
              <w:t>утрення</w:t>
            </w:r>
          </w:p>
          <w:p w14:paraId="21B19E9D" w14:textId="77777777" w:rsidR="00C2526B" w:rsidRDefault="00C2526B" w:rsidP="00D578E4">
            <w:pPr>
              <w:pStyle w:val="TableParagraph"/>
              <w:spacing w:before="4" w:line="170" w:lineRule="atLeast"/>
              <w:ind w:left="25"/>
              <w:rPr>
                <w:rFonts w:ascii="Calibri" w:hAnsi="Calibri"/>
                <w:sz w:val="13"/>
              </w:rPr>
            </w:pPr>
            <w:r>
              <w:rPr>
                <w:rFonts w:ascii="Calibri" w:hAnsi="Calibri"/>
                <w:sz w:val="13"/>
              </w:rPr>
              <w:t>гимнастика</w:t>
            </w:r>
            <w:r>
              <w:rPr>
                <w:rFonts w:ascii="Calibri" w:hAnsi="Calibri"/>
                <w:spacing w:val="1"/>
                <w:sz w:val="13"/>
              </w:rPr>
              <w:t xml:space="preserve"> </w:t>
            </w:r>
            <w:r>
              <w:rPr>
                <w:rFonts w:ascii="Calibri" w:hAnsi="Calibri"/>
                <w:sz w:val="13"/>
              </w:rPr>
              <w:t>(10</w:t>
            </w:r>
            <w:r>
              <w:rPr>
                <w:rFonts w:ascii="Calibri" w:hAnsi="Calibri"/>
                <w:spacing w:val="-28"/>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361EBEB5" w14:textId="77777777" w:rsidR="00C2526B" w:rsidRDefault="00C2526B" w:rsidP="00D578E4">
            <w:pPr>
              <w:pStyle w:val="TableParagraph"/>
              <w:rPr>
                <w:sz w:val="12"/>
              </w:rPr>
            </w:pPr>
          </w:p>
          <w:p w14:paraId="5486FF24" w14:textId="77777777" w:rsidR="00C2526B" w:rsidRDefault="00C2526B" w:rsidP="00D578E4">
            <w:pPr>
              <w:pStyle w:val="TableParagraph"/>
              <w:rPr>
                <w:sz w:val="12"/>
              </w:rPr>
            </w:pPr>
          </w:p>
          <w:p w14:paraId="59F6FCAA" w14:textId="77777777" w:rsidR="00C2526B" w:rsidRDefault="00C2526B" w:rsidP="00D578E4">
            <w:pPr>
              <w:pStyle w:val="TableParagraph"/>
              <w:spacing w:before="102" w:line="151" w:lineRule="exact"/>
              <w:ind w:right="11"/>
              <w:jc w:val="right"/>
              <w:rPr>
                <w:rFonts w:ascii="Calibri"/>
                <w:sz w:val="13"/>
              </w:rPr>
            </w:pPr>
            <w:r>
              <w:rPr>
                <w:rFonts w:ascii="Calibri"/>
                <w:w w:val="99"/>
                <w:sz w:val="13"/>
              </w:rPr>
              <w:t>5</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7347F7DF" w14:textId="77777777" w:rsidR="00C2526B" w:rsidRDefault="00C2526B" w:rsidP="00D578E4">
            <w:pPr>
              <w:pStyle w:val="TableParagraph"/>
              <w:rPr>
                <w:sz w:val="12"/>
              </w:rPr>
            </w:pPr>
          </w:p>
          <w:p w14:paraId="2AFD185B" w14:textId="77777777" w:rsidR="00C2526B" w:rsidRDefault="00C2526B" w:rsidP="00D578E4">
            <w:pPr>
              <w:pStyle w:val="TableParagraph"/>
              <w:rPr>
                <w:sz w:val="12"/>
              </w:rPr>
            </w:pPr>
          </w:p>
          <w:p w14:paraId="4A9C15BA" w14:textId="77777777" w:rsidR="00C2526B" w:rsidRDefault="00C2526B" w:rsidP="00D578E4">
            <w:pPr>
              <w:pStyle w:val="TableParagraph"/>
              <w:spacing w:before="102" w:line="151" w:lineRule="exact"/>
              <w:ind w:right="11"/>
              <w:jc w:val="right"/>
              <w:rPr>
                <w:rFonts w:ascii="Calibri"/>
                <w:sz w:val="13"/>
              </w:rPr>
            </w:pPr>
            <w:r>
              <w:rPr>
                <w:rFonts w:ascii="Calibri"/>
                <w:sz w:val="13"/>
              </w:rPr>
              <w:t>25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60FA6306" w14:textId="77777777" w:rsidR="00C2526B" w:rsidRDefault="00C2526B" w:rsidP="00D578E4">
            <w:pPr>
              <w:pStyle w:val="TableParagraph"/>
              <w:rPr>
                <w:sz w:val="12"/>
              </w:rPr>
            </w:pPr>
          </w:p>
          <w:p w14:paraId="00B5D0F3" w14:textId="77777777" w:rsidR="00C2526B" w:rsidRDefault="00C2526B" w:rsidP="00D578E4">
            <w:pPr>
              <w:pStyle w:val="TableParagraph"/>
              <w:rPr>
                <w:sz w:val="12"/>
              </w:rPr>
            </w:pPr>
          </w:p>
          <w:p w14:paraId="5A1D9FBD" w14:textId="77777777" w:rsidR="00C2526B" w:rsidRDefault="00C2526B" w:rsidP="00D578E4">
            <w:pPr>
              <w:pStyle w:val="TableParagraph"/>
              <w:spacing w:before="102" w:line="151" w:lineRule="exact"/>
              <w:ind w:right="10"/>
              <w:jc w:val="right"/>
              <w:rPr>
                <w:rFonts w:ascii="Calibri"/>
                <w:sz w:val="13"/>
              </w:rPr>
            </w:pPr>
            <w:r>
              <w:rPr>
                <w:rFonts w:ascii="Calibri"/>
                <w:w w:val="99"/>
                <w:sz w:val="13"/>
              </w:rPr>
              <w:t>5</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3D860EF8" w14:textId="77777777" w:rsidR="00C2526B" w:rsidRDefault="00C2526B" w:rsidP="00D578E4">
            <w:pPr>
              <w:pStyle w:val="TableParagraph"/>
              <w:rPr>
                <w:sz w:val="12"/>
              </w:rPr>
            </w:pPr>
          </w:p>
          <w:p w14:paraId="5AF92851" w14:textId="77777777" w:rsidR="00C2526B" w:rsidRDefault="00C2526B" w:rsidP="00D578E4">
            <w:pPr>
              <w:pStyle w:val="TableParagraph"/>
              <w:rPr>
                <w:sz w:val="12"/>
              </w:rPr>
            </w:pPr>
          </w:p>
          <w:p w14:paraId="238C9EAB" w14:textId="77777777" w:rsidR="00C2526B" w:rsidRDefault="00C2526B" w:rsidP="00D578E4">
            <w:pPr>
              <w:pStyle w:val="TableParagraph"/>
              <w:spacing w:before="102" w:line="151" w:lineRule="exact"/>
              <w:ind w:right="11"/>
              <w:jc w:val="right"/>
              <w:rPr>
                <w:rFonts w:ascii="Calibri"/>
                <w:sz w:val="13"/>
              </w:rPr>
            </w:pPr>
            <w:r>
              <w:rPr>
                <w:rFonts w:ascii="Calibri"/>
                <w:sz w:val="13"/>
              </w:rPr>
              <w:t>25</w:t>
            </w:r>
          </w:p>
        </w:tc>
        <w:tc>
          <w:tcPr>
            <w:tcW w:w="1106" w:type="dxa"/>
            <w:tcBorders>
              <w:top w:val="single" w:sz="6" w:space="0" w:color="000000"/>
              <w:left w:val="single" w:sz="6" w:space="0" w:color="000000"/>
              <w:bottom w:val="single" w:sz="6" w:space="0" w:color="000000"/>
              <w:right w:val="single" w:sz="6" w:space="0" w:color="000000"/>
            </w:tcBorders>
          </w:tcPr>
          <w:p w14:paraId="64AFC788" w14:textId="77777777" w:rsidR="00C2526B" w:rsidRDefault="00C2526B" w:rsidP="00D578E4">
            <w:pPr>
              <w:pStyle w:val="TableParagraph"/>
              <w:spacing w:before="20"/>
              <w:ind w:left="26"/>
              <w:rPr>
                <w:rFonts w:ascii="Calibri" w:hAnsi="Calibri"/>
                <w:sz w:val="13"/>
              </w:rPr>
            </w:pPr>
            <w:r>
              <w:rPr>
                <w:rFonts w:ascii="Calibri" w:hAnsi="Calibri"/>
                <w:sz w:val="13"/>
              </w:rPr>
              <w:t>утрення</w:t>
            </w:r>
          </w:p>
          <w:p w14:paraId="46869C33" w14:textId="77777777" w:rsidR="00C2526B" w:rsidRDefault="00C2526B" w:rsidP="00D578E4">
            <w:pPr>
              <w:pStyle w:val="TableParagraph"/>
              <w:spacing w:before="4" w:line="170" w:lineRule="atLeast"/>
              <w:ind w:left="26"/>
              <w:rPr>
                <w:rFonts w:ascii="Calibri" w:hAnsi="Calibri"/>
                <w:sz w:val="13"/>
              </w:rPr>
            </w:pPr>
            <w:r>
              <w:rPr>
                <w:rFonts w:ascii="Calibri" w:hAnsi="Calibri"/>
                <w:sz w:val="13"/>
              </w:rPr>
              <w:t>гимнастика</w:t>
            </w:r>
            <w:r>
              <w:rPr>
                <w:rFonts w:ascii="Calibri" w:hAnsi="Calibri"/>
                <w:spacing w:val="1"/>
                <w:sz w:val="13"/>
              </w:rPr>
              <w:t xml:space="preserve"> </w:t>
            </w:r>
            <w:r>
              <w:rPr>
                <w:rFonts w:ascii="Calibri" w:hAnsi="Calibri"/>
                <w:sz w:val="13"/>
              </w:rPr>
              <w:t>(10</w:t>
            </w:r>
            <w:r>
              <w:rPr>
                <w:rFonts w:ascii="Calibri" w:hAnsi="Calibri"/>
                <w:spacing w:val="-28"/>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35232AAB" w14:textId="77777777" w:rsidR="00C2526B" w:rsidRDefault="00C2526B" w:rsidP="00D578E4">
            <w:pPr>
              <w:pStyle w:val="TableParagraph"/>
              <w:rPr>
                <w:sz w:val="12"/>
              </w:rPr>
            </w:pPr>
          </w:p>
          <w:p w14:paraId="2128A94E" w14:textId="77777777" w:rsidR="00C2526B" w:rsidRDefault="00C2526B" w:rsidP="00D578E4">
            <w:pPr>
              <w:pStyle w:val="TableParagraph"/>
              <w:rPr>
                <w:sz w:val="12"/>
              </w:rPr>
            </w:pPr>
          </w:p>
          <w:p w14:paraId="2FF3DE3E" w14:textId="77777777" w:rsidR="00C2526B" w:rsidRDefault="00C2526B" w:rsidP="00D578E4">
            <w:pPr>
              <w:pStyle w:val="TableParagraph"/>
              <w:spacing w:before="102" w:line="151" w:lineRule="exact"/>
              <w:ind w:right="9"/>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9A1C03F" w14:textId="77777777" w:rsidR="00C2526B" w:rsidRDefault="00C2526B" w:rsidP="00D578E4">
            <w:pPr>
              <w:pStyle w:val="TableParagraph"/>
              <w:rPr>
                <w:sz w:val="12"/>
              </w:rPr>
            </w:pPr>
          </w:p>
          <w:p w14:paraId="0D5914EB" w14:textId="77777777" w:rsidR="00C2526B" w:rsidRDefault="00C2526B" w:rsidP="00D578E4">
            <w:pPr>
              <w:pStyle w:val="TableParagraph"/>
              <w:rPr>
                <w:sz w:val="12"/>
              </w:rPr>
            </w:pPr>
          </w:p>
          <w:p w14:paraId="2D8441A8" w14:textId="77777777" w:rsidR="00C2526B" w:rsidRDefault="00C2526B" w:rsidP="00D578E4">
            <w:pPr>
              <w:pStyle w:val="TableParagraph"/>
              <w:spacing w:before="102" w:line="151" w:lineRule="exact"/>
              <w:ind w:right="9"/>
              <w:jc w:val="right"/>
              <w:rPr>
                <w:rFonts w:ascii="Calibri"/>
                <w:sz w:val="13"/>
              </w:rPr>
            </w:pPr>
            <w:r>
              <w:rPr>
                <w:rFonts w:ascii="Calibri"/>
                <w:sz w:val="13"/>
              </w:rPr>
              <w:t>25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45D78C0B" w14:textId="77777777" w:rsidR="00C2526B" w:rsidRDefault="00C2526B" w:rsidP="00D578E4">
            <w:pPr>
              <w:pStyle w:val="TableParagraph"/>
              <w:rPr>
                <w:sz w:val="12"/>
              </w:rPr>
            </w:pPr>
          </w:p>
          <w:p w14:paraId="79245CCE" w14:textId="77777777" w:rsidR="00C2526B" w:rsidRDefault="00C2526B" w:rsidP="00D578E4">
            <w:pPr>
              <w:pStyle w:val="TableParagraph"/>
              <w:rPr>
                <w:sz w:val="12"/>
              </w:rPr>
            </w:pPr>
          </w:p>
          <w:p w14:paraId="030950BD" w14:textId="77777777" w:rsidR="00C2526B" w:rsidRDefault="00C2526B" w:rsidP="00D578E4">
            <w:pPr>
              <w:pStyle w:val="TableParagraph"/>
              <w:spacing w:before="102" w:line="151" w:lineRule="exact"/>
              <w:ind w:right="8"/>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76B068E" w14:textId="77777777" w:rsidR="00C2526B" w:rsidRDefault="00C2526B" w:rsidP="00D578E4">
            <w:pPr>
              <w:pStyle w:val="TableParagraph"/>
              <w:rPr>
                <w:sz w:val="12"/>
              </w:rPr>
            </w:pPr>
          </w:p>
          <w:p w14:paraId="7FE72949" w14:textId="77777777" w:rsidR="00C2526B" w:rsidRDefault="00C2526B" w:rsidP="00D578E4">
            <w:pPr>
              <w:pStyle w:val="TableParagraph"/>
              <w:rPr>
                <w:sz w:val="12"/>
              </w:rPr>
            </w:pPr>
          </w:p>
          <w:p w14:paraId="6227D319" w14:textId="77777777" w:rsidR="00C2526B" w:rsidRDefault="00C2526B" w:rsidP="00D578E4">
            <w:pPr>
              <w:pStyle w:val="TableParagraph"/>
              <w:spacing w:before="102" w:line="151" w:lineRule="exact"/>
              <w:ind w:right="8"/>
              <w:jc w:val="right"/>
              <w:rPr>
                <w:rFonts w:ascii="Calibri"/>
                <w:sz w:val="13"/>
              </w:rPr>
            </w:pPr>
            <w:r>
              <w:rPr>
                <w:rFonts w:ascii="Calibri"/>
                <w:sz w:val="13"/>
              </w:rPr>
              <w:t>25</w:t>
            </w:r>
          </w:p>
        </w:tc>
        <w:tc>
          <w:tcPr>
            <w:tcW w:w="1117" w:type="dxa"/>
            <w:tcBorders>
              <w:top w:val="single" w:sz="6" w:space="0" w:color="000000"/>
              <w:left w:val="single" w:sz="6" w:space="0" w:color="000000"/>
              <w:bottom w:val="single" w:sz="6" w:space="0" w:color="000000"/>
              <w:right w:val="single" w:sz="6" w:space="0" w:color="000000"/>
            </w:tcBorders>
          </w:tcPr>
          <w:p w14:paraId="2CDA5068" w14:textId="77777777" w:rsidR="00C2526B" w:rsidRDefault="00C2526B" w:rsidP="00D578E4">
            <w:pPr>
              <w:pStyle w:val="TableParagraph"/>
              <w:spacing w:before="5" w:line="174" w:lineRule="exact"/>
              <w:ind w:left="29" w:right="419"/>
              <w:rPr>
                <w:rFonts w:ascii="Calibri" w:hAnsi="Calibri"/>
                <w:sz w:val="13"/>
              </w:rPr>
            </w:pPr>
            <w:r>
              <w:rPr>
                <w:rFonts w:ascii="Calibri" w:hAnsi="Calibri"/>
                <w:sz w:val="13"/>
              </w:rPr>
              <w:t>утрення</w:t>
            </w:r>
            <w:r>
              <w:rPr>
                <w:rFonts w:ascii="Calibri" w:hAnsi="Calibri"/>
                <w:spacing w:val="1"/>
                <w:sz w:val="13"/>
              </w:rPr>
              <w:t xml:space="preserve"> </w:t>
            </w:r>
            <w:r>
              <w:rPr>
                <w:rFonts w:ascii="Calibri" w:hAnsi="Calibri"/>
                <w:sz w:val="13"/>
              </w:rPr>
              <w:t>гимнастика</w:t>
            </w:r>
            <w:r>
              <w:rPr>
                <w:rFonts w:ascii="Calibri" w:hAnsi="Calibri"/>
                <w:spacing w:val="-27"/>
                <w:sz w:val="13"/>
              </w:rPr>
              <w:t xml:space="preserve"> </w:t>
            </w:r>
            <w:r>
              <w:rPr>
                <w:rFonts w:ascii="Calibri" w:hAnsi="Calibri"/>
                <w:sz w:val="13"/>
              </w:rPr>
              <w:t>(10 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4E4B75F4" w14:textId="77777777" w:rsidR="00C2526B" w:rsidRDefault="00C2526B" w:rsidP="00D578E4">
            <w:pPr>
              <w:pStyle w:val="TableParagraph"/>
              <w:rPr>
                <w:sz w:val="12"/>
              </w:rPr>
            </w:pPr>
          </w:p>
          <w:p w14:paraId="3FF8F91E" w14:textId="77777777" w:rsidR="00C2526B" w:rsidRDefault="00C2526B" w:rsidP="00D578E4">
            <w:pPr>
              <w:pStyle w:val="TableParagraph"/>
              <w:rPr>
                <w:sz w:val="12"/>
              </w:rPr>
            </w:pPr>
          </w:p>
          <w:p w14:paraId="4D79C7D1" w14:textId="77777777" w:rsidR="00C2526B" w:rsidRDefault="00C2526B" w:rsidP="00D578E4">
            <w:pPr>
              <w:pStyle w:val="TableParagraph"/>
              <w:spacing w:before="102" w:line="151" w:lineRule="exact"/>
              <w:ind w:right="6"/>
              <w:jc w:val="right"/>
              <w:rPr>
                <w:rFonts w:ascii="Calibri"/>
                <w:sz w:val="13"/>
              </w:rPr>
            </w:pPr>
            <w:r>
              <w:rPr>
                <w:rFonts w:ascii="Calibri"/>
                <w:w w:val="99"/>
                <w:sz w:val="13"/>
              </w:rPr>
              <w:t>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53F3878C" w14:textId="77777777" w:rsidR="00C2526B" w:rsidRDefault="00C2526B" w:rsidP="00D578E4">
            <w:pPr>
              <w:pStyle w:val="TableParagraph"/>
              <w:rPr>
                <w:sz w:val="12"/>
              </w:rPr>
            </w:pPr>
          </w:p>
          <w:p w14:paraId="40A3F1E8" w14:textId="77777777" w:rsidR="00C2526B" w:rsidRDefault="00C2526B" w:rsidP="00D578E4">
            <w:pPr>
              <w:pStyle w:val="TableParagraph"/>
              <w:rPr>
                <w:sz w:val="12"/>
              </w:rPr>
            </w:pPr>
          </w:p>
          <w:p w14:paraId="6C842845" w14:textId="77777777" w:rsidR="00C2526B" w:rsidRDefault="00C2526B" w:rsidP="00D578E4">
            <w:pPr>
              <w:pStyle w:val="TableParagraph"/>
              <w:spacing w:before="102" w:line="151" w:lineRule="exact"/>
              <w:ind w:right="6"/>
              <w:jc w:val="right"/>
              <w:rPr>
                <w:rFonts w:ascii="Calibri"/>
                <w:sz w:val="13"/>
              </w:rPr>
            </w:pPr>
            <w:r>
              <w:rPr>
                <w:rFonts w:ascii="Calibri"/>
                <w:sz w:val="13"/>
              </w:rPr>
              <w:t>25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509DADA" w14:textId="77777777" w:rsidR="00C2526B" w:rsidRDefault="00C2526B" w:rsidP="00D578E4">
            <w:pPr>
              <w:pStyle w:val="TableParagraph"/>
              <w:rPr>
                <w:sz w:val="12"/>
              </w:rPr>
            </w:pPr>
          </w:p>
          <w:p w14:paraId="061D935F" w14:textId="77777777" w:rsidR="00C2526B" w:rsidRDefault="00C2526B" w:rsidP="00D578E4">
            <w:pPr>
              <w:pStyle w:val="TableParagraph"/>
              <w:rPr>
                <w:sz w:val="12"/>
              </w:rPr>
            </w:pPr>
          </w:p>
          <w:p w14:paraId="37AB6380" w14:textId="77777777" w:rsidR="00C2526B" w:rsidRDefault="00C2526B" w:rsidP="00D578E4">
            <w:pPr>
              <w:pStyle w:val="TableParagraph"/>
              <w:spacing w:before="102" w:line="151" w:lineRule="exact"/>
              <w:ind w:left="218"/>
              <w:jc w:val="center"/>
              <w:rPr>
                <w:rFonts w:ascii="Calibri"/>
                <w:sz w:val="13"/>
              </w:rPr>
            </w:pPr>
            <w:r>
              <w:rPr>
                <w:rFonts w:ascii="Calibri"/>
                <w:w w:val="99"/>
                <w:sz w:val="13"/>
              </w:rPr>
              <w:t>5</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451503FC" w14:textId="77777777" w:rsidR="00C2526B" w:rsidRDefault="00C2526B" w:rsidP="00D578E4">
            <w:pPr>
              <w:pStyle w:val="TableParagraph"/>
              <w:rPr>
                <w:sz w:val="12"/>
              </w:rPr>
            </w:pPr>
          </w:p>
          <w:p w14:paraId="5246B642" w14:textId="77777777" w:rsidR="00C2526B" w:rsidRDefault="00C2526B" w:rsidP="00D578E4">
            <w:pPr>
              <w:pStyle w:val="TableParagraph"/>
              <w:rPr>
                <w:sz w:val="12"/>
              </w:rPr>
            </w:pPr>
          </w:p>
          <w:p w14:paraId="7DCAE866" w14:textId="77777777" w:rsidR="00C2526B" w:rsidRDefault="00C2526B" w:rsidP="00D578E4">
            <w:pPr>
              <w:pStyle w:val="TableParagraph"/>
              <w:spacing w:before="102" w:line="151" w:lineRule="exact"/>
              <w:ind w:right="5"/>
              <w:jc w:val="right"/>
              <w:rPr>
                <w:rFonts w:ascii="Calibri"/>
                <w:sz w:val="13"/>
              </w:rPr>
            </w:pPr>
            <w:r>
              <w:rPr>
                <w:rFonts w:ascii="Calibri"/>
                <w:sz w:val="13"/>
              </w:rPr>
              <w:t>25</w:t>
            </w:r>
          </w:p>
        </w:tc>
        <w:tc>
          <w:tcPr>
            <w:tcW w:w="1106" w:type="dxa"/>
            <w:tcBorders>
              <w:top w:val="single" w:sz="6" w:space="0" w:color="000000"/>
              <w:left w:val="single" w:sz="6" w:space="0" w:color="000000"/>
              <w:bottom w:val="single" w:sz="6" w:space="0" w:color="000000"/>
              <w:right w:val="single" w:sz="6" w:space="0" w:color="000000"/>
            </w:tcBorders>
          </w:tcPr>
          <w:p w14:paraId="6C429CDE" w14:textId="77777777" w:rsidR="00C2526B" w:rsidRDefault="00C2526B" w:rsidP="00D578E4">
            <w:pPr>
              <w:pStyle w:val="TableParagraph"/>
              <w:spacing w:before="5" w:line="174" w:lineRule="exact"/>
              <w:ind w:left="31" w:right="406"/>
              <w:rPr>
                <w:rFonts w:ascii="Calibri" w:hAnsi="Calibri"/>
                <w:sz w:val="13"/>
              </w:rPr>
            </w:pPr>
            <w:r>
              <w:rPr>
                <w:rFonts w:ascii="Calibri" w:hAnsi="Calibri"/>
                <w:sz w:val="13"/>
              </w:rPr>
              <w:t>утрення</w:t>
            </w:r>
            <w:r>
              <w:rPr>
                <w:rFonts w:ascii="Calibri" w:hAnsi="Calibri"/>
                <w:spacing w:val="1"/>
                <w:sz w:val="13"/>
              </w:rPr>
              <w:t xml:space="preserve"> </w:t>
            </w:r>
            <w:r>
              <w:rPr>
                <w:rFonts w:ascii="Calibri" w:hAnsi="Calibri"/>
                <w:sz w:val="13"/>
              </w:rPr>
              <w:t>гимнастика</w:t>
            </w:r>
            <w:r>
              <w:rPr>
                <w:rFonts w:ascii="Calibri" w:hAnsi="Calibri"/>
                <w:spacing w:val="-27"/>
                <w:sz w:val="13"/>
              </w:rPr>
              <w:t xml:space="preserve"> </w:t>
            </w:r>
            <w:r>
              <w:rPr>
                <w:rFonts w:ascii="Calibri" w:hAnsi="Calibri"/>
                <w:sz w:val="13"/>
              </w:rPr>
              <w:t>(10 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5288EEC0" w14:textId="77777777" w:rsidR="00C2526B" w:rsidRDefault="00C2526B" w:rsidP="00D578E4">
            <w:pPr>
              <w:pStyle w:val="TableParagraph"/>
              <w:rPr>
                <w:sz w:val="12"/>
              </w:rPr>
            </w:pPr>
          </w:p>
          <w:p w14:paraId="6A3C3090" w14:textId="77777777" w:rsidR="00C2526B" w:rsidRDefault="00C2526B" w:rsidP="00D578E4">
            <w:pPr>
              <w:pStyle w:val="TableParagraph"/>
              <w:rPr>
                <w:sz w:val="12"/>
              </w:rPr>
            </w:pPr>
          </w:p>
          <w:p w14:paraId="221FE4F9" w14:textId="77777777" w:rsidR="00C2526B" w:rsidRDefault="00C2526B" w:rsidP="00D578E4">
            <w:pPr>
              <w:pStyle w:val="TableParagraph"/>
              <w:spacing w:before="102" w:line="151" w:lineRule="exact"/>
              <w:ind w:right="3"/>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C9FE412" w14:textId="77777777" w:rsidR="00C2526B" w:rsidRDefault="00C2526B" w:rsidP="00D578E4">
            <w:pPr>
              <w:pStyle w:val="TableParagraph"/>
              <w:rPr>
                <w:sz w:val="12"/>
              </w:rPr>
            </w:pPr>
          </w:p>
          <w:p w14:paraId="5CFD688B" w14:textId="77777777" w:rsidR="00C2526B" w:rsidRDefault="00C2526B" w:rsidP="00D578E4">
            <w:pPr>
              <w:pStyle w:val="TableParagraph"/>
              <w:rPr>
                <w:sz w:val="12"/>
              </w:rPr>
            </w:pPr>
          </w:p>
          <w:p w14:paraId="00A08CD1" w14:textId="77777777" w:rsidR="00C2526B" w:rsidRDefault="00C2526B" w:rsidP="00D578E4">
            <w:pPr>
              <w:pStyle w:val="TableParagraph"/>
              <w:spacing w:before="102" w:line="151" w:lineRule="exact"/>
              <w:ind w:right="3"/>
              <w:jc w:val="right"/>
              <w:rPr>
                <w:rFonts w:ascii="Calibri"/>
                <w:sz w:val="13"/>
              </w:rPr>
            </w:pPr>
            <w:r>
              <w:rPr>
                <w:rFonts w:ascii="Calibri"/>
                <w:sz w:val="13"/>
              </w:rPr>
              <w:t>25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A46EC1E" w14:textId="77777777" w:rsidR="00C2526B" w:rsidRDefault="00C2526B" w:rsidP="00D578E4">
            <w:pPr>
              <w:pStyle w:val="TableParagraph"/>
              <w:rPr>
                <w:sz w:val="12"/>
              </w:rPr>
            </w:pPr>
          </w:p>
          <w:p w14:paraId="7DDD0B98" w14:textId="77777777" w:rsidR="00C2526B" w:rsidRDefault="00C2526B" w:rsidP="00D578E4">
            <w:pPr>
              <w:pStyle w:val="TableParagraph"/>
              <w:rPr>
                <w:sz w:val="12"/>
              </w:rPr>
            </w:pPr>
          </w:p>
          <w:p w14:paraId="2412C39D" w14:textId="77777777" w:rsidR="00C2526B" w:rsidRDefault="00C2526B" w:rsidP="00D578E4">
            <w:pPr>
              <w:pStyle w:val="TableParagraph"/>
              <w:spacing w:before="102" w:line="151" w:lineRule="exact"/>
              <w:ind w:right="2"/>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7EE723CA" w14:textId="77777777" w:rsidR="00C2526B" w:rsidRDefault="00C2526B" w:rsidP="00D578E4">
            <w:pPr>
              <w:pStyle w:val="TableParagraph"/>
              <w:rPr>
                <w:sz w:val="12"/>
              </w:rPr>
            </w:pPr>
          </w:p>
          <w:p w14:paraId="045500B6" w14:textId="77777777" w:rsidR="00C2526B" w:rsidRDefault="00C2526B" w:rsidP="00D578E4">
            <w:pPr>
              <w:pStyle w:val="TableParagraph"/>
              <w:rPr>
                <w:sz w:val="12"/>
              </w:rPr>
            </w:pPr>
          </w:p>
          <w:p w14:paraId="4C08F133" w14:textId="77777777" w:rsidR="00C2526B" w:rsidRDefault="00C2526B" w:rsidP="00D578E4">
            <w:pPr>
              <w:pStyle w:val="TableParagraph"/>
              <w:spacing w:before="102" w:line="151" w:lineRule="exact"/>
              <w:ind w:right="2"/>
              <w:jc w:val="right"/>
              <w:rPr>
                <w:rFonts w:ascii="Calibri"/>
                <w:sz w:val="13"/>
              </w:rPr>
            </w:pPr>
            <w:r>
              <w:rPr>
                <w:rFonts w:ascii="Calibri"/>
                <w:sz w:val="13"/>
              </w:rPr>
              <w:t>25</w:t>
            </w:r>
          </w:p>
        </w:tc>
      </w:tr>
      <w:tr w:rsidR="00C2526B" w14:paraId="23681F50" w14:textId="77777777" w:rsidTr="00C2526B">
        <w:trPr>
          <w:trHeight w:val="386"/>
        </w:trPr>
        <w:tc>
          <w:tcPr>
            <w:tcW w:w="1063" w:type="dxa"/>
            <w:tcBorders>
              <w:top w:val="single" w:sz="6" w:space="0" w:color="000000"/>
              <w:left w:val="single" w:sz="6" w:space="0" w:color="000000"/>
              <w:bottom w:val="single" w:sz="6" w:space="0" w:color="000000"/>
              <w:right w:val="single" w:sz="6" w:space="0" w:color="000000"/>
            </w:tcBorders>
          </w:tcPr>
          <w:p w14:paraId="1ABF6977" w14:textId="77777777" w:rsidR="00C2526B" w:rsidRDefault="00C2526B" w:rsidP="00D578E4">
            <w:pPr>
              <w:pStyle w:val="TableParagraph"/>
              <w:spacing w:before="9"/>
              <w:rPr>
                <w:sz w:val="17"/>
              </w:rPr>
            </w:pPr>
          </w:p>
          <w:p w14:paraId="3C3DC4DC" w14:textId="77777777" w:rsidR="00C2526B" w:rsidRDefault="00C2526B" w:rsidP="00D578E4">
            <w:pPr>
              <w:pStyle w:val="TableParagraph"/>
              <w:ind w:left="25"/>
              <w:rPr>
                <w:rFonts w:ascii="Calibri" w:hAnsi="Calibri"/>
                <w:sz w:val="13"/>
              </w:rPr>
            </w:pPr>
            <w:r>
              <w:rPr>
                <w:rFonts w:ascii="Calibri" w:hAnsi="Calibri"/>
                <w:sz w:val="13"/>
              </w:rPr>
              <w:t>завтрак</w:t>
            </w:r>
            <w:r>
              <w:rPr>
                <w:rFonts w:ascii="Calibri" w:hAnsi="Calibri"/>
                <w:spacing w:val="24"/>
                <w:sz w:val="13"/>
              </w:rPr>
              <w:t xml:space="preserve"> </w:t>
            </w:r>
            <w:r>
              <w:rPr>
                <w:rFonts w:ascii="Calibri" w:hAnsi="Calibri"/>
                <w:sz w:val="13"/>
              </w:rPr>
              <w:t>(20</w:t>
            </w:r>
            <w:r>
              <w:rPr>
                <w:rFonts w:ascii="Calibri" w:hAnsi="Calibri"/>
                <w:spacing w:val="7"/>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28B60277" w14:textId="77777777" w:rsidR="00C2526B" w:rsidRDefault="00C2526B" w:rsidP="00D578E4">
            <w:pPr>
              <w:pStyle w:val="TableParagraph"/>
              <w:rPr>
                <w:sz w:val="12"/>
              </w:rPr>
            </w:pPr>
          </w:p>
          <w:p w14:paraId="69896133" w14:textId="77777777" w:rsidR="00C2526B" w:rsidRDefault="00C2526B" w:rsidP="00D578E4">
            <w:pPr>
              <w:pStyle w:val="TableParagraph"/>
              <w:spacing w:before="78" w:line="151" w:lineRule="exact"/>
              <w:ind w:right="12"/>
              <w:jc w:val="right"/>
              <w:rPr>
                <w:rFonts w:ascii="Calibri"/>
                <w:sz w:val="13"/>
              </w:rPr>
            </w:pPr>
            <w:r>
              <w:rPr>
                <w:rFonts w:ascii="Calibri"/>
                <w:sz w:val="13"/>
              </w:rPr>
              <w:t>15</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5662D6CA" w14:textId="77777777" w:rsidR="00C2526B" w:rsidRDefault="00C2526B" w:rsidP="00D578E4">
            <w:pPr>
              <w:pStyle w:val="TableParagraph"/>
              <w:rPr>
                <w:sz w:val="12"/>
              </w:rPr>
            </w:pPr>
          </w:p>
          <w:p w14:paraId="28D6E77D" w14:textId="77777777" w:rsidR="00C2526B" w:rsidRDefault="00C2526B" w:rsidP="00D578E4">
            <w:pPr>
              <w:pStyle w:val="TableParagraph"/>
              <w:spacing w:before="78" w:line="151" w:lineRule="exact"/>
              <w:ind w:right="11"/>
              <w:jc w:val="right"/>
              <w:rPr>
                <w:rFonts w:ascii="Calibri"/>
                <w:sz w:val="13"/>
              </w:rPr>
            </w:pPr>
            <w:r>
              <w:rPr>
                <w:rFonts w:ascii="Calibri"/>
                <w:sz w:val="13"/>
              </w:rPr>
              <w:t>75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577B73A9" w14:textId="77777777" w:rsidR="00C2526B" w:rsidRDefault="00C2526B" w:rsidP="00D578E4">
            <w:pPr>
              <w:pStyle w:val="TableParagraph"/>
              <w:rPr>
                <w:sz w:val="12"/>
              </w:rPr>
            </w:pPr>
          </w:p>
          <w:p w14:paraId="3610FEA6" w14:textId="77777777" w:rsidR="00C2526B" w:rsidRDefault="00C2526B" w:rsidP="00D578E4">
            <w:pPr>
              <w:pStyle w:val="TableParagraph"/>
              <w:spacing w:before="78" w:line="151" w:lineRule="exact"/>
              <w:ind w:right="10"/>
              <w:jc w:val="right"/>
              <w:rPr>
                <w:rFonts w:ascii="Calibri"/>
                <w:sz w:val="13"/>
              </w:rPr>
            </w:pPr>
            <w:r>
              <w:rPr>
                <w:rFonts w:ascii="Calibri"/>
                <w:w w:val="99"/>
                <w:sz w:val="13"/>
              </w:rPr>
              <w:t>5</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4506017E" w14:textId="77777777" w:rsidR="00C2526B" w:rsidRDefault="00C2526B" w:rsidP="00D578E4">
            <w:pPr>
              <w:pStyle w:val="TableParagraph"/>
              <w:rPr>
                <w:sz w:val="12"/>
              </w:rPr>
            </w:pPr>
          </w:p>
          <w:p w14:paraId="12741ACA" w14:textId="77777777" w:rsidR="00C2526B" w:rsidRDefault="00C2526B" w:rsidP="00D578E4">
            <w:pPr>
              <w:pStyle w:val="TableParagraph"/>
              <w:spacing w:before="78" w:line="151" w:lineRule="exact"/>
              <w:ind w:right="11"/>
              <w:jc w:val="right"/>
              <w:rPr>
                <w:rFonts w:ascii="Calibri"/>
                <w:sz w:val="13"/>
              </w:rPr>
            </w:pPr>
            <w:r>
              <w:rPr>
                <w:rFonts w:ascii="Calibri"/>
                <w:sz w:val="13"/>
              </w:rPr>
              <w:t>25</w:t>
            </w:r>
          </w:p>
        </w:tc>
        <w:tc>
          <w:tcPr>
            <w:tcW w:w="1106" w:type="dxa"/>
            <w:tcBorders>
              <w:top w:val="single" w:sz="6" w:space="0" w:color="000000"/>
              <w:left w:val="single" w:sz="6" w:space="0" w:color="000000"/>
              <w:bottom w:val="single" w:sz="6" w:space="0" w:color="000000"/>
              <w:right w:val="single" w:sz="6" w:space="0" w:color="000000"/>
            </w:tcBorders>
          </w:tcPr>
          <w:p w14:paraId="0B346CF6" w14:textId="77777777" w:rsidR="00C2526B" w:rsidRDefault="00C2526B" w:rsidP="00D578E4">
            <w:pPr>
              <w:pStyle w:val="TableParagraph"/>
              <w:spacing w:before="9"/>
              <w:rPr>
                <w:sz w:val="17"/>
              </w:rPr>
            </w:pPr>
          </w:p>
          <w:p w14:paraId="7544C7F8" w14:textId="77777777" w:rsidR="00C2526B" w:rsidRDefault="00C2526B" w:rsidP="00D578E4">
            <w:pPr>
              <w:pStyle w:val="TableParagraph"/>
              <w:ind w:left="26"/>
              <w:rPr>
                <w:rFonts w:ascii="Calibri" w:hAnsi="Calibri"/>
                <w:sz w:val="13"/>
              </w:rPr>
            </w:pPr>
            <w:r>
              <w:rPr>
                <w:rFonts w:ascii="Calibri" w:hAnsi="Calibri"/>
                <w:sz w:val="13"/>
              </w:rPr>
              <w:t>завтрак</w:t>
            </w:r>
            <w:r>
              <w:rPr>
                <w:rFonts w:ascii="Calibri" w:hAnsi="Calibri"/>
                <w:spacing w:val="23"/>
                <w:sz w:val="13"/>
              </w:rPr>
              <w:t xml:space="preserve"> </w:t>
            </w:r>
            <w:r>
              <w:rPr>
                <w:rFonts w:ascii="Calibri" w:hAnsi="Calibri"/>
                <w:sz w:val="13"/>
              </w:rPr>
              <w:t>(20</w:t>
            </w:r>
            <w:r>
              <w:rPr>
                <w:rFonts w:ascii="Calibri" w:hAnsi="Calibri"/>
                <w:spacing w:val="7"/>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6AB8748B" w14:textId="77777777" w:rsidR="00C2526B" w:rsidRDefault="00C2526B" w:rsidP="00D578E4">
            <w:pPr>
              <w:pStyle w:val="TableParagraph"/>
              <w:rPr>
                <w:sz w:val="12"/>
              </w:rPr>
            </w:pPr>
          </w:p>
          <w:p w14:paraId="415BF7A6" w14:textId="77777777" w:rsidR="00C2526B" w:rsidRDefault="00C2526B" w:rsidP="00D578E4">
            <w:pPr>
              <w:pStyle w:val="TableParagraph"/>
              <w:spacing w:before="78" w:line="151" w:lineRule="exact"/>
              <w:ind w:right="10"/>
              <w:jc w:val="right"/>
              <w:rPr>
                <w:rFonts w:ascii="Calibri"/>
                <w:sz w:val="13"/>
              </w:rPr>
            </w:pPr>
            <w:r>
              <w:rPr>
                <w:rFonts w:ascii="Calibri"/>
                <w:sz w:val="13"/>
              </w:rPr>
              <w:t>15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00387E84" w14:textId="77777777" w:rsidR="00C2526B" w:rsidRDefault="00C2526B" w:rsidP="00D578E4">
            <w:pPr>
              <w:pStyle w:val="TableParagraph"/>
              <w:rPr>
                <w:sz w:val="12"/>
              </w:rPr>
            </w:pPr>
          </w:p>
          <w:p w14:paraId="125A2DF3" w14:textId="77777777" w:rsidR="00C2526B" w:rsidRDefault="00C2526B" w:rsidP="00D578E4">
            <w:pPr>
              <w:pStyle w:val="TableParagraph"/>
              <w:spacing w:before="78" w:line="151" w:lineRule="exact"/>
              <w:ind w:right="9"/>
              <w:jc w:val="right"/>
              <w:rPr>
                <w:rFonts w:ascii="Calibri"/>
                <w:sz w:val="13"/>
              </w:rPr>
            </w:pPr>
            <w:r>
              <w:rPr>
                <w:rFonts w:ascii="Calibri"/>
                <w:sz w:val="13"/>
              </w:rPr>
              <w:t>75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28A18C43" w14:textId="77777777" w:rsidR="00C2526B" w:rsidRDefault="00C2526B" w:rsidP="00D578E4">
            <w:pPr>
              <w:pStyle w:val="TableParagraph"/>
              <w:rPr>
                <w:sz w:val="12"/>
              </w:rPr>
            </w:pPr>
          </w:p>
          <w:p w14:paraId="588EA509" w14:textId="77777777" w:rsidR="00C2526B" w:rsidRDefault="00C2526B" w:rsidP="00D578E4">
            <w:pPr>
              <w:pStyle w:val="TableParagraph"/>
              <w:spacing w:before="78" w:line="151" w:lineRule="exact"/>
              <w:ind w:right="8"/>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735E2D3F" w14:textId="77777777" w:rsidR="00C2526B" w:rsidRDefault="00C2526B" w:rsidP="00D578E4">
            <w:pPr>
              <w:pStyle w:val="TableParagraph"/>
              <w:rPr>
                <w:sz w:val="12"/>
              </w:rPr>
            </w:pPr>
          </w:p>
          <w:p w14:paraId="7EFAC810" w14:textId="77777777" w:rsidR="00C2526B" w:rsidRDefault="00C2526B" w:rsidP="00D578E4">
            <w:pPr>
              <w:pStyle w:val="TableParagraph"/>
              <w:spacing w:before="78" w:line="151" w:lineRule="exact"/>
              <w:ind w:right="8"/>
              <w:jc w:val="right"/>
              <w:rPr>
                <w:rFonts w:ascii="Calibri"/>
                <w:sz w:val="13"/>
              </w:rPr>
            </w:pPr>
            <w:r>
              <w:rPr>
                <w:rFonts w:ascii="Calibri"/>
                <w:sz w:val="13"/>
              </w:rPr>
              <w:t>25</w:t>
            </w:r>
          </w:p>
        </w:tc>
        <w:tc>
          <w:tcPr>
            <w:tcW w:w="1117" w:type="dxa"/>
            <w:tcBorders>
              <w:top w:val="single" w:sz="6" w:space="0" w:color="000000"/>
              <w:left w:val="single" w:sz="6" w:space="0" w:color="000000"/>
              <w:bottom w:val="single" w:sz="6" w:space="0" w:color="000000"/>
              <w:right w:val="single" w:sz="6" w:space="0" w:color="000000"/>
            </w:tcBorders>
          </w:tcPr>
          <w:p w14:paraId="75DA0984" w14:textId="77777777" w:rsidR="00C2526B" w:rsidRDefault="00C2526B" w:rsidP="00D578E4">
            <w:pPr>
              <w:pStyle w:val="TableParagraph"/>
              <w:spacing w:before="9"/>
              <w:rPr>
                <w:sz w:val="17"/>
              </w:rPr>
            </w:pPr>
          </w:p>
          <w:p w14:paraId="48AC08F6" w14:textId="77777777" w:rsidR="00C2526B" w:rsidRDefault="00C2526B" w:rsidP="00D578E4">
            <w:pPr>
              <w:pStyle w:val="TableParagraph"/>
              <w:ind w:left="29"/>
              <w:rPr>
                <w:rFonts w:ascii="Calibri" w:hAnsi="Calibri"/>
                <w:sz w:val="13"/>
              </w:rPr>
            </w:pPr>
            <w:r>
              <w:rPr>
                <w:rFonts w:ascii="Calibri" w:hAnsi="Calibri"/>
                <w:sz w:val="13"/>
              </w:rPr>
              <w:t>завтрак</w:t>
            </w:r>
            <w:r>
              <w:rPr>
                <w:rFonts w:ascii="Calibri" w:hAnsi="Calibri"/>
                <w:spacing w:val="15"/>
                <w:sz w:val="13"/>
              </w:rPr>
              <w:t xml:space="preserve"> </w:t>
            </w:r>
            <w:r>
              <w:rPr>
                <w:rFonts w:ascii="Calibri" w:hAnsi="Calibri"/>
                <w:sz w:val="13"/>
              </w:rPr>
              <w:t>(20</w:t>
            </w:r>
            <w:r>
              <w:rPr>
                <w:rFonts w:ascii="Calibri" w:hAnsi="Calibri"/>
                <w:spacing w:val="9"/>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0AE09086" w14:textId="77777777" w:rsidR="00C2526B" w:rsidRDefault="00C2526B" w:rsidP="00D578E4">
            <w:pPr>
              <w:pStyle w:val="TableParagraph"/>
              <w:rPr>
                <w:sz w:val="12"/>
              </w:rPr>
            </w:pPr>
          </w:p>
          <w:p w14:paraId="64151F46" w14:textId="77777777" w:rsidR="00C2526B" w:rsidRDefault="00C2526B" w:rsidP="00D578E4">
            <w:pPr>
              <w:pStyle w:val="TableParagraph"/>
              <w:spacing w:before="78" w:line="151" w:lineRule="exact"/>
              <w:ind w:right="7"/>
              <w:jc w:val="right"/>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195D9BEB" w14:textId="77777777" w:rsidR="00C2526B" w:rsidRDefault="00C2526B" w:rsidP="00D578E4">
            <w:pPr>
              <w:pStyle w:val="TableParagraph"/>
              <w:rPr>
                <w:sz w:val="12"/>
              </w:rPr>
            </w:pPr>
          </w:p>
          <w:p w14:paraId="373357E5" w14:textId="77777777" w:rsidR="00C2526B" w:rsidRDefault="00C2526B" w:rsidP="00D578E4">
            <w:pPr>
              <w:pStyle w:val="TableParagraph"/>
              <w:spacing w:before="78" w:line="151" w:lineRule="exact"/>
              <w:ind w:right="6"/>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47BFB7A5" w14:textId="77777777" w:rsidR="00C2526B" w:rsidRDefault="00C2526B" w:rsidP="00D578E4">
            <w:pPr>
              <w:pStyle w:val="TableParagraph"/>
              <w:rPr>
                <w:sz w:val="12"/>
              </w:rPr>
            </w:pPr>
          </w:p>
          <w:p w14:paraId="20F50B69" w14:textId="77777777" w:rsidR="00C2526B" w:rsidRDefault="00C2526B" w:rsidP="00D578E4">
            <w:pPr>
              <w:pStyle w:val="TableParagraph"/>
              <w:spacing w:before="78"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73C38625" w14:textId="77777777" w:rsidR="00C2526B" w:rsidRDefault="00C2526B" w:rsidP="00D578E4">
            <w:pPr>
              <w:pStyle w:val="TableParagraph"/>
              <w:rPr>
                <w:sz w:val="12"/>
              </w:rPr>
            </w:pPr>
          </w:p>
          <w:p w14:paraId="2EFE32D4" w14:textId="77777777" w:rsidR="00C2526B" w:rsidRDefault="00C2526B" w:rsidP="00D578E4">
            <w:pPr>
              <w:pStyle w:val="TableParagraph"/>
              <w:spacing w:before="78"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68F0AC61" w14:textId="77777777" w:rsidR="00C2526B" w:rsidRDefault="00C2526B" w:rsidP="00D578E4">
            <w:pPr>
              <w:pStyle w:val="TableParagraph"/>
              <w:spacing w:before="9"/>
              <w:rPr>
                <w:sz w:val="17"/>
              </w:rPr>
            </w:pPr>
          </w:p>
          <w:p w14:paraId="7411FC5F" w14:textId="77777777" w:rsidR="00C2526B" w:rsidRDefault="00C2526B" w:rsidP="00D578E4">
            <w:pPr>
              <w:pStyle w:val="TableParagraph"/>
              <w:ind w:left="31"/>
              <w:rPr>
                <w:rFonts w:ascii="Calibri" w:hAnsi="Calibri"/>
                <w:sz w:val="13"/>
              </w:rPr>
            </w:pPr>
            <w:r>
              <w:rPr>
                <w:rFonts w:ascii="Calibri" w:hAnsi="Calibri"/>
                <w:sz w:val="13"/>
              </w:rPr>
              <w:t>завтрак</w:t>
            </w:r>
            <w:r>
              <w:rPr>
                <w:rFonts w:ascii="Calibri" w:hAnsi="Calibri"/>
                <w:spacing w:val="23"/>
                <w:sz w:val="13"/>
              </w:rPr>
              <w:t xml:space="preserve"> </w:t>
            </w:r>
            <w:r>
              <w:rPr>
                <w:rFonts w:ascii="Calibri" w:hAnsi="Calibri"/>
                <w:sz w:val="13"/>
              </w:rPr>
              <w:t>(20</w:t>
            </w:r>
            <w:r>
              <w:rPr>
                <w:rFonts w:ascii="Calibri" w:hAnsi="Calibri"/>
                <w:spacing w:val="7"/>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710BC15E" w14:textId="77777777" w:rsidR="00C2526B" w:rsidRDefault="00C2526B" w:rsidP="00D578E4">
            <w:pPr>
              <w:pStyle w:val="TableParagraph"/>
              <w:rPr>
                <w:sz w:val="12"/>
              </w:rPr>
            </w:pPr>
          </w:p>
          <w:p w14:paraId="6B0632E6" w14:textId="77777777" w:rsidR="00C2526B" w:rsidRDefault="00C2526B" w:rsidP="00D578E4">
            <w:pPr>
              <w:pStyle w:val="TableParagraph"/>
              <w:spacing w:before="78" w:line="151" w:lineRule="exact"/>
              <w:ind w:right="4"/>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67DB9637" w14:textId="77777777" w:rsidR="00C2526B" w:rsidRDefault="00C2526B" w:rsidP="00D578E4">
            <w:pPr>
              <w:pStyle w:val="TableParagraph"/>
              <w:rPr>
                <w:sz w:val="12"/>
              </w:rPr>
            </w:pPr>
          </w:p>
          <w:p w14:paraId="6E1EB523" w14:textId="77777777" w:rsidR="00C2526B" w:rsidRDefault="00C2526B" w:rsidP="00D578E4">
            <w:pPr>
              <w:pStyle w:val="TableParagraph"/>
              <w:spacing w:before="78" w:line="151" w:lineRule="exact"/>
              <w:ind w:right="3"/>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B17F4E7" w14:textId="77777777" w:rsidR="00C2526B" w:rsidRDefault="00C2526B" w:rsidP="00D578E4">
            <w:pPr>
              <w:pStyle w:val="TableParagraph"/>
              <w:rPr>
                <w:sz w:val="12"/>
              </w:rPr>
            </w:pPr>
          </w:p>
          <w:p w14:paraId="511B1F0E" w14:textId="77777777" w:rsidR="00C2526B" w:rsidRDefault="00C2526B" w:rsidP="00D578E4">
            <w:pPr>
              <w:pStyle w:val="TableParagraph"/>
              <w:spacing w:before="78" w:line="151" w:lineRule="exact"/>
              <w:ind w:right="3"/>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8832D76" w14:textId="77777777" w:rsidR="00C2526B" w:rsidRDefault="00C2526B" w:rsidP="00D578E4">
            <w:pPr>
              <w:pStyle w:val="TableParagraph"/>
              <w:rPr>
                <w:sz w:val="12"/>
              </w:rPr>
            </w:pPr>
          </w:p>
          <w:p w14:paraId="7B73C561" w14:textId="77777777" w:rsidR="00C2526B" w:rsidRDefault="00C2526B" w:rsidP="00D578E4">
            <w:pPr>
              <w:pStyle w:val="TableParagraph"/>
              <w:spacing w:before="78" w:line="151" w:lineRule="exact"/>
              <w:ind w:right="2"/>
              <w:jc w:val="right"/>
              <w:rPr>
                <w:rFonts w:ascii="Calibri"/>
                <w:sz w:val="13"/>
              </w:rPr>
            </w:pPr>
            <w:r>
              <w:rPr>
                <w:rFonts w:ascii="Calibri"/>
                <w:sz w:val="13"/>
              </w:rPr>
              <w:t>50</w:t>
            </w:r>
          </w:p>
        </w:tc>
      </w:tr>
      <w:tr w:rsidR="00C2526B" w14:paraId="44CAEB59" w14:textId="77777777" w:rsidTr="00C2526B">
        <w:trPr>
          <w:trHeight w:val="440"/>
        </w:trPr>
        <w:tc>
          <w:tcPr>
            <w:tcW w:w="1063" w:type="dxa"/>
            <w:tcBorders>
              <w:top w:val="single" w:sz="6" w:space="0" w:color="000000"/>
              <w:left w:val="single" w:sz="6" w:space="0" w:color="000000"/>
              <w:bottom w:val="single" w:sz="6" w:space="0" w:color="000000"/>
              <w:right w:val="single" w:sz="6" w:space="0" w:color="000000"/>
            </w:tcBorders>
          </w:tcPr>
          <w:p w14:paraId="6C860A50" w14:textId="77777777" w:rsidR="00C2526B" w:rsidRDefault="00C2526B" w:rsidP="00D578E4">
            <w:pPr>
              <w:pStyle w:val="TableParagraph"/>
              <w:rPr>
                <w:sz w:val="12"/>
              </w:rPr>
            </w:pPr>
          </w:p>
          <w:p w14:paraId="6D469F7D" w14:textId="77777777" w:rsidR="00C2526B" w:rsidRDefault="00C2526B" w:rsidP="00D578E4">
            <w:pPr>
              <w:pStyle w:val="TableParagraph"/>
              <w:spacing w:before="6"/>
              <w:rPr>
                <w:sz w:val="10"/>
              </w:rPr>
            </w:pPr>
          </w:p>
          <w:p w14:paraId="49616523" w14:textId="77777777" w:rsidR="00C2526B" w:rsidRDefault="00C2526B" w:rsidP="00D578E4">
            <w:pPr>
              <w:pStyle w:val="TableParagraph"/>
              <w:ind w:left="25"/>
              <w:rPr>
                <w:rFonts w:ascii="Calibri" w:hAnsi="Calibri"/>
                <w:sz w:val="13"/>
              </w:rPr>
            </w:pPr>
            <w:r>
              <w:rPr>
                <w:rFonts w:ascii="Calibri" w:hAnsi="Calibri"/>
                <w:sz w:val="13"/>
              </w:rPr>
              <w:t>2</w:t>
            </w:r>
            <w:r>
              <w:rPr>
                <w:rFonts w:ascii="Calibri" w:hAnsi="Calibri"/>
                <w:spacing w:val="7"/>
                <w:sz w:val="13"/>
              </w:rPr>
              <w:t xml:space="preserve"> </w:t>
            </w:r>
            <w:r>
              <w:rPr>
                <w:rFonts w:ascii="Calibri" w:hAnsi="Calibri"/>
                <w:sz w:val="13"/>
              </w:rPr>
              <w:t>заврак</w:t>
            </w:r>
            <w:r>
              <w:rPr>
                <w:rFonts w:ascii="Calibri" w:hAnsi="Calibri"/>
                <w:spacing w:val="14"/>
                <w:sz w:val="13"/>
              </w:rPr>
              <w:t xml:space="preserve"> </w:t>
            </w:r>
            <w:r>
              <w:rPr>
                <w:rFonts w:ascii="Calibri" w:hAnsi="Calibri"/>
                <w:sz w:val="13"/>
              </w:rPr>
              <w:t>(10</w:t>
            </w:r>
            <w:r>
              <w:rPr>
                <w:rFonts w:ascii="Calibri" w:hAnsi="Calibri"/>
                <w:spacing w:val="7"/>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3871CAC1" w14:textId="77777777" w:rsidR="00C2526B" w:rsidRDefault="00C2526B" w:rsidP="00D578E4">
            <w:pPr>
              <w:pStyle w:val="TableParagraph"/>
              <w:rPr>
                <w:sz w:val="12"/>
              </w:rPr>
            </w:pPr>
          </w:p>
          <w:p w14:paraId="007C1C31" w14:textId="77777777" w:rsidR="00C2526B" w:rsidRDefault="00C2526B" w:rsidP="00D578E4">
            <w:pPr>
              <w:pStyle w:val="TableParagraph"/>
              <w:spacing w:before="5"/>
              <w:rPr>
                <w:sz w:val="11"/>
              </w:rPr>
            </w:pPr>
          </w:p>
          <w:p w14:paraId="3452419E" w14:textId="77777777" w:rsidR="00C2526B" w:rsidRDefault="00C2526B" w:rsidP="00D578E4">
            <w:pPr>
              <w:pStyle w:val="TableParagraph"/>
              <w:spacing w:line="151" w:lineRule="exact"/>
              <w:ind w:right="11"/>
              <w:jc w:val="right"/>
              <w:rPr>
                <w:rFonts w:ascii="Calibri"/>
                <w:sz w:val="13"/>
              </w:rPr>
            </w:pPr>
            <w:r>
              <w:rPr>
                <w:rFonts w:ascii="Calibri"/>
                <w:w w:val="99"/>
                <w:sz w:val="13"/>
              </w:rPr>
              <w:t>5</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52AC1E9E" w14:textId="77777777" w:rsidR="00C2526B" w:rsidRDefault="00C2526B" w:rsidP="00D578E4">
            <w:pPr>
              <w:pStyle w:val="TableParagraph"/>
              <w:rPr>
                <w:sz w:val="12"/>
              </w:rPr>
            </w:pPr>
          </w:p>
          <w:p w14:paraId="301F7F09" w14:textId="77777777" w:rsidR="00C2526B" w:rsidRDefault="00C2526B" w:rsidP="00D578E4">
            <w:pPr>
              <w:pStyle w:val="TableParagraph"/>
              <w:spacing w:before="5"/>
              <w:rPr>
                <w:sz w:val="11"/>
              </w:rPr>
            </w:pPr>
          </w:p>
          <w:p w14:paraId="43594028" w14:textId="77777777" w:rsidR="00C2526B" w:rsidRDefault="00C2526B" w:rsidP="00D578E4">
            <w:pPr>
              <w:pStyle w:val="TableParagraph"/>
              <w:spacing w:line="151" w:lineRule="exact"/>
              <w:ind w:right="11"/>
              <w:jc w:val="right"/>
              <w:rPr>
                <w:rFonts w:ascii="Calibri"/>
                <w:sz w:val="13"/>
              </w:rPr>
            </w:pPr>
            <w:r>
              <w:rPr>
                <w:rFonts w:ascii="Calibri"/>
                <w:sz w:val="13"/>
              </w:rPr>
              <w:t>25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51FF07BC" w14:textId="77777777" w:rsidR="00C2526B" w:rsidRDefault="00C2526B" w:rsidP="00D578E4">
            <w:pPr>
              <w:pStyle w:val="TableParagraph"/>
              <w:rPr>
                <w:sz w:val="12"/>
              </w:rPr>
            </w:pPr>
          </w:p>
          <w:p w14:paraId="3FD8A2E5" w14:textId="77777777" w:rsidR="00C2526B" w:rsidRDefault="00C2526B" w:rsidP="00D578E4">
            <w:pPr>
              <w:pStyle w:val="TableParagraph"/>
              <w:spacing w:before="5"/>
              <w:rPr>
                <w:sz w:val="11"/>
              </w:rPr>
            </w:pPr>
          </w:p>
          <w:p w14:paraId="74EDFEBC" w14:textId="77777777" w:rsidR="00C2526B" w:rsidRDefault="00C2526B" w:rsidP="00D578E4">
            <w:pPr>
              <w:pStyle w:val="TableParagraph"/>
              <w:spacing w:line="151" w:lineRule="exact"/>
              <w:ind w:right="10"/>
              <w:jc w:val="right"/>
              <w:rPr>
                <w:rFonts w:ascii="Calibri"/>
                <w:sz w:val="13"/>
              </w:rPr>
            </w:pPr>
            <w:r>
              <w:rPr>
                <w:rFonts w:ascii="Calibri"/>
                <w:w w:val="99"/>
                <w:sz w:val="13"/>
              </w:rPr>
              <w:t>5</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69526070" w14:textId="77777777" w:rsidR="00C2526B" w:rsidRDefault="00C2526B" w:rsidP="00D578E4">
            <w:pPr>
              <w:pStyle w:val="TableParagraph"/>
              <w:rPr>
                <w:sz w:val="12"/>
              </w:rPr>
            </w:pPr>
          </w:p>
          <w:p w14:paraId="184AA97E" w14:textId="77777777" w:rsidR="00C2526B" w:rsidRDefault="00C2526B" w:rsidP="00D578E4">
            <w:pPr>
              <w:pStyle w:val="TableParagraph"/>
              <w:spacing w:before="5"/>
              <w:rPr>
                <w:sz w:val="11"/>
              </w:rPr>
            </w:pPr>
          </w:p>
          <w:p w14:paraId="03550378" w14:textId="77777777" w:rsidR="00C2526B" w:rsidRDefault="00C2526B" w:rsidP="00D578E4">
            <w:pPr>
              <w:pStyle w:val="TableParagraph"/>
              <w:spacing w:line="151" w:lineRule="exact"/>
              <w:ind w:right="11"/>
              <w:jc w:val="right"/>
              <w:rPr>
                <w:rFonts w:ascii="Calibri"/>
                <w:sz w:val="13"/>
              </w:rPr>
            </w:pPr>
            <w:r>
              <w:rPr>
                <w:rFonts w:ascii="Calibri"/>
                <w:sz w:val="13"/>
              </w:rPr>
              <w:t>25</w:t>
            </w:r>
          </w:p>
        </w:tc>
        <w:tc>
          <w:tcPr>
            <w:tcW w:w="1106" w:type="dxa"/>
            <w:tcBorders>
              <w:top w:val="single" w:sz="6" w:space="0" w:color="000000"/>
              <w:left w:val="single" w:sz="6" w:space="0" w:color="000000"/>
              <w:bottom w:val="single" w:sz="6" w:space="0" w:color="000000"/>
              <w:right w:val="single" w:sz="6" w:space="0" w:color="000000"/>
            </w:tcBorders>
          </w:tcPr>
          <w:p w14:paraId="6F72CB03" w14:textId="77777777" w:rsidR="00C2526B" w:rsidRDefault="00C2526B" w:rsidP="00D578E4">
            <w:pPr>
              <w:pStyle w:val="TableParagraph"/>
              <w:rPr>
                <w:sz w:val="12"/>
              </w:rPr>
            </w:pPr>
          </w:p>
          <w:p w14:paraId="21E329AE" w14:textId="77777777" w:rsidR="00C2526B" w:rsidRDefault="00C2526B" w:rsidP="00D578E4">
            <w:pPr>
              <w:pStyle w:val="TableParagraph"/>
              <w:spacing w:before="6"/>
              <w:rPr>
                <w:sz w:val="10"/>
              </w:rPr>
            </w:pPr>
          </w:p>
          <w:p w14:paraId="22C2BEDF" w14:textId="77777777" w:rsidR="00C2526B" w:rsidRDefault="00C2526B" w:rsidP="00D578E4">
            <w:pPr>
              <w:pStyle w:val="TableParagraph"/>
              <w:ind w:left="26"/>
              <w:rPr>
                <w:rFonts w:ascii="Calibri" w:hAnsi="Calibri"/>
                <w:sz w:val="13"/>
              </w:rPr>
            </w:pPr>
            <w:r>
              <w:rPr>
                <w:rFonts w:ascii="Calibri" w:hAnsi="Calibri"/>
                <w:sz w:val="13"/>
              </w:rPr>
              <w:t>2</w:t>
            </w:r>
            <w:r>
              <w:rPr>
                <w:rFonts w:ascii="Calibri" w:hAnsi="Calibri"/>
                <w:spacing w:val="7"/>
                <w:sz w:val="13"/>
              </w:rPr>
              <w:t xml:space="preserve"> </w:t>
            </w:r>
            <w:r>
              <w:rPr>
                <w:rFonts w:ascii="Calibri" w:hAnsi="Calibri"/>
                <w:sz w:val="13"/>
              </w:rPr>
              <w:t>заврак</w:t>
            </w:r>
            <w:r>
              <w:rPr>
                <w:rFonts w:ascii="Calibri" w:hAnsi="Calibri"/>
                <w:spacing w:val="12"/>
                <w:sz w:val="13"/>
              </w:rPr>
              <w:t xml:space="preserve"> </w:t>
            </w:r>
            <w:r>
              <w:rPr>
                <w:rFonts w:ascii="Calibri" w:hAnsi="Calibri"/>
                <w:sz w:val="13"/>
              </w:rPr>
              <w:t>(10</w:t>
            </w:r>
            <w:r>
              <w:rPr>
                <w:rFonts w:ascii="Calibri" w:hAnsi="Calibri"/>
                <w:spacing w:val="7"/>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24212F81" w14:textId="77777777" w:rsidR="00C2526B" w:rsidRDefault="00C2526B" w:rsidP="00D578E4">
            <w:pPr>
              <w:pStyle w:val="TableParagraph"/>
              <w:rPr>
                <w:sz w:val="12"/>
              </w:rPr>
            </w:pPr>
          </w:p>
          <w:p w14:paraId="28282E13" w14:textId="77777777" w:rsidR="00C2526B" w:rsidRDefault="00C2526B" w:rsidP="00D578E4">
            <w:pPr>
              <w:pStyle w:val="TableParagraph"/>
              <w:spacing w:before="5"/>
              <w:rPr>
                <w:sz w:val="11"/>
              </w:rPr>
            </w:pPr>
          </w:p>
          <w:p w14:paraId="287C49F3" w14:textId="77777777" w:rsidR="00C2526B" w:rsidRDefault="00C2526B" w:rsidP="00D578E4">
            <w:pPr>
              <w:pStyle w:val="TableParagraph"/>
              <w:spacing w:line="151" w:lineRule="exact"/>
              <w:ind w:right="9"/>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432DA7D9" w14:textId="77777777" w:rsidR="00C2526B" w:rsidRDefault="00C2526B" w:rsidP="00D578E4">
            <w:pPr>
              <w:pStyle w:val="TableParagraph"/>
              <w:rPr>
                <w:sz w:val="12"/>
              </w:rPr>
            </w:pPr>
          </w:p>
          <w:p w14:paraId="498D0EFE" w14:textId="77777777" w:rsidR="00C2526B" w:rsidRDefault="00C2526B" w:rsidP="00D578E4">
            <w:pPr>
              <w:pStyle w:val="TableParagraph"/>
              <w:spacing w:before="5"/>
              <w:rPr>
                <w:sz w:val="11"/>
              </w:rPr>
            </w:pPr>
          </w:p>
          <w:p w14:paraId="4384F3F9" w14:textId="77777777" w:rsidR="00C2526B" w:rsidRDefault="00C2526B" w:rsidP="00D578E4">
            <w:pPr>
              <w:pStyle w:val="TableParagraph"/>
              <w:spacing w:line="151" w:lineRule="exact"/>
              <w:ind w:right="9"/>
              <w:jc w:val="right"/>
              <w:rPr>
                <w:rFonts w:ascii="Calibri"/>
                <w:sz w:val="13"/>
              </w:rPr>
            </w:pPr>
            <w:r>
              <w:rPr>
                <w:rFonts w:ascii="Calibri"/>
                <w:sz w:val="13"/>
              </w:rPr>
              <w:t>25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5E907F28" w14:textId="77777777" w:rsidR="00C2526B" w:rsidRDefault="00C2526B" w:rsidP="00D578E4">
            <w:pPr>
              <w:pStyle w:val="TableParagraph"/>
              <w:rPr>
                <w:sz w:val="12"/>
              </w:rPr>
            </w:pPr>
          </w:p>
          <w:p w14:paraId="686B0A5B" w14:textId="77777777" w:rsidR="00C2526B" w:rsidRDefault="00C2526B" w:rsidP="00D578E4">
            <w:pPr>
              <w:pStyle w:val="TableParagraph"/>
              <w:spacing w:before="5"/>
              <w:rPr>
                <w:sz w:val="11"/>
              </w:rPr>
            </w:pPr>
          </w:p>
          <w:p w14:paraId="6D792351" w14:textId="77777777" w:rsidR="00C2526B" w:rsidRDefault="00C2526B" w:rsidP="00D578E4">
            <w:pPr>
              <w:pStyle w:val="TableParagraph"/>
              <w:spacing w:line="151" w:lineRule="exact"/>
              <w:ind w:right="8"/>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5B4CC798" w14:textId="77777777" w:rsidR="00C2526B" w:rsidRDefault="00C2526B" w:rsidP="00D578E4">
            <w:pPr>
              <w:pStyle w:val="TableParagraph"/>
              <w:rPr>
                <w:sz w:val="12"/>
              </w:rPr>
            </w:pPr>
          </w:p>
          <w:p w14:paraId="2B920516" w14:textId="77777777" w:rsidR="00C2526B" w:rsidRDefault="00C2526B" w:rsidP="00D578E4">
            <w:pPr>
              <w:pStyle w:val="TableParagraph"/>
              <w:spacing w:before="5"/>
              <w:rPr>
                <w:sz w:val="11"/>
              </w:rPr>
            </w:pPr>
          </w:p>
          <w:p w14:paraId="1BD9E1EE" w14:textId="77777777" w:rsidR="00C2526B" w:rsidRDefault="00C2526B" w:rsidP="00D578E4">
            <w:pPr>
              <w:pStyle w:val="TableParagraph"/>
              <w:spacing w:line="151" w:lineRule="exact"/>
              <w:ind w:right="8"/>
              <w:jc w:val="right"/>
              <w:rPr>
                <w:rFonts w:ascii="Calibri"/>
                <w:sz w:val="13"/>
              </w:rPr>
            </w:pPr>
            <w:r>
              <w:rPr>
                <w:rFonts w:ascii="Calibri"/>
                <w:sz w:val="13"/>
              </w:rPr>
              <w:t>25</w:t>
            </w:r>
          </w:p>
        </w:tc>
        <w:tc>
          <w:tcPr>
            <w:tcW w:w="1117" w:type="dxa"/>
            <w:tcBorders>
              <w:top w:val="single" w:sz="6" w:space="0" w:color="000000"/>
              <w:left w:val="single" w:sz="6" w:space="0" w:color="000000"/>
              <w:bottom w:val="single" w:sz="6" w:space="0" w:color="000000"/>
              <w:right w:val="single" w:sz="6" w:space="0" w:color="000000"/>
            </w:tcBorders>
          </w:tcPr>
          <w:p w14:paraId="10BD1F23" w14:textId="77777777" w:rsidR="00C2526B" w:rsidRDefault="00C2526B" w:rsidP="00D578E4">
            <w:pPr>
              <w:pStyle w:val="TableParagraph"/>
              <w:rPr>
                <w:sz w:val="12"/>
              </w:rPr>
            </w:pPr>
          </w:p>
          <w:p w14:paraId="4260339E" w14:textId="77777777" w:rsidR="00C2526B" w:rsidRDefault="00C2526B" w:rsidP="00D578E4">
            <w:pPr>
              <w:pStyle w:val="TableParagraph"/>
              <w:spacing w:before="6"/>
              <w:rPr>
                <w:sz w:val="10"/>
              </w:rPr>
            </w:pPr>
          </w:p>
          <w:p w14:paraId="7FA90D2F" w14:textId="77777777" w:rsidR="00C2526B" w:rsidRDefault="00C2526B" w:rsidP="00D578E4">
            <w:pPr>
              <w:pStyle w:val="TableParagraph"/>
              <w:ind w:left="29"/>
              <w:rPr>
                <w:rFonts w:ascii="Calibri" w:hAnsi="Calibri"/>
                <w:sz w:val="13"/>
              </w:rPr>
            </w:pPr>
            <w:r>
              <w:rPr>
                <w:rFonts w:ascii="Calibri" w:hAnsi="Calibri"/>
                <w:sz w:val="13"/>
              </w:rPr>
              <w:t>2</w:t>
            </w:r>
            <w:r>
              <w:rPr>
                <w:rFonts w:ascii="Calibri" w:hAnsi="Calibri"/>
                <w:spacing w:val="7"/>
                <w:sz w:val="13"/>
              </w:rPr>
              <w:t xml:space="preserve"> </w:t>
            </w:r>
            <w:r>
              <w:rPr>
                <w:rFonts w:ascii="Calibri" w:hAnsi="Calibri"/>
                <w:sz w:val="13"/>
              </w:rPr>
              <w:t>заврак</w:t>
            </w:r>
            <w:r>
              <w:rPr>
                <w:rFonts w:ascii="Calibri" w:hAnsi="Calibri"/>
                <w:spacing w:val="12"/>
                <w:sz w:val="13"/>
              </w:rPr>
              <w:t xml:space="preserve"> </w:t>
            </w:r>
            <w:r>
              <w:rPr>
                <w:rFonts w:ascii="Calibri" w:hAnsi="Calibri"/>
                <w:sz w:val="13"/>
              </w:rPr>
              <w:t>(10</w:t>
            </w:r>
            <w:r>
              <w:rPr>
                <w:rFonts w:ascii="Calibri" w:hAnsi="Calibri"/>
                <w:spacing w:val="7"/>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136BCDA5" w14:textId="77777777" w:rsidR="00C2526B" w:rsidRDefault="00C2526B" w:rsidP="00D578E4">
            <w:pPr>
              <w:pStyle w:val="TableParagraph"/>
              <w:rPr>
                <w:sz w:val="12"/>
              </w:rPr>
            </w:pPr>
          </w:p>
          <w:p w14:paraId="29BCF94D" w14:textId="77777777" w:rsidR="00C2526B" w:rsidRDefault="00C2526B" w:rsidP="00D578E4">
            <w:pPr>
              <w:pStyle w:val="TableParagraph"/>
              <w:spacing w:before="5"/>
              <w:rPr>
                <w:sz w:val="11"/>
              </w:rPr>
            </w:pPr>
          </w:p>
          <w:p w14:paraId="51B4C7F4" w14:textId="77777777" w:rsidR="00C2526B" w:rsidRDefault="00C2526B" w:rsidP="00D578E4">
            <w:pPr>
              <w:pStyle w:val="TableParagraph"/>
              <w:spacing w:line="151" w:lineRule="exact"/>
              <w:ind w:right="7"/>
              <w:jc w:val="right"/>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1F67B256" w14:textId="77777777" w:rsidR="00C2526B" w:rsidRDefault="00C2526B" w:rsidP="00D578E4">
            <w:pPr>
              <w:pStyle w:val="TableParagraph"/>
              <w:rPr>
                <w:sz w:val="12"/>
              </w:rPr>
            </w:pPr>
          </w:p>
          <w:p w14:paraId="683146C9" w14:textId="77777777" w:rsidR="00C2526B" w:rsidRDefault="00C2526B" w:rsidP="00D578E4">
            <w:pPr>
              <w:pStyle w:val="TableParagraph"/>
              <w:spacing w:before="5"/>
              <w:rPr>
                <w:sz w:val="11"/>
              </w:rPr>
            </w:pPr>
          </w:p>
          <w:p w14:paraId="45757A0A" w14:textId="77777777" w:rsidR="00C2526B" w:rsidRDefault="00C2526B" w:rsidP="00D578E4">
            <w:pPr>
              <w:pStyle w:val="TableParagraph"/>
              <w:spacing w:line="151" w:lineRule="exact"/>
              <w:ind w:right="6"/>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46D7B67C"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5C809F9E" w14:textId="77777777" w:rsidR="00C2526B" w:rsidRDefault="00C2526B" w:rsidP="00D578E4">
            <w:pPr>
              <w:pStyle w:val="TableParagraph"/>
              <w:rPr>
                <w:sz w:val="12"/>
              </w:rPr>
            </w:pPr>
          </w:p>
          <w:p w14:paraId="4D7851CE" w14:textId="77777777" w:rsidR="00C2526B" w:rsidRDefault="00C2526B" w:rsidP="00D578E4">
            <w:pPr>
              <w:pStyle w:val="TableParagraph"/>
              <w:spacing w:before="5"/>
              <w:rPr>
                <w:sz w:val="11"/>
              </w:rPr>
            </w:pPr>
          </w:p>
          <w:p w14:paraId="1BE72AC6" w14:textId="77777777" w:rsidR="00C2526B" w:rsidRDefault="00C2526B" w:rsidP="00D578E4">
            <w:pPr>
              <w:pStyle w:val="TableParagraph"/>
              <w:spacing w:line="151" w:lineRule="exact"/>
              <w:ind w:right="4"/>
              <w:jc w:val="right"/>
              <w:rPr>
                <w:rFonts w:ascii="Calibri"/>
                <w:sz w:val="13"/>
              </w:rPr>
            </w:pPr>
            <w:r>
              <w:rPr>
                <w:rFonts w:ascii="Calibri"/>
                <w:w w:val="99"/>
                <w:sz w:val="13"/>
              </w:rPr>
              <w:t>0</w:t>
            </w:r>
          </w:p>
        </w:tc>
        <w:tc>
          <w:tcPr>
            <w:tcW w:w="1106" w:type="dxa"/>
            <w:tcBorders>
              <w:top w:val="single" w:sz="6" w:space="0" w:color="000000"/>
              <w:left w:val="single" w:sz="6" w:space="0" w:color="000000"/>
              <w:bottom w:val="single" w:sz="6" w:space="0" w:color="000000"/>
              <w:right w:val="single" w:sz="6" w:space="0" w:color="000000"/>
            </w:tcBorders>
          </w:tcPr>
          <w:p w14:paraId="0E60A6BB" w14:textId="77777777" w:rsidR="00C2526B" w:rsidRDefault="00C2526B" w:rsidP="00D578E4">
            <w:pPr>
              <w:pStyle w:val="TableParagraph"/>
              <w:rPr>
                <w:sz w:val="12"/>
              </w:rPr>
            </w:pPr>
          </w:p>
          <w:p w14:paraId="2CE8FB46" w14:textId="77777777" w:rsidR="00C2526B" w:rsidRDefault="00C2526B" w:rsidP="00D578E4">
            <w:pPr>
              <w:pStyle w:val="TableParagraph"/>
              <w:spacing w:before="6"/>
              <w:rPr>
                <w:sz w:val="10"/>
              </w:rPr>
            </w:pPr>
          </w:p>
          <w:p w14:paraId="00FC6DC5" w14:textId="77777777" w:rsidR="00C2526B" w:rsidRDefault="00C2526B" w:rsidP="00D578E4">
            <w:pPr>
              <w:pStyle w:val="TableParagraph"/>
              <w:ind w:left="31"/>
              <w:rPr>
                <w:rFonts w:ascii="Calibri" w:hAnsi="Calibri"/>
                <w:sz w:val="13"/>
              </w:rPr>
            </w:pPr>
            <w:r>
              <w:rPr>
                <w:rFonts w:ascii="Calibri" w:hAnsi="Calibri"/>
                <w:sz w:val="13"/>
              </w:rPr>
              <w:t>2</w:t>
            </w:r>
            <w:r>
              <w:rPr>
                <w:rFonts w:ascii="Calibri" w:hAnsi="Calibri"/>
                <w:spacing w:val="7"/>
                <w:sz w:val="13"/>
              </w:rPr>
              <w:t xml:space="preserve"> </w:t>
            </w:r>
            <w:r>
              <w:rPr>
                <w:rFonts w:ascii="Calibri" w:hAnsi="Calibri"/>
                <w:sz w:val="13"/>
              </w:rPr>
              <w:t>заврак</w:t>
            </w:r>
            <w:r>
              <w:rPr>
                <w:rFonts w:ascii="Calibri" w:hAnsi="Calibri"/>
                <w:spacing w:val="12"/>
                <w:sz w:val="13"/>
              </w:rPr>
              <w:t xml:space="preserve"> </w:t>
            </w:r>
            <w:r>
              <w:rPr>
                <w:rFonts w:ascii="Calibri" w:hAnsi="Calibri"/>
                <w:sz w:val="13"/>
              </w:rPr>
              <w:t>(10</w:t>
            </w:r>
            <w:r>
              <w:rPr>
                <w:rFonts w:ascii="Calibri" w:hAnsi="Calibri"/>
                <w:spacing w:val="7"/>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6F0BE106" w14:textId="77777777" w:rsidR="00C2526B" w:rsidRDefault="00C2526B" w:rsidP="00D578E4">
            <w:pPr>
              <w:pStyle w:val="TableParagraph"/>
              <w:rPr>
                <w:sz w:val="12"/>
              </w:rPr>
            </w:pPr>
          </w:p>
          <w:p w14:paraId="35C4A7CE" w14:textId="77777777" w:rsidR="00C2526B" w:rsidRDefault="00C2526B" w:rsidP="00D578E4">
            <w:pPr>
              <w:pStyle w:val="TableParagraph"/>
              <w:spacing w:before="5"/>
              <w:rPr>
                <w:sz w:val="11"/>
              </w:rPr>
            </w:pPr>
          </w:p>
          <w:p w14:paraId="54665C2E" w14:textId="77777777" w:rsidR="00C2526B" w:rsidRDefault="00C2526B" w:rsidP="00D578E4">
            <w:pPr>
              <w:pStyle w:val="TableParagraph"/>
              <w:spacing w:line="151" w:lineRule="exact"/>
              <w:ind w:right="4"/>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75EB4273" w14:textId="77777777" w:rsidR="00C2526B" w:rsidRDefault="00C2526B" w:rsidP="00D578E4">
            <w:pPr>
              <w:pStyle w:val="TableParagraph"/>
              <w:rPr>
                <w:sz w:val="12"/>
              </w:rPr>
            </w:pPr>
          </w:p>
          <w:p w14:paraId="5D612BA3" w14:textId="77777777" w:rsidR="00C2526B" w:rsidRDefault="00C2526B" w:rsidP="00D578E4">
            <w:pPr>
              <w:pStyle w:val="TableParagraph"/>
              <w:spacing w:before="5"/>
              <w:rPr>
                <w:sz w:val="11"/>
              </w:rPr>
            </w:pPr>
          </w:p>
          <w:p w14:paraId="73D401C6" w14:textId="77777777" w:rsidR="00C2526B" w:rsidRDefault="00C2526B" w:rsidP="00D578E4">
            <w:pPr>
              <w:pStyle w:val="TableParagraph"/>
              <w:spacing w:line="151" w:lineRule="exact"/>
              <w:ind w:right="3"/>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75508E9"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04438F6A" w14:textId="77777777" w:rsidR="00C2526B" w:rsidRDefault="00C2526B" w:rsidP="00D578E4">
            <w:pPr>
              <w:pStyle w:val="TableParagraph"/>
              <w:rPr>
                <w:sz w:val="12"/>
              </w:rPr>
            </w:pPr>
          </w:p>
          <w:p w14:paraId="2EE194E6" w14:textId="77777777" w:rsidR="00C2526B" w:rsidRDefault="00C2526B" w:rsidP="00D578E4">
            <w:pPr>
              <w:pStyle w:val="TableParagraph"/>
              <w:spacing w:before="5"/>
              <w:rPr>
                <w:sz w:val="11"/>
              </w:rPr>
            </w:pPr>
          </w:p>
          <w:p w14:paraId="1F1A08A9" w14:textId="77777777" w:rsidR="00C2526B" w:rsidRDefault="00C2526B" w:rsidP="00D578E4">
            <w:pPr>
              <w:pStyle w:val="TableParagraph"/>
              <w:spacing w:line="151" w:lineRule="exact"/>
              <w:ind w:right="1"/>
              <w:jc w:val="right"/>
              <w:rPr>
                <w:rFonts w:ascii="Calibri"/>
                <w:sz w:val="13"/>
              </w:rPr>
            </w:pPr>
            <w:r>
              <w:rPr>
                <w:rFonts w:ascii="Calibri"/>
                <w:w w:val="99"/>
                <w:sz w:val="13"/>
              </w:rPr>
              <w:t>0</w:t>
            </w:r>
          </w:p>
        </w:tc>
      </w:tr>
      <w:tr w:rsidR="00C2526B" w14:paraId="033EAEFB" w14:textId="77777777" w:rsidTr="00C2526B">
        <w:trPr>
          <w:trHeight w:val="332"/>
        </w:trPr>
        <w:tc>
          <w:tcPr>
            <w:tcW w:w="1063" w:type="dxa"/>
            <w:tcBorders>
              <w:top w:val="single" w:sz="6" w:space="0" w:color="000000"/>
              <w:left w:val="single" w:sz="6" w:space="0" w:color="000000"/>
              <w:bottom w:val="single" w:sz="6" w:space="0" w:color="000000"/>
              <w:right w:val="single" w:sz="6" w:space="0" w:color="000000"/>
            </w:tcBorders>
          </w:tcPr>
          <w:p w14:paraId="37B398C3" w14:textId="77777777" w:rsidR="00C2526B" w:rsidRDefault="00C2526B" w:rsidP="00D578E4">
            <w:pPr>
              <w:pStyle w:val="TableParagraph"/>
              <w:spacing w:before="1"/>
              <w:rPr>
                <w:sz w:val="13"/>
              </w:rPr>
            </w:pPr>
          </w:p>
          <w:p w14:paraId="7FF84C19" w14:textId="77777777" w:rsidR="00C2526B" w:rsidRDefault="00C2526B" w:rsidP="00D578E4">
            <w:pPr>
              <w:pStyle w:val="TableParagraph"/>
              <w:ind w:left="25"/>
              <w:rPr>
                <w:rFonts w:ascii="Calibri" w:hAnsi="Calibri"/>
                <w:sz w:val="13"/>
              </w:rPr>
            </w:pPr>
            <w:r>
              <w:rPr>
                <w:rFonts w:ascii="Calibri" w:hAnsi="Calibri"/>
                <w:sz w:val="13"/>
              </w:rPr>
              <w:t>ООД</w:t>
            </w:r>
            <w:r>
              <w:rPr>
                <w:rFonts w:ascii="Calibri" w:hAnsi="Calibri"/>
                <w:spacing w:val="4"/>
                <w:sz w:val="13"/>
              </w:rPr>
              <w:t xml:space="preserve"> </w:t>
            </w:r>
            <w:r>
              <w:rPr>
                <w:rFonts w:ascii="Calibri" w:hAnsi="Calibri"/>
                <w:sz w:val="13"/>
              </w:rPr>
              <w:t>(30</w:t>
            </w:r>
            <w:r>
              <w:rPr>
                <w:rFonts w:ascii="Calibri" w:hAnsi="Calibri"/>
                <w:spacing w:val="-1"/>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738C646C" w14:textId="77777777" w:rsidR="00C2526B" w:rsidRDefault="00C2526B" w:rsidP="00D578E4">
            <w:pPr>
              <w:pStyle w:val="TableParagraph"/>
              <w:rPr>
                <w:sz w:val="14"/>
              </w:rPr>
            </w:pPr>
          </w:p>
          <w:p w14:paraId="6BF5817C" w14:textId="77777777" w:rsidR="00C2526B" w:rsidRDefault="00C2526B" w:rsidP="00D578E4">
            <w:pPr>
              <w:pStyle w:val="TableParagraph"/>
              <w:spacing w:line="151" w:lineRule="exact"/>
              <w:ind w:right="12"/>
              <w:jc w:val="right"/>
              <w:rPr>
                <w:rFonts w:ascii="Calibri"/>
                <w:sz w:val="13"/>
              </w:rPr>
            </w:pPr>
            <w:r>
              <w:rPr>
                <w:rFonts w:ascii="Calibri"/>
                <w:sz w:val="13"/>
              </w:rPr>
              <w:t>27</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447574CC" w14:textId="77777777" w:rsidR="00C2526B" w:rsidRDefault="00C2526B" w:rsidP="00D578E4">
            <w:pPr>
              <w:pStyle w:val="TableParagraph"/>
              <w:rPr>
                <w:sz w:val="14"/>
              </w:rPr>
            </w:pPr>
          </w:p>
          <w:p w14:paraId="690E8E99" w14:textId="77777777" w:rsidR="00C2526B" w:rsidRDefault="00C2526B" w:rsidP="00D578E4">
            <w:pPr>
              <w:pStyle w:val="TableParagraph"/>
              <w:spacing w:line="151" w:lineRule="exact"/>
              <w:ind w:right="11"/>
              <w:jc w:val="right"/>
              <w:rPr>
                <w:rFonts w:ascii="Calibri"/>
                <w:sz w:val="13"/>
              </w:rPr>
            </w:pPr>
            <w:r>
              <w:rPr>
                <w:rFonts w:ascii="Calibri"/>
                <w:sz w:val="13"/>
              </w:rPr>
              <w:t>135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6E817146" w14:textId="77777777" w:rsidR="00C2526B" w:rsidRDefault="00C2526B" w:rsidP="00D578E4">
            <w:pPr>
              <w:pStyle w:val="TableParagraph"/>
              <w:rPr>
                <w:sz w:val="14"/>
              </w:rPr>
            </w:pPr>
          </w:p>
          <w:p w14:paraId="76E387A2" w14:textId="77777777" w:rsidR="00C2526B" w:rsidRDefault="00C2526B" w:rsidP="00D578E4">
            <w:pPr>
              <w:pStyle w:val="TableParagraph"/>
              <w:spacing w:line="151" w:lineRule="exact"/>
              <w:ind w:right="10"/>
              <w:jc w:val="right"/>
              <w:rPr>
                <w:rFonts w:ascii="Calibri"/>
                <w:sz w:val="13"/>
              </w:rPr>
            </w:pPr>
            <w:r>
              <w:rPr>
                <w:rFonts w:ascii="Calibri"/>
                <w:w w:val="99"/>
                <w:sz w:val="13"/>
              </w:rPr>
              <w:t>3</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11D73FC6" w14:textId="77777777" w:rsidR="00C2526B" w:rsidRDefault="00C2526B" w:rsidP="00D578E4">
            <w:pPr>
              <w:pStyle w:val="TableParagraph"/>
              <w:rPr>
                <w:sz w:val="14"/>
              </w:rPr>
            </w:pPr>
          </w:p>
          <w:p w14:paraId="09B65464" w14:textId="77777777" w:rsidR="00C2526B" w:rsidRDefault="00C2526B" w:rsidP="00D578E4">
            <w:pPr>
              <w:pStyle w:val="TableParagraph"/>
              <w:spacing w:line="151" w:lineRule="exact"/>
              <w:ind w:right="11"/>
              <w:jc w:val="right"/>
              <w:rPr>
                <w:rFonts w:ascii="Calibri"/>
                <w:sz w:val="13"/>
              </w:rPr>
            </w:pPr>
            <w:r>
              <w:rPr>
                <w:rFonts w:ascii="Calibri"/>
                <w:sz w:val="13"/>
              </w:rPr>
              <w:t>15</w:t>
            </w:r>
          </w:p>
        </w:tc>
        <w:tc>
          <w:tcPr>
            <w:tcW w:w="1106" w:type="dxa"/>
            <w:tcBorders>
              <w:top w:val="single" w:sz="6" w:space="0" w:color="000000"/>
              <w:left w:val="single" w:sz="6" w:space="0" w:color="000000"/>
              <w:bottom w:val="single" w:sz="6" w:space="0" w:color="000000"/>
              <w:right w:val="single" w:sz="6" w:space="0" w:color="000000"/>
            </w:tcBorders>
          </w:tcPr>
          <w:p w14:paraId="32D0426A" w14:textId="77777777" w:rsidR="00C2526B" w:rsidRDefault="00C2526B" w:rsidP="00D578E4">
            <w:pPr>
              <w:pStyle w:val="TableParagraph"/>
              <w:spacing w:before="1"/>
              <w:rPr>
                <w:sz w:val="13"/>
              </w:rPr>
            </w:pPr>
          </w:p>
          <w:p w14:paraId="7A90BE49" w14:textId="77777777" w:rsidR="00C2526B" w:rsidRDefault="00C2526B" w:rsidP="00D578E4">
            <w:pPr>
              <w:pStyle w:val="TableParagraph"/>
              <w:ind w:left="26"/>
              <w:rPr>
                <w:rFonts w:ascii="Calibri" w:hAnsi="Calibri"/>
                <w:sz w:val="13"/>
              </w:rPr>
            </w:pPr>
            <w:r>
              <w:rPr>
                <w:rFonts w:ascii="Calibri" w:hAnsi="Calibri"/>
                <w:sz w:val="13"/>
              </w:rPr>
              <w:t>ООД</w:t>
            </w:r>
            <w:r>
              <w:rPr>
                <w:rFonts w:ascii="Calibri" w:hAnsi="Calibri"/>
                <w:spacing w:val="1"/>
                <w:sz w:val="13"/>
              </w:rPr>
              <w:t xml:space="preserve"> </w:t>
            </w:r>
            <w:r>
              <w:rPr>
                <w:rFonts w:ascii="Calibri" w:hAnsi="Calibri"/>
                <w:sz w:val="13"/>
              </w:rPr>
              <w:t>(40</w:t>
            </w:r>
            <w:r>
              <w:rPr>
                <w:rFonts w:ascii="Calibri" w:hAnsi="Calibri"/>
                <w:spacing w:val="-1"/>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1DE0F84C" w14:textId="77777777" w:rsidR="00C2526B" w:rsidRDefault="00C2526B" w:rsidP="00D578E4">
            <w:pPr>
              <w:pStyle w:val="TableParagraph"/>
              <w:rPr>
                <w:sz w:val="14"/>
              </w:rPr>
            </w:pPr>
          </w:p>
          <w:p w14:paraId="5AA24629" w14:textId="77777777" w:rsidR="00C2526B" w:rsidRDefault="00C2526B" w:rsidP="00D578E4">
            <w:pPr>
              <w:pStyle w:val="TableParagraph"/>
              <w:spacing w:line="151" w:lineRule="exact"/>
              <w:ind w:right="10"/>
              <w:jc w:val="right"/>
              <w:rPr>
                <w:rFonts w:ascii="Calibri"/>
                <w:sz w:val="13"/>
              </w:rPr>
            </w:pPr>
            <w:r>
              <w:rPr>
                <w:rFonts w:ascii="Calibri"/>
                <w:sz w:val="13"/>
              </w:rPr>
              <w:t>36</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1E6A88D6" w14:textId="77777777" w:rsidR="00C2526B" w:rsidRDefault="00C2526B" w:rsidP="00D578E4">
            <w:pPr>
              <w:pStyle w:val="TableParagraph"/>
              <w:rPr>
                <w:sz w:val="14"/>
              </w:rPr>
            </w:pPr>
          </w:p>
          <w:p w14:paraId="78102978" w14:textId="77777777" w:rsidR="00C2526B" w:rsidRDefault="00C2526B" w:rsidP="00D578E4">
            <w:pPr>
              <w:pStyle w:val="TableParagraph"/>
              <w:spacing w:line="151" w:lineRule="exact"/>
              <w:ind w:right="9"/>
              <w:jc w:val="right"/>
              <w:rPr>
                <w:rFonts w:ascii="Calibri"/>
                <w:sz w:val="13"/>
              </w:rPr>
            </w:pPr>
            <w:r>
              <w:rPr>
                <w:rFonts w:ascii="Calibri"/>
                <w:sz w:val="13"/>
              </w:rPr>
              <w:t>180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1F13D57C" w14:textId="77777777" w:rsidR="00C2526B" w:rsidRDefault="00C2526B" w:rsidP="00D578E4">
            <w:pPr>
              <w:pStyle w:val="TableParagraph"/>
              <w:rPr>
                <w:sz w:val="14"/>
              </w:rPr>
            </w:pPr>
          </w:p>
          <w:p w14:paraId="56F1B74F" w14:textId="77777777" w:rsidR="00C2526B" w:rsidRDefault="00C2526B" w:rsidP="00D578E4">
            <w:pPr>
              <w:pStyle w:val="TableParagraph"/>
              <w:spacing w:line="151" w:lineRule="exact"/>
              <w:ind w:right="8"/>
              <w:jc w:val="right"/>
              <w:rPr>
                <w:rFonts w:ascii="Calibri"/>
                <w:sz w:val="13"/>
              </w:rPr>
            </w:pPr>
            <w:r>
              <w:rPr>
                <w:rFonts w:ascii="Calibri"/>
                <w:w w:val="99"/>
                <w:sz w:val="13"/>
              </w:rPr>
              <w:t>4</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212338F" w14:textId="77777777" w:rsidR="00C2526B" w:rsidRDefault="00C2526B" w:rsidP="00D578E4">
            <w:pPr>
              <w:pStyle w:val="TableParagraph"/>
              <w:rPr>
                <w:sz w:val="14"/>
              </w:rPr>
            </w:pPr>
          </w:p>
          <w:p w14:paraId="5F50B0F7" w14:textId="77777777" w:rsidR="00C2526B" w:rsidRDefault="00C2526B" w:rsidP="00D578E4">
            <w:pPr>
              <w:pStyle w:val="TableParagraph"/>
              <w:spacing w:line="151" w:lineRule="exact"/>
              <w:ind w:right="8"/>
              <w:jc w:val="right"/>
              <w:rPr>
                <w:rFonts w:ascii="Calibri"/>
                <w:sz w:val="13"/>
              </w:rPr>
            </w:pPr>
            <w:r>
              <w:rPr>
                <w:rFonts w:ascii="Calibri"/>
                <w:sz w:val="13"/>
              </w:rPr>
              <w:t>20</w:t>
            </w:r>
          </w:p>
        </w:tc>
        <w:tc>
          <w:tcPr>
            <w:tcW w:w="1117" w:type="dxa"/>
            <w:tcBorders>
              <w:top w:val="single" w:sz="6" w:space="0" w:color="000000"/>
              <w:left w:val="single" w:sz="6" w:space="0" w:color="000000"/>
              <w:bottom w:val="single" w:sz="6" w:space="0" w:color="000000"/>
              <w:right w:val="single" w:sz="6" w:space="0" w:color="000000"/>
            </w:tcBorders>
          </w:tcPr>
          <w:p w14:paraId="35A1E087" w14:textId="77777777" w:rsidR="00C2526B" w:rsidRDefault="00C2526B" w:rsidP="00D578E4">
            <w:pPr>
              <w:pStyle w:val="TableParagraph"/>
              <w:spacing w:before="1"/>
              <w:rPr>
                <w:sz w:val="13"/>
              </w:rPr>
            </w:pPr>
          </w:p>
          <w:p w14:paraId="1E2F6AFE" w14:textId="77777777" w:rsidR="00C2526B" w:rsidRDefault="00C2526B" w:rsidP="00D578E4">
            <w:pPr>
              <w:pStyle w:val="TableParagraph"/>
              <w:ind w:left="29"/>
              <w:rPr>
                <w:rFonts w:ascii="Calibri" w:hAnsi="Calibri"/>
                <w:sz w:val="13"/>
              </w:rPr>
            </w:pPr>
            <w:r>
              <w:rPr>
                <w:rFonts w:ascii="Calibri" w:hAnsi="Calibri"/>
                <w:sz w:val="13"/>
              </w:rPr>
              <w:t>ООД</w:t>
            </w:r>
            <w:r>
              <w:rPr>
                <w:rFonts w:ascii="Calibri" w:hAnsi="Calibri"/>
                <w:spacing w:val="1"/>
                <w:sz w:val="13"/>
              </w:rPr>
              <w:t xml:space="preserve"> </w:t>
            </w:r>
            <w:r>
              <w:rPr>
                <w:rFonts w:ascii="Calibri" w:hAnsi="Calibri"/>
                <w:sz w:val="13"/>
              </w:rPr>
              <w:t>(50мин)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1C2864D9" w14:textId="77777777" w:rsidR="00C2526B" w:rsidRDefault="00C2526B" w:rsidP="00D578E4">
            <w:pPr>
              <w:pStyle w:val="TableParagraph"/>
              <w:rPr>
                <w:sz w:val="14"/>
              </w:rPr>
            </w:pPr>
          </w:p>
          <w:p w14:paraId="54B192C0" w14:textId="77777777" w:rsidR="00C2526B" w:rsidRDefault="00C2526B" w:rsidP="00D578E4">
            <w:pPr>
              <w:pStyle w:val="TableParagraph"/>
              <w:spacing w:line="151" w:lineRule="exact"/>
              <w:ind w:right="7"/>
              <w:jc w:val="right"/>
              <w:rPr>
                <w:rFonts w:ascii="Calibri"/>
                <w:sz w:val="13"/>
              </w:rPr>
            </w:pPr>
            <w:r>
              <w:rPr>
                <w:rFonts w:ascii="Calibri"/>
                <w:sz w:val="13"/>
              </w:rPr>
              <w:t>40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3B57B940" w14:textId="77777777" w:rsidR="00C2526B" w:rsidRDefault="00C2526B" w:rsidP="00D578E4">
            <w:pPr>
              <w:pStyle w:val="TableParagraph"/>
              <w:rPr>
                <w:sz w:val="14"/>
              </w:rPr>
            </w:pPr>
          </w:p>
          <w:p w14:paraId="2F6A9C80" w14:textId="77777777" w:rsidR="00C2526B" w:rsidRDefault="00C2526B" w:rsidP="00D578E4">
            <w:pPr>
              <w:pStyle w:val="TableParagraph"/>
              <w:spacing w:line="151" w:lineRule="exact"/>
              <w:ind w:right="7"/>
              <w:jc w:val="right"/>
              <w:rPr>
                <w:rFonts w:ascii="Calibri"/>
                <w:sz w:val="13"/>
              </w:rPr>
            </w:pPr>
            <w:r>
              <w:rPr>
                <w:rFonts w:ascii="Calibri"/>
                <w:sz w:val="13"/>
              </w:rPr>
              <w:t>200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802A295" w14:textId="77777777" w:rsidR="00C2526B" w:rsidRDefault="00C2526B" w:rsidP="00D578E4">
            <w:pPr>
              <w:pStyle w:val="TableParagraph"/>
              <w:rPr>
                <w:sz w:val="14"/>
              </w:rPr>
            </w:pPr>
          </w:p>
          <w:p w14:paraId="0823FDEE" w14:textId="77777777" w:rsidR="00C2526B" w:rsidRDefault="00C2526B" w:rsidP="00D578E4">
            <w:pPr>
              <w:pStyle w:val="TableParagraph"/>
              <w:spacing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67D15818" w14:textId="77777777" w:rsidR="00C2526B" w:rsidRDefault="00C2526B" w:rsidP="00D578E4">
            <w:pPr>
              <w:pStyle w:val="TableParagraph"/>
              <w:rPr>
                <w:sz w:val="14"/>
              </w:rPr>
            </w:pPr>
          </w:p>
          <w:p w14:paraId="652D793E" w14:textId="77777777" w:rsidR="00C2526B" w:rsidRDefault="00C2526B" w:rsidP="00D578E4">
            <w:pPr>
              <w:pStyle w:val="TableParagraph"/>
              <w:spacing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1C912847" w14:textId="77777777" w:rsidR="00C2526B" w:rsidRDefault="00C2526B" w:rsidP="00D578E4">
            <w:pPr>
              <w:pStyle w:val="TableParagraph"/>
              <w:spacing w:before="1"/>
              <w:rPr>
                <w:sz w:val="13"/>
              </w:rPr>
            </w:pPr>
          </w:p>
          <w:p w14:paraId="07C2DCBA" w14:textId="77777777" w:rsidR="00C2526B" w:rsidRDefault="00C2526B" w:rsidP="00D578E4">
            <w:pPr>
              <w:pStyle w:val="TableParagraph"/>
              <w:ind w:left="31"/>
              <w:rPr>
                <w:rFonts w:ascii="Calibri" w:hAnsi="Calibri"/>
                <w:sz w:val="13"/>
              </w:rPr>
            </w:pPr>
            <w:r>
              <w:rPr>
                <w:rFonts w:ascii="Calibri" w:hAnsi="Calibri"/>
                <w:sz w:val="13"/>
              </w:rPr>
              <w:t>ООД</w:t>
            </w:r>
            <w:r>
              <w:rPr>
                <w:rFonts w:ascii="Calibri" w:hAnsi="Calibri"/>
                <w:spacing w:val="1"/>
                <w:sz w:val="13"/>
              </w:rPr>
              <w:t xml:space="preserve"> </w:t>
            </w:r>
            <w:r>
              <w:rPr>
                <w:rFonts w:ascii="Calibri" w:hAnsi="Calibri"/>
                <w:sz w:val="13"/>
              </w:rPr>
              <w:t>(90</w:t>
            </w:r>
            <w:r>
              <w:rPr>
                <w:rFonts w:ascii="Calibri" w:hAnsi="Calibri"/>
                <w:spacing w:val="-1"/>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599A7022" w14:textId="77777777" w:rsidR="00C2526B" w:rsidRDefault="00C2526B" w:rsidP="00D578E4">
            <w:pPr>
              <w:pStyle w:val="TableParagraph"/>
              <w:rPr>
                <w:sz w:val="14"/>
              </w:rPr>
            </w:pPr>
          </w:p>
          <w:p w14:paraId="14CCBAC5" w14:textId="77777777" w:rsidR="00C2526B" w:rsidRDefault="00C2526B" w:rsidP="00D578E4">
            <w:pPr>
              <w:pStyle w:val="TableParagraph"/>
              <w:spacing w:line="151" w:lineRule="exact"/>
              <w:ind w:right="4"/>
              <w:jc w:val="right"/>
              <w:rPr>
                <w:rFonts w:ascii="Calibri"/>
                <w:sz w:val="13"/>
              </w:rPr>
            </w:pPr>
            <w:r>
              <w:rPr>
                <w:rFonts w:ascii="Calibri"/>
                <w:sz w:val="13"/>
              </w:rPr>
              <w:t>78</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0D25D90F" w14:textId="77777777" w:rsidR="00C2526B" w:rsidRDefault="00C2526B" w:rsidP="00D578E4">
            <w:pPr>
              <w:pStyle w:val="TableParagraph"/>
              <w:rPr>
                <w:sz w:val="14"/>
              </w:rPr>
            </w:pPr>
          </w:p>
          <w:p w14:paraId="0004BE7D" w14:textId="77777777" w:rsidR="00C2526B" w:rsidRDefault="00C2526B" w:rsidP="00D578E4">
            <w:pPr>
              <w:pStyle w:val="TableParagraph"/>
              <w:spacing w:line="151" w:lineRule="exact"/>
              <w:ind w:right="3"/>
              <w:jc w:val="right"/>
              <w:rPr>
                <w:rFonts w:ascii="Calibri"/>
                <w:sz w:val="13"/>
              </w:rPr>
            </w:pPr>
            <w:r>
              <w:rPr>
                <w:rFonts w:ascii="Calibri"/>
                <w:sz w:val="13"/>
              </w:rPr>
              <w:t>390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510C7110" w14:textId="77777777" w:rsidR="00C2526B" w:rsidRDefault="00C2526B" w:rsidP="00D578E4">
            <w:pPr>
              <w:pStyle w:val="TableParagraph"/>
              <w:rPr>
                <w:sz w:val="14"/>
              </w:rPr>
            </w:pPr>
          </w:p>
          <w:p w14:paraId="655A60BB" w14:textId="77777777" w:rsidR="00C2526B" w:rsidRDefault="00C2526B" w:rsidP="00D578E4">
            <w:pPr>
              <w:pStyle w:val="TableParagraph"/>
              <w:spacing w:line="151" w:lineRule="exact"/>
              <w:ind w:right="3"/>
              <w:jc w:val="right"/>
              <w:rPr>
                <w:rFonts w:ascii="Calibri"/>
                <w:sz w:val="13"/>
              </w:rPr>
            </w:pPr>
            <w:r>
              <w:rPr>
                <w:rFonts w:ascii="Calibri"/>
                <w:sz w:val="13"/>
              </w:rPr>
              <w:t>12</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573DDF8B" w14:textId="77777777" w:rsidR="00C2526B" w:rsidRDefault="00C2526B" w:rsidP="00D578E4">
            <w:pPr>
              <w:pStyle w:val="TableParagraph"/>
              <w:rPr>
                <w:sz w:val="14"/>
              </w:rPr>
            </w:pPr>
          </w:p>
          <w:p w14:paraId="7BB5A9C4" w14:textId="77777777" w:rsidR="00C2526B" w:rsidRDefault="00C2526B" w:rsidP="00D578E4">
            <w:pPr>
              <w:pStyle w:val="TableParagraph"/>
              <w:spacing w:line="151" w:lineRule="exact"/>
              <w:ind w:right="2"/>
              <w:jc w:val="right"/>
              <w:rPr>
                <w:rFonts w:ascii="Calibri"/>
                <w:sz w:val="13"/>
              </w:rPr>
            </w:pPr>
            <w:r>
              <w:rPr>
                <w:rFonts w:ascii="Calibri"/>
                <w:sz w:val="13"/>
              </w:rPr>
              <w:t>60</w:t>
            </w:r>
          </w:p>
        </w:tc>
      </w:tr>
      <w:tr w:rsidR="00C2526B" w14:paraId="46000A64" w14:textId="77777777" w:rsidTr="00C2526B">
        <w:trPr>
          <w:trHeight w:val="885"/>
        </w:trPr>
        <w:tc>
          <w:tcPr>
            <w:tcW w:w="1063" w:type="dxa"/>
            <w:tcBorders>
              <w:top w:val="single" w:sz="6" w:space="0" w:color="000000"/>
              <w:left w:val="single" w:sz="6" w:space="0" w:color="000000"/>
              <w:bottom w:val="single" w:sz="6" w:space="0" w:color="000000"/>
              <w:right w:val="single" w:sz="6" w:space="0" w:color="000000"/>
            </w:tcBorders>
          </w:tcPr>
          <w:p w14:paraId="16CB8085" w14:textId="77777777" w:rsidR="00C2526B" w:rsidRPr="00C2526B" w:rsidRDefault="00C2526B" w:rsidP="00D578E4">
            <w:pPr>
              <w:pStyle w:val="TableParagraph"/>
              <w:spacing w:before="9" w:line="261" w:lineRule="auto"/>
              <w:ind w:left="25"/>
              <w:rPr>
                <w:rFonts w:ascii="Calibri" w:hAnsi="Calibri"/>
                <w:sz w:val="13"/>
                <w:lang w:val="ru-RU"/>
              </w:rPr>
            </w:pPr>
            <w:r w:rsidRPr="00C2526B">
              <w:rPr>
                <w:rFonts w:ascii="Calibri" w:hAnsi="Calibri"/>
                <w:sz w:val="13"/>
                <w:lang w:val="ru-RU"/>
              </w:rPr>
              <w:t>прогулке,</w:t>
            </w:r>
            <w:r w:rsidRPr="00C2526B">
              <w:rPr>
                <w:rFonts w:ascii="Calibri" w:hAnsi="Calibri"/>
                <w:spacing w:val="-27"/>
                <w:sz w:val="13"/>
                <w:lang w:val="ru-RU"/>
              </w:rPr>
              <w:t xml:space="preserve"> </w:t>
            </w:r>
            <w:r w:rsidRPr="00C2526B">
              <w:rPr>
                <w:rFonts w:ascii="Calibri" w:hAnsi="Calibri"/>
                <w:sz w:val="13"/>
                <w:lang w:val="ru-RU"/>
              </w:rPr>
              <w:t>прогулка.</w:t>
            </w:r>
          </w:p>
          <w:p w14:paraId="180E1DAD" w14:textId="77777777" w:rsidR="00C2526B" w:rsidRPr="00C2526B" w:rsidRDefault="00C2526B" w:rsidP="00D578E4">
            <w:pPr>
              <w:pStyle w:val="TableParagraph"/>
              <w:spacing w:before="1"/>
              <w:ind w:left="25"/>
              <w:rPr>
                <w:rFonts w:ascii="Calibri" w:hAnsi="Calibri"/>
                <w:sz w:val="13"/>
                <w:lang w:val="ru-RU"/>
              </w:rPr>
            </w:pPr>
            <w:r w:rsidRPr="00C2526B">
              <w:rPr>
                <w:rFonts w:ascii="Calibri" w:hAnsi="Calibri"/>
                <w:sz w:val="13"/>
                <w:lang w:val="ru-RU"/>
              </w:rPr>
              <w:t>Возвра</w:t>
            </w:r>
            <w:r w:rsidRPr="00C2526B">
              <w:rPr>
                <w:rFonts w:ascii="Calibri" w:hAnsi="Calibri"/>
                <w:spacing w:val="-14"/>
                <w:sz w:val="13"/>
                <w:lang w:val="ru-RU"/>
              </w:rPr>
              <w:t xml:space="preserve"> </w:t>
            </w:r>
            <w:r w:rsidRPr="00C2526B">
              <w:rPr>
                <w:rFonts w:ascii="Calibri" w:hAnsi="Calibri"/>
                <w:sz w:val="13"/>
                <w:lang w:val="ru-RU"/>
              </w:rPr>
              <w:t>щение</w:t>
            </w:r>
            <w:r w:rsidRPr="00C2526B">
              <w:rPr>
                <w:rFonts w:ascii="Calibri" w:hAnsi="Calibri"/>
                <w:spacing w:val="21"/>
                <w:sz w:val="13"/>
                <w:lang w:val="ru-RU"/>
              </w:rPr>
              <w:t xml:space="preserve"> </w:t>
            </w:r>
            <w:r w:rsidRPr="00C2526B">
              <w:rPr>
                <w:rFonts w:ascii="Calibri" w:hAnsi="Calibri"/>
                <w:sz w:val="13"/>
                <w:lang w:val="ru-RU"/>
              </w:rPr>
              <w:t>с</w:t>
            </w:r>
          </w:p>
          <w:p w14:paraId="70953888" w14:textId="77777777" w:rsidR="00C2526B" w:rsidRPr="00C2526B" w:rsidRDefault="00C2526B" w:rsidP="00D578E4">
            <w:pPr>
              <w:pStyle w:val="TableParagraph"/>
              <w:spacing w:before="4" w:line="170" w:lineRule="atLeast"/>
              <w:ind w:left="25" w:right="74"/>
              <w:rPr>
                <w:rFonts w:ascii="Calibri" w:hAnsi="Calibri"/>
                <w:sz w:val="13"/>
                <w:lang w:val="ru-RU"/>
              </w:rPr>
            </w:pPr>
            <w:r w:rsidRPr="00C2526B">
              <w:rPr>
                <w:rFonts w:ascii="Calibri" w:hAnsi="Calibri"/>
                <w:sz w:val="13"/>
                <w:lang w:val="ru-RU"/>
              </w:rPr>
              <w:t>прогулки</w:t>
            </w:r>
            <w:r w:rsidRPr="00C2526B">
              <w:rPr>
                <w:rFonts w:ascii="Calibri" w:hAnsi="Calibri"/>
                <w:spacing w:val="1"/>
                <w:sz w:val="13"/>
                <w:lang w:val="ru-RU"/>
              </w:rPr>
              <w:t xml:space="preserve"> </w:t>
            </w:r>
            <w:r w:rsidRPr="00C2526B">
              <w:rPr>
                <w:rFonts w:ascii="Calibri" w:hAnsi="Calibri"/>
                <w:sz w:val="13"/>
                <w:lang w:val="ru-RU"/>
              </w:rPr>
              <w:t>(120</w:t>
            </w:r>
            <w:r w:rsidRPr="00C2526B">
              <w:rPr>
                <w:rFonts w:ascii="Calibri" w:hAnsi="Calibri"/>
                <w:spacing w:val="-27"/>
                <w:sz w:val="13"/>
                <w:lang w:val="ru-RU"/>
              </w:rPr>
              <w:t xml:space="preserve"> </w:t>
            </w:r>
            <w:r w:rsidRPr="00C2526B">
              <w:rPr>
                <w:rFonts w:ascii="Calibri" w:hAnsi="Calibri"/>
                <w:sz w:val="13"/>
                <w:lang w:val="ru-RU"/>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27A6AC93" w14:textId="77777777" w:rsidR="00C2526B" w:rsidRPr="00C2526B" w:rsidRDefault="00C2526B" w:rsidP="00D578E4">
            <w:pPr>
              <w:pStyle w:val="TableParagraph"/>
              <w:rPr>
                <w:sz w:val="12"/>
                <w:lang w:val="ru-RU"/>
              </w:rPr>
            </w:pPr>
          </w:p>
          <w:p w14:paraId="40373DEC" w14:textId="77777777" w:rsidR="00C2526B" w:rsidRPr="00C2526B" w:rsidRDefault="00C2526B" w:rsidP="00D578E4">
            <w:pPr>
              <w:pStyle w:val="TableParagraph"/>
              <w:rPr>
                <w:sz w:val="12"/>
                <w:lang w:val="ru-RU"/>
              </w:rPr>
            </w:pPr>
          </w:p>
          <w:p w14:paraId="224F5B41" w14:textId="77777777" w:rsidR="00C2526B" w:rsidRPr="00C2526B" w:rsidRDefault="00C2526B" w:rsidP="00D578E4">
            <w:pPr>
              <w:pStyle w:val="TableParagraph"/>
              <w:rPr>
                <w:sz w:val="12"/>
                <w:lang w:val="ru-RU"/>
              </w:rPr>
            </w:pPr>
          </w:p>
          <w:p w14:paraId="596CA241" w14:textId="77777777" w:rsidR="00C2526B" w:rsidRPr="00C2526B" w:rsidRDefault="00C2526B" w:rsidP="00D578E4">
            <w:pPr>
              <w:pStyle w:val="TableParagraph"/>
              <w:rPr>
                <w:sz w:val="12"/>
                <w:lang w:val="ru-RU"/>
              </w:rPr>
            </w:pPr>
          </w:p>
          <w:p w14:paraId="3799890E" w14:textId="77777777" w:rsidR="00C2526B" w:rsidRPr="00C2526B" w:rsidRDefault="00C2526B" w:rsidP="00D578E4">
            <w:pPr>
              <w:pStyle w:val="TableParagraph"/>
              <w:spacing w:before="1"/>
              <w:rPr>
                <w:sz w:val="14"/>
                <w:lang w:val="ru-RU"/>
              </w:rPr>
            </w:pPr>
          </w:p>
          <w:p w14:paraId="182BB814" w14:textId="77777777" w:rsidR="00C2526B" w:rsidRDefault="00C2526B" w:rsidP="00D578E4">
            <w:pPr>
              <w:pStyle w:val="TableParagraph"/>
              <w:spacing w:before="1" w:line="151" w:lineRule="exact"/>
              <w:ind w:right="12"/>
              <w:jc w:val="right"/>
              <w:rPr>
                <w:rFonts w:ascii="Calibri"/>
                <w:sz w:val="13"/>
              </w:rPr>
            </w:pPr>
            <w:r>
              <w:rPr>
                <w:rFonts w:ascii="Calibri"/>
                <w:sz w:val="13"/>
              </w:rPr>
              <w:t>80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60419082" w14:textId="77777777" w:rsidR="00C2526B" w:rsidRDefault="00C2526B" w:rsidP="00D578E4">
            <w:pPr>
              <w:pStyle w:val="TableParagraph"/>
              <w:rPr>
                <w:sz w:val="12"/>
              </w:rPr>
            </w:pPr>
          </w:p>
          <w:p w14:paraId="4E51C2BD" w14:textId="77777777" w:rsidR="00C2526B" w:rsidRDefault="00C2526B" w:rsidP="00D578E4">
            <w:pPr>
              <w:pStyle w:val="TableParagraph"/>
              <w:rPr>
                <w:sz w:val="12"/>
              </w:rPr>
            </w:pPr>
          </w:p>
          <w:p w14:paraId="31A89BA3" w14:textId="77777777" w:rsidR="00C2526B" w:rsidRDefault="00C2526B" w:rsidP="00D578E4">
            <w:pPr>
              <w:pStyle w:val="TableParagraph"/>
              <w:rPr>
                <w:sz w:val="12"/>
              </w:rPr>
            </w:pPr>
          </w:p>
          <w:p w14:paraId="2C6780ED" w14:textId="77777777" w:rsidR="00C2526B" w:rsidRDefault="00C2526B" w:rsidP="00D578E4">
            <w:pPr>
              <w:pStyle w:val="TableParagraph"/>
              <w:rPr>
                <w:sz w:val="12"/>
              </w:rPr>
            </w:pPr>
          </w:p>
          <w:p w14:paraId="19C9CD3B" w14:textId="77777777" w:rsidR="00C2526B" w:rsidRDefault="00C2526B" w:rsidP="00D578E4">
            <w:pPr>
              <w:pStyle w:val="TableParagraph"/>
              <w:spacing w:before="1"/>
              <w:rPr>
                <w:sz w:val="14"/>
              </w:rPr>
            </w:pPr>
          </w:p>
          <w:p w14:paraId="6DD30EB2" w14:textId="77777777" w:rsidR="00C2526B" w:rsidRDefault="00C2526B" w:rsidP="00D578E4">
            <w:pPr>
              <w:pStyle w:val="TableParagraph"/>
              <w:spacing w:before="1" w:line="151" w:lineRule="exact"/>
              <w:ind w:right="11"/>
              <w:jc w:val="right"/>
              <w:rPr>
                <w:rFonts w:ascii="Calibri"/>
                <w:sz w:val="13"/>
              </w:rPr>
            </w:pPr>
            <w:r>
              <w:rPr>
                <w:rFonts w:ascii="Calibri"/>
                <w:sz w:val="13"/>
              </w:rPr>
              <w:t>400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54E7C0B1" w14:textId="77777777" w:rsidR="00C2526B" w:rsidRDefault="00C2526B" w:rsidP="00D578E4">
            <w:pPr>
              <w:pStyle w:val="TableParagraph"/>
              <w:rPr>
                <w:sz w:val="12"/>
              </w:rPr>
            </w:pPr>
          </w:p>
          <w:p w14:paraId="59D83438" w14:textId="77777777" w:rsidR="00C2526B" w:rsidRDefault="00C2526B" w:rsidP="00D578E4">
            <w:pPr>
              <w:pStyle w:val="TableParagraph"/>
              <w:rPr>
                <w:sz w:val="12"/>
              </w:rPr>
            </w:pPr>
          </w:p>
          <w:p w14:paraId="56583417" w14:textId="77777777" w:rsidR="00C2526B" w:rsidRDefault="00C2526B" w:rsidP="00D578E4">
            <w:pPr>
              <w:pStyle w:val="TableParagraph"/>
              <w:rPr>
                <w:sz w:val="12"/>
              </w:rPr>
            </w:pPr>
          </w:p>
          <w:p w14:paraId="10D337D7" w14:textId="77777777" w:rsidR="00C2526B" w:rsidRDefault="00C2526B" w:rsidP="00D578E4">
            <w:pPr>
              <w:pStyle w:val="TableParagraph"/>
              <w:rPr>
                <w:sz w:val="12"/>
              </w:rPr>
            </w:pPr>
          </w:p>
          <w:p w14:paraId="1211F2A6" w14:textId="77777777" w:rsidR="00C2526B" w:rsidRDefault="00C2526B" w:rsidP="00D578E4">
            <w:pPr>
              <w:pStyle w:val="TableParagraph"/>
              <w:spacing w:before="1"/>
              <w:rPr>
                <w:sz w:val="14"/>
              </w:rPr>
            </w:pPr>
          </w:p>
          <w:p w14:paraId="55967EFA" w14:textId="77777777" w:rsidR="00C2526B" w:rsidRDefault="00C2526B" w:rsidP="00D578E4">
            <w:pPr>
              <w:pStyle w:val="TableParagraph"/>
              <w:spacing w:before="1" w:line="151" w:lineRule="exact"/>
              <w:ind w:right="11"/>
              <w:jc w:val="right"/>
              <w:rPr>
                <w:rFonts w:ascii="Calibri"/>
                <w:sz w:val="13"/>
              </w:rPr>
            </w:pPr>
            <w:r>
              <w:rPr>
                <w:rFonts w:ascii="Calibri"/>
                <w:sz w:val="13"/>
              </w:rPr>
              <w:t>40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09923143" w14:textId="77777777" w:rsidR="00C2526B" w:rsidRDefault="00C2526B" w:rsidP="00D578E4">
            <w:pPr>
              <w:pStyle w:val="TableParagraph"/>
              <w:rPr>
                <w:sz w:val="12"/>
              </w:rPr>
            </w:pPr>
          </w:p>
          <w:p w14:paraId="48789528" w14:textId="77777777" w:rsidR="00C2526B" w:rsidRDefault="00C2526B" w:rsidP="00D578E4">
            <w:pPr>
              <w:pStyle w:val="TableParagraph"/>
              <w:rPr>
                <w:sz w:val="12"/>
              </w:rPr>
            </w:pPr>
          </w:p>
          <w:p w14:paraId="54FEF3C0" w14:textId="77777777" w:rsidR="00C2526B" w:rsidRDefault="00C2526B" w:rsidP="00D578E4">
            <w:pPr>
              <w:pStyle w:val="TableParagraph"/>
              <w:rPr>
                <w:sz w:val="12"/>
              </w:rPr>
            </w:pPr>
          </w:p>
          <w:p w14:paraId="53D9ECE2" w14:textId="77777777" w:rsidR="00C2526B" w:rsidRDefault="00C2526B" w:rsidP="00D578E4">
            <w:pPr>
              <w:pStyle w:val="TableParagraph"/>
              <w:rPr>
                <w:sz w:val="12"/>
              </w:rPr>
            </w:pPr>
          </w:p>
          <w:p w14:paraId="6A6175A9" w14:textId="77777777" w:rsidR="00C2526B" w:rsidRDefault="00C2526B" w:rsidP="00D578E4">
            <w:pPr>
              <w:pStyle w:val="TableParagraph"/>
              <w:spacing w:before="1"/>
              <w:rPr>
                <w:sz w:val="14"/>
              </w:rPr>
            </w:pPr>
          </w:p>
          <w:p w14:paraId="37EBD340" w14:textId="77777777" w:rsidR="00C2526B" w:rsidRDefault="00C2526B" w:rsidP="00D578E4">
            <w:pPr>
              <w:pStyle w:val="TableParagraph"/>
              <w:spacing w:before="1" w:line="151" w:lineRule="exact"/>
              <w:ind w:right="11"/>
              <w:jc w:val="right"/>
              <w:rPr>
                <w:rFonts w:ascii="Calibri"/>
                <w:sz w:val="13"/>
              </w:rPr>
            </w:pPr>
            <w:r>
              <w:rPr>
                <w:rFonts w:ascii="Calibri"/>
                <w:sz w:val="13"/>
              </w:rPr>
              <w:t>200</w:t>
            </w:r>
          </w:p>
        </w:tc>
        <w:tc>
          <w:tcPr>
            <w:tcW w:w="1106" w:type="dxa"/>
            <w:tcBorders>
              <w:top w:val="single" w:sz="6" w:space="0" w:color="000000"/>
              <w:left w:val="single" w:sz="6" w:space="0" w:color="000000"/>
              <w:bottom w:val="single" w:sz="6" w:space="0" w:color="000000"/>
              <w:right w:val="single" w:sz="6" w:space="0" w:color="000000"/>
            </w:tcBorders>
          </w:tcPr>
          <w:p w14:paraId="6D140594" w14:textId="77777777" w:rsidR="00C2526B" w:rsidRPr="00C2526B" w:rsidRDefault="00C2526B" w:rsidP="00D578E4">
            <w:pPr>
              <w:pStyle w:val="TableParagraph"/>
              <w:spacing w:before="9" w:line="261" w:lineRule="auto"/>
              <w:ind w:left="26" w:right="406"/>
              <w:rPr>
                <w:rFonts w:ascii="Calibri" w:hAnsi="Calibri"/>
                <w:sz w:val="13"/>
                <w:lang w:val="ru-RU"/>
              </w:rPr>
            </w:pPr>
            <w:r w:rsidRPr="00C2526B">
              <w:rPr>
                <w:rFonts w:ascii="Calibri" w:hAnsi="Calibri"/>
                <w:sz w:val="13"/>
                <w:lang w:val="ru-RU"/>
              </w:rPr>
              <w:t>прогулке,</w:t>
            </w:r>
            <w:r w:rsidRPr="00C2526B">
              <w:rPr>
                <w:rFonts w:ascii="Calibri" w:hAnsi="Calibri"/>
                <w:spacing w:val="-27"/>
                <w:sz w:val="13"/>
                <w:lang w:val="ru-RU"/>
              </w:rPr>
              <w:t xml:space="preserve"> </w:t>
            </w:r>
            <w:r w:rsidRPr="00C2526B">
              <w:rPr>
                <w:rFonts w:ascii="Calibri" w:hAnsi="Calibri"/>
                <w:sz w:val="13"/>
                <w:lang w:val="ru-RU"/>
              </w:rPr>
              <w:t>прогулка.</w:t>
            </w:r>
          </w:p>
          <w:p w14:paraId="3426FBF9" w14:textId="77777777" w:rsidR="00C2526B" w:rsidRPr="00C2526B" w:rsidRDefault="00C2526B" w:rsidP="00D578E4">
            <w:pPr>
              <w:pStyle w:val="TableParagraph"/>
              <w:spacing w:before="1"/>
              <w:ind w:left="26"/>
              <w:rPr>
                <w:rFonts w:ascii="Calibri" w:hAnsi="Calibri"/>
                <w:sz w:val="13"/>
                <w:lang w:val="ru-RU"/>
              </w:rPr>
            </w:pPr>
            <w:r w:rsidRPr="00C2526B">
              <w:rPr>
                <w:rFonts w:ascii="Calibri" w:hAnsi="Calibri"/>
                <w:sz w:val="13"/>
                <w:lang w:val="ru-RU"/>
              </w:rPr>
              <w:t>Возвра</w:t>
            </w:r>
            <w:r w:rsidRPr="00C2526B">
              <w:rPr>
                <w:rFonts w:ascii="Calibri" w:hAnsi="Calibri"/>
                <w:spacing w:val="-14"/>
                <w:sz w:val="13"/>
                <w:lang w:val="ru-RU"/>
              </w:rPr>
              <w:t xml:space="preserve"> </w:t>
            </w:r>
            <w:r w:rsidRPr="00C2526B">
              <w:rPr>
                <w:rFonts w:ascii="Calibri" w:hAnsi="Calibri"/>
                <w:sz w:val="13"/>
                <w:lang w:val="ru-RU"/>
              </w:rPr>
              <w:t>щение</w:t>
            </w:r>
            <w:r w:rsidRPr="00C2526B">
              <w:rPr>
                <w:rFonts w:ascii="Calibri" w:hAnsi="Calibri"/>
                <w:spacing w:val="21"/>
                <w:sz w:val="13"/>
                <w:lang w:val="ru-RU"/>
              </w:rPr>
              <w:t xml:space="preserve"> </w:t>
            </w:r>
            <w:r w:rsidRPr="00C2526B">
              <w:rPr>
                <w:rFonts w:ascii="Calibri" w:hAnsi="Calibri"/>
                <w:sz w:val="13"/>
                <w:lang w:val="ru-RU"/>
              </w:rPr>
              <w:t>с</w:t>
            </w:r>
          </w:p>
          <w:p w14:paraId="569D4703" w14:textId="77777777" w:rsidR="00C2526B" w:rsidRPr="00C2526B" w:rsidRDefault="00C2526B" w:rsidP="00D578E4">
            <w:pPr>
              <w:pStyle w:val="TableParagraph"/>
              <w:spacing w:before="4" w:line="170" w:lineRule="atLeast"/>
              <w:ind w:left="26" w:right="45"/>
              <w:rPr>
                <w:rFonts w:ascii="Calibri" w:hAnsi="Calibri"/>
                <w:sz w:val="13"/>
                <w:lang w:val="ru-RU"/>
              </w:rPr>
            </w:pPr>
            <w:r w:rsidRPr="00C2526B">
              <w:rPr>
                <w:rFonts w:ascii="Calibri" w:hAnsi="Calibri"/>
                <w:sz w:val="13"/>
                <w:lang w:val="ru-RU"/>
              </w:rPr>
              <w:t>прогулки</w:t>
            </w:r>
            <w:r w:rsidRPr="00C2526B">
              <w:rPr>
                <w:rFonts w:ascii="Calibri" w:hAnsi="Calibri"/>
                <w:spacing w:val="1"/>
                <w:sz w:val="13"/>
                <w:lang w:val="ru-RU"/>
              </w:rPr>
              <w:t xml:space="preserve"> </w:t>
            </w:r>
            <w:r w:rsidRPr="00C2526B">
              <w:rPr>
                <w:rFonts w:ascii="Calibri" w:hAnsi="Calibri"/>
                <w:sz w:val="13"/>
                <w:lang w:val="ru-RU"/>
              </w:rPr>
              <w:t>(110</w:t>
            </w:r>
            <w:r w:rsidRPr="00C2526B">
              <w:rPr>
                <w:rFonts w:ascii="Calibri" w:hAnsi="Calibri"/>
                <w:spacing w:val="-27"/>
                <w:sz w:val="13"/>
                <w:lang w:val="ru-RU"/>
              </w:rPr>
              <w:t xml:space="preserve"> </w:t>
            </w:r>
            <w:r w:rsidRPr="00C2526B">
              <w:rPr>
                <w:rFonts w:ascii="Calibri" w:hAnsi="Calibri"/>
                <w:sz w:val="13"/>
                <w:lang w:val="ru-RU"/>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6ABA29D6" w14:textId="77777777" w:rsidR="00C2526B" w:rsidRPr="00C2526B" w:rsidRDefault="00C2526B" w:rsidP="00D578E4">
            <w:pPr>
              <w:pStyle w:val="TableParagraph"/>
              <w:rPr>
                <w:sz w:val="12"/>
                <w:lang w:val="ru-RU"/>
              </w:rPr>
            </w:pPr>
          </w:p>
          <w:p w14:paraId="02E3D83A" w14:textId="77777777" w:rsidR="00C2526B" w:rsidRPr="00C2526B" w:rsidRDefault="00C2526B" w:rsidP="00D578E4">
            <w:pPr>
              <w:pStyle w:val="TableParagraph"/>
              <w:rPr>
                <w:sz w:val="12"/>
                <w:lang w:val="ru-RU"/>
              </w:rPr>
            </w:pPr>
          </w:p>
          <w:p w14:paraId="79EAE89B" w14:textId="77777777" w:rsidR="00C2526B" w:rsidRPr="00C2526B" w:rsidRDefault="00C2526B" w:rsidP="00D578E4">
            <w:pPr>
              <w:pStyle w:val="TableParagraph"/>
              <w:rPr>
                <w:sz w:val="12"/>
                <w:lang w:val="ru-RU"/>
              </w:rPr>
            </w:pPr>
          </w:p>
          <w:p w14:paraId="43EA83B6" w14:textId="77777777" w:rsidR="00C2526B" w:rsidRPr="00C2526B" w:rsidRDefault="00C2526B" w:rsidP="00D578E4">
            <w:pPr>
              <w:pStyle w:val="TableParagraph"/>
              <w:rPr>
                <w:sz w:val="12"/>
                <w:lang w:val="ru-RU"/>
              </w:rPr>
            </w:pPr>
          </w:p>
          <w:p w14:paraId="16CBC233" w14:textId="77777777" w:rsidR="00C2526B" w:rsidRPr="00C2526B" w:rsidRDefault="00C2526B" w:rsidP="00D578E4">
            <w:pPr>
              <w:pStyle w:val="TableParagraph"/>
              <w:spacing w:before="1"/>
              <w:rPr>
                <w:sz w:val="14"/>
                <w:lang w:val="ru-RU"/>
              </w:rPr>
            </w:pPr>
          </w:p>
          <w:p w14:paraId="21E5D347" w14:textId="77777777" w:rsidR="00C2526B" w:rsidRDefault="00C2526B" w:rsidP="00D578E4">
            <w:pPr>
              <w:pStyle w:val="TableParagraph"/>
              <w:spacing w:before="1" w:line="151" w:lineRule="exact"/>
              <w:ind w:right="10"/>
              <w:jc w:val="right"/>
              <w:rPr>
                <w:rFonts w:ascii="Calibri"/>
                <w:sz w:val="13"/>
              </w:rPr>
            </w:pPr>
            <w:r>
              <w:rPr>
                <w:rFonts w:ascii="Calibri"/>
                <w:sz w:val="13"/>
              </w:rPr>
              <w:t>65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08E71FD7" w14:textId="77777777" w:rsidR="00C2526B" w:rsidRDefault="00C2526B" w:rsidP="00D578E4">
            <w:pPr>
              <w:pStyle w:val="TableParagraph"/>
              <w:rPr>
                <w:sz w:val="12"/>
              </w:rPr>
            </w:pPr>
          </w:p>
          <w:p w14:paraId="25BD34CD" w14:textId="77777777" w:rsidR="00C2526B" w:rsidRDefault="00C2526B" w:rsidP="00D578E4">
            <w:pPr>
              <w:pStyle w:val="TableParagraph"/>
              <w:rPr>
                <w:sz w:val="12"/>
              </w:rPr>
            </w:pPr>
          </w:p>
          <w:p w14:paraId="669F7111" w14:textId="77777777" w:rsidR="00C2526B" w:rsidRDefault="00C2526B" w:rsidP="00D578E4">
            <w:pPr>
              <w:pStyle w:val="TableParagraph"/>
              <w:rPr>
                <w:sz w:val="12"/>
              </w:rPr>
            </w:pPr>
          </w:p>
          <w:p w14:paraId="0DC175CA" w14:textId="77777777" w:rsidR="00C2526B" w:rsidRDefault="00C2526B" w:rsidP="00D578E4">
            <w:pPr>
              <w:pStyle w:val="TableParagraph"/>
              <w:rPr>
                <w:sz w:val="12"/>
              </w:rPr>
            </w:pPr>
          </w:p>
          <w:p w14:paraId="51D08D57" w14:textId="77777777" w:rsidR="00C2526B" w:rsidRDefault="00C2526B" w:rsidP="00D578E4">
            <w:pPr>
              <w:pStyle w:val="TableParagraph"/>
              <w:spacing w:before="1"/>
              <w:rPr>
                <w:sz w:val="14"/>
              </w:rPr>
            </w:pPr>
          </w:p>
          <w:p w14:paraId="48CB1CF8" w14:textId="77777777" w:rsidR="00C2526B" w:rsidRDefault="00C2526B" w:rsidP="00D578E4">
            <w:pPr>
              <w:pStyle w:val="TableParagraph"/>
              <w:spacing w:before="1" w:line="151" w:lineRule="exact"/>
              <w:ind w:right="9"/>
              <w:jc w:val="right"/>
              <w:rPr>
                <w:rFonts w:ascii="Calibri"/>
                <w:sz w:val="13"/>
              </w:rPr>
            </w:pPr>
            <w:r>
              <w:rPr>
                <w:rFonts w:ascii="Calibri"/>
                <w:sz w:val="13"/>
              </w:rPr>
              <w:t>325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3323322F" w14:textId="77777777" w:rsidR="00C2526B" w:rsidRDefault="00C2526B" w:rsidP="00D578E4">
            <w:pPr>
              <w:pStyle w:val="TableParagraph"/>
              <w:rPr>
                <w:sz w:val="12"/>
              </w:rPr>
            </w:pPr>
          </w:p>
          <w:p w14:paraId="6848F19D" w14:textId="77777777" w:rsidR="00C2526B" w:rsidRDefault="00C2526B" w:rsidP="00D578E4">
            <w:pPr>
              <w:pStyle w:val="TableParagraph"/>
              <w:rPr>
                <w:sz w:val="12"/>
              </w:rPr>
            </w:pPr>
          </w:p>
          <w:p w14:paraId="516A0B3F" w14:textId="77777777" w:rsidR="00C2526B" w:rsidRDefault="00C2526B" w:rsidP="00D578E4">
            <w:pPr>
              <w:pStyle w:val="TableParagraph"/>
              <w:rPr>
                <w:sz w:val="12"/>
              </w:rPr>
            </w:pPr>
          </w:p>
          <w:p w14:paraId="6C3E4959" w14:textId="77777777" w:rsidR="00C2526B" w:rsidRDefault="00C2526B" w:rsidP="00D578E4">
            <w:pPr>
              <w:pStyle w:val="TableParagraph"/>
              <w:rPr>
                <w:sz w:val="12"/>
              </w:rPr>
            </w:pPr>
          </w:p>
          <w:p w14:paraId="2C90D6E4" w14:textId="77777777" w:rsidR="00C2526B" w:rsidRDefault="00C2526B" w:rsidP="00D578E4">
            <w:pPr>
              <w:pStyle w:val="TableParagraph"/>
              <w:spacing w:before="1"/>
              <w:rPr>
                <w:sz w:val="14"/>
              </w:rPr>
            </w:pPr>
          </w:p>
          <w:p w14:paraId="4B90B089" w14:textId="77777777" w:rsidR="00C2526B" w:rsidRDefault="00C2526B" w:rsidP="00D578E4">
            <w:pPr>
              <w:pStyle w:val="TableParagraph"/>
              <w:spacing w:before="1" w:line="151" w:lineRule="exact"/>
              <w:ind w:right="9"/>
              <w:jc w:val="right"/>
              <w:rPr>
                <w:rFonts w:ascii="Calibri"/>
                <w:sz w:val="13"/>
              </w:rPr>
            </w:pPr>
            <w:r>
              <w:rPr>
                <w:rFonts w:ascii="Calibri"/>
                <w:sz w:val="13"/>
              </w:rPr>
              <w:t>40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08D14B18" w14:textId="77777777" w:rsidR="00C2526B" w:rsidRDefault="00C2526B" w:rsidP="00D578E4">
            <w:pPr>
              <w:pStyle w:val="TableParagraph"/>
              <w:rPr>
                <w:sz w:val="12"/>
              </w:rPr>
            </w:pPr>
          </w:p>
          <w:p w14:paraId="603A8A98" w14:textId="77777777" w:rsidR="00C2526B" w:rsidRDefault="00C2526B" w:rsidP="00D578E4">
            <w:pPr>
              <w:pStyle w:val="TableParagraph"/>
              <w:rPr>
                <w:sz w:val="12"/>
              </w:rPr>
            </w:pPr>
          </w:p>
          <w:p w14:paraId="40E3CFDF" w14:textId="77777777" w:rsidR="00C2526B" w:rsidRDefault="00C2526B" w:rsidP="00D578E4">
            <w:pPr>
              <w:pStyle w:val="TableParagraph"/>
              <w:rPr>
                <w:sz w:val="12"/>
              </w:rPr>
            </w:pPr>
          </w:p>
          <w:p w14:paraId="7EAA7201" w14:textId="77777777" w:rsidR="00C2526B" w:rsidRDefault="00C2526B" w:rsidP="00D578E4">
            <w:pPr>
              <w:pStyle w:val="TableParagraph"/>
              <w:rPr>
                <w:sz w:val="12"/>
              </w:rPr>
            </w:pPr>
          </w:p>
          <w:p w14:paraId="6BE481F4" w14:textId="77777777" w:rsidR="00C2526B" w:rsidRDefault="00C2526B" w:rsidP="00D578E4">
            <w:pPr>
              <w:pStyle w:val="TableParagraph"/>
              <w:spacing w:before="1"/>
              <w:rPr>
                <w:sz w:val="14"/>
              </w:rPr>
            </w:pPr>
          </w:p>
          <w:p w14:paraId="385A5591" w14:textId="77777777" w:rsidR="00C2526B" w:rsidRDefault="00C2526B" w:rsidP="00D578E4">
            <w:pPr>
              <w:pStyle w:val="TableParagraph"/>
              <w:spacing w:before="1" w:line="151" w:lineRule="exact"/>
              <w:ind w:right="8"/>
              <w:jc w:val="right"/>
              <w:rPr>
                <w:rFonts w:ascii="Calibri"/>
                <w:sz w:val="13"/>
              </w:rPr>
            </w:pPr>
            <w:r>
              <w:rPr>
                <w:rFonts w:ascii="Calibri"/>
                <w:sz w:val="13"/>
              </w:rPr>
              <w:t>200</w:t>
            </w:r>
          </w:p>
        </w:tc>
        <w:tc>
          <w:tcPr>
            <w:tcW w:w="1117" w:type="dxa"/>
            <w:tcBorders>
              <w:top w:val="single" w:sz="6" w:space="0" w:color="000000"/>
              <w:left w:val="single" w:sz="6" w:space="0" w:color="000000"/>
              <w:bottom w:val="single" w:sz="6" w:space="0" w:color="000000"/>
              <w:right w:val="single" w:sz="6" w:space="0" w:color="000000"/>
            </w:tcBorders>
          </w:tcPr>
          <w:p w14:paraId="7C91731D" w14:textId="77777777" w:rsidR="00C2526B" w:rsidRPr="00C2526B" w:rsidRDefault="00C2526B" w:rsidP="00D578E4">
            <w:pPr>
              <w:pStyle w:val="TableParagraph"/>
              <w:spacing w:before="9" w:line="261" w:lineRule="auto"/>
              <w:ind w:left="29" w:right="419"/>
              <w:rPr>
                <w:rFonts w:ascii="Calibri" w:hAnsi="Calibri"/>
                <w:sz w:val="13"/>
                <w:lang w:val="ru-RU"/>
              </w:rPr>
            </w:pPr>
            <w:r w:rsidRPr="00C2526B">
              <w:rPr>
                <w:rFonts w:ascii="Calibri" w:hAnsi="Calibri"/>
                <w:sz w:val="13"/>
                <w:lang w:val="ru-RU"/>
              </w:rPr>
              <w:t>прогулке,</w:t>
            </w:r>
            <w:r w:rsidRPr="00C2526B">
              <w:rPr>
                <w:rFonts w:ascii="Calibri" w:hAnsi="Calibri"/>
                <w:spacing w:val="-27"/>
                <w:sz w:val="13"/>
                <w:lang w:val="ru-RU"/>
              </w:rPr>
              <w:t xml:space="preserve"> </w:t>
            </w:r>
            <w:r w:rsidRPr="00C2526B">
              <w:rPr>
                <w:rFonts w:ascii="Calibri" w:hAnsi="Calibri"/>
                <w:sz w:val="13"/>
                <w:lang w:val="ru-RU"/>
              </w:rPr>
              <w:t>прогулка.</w:t>
            </w:r>
          </w:p>
          <w:p w14:paraId="72FA1EC3" w14:textId="77777777" w:rsidR="00C2526B" w:rsidRPr="00C2526B" w:rsidRDefault="00C2526B" w:rsidP="00D578E4">
            <w:pPr>
              <w:pStyle w:val="TableParagraph"/>
              <w:spacing w:before="1"/>
              <w:ind w:left="29"/>
              <w:rPr>
                <w:rFonts w:ascii="Calibri" w:hAnsi="Calibri"/>
                <w:sz w:val="13"/>
                <w:lang w:val="ru-RU"/>
              </w:rPr>
            </w:pPr>
            <w:r w:rsidRPr="00C2526B">
              <w:rPr>
                <w:rFonts w:ascii="Calibri" w:hAnsi="Calibri"/>
                <w:sz w:val="13"/>
                <w:lang w:val="ru-RU"/>
              </w:rPr>
              <w:t>Возвра</w:t>
            </w:r>
            <w:r w:rsidRPr="00C2526B">
              <w:rPr>
                <w:rFonts w:ascii="Calibri" w:hAnsi="Calibri"/>
                <w:spacing w:val="-14"/>
                <w:sz w:val="13"/>
                <w:lang w:val="ru-RU"/>
              </w:rPr>
              <w:t xml:space="preserve"> </w:t>
            </w:r>
            <w:r w:rsidRPr="00C2526B">
              <w:rPr>
                <w:rFonts w:ascii="Calibri" w:hAnsi="Calibri"/>
                <w:sz w:val="13"/>
                <w:lang w:val="ru-RU"/>
              </w:rPr>
              <w:t>щение</w:t>
            </w:r>
            <w:r w:rsidRPr="00C2526B">
              <w:rPr>
                <w:rFonts w:ascii="Calibri" w:hAnsi="Calibri"/>
                <w:spacing w:val="21"/>
                <w:sz w:val="13"/>
                <w:lang w:val="ru-RU"/>
              </w:rPr>
              <w:t xml:space="preserve"> </w:t>
            </w:r>
            <w:r w:rsidRPr="00C2526B">
              <w:rPr>
                <w:rFonts w:ascii="Calibri" w:hAnsi="Calibri"/>
                <w:sz w:val="13"/>
                <w:lang w:val="ru-RU"/>
              </w:rPr>
              <w:t>с</w:t>
            </w:r>
          </w:p>
          <w:p w14:paraId="007B092B" w14:textId="77777777" w:rsidR="00C2526B" w:rsidRPr="00C2526B" w:rsidRDefault="00C2526B" w:rsidP="00D578E4">
            <w:pPr>
              <w:pStyle w:val="TableParagraph"/>
              <w:spacing w:before="4" w:line="170" w:lineRule="atLeast"/>
              <w:ind w:left="29" w:right="53"/>
              <w:rPr>
                <w:rFonts w:ascii="Calibri" w:hAnsi="Calibri"/>
                <w:sz w:val="13"/>
                <w:lang w:val="ru-RU"/>
              </w:rPr>
            </w:pPr>
            <w:r w:rsidRPr="00C2526B">
              <w:rPr>
                <w:rFonts w:ascii="Calibri" w:hAnsi="Calibri"/>
                <w:sz w:val="13"/>
                <w:lang w:val="ru-RU"/>
              </w:rPr>
              <w:t>прогулки</w:t>
            </w:r>
            <w:r w:rsidRPr="00C2526B">
              <w:rPr>
                <w:rFonts w:ascii="Calibri" w:hAnsi="Calibri"/>
                <w:spacing w:val="1"/>
                <w:sz w:val="13"/>
                <w:lang w:val="ru-RU"/>
              </w:rPr>
              <w:t xml:space="preserve"> </w:t>
            </w:r>
            <w:r w:rsidRPr="00C2526B">
              <w:rPr>
                <w:rFonts w:ascii="Calibri" w:hAnsi="Calibri"/>
                <w:sz w:val="13"/>
                <w:lang w:val="ru-RU"/>
              </w:rPr>
              <w:t>(110</w:t>
            </w:r>
            <w:r w:rsidRPr="00C2526B">
              <w:rPr>
                <w:rFonts w:ascii="Calibri" w:hAnsi="Calibri"/>
                <w:spacing w:val="-27"/>
                <w:sz w:val="13"/>
                <w:lang w:val="ru-RU"/>
              </w:rPr>
              <w:t xml:space="preserve"> </w:t>
            </w:r>
            <w:r w:rsidRPr="00C2526B">
              <w:rPr>
                <w:rFonts w:ascii="Calibri" w:hAnsi="Calibri"/>
                <w:sz w:val="13"/>
                <w:lang w:val="ru-RU"/>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0B1B6082" w14:textId="77777777" w:rsidR="00C2526B" w:rsidRPr="00C2526B" w:rsidRDefault="00C2526B" w:rsidP="00D578E4">
            <w:pPr>
              <w:pStyle w:val="TableParagraph"/>
              <w:rPr>
                <w:sz w:val="12"/>
                <w:lang w:val="ru-RU"/>
              </w:rPr>
            </w:pPr>
          </w:p>
          <w:p w14:paraId="3452234F" w14:textId="77777777" w:rsidR="00C2526B" w:rsidRPr="00C2526B" w:rsidRDefault="00C2526B" w:rsidP="00D578E4">
            <w:pPr>
              <w:pStyle w:val="TableParagraph"/>
              <w:rPr>
                <w:sz w:val="12"/>
                <w:lang w:val="ru-RU"/>
              </w:rPr>
            </w:pPr>
          </w:p>
          <w:p w14:paraId="4E216900" w14:textId="77777777" w:rsidR="00C2526B" w:rsidRPr="00C2526B" w:rsidRDefault="00C2526B" w:rsidP="00D578E4">
            <w:pPr>
              <w:pStyle w:val="TableParagraph"/>
              <w:rPr>
                <w:sz w:val="12"/>
                <w:lang w:val="ru-RU"/>
              </w:rPr>
            </w:pPr>
          </w:p>
          <w:p w14:paraId="72C5F848" w14:textId="77777777" w:rsidR="00C2526B" w:rsidRPr="00C2526B" w:rsidRDefault="00C2526B" w:rsidP="00D578E4">
            <w:pPr>
              <w:pStyle w:val="TableParagraph"/>
              <w:rPr>
                <w:sz w:val="12"/>
                <w:lang w:val="ru-RU"/>
              </w:rPr>
            </w:pPr>
          </w:p>
          <w:p w14:paraId="2FD2CB0F" w14:textId="77777777" w:rsidR="00C2526B" w:rsidRPr="00C2526B" w:rsidRDefault="00C2526B" w:rsidP="00D578E4">
            <w:pPr>
              <w:pStyle w:val="TableParagraph"/>
              <w:spacing w:before="1"/>
              <w:rPr>
                <w:sz w:val="14"/>
                <w:lang w:val="ru-RU"/>
              </w:rPr>
            </w:pPr>
          </w:p>
          <w:p w14:paraId="44C4BD50" w14:textId="77777777" w:rsidR="00C2526B" w:rsidRDefault="00C2526B" w:rsidP="00D578E4">
            <w:pPr>
              <w:pStyle w:val="TableParagraph"/>
              <w:spacing w:before="1" w:line="151" w:lineRule="exact"/>
              <w:ind w:right="7"/>
              <w:jc w:val="right"/>
              <w:rPr>
                <w:rFonts w:ascii="Calibri"/>
                <w:sz w:val="13"/>
              </w:rPr>
            </w:pPr>
            <w:r>
              <w:rPr>
                <w:rFonts w:ascii="Calibri"/>
                <w:sz w:val="13"/>
              </w:rPr>
              <w:t>55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4A9F8F1D" w14:textId="77777777" w:rsidR="00C2526B" w:rsidRDefault="00C2526B" w:rsidP="00D578E4">
            <w:pPr>
              <w:pStyle w:val="TableParagraph"/>
              <w:rPr>
                <w:sz w:val="12"/>
              </w:rPr>
            </w:pPr>
          </w:p>
          <w:p w14:paraId="66421856" w14:textId="77777777" w:rsidR="00C2526B" w:rsidRDefault="00C2526B" w:rsidP="00D578E4">
            <w:pPr>
              <w:pStyle w:val="TableParagraph"/>
              <w:rPr>
                <w:sz w:val="12"/>
              </w:rPr>
            </w:pPr>
          </w:p>
          <w:p w14:paraId="10AC7C0E" w14:textId="77777777" w:rsidR="00C2526B" w:rsidRDefault="00C2526B" w:rsidP="00D578E4">
            <w:pPr>
              <w:pStyle w:val="TableParagraph"/>
              <w:rPr>
                <w:sz w:val="12"/>
              </w:rPr>
            </w:pPr>
          </w:p>
          <w:p w14:paraId="441FCC46" w14:textId="77777777" w:rsidR="00C2526B" w:rsidRDefault="00C2526B" w:rsidP="00D578E4">
            <w:pPr>
              <w:pStyle w:val="TableParagraph"/>
              <w:rPr>
                <w:sz w:val="12"/>
              </w:rPr>
            </w:pPr>
          </w:p>
          <w:p w14:paraId="12EC7332" w14:textId="77777777" w:rsidR="00C2526B" w:rsidRDefault="00C2526B" w:rsidP="00D578E4">
            <w:pPr>
              <w:pStyle w:val="TableParagraph"/>
              <w:spacing w:before="1"/>
              <w:rPr>
                <w:sz w:val="14"/>
              </w:rPr>
            </w:pPr>
          </w:p>
          <w:p w14:paraId="140C0FDF" w14:textId="77777777" w:rsidR="00C2526B" w:rsidRDefault="00C2526B" w:rsidP="00D578E4">
            <w:pPr>
              <w:pStyle w:val="TableParagraph"/>
              <w:spacing w:before="1" w:line="151" w:lineRule="exact"/>
              <w:ind w:right="7"/>
              <w:jc w:val="right"/>
              <w:rPr>
                <w:rFonts w:ascii="Calibri"/>
                <w:sz w:val="13"/>
              </w:rPr>
            </w:pPr>
            <w:r>
              <w:rPr>
                <w:rFonts w:ascii="Calibri"/>
                <w:sz w:val="13"/>
              </w:rPr>
              <w:t>275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DC99529" w14:textId="77777777" w:rsidR="00C2526B" w:rsidRDefault="00C2526B" w:rsidP="00D578E4">
            <w:pPr>
              <w:pStyle w:val="TableParagraph"/>
              <w:rPr>
                <w:sz w:val="12"/>
              </w:rPr>
            </w:pPr>
          </w:p>
          <w:p w14:paraId="296C13BF" w14:textId="77777777" w:rsidR="00C2526B" w:rsidRDefault="00C2526B" w:rsidP="00D578E4">
            <w:pPr>
              <w:pStyle w:val="TableParagraph"/>
              <w:rPr>
                <w:sz w:val="12"/>
              </w:rPr>
            </w:pPr>
          </w:p>
          <w:p w14:paraId="323E55A9" w14:textId="77777777" w:rsidR="00C2526B" w:rsidRDefault="00C2526B" w:rsidP="00D578E4">
            <w:pPr>
              <w:pStyle w:val="TableParagraph"/>
              <w:rPr>
                <w:sz w:val="12"/>
              </w:rPr>
            </w:pPr>
          </w:p>
          <w:p w14:paraId="1C6914FB" w14:textId="77777777" w:rsidR="00C2526B" w:rsidRDefault="00C2526B" w:rsidP="00D578E4">
            <w:pPr>
              <w:pStyle w:val="TableParagraph"/>
              <w:rPr>
                <w:sz w:val="12"/>
              </w:rPr>
            </w:pPr>
          </w:p>
          <w:p w14:paraId="065699D5" w14:textId="77777777" w:rsidR="00C2526B" w:rsidRDefault="00C2526B" w:rsidP="00D578E4">
            <w:pPr>
              <w:pStyle w:val="TableParagraph"/>
              <w:spacing w:before="1"/>
              <w:rPr>
                <w:sz w:val="14"/>
              </w:rPr>
            </w:pPr>
          </w:p>
          <w:p w14:paraId="43584025" w14:textId="77777777" w:rsidR="00C2526B" w:rsidRDefault="00C2526B" w:rsidP="00D578E4">
            <w:pPr>
              <w:pStyle w:val="TableParagraph"/>
              <w:spacing w:before="1" w:line="151" w:lineRule="exact"/>
              <w:ind w:left="152"/>
              <w:jc w:val="center"/>
              <w:rPr>
                <w:rFonts w:ascii="Calibri"/>
                <w:sz w:val="13"/>
              </w:rPr>
            </w:pPr>
            <w:r>
              <w:rPr>
                <w:rFonts w:ascii="Calibri"/>
                <w:sz w:val="13"/>
              </w:rPr>
              <w:t>55</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2BA19506" w14:textId="77777777" w:rsidR="00C2526B" w:rsidRDefault="00C2526B" w:rsidP="00D578E4">
            <w:pPr>
              <w:pStyle w:val="TableParagraph"/>
              <w:rPr>
                <w:sz w:val="12"/>
              </w:rPr>
            </w:pPr>
          </w:p>
          <w:p w14:paraId="70DEC8E4" w14:textId="77777777" w:rsidR="00C2526B" w:rsidRDefault="00C2526B" w:rsidP="00D578E4">
            <w:pPr>
              <w:pStyle w:val="TableParagraph"/>
              <w:rPr>
                <w:sz w:val="12"/>
              </w:rPr>
            </w:pPr>
          </w:p>
          <w:p w14:paraId="2DCDB822" w14:textId="77777777" w:rsidR="00C2526B" w:rsidRDefault="00C2526B" w:rsidP="00D578E4">
            <w:pPr>
              <w:pStyle w:val="TableParagraph"/>
              <w:rPr>
                <w:sz w:val="12"/>
              </w:rPr>
            </w:pPr>
          </w:p>
          <w:p w14:paraId="481DBA02" w14:textId="77777777" w:rsidR="00C2526B" w:rsidRDefault="00C2526B" w:rsidP="00D578E4">
            <w:pPr>
              <w:pStyle w:val="TableParagraph"/>
              <w:rPr>
                <w:sz w:val="12"/>
              </w:rPr>
            </w:pPr>
          </w:p>
          <w:p w14:paraId="3775A768" w14:textId="77777777" w:rsidR="00C2526B" w:rsidRDefault="00C2526B" w:rsidP="00D578E4">
            <w:pPr>
              <w:pStyle w:val="TableParagraph"/>
              <w:spacing w:before="1"/>
              <w:rPr>
                <w:sz w:val="14"/>
              </w:rPr>
            </w:pPr>
          </w:p>
          <w:p w14:paraId="37A421F7" w14:textId="77777777" w:rsidR="00C2526B" w:rsidRDefault="00C2526B" w:rsidP="00D578E4">
            <w:pPr>
              <w:pStyle w:val="TableParagraph"/>
              <w:spacing w:before="1" w:line="151" w:lineRule="exact"/>
              <w:ind w:right="5"/>
              <w:jc w:val="right"/>
              <w:rPr>
                <w:rFonts w:ascii="Calibri"/>
                <w:sz w:val="13"/>
              </w:rPr>
            </w:pPr>
            <w:r>
              <w:rPr>
                <w:rFonts w:ascii="Calibri"/>
                <w:sz w:val="13"/>
              </w:rPr>
              <w:t>275</w:t>
            </w:r>
          </w:p>
        </w:tc>
        <w:tc>
          <w:tcPr>
            <w:tcW w:w="1106" w:type="dxa"/>
            <w:tcBorders>
              <w:top w:val="single" w:sz="6" w:space="0" w:color="000000"/>
              <w:left w:val="single" w:sz="6" w:space="0" w:color="000000"/>
              <w:bottom w:val="single" w:sz="6" w:space="0" w:color="000000"/>
              <w:right w:val="single" w:sz="6" w:space="0" w:color="000000"/>
            </w:tcBorders>
          </w:tcPr>
          <w:p w14:paraId="2EB7CAC3" w14:textId="77777777" w:rsidR="00C2526B" w:rsidRPr="00C2526B" w:rsidRDefault="00C2526B" w:rsidP="00D578E4">
            <w:pPr>
              <w:pStyle w:val="TableParagraph"/>
              <w:spacing w:before="9" w:line="261" w:lineRule="auto"/>
              <w:ind w:left="31"/>
              <w:rPr>
                <w:rFonts w:ascii="Calibri" w:hAnsi="Calibri"/>
                <w:sz w:val="13"/>
                <w:lang w:val="ru-RU"/>
              </w:rPr>
            </w:pPr>
            <w:r w:rsidRPr="00C2526B">
              <w:rPr>
                <w:rFonts w:ascii="Calibri" w:hAnsi="Calibri"/>
                <w:sz w:val="13"/>
                <w:lang w:val="ru-RU"/>
              </w:rPr>
              <w:t>подготовка</w:t>
            </w:r>
            <w:r w:rsidRPr="00C2526B">
              <w:rPr>
                <w:rFonts w:ascii="Calibri" w:hAnsi="Calibri"/>
                <w:spacing w:val="1"/>
                <w:sz w:val="13"/>
                <w:lang w:val="ru-RU"/>
              </w:rPr>
              <w:t xml:space="preserve"> </w:t>
            </w:r>
            <w:r w:rsidRPr="00C2526B">
              <w:rPr>
                <w:rFonts w:ascii="Calibri" w:hAnsi="Calibri"/>
                <w:sz w:val="13"/>
                <w:lang w:val="ru-RU"/>
              </w:rPr>
              <w:t>к</w:t>
            </w:r>
            <w:r w:rsidRPr="00C2526B">
              <w:rPr>
                <w:rFonts w:ascii="Calibri" w:hAnsi="Calibri"/>
                <w:spacing w:val="-27"/>
                <w:sz w:val="13"/>
                <w:lang w:val="ru-RU"/>
              </w:rPr>
              <w:t xml:space="preserve"> </w:t>
            </w:r>
            <w:r w:rsidRPr="00C2526B">
              <w:rPr>
                <w:rFonts w:ascii="Calibri" w:hAnsi="Calibri"/>
                <w:sz w:val="13"/>
                <w:lang w:val="ru-RU"/>
              </w:rPr>
              <w:t>прогулке,</w:t>
            </w:r>
          </w:p>
          <w:p w14:paraId="5BEA5FFF" w14:textId="77777777" w:rsidR="00C2526B" w:rsidRPr="00C2526B" w:rsidRDefault="00C2526B" w:rsidP="00D578E4">
            <w:pPr>
              <w:pStyle w:val="TableParagraph"/>
              <w:spacing w:before="1"/>
              <w:ind w:left="31"/>
              <w:rPr>
                <w:rFonts w:ascii="Calibri" w:hAnsi="Calibri"/>
                <w:sz w:val="13"/>
                <w:lang w:val="ru-RU"/>
              </w:rPr>
            </w:pPr>
            <w:r w:rsidRPr="00C2526B">
              <w:rPr>
                <w:rFonts w:ascii="Calibri" w:hAnsi="Calibri"/>
                <w:sz w:val="13"/>
                <w:lang w:val="ru-RU"/>
              </w:rPr>
              <w:t>прогулка.</w:t>
            </w:r>
          </w:p>
          <w:p w14:paraId="4971AC94" w14:textId="77777777" w:rsidR="00C2526B" w:rsidRPr="00C2526B" w:rsidRDefault="00C2526B" w:rsidP="00D578E4">
            <w:pPr>
              <w:pStyle w:val="TableParagraph"/>
              <w:spacing w:before="4" w:line="170" w:lineRule="atLeast"/>
              <w:ind w:left="31" w:right="19"/>
              <w:rPr>
                <w:rFonts w:ascii="Calibri" w:hAnsi="Calibri"/>
                <w:sz w:val="13"/>
                <w:lang w:val="ru-RU"/>
              </w:rPr>
            </w:pPr>
            <w:r w:rsidRPr="00C2526B">
              <w:rPr>
                <w:rFonts w:ascii="Calibri" w:hAnsi="Calibri"/>
                <w:sz w:val="13"/>
                <w:lang w:val="ru-RU"/>
              </w:rPr>
              <w:t>Возвра щение</w:t>
            </w:r>
            <w:r w:rsidRPr="00C2526B">
              <w:rPr>
                <w:rFonts w:ascii="Calibri" w:hAnsi="Calibri"/>
                <w:spacing w:val="1"/>
                <w:sz w:val="13"/>
                <w:lang w:val="ru-RU"/>
              </w:rPr>
              <w:t xml:space="preserve"> </w:t>
            </w:r>
            <w:r w:rsidRPr="00C2526B">
              <w:rPr>
                <w:rFonts w:ascii="Calibri" w:hAnsi="Calibri"/>
                <w:sz w:val="13"/>
                <w:lang w:val="ru-RU"/>
              </w:rPr>
              <w:t>с</w:t>
            </w:r>
            <w:r w:rsidRPr="00C2526B">
              <w:rPr>
                <w:rFonts w:ascii="Calibri" w:hAnsi="Calibri"/>
                <w:spacing w:val="1"/>
                <w:sz w:val="13"/>
                <w:lang w:val="ru-RU"/>
              </w:rPr>
              <w:t xml:space="preserve"> </w:t>
            </w:r>
            <w:r w:rsidRPr="00C2526B">
              <w:rPr>
                <w:rFonts w:ascii="Calibri" w:hAnsi="Calibri"/>
                <w:sz w:val="13"/>
                <w:lang w:val="ru-RU"/>
              </w:rPr>
              <w:t>прогулки</w:t>
            </w:r>
            <w:r w:rsidRPr="00C2526B">
              <w:rPr>
                <w:rFonts w:ascii="Calibri" w:hAnsi="Calibri"/>
                <w:spacing w:val="21"/>
                <w:sz w:val="13"/>
                <w:lang w:val="ru-RU"/>
              </w:rPr>
              <w:t xml:space="preserve"> </w:t>
            </w:r>
            <w:r w:rsidRPr="00C2526B">
              <w:rPr>
                <w:rFonts w:ascii="Calibri" w:hAnsi="Calibri"/>
                <w:sz w:val="13"/>
                <w:lang w:val="ru-RU"/>
              </w:rPr>
              <w:t>(90</w:t>
            </w:r>
            <w:r w:rsidRPr="00C2526B">
              <w:rPr>
                <w:rFonts w:ascii="Calibri" w:hAnsi="Calibri"/>
                <w:spacing w:val="-3"/>
                <w:sz w:val="13"/>
                <w:lang w:val="ru-RU"/>
              </w:rPr>
              <w:t xml:space="preserve"> </w:t>
            </w:r>
            <w:r w:rsidRPr="00C2526B">
              <w:rPr>
                <w:rFonts w:ascii="Calibri" w:hAnsi="Calibri"/>
                <w:sz w:val="13"/>
                <w:lang w:val="ru-RU"/>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28F675AB" w14:textId="77777777" w:rsidR="00C2526B" w:rsidRPr="00C2526B" w:rsidRDefault="00C2526B" w:rsidP="00D578E4">
            <w:pPr>
              <w:pStyle w:val="TableParagraph"/>
              <w:rPr>
                <w:sz w:val="12"/>
                <w:lang w:val="ru-RU"/>
              </w:rPr>
            </w:pPr>
          </w:p>
          <w:p w14:paraId="120CFB0A" w14:textId="77777777" w:rsidR="00C2526B" w:rsidRPr="00C2526B" w:rsidRDefault="00C2526B" w:rsidP="00D578E4">
            <w:pPr>
              <w:pStyle w:val="TableParagraph"/>
              <w:rPr>
                <w:sz w:val="12"/>
                <w:lang w:val="ru-RU"/>
              </w:rPr>
            </w:pPr>
          </w:p>
          <w:p w14:paraId="170760EA" w14:textId="77777777" w:rsidR="00C2526B" w:rsidRPr="00C2526B" w:rsidRDefault="00C2526B" w:rsidP="00D578E4">
            <w:pPr>
              <w:pStyle w:val="TableParagraph"/>
              <w:rPr>
                <w:sz w:val="12"/>
                <w:lang w:val="ru-RU"/>
              </w:rPr>
            </w:pPr>
          </w:p>
          <w:p w14:paraId="111D9FEB" w14:textId="77777777" w:rsidR="00C2526B" w:rsidRPr="00C2526B" w:rsidRDefault="00C2526B" w:rsidP="00D578E4">
            <w:pPr>
              <w:pStyle w:val="TableParagraph"/>
              <w:rPr>
                <w:sz w:val="12"/>
                <w:lang w:val="ru-RU"/>
              </w:rPr>
            </w:pPr>
          </w:p>
          <w:p w14:paraId="388CA29C" w14:textId="77777777" w:rsidR="00C2526B" w:rsidRPr="00C2526B" w:rsidRDefault="00C2526B" w:rsidP="00D578E4">
            <w:pPr>
              <w:pStyle w:val="TableParagraph"/>
              <w:spacing w:before="1"/>
              <w:rPr>
                <w:sz w:val="14"/>
                <w:lang w:val="ru-RU"/>
              </w:rPr>
            </w:pPr>
          </w:p>
          <w:p w14:paraId="064702E8" w14:textId="77777777" w:rsidR="00C2526B" w:rsidRDefault="00C2526B" w:rsidP="00D578E4">
            <w:pPr>
              <w:pStyle w:val="TableParagraph"/>
              <w:spacing w:before="1" w:line="151" w:lineRule="exact"/>
              <w:ind w:right="4"/>
              <w:jc w:val="right"/>
              <w:rPr>
                <w:rFonts w:ascii="Calibri"/>
                <w:sz w:val="13"/>
              </w:rPr>
            </w:pPr>
            <w:r>
              <w:rPr>
                <w:rFonts w:ascii="Calibri"/>
                <w:sz w:val="13"/>
              </w:rPr>
              <w:t>50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6D4735A7" w14:textId="77777777" w:rsidR="00C2526B" w:rsidRDefault="00C2526B" w:rsidP="00D578E4">
            <w:pPr>
              <w:pStyle w:val="TableParagraph"/>
              <w:rPr>
                <w:sz w:val="12"/>
              </w:rPr>
            </w:pPr>
          </w:p>
          <w:p w14:paraId="5FE22A6C" w14:textId="77777777" w:rsidR="00C2526B" w:rsidRDefault="00C2526B" w:rsidP="00D578E4">
            <w:pPr>
              <w:pStyle w:val="TableParagraph"/>
              <w:rPr>
                <w:sz w:val="12"/>
              </w:rPr>
            </w:pPr>
          </w:p>
          <w:p w14:paraId="02825AAA" w14:textId="77777777" w:rsidR="00C2526B" w:rsidRDefault="00C2526B" w:rsidP="00D578E4">
            <w:pPr>
              <w:pStyle w:val="TableParagraph"/>
              <w:rPr>
                <w:sz w:val="12"/>
              </w:rPr>
            </w:pPr>
          </w:p>
          <w:p w14:paraId="5DDCCEAC" w14:textId="77777777" w:rsidR="00C2526B" w:rsidRDefault="00C2526B" w:rsidP="00D578E4">
            <w:pPr>
              <w:pStyle w:val="TableParagraph"/>
              <w:rPr>
                <w:sz w:val="12"/>
              </w:rPr>
            </w:pPr>
          </w:p>
          <w:p w14:paraId="7AF18F0C" w14:textId="77777777" w:rsidR="00C2526B" w:rsidRDefault="00C2526B" w:rsidP="00D578E4">
            <w:pPr>
              <w:pStyle w:val="TableParagraph"/>
              <w:spacing w:before="1"/>
              <w:rPr>
                <w:sz w:val="14"/>
              </w:rPr>
            </w:pPr>
          </w:p>
          <w:p w14:paraId="2009CC27" w14:textId="77777777" w:rsidR="00C2526B" w:rsidRDefault="00C2526B" w:rsidP="00D578E4">
            <w:pPr>
              <w:pStyle w:val="TableParagraph"/>
              <w:spacing w:before="1" w:line="151" w:lineRule="exact"/>
              <w:ind w:right="3"/>
              <w:jc w:val="right"/>
              <w:rPr>
                <w:rFonts w:ascii="Calibri"/>
                <w:sz w:val="13"/>
              </w:rPr>
            </w:pPr>
            <w:r>
              <w:rPr>
                <w:rFonts w:ascii="Calibri"/>
                <w:sz w:val="13"/>
              </w:rPr>
              <w:t>250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2E9B355" w14:textId="77777777" w:rsidR="00C2526B" w:rsidRDefault="00C2526B" w:rsidP="00D578E4">
            <w:pPr>
              <w:pStyle w:val="TableParagraph"/>
              <w:rPr>
                <w:sz w:val="12"/>
              </w:rPr>
            </w:pPr>
          </w:p>
          <w:p w14:paraId="4A91A270" w14:textId="77777777" w:rsidR="00C2526B" w:rsidRDefault="00C2526B" w:rsidP="00D578E4">
            <w:pPr>
              <w:pStyle w:val="TableParagraph"/>
              <w:rPr>
                <w:sz w:val="12"/>
              </w:rPr>
            </w:pPr>
          </w:p>
          <w:p w14:paraId="5011855E" w14:textId="77777777" w:rsidR="00C2526B" w:rsidRDefault="00C2526B" w:rsidP="00D578E4">
            <w:pPr>
              <w:pStyle w:val="TableParagraph"/>
              <w:rPr>
                <w:sz w:val="12"/>
              </w:rPr>
            </w:pPr>
          </w:p>
          <w:p w14:paraId="4B364974" w14:textId="77777777" w:rsidR="00C2526B" w:rsidRDefault="00C2526B" w:rsidP="00D578E4">
            <w:pPr>
              <w:pStyle w:val="TableParagraph"/>
              <w:rPr>
                <w:sz w:val="12"/>
              </w:rPr>
            </w:pPr>
          </w:p>
          <w:p w14:paraId="7CACCCF7" w14:textId="77777777" w:rsidR="00C2526B" w:rsidRDefault="00C2526B" w:rsidP="00D578E4">
            <w:pPr>
              <w:pStyle w:val="TableParagraph"/>
              <w:spacing w:before="1"/>
              <w:rPr>
                <w:sz w:val="14"/>
              </w:rPr>
            </w:pPr>
          </w:p>
          <w:p w14:paraId="0C401A2B" w14:textId="77777777" w:rsidR="00C2526B" w:rsidRDefault="00C2526B" w:rsidP="00D578E4">
            <w:pPr>
              <w:pStyle w:val="TableParagraph"/>
              <w:spacing w:before="1" w:line="151" w:lineRule="exact"/>
              <w:ind w:right="3"/>
              <w:jc w:val="right"/>
              <w:rPr>
                <w:rFonts w:ascii="Calibri"/>
                <w:sz w:val="13"/>
              </w:rPr>
            </w:pPr>
            <w:r>
              <w:rPr>
                <w:rFonts w:ascii="Calibri"/>
                <w:sz w:val="13"/>
              </w:rPr>
              <w:t>40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2388F9B" w14:textId="77777777" w:rsidR="00C2526B" w:rsidRDefault="00C2526B" w:rsidP="00D578E4">
            <w:pPr>
              <w:pStyle w:val="TableParagraph"/>
              <w:rPr>
                <w:sz w:val="12"/>
              </w:rPr>
            </w:pPr>
          </w:p>
          <w:p w14:paraId="1EE9F8B0" w14:textId="77777777" w:rsidR="00C2526B" w:rsidRDefault="00C2526B" w:rsidP="00D578E4">
            <w:pPr>
              <w:pStyle w:val="TableParagraph"/>
              <w:rPr>
                <w:sz w:val="12"/>
              </w:rPr>
            </w:pPr>
          </w:p>
          <w:p w14:paraId="10F64771" w14:textId="77777777" w:rsidR="00C2526B" w:rsidRDefault="00C2526B" w:rsidP="00D578E4">
            <w:pPr>
              <w:pStyle w:val="TableParagraph"/>
              <w:rPr>
                <w:sz w:val="12"/>
              </w:rPr>
            </w:pPr>
          </w:p>
          <w:p w14:paraId="531F62D0" w14:textId="77777777" w:rsidR="00C2526B" w:rsidRDefault="00C2526B" w:rsidP="00D578E4">
            <w:pPr>
              <w:pStyle w:val="TableParagraph"/>
              <w:rPr>
                <w:sz w:val="12"/>
              </w:rPr>
            </w:pPr>
          </w:p>
          <w:p w14:paraId="761E9835" w14:textId="77777777" w:rsidR="00C2526B" w:rsidRDefault="00C2526B" w:rsidP="00D578E4">
            <w:pPr>
              <w:pStyle w:val="TableParagraph"/>
              <w:spacing w:before="1"/>
              <w:rPr>
                <w:sz w:val="14"/>
              </w:rPr>
            </w:pPr>
          </w:p>
          <w:p w14:paraId="0EC21082" w14:textId="77777777" w:rsidR="00C2526B" w:rsidRDefault="00C2526B" w:rsidP="00D578E4">
            <w:pPr>
              <w:pStyle w:val="TableParagraph"/>
              <w:spacing w:before="1" w:line="151" w:lineRule="exact"/>
              <w:ind w:right="2"/>
              <w:jc w:val="right"/>
              <w:rPr>
                <w:rFonts w:ascii="Calibri"/>
                <w:sz w:val="13"/>
              </w:rPr>
            </w:pPr>
            <w:r>
              <w:rPr>
                <w:rFonts w:ascii="Calibri"/>
                <w:sz w:val="13"/>
              </w:rPr>
              <w:t>200</w:t>
            </w:r>
          </w:p>
        </w:tc>
      </w:tr>
      <w:tr w:rsidR="00C2526B" w14:paraId="38FBFB5D" w14:textId="77777777" w:rsidTr="00C2526B">
        <w:trPr>
          <w:trHeight w:val="1026"/>
        </w:trPr>
        <w:tc>
          <w:tcPr>
            <w:tcW w:w="1063" w:type="dxa"/>
            <w:tcBorders>
              <w:top w:val="single" w:sz="6" w:space="0" w:color="000000"/>
              <w:left w:val="single" w:sz="6" w:space="0" w:color="000000"/>
              <w:bottom w:val="single" w:sz="6" w:space="0" w:color="000000"/>
              <w:right w:val="single" w:sz="6" w:space="0" w:color="000000"/>
            </w:tcBorders>
          </w:tcPr>
          <w:p w14:paraId="0A9B7CE4" w14:textId="77777777" w:rsidR="00C2526B" w:rsidRPr="00C2526B" w:rsidRDefault="00C2526B" w:rsidP="00D578E4">
            <w:pPr>
              <w:pStyle w:val="TableParagraph"/>
              <w:spacing w:line="136" w:lineRule="exact"/>
              <w:ind w:left="25"/>
              <w:rPr>
                <w:rFonts w:ascii="Calibri" w:hAnsi="Calibri"/>
                <w:sz w:val="13"/>
                <w:lang w:val="ru-RU"/>
              </w:rPr>
            </w:pPr>
            <w:r w:rsidRPr="00C2526B">
              <w:rPr>
                <w:rFonts w:ascii="Calibri" w:hAnsi="Calibri"/>
                <w:sz w:val="13"/>
                <w:lang w:val="ru-RU"/>
              </w:rPr>
              <w:t>самостоятельная</w:t>
            </w:r>
          </w:p>
          <w:p w14:paraId="0A12F326" w14:textId="77777777" w:rsidR="00C2526B" w:rsidRPr="00C2526B" w:rsidRDefault="00C2526B" w:rsidP="00D578E4">
            <w:pPr>
              <w:pStyle w:val="TableParagraph"/>
              <w:spacing w:before="14" w:line="261" w:lineRule="auto"/>
              <w:ind w:left="25"/>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1406B4C0" w14:textId="77777777" w:rsidR="00C2526B" w:rsidRDefault="00C2526B" w:rsidP="00D578E4">
            <w:pPr>
              <w:pStyle w:val="TableParagraph"/>
              <w:spacing w:before="2"/>
              <w:ind w:left="25"/>
              <w:rPr>
                <w:rFonts w:ascii="Calibri" w:hAnsi="Calibri"/>
                <w:sz w:val="13"/>
              </w:rPr>
            </w:pPr>
            <w:r>
              <w:rPr>
                <w:rFonts w:ascii="Calibri" w:hAnsi="Calibri"/>
                <w:sz w:val="13"/>
              </w:rPr>
              <w:t>интересам</w:t>
            </w:r>
            <w:r>
              <w:rPr>
                <w:rFonts w:ascii="Calibri" w:hAnsi="Calibri"/>
                <w:spacing w:val="24"/>
                <w:sz w:val="13"/>
              </w:rPr>
              <w:t xml:space="preserve"> </w:t>
            </w:r>
            <w:r>
              <w:rPr>
                <w:rFonts w:ascii="Calibri" w:hAnsi="Calibri"/>
                <w:sz w:val="13"/>
              </w:rPr>
              <w:t>(20</w:t>
            </w:r>
          </w:p>
          <w:p w14:paraId="6050E936" w14:textId="77777777" w:rsidR="00C2526B" w:rsidRDefault="00C2526B" w:rsidP="00D578E4">
            <w:pPr>
              <w:pStyle w:val="TableParagraph"/>
              <w:spacing w:before="15"/>
              <w:ind w:left="25"/>
              <w:rPr>
                <w:rFonts w:ascii="Calibri" w:hAnsi="Calibri"/>
                <w:sz w:val="13"/>
              </w:rPr>
            </w:pP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1B0FB70D" w14:textId="77777777" w:rsidR="00C2526B" w:rsidRDefault="00C2526B" w:rsidP="00D578E4">
            <w:pPr>
              <w:pStyle w:val="TableParagraph"/>
              <w:rPr>
                <w:sz w:val="12"/>
              </w:rPr>
            </w:pPr>
          </w:p>
          <w:p w14:paraId="44EE3FEB" w14:textId="77777777" w:rsidR="00C2526B" w:rsidRDefault="00C2526B" w:rsidP="00D578E4">
            <w:pPr>
              <w:pStyle w:val="TableParagraph"/>
              <w:rPr>
                <w:sz w:val="12"/>
              </w:rPr>
            </w:pPr>
          </w:p>
          <w:p w14:paraId="0316FE2E" w14:textId="77777777" w:rsidR="00C2526B" w:rsidRDefault="00C2526B" w:rsidP="00D578E4">
            <w:pPr>
              <w:pStyle w:val="TableParagraph"/>
              <w:rPr>
                <w:sz w:val="12"/>
              </w:rPr>
            </w:pPr>
          </w:p>
          <w:p w14:paraId="2421DC17" w14:textId="77777777" w:rsidR="00C2526B" w:rsidRDefault="00C2526B" w:rsidP="00D578E4">
            <w:pPr>
              <w:pStyle w:val="TableParagraph"/>
              <w:rPr>
                <w:sz w:val="12"/>
              </w:rPr>
            </w:pPr>
          </w:p>
          <w:p w14:paraId="42052CBC" w14:textId="77777777" w:rsidR="00C2526B" w:rsidRDefault="00C2526B" w:rsidP="00D578E4">
            <w:pPr>
              <w:pStyle w:val="TableParagraph"/>
              <w:rPr>
                <w:sz w:val="12"/>
              </w:rPr>
            </w:pPr>
          </w:p>
          <w:p w14:paraId="5B91F2A0" w14:textId="77777777" w:rsidR="00C2526B" w:rsidRDefault="00C2526B" w:rsidP="00D578E4">
            <w:pPr>
              <w:pStyle w:val="TableParagraph"/>
              <w:spacing w:before="5"/>
              <w:rPr>
                <w:sz w:val="14"/>
              </w:rPr>
            </w:pPr>
          </w:p>
          <w:p w14:paraId="0915C529" w14:textId="77777777" w:rsidR="00C2526B" w:rsidRDefault="00C2526B" w:rsidP="00D578E4">
            <w:pPr>
              <w:pStyle w:val="TableParagraph"/>
              <w:spacing w:line="151" w:lineRule="exact"/>
              <w:ind w:right="11"/>
              <w:jc w:val="right"/>
              <w:rPr>
                <w:rFonts w:ascii="Calibri"/>
                <w:sz w:val="13"/>
              </w:rPr>
            </w:pPr>
            <w:r>
              <w:rPr>
                <w:rFonts w:ascii="Calibri"/>
                <w:w w:val="99"/>
                <w:sz w:val="13"/>
              </w:rPr>
              <w:t>8</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233971FD" w14:textId="77777777" w:rsidR="00C2526B" w:rsidRDefault="00C2526B" w:rsidP="00D578E4">
            <w:pPr>
              <w:pStyle w:val="TableParagraph"/>
              <w:rPr>
                <w:sz w:val="12"/>
              </w:rPr>
            </w:pPr>
          </w:p>
          <w:p w14:paraId="6DD6C44F" w14:textId="77777777" w:rsidR="00C2526B" w:rsidRDefault="00C2526B" w:rsidP="00D578E4">
            <w:pPr>
              <w:pStyle w:val="TableParagraph"/>
              <w:rPr>
                <w:sz w:val="12"/>
              </w:rPr>
            </w:pPr>
          </w:p>
          <w:p w14:paraId="6335FCE3" w14:textId="77777777" w:rsidR="00C2526B" w:rsidRDefault="00C2526B" w:rsidP="00D578E4">
            <w:pPr>
              <w:pStyle w:val="TableParagraph"/>
              <w:rPr>
                <w:sz w:val="12"/>
              </w:rPr>
            </w:pPr>
          </w:p>
          <w:p w14:paraId="293389C7" w14:textId="77777777" w:rsidR="00C2526B" w:rsidRDefault="00C2526B" w:rsidP="00D578E4">
            <w:pPr>
              <w:pStyle w:val="TableParagraph"/>
              <w:rPr>
                <w:sz w:val="12"/>
              </w:rPr>
            </w:pPr>
          </w:p>
          <w:p w14:paraId="39394DB1" w14:textId="77777777" w:rsidR="00C2526B" w:rsidRDefault="00C2526B" w:rsidP="00D578E4">
            <w:pPr>
              <w:pStyle w:val="TableParagraph"/>
              <w:rPr>
                <w:sz w:val="12"/>
              </w:rPr>
            </w:pPr>
          </w:p>
          <w:p w14:paraId="66665431" w14:textId="77777777" w:rsidR="00C2526B" w:rsidRDefault="00C2526B" w:rsidP="00D578E4">
            <w:pPr>
              <w:pStyle w:val="TableParagraph"/>
              <w:spacing w:before="5"/>
              <w:rPr>
                <w:sz w:val="14"/>
              </w:rPr>
            </w:pPr>
          </w:p>
          <w:p w14:paraId="7EB8D448" w14:textId="77777777" w:rsidR="00C2526B" w:rsidRDefault="00C2526B" w:rsidP="00D578E4">
            <w:pPr>
              <w:pStyle w:val="TableParagraph"/>
              <w:spacing w:line="151" w:lineRule="exact"/>
              <w:ind w:right="11"/>
              <w:jc w:val="right"/>
              <w:rPr>
                <w:rFonts w:ascii="Calibri"/>
                <w:sz w:val="13"/>
              </w:rPr>
            </w:pPr>
            <w:r>
              <w:rPr>
                <w:rFonts w:ascii="Calibri"/>
                <w:sz w:val="13"/>
              </w:rPr>
              <w:t>40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13B4D15C" w14:textId="77777777" w:rsidR="00C2526B" w:rsidRDefault="00C2526B" w:rsidP="00D578E4">
            <w:pPr>
              <w:pStyle w:val="TableParagraph"/>
              <w:rPr>
                <w:sz w:val="12"/>
              </w:rPr>
            </w:pPr>
          </w:p>
          <w:p w14:paraId="1AD06C00" w14:textId="77777777" w:rsidR="00C2526B" w:rsidRDefault="00C2526B" w:rsidP="00D578E4">
            <w:pPr>
              <w:pStyle w:val="TableParagraph"/>
              <w:rPr>
                <w:sz w:val="12"/>
              </w:rPr>
            </w:pPr>
          </w:p>
          <w:p w14:paraId="48CBEA9B" w14:textId="77777777" w:rsidR="00C2526B" w:rsidRDefault="00C2526B" w:rsidP="00D578E4">
            <w:pPr>
              <w:pStyle w:val="TableParagraph"/>
              <w:rPr>
                <w:sz w:val="12"/>
              </w:rPr>
            </w:pPr>
          </w:p>
          <w:p w14:paraId="51F41566" w14:textId="77777777" w:rsidR="00C2526B" w:rsidRDefault="00C2526B" w:rsidP="00D578E4">
            <w:pPr>
              <w:pStyle w:val="TableParagraph"/>
              <w:rPr>
                <w:sz w:val="12"/>
              </w:rPr>
            </w:pPr>
          </w:p>
          <w:p w14:paraId="1BE5C2C6" w14:textId="77777777" w:rsidR="00C2526B" w:rsidRDefault="00C2526B" w:rsidP="00D578E4">
            <w:pPr>
              <w:pStyle w:val="TableParagraph"/>
              <w:rPr>
                <w:sz w:val="12"/>
              </w:rPr>
            </w:pPr>
          </w:p>
          <w:p w14:paraId="586DDBCD" w14:textId="77777777" w:rsidR="00C2526B" w:rsidRDefault="00C2526B" w:rsidP="00D578E4">
            <w:pPr>
              <w:pStyle w:val="TableParagraph"/>
              <w:spacing w:before="5"/>
              <w:rPr>
                <w:sz w:val="14"/>
              </w:rPr>
            </w:pPr>
          </w:p>
          <w:p w14:paraId="09963851" w14:textId="77777777" w:rsidR="00C2526B" w:rsidRDefault="00C2526B" w:rsidP="00D578E4">
            <w:pPr>
              <w:pStyle w:val="TableParagraph"/>
              <w:spacing w:line="151" w:lineRule="exact"/>
              <w:ind w:right="11"/>
              <w:jc w:val="right"/>
              <w:rPr>
                <w:rFonts w:ascii="Calibri"/>
                <w:sz w:val="13"/>
              </w:rPr>
            </w:pPr>
            <w:r>
              <w:rPr>
                <w:rFonts w:ascii="Calibri"/>
                <w:sz w:val="13"/>
              </w:rPr>
              <w:t>12</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62FB4408" w14:textId="77777777" w:rsidR="00C2526B" w:rsidRDefault="00C2526B" w:rsidP="00D578E4">
            <w:pPr>
              <w:pStyle w:val="TableParagraph"/>
              <w:rPr>
                <w:sz w:val="12"/>
              </w:rPr>
            </w:pPr>
          </w:p>
          <w:p w14:paraId="5C6DC11E" w14:textId="77777777" w:rsidR="00C2526B" w:rsidRDefault="00C2526B" w:rsidP="00D578E4">
            <w:pPr>
              <w:pStyle w:val="TableParagraph"/>
              <w:rPr>
                <w:sz w:val="12"/>
              </w:rPr>
            </w:pPr>
          </w:p>
          <w:p w14:paraId="79969069" w14:textId="77777777" w:rsidR="00C2526B" w:rsidRDefault="00C2526B" w:rsidP="00D578E4">
            <w:pPr>
              <w:pStyle w:val="TableParagraph"/>
              <w:rPr>
                <w:sz w:val="12"/>
              </w:rPr>
            </w:pPr>
          </w:p>
          <w:p w14:paraId="202EF74B" w14:textId="77777777" w:rsidR="00C2526B" w:rsidRDefault="00C2526B" w:rsidP="00D578E4">
            <w:pPr>
              <w:pStyle w:val="TableParagraph"/>
              <w:rPr>
                <w:sz w:val="12"/>
              </w:rPr>
            </w:pPr>
          </w:p>
          <w:p w14:paraId="44D1C87F" w14:textId="77777777" w:rsidR="00C2526B" w:rsidRDefault="00C2526B" w:rsidP="00D578E4">
            <w:pPr>
              <w:pStyle w:val="TableParagraph"/>
              <w:rPr>
                <w:sz w:val="12"/>
              </w:rPr>
            </w:pPr>
          </w:p>
          <w:p w14:paraId="3F057838" w14:textId="77777777" w:rsidR="00C2526B" w:rsidRDefault="00C2526B" w:rsidP="00D578E4">
            <w:pPr>
              <w:pStyle w:val="TableParagraph"/>
              <w:spacing w:before="5"/>
              <w:rPr>
                <w:sz w:val="14"/>
              </w:rPr>
            </w:pPr>
          </w:p>
          <w:p w14:paraId="4FE1CC24" w14:textId="77777777" w:rsidR="00C2526B" w:rsidRDefault="00C2526B" w:rsidP="00D578E4">
            <w:pPr>
              <w:pStyle w:val="TableParagraph"/>
              <w:spacing w:line="151" w:lineRule="exact"/>
              <w:ind w:right="11"/>
              <w:jc w:val="right"/>
              <w:rPr>
                <w:rFonts w:ascii="Calibri"/>
                <w:sz w:val="13"/>
              </w:rPr>
            </w:pPr>
            <w:r>
              <w:rPr>
                <w:rFonts w:ascii="Calibri"/>
                <w:sz w:val="13"/>
              </w:rPr>
              <w:t>60</w:t>
            </w:r>
          </w:p>
        </w:tc>
        <w:tc>
          <w:tcPr>
            <w:tcW w:w="1106" w:type="dxa"/>
            <w:tcBorders>
              <w:top w:val="single" w:sz="6" w:space="0" w:color="000000"/>
              <w:left w:val="single" w:sz="6" w:space="0" w:color="000000"/>
              <w:bottom w:val="single" w:sz="6" w:space="0" w:color="000000"/>
              <w:right w:val="single" w:sz="6" w:space="0" w:color="000000"/>
            </w:tcBorders>
          </w:tcPr>
          <w:p w14:paraId="24616C14" w14:textId="77777777" w:rsidR="00C2526B" w:rsidRPr="00C2526B" w:rsidRDefault="00C2526B" w:rsidP="00D578E4">
            <w:pPr>
              <w:pStyle w:val="TableParagraph"/>
              <w:spacing w:line="136" w:lineRule="exact"/>
              <w:ind w:left="26"/>
              <w:rPr>
                <w:rFonts w:ascii="Calibri" w:hAnsi="Calibri"/>
                <w:sz w:val="13"/>
                <w:lang w:val="ru-RU"/>
              </w:rPr>
            </w:pPr>
            <w:r w:rsidRPr="00C2526B">
              <w:rPr>
                <w:rFonts w:ascii="Calibri" w:hAnsi="Calibri"/>
                <w:sz w:val="13"/>
                <w:lang w:val="ru-RU"/>
              </w:rPr>
              <w:t>самостоятельная</w:t>
            </w:r>
          </w:p>
          <w:p w14:paraId="487BFD6D" w14:textId="77777777" w:rsidR="00C2526B" w:rsidRPr="00C2526B" w:rsidRDefault="00C2526B" w:rsidP="00D578E4">
            <w:pPr>
              <w:pStyle w:val="TableParagraph"/>
              <w:spacing w:before="14" w:line="261" w:lineRule="auto"/>
              <w:ind w:left="26"/>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57B62759" w14:textId="77777777" w:rsidR="00C2526B" w:rsidRDefault="00C2526B" w:rsidP="00D578E4">
            <w:pPr>
              <w:pStyle w:val="TableParagraph"/>
              <w:spacing w:before="2"/>
              <w:ind w:left="26"/>
              <w:rPr>
                <w:rFonts w:ascii="Calibri" w:hAnsi="Calibri"/>
                <w:sz w:val="13"/>
              </w:rPr>
            </w:pPr>
            <w:r>
              <w:rPr>
                <w:rFonts w:ascii="Calibri" w:hAnsi="Calibri"/>
                <w:sz w:val="13"/>
              </w:rPr>
              <w:t>интересам</w:t>
            </w:r>
            <w:r>
              <w:rPr>
                <w:rFonts w:ascii="Calibri" w:hAnsi="Calibri"/>
                <w:spacing w:val="14"/>
                <w:sz w:val="13"/>
              </w:rPr>
              <w:t xml:space="preserve"> </w:t>
            </w:r>
            <w:r>
              <w:rPr>
                <w:rFonts w:ascii="Calibri" w:hAnsi="Calibri"/>
                <w:sz w:val="13"/>
              </w:rPr>
              <w:t>(25</w:t>
            </w:r>
          </w:p>
          <w:p w14:paraId="021058A1" w14:textId="77777777" w:rsidR="00C2526B" w:rsidRDefault="00C2526B" w:rsidP="00D578E4">
            <w:pPr>
              <w:pStyle w:val="TableParagraph"/>
              <w:spacing w:before="15"/>
              <w:ind w:left="26"/>
              <w:rPr>
                <w:rFonts w:ascii="Calibri" w:hAnsi="Calibri"/>
                <w:sz w:val="13"/>
              </w:rPr>
            </w:pP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4824BD0E" w14:textId="77777777" w:rsidR="00C2526B" w:rsidRDefault="00C2526B" w:rsidP="00D578E4">
            <w:pPr>
              <w:pStyle w:val="TableParagraph"/>
              <w:rPr>
                <w:sz w:val="12"/>
              </w:rPr>
            </w:pPr>
          </w:p>
          <w:p w14:paraId="44758E24" w14:textId="77777777" w:rsidR="00C2526B" w:rsidRDefault="00C2526B" w:rsidP="00D578E4">
            <w:pPr>
              <w:pStyle w:val="TableParagraph"/>
              <w:rPr>
                <w:sz w:val="12"/>
              </w:rPr>
            </w:pPr>
          </w:p>
          <w:p w14:paraId="6CDAD391" w14:textId="77777777" w:rsidR="00C2526B" w:rsidRDefault="00C2526B" w:rsidP="00D578E4">
            <w:pPr>
              <w:pStyle w:val="TableParagraph"/>
              <w:rPr>
                <w:sz w:val="12"/>
              </w:rPr>
            </w:pPr>
          </w:p>
          <w:p w14:paraId="21F34F5F" w14:textId="77777777" w:rsidR="00C2526B" w:rsidRDefault="00C2526B" w:rsidP="00D578E4">
            <w:pPr>
              <w:pStyle w:val="TableParagraph"/>
              <w:rPr>
                <w:sz w:val="12"/>
              </w:rPr>
            </w:pPr>
          </w:p>
          <w:p w14:paraId="0E38C65B" w14:textId="77777777" w:rsidR="00C2526B" w:rsidRDefault="00C2526B" w:rsidP="00D578E4">
            <w:pPr>
              <w:pStyle w:val="TableParagraph"/>
              <w:rPr>
                <w:sz w:val="12"/>
              </w:rPr>
            </w:pPr>
          </w:p>
          <w:p w14:paraId="331E588B" w14:textId="77777777" w:rsidR="00C2526B" w:rsidRDefault="00C2526B" w:rsidP="00D578E4">
            <w:pPr>
              <w:pStyle w:val="TableParagraph"/>
              <w:spacing w:before="5"/>
              <w:rPr>
                <w:sz w:val="14"/>
              </w:rPr>
            </w:pPr>
          </w:p>
          <w:p w14:paraId="2E378AEA" w14:textId="77777777" w:rsidR="00C2526B" w:rsidRDefault="00C2526B" w:rsidP="00D578E4">
            <w:pPr>
              <w:pStyle w:val="TableParagraph"/>
              <w:spacing w:line="151" w:lineRule="exact"/>
              <w:ind w:right="10"/>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23D8F240" w14:textId="77777777" w:rsidR="00C2526B" w:rsidRDefault="00C2526B" w:rsidP="00D578E4">
            <w:pPr>
              <w:pStyle w:val="TableParagraph"/>
              <w:rPr>
                <w:sz w:val="12"/>
              </w:rPr>
            </w:pPr>
          </w:p>
          <w:p w14:paraId="54D2406A" w14:textId="77777777" w:rsidR="00C2526B" w:rsidRDefault="00C2526B" w:rsidP="00D578E4">
            <w:pPr>
              <w:pStyle w:val="TableParagraph"/>
              <w:rPr>
                <w:sz w:val="12"/>
              </w:rPr>
            </w:pPr>
          </w:p>
          <w:p w14:paraId="20FE0112" w14:textId="77777777" w:rsidR="00C2526B" w:rsidRDefault="00C2526B" w:rsidP="00D578E4">
            <w:pPr>
              <w:pStyle w:val="TableParagraph"/>
              <w:rPr>
                <w:sz w:val="12"/>
              </w:rPr>
            </w:pPr>
          </w:p>
          <w:p w14:paraId="4B7BCBDB" w14:textId="77777777" w:rsidR="00C2526B" w:rsidRDefault="00C2526B" w:rsidP="00D578E4">
            <w:pPr>
              <w:pStyle w:val="TableParagraph"/>
              <w:rPr>
                <w:sz w:val="12"/>
              </w:rPr>
            </w:pPr>
          </w:p>
          <w:p w14:paraId="674872DD" w14:textId="77777777" w:rsidR="00C2526B" w:rsidRDefault="00C2526B" w:rsidP="00D578E4">
            <w:pPr>
              <w:pStyle w:val="TableParagraph"/>
              <w:rPr>
                <w:sz w:val="12"/>
              </w:rPr>
            </w:pPr>
          </w:p>
          <w:p w14:paraId="616B6E1C" w14:textId="77777777" w:rsidR="00C2526B" w:rsidRDefault="00C2526B" w:rsidP="00D578E4">
            <w:pPr>
              <w:pStyle w:val="TableParagraph"/>
              <w:spacing w:before="5"/>
              <w:rPr>
                <w:sz w:val="14"/>
              </w:rPr>
            </w:pPr>
          </w:p>
          <w:p w14:paraId="716C229A" w14:textId="77777777" w:rsidR="00C2526B" w:rsidRDefault="00C2526B" w:rsidP="00D578E4">
            <w:pPr>
              <w:pStyle w:val="TableParagraph"/>
              <w:spacing w:line="151" w:lineRule="exact"/>
              <w:ind w:right="9"/>
              <w:jc w:val="right"/>
              <w:rPr>
                <w:rFonts w:ascii="Calibri"/>
                <w:sz w:val="13"/>
              </w:rPr>
            </w:pPr>
            <w:r>
              <w:rPr>
                <w:rFonts w:ascii="Calibri"/>
                <w:sz w:val="13"/>
              </w:rPr>
              <w:t>50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5C786681" w14:textId="77777777" w:rsidR="00C2526B" w:rsidRDefault="00C2526B" w:rsidP="00D578E4">
            <w:pPr>
              <w:pStyle w:val="TableParagraph"/>
              <w:rPr>
                <w:sz w:val="12"/>
              </w:rPr>
            </w:pPr>
          </w:p>
          <w:p w14:paraId="120146BF" w14:textId="77777777" w:rsidR="00C2526B" w:rsidRDefault="00C2526B" w:rsidP="00D578E4">
            <w:pPr>
              <w:pStyle w:val="TableParagraph"/>
              <w:rPr>
                <w:sz w:val="12"/>
              </w:rPr>
            </w:pPr>
          </w:p>
          <w:p w14:paraId="5603C5BB" w14:textId="77777777" w:rsidR="00C2526B" w:rsidRDefault="00C2526B" w:rsidP="00D578E4">
            <w:pPr>
              <w:pStyle w:val="TableParagraph"/>
              <w:rPr>
                <w:sz w:val="12"/>
              </w:rPr>
            </w:pPr>
          </w:p>
          <w:p w14:paraId="69C5878C" w14:textId="77777777" w:rsidR="00C2526B" w:rsidRDefault="00C2526B" w:rsidP="00D578E4">
            <w:pPr>
              <w:pStyle w:val="TableParagraph"/>
              <w:rPr>
                <w:sz w:val="12"/>
              </w:rPr>
            </w:pPr>
          </w:p>
          <w:p w14:paraId="59EE0649" w14:textId="77777777" w:rsidR="00C2526B" w:rsidRDefault="00C2526B" w:rsidP="00D578E4">
            <w:pPr>
              <w:pStyle w:val="TableParagraph"/>
              <w:rPr>
                <w:sz w:val="12"/>
              </w:rPr>
            </w:pPr>
          </w:p>
          <w:p w14:paraId="1B740519" w14:textId="77777777" w:rsidR="00C2526B" w:rsidRDefault="00C2526B" w:rsidP="00D578E4">
            <w:pPr>
              <w:pStyle w:val="TableParagraph"/>
              <w:spacing w:before="5"/>
              <w:rPr>
                <w:sz w:val="14"/>
              </w:rPr>
            </w:pPr>
          </w:p>
          <w:p w14:paraId="4CF45D1C" w14:textId="77777777" w:rsidR="00C2526B" w:rsidRDefault="00C2526B" w:rsidP="00D578E4">
            <w:pPr>
              <w:pStyle w:val="TableParagraph"/>
              <w:spacing w:line="151" w:lineRule="exact"/>
              <w:ind w:right="9"/>
              <w:jc w:val="right"/>
              <w:rPr>
                <w:rFonts w:ascii="Calibri"/>
                <w:sz w:val="13"/>
              </w:rPr>
            </w:pPr>
            <w:r>
              <w:rPr>
                <w:rFonts w:ascii="Calibri"/>
                <w:sz w:val="13"/>
              </w:rPr>
              <w:t>15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55A4CA85" w14:textId="77777777" w:rsidR="00C2526B" w:rsidRDefault="00C2526B" w:rsidP="00D578E4">
            <w:pPr>
              <w:pStyle w:val="TableParagraph"/>
              <w:rPr>
                <w:sz w:val="12"/>
              </w:rPr>
            </w:pPr>
          </w:p>
          <w:p w14:paraId="2DFA37DE" w14:textId="77777777" w:rsidR="00C2526B" w:rsidRDefault="00C2526B" w:rsidP="00D578E4">
            <w:pPr>
              <w:pStyle w:val="TableParagraph"/>
              <w:rPr>
                <w:sz w:val="12"/>
              </w:rPr>
            </w:pPr>
          </w:p>
          <w:p w14:paraId="733E1A89" w14:textId="77777777" w:rsidR="00C2526B" w:rsidRDefault="00C2526B" w:rsidP="00D578E4">
            <w:pPr>
              <w:pStyle w:val="TableParagraph"/>
              <w:rPr>
                <w:sz w:val="12"/>
              </w:rPr>
            </w:pPr>
          </w:p>
          <w:p w14:paraId="308CE046" w14:textId="77777777" w:rsidR="00C2526B" w:rsidRDefault="00C2526B" w:rsidP="00D578E4">
            <w:pPr>
              <w:pStyle w:val="TableParagraph"/>
              <w:rPr>
                <w:sz w:val="12"/>
              </w:rPr>
            </w:pPr>
          </w:p>
          <w:p w14:paraId="2784A37D" w14:textId="77777777" w:rsidR="00C2526B" w:rsidRDefault="00C2526B" w:rsidP="00D578E4">
            <w:pPr>
              <w:pStyle w:val="TableParagraph"/>
              <w:rPr>
                <w:sz w:val="12"/>
              </w:rPr>
            </w:pPr>
          </w:p>
          <w:p w14:paraId="2680C5E2" w14:textId="77777777" w:rsidR="00C2526B" w:rsidRDefault="00C2526B" w:rsidP="00D578E4">
            <w:pPr>
              <w:pStyle w:val="TableParagraph"/>
              <w:spacing w:before="5"/>
              <w:rPr>
                <w:sz w:val="14"/>
              </w:rPr>
            </w:pPr>
          </w:p>
          <w:p w14:paraId="35342FEA" w14:textId="77777777" w:rsidR="00C2526B" w:rsidRDefault="00C2526B" w:rsidP="00D578E4">
            <w:pPr>
              <w:pStyle w:val="TableParagraph"/>
              <w:spacing w:line="151" w:lineRule="exact"/>
              <w:ind w:right="8"/>
              <w:jc w:val="right"/>
              <w:rPr>
                <w:rFonts w:ascii="Calibri"/>
                <w:sz w:val="13"/>
              </w:rPr>
            </w:pPr>
            <w:r>
              <w:rPr>
                <w:rFonts w:ascii="Calibri"/>
                <w:sz w:val="13"/>
              </w:rPr>
              <w:t>75</w:t>
            </w:r>
          </w:p>
        </w:tc>
        <w:tc>
          <w:tcPr>
            <w:tcW w:w="1117" w:type="dxa"/>
            <w:tcBorders>
              <w:top w:val="single" w:sz="6" w:space="0" w:color="000000"/>
              <w:left w:val="single" w:sz="6" w:space="0" w:color="000000"/>
              <w:bottom w:val="single" w:sz="6" w:space="0" w:color="000000"/>
              <w:right w:val="single" w:sz="6" w:space="0" w:color="000000"/>
            </w:tcBorders>
          </w:tcPr>
          <w:p w14:paraId="2E1F026B" w14:textId="77777777" w:rsidR="00C2526B" w:rsidRPr="00C2526B" w:rsidRDefault="00C2526B" w:rsidP="00D578E4">
            <w:pPr>
              <w:pStyle w:val="TableParagraph"/>
              <w:spacing w:line="136" w:lineRule="exact"/>
              <w:ind w:left="29"/>
              <w:rPr>
                <w:rFonts w:ascii="Calibri" w:hAnsi="Calibri"/>
                <w:sz w:val="13"/>
                <w:lang w:val="ru-RU"/>
              </w:rPr>
            </w:pPr>
            <w:r w:rsidRPr="00C2526B">
              <w:rPr>
                <w:rFonts w:ascii="Calibri" w:hAnsi="Calibri"/>
                <w:sz w:val="13"/>
                <w:lang w:val="ru-RU"/>
              </w:rPr>
              <w:t>самостоятельная</w:t>
            </w:r>
          </w:p>
          <w:p w14:paraId="76AC979D" w14:textId="77777777" w:rsidR="00C2526B" w:rsidRPr="00C2526B" w:rsidRDefault="00C2526B" w:rsidP="00D578E4">
            <w:pPr>
              <w:pStyle w:val="TableParagraph"/>
              <w:spacing w:before="14" w:line="261" w:lineRule="auto"/>
              <w:ind w:left="29"/>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56414C95" w14:textId="77777777" w:rsidR="00C2526B" w:rsidRDefault="00C2526B" w:rsidP="00D578E4">
            <w:pPr>
              <w:pStyle w:val="TableParagraph"/>
              <w:spacing w:before="2"/>
              <w:ind w:left="29"/>
              <w:rPr>
                <w:rFonts w:ascii="Calibri" w:hAnsi="Calibri"/>
                <w:sz w:val="13"/>
              </w:rPr>
            </w:pPr>
            <w:r>
              <w:rPr>
                <w:rFonts w:ascii="Calibri" w:hAnsi="Calibri"/>
                <w:sz w:val="13"/>
              </w:rPr>
              <w:t>интересам</w:t>
            </w:r>
            <w:r>
              <w:rPr>
                <w:rFonts w:ascii="Calibri" w:hAnsi="Calibri"/>
                <w:spacing w:val="24"/>
                <w:sz w:val="13"/>
              </w:rPr>
              <w:t xml:space="preserve"> </w:t>
            </w:r>
            <w:r>
              <w:rPr>
                <w:rFonts w:ascii="Calibri" w:hAnsi="Calibri"/>
                <w:sz w:val="13"/>
              </w:rPr>
              <w:t>(25</w:t>
            </w:r>
          </w:p>
          <w:p w14:paraId="2223D55C" w14:textId="77777777" w:rsidR="00C2526B" w:rsidRDefault="00C2526B" w:rsidP="00D578E4">
            <w:pPr>
              <w:pStyle w:val="TableParagraph"/>
              <w:spacing w:before="15"/>
              <w:ind w:left="29"/>
              <w:rPr>
                <w:rFonts w:ascii="Calibri" w:hAnsi="Calibri"/>
                <w:sz w:val="13"/>
              </w:rPr>
            </w:pP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53BCED1B" w14:textId="77777777" w:rsidR="00C2526B" w:rsidRDefault="00C2526B" w:rsidP="00D578E4">
            <w:pPr>
              <w:pStyle w:val="TableParagraph"/>
              <w:rPr>
                <w:sz w:val="12"/>
              </w:rPr>
            </w:pPr>
          </w:p>
          <w:p w14:paraId="11E117FA" w14:textId="77777777" w:rsidR="00C2526B" w:rsidRDefault="00C2526B" w:rsidP="00D578E4">
            <w:pPr>
              <w:pStyle w:val="TableParagraph"/>
              <w:rPr>
                <w:sz w:val="12"/>
              </w:rPr>
            </w:pPr>
          </w:p>
          <w:p w14:paraId="03618C45" w14:textId="77777777" w:rsidR="00C2526B" w:rsidRDefault="00C2526B" w:rsidP="00D578E4">
            <w:pPr>
              <w:pStyle w:val="TableParagraph"/>
              <w:rPr>
                <w:sz w:val="12"/>
              </w:rPr>
            </w:pPr>
          </w:p>
          <w:p w14:paraId="504EDA41" w14:textId="77777777" w:rsidR="00C2526B" w:rsidRDefault="00C2526B" w:rsidP="00D578E4">
            <w:pPr>
              <w:pStyle w:val="TableParagraph"/>
              <w:rPr>
                <w:sz w:val="12"/>
              </w:rPr>
            </w:pPr>
          </w:p>
          <w:p w14:paraId="7C17C960" w14:textId="77777777" w:rsidR="00C2526B" w:rsidRDefault="00C2526B" w:rsidP="00D578E4">
            <w:pPr>
              <w:pStyle w:val="TableParagraph"/>
              <w:rPr>
                <w:sz w:val="12"/>
              </w:rPr>
            </w:pPr>
          </w:p>
          <w:p w14:paraId="379558F1" w14:textId="77777777" w:rsidR="00C2526B" w:rsidRDefault="00C2526B" w:rsidP="00D578E4">
            <w:pPr>
              <w:pStyle w:val="TableParagraph"/>
              <w:spacing w:before="5"/>
              <w:rPr>
                <w:sz w:val="14"/>
              </w:rPr>
            </w:pPr>
          </w:p>
          <w:p w14:paraId="7781F322" w14:textId="77777777" w:rsidR="00C2526B" w:rsidRDefault="00C2526B" w:rsidP="00D578E4">
            <w:pPr>
              <w:pStyle w:val="TableParagraph"/>
              <w:spacing w:line="151" w:lineRule="exact"/>
              <w:ind w:right="7"/>
              <w:jc w:val="right"/>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4F595A88" w14:textId="77777777" w:rsidR="00C2526B" w:rsidRDefault="00C2526B" w:rsidP="00D578E4">
            <w:pPr>
              <w:pStyle w:val="TableParagraph"/>
              <w:rPr>
                <w:sz w:val="12"/>
              </w:rPr>
            </w:pPr>
          </w:p>
          <w:p w14:paraId="31F304EC" w14:textId="77777777" w:rsidR="00C2526B" w:rsidRDefault="00C2526B" w:rsidP="00D578E4">
            <w:pPr>
              <w:pStyle w:val="TableParagraph"/>
              <w:rPr>
                <w:sz w:val="12"/>
              </w:rPr>
            </w:pPr>
          </w:p>
          <w:p w14:paraId="5310B2B1" w14:textId="77777777" w:rsidR="00C2526B" w:rsidRDefault="00C2526B" w:rsidP="00D578E4">
            <w:pPr>
              <w:pStyle w:val="TableParagraph"/>
              <w:rPr>
                <w:sz w:val="12"/>
              </w:rPr>
            </w:pPr>
          </w:p>
          <w:p w14:paraId="42A40BCA" w14:textId="77777777" w:rsidR="00C2526B" w:rsidRDefault="00C2526B" w:rsidP="00D578E4">
            <w:pPr>
              <w:pStyle w:val="TableParagraph"/>
              <w:rPr>
                <w:sz w:val="12"/>
              </w:rPr>
            </w:pPr>
          </w:p>
          <w:p w14:paraId="2A6515E8" w14:textId="77777777" w:rsidR="00C2526B" w:rsidRDefault="00C2526B" w:rsidP="00D578E4">
            <w:pPr>
              <w:pStyle w:val="TableParagraph"/>
              <w:rPr>
                <w:sz w:val="12"/>
              </w:rPr>
            </w:pPr>
          </w:p>
          <w:p w14:paraId="030630BD" w14:textId="77777777" w:rsidR="00C2526B" w:rsidRDefault="00C2526B" w:rsidP="00D578E4">
            <w:pPr>
              <w:pStyle w:val="TableParagraph"/>
              <w:spacing w:before="5"/>
              <w:rPr>
                <w:sz w:val="14"/>
              </w:rPr>
            </w:pPr>
          </w:p>
          <w:p w14:paraId="1F8872C4" w14:textId="77777777" w:rsidR="00C2526B" w:rsidRDefault="00C2526B" w:rsidP="00D578E4">
            <w:pPr>
              <w:pStyle w:val="TableParagraph"/>
              <w:spacing w:line="151" w:lineRule="exact"/>
              <w:ind w:right="6"/>
              <w:jc w:val="right"/>
              <w:rPr>
                <w:rFonts w:ascii="Calibri"/>
                <w:sz w:val="13"/>
              </w:rPr>
            </w:pPr>
            <w:r>
              <w:rPr>
                <w:rFonts w:ascii="Calibri"/>
                <w:sz w:val="13"/>
              </w:rPr>
              <w:t>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50A79435" w14:textId="77777777" w:rsidR="00C2526B" w:rsidRDefault="00C2526B" w:rsidP="00D578E4">
            <w:pPr>
              <w:pStyle w:val="TableParagraph"/>
              <w:rPr>
                <w:sz w:val="12"/>
              </w:rPr>
            </w:pPr>
          </w:p>
          <w:p w14:paraId="47ED9F47" w14:textId="77777777" w:rsidR="00C2526B" w:rsidRDefault="00C2526B" w:rsidP="00D578E4">
            <w:pPr>
              <w:pStyle w:val="TableParagraph"/>
              <w:rPr>
                <w:sz w:val="12"/>
              </w:rPr>
            </w:pPr>
          </w:p>
          <w:p w14:paraId="02044176" w14:textId="77777777" w:rsidR="00C2526B" w:rsidRDefault="00C2526B" w:rsidP="00D578E4">
            <w:pPr>
              <w:pStyle w:val="TableParagraph"/>
              <w:rPr>
                <w:sz w:val="12"/>
              </w:rPr>
            </w:pPr>
          </w:p>
          <w:p w14:paraId="784FF719" w14:textId="77777777" w:rsidR="00C2526B" w:rsidRDefault="00C2526B" w:rsidP="00D578E4">
            <w:pPr>
              <w:pStyle w:val="TableParagraph"/>
              <w:rPr>
                <w:sz w:val="12"/>
              </w:rPr>
            </w:pPr>
          </w:p>
          <w:p w14:paraId="2EC772DF" w14:textId="77777777" w:rsidR="00C2526B" w:rsidRDefault="00C2526B" w:rsidP="00D578E4">
            <w:pPr>
              <w:pStyle w:val="TableParagraph"/>
              <w:rPr>
                <w:sz w:val="12"/>
              </w:rPr>
            </w:pPr>
          </w:p>
          <w:p w14:paraId="348E9813" w14:textId="77777777" w:rsidR="00C2526B" w:rsidRDefault="00C2526B" w:rsidP="00D578E4">
            <w:pPr>
              <w:pStyle w:val="TableParagraph"/>
              <w:spacing w:before="5"/>
              <w:rPr>
                <w:sz w:val="14"/>
              </w:rPr>
            </w:pPr>
          </w:p>
          <w:p w14:paraId="5D6CDA2E" w14:textId="77777777" w:rsidR="00C2526B" w:rsidRDefault="00C2526B" w:rsidP="00D578E4">
            <w:pPr>
              <w:pStyle w:val="TableParagraph"/>
              <w:spacing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33FB0947" w14:textId="77777777" w:rsidR="00C2526B" w:rsidRDefault="00C2526B" w:rsidP="00D578E4">
            <w:pPr>
              <w:pStyle w:val="TableParagraph"/>
              <w:rPr>
                <w:sz w:val="12"/>
              </w:rPr>
            </w:pPr>
          </w:p>
          <w:p w14:paraId="409FB838" w14:textId="77777777" w:rsidR="00C2526B" w:rsidRDefault="00C2526B" w:rsidP="00D578E4">
            <w:pPr>
              <w:pStyle w:val="TableParagraph"/>
              <w:rPr>
                <w:sz w:val="12"/>
              </w:rPr>
            </w:pPr>
          </w:p>
          <w:p w14:paraId="4A6B0480" w14:textId="77777777" w:rsidR="00C2526B" w:rsidRDefault="00C2526B" w:rsidP="00D578E4">
            <w:pPr>
              <w:pStyle w:val="TableParagraph"/>
              <w:rPr>
                <w:sz w:val="12"/>
              </w:rPr>
            </w:pPr>
          </w:p>
          <w:p w14:paraId="06987945" w14:textId="77777777" w:rsidR="00C2526B" w:rsidRDefault="00C2526B" w:rsidP="00D578E4">
            <w:pPr>
              <w:pStyle w:val="TableParagraph"/>
              <w:rPr>
                <w:sz w:val="12"/>
              </w:rPr>
            </w:pPr>
          </w:p>
          <w:p w14:paraId="22710C95" w14:textId="77777777" w:rsidR="00C2526B" w:rsidRDefault="00C2526B" w:rsidP="00D578E4">
            <w:pPr>
              <w:pStyle w:val="TableParagraph"/>
              <w:rPr>
                <w:sz w:val="12"/>
              </w:rPr>
            </w:pPr>
          </w:p>
          <w:p w14:paraId="65FC72AA" w14:textId="77777777" w:rsidR="00C2526B" w:rsidRDefault="00C2526B" w:rsidP="00D578E4">
            <w:pPr>
              <w:pStyle w:val="TableParagraph"/>
              <w:spacing w:before="5"/>
              <w:rPr>
                <w:sz w:val="14"/>
              </w:rPr>
            </w:pPr>
          </w:p>
          <w:p w14:paraId="20C7C8FD" w14:textId="77777777" w:rsidR="00C2526B" w:rsidRDefault="00C2526B" w:rsidP="00D578E4">
            <w:pPr>
              <w:pStyle w:val="TableParagraph"/>
              <w:spacing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2B765499" w14:textId="77777777" w:rsidR="00C2526B" w:rsidRPr="00C2526B" w:rsidRDefault="00C2526B" w:rsidP="00D578E4">
            <w:pPr>
              <w:pStyle w:val="TableParagraph"/>
              <w:spacing w:line="136" w:lineRule="exact"/>
              <w:ind w:left="31"/>
              <w:rPr>
                <w:rFonts w:ascii="Calibri" w:hAnsi="Calibri"/>
                <w:sz w:val="13"/>
                <w:lang w:val="ru-RU"/>
              </w:rPr>
            </w:pPr>
            <w:r w:rsidRPr="00C2526B">
              <w:rPr>
                <w:rFonts w:ascii="Calibri" w:hAnsi="Calibri"/>
                <w:sz w:val="13"/>
                <w:lang w:val="ru-RU"/>
              </w:rPr>
              <w:t>самостоятельная</w:t>
            </w:r>
          </w:p>
          <w:p w14:paraId="75983E61" w14:textId="77777777" w:rsidR="00C2526B" w:rsidRPr="00C2526B" w:rsidRDefault="00C2526B" w:rsidP="00D578E4">
            <w:pPr>
              <w:pStyle w:val="TableParagraph"/>
              <w:spacing w:before="14" w:line="261" w:lineRule="auto"/>
              <w:ind w:left="31"/>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5"/>
                <w:sz w:val="13"/>
                <w:lang w:val="ru-RU"/>
              </w:rPr>
              <w:t xml:space="preserve"> </w:t>
            </w:r>
            <w:r w:rsidRPr="00C2526B">
              <w:rPr>
                <w:rFonts w:ascii="Calibri" w:hAnsi="Calibri"/>
                <w:sz w:val="13"/>
                <w:lang w:val="ru-RU"/>
              </w:rPr>
              <w:t>игры,</w:t>
            </w:r>
            <w:r w:rsidRPr="00C2526B">
              <w:rPr>
                <w:rFonts w:ascii="Calibri" w:hAnsi="Calibri"/>
                <w:spacing w:val="1"/>
                <w:sz w:val="13"/>
                <w:lang w:val="ru-RU"/>
              </w:rPr>
              <w:t xml:space="preserve"> </w:t>
            </w:r>
            <w:r w:rsidRPr="00C2526B">
              <w:rPr>
                <w:rFonts w:ascii="Calibri" w:hAnsi="Calibri"/>
                <w:sz w:val="13"/>
                <w:lang w:val="ru-RU"/>
              </w:rPr>
              <w:t>общение</w:t>
            </w:r>
            <w:r w:rsidRPr="00C2526B">
              <w:rPr>
                <w:rFonts w:ascii="Calibri" w:hAnsi="Calibri"/>
                <w:spacing w:val="12"/>
                <w:sz w:val="13"/>
                <w:lang w:val="ru-RU"/>
              </w:rPr>
              <w:t xml:space="preserve"> </w:t>
            </w:r>
            <w:r w:rsidRPr="00C2526B">
              <w:rPr>
                <w:rFonts w:ascii="Calibri" w:hAnsi="Calibri"/>
                <w:sz w:val="13"/>
                <w:lang w:val="ru-RU"/>
              </w:rPr>
              <w:t>по</w:t>
            </w:r>
          </w:p>
          <w:p w14:paraId="6C9E1668" w14:textId="77777777" w:rsidR="00C2526B" w:rsidRDefault="00C2526B" w:rsidP="00D578E4">
            <w:pPr>
              <w:pStyle w:val="TableParagraph"/>
              <w:spacing w:before="2"/>
              <w:ind w:left="31"/>
              <w:rPr>
                <w:rFonts w:ascii="Calibri" w:hAnsi="Calibri"/>
                <w:sz w:val="13"/>
              </w:rPr>
            </w:pPr>
            <w:r>
              <w:rPr>
                <w:rFonts w:ascii="Calibri" w:hAnsi="Calibri"/>
                <w:sz w:val="13"/>
              </w:rPr>
              <w:t>интересам</w:t>
            </w:r>
            <w:r>
              <w:rPr>
                <w:rFonts w:ascii="Calibri" w:hAnsi="Calibri"/>
                <w:spacing w:val="14"/>
                <w:sz w:val="13"/>
              </w:rPr>
              <w:t xml:space="preserve"> </w:t>
            </w:r>
            <w:r>
              <w:rPr>
                <w:rFonts w:ascii="Calibri" w:hAnsi="Calibri"/>
                <w:sz w:val="13"/>
              </w:rPr>
              <w:t>(18</w:t>
            </w:r>
          </w:p>
          <w:p w14:paraId="07CE87B3" w14:textId="77777777" w:rsidR="00C2526B" w:rsidRDefault="00C2526B" w:rsidP="00D578E4">
            <w:pPr>
              <w:pStyle w:val="TableParagraph"/>
              <w:spacing w:before="15"/>
              <w:ind w:left="31"/>
              <w:rPr>
                <w:rFonts w:ascii="Calibri" w:hAnsi="Calibri"/>
                <w:sz w:val="13"/>
              </w:rPr>
            </w:pP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19389181" w14:textId="77777777" w:rsidR="00C2526B" w:rsidRDefault="00C2526B" w:rsidP="00D578E4">
            <w:pPr>
              <w:pStyle w:val="TableParagraph"/>
              <w:rPr>
                <w:sz w:val="12"/>
              </w:rPr>
            </w:pPr>
          </w:p>
          <w:p w14:paraId="2A32D389" w14:textId="77777777" w:rsidR="00C2526B" w:rsidRDefault="00C2526B" w:rsidP="00D578E4">
            <w:pPr>
              <w:pStyle w:val="TableParagraph"/>
              <w:rPr>
                <w:sz w:val="12"/>
              </w:rPr>
            </w:pPr>
          </w:p>
          <w:p w14:paraId="7AEA0828" w14:textId="77777777" w:rsidR="00C2526B" w:rsidRDefault="00C2526B" w:rsidP="00D578E4">
            <w:pPr>
              <w:pStyle w:val="TableParagraph"/>
              <w:rPr>
                <w:sz w:val="12"/>
              </w:rPr>
            </w:pPr>
          </w:p>
          <w:p w14:paraId="7F47DB1E" w14:textId="77777777" w:rsidR="00C2526B" w:rsidRDefault="00C2526B" w:rsidP="00D578E4">
            <w:pPr>
              <w:pStyle w:val="TableParagraph"/>
              <w:rPr>
                <w:sz w:val="12"/>
              </w:rPr>
            </w:pPr>
          </w:p>
          <w:p w14:paraId="02AE0005" w14:textId="77777777" w:rsidR="00C2526B" w:rsidRDefault="00C2526B" w:rsidP="00D578E4">
            <w:pPr>
              <w:pStyle w:val="TableParagraph"/>
              <w:rPr>
                <w:sz w:val="12"/>
              </w:rPr>
            </w:pPr>
          </w:p>
          <w:p w14:paraId="68436581" w14:textId="77777777" w:rsidR="00C2526B" w:rsidRDefault="00C2526B" w:rsidP="00D578E4">
            <w:pPr>
              <w:pStyle w:val="TableParagraph"/>
              <w:spacing w:before="5"/>
              <w:rPr>
                <w:sz w:val="14"/>
              </w:rPr>
            </w:pPr>
          </w:p>
          <w:p w14:paraId="7C99EDB6" w14:textId="77777777" w:rsidR="00C2526B" w:rsidRDefault="00C2526B" w:rsidP="00D578E4">
            <w:pPr>
              <w:pStyle w:val="TableParagraph"/>
              <w:spacing w:line="151" w:lineRule="exact"/>
              <w:ind w:right="4"/>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8416CE2" w14:textId="77777777" w:rsidR="00C2526B" w:rsidRDefault="00C2526B" w:rsidP="00D578E4">
            <w:pPr>
              <w:pStyle w:val="TableParagraph"/>
              <w:rPr>
                <w:sz w:val="12"/>
              </w:rPr>
            </w:pPr>
          </w:p>
          <w:p w14:paraId="40FAE70E" w14:textId="77777777" w:rsidR="00C2526B" w:rsidRDefault="00C2526B" w:rsidP="00D578E4">
            <w:pPr>
              <w:pStyle w:val="TableParagraph"/>
              <w:rPr>
                <w:sz w:val="12"/>
              </w:rPr>
            </w:pPr>
          </w:p>
          <w:p w14:paraId="747ECC77" w14:textId="77777777" w:rsidR="00C2526B" w:rsidRDefault="00C2526B" w:rsidP="00D578E4">
            <w:pPr>
              <w:pStyle w:val="TableParagraph"/>
              <w:rPr>
                <w:sz w:val="12"/>
              </w:rPr>
            </w:pPr>
          </w:p>
          <w:p w14:paraId="3F76DCE7" w14:textId="77777777" w:rsidR="00C2526B" w:rsidRDefault="00C2526B" w:rsidP="00D578E4">
            <w:pPr>
              <w:pStyle w:val="TableParagraph"/>
              <w:rPr>
                <w:sz w:val="12"/>
              </w:rPr>
            </w:pPr>
          </w:p>
          <w:p w14:paraId="4E056481" w14:textId="77777777" w:rsidR="00C2526B" w:rsidRDefault="00C2526B" w:rsidP="00D578E4">
            <w:pPr>
              <w:pStyle w:val="TableParagraph"/>
              <w:rPr>
                <w:sz w:val="12"/>
              </w:rPr>
            </w:pPr>
          </w:p>
          <w:p w14:paraId="3FED99DB" w14:textId="77777777" w:rsidR="00C2526B" w:rsidRDefault="00C2526B" w:rsidP="00D578E4">
            <w:pPr>
              <w:pStyle w:val="TableParagraph"/>
              <w:spacing w:before="5"/>
              <w:rPr>
                <w:sz w:val="14"/>
              </w:rPr>
            </w:pPr>
          </w:p>
          <w:p w14:paraId="19343D1A" w14:textId="77777777" w:rsidR="00C2526B" w:rsidRDefault="00C2526B" w:rsidP="00D578E4">
            <w:pPr>
              <w:pStyle w:val="TableParagraph"/>
              <w:spacing w:line="151" w:lineRule="exact"/>
              <w:ind w:right="3"/>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0418E06C" w14:textId="77777777" w:rsidR="00C2526B" w:rsidRDefault="00C2526B" w:rsidP="00D578E4">
            <w:pPr>
              <w:pStyle w:val="TableParagraph"/>
              <w:rPr>
                <w:sz w:val="12"/>
              </w:rPr>
            </w:pPr>
          </w:p>
          <w:p w14:paraId="496637C5" w14:textId="77777777" w:rsidR="00C2526B" w:rsidRDefault="00C2526B" w:rsidP="00D578E4">
            <w:pPr>
              <w:pStyle w:val="TableParagraph"/>
              <w:rPr>
                <w:sz w:val="12"/>
              </w:rPr>
            </w:pPr>
          </w:p>
          <w:p w14:paraId="717664AB" w14:textId="77777777" w:rsidR="00C2526B" w:rsidRDefault="00C2526B" w:rsidP="00D578E4">
            <w:pPr>
              <w:pStyle w:val="TableParagraph"/>
              <w:rPr>
                <w:sz w:val="12"/>
              </w:rPr>
            </w:pPr>
          </w:p>
          <w:p w14:paraId="6600E7BC" w14:textId="77777777" w:rsidR="00C2526B" w:rsidRDefault="00C2526B" w:rsidP="00D578E4">
            <w:pPr>
              <w:pStyle w:val="TableParagraph"/>
              <w:rPr>
                <w:sz w:val="12"/>
              </w:rPr>
            </w:pPr>
          </w:p>
          <w:p w14:paraId="4BC6FBA0" w14:textId="77777777" w:rsidR="00C2526B" w:rsidRDefault="00C2526B" w:rsidP="00D578E4">
            <w:pPr>
              <w:pStyle w:val="TableParagraph"/>
              <w:rPr>
                <w:sz w:val="12"/>
              </w:rPr>
            </w:pPr>
          </w:p>
          <w:p w14:paraId="2BB00B48" w14:textId="77777777" w:rsidR="00C2526B" w:rsidRDefault="00C2526B" w:rsidP="00D578E4">
            <w:pPr>
              <w:pStyle w:val="TableParagraph"/>
              <w:spacing w:before="5"/>
              <w:rPr>
                <w:sz w:val="14"/>
              </w:rPr>
            </w:pPr>
          </w:p>
          <w:p w14:paraId="1BADA10D" w14:textId="77777777" w:rsidR="00C2526B" w:rsidRDefault="00C2526B" w:rsidP="00D578E4">
            <w:pPr>
              <w:pStyle w:val="TableParagraph"/>
              <w:spacing w:line="151" w:lineRule="exact"/>
              <w:ind w:right="2"/>
              <w:jc w:val="right"/>
              <w:rPr>
                <w:rFonts w:ascii="Calibri"/>
                <w:sz w:val="13"/>
              </w:rPr>
            </w:pPr>
            <w:r>
              <w:rPr>
                <w:rFonts w:ascii="Calibri"/>
                <w:w w:val="99"/>
                <w:sz w:val="13"/>
              </w:rPr>
              <w:t>8</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6F0825AB" w14:textId="77777777" w:rsidR="00C2526B" w:rsidRDefault="00C2526B" w:rsidP="00D578E4">
            <w:pPr>
              <w:pStyle w:val="TableParagraph"/>
              <w:rPr>
                <w:sz w:val="12"/>
              </w:rPr>
            </w:pPr>
          </w:p>
          <w:p w14:paraId="269A08EF" w14:textId="77777777" w:rsidR="00C2526B" w:rsidRDefault="00C2526B" w:rsidP="00D578E4">
            <w:pPr>
              <w:pStyle w:val="TableParagraph"/>
              <w:rPr>
                <w:sz w:val="12"/>
              </w:rPr>
            </w:pPr>
          </w:p>
          <w:p w14:paraId="7E557D61" w14:textId="77777777" w:rsidR="00C2526B" w:rsidRDefault="00C2526B" w:rsidP="00D578E4">
            <w:pPr>
              <w:pStyle w:val="TableParagraph"/>
              <w:rPr>
                <w:sz w:val="12"/>
              </w:rPr>
            </w:pPr>
          </w:p>
          <w:p w14:paraId="30B7FA29" w14:textId="77777777" w:rsidR="00C2526B" w:rsidRDefault="00C2526B" w:rsidP="00D578E4">
            <w:pPr>
              <w:pStyle w:val="TableParagraph"/>
              <w:rPr>
                <w:sz w:val="12"/>
              </w:rPr>
            </w:pPr>
          </w:p>
          <w:p w14:paraId="1D04BD8E" w14:textId="77777777" w:rsidR="00C2526B" w:rsidRDefault="00C2526B" w:rsidP="00D578E4">
            <w:pPr>
              <w:pStyle w:val="TableParagraph"/>
              <w:rPr>
                <w:sz w:val="12"/>
              </w:rPr>
            </w:pPr>
          </w:p>
          <w:p w14:paraId="59E8AF13" w14:textId="77777777" w:rsidR="00C2526B" w:rsidRDefault="00C2526B" w:rsidP="00D578E4">
            <w:pPr>
              <w:pStyle w:val="TableParagraph"/>
              <w:spacing w:before="5"/>
              <w:rPr>
                <w:sz w:val="14"/>
              </w:rPr>
            </w:pPr>
          </w:p>
          <w:p w14:paraId="4E915879" w14:textId="77777777" w:rsidR="00C2526B" w:rsidRDefault="00C2526B" w:rsidP="00D578E4">
            <w:pPr>
              <w:pStyle w:val="TableParagraph"/>
              <w:spacing w:line="151" w:lineRule="exact"/>
              <w:ind w:right="2"/>
              <w:jc w:val="right"/>
              <w:rPr>
                <w:rFonts w:ascii="Calibri"/>
                <w:sz w:val="13"/>
              </w:rPr>
            </w:pPr>
            <w:r>
              <w:rPr>
                <w:rFonts w:ascii="Calibri"/>
                <w:sz w:val="13"/>
              </w:rPr>
              <w:t>40</w:t>
            </w:r>
          </w:p>
        </w:tc>
      </w:tr>
      <w:tr w:rsidR="00C2526B" w14:paraId="4ED3A12D" w14:textId="77777777" w:rsidTr="00C2526B">
        <w:trPr>
          <w:trHeight w:val="278"/>
        </w:trPr>
        <w:tc>
          <w:tcPr>
            <w:tcW w:w="1063" w:type="dxa"/>
            <w:tcBorders>
              <w:top w:val="single" w:sz="6" w:space="0" w:color="000000"/>
              <w:left w:val="single" w:sz="6" w:space="0" w:color="000000"/>
              <w:bottom w:val="single" w:sz="6" w:space="0" w:color="000000"/>
              <w:right w:val="single" w:sz="6" w:space="0" w:color="000000"/>
            </w:tcBorders>
          </w:tcPr>
          <w:p w14:paraId="35E6FDB8" w14:textId="77777777" w:rsidR="00C2526B" w:rsidRDefault="00C2526B" w:rsidP="00D578E4">
            <w:pPr>
              <w:pStyle w:val="TableParagraph"/>
              <w:spacing w:before="96"/>
              <w:ind w:left="25"/>
              <w:rPr>
                <w:rFonts w:ascii="Calibri" w:hAnsi="Calibri"/>
                <w:sz w:val="13"/>
              </w:rPr>
            </w:pPr>
            <w:r>
              <w:rPr>
                <w:rFonts w:ascii="Calibri" w:hAnsi="Calibri"/>
                <w:sz w:val="13"/>
              </w:rPr>
              <w:t>обед</w:t>
            </w:r>
            <w:r>
              <w:rPr>
                <w:rFonts w:ascii="Calibri" w:hAnsi="Calibri"/>
                <w:spacing w:val="10"/>
                <w:sz w:val="13"/>
              </w:rPr>
              <w:t xml:space="preserve"> </w:t>
            </w:r>
            <w:r>
              <w:rPr>
                <w:rFonts w:ascii="Calibri" w:hAnsi="Calibri"/>
                <w:sz w:val="13"/>
              </w:rPr>
              <w:t>(40</w:t>
            </w:r>
            <w:r>
              <w:rPr>
                <w:rFonts w:ascii="Calibri" w:hAnsi="Calibri"/>
                <w:spacing w:val="2"/>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79A05B00" w14:textId="77777777" w:rsidR="00C2526B" w:rsidRDefault="00C2526B" w:rsidP="00D578E4">
            <w:pPr>
              <w:pStyle w:val="TableParagraph"/>
              <w:spacing w:before="107" w:line="151" w:lineRule="exact"/>
              <w:ind w:right="12"/>
              <w:jc w:val="right"/>
              <w:rPr>
                <w:rFonts w:ascii="Calibri"/>
                <w:sz w:val="13"/>
              </w:rPr>
            </w:pPr>
            <w:r>
              <w:rPr>
                <w:rFonts w:ascii="Calibri"/>
                <w:sz w:val="13"/>
              </w:rPr>
              <w:t>30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17D00311" w14:textId="77777777" w:rsidR="00C2526B" w:rsidRDefault="00C2526B" w:rsidP="00D578E4">
            <w:pPr>
              <w:pStyle w:val="TableParagraph"/>
              <w:spacing w:before="107" w:line="151" w:lineRule="exact"/>
              <w:ind w:right="11"/>
              <w:jc w:val="right"/>
              <w:rPr>
                <w:rFonts w:ascii="Calibri"/>
                <w:sz w:val="13"/>
              </w:rPr>
            </w:pPr>
            <w:r>
              <w:rPr>
                <w:rFonts w:ascii="Calibri"/>
                <w:sz w:val="13"/>
              </w:rPr>
              <w:t>150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22126497" w14:textId="77777777" w:rsidR="00C2526B" w:rsidRDefault="00C2526B" w:rsidP="00D578E4">
            <w:pPr>
              <w:pStyle w:val="TableParagraph"/>
              <w:spacing w:before="107" w:line="151" w:lineRule="exact"/>
              <w:ind w:right="11"/>
              <w:jc w:val="right"/>
              <w:rPr>
                <w:rFonts w:ascii="Calibri"/>
                <w:sz w:val="13"/>
              </w:rPr>
            </w:pPr>
            <w:r>
              <w:rPr>
                <w:rFonts w:ascii="Calibri"/>
                <w:sz w:val="13"/>
              </w:rPr>
              <w:t>10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36A9BE49" w14:textId="77777777" w:rsidR="00C2526B" w:rsidRDefault="00C2526B" w:rsidP="00D578E4">
            <w:pPr>
              <w:pStyle w:val="TableParagraph"/>
              <w:spacing w:before="107" w:line="151" w:lineRule="exact"/>
              <w:ind w:right="11"/>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28F5D0A9" w14:textId="77777777" w:rsidR="00C2526B" w:rsidRDefault="00C2526B" w:rsidP="00D578E4">
            <w:pPr>
              <w:pStyle w:val="TableParagraph"/>
              <w:spacing w:before="96"/>
              <w:ind w:left="26"/>
              <w:rPr>
                <w:rFonts w:ascii="Calibri" w:hAnsi="Calibri"/>
                <w:sz w:val="13"/>
              </w:rPr>
            </w:pPr>
            <w:r>
              <w:rPr>
                <w:rFonts w:ascii="Calibri" w:hAnsi="Calibri"/>
                <w:sz w:val="13"/>
              </w:rPr>
              <w:t>обед</w:t>
            </w:r>
            <w:r>
              <w:rPr>
                <w:rFonts w:ascii="Calibri" w:hAnsi="Calibri"/>
                <w:spacing w:val="10"/>
                <w:sz w:val="13"/>
              </w:rPr>
              <w:t xml:space="preserve"> </w:t>
            </w:r>
            <w:r>
              <w:rPr>
                <w:rFonts w:ascii="Calibri" w:hAnsi="Calibri"/>
                <w:sz w:val="13"/>
              </w:rPr>
              <w:t>(40</w:t>
            </w:r>
            <w:r>
              <w:rPr>
                <w:rFonts w:ascii="Calibri" w:hAnsi="Calibri"/>
                <w:spacing w:val="2"/>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7952AA93" w14:textId="77777777" w:rsidR="00C2526B" w:rsidRDefault="00C2526B" w:rsidP="00D578E4">
            <w:pPr>
              <w:pStyle w:val="TableParagraph"/>
              <w:spacing w:before="107" w:line="151" w:lineRule="exact"/>
              <w:ind w:right="10"/>
              <w:jc w:val="right"/>
              <w:rPr>
                <w:rFonts w:ascii="Calibri"/>
                <w:sz w:val="13"/>
              </w:rPr>
            </w:pPr>
            <w:r>
              <w:rPr>
                <w:rFonts w:ascii="Calibri"/>
                <w:sz w:val="13"/>
              </w:rPr>
              <w:t>30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7366B8AB" w14:textId="77777777" w:rsidR="00C2526B" w:rsidRDefault="00C2526B" w:rsidP="00D578E4">
            <w:pPr>
              <w:pStyle w:val="TableParagraph"/>
              <w:spacing w:before="107" w:line="151" w:lineRule="exact"/>
              <w:ind w:right="9"/>
              <w:jc w:val="right"/>
              <w:rPr>
                <w:rFonts w:ascii="Calibri"/>
                <w:sz w:val="13"/>
              </w:rPr>
            </w:pPr>
            <w:r>
              <w:rPr>
                <w:rFonts w:ascii="Calibri"/>
                <w:sz w:val="13"/>
              </w:rPr>
              <w:t>150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46C76E48" w14:textId="77777777" w:rsidR="00C2526B" w:rsidRDefault="00C2526B" w:rsidP="00D578E4">
            <w:pPr>
              <w:pStyle w:val="TableParagraph"/>
              <w:spacing w:before="107" w:line="151" w:lineRule="exact"/>
              <w:ind w:right="9"/>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6BDEAB3A" w14:textId="77777777" w:rsidR="00C2526B" w:rsidRDefault="00C2526B" w:rsidP="00D578E4">
            <w:pPr>
              <w:pStyle w:val="TableParagraph"/>
              <w:spacing w:before="107" w:line="151" w:lineRule="exact"/>
              <w:ind w:right="8"/>
              <w:jc w:val="right"/>
              <w:rPr>
                <w:rFonts w:ascii="Calibri"/>
                <w:sz w:val="13"/>
              </w:rPr>
            </w:pPr>
            <w:r>
              <w:rPr>
                <w:rFonts w:ascii="Calibri"/>
                <w:sz w:val="13"/>
              </w:rPr>
              <w:t>50</w:t>
            </w:r>
          </w:p>
        </w:tc>
        <w:tc>
          <w:tcPr>
            <w:tcW w:w="1117" w:type="dxa"/>
            <w:tcBorders>
              <w:top w:val="single" w:sz="6" w:space="0" w:color="000000"/>
              <w:left w:val="single" w:sz="6" w:space="0" w:color="000000"/>
              <w:bottom w:val="single" w:sz="6" w:space="0" w:color="000000"/>
              <w:right w:val="single" w:sz="6" w:space="0" w:color="000000"/>
            </w:tcBorders>
          </w:tcPr>
          <w:p w14:paraId="585BBF90" w14:textId="77777777" w:rsidR="00C2526B" w:rsidRDefault="00C2526B" w:rsidP="00D578E4">
            <w:pPr>
              <w:pStyle w:val="TableParagraph"/>
              <w:spacing w:before="96"/>
              <w:ind w:left="29"/>
              <w:rPr>
                <w:rFonts w:ascii="Calibri" w:hAnsi="Calibri"/>
                <w:sz w:val="13"/>
              </w:rPr>
            </w:pPr>
            <w:r>
              <w:rPr>
                <w:rFonts w:ascii="Calibri" w:hAnsi="Calibri"/>
                <w:sz w:val="13"/>
              </w:rPr>
              <w:t>обед</w:t>
            </w:r>
            <w:r>
              <w:rPr>
                <w:rFonts w:ascii="Calibri" w:hAnsi="Calibri"/>
                <w:spacing w:val="10"/>
                <w:sz w:val="13"/>
              </w:rPr>
              <w:t xml:space="preserve"> </w:t>
            </w:r>
            <w:r>
              <w:rPr>
                <w:rFonts w:ascii="Calibri" w:hAnsi="Calibri"/>
                <w:sz w:val="13"/>
              </w:rPr>
              <w:t>(35</w:t>
            </w:r>
            <w:r>
              <w:rPr>
                <w:rFonts w:ascii="Calibri" w:hAnsi="Calibri"/>
                <w:spacing w:val="2"/>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52D0DBF1" w14:textId="77777777" w:rsidR="00C2526B" w:rsidRDefault="00C2526B" w:rsidP="00D578E4">
            <w:pPr>
              <w:pStyle w:val="TableParagraph"/>
              <w:spacing w:before="107" w:line="151" w:lineRule="exact"/>
              <w:ind w:right="7"/>
              <w:jc w:val="right"/>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31928438" w14:textId="77777777" w:rsidR="00C2526B" w:rsidRDefault="00C2526B" w:rsidP="00D578E4">
            <w:pPr>
              <w:pStyle w:val="TableParagraph"/>
              <w:spacing w:before="107" w:line="151" w:lineRule="exact"/>
              <w:ind w:right="6"/>
              <w:jc w:val="right"/>
              <w:rPr>
                <w:rFonts w:ascii="Calibri"/>
                <w:sz w:val="13"/>
              </w:rPr>
            </w:pPr>
            <w:r>
              <w:rPr>
                <w:rFonts w:ascii="Calibri"/>
                <w:sz w:val="13"/>
              </w:rPr>
              <w:t>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5CE71FC0" w14:textId="77777777" w:rsidR="00C2526B" w:rsidRDefault="00C2526B" w:rsidP="00D578E4">
            <w:pPr>
              <w:pStyle w:val="TableParagraph"/>
              <w:spacing w:before="107" w:line="151" w:lineRule="exact"/>
              <w:ind w:left="152"/>
              <w:jc w:val="center"/>
              <w:rPr>
                <w:rFonts w:ascii="Calibri"/>
                <w:sz w:val="13"/>
              </w:rPr>
            </w:pPr>
            <w:r>
              <w:rPr>
                <w:rFonts w:ascii="Calibri"/>
                <w:sz w:val="13"/>
              </w:rPr>
              <w:t>20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29B9E690" w14:textId="77777777" w:rsidR="00C2526B" w:rsidRDefault="00C2526B" w:rsidP="00D578E4">
            <w:pPr>
              <w:pStyle w:val="TableParagraph"/>
              <w:spacing w:before="107" w:line="151" w:lineRule="exact"/>
              <w:ind w:right="5"/>
              <w:jc w:val="right"/>
              <w:rPr>
                <w:rFonts w:ascii="Calibri"/>
                <w:sz w:val="13"/>
              </w:rPr>
            </w:pPr>
            <w:r>
              <w:rPr>
                <w:rFonts w:ascii="Calibri"/>
                <w:sz w:val="13"/>
              </w:rPr>
              <w:t>100</w:t>
            </w:r>
          </w:p>
        </w:tc>
        <w:tc>
          <w:tcPr>
            <w:tcW w:w="1106" w:type="dxa"/>
            <w:tcBorders>
              <w:top w:val="single" w:sz="6" w:space="0" w:color="000000"/>
              <w:left w:val="single" w:sz="6" w:space="0" w:color="000000"/>
              <w:bottom w:val="single" w:sz="6" w:space="0" w:color="000000"/>
              <w:right w:val="single" w:sz="6" w:space="0" w:color="000000"/>
            </w:tcBorders>
          </w:tcPr>
          <w:p w14:paraId="5BCEE5AC" w14:textId="77777777" w:rsidR="00C2526B" w:rsidRDefault="00C2526B" w:rsidP="00D578E4">
            <w:pPr>
              <w:pStyle w:val="TableParagraph"/>
              <w:spacing w:before="96"/>
              <w:ind w:left="31"/>
              <w:rPr>
                <w:rFonts w:ascii="Calibri" w:hAnsi="Calibri"/>
                <w:sz w:val="13"/>
              </w:rPr>
            </w:pPr>
            <w:r>
              <w:rPr>
                <w:rFonts w:ascii="Calibri" w:hAnsi="Calibri"/>
                <w:sz w:val="13"/>
              </w:rPr>
              <w:t>обед</w:t>
            </w:r>
            <w:r>
              <w:rPr>
                <w:rFonts w:ascii="Calibri" w:hAnsi="Calibri"/>
                <w:spacing w:val="10"/>
                <w:sz w:val="13"/>
              </w:rPr>
              <w:t xml:space="preserve"> </w:t>
            </w:r>
            <w:r>
              <w:rPr>
                <w:rFonts w:ascii="Calibri" w:hAnsi="Calibri"/>
                <w:sz w:val="13"/>
              </w:rPr>
              <w:t>(35</w:t>
            </w:r>
            <w:r>
              <w:rPr>
                <w:rFonts w:ascii="Calibri" w:hAnsi="Calibri"/>
                <w:spacing w:val="2"/>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2B4DDCA4" w14:textId="77777777" w:rsidR="00C2526B" w:rsidRDefault="00C2526B" w:rsidP="00D578E4">
            <w:pPr>
              <w:pStyle w:val="TableParagraph"/>
              <w:spacing w:before="107" w:line="151" w:lineRule="exact"/>
              <w:ind w:right="4"/>
              <w:jc w:val="right"/>
              <w:rPr>
                <w:rFonts w:ascii="Calibri"/>
                <w:sz w:val="13"/>
              </w:rPr>
            </w:pPr>
            <w:r>
              <w:rPr>
                <w:rFonts w:ascii="Calibri"/>
                <w:sz w:val="13"/>
              </w:rPr>
              <w:t>20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65163B4B" w14:textId="77777777" w:rsidR="00C2526B" w:rsidRDefault="00C2526B" w:rsidP="00D578E4">
            <w:pPr>
              <w:pStyle w:val="TableParagraph"/>
              <w:spacing w:before="107" w:line="151" w:lineRule="exact"/>
              <w:ind w:right="3"/>
              <w:jc w:val="right"/>
              <w:rPr>
                <w:rFonts w:ascii="Calibri"/>
                <w:sz w:val="13"/>
              </w:rPr>
            </w:pPr>
            <w:r>
              <w:rPr>
                <w:rFonts w:ascii="Calibri"/>
                <w:sz w:val="13"/>
              </w:rPr>
              <w:t>100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20EDA389" w14:textId="77777777" w:rsidR="00C2526B" w:rsidRDefault="00C2526B" w:rsidP="00D578E4">
            <w:pPr>
              <w:pStyle w:val="TableParagraph"/>
              <w:spacing w:before="107" w:line="151" w:lineRule="exact"/>
              <w:ind w:right="3"/>
              <w:jc w:val="right"/>
              <w:rPr>
                <w:rFonts w:ascii="Calibri"/>
                <w:sz w:val="13"/>
              </w:rPr>
            </w:pPr>
            <w:r>
              <w:rPr>
                <w:rFonts w:ascii="Calibri"/>
                <w:sz w:val="13"/>
              </w:rPr>
              <w:t>15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57A778D6" w14:textId="77777777" w:rsidR="00C2526B" w:rsidRDefault="00C2526B" w:rsidP="00D578E4">
            <w:pPr>
              <w:pStyle w:val="TableParagraph"/>
              <w:spacing w:before="107" w:line="151" w:lineRule="exact"/>
              <w:ind w:right="2"/>
              <w:jc w:val="right"/>
              <w:rPr>
                <w:rFonts w:ascii="Calibri"/>
                <w:sz w:val="13"/>
              </w:rPr>
            </w:pPr>
            <w:r>
              <w:rPr>
                <w:rFonts w:ascii="Calibri"/>
                <w:sz w:val="13"/>
              </w:rPr>
              <w:t>75</w:t>
            </w:r>
          </w:p>
        </w:tc>
      </w:tr>
      <w:tr w:rsidR="00C2526B" w14:paraId="395A91C1" w14:textId="77777777" w:rsidTr="00C2526B">
        <w:trPr>
          <w:trHeight w:val="516"/>
        </w:trPr>
        <w:tc>
          <w:tcPr>
            <w:tcW w:w="1063" w:type="dxa"/>
            <w:tcBorders>
              <w:top w:val="single" w:sz="6" w:space="0" w:color="000000"/>
              <w:left w:val="single" w:sz="6" w:space="0" w:color="000000"/>
              <w:bottom w:val="single" w:sz="6" w:space="0" w:color="000000"/>
              <w:right w:val="single" w:sz="6" w:space="0" w:color="000000"/>
            </w:tcBorders>
          </w:tcPr>
          <w:p w14:paraId="27DB29B8" w14:textId="77777777" w:rsidR="00C2526B" w:rsidRDefault="00C2526B" w:rsidP="00D578E4">
            <w:pPr>
              <w:pStyle w:val="TableParagraph"/>
              <w:rPr>
                <w:sz w:val="13"/>
              </w:rPr>
            </w:pPr>
          </w:p>
          <w:p w14:paraId="1DDC40AD" w14:textId="77777777" w:rsidR="00C2526B" w:rsidRDefault="00C2526B" w:rsidP="00D578E4">
            <w:pPr>
              <w:pStyle w:val="TableParagraph"/>
              <w:spacing w:line="170" w:lineRule="atLeast"/>
              <w:ind w:left="25" w:right="74"/>
              <w:rPr>
                <w:rFonts w:ascii="Calibri" w:hAnsi="Calibri"/>
                <w:sz w:val="13"/>
              </w:rPr>
            </w:pPr>
            <w:r>
              <w:rPr>
                <w:rFonts w:ascii="Calibri" w:hAnsi="Calibri"/>
                <w:sz w:val="13"/>
              </w:rPr>
              <w:t>подготовка</w:t>
            </w:r>
            <w:r>
              <w:rPr>
                <w:rFonts w:ascii="Calibri" w:hAnsi="Calibri"/>
                <w:spacing w:val="1"/>
                <w:sz w:val="13"/>
              </w:rPr>
              <w:t xml:space="preserve"> </w:t>
            </w:r>
            <w:r>
              <w:rPr>
                <w:rFonts w:ascii="Calibri" w:hAnsi="Calibri"/>
                <w:sz w:val="13"/>
              </w:rPr>
              <w:t>ко</w:t>
            </w:r>
            <w:r>
              <w:rPr>
                <w:rFonts w:ascii="Calibri" w:hAnsi="Calibri"/>
                <w:spacing w:val="-27"/>
                <w:sz w:val="13"/>
              </w:rPr>
              <w:t xml:space="preserve"> </w:t>
            </w:r>
            <w:r>
              <w:rPr>
                <w:rFonts w:ascii="Calibri" w:hAnsi="Calibri"/>
                <w:sz w:val="13"/>
              </w:rPr>
              <w:t>сну</w:t>
            </w:r>
            <w:r>
              <w:rPr>
                <w:rFonts w:ascii="Calibri" w:hAnsi="Calibri"/>
                <w:spacing w:val="-4"/>
                <w:sz w:val="13"/>
              </w:rPr>
              <w:t xml:space="preserve"> </w:t>
            </w:r>
            <w:r>
              <w:rPr>
                <w:rFonts w:ascii="Calibri" w:hAnsi="Calibri"/>
                <w:sz w:val="13"/>
              </w:rPr>
              <w:t>(10</w:t>
            </w:r>
            <w:r>
              <w:rPr>
                <w:rFonts w:ascii="Calibri" w:hAnsi="Calibri"/>
                <w:spacing w:val="-1"/>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25A9F59B" w14:textId="77777777" w:rsidR="00C2526B" w:rsidRDefault="00C2526B" w:rsidP="00D578E4">
            <w:pPr>
              <w:pStyle w:val="TableParagraph"/>
              <w:rPr>
                <w:sz w:val="12"/>
              </w:rPr>
            </w:pPr>
          </w:p>
          <w:p w14:paraId="043FFD1A" w14:textId="77777777" w:rsidR="00C2526B" w:rsidRDefault="00C2526B" w:rsidP="00D578E4">
            <w:pPr>
              <w:pStyle w:val="TableParagraph"/>
              <w:rPr>
                <w:sz w:val="12"/>
              </w:rPr>
            </w:pPr>
          </w:p>
          <w:p w14:paraId="25DD6DFE" w14:textId="77777777" w:rsidR="00C2526B" w:rsidRDefault="00C2526B" w:rsidP="00D578E4">
            <w:pPr>
              <w:pStyle w:val="TableParagraph"/>
              <w:spacing w:before="70" w:line="151" w:lineRule="exact"/>
              <w:ind w:right="11"/>
              <w:jc w:val="right"/>
              <w:rPr>
                <w:rFonts w:ascii="Calibri"/>
                <w:sz w:val="13"/>
              </w:rPr>
            </w:pPr>
            <w:r>
              <w:rPr>
                <w:rFonts w:ascii="Calibri"/>
                <w:w w:val="99"/>
                <w:sz w:val="13"/>
              </w:rPr>
              <w:t>5</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3AD16ECF" w14:textId="77777777" w:rsidR="00C2526B" w:rsidRDefault="00C2526B" w:rsidP="00D578E4">
            <w:pPr>
              <w:pStyle w:val="TableParagraph"/>
              <w:rPr>
                <w:sz w:val="12"/>
              </w:rPr>
            </w:pPr>
          </w:p>
          <w:p w14:paraId="0F94C442" w14:textId="77777777" w:rsidR="00C2526B" w:rsidRDefault="00C2526B" w:rsidP="00D578E4">
            <w:pPr>
              <w:pStyle w:val="TableParagraph"/>
              <w:rPr>
                <w:sz w:val="12"/>
              </w:rPr>
            </w:pPr>
          </w:p>
          <w:p w14:paraId="5939CF46" w14:textId="77777777" w:rsidR="00C2526B" w:rsidRDefault="00C2526B" w:rsidP="00D578E4">
            <w:pPr>
              <w:pStyle w:val="TableParagraph"/>
              <w:spacing w:before="70" w:line="151" w:lineRule="exact"/>
              <w:ind w:right="11"/>
              <w:jc w:val="right"/>
              <w:rPr>
                <w:rFonts w:ascii="Calibri"/>
                <w:sz w:val="13"/>
              </w:rPr>
            </w:pPr>
            <w:r>
              <w:rPr>
                <w:rFonts w:ascii="Calibri"/>
                <w:sz w:val="13"/>
              </w:rPr>
              <w:t>25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19D18C38" w14:textId="77777777" w:rsidR="00C2526B" w:rsidRDefault="00C2526B" w:rsidP="00D578E4">
            <w:pPr>
              <w:pStyle w:val="TableParagraph"/>
              <w:rPr>
                <w:sz w:val="12"/>
              </w:rPr>
            </w:pPr>
          </w:p>
          <w:p w14:paraId="16FD0761" w14:textId="77777777" w:rsidR="00C2526B" w:rsidRDefault="00C2526B" w:rsidP="00D578E4">
            <w:pPr>
              <w:pStyle w:val="TableParagraph"/>
              <w:rPr>
                <w:sz w:val="12"/>
              </w:rPr>
            </w:pPr>
          </w:p>
          <w:p w14:paraId="0410CF36" w14:textId="77777777" w:rsidR="00C2526B" w:rsidRDefault="00C2526B" w:rsidP="00D578E4">
            <w:pPr>
              <w:pStyle w:val="TableParagraph"/>
              <w:spacing w:before="70" w:line="151" w:lineRule="exact"/>
              <w:ind w:right="10"/>
              <w:jc w:val="right"/>
              <w:rPr>
                <w:rFonts w:ascii="Calibri"/>
                <w:sz w:val="13"/>
              </w:rPr>
            </w:pPr>
            <w:r>
              <w:rPr>
                <w:rFonts w:ascii="Calibri"/>
                <w:w w:val="99"/>
                <w:sz w:val="13"/>
              </w:rPr>
              <w:t>5</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13E9FC39" w14:textId="77777777" w:rsidR="00C2526B" w:rsidRDefault="00C2526B" w:rsidP="00D578E4">
            <w:pPr>
              <w:pStyle w:val="TableParagraph"/>
              <w:rPr>
                <w:sz w:val="12"/>
              </w:rPr>
            </w:pPr>
          </w:p>
          <w:p w14:paraId="127DD3A0" w14:textId="77777777" w:rsidR="00C2526B" w:rsidRDefault="00C2526B" w:rsidP="00D578E4">
            <w:pPr>
              <w:pStyle w:val="TableParagraph"/>
              <w:rPr>
                <w:sz w:val="12"/>
              </w:rPr>
            </w:pPr>
          </w:p>
          <w:p w14:paraId="002C6E75" w14:textId="77777777" w:rsidR="00C2526B" w:rsidRDefault="00C2526B" w:rsidP="00D578E4">
            <w:pPr>
              <w:pStyle w:val="TableParagraph"/>
              <w:spacing w:before="70" w:line="151" w:lineRule="exact"/>
              <w:ind w:right="11"/>
              <w:jc w:val="right"/>
              <w:rPr>
                <w:rFonts w:ascii="Calibri"/>
                <w:sz w:val="13"/>
              </w:rPr>
            </w:pPr>
            <w:r>
              <w:rPr>
                <w:rFonts w:ascii="Calibri"/>
                <w:sz w:val="13"/>
              </w:rPr>
              <w:t>25</w:t>
            </w:r>
          </w:p>
        </w:tc>
        <w:tc>
          <w:tcPr>
            <w:tcW w:w="1106" w:type="dxa"/>
            <w:tcBorders>
              <w:top w:val="single" w:sz="6" w:space="0" w:color="000000"/>
              <w:left w:val="single" w:sz="6" w:space="0" w:color="000000"/>
              <w:bottom w:val="single" w:sz="6" w:space="0" w:color="000000"/>
              <w:right w:val="single" w:sz="6" w:space="0" w:color="000000"/>
            </w:tcBorders>
          </w:tcPr>
          <w:p w14:paraId="43961D00" w14:textId="77777777" w:rsidR="00C2526B" w:rsidRDefault="00C2526B" w:rsidP="00D578E4">
            <w:pPr>
              <w:pStyle w:val="TableParagraph"/>
              <w:rPr>
                <w:sz w:val="13"/>
              </w:rPr>
            </w:pPr>
          </w:p>
          <w:p w14:paraId="70E36011" w14:textId="77777777" w:rsidR="00C2526B" w:rsidRDefault="00C2526B" w:rsidP="00D578E4">
            <w:pPr>
              <w:pStyle w:val="TableParagraph"/>
              <w:spacing w:line="170" w:lineRule="atLeast"/>
              <w:ind w:left="26"/>
              <w:rPr>
                <w:rFonts w:ascii="Calibri" w:hAnsi="Calibri"/>
                <w:sz w:val="13"/>
              </w:rPr>
            </w:pPr>
            <w:r>
              <w:rPr>
                <w:rFonts w:ascii="Calibri" w:hAnsi="Calibri"/>
                <w:sz w:val="13"/>
              </w:rPr>
              <w:t>подготовка</w:t>
            </w:r>
            <w:r>
              <w:rPr>
                <w:rFonts w:ascii="Calibri" w:hAnsi="Calibri"/>
                <w:spacing w:val="22"/>
                <w:sz w:val="13"/>
              </w:rPr>
              <w:t xml:space="preserve"> </w:t>
            </w:r>
            <w:r>
              <w:rPr>
                <w:rFonts w:ascii="Calibri" w:hAnsi="Calibri"/>
                <w:sz w:val="13"/>
              </w:rPr>
              <w:t>ко</w:t>
            </w:r>
            <w:r>
              <w:rPr>
                <w:rFonts w:ascii="Calibri" w:hAnsi="Calibri"/>
                <w:spacing w:val="15"/>
                <w:sz w:val="13"/>
              </w:rPr>
              <w:t xml:space="preserve"> </w:t>
            </w:r>
            <w:r>
              <w:rPr>
                <w:rFonts w:ascii="Calibri" w:hAnsi="Calibri"/>
                <w:sz w:val="13"/>
              </w:rPr>
              <w:t>сну</w:t>
            </w:r>
            <w:r>
              <w:rPr>
                <w:rFonts w:ascii="Calibri" w:hAnsi="Calibri"/>
                <w:spacing w:val="-26"/>
                <w:sz w:val="13"/>
              </w:rPr>
              <w:t xml:space="preserve"> </w:t>
            </w:r>
            <w:r>
              <w:rPr>
                <w:rFonts w:ascii="Calibri" w:hAnsi="Calibri"/>
                <w:sz w:val="13"/>
              </w:rPr>
              <w:t>(10</w:t>
            </w:r>
            <w:r>
              <w:rPr>
                <w:rFonts w:ascii="Calibri" w:hAnsi="Calibri"/>
                <w:spacing w:val="1"/>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5DE956F2" w14:textId="77777777" w:rsidR="00C2526B" w:rsidRDefault="00C2526B" w:rsidP="00D578E4">
            <w:pPr>
              <w:pStyle w:val="TableParagraph"/>
              <w:rPr>
                <w:sz w:val="12"/>
              </w:rPr>
            </w:pPr>
          </w:p>
          <w:p w14:paraId="5BB97BF9" w14:textId="77777777" w:rsidR="00C2526B" w:rsidRDefault="00C2526B" w:rsidP="00D578E4">
            <w:pPr>
              <w:pStyle w:val="TableParagraph"/>
              <w:rPr>
                <w:sz w:val="12"/>
              </w:rPr>
            </w:pPr>
          </w:p>
          <w:p w14:paraId="75D5D52C" w14:textId="77777777" w:rsidR="00C2526B" w:rsidRDefault="00C2526B" w:rsidP="00D578E4">
            <w:pPr>
              <w:pStyle w:val="TableParagraph"/>
              <w:spacing w:before="70" w:line="151" w:lineRule="exact"/>
              <w:ind w:right="9"/>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275FF165" w14:textId="77777777" w:rsidR="00C2526B" w:rsidRDefault="00C2526B" w:rsidP="00D578E4">
            <w:pPr>
              <w:pStyle w:val="TableParagraph"/>
              <w:rPr>
                <w:sz w:val="12"/>
              </w:rPr>
            </w:pPr>
          </w:p>
          <w:p w14:paraId="26BC85A3" w14:textId="77777777" w:rsidR="00C2526B" w:rsidRDefault="00C2526B" w:rsidP="00D578E4">
            <w:pPr>
              <w:pStyle w:val="TableParagraph"/>
              <w:rPr>
                <w:sz w:val="12"/>
              </w:rPr>
            </w:pPr>
          </w:p>
          <w:p w14:paraId="295F7ECE" w14:textId="77777777" w:rsidR="00C2526B" w:rsidRDefault="00C2526B" w:rsidP="00D578E4">
            <w:pPr>
              <w:pStyle w:val="TableParagraph"/>
              <w:spacing w:before="70" w:line="151" w:lineRule="exact"/>
              <w:ind w:right="9"/>
              <w:jc w:val="right"/>
              <w:rPr>
                <w:rFonts w:ascii="Calibri"/>
                <w:sz w:val="13"/>
              </w:rPr>
            </w:pPr>
            <w:r>
              <w:rPr>
                <w:rFonts w:ascii="Calibri"/>
                <w:sz w:val="13"/>
              </w:rPr>
              <w:t>25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4F906E57" w14:textId="77777777" w:rsidR="00C2526B" w:rsidRDefault="00C2526B" w:rsidP="00D578E4">
            <w:pPr>
              <w:pStyle w:val="TableParagraph"/>
              <w:rPr>
                <w:sz w:val="12"/>
              </w:rPr>
            </w:pPr>
          </w:p>
          <w:p w14:paraId="72E5E0B6" w14:textId="77777777" w:rsidR="00C2526B" w:rsidRDefault="00C2526B" w:rsidP="00D578E4">
            <w:pPr>
              <w:pStyle w:val="TableParagraph"/>
              <w:rPr>
                <w:sz w:val="12"/>
              </w:rPr>
            </w:pPr>
          </w:p>
          <w:p w14:paraId="77EA8F8A" w14:textId="77777777" w:rsidR="00C2526B" w:rsidRDefault="00C2526B" w:rsidP="00D578E4">
            <w:pPr>
              <w:pStyle w:val="TableParagraph"/>
              <w:spacing w:before="70" w:line="151" w:lineRule="exact"/>
              <w:ind w:right="8"/>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7C9190D9" w14:textId="77777777" w:rsidR="00C2526B" w:rsidRDefault="00C2526B" w:rsidP="00D578E4">
            <w:pPr>
              <w:pStyle w:val="TableParagraph"/>
              <w:rPr>
                <w:sz w:val="12"/>
              </w:rPr>
            </w:pPr>
          </w:p>
          <w:p w14:paraId="776ECE70" w14:textId="77777777" w:rsidR="00C2526B" w:rsidRDefault="00C2526B" w:rsidP="00D578E4">
            <w:pPr>
              <w:pStyle w:val="TableParagraph"/>
              <w:rPr>
                <w:sz w:val="12"/>
              </w:rPr>
            </w:pPr>
          </w:p>
          <w:p w14:paraId="70F29765" w14:textId="77777777" w:rsidR="00C2526B" w:rsidRDefault="00C2526B" w:rsidP="00D578E4">
            <w:pPr>
              <w:pStyle w:val="TableParagraph"/>
              <w:spacing w:before="70" w:line="151" w:lineRule="exact"/>
              <w:ind w:right="8"/>
              <w:jc w:val="right"/>
              <w:rPr>
                <w:rFonts w:ascii="Calibri"/>
                <w:sz w:val="13"/>
              </w:rPr>
            </w:pPr>
            <w:r>
              <w:rPr>
                <w:rFonts w:ascii="Calibri"/>
                <w:sz w:val="13"/>
              </w:rPr>
              <w:t>25</w:t>
            </w:r>
          </w:p>
        </w:tc>
        <w:tc>
          <w:tcPr>
            <w:tcW w:w="1117" w:type="dxa"/>
            <w:tcBorders>
              <w:top w:val="single" w:sz="6" w:space="0" w:color="000000"/>
              <w:left w:val="single" w:sz="6" w:space="0" w:color="000000"/>
              <w:bottom w:val="single" w:sz="6" w:space="0" w:color="000000"/>
              <w:right w:val="single" w:sz="6" w:space="0" w:color="000000"/>
            </w:tcBorders>
          </w:tcPr>
          <w:p w14:paraId="25A6EF82" w14:textId="77777777" w:rsidR="00C2526B" w:rsidRDefault="00C2526B" w:rsidP="00D578E4">
            <w:pPr>
              <w:pStyle w:val="TableParagraph"/>
              <w:rPr>
                <w:sz w:val="13"/>
              </w:rPr>
            </w:pPr>
          </w:p>
          <w:p w14:paraId="103F24C6" w14:textId="77777777" w:rsidR="00C2526B" w:rsidRDefault="00C2526B" w:rsidP="00D578E4">
            <w:pPr>
              <w:pStyle w:val="TableParagraph"/>
              <w:spacing w:line="170" w:lineRule="atLeast"/>
              <w:ind w:left="29"/>
              <w:rPr>
                <w:rFonts w:ascii="Calibri" w:hAnsi="Calibri"/>
                <w:sz w:val="13"/>
              </w:rPr>
            </w:pPr>
            <w:r>
              <w:rPr>
                <w:rFonts w:ascii="Calibri" w:hAnsi="Calibri"/>
                <w:sz w:val="13"/>
              </w:rPr>
              <w:t>подготовка</w:t>
            </w:r>
            <w:r>
              <w:rPr>
                <w:rFonts w:ascii="Calibri" w:hAnsi="Calibri"/>
                <w:spacing w:val="22"/>
                <w:sz w:val="13"/>
              </w:rPr>
              <w:t xml:space="preserve"> </w:t>
            </w:r>
            <w:r>
              <w:rPr>
                <w:rFonts w:ascii="Calibri" w:hAnsi="Calibri"/>
                <w:sz w:val="13"/>
              </w:rPr>
              <w:t>ко</w:t>
            </w:r>
            <w:r>
              <w:rPr>
                <w:rFonts w:ascii="Calibri" w:hAnsi="Calibri"/>
                <w:spacing w:val="15"/>
                <w:sz w:val="13"/>
              </w:rPr>
              <w:t xml:space="preserve"> </w:t>
            </w:r>
            <w:r>
              <w:rPr>
                <w:rFonts w:ascii="Calibri" w:hAnsi="Calibri"/>
                <w:sz w:val="13"/>
              </w:rPr>
              <w:t>сну</w:t>
            </w:r>
            <w:r>
              <w:rPr>
                <w:rFonts w:ascii="Calibri" w:hAnsi="Calibri"/>
                <w:spacing w:val="-26"/>
                <w:sz w:val="13"/>
              </w:rPr>
              <w:t xml:space="preserve"> </w:t>
            </w:r>
            <w:r>
              <w:rPr>
                <w:rFonts w:ascii="Calibri" w:hAnsi="Calibri"/>
                <w:sz w:val="13"/>
              </w:rPr>
              <w:t>(10</w:t>
            </w:r>
            <w:r>
              <w:rPr>
                <w:rFonts w:ascii="Calibri" w:hAnsi="Calibri"/>
                <w:spacing w:val="1"/>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61726B89" w14:textId="77777777" w:rsidR="00C2526B" w:rsidRDefault="00C2526B" w:rsidP="00D578E4">
            <w:pPr>
              <w:pStyle w:val="TableParagraph"/>
              <w:rPr>
                <w:sz w:val="12"/>
              </w:rPr>
            </w:pPr>
          </w:p>
          <w:p w14:paraId="7D945C07" w14:textId="77777777" w:rsidR="00C2526B" w:rsidRDefault="00C2526B" w:rsidP="00D578E4">
            <w:pPr>
              <w:pStyle w:val="TableParagraph"/>
              <w:rPr>
                <w:sz w:val="12"/>
              </w:rPr>
            </w:pPr>
          </w:p>
          <w:p w14:paraId="3F9B8303" w14:textId="77777777" w:rsidR="00C2526B" w:rsidRDefault="00C2526B" w:rsidP="00D578E4">
            <w:pPr>
              <w:pStyle w:val="TableParagraph"/>
              <w:spacing w:before="70" w:line="151" w:lineRule="exact"/>
              <w:ind w:right="7"/>
              <w:jc w:val="right"/>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4BFDD757" w14:textId="77777777" w:rsidR="00C2526B" w:rsidRDefault="00C2526B" w:rsidP="00D578E4">
            <w:pPr>
              <w:pStyle w:val="TableParagraph"/>
              <w:rPr>
                <w:sz w:val="12"/>
              </w:rPr>
            </w:pPr>
          </w:p>
          <w:p w14:paraId="643B08DC" w14:textId="77777777" w:rsidR="00C2526B" w:rsidRDefault="00C2526B" w:rsidP="00D578E4">
            <w:pPr>
              <w:pStyle w:val="TableParagraph"/>
              <w:rPr>
                <w:sz w:val="12"/>
              </w:rPr>
            </w:pPr>
          </w:p>
          <w:p w14:paraId="47CFBB1C" w14:textId="77777777" w:rsidR="00C2526B" w:rsidRDefault="00C2526B" w:rsidP="00D578E4">
            <w:pPr>
              <w:pStyle w:val="TableParagraph"/>
              <w:spacing w:before="70" w:line="151" w:lineRule="exact"/>
              <w:ind w:right="6"/>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0749FD30"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3C82D003" w14:textId="77777777" w:rsidR="00C2526B" w:rsidRDefault="00C2526B" w:rsidP="00D578E4">
            <w:pPr>
              <w:pStyle w:val="TableParagraph"/>
              <w:rPr>
                <w:sz w:val="12"/>
              </w:rPr>
            </w:pPr>
          </w:p>
          <w:p w14:paraId="0172D810" w14:textId="77777777" w:rsidR="00C2526B" w:rsidRDefault="00C2526B" w:rsidP="00D578E4">
            <w:pPr>
              <w:pStyle w:val="TableParagraph"/>
              <w:rPr>
                <w:sz w:val="12"/>
              </w:rPr>
            </w:pPr>
          </w:p>
          <w:p w14:paraId="2DD7908A" w14:textId="77777777" w:rsidR="00C2526B" w:rsidRDefault="00C2526B" w:rsidP="00D578E4">
            <w:pPr>
              <w:pStyle w:val="TableParagraph"/>
              <w:spacing w:before="70" w:line="151" w:lineRule="exact"/>
              <w:ind w:right="4"/>
              <w:jc w:val="right"/>
              <w:rPr>
                <w:rFonts w:ascii="Calibri"/>
                <w:sz w:val="13"/>
              </w:rPr>
            </w:pPr>
            <w:r>
              <w:rPr>
                <w:rFonts w:ascii="Calibri"/>
                <w:w w:val="99"/>
                <w:sz w:val="13"/>
              </w:rPr>
              <w:t>0</w:t>
            </w:r>
          </w:p>
        </w:tc>
        <w:tc>
          <w:tcPr>
            <w:tcW w:w="1106" w:type="dxa"/>
            <w:tcBorders>
              <w:top w:val="single" w:sz="6" w:space="0" w:color="000000"/>
              <w:left w:val="single" w:sz="6" w:space="0" w:color="000000"/>
              <w:bottom w:val="single" w:sz="6" w:space="0" w:color="000000"/>
              <w:right w:val="single" w:sz="6" w:space="0" w:color="000000"/>
            </w:tcBorders>
          </w:tcPr>
          <w:p w14:paraId="41D0D6D9" w14:textId="77777777" w:rsidR="00C2526B" w:rsidRDefault="00C2526B" w:rsidP="00D578E4">
            <w:pPr>
              <w:pStyle w:val="TableParagraph"/>
              <w:spacing w:line="147" w:lineRule="exact"/>
              <w:ind w:left="31"/>
              <w:rPr>
                <w:rFonts w:ascii="Calibri" w:hAnsi="Calibri"/>
                <w:sz w:val="13"/>
              </w:rPr>
            </w:pPr>
            <w:r>
              <w:rPr>
                <w:rFonts w:ascii="Calibri" w:hAnsi="Calibri"/>
                <w:sz w:val="13"/>
              </w:rPr>
              <w:t>подготовка</w:t>
            </w:r>
            <w:r>
              <w:rPr>
                <w:rFonts w:ascii="Calibri" w:hAnsi="Calibri"/>
                <w:spacing w:val="28"/>
                <w:sz w:val="13"/>
              </w:rPr>
              <w:t xml:space="preserve"> </w:t>
            </w:r>
            <w:r>
              <w:rPr>
                <w:rFonts w:ascii="Calibri" w:hAnsi="Calibri"/>
                <w:sz w:val="13"/>
              </w:rPr>
              <w:t>ко</w:t>
            </w:r>
            <w:r>
              <w:rPr>
                <w:rFonts w:ascii="Calibri" w:hAnsi="Calibri"/>
                <w:spacing w:val="21"/>
                <w:sz w:val="13"/>
              </w:rPr>
              <w:t xml:space="preserve"> </w:t>
            </w:r>
            <w:r>
              <w:rPr>
                <w:rFonts w:ascii="Calibri" w:hAnsi="Calibri"/>
                <w:sz w:val="13"/>
              </w:rPr>
              <w:t>сну</w:t>
            </w:r>
          </w:p>
          <w:p w14:paraId="03CF2A93" w14:textId="77777777" w:rsidR="00C2526B" w:rsidRDefault="00C2526B" w:rsidP="00D578E4">
            <w:pPr>
              <w:pStyle w:val="TableParagraph"/>
              <w:spacing w:before="14"/>
              <w:ind w:left="31"/>
              <w:rPr>
                <w:rFonts w:ascii="Calibri"/>
                <w:sz w:val="13"/>
              </w:rPr>
            </w:pPr>
            <w:r>
              <w:rPr>
                <w:rFonts w:ascii="Calibri"/>
                <w:sz w:val="13"/>
              </w:rPr>
              <w:t>12.50-13.00</w:t>
            </w:r>
            <w:r>
              <w:rPr>
                <w:rFonts w:ascii="Calibri"/>
                <w:spacing w:val="-1"/>
                <w:sz w:val="13"/>
              </w:rPr>
              <w:t xml:space="preserve"> </w:t>
            </w:r>
            <w:r>
              <w:rPr>
                <w:rFonts w:ascii="Calibri"/>
                <w:sz w:val="13"/>
              </w:rPr>
              <w:t>(10</w:t>
            </w:r>
          </w:p>
          <w:p w14:paraId="3DA0FC34" w14:textId="77777777" w:rsidR="00C2526B" w:rsidRDefault="00C2526B" w:rsidP="00D578E4">
            <w:pPr>
              <w:pStyle w:val="TableParagraph"/>
              <w:spacing w:before="16"/>
              <w:ind w:left="31"/>
              <w:rPr>
                <w:rFonts w:ascii="Calibri" w:hAnsi="Calibri"/>
                <w:sz w:val="13"/>
              </w:rPr>
            </w:pP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63F83692" w14:textId="77777777" w:rsidR="00C2526B" w:rsidRDefault="00C2526B" w:rsidP="00D578E4">
            <w:pPr>
              <w:pStyle w:val="TableParagraph"/>
              <w:rPr>
                <w:sz w:val="12"/>
              </w:rPr>
            </w:pPr>
          </w:p>
          <w:p w14:paraId="44527D85" w14:textId="77777777" w:rsidR="00C2526B" w:rsidRDefault="00C2526B" w:rsidP="00D578E4">
            <w:pPr>
              <w:pStyle w:val="TableParagraph"/>
              <w:rPr>
                <w:sz w:val="12"/>
              </w:rPr>
            </w:pPr>
          </w:p>
          <w:p w14:paraId="2BA6222C" w14:textId="77777777" w:rsidR="00C2526B" w:rsidRDefault="00C2526B" w:rsidP="00D578E4">
            <w:pPr>
              <w:pStyle w:val="TableParagraph"/>
              <w:spacing w:before="70" w:line="151" w:lineRule="exact"/>
              <w:ind w:right="3"/>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1F79B712" w14:textId="77777777" w:rsidR="00C2526B" w:rsidRDefault="00C2526B" w:rsidP="00D578E4">
            <w:pPr>
              <w:pStyle w:val="TableParagraph"/>
              <w:rPr>
                <w:sz w:val="12"/>
              </w:rPr>
            </w:pPr>
          </w:p>
          <w:p w14:paraId="1B70F326" w14:textId="77777777" w:rsidR="00C2526B" w:rsidRDefault="00C2526B" w:rsidP="00D578E4">
            <w:pPr>
              <w:pStyle w:val="TableParagraph"/>
              <w:rPr>
                <w:sz w:val="12"/>
              </w:rPr>
            </w:pPr>
          </w:p>
          <w:p w14:paraId="572CC8D4" w14:textId="77777777" w:rsidR="00C2526B" w:rsidRDefault="00C2526B" w:rsidP="00D578E4">
            <w:pPr>
              <w:pStyle w:val="TableParagraph"/>
              <w:spacing w:before="70" w:line="151" w:lineRule="exact"/>
              <w:ind w:right="3"/>
              <w:jc w:val="right"/>
              <w:rPr>
                <w:rFonts w:ascii="Calibri"/>
                <w:sz w:val="13"/>
              </w:rPr>
            </w:pPr>
            <w:r>
              <w:rPr>
                <w:rFonts w:ascii="Calibri"/>
                <w:sz w:val="13"/>
              </w:rPr>
              <w:t>25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6C21468D" w14:textId="77777777" w:rsidR="00C2526B" w:rsidRDefault="00C2526B" w:rsidP="00D578E4">
            <w:pPr>
              <w:pStyle w:val="TableParagraph"/>
              <w:rPr>
                <w:sz w:val="12"/>
              </w:rPr>
            </w:pPr>
          </w:p>
          <w:p w14:paraId="539C91BF" w14:textId="77777777" w:rsidR="00C2526B" w:rsidRDefault="00C2526B" w:rsidP="00D578E4">
            <w:pPr>
              <w:pStyle w:val="TableParagraph"/>
              <w:rPr>
                <w:sz w:val="12"/>
              </w:rPr>
            </w:pPr>
          </w:p>
          <w:p w14:paraId="38903669" w14:textId="77777777" w:rsidR="00C2526B" w:rsidRDefault="00C2526B" w:rsidP="00D578E4">
            <w:pPr>
              <w:pStyle w:val="TableParagraph"/>
              <w:spacing w:before="70" w:line="151" w:lineRule="exact"/>
              <w:ind w:right="2"/>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0F8434D0" w14:textId="77777777" w:rsidR="00C2526B" w:rsidRDefault="00C2526B" w:rsidP="00D578E4">
            <w:pPr>
              <w:pStyle w:val="TableParagraph"/>
              <w:rPr>
                <w:sz w:val="12"/>
              </w:rPr>
            </w:pPr>
          </w:p>
          <w:p w14:paraId="5DEABACB" w14:textId="77777777" w:rsidR="00C2526B" w:rsidRDefault="00C2526B" w:rsidP="00D578E4">
            <w:pPr>
              <w:pStyle w:val="TableParagraph"/>
              <w:rPr>
                <w:sz w:val="12"/>
              </w:rPr>
            </w:pPr>
          </w:p>
          <w:p w14:paraId="110CF689" w14:textId="77777777" w:rsidR="00C2526B" w:rsidRDefault="00C2526B" w:rsidP="00D578E4">
            <w:pPr>
              <w:pStyle w:val="TableParagraph"/>
              <w:spacing w:before="70" w:line="151" w:lineRule="exact"/>
              <w:ind w:right="2"/>
              <w:jc w:val="right"/>
              <w:rPr>
                <w:rFonts w:ascii="Calibri"/>
                <w:sz w:val="13"/>
              </w:rPr>
            </w:pPr>
            <w:r>
              <w:rPr>
                <w:rFonts w:ascii="Calibri"/>
                <w:sz w:val="13"/>
              </w:rPr>
              <w:t>25</w:t>
            </w:r>
          </w:p>
        </w:tc>
      </w:tr>
      <w:tr w:rsidR="00C2526B" w14:paraId="3DE3C9FD" w14:textId="77777777" w:rsidTr="00C2526B">
        <w:trPr>
          <w:trHeight w:val="202"/>
        </w:trPr>
        <w:tc>
          <w:tcPr>
            <w:tcW w:w="1063" w:type="dxa"/>
            <w:tcBorders>
              <w:top w:val="single" w:sz="6" w:space="0" w:color="000000"/>
              <w:left w:val="single" w:sz="6" w:space="0" w:color="000000"/>
              <w:bottom w:val="single" w:sz="6" w:space="0" w:color="000000"/>
              <w:right w:val="single" w:sz="6" w:space="0" w:color="000000"/>
            </w:tcBorders>
            <w:shd w:val="clear" w:color="auto" w:fill="F4AF84"/>
          </w:tcPr>
          <w:p w14:paraId="6296647D" w14:textId="77777777" w:rsidR="00C2526B" w:rsidRDefault="00C2526B" w:rsidP="00D578E4">
            <w:pPr>
              <w:pStyle w:val="TableParagraph"/>
              <w:spacing w:before="20"/>
              <w:ind w:left="25"/>
              <w:rPr>
                <w:rFonts w:ascii="Calibri" w:hAnsi="Calibri"/>
                <w:sz w:val="13"/>
              </w:rPr>
            </w:pPr>
            <w:r>
              <w:rPr>
                <w:rFonts w:ascii="Calibri" w:hAnsi="Calibri"/>
                <w:sz w:val="13"/>
              </w:rPr>
              <w:t>сон</w:t>
            </w:r>
          </w:p>
        </w:tc>
        <w:tc>
          <w:tcPr>
            <w:tcW w:w="293" w:type="dxa"/>
            <w:tcBorders>
              <w:top w:val="single" w:sz="6" w:space="0" w:color="000000"/>
              <w:left w:val="single" w:sz="6" w:space="0" w:color="000000"/>
              <w:bottom w:val="single" w:sz="6" w:space="0" w:color="000000"/>
              <w:right w:val="single" w:sz="6" w:space="0" w:color="000000"/>
            </w:tcBorders>
            <w:shd w:val="clear" w:color="auto" w:fill="F4AF84"/>
          </w:tcPr>
          <w:p w14:paraId="3E9A0546"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35C91D8E" w14:textId="77777777" w:rsidR="00C2526B" w:rsidRDefault="00C2526B" w:rsidP="00D578E4">
            <w:pPr>
              <w:pStyle w:val="TableParagraph"/>
              <w:spacing w:before="31" w:line="151" w:lineRule="exact"/>
              <w:ind w:right="10"/>
              <w:jc w:val="right"/>
              <w:rPr>
                <w:rFonts w:ascii="Calibri"/>
                <w:sz w:val="13"/>
              </w:rPr>
            </w:pPr>
            <w:r>
              <w:rPr>
                <w:rFonts w:ascii="Calibri"/>
                <w:w w:val="99"/>
                <w:sz w:val="13"/>
              </w:rPr>
              <w:t>0</w:t>
            </w: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7F7FA33A" w14:textId="77777777" w:rsidR="00C2526B" w:rsidRDefault="00C2526B" w:rsidP="00D578E4">
            <w:pPr>
              <w:pStyle w:val="TableParagraph"/>
              <w:rPr>
                <w:sz w:val="14"/>
              </w:rPr>
            </w:pPr>
          </w:p>
        </w:tc>
        <w:tc>
          <w:tcPr>
            <w:tcW w:w="282" w:type="dxa"/>
            <w:tcBorders>
              <w:top w:val="single" w:sz="6" w:space="0" w:color="000000"/>
              <w:left w:val="single" w:sz="6" w:space="0" w:color="000000"/>
              <w:bottom w:val="single" w:sz="6" w:space="0" w:color="000000"/>
              <w:right w:val="single" w:sz="6" w:space="0" w:color="000000"/>
            </w:tcBorders>
            <w:shd w:val="clear" w:color="auto" w:fill="F4AF84"/>
          </w:tcPr>
          <w:p w14:paraId="5EA5F5AF" w14:textId="77777777" w:rsidR="00C2526B" w:rsidRDefault="00C2526B" w:rsidP="00D578E4">
            <w:pPr>
              <w:pStyle w:val="TableParagraph"/>
              <w:spacing w:before="31" w:line="151" w:lineRule="exact"/>
              <w:ind w:right="10"/>
              <w:jc w:val="right"/>
              <w:rPr>
                <w:rFonts w:ascii="Calibri"/>
                <w:sz w:val="13"/>
              </w:rPr>
            </w:pPr>
            <w:r>
              <w:rPr>
                <w:rFonts w:ascii="Calibri"/>
                <w:w w:val="99"/>
                <w:sz w:val="13"/>
              </w:rPr>
              <w:t>0</w:t>
            </w:r>
          </w:p>
        </w:tc>
        <w:tc>
          <w:tcPr>
            <w:tcW w:w="1106" w:type="dxa"/>
            <w:tcBorders>
              <w:top w:val="single" w:sz="6" w:space="0" w:color="000000"/>
              <w:left w:val="single" w:sz="6" w:space="0" w:color="000000"/>
              <w:bottom w:val="single" w:sz="6" w:space="0" w:color="000000"/>
              <w:right w:val="single" w:sz="6" w:space="0" w:color="000000"/>
            </w:tcBorders>
            <w:shd w:val="clear" w:color="auto" w:fill="F4AF84"/>
          </w:tcPr>
          <w:p w14:paraId="1FCF201B" w14:textId="77777777" w:rsidR="00C2526B" w:rsidRDefault="00C2526B" w:rsidP="00D578E4">
            <w:pPr>
              <w:pStyle w:val="TableParagraph"/>
              <w:spacing w:before="20"/>
              <w:ind w:left="26"/>
              <w:rPr>
                <w:rFonts w:ascii="Calibri" w:hAnsi="Calibri"/>
                <w:sz w:val="13"/>
              </w:rPr>
            </w:pPr>
            <w:r>
              <w:rPr>
                <w:rFonts w:ascii="Calibri" w:hAnsi="Calibri"/>
                <w:sz w:val="13"/>
              </w:rPr>
              <w:t>сон</w:t>
            </w: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680F6401"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317C5D0C" w14:textId="77777777" w:rsidR="00C2526B" w:rsidRDefault="00C2526B" w:rsidP="00D578E4">
            <w:pPr>
              <w:pStyle w:val="TableParagraph"/>
              <w:spacing w:before="31" w:line="151" w:lineRule="exact"/>
              <w:ind w:right="8"/>
              <w:jc w:val="right"/>
              <w:rPr>
                <w:rFonts w:ascii="Calibri"/>
                <w:sz w:val="13"/>
              </w:rPr>
            </w:pPr>
            <w:r>
              <w:rPr>
                <w:rFonts w:ascii="Calibri"/>
                <w:w w:val="99"/>
                <w:sz w:val="13"/>
              </w:rPr>
              <w:t>0</w:t>
            </w:r>
          </w:p>
        </w:tc>
        <w:tc>
          <w:tcPr>
            <w:tcW w:w="336" w:type="dxa"/>
            <w:tcBorders>
              <w:top w:val="single" w:sz="6" w:space="0" w:color="000000"/>
              <w:left w:val="single" w:sz="6" w:space="0" w:color="000000"/>
              <w:bottom w:val="single" w:sz="6" w:space="0" w:color="000000"/>
              <w:right w:val="single" w:sz="6" w:space="0" w:color="000000"/>
            </w:tcBorders>
            <w:shd w:val="clear" w:color="auto" w:fill="F4AF84"/>
          </w:tcPr>
          <w:p w14:paraId="0B0A514E"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25DDDCCD" w14:textId="77777777" w:rsidR="00C2526B" w:rsidRDefault="00C2526B" w:rsidP="00D578E4">
            <w:pPr>
              <w:pStyle w:val="TableParagraph"/>
              <w:spacing w:before="31" w:line="151" w:lineRule="exact"/>
              <w:ind w:right="7"/>
              <w:jc w:val="right"/>
              <w:rPr>
                <w:rFonts w:ascii="Calibri"/>
                <w:sz w:val="13"/>
              </w:rPr>
            </w:pPr>
            <w:r>
              <w:rPr>
                <w:rFonts w:ascii="Calibri"/>
                <w:w w:val="99"/>
                <w:sz w:val="13"/>
              </w:rPr>
              <w:t>0</w:t>
            </w:r>
          </w:p>
        </w:tc>
        <w:tc>
          <w:tcPr>
            <w:tcW w:w="1117" w:type="dxa"/>
            <w:tcBorders>
              <w:top w:val="single" w:sz="6" w:space="0" w:color="000000"/>
              <w:left w:val="single" w:sz="6" w:space="0" w:color="000000"/>
              <w:bottom w:val="single" w:sz="6" w:space="0" w:color="000000"/>
              <w:right w:val="single" w:sz="6" w:space="0" w:color="000000"/>
            </w:tcBorders>
            <w:shd w:val="clear" w:color="auto" w:fill="F4AF84"/>
          </w:tcPr>
          <w:p w14:paraId="4B6C788B" w14:textId="77777777" w:rsidR="00C2526B" w:rsidRDefault="00C2526B" w:rsidP="00D578E4">
            <w:pPr>
              <w:pStyle w:val="TableParagraph"/>
              <w:spacing w:before="20"/>
              <w:ind w:left="29"/>
              <w:rPr>
                <w:rFonts w:ascii="Calibri" w:hAnsi="Calibri"/>
                <w:sz w:val="13"/>
              </w:rPr>
            </w:pPr>
            <w:r>
              <w:rPr>
                <w:rFonts w:ascii="Calibri" w:hAnsi="Calibri"/>
                <w:sz w:val="13"/>
              </w:rPr>
              <w:t>сон</w:t>
            </w: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1B593EB2"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4AF84"/>
          </w:tcPr>
          <w:p w14:paraId="49C6F01B" w14:textId="77777777" w:rsidR="00C2526B" w:rsidRDefault="00C2526B" w:rsidP="00D578E4">
            <w:pPr>
              <w:pStyle w:val="TableParagraph"/>
              <w:spacing w:before="31" w:line="151" w:lineRule="exact"/>
              <w:ind w:right="5"/>
              <w:jc w:val="right"/>
              <w:rPr>
                <w:rFonts w:ascii="Calibri"/>
                <w:sz w:val="13"/>
              </w:rPr>
            </w:pPr>
            <w:r>
              <w:rPr>
                <w:rFonts w:ascii="Calibri"/>
                <w:w w:val="99"/>
                <w:sz w:val="13"/>
              </w:rPr>
              <w:t>0</w:t>
            </w: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6FF6138C"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4AF84"/>
          </w:tcPr>
          <w:p w14:paraId="4E58D699" w14:textId="77777777" w:rsidR="00C2526B" w:rsidRDefault="00C2526B" w:rsidP="00D578E4">
            <w:pPr>
              <w:pStyle w:val="TableParagraph"/>
              <w:spacing w:before="31" w:line="151" w:lineRule="exact"/>
              <w:ind w:right="4"/>
              <w:jc w:val="right"/>
              <w:rPr>
                <w:rFonts w:ascii="Calibri"/>
                <w:sz w:val="13"/>
              </w:rPr>
            </w:pPr>
            <w:r>
              <w:rPr>
                <w:rFonts w:ascii="Calibri"/>
                <w:w w:val="99"/>
                <w:sz w:val="13"/>
              </w:rPr>
              <w:t>0</w:t>
            </w:r>
          </w:p>
        </w:tc>
        <w:tc>
          <w:tcPr>
            <w:tcW w:w="1106" w:type="dxa"/>
            <w:tcBorders>
              <w:top w:val="single" w:sz="6" w:space="0" w:color="000000"/>
              <w:left w:val="single" w:sz="6" w:space="0" w:color="000000"/>
              <w:bottom w:val="single" w:sz="6" w:space="0" w:color="000000"/>
              <w:right w:val="single" w:sz="6" w:space="0" w:color="000000"/>
            </w:tcBorders>
            <w:shd w:val="clear" w:color="auto" w:fill="F4AF84"/>
          </w:tcPr>
          <w:p w14:paraId="412D856C" w14:textId="77777777" w:rsidR="00C2526B" w:rsidRDefault="00C2526B" w:rsidP="00D578E4">
            <w:pPr>
              <w:pStyle w:val="TableParagraph"/>
              <w:spacing w:before="20"/>
              <w:ind w:left="31"/>
              <w:rPr>
                <w:rFonts w:ascii="Calibri" w:hAnsi="Calibri"/>
                <w:sz w:val="13"/>
              </w:rPr>
            </w:pPr>
            <w:r>
              <w:rPr>
                <w:rFonts w:ascii="Calibri" w:hAnsi="Calibri"/>
                <w:sz w:val="13"/>
              </w:rPr>
              <w:t>сон</w:t>
            </w:r>
          </w:p>
        </w:tc>
        <w:tc>
          <w:tcPr>
            <w:tcW w:w="303" w:type="dxa"/>
            <w:tcBorders>
              <w:top w:val="single" w:sz="6" w:space="0" w:color="000000"/>
              <w:left w:val="single" w:sz="6" w:space="0" w:color="000000"/>
              <w:bottom w:val="single" w:sz="6" w:space="0" w:color="000000"/>
              <w:right w:val="single" w:sz="6" w:space="0" w:color="000000"/>
            </w:tcBorders>
            <w:shd w:val="clear" w:color="auto" w:fill="F4AF84"/>
          </w:tcPr>
          <w:p w14:paraId="0A6451E9"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45A70AAC" w14:textId="77777777" w:rsidR="00C2526B" w:rsidRDefault="00C2526B" w:rsidP="00D578E4">
            <w:pPr>
              <w:pStyle w:val="TableParagraph"/>
              <w:spacing w:before="31" w:line="151" w:lineRule="exact"/>
              <w:ind w:right="2"/>
              <w:jc w:val="right"/>
              <w:rPr>
                <w:rFonts w:ascii="Calibri"/>
                <w:sz w:val="13"/>
              </w:rPr>
            </w:pPr>
            <w:r>
              <w:rPr>
                <w:rFonts w:ascii="Calibri"/>
                <w:w w:val="99"/>
                <w:sz w:val="13"/>
              </w:rPr>
              <w:t>0</w:t>
            </w: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345136B6"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2AACAFDF" w14:textId="77777777" w:rsidR="00C2526B" w:rsidRDefault="00C2526B" w:rsidP="00D578E4">
            <w:pPr>
              <w:pStyle w:val="TableParagraph"/>
              <w:spacing w:before="31" w:line="151" w:lineRule="exact"/>
              <w:ind w:right="1"/>
              <w:jc w:val="right"/>
              <w:rPr>
                <w:rFonts w:ascii="Calibri"/>
                <w:sz w:val="13"/>
              </w:rPr>
            </w:pPr>
            <w:r>
              <w:rPr>
                <w:rFonts w:ascii="Calibri"/>
                <w:w w:val="99"/>
                <w:sz w:val="13"/>
              </w:rPr>
              <w:t>0</w:t>
            </w:r>
          </w:p>
        </w:tc>
      </w:tr>
      <w:tr w:rsidR="00C2526B" w14:paraId="2545B785" w14:textId="77777777" w:rsidTr="00C2526B">
        <w:trPr>
          <w:trHeight w:val="853"/>
        </w:trPr>
        <w:tc>
          <w:tcPr>
            <w:tcW w:w="1063" w:type="dxa"/>
            <w:tcBorders>
              <w:top w:val="single" w:sz="6" w:space="0" w:color="000000"/>
              <w:left w:val="single" w:sz="6" w:space="0" w:color="000000"/>
              <w:bottom w:val="single" w:sz="6" w:space="0" w:color="000000"/>
              <w:right w:val="single" w:sz="6" w:space="0" w:color="000000"/>
            </w:tcBorders>
          </w:tcPr>
          <w:p w14:paraId="66C8CFCA" w14:textId="77777777" w:rsidR="00C2526B" w:rsidRPr="00C2526B" w:rsidRDefault="00C2526B" w:rsidP="00D578E4">
            <w:pPr>
              <w:pStyle w:val="TableParagraph"/>
              <w:spacing w:line="136" w:lineRule="exact"/>
              <w:ind w:left="25"/>
              <w:rPr>
                <w:rFonts w:ascii="Calibri" w:hAnsi="Calibri"/>
                <w:sz w:val="13"/>
                <w:lang w:val="ru-RU"/>
              </w:rPr>
            </w:pPr>
            <w:r w:rsidRPr="00C2526B">
              <w:rPr>
                <w:rFonts w:ascii="Calibri" w:hAnsi="Calibri"/>
                <w:sz w:val="13"/>
                <w:lang w:val="ru-RU"/>
              </w:rPr>
              <w:t>гимнастика</w:t>
            </w:r>
          </w:p>
          <w:p w14:paraId="40D87344" w14:textId="77777777" w:rsidR="00C2526B" w:rsidRPr="00C2526B" w:rsidRDefault="00C2526B" w:rsidP="00D578E4">
            <w:pPr>
              <w:pStyle w:val="TableParagraph"/>
              <w:spacing w:before="14" w:line="261" w:lineRule="auto"/>
              <w:ind w:left="25" w:right="370"/>
              <w:rPr>
                <w:rFonts w:ascii="Calibri" w:hAnsi="Calibri"/>
                <w:sz w:val="13"/>
                <w:lang w:val="ru-RU"/>
              </w:rPr>
            </w:pPr>
            <w:r w:rsidRPr="00C2526B">
              <w:rPr>
                <w:rFonts w:ascii="Calibri" w:hAnsi="Calibri"/>
                <w:sz w:val="13"/>
                <w:lang w:val="ru-RU"/>
              </w:rPr>
              <w:t>после</w:t>
            </w:r>
            <w:r w:rsidRPr="00C2526B">
              <w:rPr>
                <w:rFonts w:ascii="Calibri" w:hAnsi="Calibri"/>
                <w:spacing w:val="1"/>
                <w:sz w:val="13"/>
                <w:lang w:val="ru-RU"/>
              </w:rPr>
              <w:t xml:space="preserve"> </w:t>
            </w:r>
            <w:r w:rsidRPr="00C2526B">
              <w:rPr>
                <w:rFonts w:ascii="Calibri" w:hAnsi="Calibri"/>
                <w:sz w:val="13"/>
                <w:lang w:val="ru-RU"/>
              </w:rPr>
              <w:t>сна,</w:t>
            </w:r>
            <w:r w:rsidRPr="00C2526B">
              <w:rPr>
                <w:rFonts w:ascii="Calibri" w:hAnsi="Calibri"/>
                <w:spacing w:val="1"/>
                <w:sz w:val="13"/>
                <w:lang w:val="ru-RU"/>
              </w:rPr>
              <w:t xml:space="preserve"> </w:t>
            </w:r>
            <w:r w:rsidRPr="00C2526B">
              <w:rPr>
                <w:rFonts w:ascii="Calibri" w:hAnsi="Calibri"/>
                <w:sz w:val="13"/>
                <w:lang w:val="ru-RU"/>
              </w:rPr>
              <w:t>воздушные</w:t>
            </w:r>
          </w:p>
          <w:p w14:paraId="4ACACD59" w14:textId="77777777" w:rsidR="00C2526B" w:rsidRPr="00C2526B" w:rsidRDefault="00C2526B" w:rsidP="00D578E4">
            <w:pPr>
              <w:pStyle w:val="TableParagraph"/>
              <w:spacing w:before="2"/>
              <w:ind w:left="25"/>
              <w:rPr>
                <w:rFonts w:ascii="Calibri" w:hAnsi="Calibri"/>
                <w:sz w:val="13"/>
                <w:lang w:val="ru-RU"/>
              </w:rPr>
            </w:pPr>
            <w:r w:rsidRPr="00C2526B">
              <w:rPr>
                <w:rFonts w:ascii="Calibri" w:hAnsi="Calibri"/>
                <w:sz w:val="13"/>
                <w:lang w:val="ru-RU"/>
              </w:rPr>
              <w:t>процедуры</w:t>
            </w:r>
            <w:r w:rsidRPr="00C2526B">
              <w:rPr>
                <w:rFonts w:ascii="Calibri" w:hAnsi="Calibri"/>
                <w:spacing w:val="26"/>
                <w:sz w:val="13"/>
                <w:lang w:val="ru-RU"/>
              </w:rPr>
              <w:t xml:space="preserve"> </w:t>
            </w:r>
            <w:r w:rsidRPr="00C2526B">
              <w:rPr>
                <w:rFonts w:ascii="Calibri" w:hAnsi="Calibri"/>
                <w:sz w:val="13"/>
                <w:lang w:val="ru-RU"/>
              </w:rPr>
              <w:t>(20</w:t>
            </w:r>
          </w:p>
          <w:p w14:paraId="61349A69" w14:textId="77777777" w:rsidR="00C2526B" w:rsidRDefault="00C2526B" w:rsidP="00D578E4">
            <w:pPr>
              <w:pStyle w:val="TableParagraph"/>
              <w:spacing w:before="15"/>
              <w:ind w:left="25"/>
              <w:rPr>
                <w:rFonts w:ascii="Calibri" w:hAnsi="Calibri"/>
                <w:sz w:val="13"/>
              </w:rPr>
            </w:pP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3A148822" w14:textId="77777777" w:rsidR="00C2526B" w:rsidRDefault="00C2526B" w:rsidP="00D578E4">
            <w:pPr>
              <w:pStyle w:val="TableParagraph"/>
              <w:rPr>
                <w:sz w:val="12"/>
              </w:rPr>
            </w:pPr>
          </w:p>
          <w:p w14:paraId="40B75FF6" w14:textId="77777777" w:rsidR="00C2526B" w:rsidRDefault="00C2526B" w:rsidP="00D578E4">
            <w:pPr>
              <w:pStyle w:val="TableParagraph"/>
              <w:rPr>
                <w:sz w:val="12"/>
              </w:rPr>
            </w:pPr>
          </w:p>
          <w:p w14:paraId="55E93183" w14:textId="77777777" w:rsidR="00C2526B" w:rsidRDefault="00C2526B" w:rsidP="00D578E4">
            <w:pPr>
              <w:pStyle w:val="TableParagraph"/>
              <w:rPr>
                <w:sz w:val="12"/>
              </w:rPr>
            </w:pPr>
          </w:p>
          <w:p w14:paraId="6E1D63ED" w14:textId="77777777" w:rsidR="00C2526B" w:rsidRDefault="00C2526B" w:rsidP="00D578E4">
            <w:pPr>
              <w:pStyle w:val="TableParagraph"/>
              <w:rPr>
                <w:sz w:val="12"/>
              </w:rPr>
            </w:pPr>
          </w:p>
          <w:p w14:paraId="788F662B" w14:textId="77777777" w:rsidR="00C2526B" w:rsidRDefault="00C2526B" w:rsidP="00D578E4">
            <w:pPr>
              <w:pStyle w:val="TableParagraph"/>
              <w:spacing w:before="3"/>
              <w:rPr>
                <w:sz w:val="11"/>
              </w:rPr>
            </w:pPr>
          </w:p>
          <w:p w14:paraId="304F6F31" w14:textId="77777777" w:rsidR="00C2526B" w:rsidRDefault="00C2526B" w:rsidP="00D578E4">
            <w:pPr>
              <w:pStyle w:val="TableParagraph"/>
              <w:spacing w:before="1" w:line="151" w:lineRule="exact"/>
              <w:ind w:right="12"/>
              <w:jc w:val="right"/>
              <w:rPr>
                <w:rFonts w:ascii="Calibri"/>
                <w:sz w:val="13"/>
              </w:rPr>
            </w:pPr>
            <w:r>
              <w:rPr>
                <w:rFonts w:ascii="Calibri"/>
                <w:sz w:val="13"/>
              </w:rPr>
              <w:t>10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7269701B" w14:textId="77777777" w:rsidR="00C2526B" w:rsidRDefault="00C2526B" w:rsidP="00D578E4">
            <w:pPr>
              <w:pStyle w:val="TableParagraph"/>
              <w:rPr>
                <w:sz w:val="12"/>
              </w:rPr>
            </w:pPr>
          </w:p>
          <w:p w14:paraId="51FEBCAF" w14:textId="77777777" w:rsidR="00C2526B" w:rsidRDefault="00C2526B" w:rsidP="00D578E4">
            <w:pPr>
              <w:pStyle w:val="TableParagraph"/>
              <w:rPr>
                <w:sz w:val="12"/>
              </w:rPr>
            </w:pPr>
          </w:p>
          <w:p w14:paraId="34996F99" w14:textId="77777777" w:rsidR="00C2526B" w:rsidRDefault="00C2526B" w:rsidP="00D578E4">
            <w:pPr>
              <w:pStyle w:val="TableParagraph"/>
              <w:rPr>
                <w:sz w:val="12"/>
              </w:rPr>
            </w:pPr>
          </w:p>
          <w:p w14:paraId="7D5B1B3E" w14:textId="77777777" w:rsidR="00C2526B" w:rsidRDefault="00C2526B" w:rsidP="00D578E4">
            <w:pPr>
              <w:pStyle w:val="TableParagraph"/>
              <w:rPr>
                <w:sz w:val="12"/>
              </w:rPr>
            </w:pPr>
          </w:p>
          <w:p w14:paraId="2B31117C" w14:textId="77777777" w:rsidR="00C2526B" w:rsidRDefault="00C2526B" w:rsidP="00D578E4">
            <w:pPr>
              <w:pStyle w:val="TableParagraph"/>
              <w:spacing w:before="3"/>
              <w:rPr>
                <w:sz w:val="11"/>
              </w:rPr>
            </w:pPr>
          </w:p>
          <w:p w14:paraId="1478948C" w14:textId="77777777" w:rsidR="00C2526B" w:rsidRDefault="00C2526B" w:rsidP="00D578E4">
            <w:pPr>
              <w:pStyle w:val="TableParagraph"/>
              <w:spacing w:before="1" w:line="151" w:lineRule="exact"/>
              <w:ind w:right="11"/>
              <w:jc w:val="right"/>
              <w:rPr>
                <w:rFonts w:ascii="Calibri"/>
                <w:sz w:val="13"/>
              </w:rPr>
            </w:pPr>
            <w:r>
              <w:rPr>
                <w:rFonts w:ascii="Calibri"/>
                <w:sz w:val="13"/>
              </w:rPr>
              <w:t>50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70E771CF" w14:textId="77777777" w:rsidR="00C2526B" w:rsidRDefault="00C2526B" w:rsidP="00D578E4">
            <w:pPr>
              <w:pStyle w:val="TableParagraph"/>
              <w:rPr>
                <w:sz w:val="12"/>
              </w:rPr>
            </w:pPr>
          </w:p>
          <w:p w14:paraId="7A05FFD1" w14:textId="77777777" w:rsidR="00C2526B" w:rsidRDefault="00C2526B" w:rsidP="00D578E4">
            <w:pPr>
              <w:pStyle w:val="TableParagraph"/>
              <w:rPr>
                <w:sz w:val="12"/>
              </w:rPr>
            </w:pPr>
          </w:p>
          <w:p w14:paraId="5333EB3D" w14:textId="77777777" w:rsidR="00C2526B" w:rsidRDefault="00C2526B" w:rsidP="00D578E4">
            <w:pPr>
              <w:pStyle w:val="TableParagraph"/>
              <w:rPr>
                <w:sz w:val="12"/>
              </w:rPr>
            </w:pPr>
          </w:p>
          <w:p w14:paraId="09D455CF" w14:textId="77777777" w:rsidR="00C2526B" w:rsidRDefault="00C2526B" w:rsidP="00D578E4">
            <w:pPr>
              <w:pStyle w:val="TableParagraph"/>
              <w:rPr>
                <w:sz w:val="12"/>
              </w:rPr>
            </w:pPr>
          </w:p>
          <w:p w14:paraId="31ECA717" w14:textId="77777777" w:rsidR="00C2526B" w:rsidRDefault="00C2526B" w:rsidP="00D578E4">
            <w:pPr>
              <w:pStyle w:val="TableParagraph"/>
              <w:spacing w:before="3"/>
              <w:rPr>
                <w:sz w:val="11"/>
              </w:rPr>
            </w:pPr>
          </w:p>
          <w:p w14:paraId="5ED2DC5E" w14:textId="77777777" w:rsidR="00C2526B" w:rsidRDefault="00C2526B" w:rsidP="00D578E4">
            <w:pPr>
              <w:pStyle w:val="TableParagraph"/>
              <w:spacing w:before="1" w:line="151" w:lineRule="exact"/>
              <w:ind w:right="11"/>
              <w:jc w:val="right"/>
              <w:rPr>
                <w:rFonts w:ascii="Calibri"/>
                <w:sz w:val="13"/>
              </w:rPr>
            </w:pPr>
            <w:r>
              <w:rPr>
                <w:rFonts w:ascii="Calibri"/>
                <w:sz w:val="13"/>
              </w:rPr>
              <w:t>10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5A5CF922" w14:textId="77777777" w:rsidR="00C2526B" w:rsidRDefault="00C2526B" w:rsidP="00D578E4">
            <w:pPr>
              <w:pStyle w:val="TableParagraph"/>
              <w:rPr>
                <w:sz w:val="12"/>
              </w:rPr>
            </w:pPr>
          </w:p>
          <w:p w14:paraId="3BCE7846" w14:textId="77777777" w:rsidR="00C2526B" w:rsidRDefault="00C2526B" w:rsidP="00D578E4">
            <w:pPr>
              <w:pStyle w:val="TableParagraph"/>
              <w:rPr>
                <w:sz w:val="12"/>
              </w:rPr>
            </w:pPr>
          </w:p>
          <w:p w14:paraId="7AE8F6FC" w14:textId="77777777" w:rsidR="00C2526B" w:rsidRDefault="00C2526B" w:rsidP="00D578E4">
            <w:pPr>
              <w:pStyle w:val="TableParagraph"/>
              <w:rPr>
                <w:sz w:val="12"/>
              </w:rPr>
            </w:pPr>
          </w:p>
          <w:p w14:paraId="56580E6B" w14:textId="77777777" w:rsidR="00C2526B" w:rsidRDefault="00C2526B" w:rsidP="00D578E4">
            <w:pPr>
              <w:pStyle w:val="TableParagraph"/>
              <w:rPr>
                <w:sz w:val="12"/>
              </w:rPr>
            </w:pPr>
          </w:p>
          <w:p w14:paraId="0B2DF5DE" w14:textId="77777777" w:rsidR="00C2526B" w:rsidRDefault="00C2526B" w:rsidP="00D578E4">
            <w:pPr>
              <w:pStyle w:val="TableParagraph"/>
              <w:spacing w:before="3"/>
              <w:rPr>
                <w:sz w:val="11"/>
              </w:rPr>
            </w:pPr>
          </w:p>
          <w:p w14:paraId="7D3DF4B3" w14:textId="77777777" w:rsidR="00C2526B" w:rsidRDefault="00C2526B" w:rsidP="00D578E4">
            <w:pPr>
              <w:pStyle w:val="TableParagraph"/>
              <w:spacing w:before="1" w:line="151" w:lineRule="exact"/>
              <w:ind w:right="11"/>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4CE179ED" w14:textId="77777777" w:rsidR="00C2526B" w:rsidRDefault="00C2526B" w:rsidP="00D578E4">
            <w:pPr>
              <w:pStyle w:val="TableParagraph"/>
              <w:rPr>
                <w:sz w:val="12"/>
              </w:rPr>
            </w:pPr>
          </w:p>
          <w:p w14:paraId="010F5F87" w14:textId="77777777" w:rsidR="00C2526B" w:rsidRDefault="00C2526B" w:rsidP="00D578E4">
            <w:pPr>
              <w:pStyle w:val="TableParagraph"/>
              <w:spacing w:before="2"/>
              <w:rPr>
                <w:sz w:val="16"/>
              </w:rPr>
            </w:pPr>
          </w:p>
          <w:p w14:paraId="45D07D22" w14:textId="77777777" w:rsidR="00C2526B" w:rsidRDefault="00C2526B" w:rsidP="00D578E4">
            <w:pPr>
              <w:pStyle w:val="TableParagraph"/>
              <w:ind w:left="26"/>
              <w:rPr>
                <w:rFonts w:ascii="Calibri" w:hAnsi="Calibri"/>
                <w:sz w:val="13"/>
              </w:rPr>
            </w:pPr>
            <w:r>
              <w:rPr>
                <w:rFonts w:ascii="Calibri" w:hAnsi="Calibri"/>
                <w:sz w:val="13"/>
              </w:rPr>
              <w:t>воздушные</w:t>
            </w:r>
          </w:p>
          <w:p w14:paraId="6A5D58F1" w14:textId="77777777" w:rsidR="00C2526B" w:rsidRDefault="00C2526B" w:rsidP="00D578E4">
            <w:pPr>
              <w:pStyle w:val="TableParagraph"/>
              <w:spacing w:before="15"/>
              <w:ind w:left="26"/>
              <w:rPr>
                <w:rFonts w:ascii="Calibri" w:hAnsi="Calibri"/>
                <w:sz w:val="13"/>
              </w:rPr>
            </w:pPr>
            <w:r>
              <w:rPr>
                <w:rFonts w:ascii="Calibri" w:hAnsi="Calibri"/>
                <w:sz w:val="13"/>
              </w:rPr>
              <w:t>процедуры</w:t>
            </w:r>
            <w:r>
              <w:rPr>
                <w:rFonts w:ascii="Calibri" w:hAnsi="Calibri"/>
                <w:spacing w:val="26"/>
                <w:sz w:val="13"/>
              </w:rPr>
              <w:t xml:space="preserve"> </w:t>
            </w:r>
            <w:r>
              <w:rPr>
                <w:rFonts w:ascii="Calibri" w:hAnsi="Calibri"/>
                <w:sz w:val="13"/>
              </w:rPr>
              <w:t>(30</w:t>
            </w:r>
          </w:p>
          <w:p w14:paraId="1A2A07D2" w14:textId="77777777" w:rsidR="00C2526B" w:rsidRDefault="00C2526B" w:rsidP="00D578E4">
            <w:pPr>
              <w:pStyle w:val="TableParagraph"/>
              <w:spacing w:before="15"/>
              <w:ind w:left="26"/>
              <w:rPr>
                <w:rFonts w:ascii="Calibri" w:hAnsi="Calibri"/>
                <w:sz w:val="13"/>
              </w:rPr>
            </w:pP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597AB6D7" w14:textId="77777777" w:rsidR="00C2526B" w:rsidRDefault="00C2526B" w:rsidP="00D578E4">
            <w:pPr>
              <w:pStyle w:val="TableParagraph"/>
              <w:rPr>
                <w:sz w:val="12"/>
              </w:rPr>
            </w:pPr>
          </w:p>
          <w:p w14:paraId="53C52EBF" w14:textId="77777777" w:rsidR="00C2526B" w:rsidRDefault="00C2526B" w:rsidP="00D578E4">
            <w:pPr>
              <w:pStyle w:val="TableParagraph"/>
              <w:rPr>
                <w:sz w:val="12"/>
              </w:rPr>
            </w:pPr>
          </w:p>
          <w:p w14:paraId="4E9F2AA8" w14:textId="77777777" w:rsidR="00C2526B" w:rsidRDefault="00C2526B" w:rsidP="00D578E4">
            <w:pPr>
              <w:pStyle w:val="TableParagraph"/>
              <w:rPr>
                <w:sz w:val="12"/>
              </w:rPr>
            </w:pPr>
          </w:p>
          <w:p w14:paraId="4B343DA1" w14:textId="77777777" w:rsidR="00C2526B" w:rsidRDefault="00C2526B" w:rsidP="00D578E4">
            <w:pPr>
              <w:pStyle w:val="TableParagraph"/>
              <w:rPr>
                <w:sz w:val="12"/>
              </w:rPr>
            </w:pPr>
          </w:p>
          <w:p w14:paraId="2E2D3815" w14:textId="77777777" w:rsidR="00C2526B" w:rsidRDefault="00C2526B" w:rsidP="00D578E4">
            <w:pPr>
              <w:pStyle w:val="TableParagraph"/>
              <w:spacing w:before="3"/>
              <w:rPr>
                <w:sz w:val="11"/>
              </w:rPr>
            </w:pPr>
          </w:p>
          <w:p w14:paraId="17CD5B5E" w14:textId="77777777" w:rsidR="00C2526B" w:rsidRDefault="00C2526B" w:rsidP="00D578E4">
            <w:pPr>
              <w:pStyle w:val="TableParagraph"/>
              <w:spacing w:before="1" w:line="151" w:lineRule="exact"/>
              <w:ind w:right="10"/>
              <w:jc w:val="right"/>
              <w:rPr>
                <w:rFonts w:ascii="Calibri"/>
                <w:sz w:val="13"/>
              </w:rPr>
            </w:pPr>
            <w:r>
              <w:rPr>
                <w:rFonts w:ascii="Calibri"/>
                <w:sz w:val="13"/>
              </w:rPr>
              <w:t>15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C36E18B" w14:textId="77777777" w:rsidR="00C2526B" w:rsidRDefault="00C2526B" w:rsidP="00D578E4">
            <w:pPr>
              <w:pStyle w:val="TableParagraph"/>
              <w:rPr>
                <w:sz w:val="12"/>
              </w:rPr>
            </w:pPr>
          </w:p>
          <w:p w14:paraId="20775469" w14:textId="77777777" w:rsidR="00C2526B" w:rsidRDefault="00C2526B" w:rsidP="00D578E4">
            <w:pPr>
              <w:pStyle w:val="TableParagraph"/>
              <w:rPr>
                <w:sz w:val="12"/>
              </w:rPr>
            </w:pPr>
          </w:p>
          <w:p w14:paraId="1CEDFB7D" w14:textId="77777777" w:rsidR="00C2526B" w:rsidRDefault="00C2526B" w:rsidP="00D578E4">
            <w:pPr>
              <w:pStyle w:val="TableParagraph"/>
              <w:rPr>
                <w:sz w:val="12"/>
              </w:rPr>
            </w:pPr>
          </w:p>
          <w:p w14:paraId="70D5BEDA" w14:textId="77777777" w:rsidR="00C2526B" w:rsidRDefault="00C2526B" w:rsidP="00D578E4">
            <w:pPr>
              <w:pStyle w:val="TableParagraph"/>
              <w:rPr>
                <w:sz w:val="12"/>
              </w:rPr>
            </w:pPr>
          </w:p>
          <w:p w14:paraId="5307A63C" w14:textId="77777777" w:rsidR="00C2526B" w:rsidRDefault="00C2526B" w:rsidP="00D578E4">
            <w:pPr>
              <w:pStyle w:val="TableParagraph"/>
              <w:spacing w:before="3"/>
              <w:rPr>
                <w:sz w:val="11"/>
              </w:rPr>
            </w:pPr>
          </w:p>
          <w:p w14:paraId="67811B25" w14:textId="77777777" w:rsidR="00C2526B" w:rsidRDefault="00C2526B" w:rsidP="00D578E4">
            <w:pPr>
              <w:pStyle w:val="TableParagraph"/>
              <w:spacing w:before="1" w:line="151" w:lineRule="exact"/>
              <w:ind w:right="9"/>
              <w:jc w:val="right"/>
              <w:rPr>
                <w:rFonts w:ascii="Calibri"/>
                <w:sz w:val="13"/>
              </w:rPr>
            </w:pPr>
            <w:r>
              <w:rPr>
                <w:rFonts w:ascii="Calibri"/>
                <w:sz w:val="13"/>
              </w:rPr>
              <w:t>75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5EFB41FE" w14:textId="77777777" w:rsidR="00C2526B" w:rsidRDefault="00C2526B" w:rsidP="00D578E4">
            <w:pPr>
              <w:pStyle w:val="TableParagraph"/>
              <w:rPr>
                <w:sz w:val="12"/>
              </w:rPr>
            </w:pPr>
          </w:p>
          <w:p w14:paraId="681F8829" w14:textId="77777777" w:rsidR="00C2526B" w:rsidRDefault="00C2526B" w:rsidP="00D578E4">
            <w:pPr>
              <w:pStyle w:val="TableParagraph"/>
              <w:rPr>
                <w:sz w:val="12"/>
              </w:rPr>
            </w:pPr>
          </w:p>
          <w:p w14:paraId="1CB77366" w14:textId="77777777" w:rsidR="00C2526B" w:rsidRDefault="00C2526B" w:rsidP="00D578E4">
            <w:pPr>
              <w:pStyle w:val="TableParagraph"/>
              <w:rPr>
                <w:sz w:val="12"/>
              </w:rPr>
            </w:pPr>
          </w:p>
          <w:p w14:paraId="44D2D61D" w14:textId="77777777" w:rsidR="00C2526B" w:rsidRDefault="00C2526B" w:rsidP="00D578E4">
            <w:pPr>
              <w:pStyle w:val="TableParagraph"/>
              <w:rPr>
                <w:sz w:val="12"/>
              </w:rPr>
            </w:pPr>
          </w:p>
          <w:p w14:paraId="676CEA01" w14:textId="77777777" w:rsidR="00C2526B" w:rsidRDefault="00C2526B" w:rsidP="00D578E4">
            <w:pPr>
              <w:pStyle w:val="TableParagraph"/>
              <w:spacing w:before="3"/>
              <w:rPr>
                <w:sz w:val="11"/>
              </w:rPr>
            </w:pPr>
          </w:p>
          <w:p w14:paraId="585A0F8A" w14:textId="77777777" w:rsidR="00C2526B" w:rsidRDefault="00C2526B" w:rsidP="00D578E4">
            <w:pPr>
              <w:pStyle w:val="TableParagraph"/>
              <w:spacing w:before="1" w:line="151" w:lineRule="exact"/>
              <w:ind w:right="9"/>
              <w:jc w:val="right"/>
              <w:rPr>
                <w:rFonts w:ascii="Calibri"/>
                <w:sz w:val="13"/>
              </w:rPr>
            </w:pPr>
            <w:r>
              <w:rPr>
                <w:rFonts w:ascii="Calibri"/>
                <w:sz w:val="13"/>
              </w:rPr>
              <w:t>15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212FF8C" w14:textId="77777777" w:rsidR="00C2526B" w:rsidRDefault="00C2526B" w:rsidP="00D578E4">
            <w:pPr>
              <w:pStyle w:val="TableParagraph"/>
              <w:rPr>
                <w:sz w:val="12"/>
              </w:rPr>
            </w:pPr>
          </w:p>
          <w:p w14:paraId="7DE24C3D" w14:textId="77777777" w:rsidR="00C2526B" w:rsidRDefault="00C2526B" w:rsidP="00D578E4">
            <w:pPr>
              <w:pStyle w:val="TableParagraph"/>
              <w:rPr>
                <w:sz w:val="12"/>
              </w:rPr>
            </w:pPr>
          </w:p>
          <w:p w14:paraId="6D93AAB5" w14:textId="77777777" w:rsidR="00C2526B" w:rsidRDefault="00C2526B" w:rsidP="00D578E4">
            <w:pPr>
              <w:pStyle w:val="TableParagraph"/>
              <w:rPr>
                <w:sz w:val="12"/>
              </w:rPr>
            </w:pPr>
          </w:p>
          <w:p w14:paraId="5508C6FB" w14:textId="77777777" w:rsidR="00C2526B" w:rsidRDefault="00C2526B" w:rsidP="00D578E4">
            <w:pPr>
              <w:pStyle w:val="TableParagraph"/>
              <w:rPr>
                <w:sz w:val="12"/>
              </w:rPr>
            </w:pPr>
          </w:p>
          <w:p w14:paraId="4CC6744F" w14:textId="77777777" w:rsidR="00C2526B" w:rsidRDefault="00C2526B" w:rsidP="00D578E4">
            <w:pPr>
              <w:pStyle w:val="TableParagraph"/>
              <w:spacing w:before="3"/>
              <w:rPr>
                <w:sz w:val="11"/>
              </w:rPr>
            </w:pPr>
          </w:p>
          <w:p w14:paraId="7468CE77" w14:textId="77777777" w:rsidR="00C2526B" w:rsidRDefault="00C2526B" w:rsidP="00D578E4">
            <w:pPr>
              <w:pStyle w:val="TableParagraph"/>
              <w:spacing w:before="1" w:line="151" w:lineRule="exact"/>
              <w:ind w:right="8"/>
              <w:jc w:val="right"/>
              <w:rPr>
                <w:rFonts w:ascii="Calibri"/>
                <w:sz w:val="13"/>
              </w:rPr>
            </w:pPr>
            <w:r>
              <w:rPr>
                <w:rFonts w:ascii="Calibri"/>
                <w:sz w:val="13"/>
              </w:rPr>
              <w:t>75</w:t>
            </w:r>
          </w:p>
        </w:tc>
        <w:tc>
          <w:tcPr>
            <w:tcW w:w="1117" w:type="dxa"/>
            <w:tcBorders>
              <w:top w:val="single" w:sz="6" w:space="0" w:color="000000"/>
              <w:left w:val="single" w:sz="6" w:space="0" w:color="000000"/>
              <w:bottom w:val="single" w:sz="6" w:space="0" w:color="000000"/>
              <w:right w:val="single" w:sz="6" w:space="0" w:color="000000"/>
            </w:tcBorders>
          </w:tcPr>
          <w:p w14:paraId="73C5AE47" w14:textId="77777777" w:rsidR="00C2526B" w:rsidRDefault="00C2526B" w:rsidP="00D578E4">
            <w:pPr>
              <w:pStyle w:val="TableParagraph"/>
              <w:rPr>
                <w:sz w:val="12"/>
              </w:rPr>
            </w:pPr>
          </w:p>
          <w:p w14:paraId="01BBCE29" w14:textId="77777777" w:rsidR="00C2526B" w:rsidRDefault="00C2526B" w:rsidP="00D578E4">
            <w:pPr>
              <w:pStyle w:val="TableParagraph"/>
              <w:spacing w:before="2"/>
              <w:rPr>
                <w:sz w:val="16"/>
              </w:rPr>
            </w:pPr>
          </w:p>
          <w:p w14:paraId="1CE0B1D2" w14:textId="77777777" w:rsidR="00C2526B" w:rsidRDefault="00C2526B" w:rsidP="00D578E4">
            <w:pPr>
              <w:pStyle w:val="TableParagraph"/>
              <w:ind w:left="29"/>
              <w:rPr>
                <w:rFonts w:ascii="Calibri" w:hAnsi="Calibri"/>
                <w:sz w:val="13"/>
              </w:rPr>
            </w:pPr>
            <w:r>
              <w:rPr>
                <w:rFonts w:ascii="Calibri" w:hAnsi="Calibri"/>
                <w:sz w:val="13"/>
              </w:rPr>
              <w:t>воздушные</w:t>
            </w:r>
          </w:p>
          <w:p w14:paraId="73127E3C" w14:textId="77777777" w:rsidR="00C2526B" w:rsidRDefault="00C2526B" w:rsidP="00D578E4">
            <w:pPr>
              <w:pStyle w:val="TableParagraph"/>
              <w:spacing w:before="15"/>
              <w:ind w:left="29"/>
              <w:rPr>
                <w:rFonts w:ascii="Calibri" w:hAnsi="Calibri"/>
                <w:sz w:val="13"/>
              </w:rPr>
            </w:pPr>
            <w:r>
              <w:rPr>
                <w:rFonts w:ascii="Calibri" w:hAnsi="Calibri"/>
                <w:sz w:val="13"/>
              </w:rPr>
              <w:t>процедуры</w:t>
            </w:r>
            <w:r>
              <w:rPr>
                <w:rFonts w:ascii="Calibri" w:hAnsi="Calibri"/>
                <w:spacing w:val="26"/>
                <w:sz w:val="13"/>
              </w:rPr>
              <w:t xml:space="preserve"> </w:t>
            </w:r>
            <w:r>
              <w:rPr>
                <w:rFonts w:ascii="Calibri" w:hAnsi="Calibri"/>
                <w:sz w:val="13"/>
              </w:rPr>
              <w:t>(30</w:t>
            </w:r>
          </w:p>
          <w:p w14:paraId="2781B670" w14:textId="77777777" w:rsidR="00C2526B" w:rsidRDefault="00C2526B" w:rsidP="00D578E4">
            <w:pPr>
              <w:pStyle w:val="TableParagraph"/>
              <w:spacing w:before="15"/>
              <w:ind w:left="29"/>
              <w:rPr>
                <w:rFonts w:ascii="Calibri" w:hAnsi="Calibri"/>
                <w:sz w:val="13"/>
              </w:rPr>
            </w:pP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3640BD3B" w14:textId="77777777" w:rsidR="00C2526B" w:rsidRDefault="00C2526B" w:rsidP="00D578E4">
            <w:pPr>
              <w:pStyle w:val="TableParagraph"/>
              <w:rPr>
                <w:sz w:val="12"/>
              </w:rPr>
            </w:pPr>
          </w:p>
          <w:p w14:paraId="6CA85267" w14:textId="77777777" w:rsidR="00C2526B" w:rsidRDefault="00C2526B" w:rsidP="00D578E4">
            <w:pPr>
              <w:pStyle w:val="TableParagraph"/>
              <w:rPr>
                <w:sz w:val="12"/>
              </w:rPr>
            </w:pPr>
          </w:p>
          <w:p w14:paraId="106E2EAF" w14:textId="77777777" w:rsidR="00C2526B" w:rsidRDefault="00C2526B" w:rsidP="00D578E4">
            <w:pPr>
              <w:pStyle w:val="TableParagraph"/>
              <w:rPr>
                <w:sz w:val="12"/>
              </w:rPr>
            </w:pPr>
          </w:p>
          <w:p w14:paraId="6E01AD63" w14:textId="77777777" w:rsidR="00C2526B" w:rsidRDefault="00C2526B" w:rsidP="00D578E4">
            <w:pPr>
              <w:pStyle w:val="TableParagraph"/>
              <w:rPr>
                <w:sz w:val="12"/>
              </w:rPr>
            </w:pPr>
          </w:p>
          <w:p w14:paraId="5165A98C" w14:textId="77777777" w:rsidR="00C2526B" w:rsidRDefault="00C2526B" w:rsidP="00D578E4">
            <w:pPr>
              <w:pStyle w:val="TableParagraph"/>
              <w:spacing w:before="3"/>
              <w:rPr>
                <w:sz w:val="11"/>
              </w:rPr>
            </w:pPr>
          </w:p>
          <w:p w14:paraId="44263FFE" w14:textId="77777777" w:rsidR="00C2526B" w:rsidRDefault="00C2526B" w:rsidP="00D578E4">
            <w:pPr>
              <w:pStyle w:val="TableParagraph"/>
              <w:spacing w:before="1" w:line="151" w:lineRule="exact"/>
              <w:ind w:right="7"/>
              <w:jc w:val="right"/>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0A71CED7" w14:textId="77777777" w:rsidR="00C2526B" w:rsidRDefault="00C2526B" w:rsidP="00D578E4">
            <w:pPr>
              <w:pStyle w:val="TableParagraph"/>
              <w:rPr>
                <w:sz w:val="12"/>
              </w:rPr>
            </w:pPr>
          </w:p>
          <w:p w14:paraId="4B18C03B" w14:textId="77777777" w:rsidR="00C2526B" w:rsidRDefault="00C2526B" w:rsidP="00D578E4">
            <w:pPr>
              <w:pStyle w:val="TableParagraph"/>
              <w:rPr>
                <w:sz w:val="12"/>
              </w:rPr>
            </w:pPr>
          </w:p>
          <w:p w14:paraId="0F938522" w14:textId="77777777" w:rsidR="00C2526B" w:rsidRDefault="00C2526B" w:rsidP="00D578E4">
            <w:pPr>
              <w:pStyle w:val="TableParagraph"/>
              <w:rPr>
                <w:sz w:val="12"/>
              </w:rPr>
            </w:pPr>
          </w:p>
          <w:p w14:paraId="296719D5" w14:textId="77777777" w:rsidR="00C2526B" w:rsidRDefault="00C2526B" w:rsidP="00D578E4">
            <w:pPr>
              <w:pStyle w:val="TableParagraph"/>
              <w:rPr>
                <w:sz w:val="12"/>
              </w:rPr>
            </w:pPr>
          </w:p>
          <w:p w14:paraId="7356C7DC" w14:textId="77777777" w:rsidR="00C2526B" w:rsidRDefault="00C2526B" w:rsidP="00D578E4">
            <w:pPr>
              <w:pStyle w:val="TableParagraph"/>
              <w:spacing w:before="3"/>
              <w:rPr>
                <w:sz w:val="11"/>
              </w:rPr>
            </w:pPr>
          </w:p>
          <w:p w14:paraId="633E27B3" w14:textId="77777777" w:rsidR="00C2526B" w:rsidRDefault="00C2526B" w:rsidP="00D578E4">
            <w:pPr>
              <w:pStyle w:val="TableParagraph"/>
              <w:spacing w:before="1" w:line="151" w:lineRule="exact"/>
              <w:ind w:right="6"/>
              <w:jc w:val="right"/>
              <w:rPr>
                <w:rFonts w:ascii="Calibri"/>
                <w:sz w:val="13"/>
              </w:rPr>
            </w:pPr>
            <w:r>
              <w:rPr>
                <w:rFonts w:ascii="Calibri"/>
                <w:sz w:val="13"/>
              </w:rPr>
              <w:t>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6285E3B4" w14:textId="77777777" w:rsidR="00C2526B" w:rsidRDefault="00C2526B" w:rsidP="00D578E4">
            <w:pPr>
              <w:pStyle w:val="TableParagraph"/>
              <w:rPr>
                <w:sz w:val="12"/>
              </w:rPr>
            </w:pPr>
          </w:p>
          <w:p w14:paraId="457D5CE3" w14:textId="77777777" w:rsidR="00C2526B" w:rsidRDefault="00C2526B" w:rsidP="00D578E4">
            <w:pPr>
              <w:pStyle w:val="TableParagraph"/>
              <w:rPr>
                <w:sz w:val="12"/>
              </w:rPr>
            </w:pPr>
          </w:p>
          <w:p w14:paraId="75614AE6" w14:textId="77777777" w:rsidR="00C2526B" w:rsidRDefault="00C2526B" w:rsidP="00D578E4">
            <w:pPr>
              <w:pStyle w:val="TableParagraph"/>
              <w:rPr>
                <w:sz w:val="12"/>
              </w:rPr>
            </w:pPr>
          </w:p>
          <w:p w14:paraId="308362F9" w14:textId="77777777" w:rsidR="00C2526B" w:rsidRDefault="00C2526B" w:rsidP="00D578E4">
            <w:pPr>
              <w:pStyle w:val="TableParagraph"/>
              <w:rPr>
                <w:sz w:val="12"/>
              </w:rPr>
            </w:pPr>
          </w:p>
          <w:p w14:paraId="3B78C964" w14:textId="77777777" w:rsidR="00C2526B" w:rsidRDefault="00C2526B" w:rsidP="00D578E4">
            <w:pPr>
              <w:pStyle w:val="TableParagraph"/>
              <w:spacing w:before="3"/>
              <w:rPr>
                <w:sz w:val="11"/>
              </w:rPr>
            </w:pPr>
          </w:p>
          <w:p w14:paraId="23D2E07D" w14:textId="77777777" w:rsidR="00C2526B" w:rsidRDefault="00C2526B" w:rsidP="00D578E4">
            <w:pPr>
              <w:pStyle w:val="TableParagraph"/>
              <w:spacing w:before="1" w:line="151" w:lineRule="exact"/>
              <w:ind w:left="152"/>
              <w:jc w:val="center"/>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6BFAE91C" w14:textId="77777777" w:rsidR="00C2526B" w:rsidRDefault="00C2526B" w:rsidP="00D578E4">
            <w:pPr>
              <w:pStyle w:val="TableParagraph"/>
              <w:rPr>
                <w:sz w:val="12"/>
              </w:rPr>
            </w:pPr>
          </w:p>
          <w:p w14:paraId="13CDBEE0" w14:textId="77777777" w:rsidR="00C2526B" w:rsidRDefault="00C2526B" w:rsidP="00D578E4">
            <w:pPr>
              <w:pStyle w:val="TableParagraph"/>
              <w:rPr>
                <w:sz w:val="12"/>
              </w:rPr>
            </w:pPr>
          </w:p>
          <w:p w14:paraId="572059D6" w14:textId="77777777" w:rsidR="00C2526B" w:rsidRDefault="00C2526B" w:rsidP="00D578E4">
            <w:pPr>
              <w:pStyle w:val="TableParagraph"/>
              <w:rPr>
                <w:sz w:val="12"/>
              </w:rPr>
            </w:pPr>
          </w:p>
          <w:p w14:paraId="0F234501" w14:textId="77777777" w:rsidR="00C2526B" w:rsidRDefault="00C2526B" w:rsidP="00D578E4">
            <w:pPr>
              <w:pStyle w:val="TableParagraph"/>
              <w:rPr>
                <w:sz w:val="12"/>
              </w:rPr>
            </w:pPr>
          </w:p>
          <w:p w14:paraId="571AFE2B" w14:textId="77777777" w:rsidR="00C2526B" w:rsidRDefault="00C2526B" w:rsidP="00D578E4">
            <w:pPr>
              <w:pStyle w:val="TableParagraph"/>
              <w:spacing w:before="3"/>
              <w:rPr>
                <w:sz w:val="11"/>
              </w:rPr>
            </w:pPr>
          </w:p>
          <w:p w14:paraId="4195AA69" w14:textId="77777777" w:rsidR="00C2526B" w:rsidRDefault="00C2526B" w:rsidP="00D578E4">
            <w:pPr>
              <w:pStyle w:val="TableParagraph"/>
              <w:spacing w:before="1" w:line="151" w:lineRule="exact"/>
              <w:ind w:right="5"/>
              <w:jc w:val="right"/>
              <w:rPr>
                <w:rFonts w:ascii="Calibri"/>
                <w:sz w:val="13"/>
              </w:rPr>
            </w:pPr>
            <w:r>
              <w:rPr>
                <w:rFonts w:ascii="Calibri"/>
                <w:sz w:val="13"/>
              </w:rPr>
              <w:t>75</w:t>
            </w:r>
          </w:p>
        </w:tc>
        <w:tc>
          <w:tcPr>
            <w:tcW w:w="1106" w:type="dxa"/>
            <w:tcBorders>
              <w:top w:val="single" w:sz="6" w:space="0" w:color="000000"/>
              <w:left w:val="single" w:sz="6" w:space="0" w:color="000000"/>
              <w:bottom w:val="single" w:sz="6" w:space="0" w:color="000000"/>
              <w:right w:val="single" w:sz="6" w:space="0" w:color="000000"/>
            </w:tcBorders>
          </w:tcPr>
          <w:p w14:paraId="25B7627A" w14:textId="77777777" w:rsidR="00C2526B" w:rsidRDefault="00C2526B" w:rsidP="00D578E4">
            <w:pPr>
              <w:pStyle w:val="TableParagraph"/>
              <w:rPr>
                <w:sz w:val="12"/>
              </w:rPr>
            </w:pPr>
          </w:p>
          <w:p w14:paraId="07499E1E" w14:textId="77777777" w:rsidR="00C2526B" w:rsidRDefault="00C2526B" w:rsidP="00D578E4">
            <w:pPr>
              <w:pStyle w:val="TableParagraph"/>
              <w:spacing w:before="2"/>
              <w:rPr>
                <w:sz w:val="16"/>
              </w:rPr>
            </w:pPr>
          </w:p>
          <w:p w14:paraId="2E43966D" w14:textId="77777777" w:rsidR="00C2526B" w:rsidRDefault="00C2526B" w:rsidP="00D578E4">
            <w:pPr>
              <w:pStyle w:val="TableParagraph"/>
              <w:ind w:left="31"/>
              <w:rPr>
                <w:rFonts w:ascii="Calibri" w:hAnsi="Calibri"/>
                <w:sz w:val="13"/>
              </w:rPr>
            </w:pPr>
            <w:r>
              <w:rPr>
                <w:rFonts w:ascii="Calibri" w:hAnsi="Calibri"/>
                <w:sz w:val="13"/>
              </w:rPr>
              <w:t>воздушные</w:t>
            </w:r>
          </w:p>
          <w:p w14:paraId="71EEAFE8" w14:textId="77777777" w:rsidR="00C2526B" w:rsidRDefault="00C2526B" w:rsidP="00D578E4">
            <w:pPr>
              <w:pStyle w:val="TableParagraph"/>
              <w:spacing w:before="15"/>
              <w:ind w:left="31"/>
              <w:rPr>
                <w:rFonts w:ascii="Calibri" w:hAnsi="Calibri"/>
                <w:sz w:val="13"/>
              </w:rPr>
            </w:pPr>
            <w:r>
              <w:rPr>
                <w:rFonts w:ascii="Calibri" w:hAnsi="Calibri"/>
                <w:sz w:val="13"/>
              </w:rPr>
              <w:t>процедуры</w:t>
            </w:r>
            <w:r>
              <w:rPr>
                <w:rFonts w:ascii="Calibri" w:hAnsi="Calibri"/>
                <w:spacing w:val="26"/>
                <w:sz w:val="13"/>
              </w:rPr>
              <w:t xml:space="preserve"> </w:t>
            </w:r>
            <w:r>
              <w:rPr>
                <w:rFonts w:ascii="Calibri" w:hAnsi="Calibri"/>
                <w:sz w:val="13"/>
              </w:rPr>
              <w:t>(10</w:t>
            </w:r>
          </w:p>
          <w:p w14:paraId="6CDF4F17" w14:textId="77777777" w:rsidR="00C2526B" w:rsidRDefault="00C2526B" w:rsidP="00D578E4">
            <w:pPr>
              <w:pStyle w:val="TableParagraph"/>
              <w:spacing w:before="15"/>
              <w:ind w:left="31"/>
              <w:rPr>
                <w:rFonts w:ascii="Calibri" w:hAnsi="Calibri"/>
                <w:sz w:val="13"/>
              </w:rPr>
            </w:pP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4DEA1047" w14:textId="77777777" w:rsidR="00C2526B" w:rsidRDefault="00C2526B" w:rsidP="00D578E4">
            <w:pPr>
              <w:pStyle w:val="TableParagraph"/>
              <w:rPr>
                <w:sz w:val="12"/>
              </w:rPr>
            </w:pPr>
          </w:p>
          <w:p w14:paraId="277F556D" w14:textId="77777777" w:rsidR="00C2526B" w:rsidRDefault="00C2526B" w:rsidP="00D578E4">
            <w:pPr>
              <w:pStyle w:val="TableParagraph"/>
              <w:rPr>
                <w:sz w:val="12"/>
              </w:rPr>
            </w:pPr>
          </w:p>
          <w:p w14:paraId="5AFD0412" w14:textId="77777777" w:rsidR="00C2526B" w:rsidRDefault="00C2526B" w:rsidP="00D578E4">
            <w:pPr>
              <w:pStyle w:val="TableParagraph"/>
              <w:rPr>
                <w:sz w:val="12"/>
              </w:rPr>
            </w:pPr>
          </w:p>
          <w:p w14:paraId="37921FB3" w14:textId="77777777" w:rsidR="00C2526B" w:rsidRDefault="00C2526B" w:rsidP="00D578E4">
            <w:pPr>
              <w:pStyle w:val="TableParagraph"/>
              <w:rPr>
                <w:sz w:val="12"/>
              </w:rPr>
            </w:pPr>
          </w:p>
          <w:p w14:paraId="7BD6E4D9" w14:textId="77777777" w:rsidR="00C2526B" w:rsidRDefault="00C2526B" w:rsidP="00D578E4">
            <w:pPr>
              <w:pStyle w:val="TableParagraph"/>
              <w:spacing w:before="3"/>
              <w:rPr>
                <w:sz w:val="11"/>
              </w:rPr>
            </w:pPr>
          </w:p>
          <w:p w14:paraId="7E165C54" w14:textId="77777777" w:rsidR="00C2526B" w:rsidRDefault="00C2526B" w:rsidP="00D578E4">
            <w:pPr>
              <w:pStyle w:val="TableParagraph"/>
              <w:spacing w:before="1" w:line="151" w:lineRule="exact"/>
              <w:ind w:right="3"/>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AE0FA54" w14:textId="77777777" w:rsidR="00C2526B" w:rsidRDefault="00C2526B" w:rsidP="00D578E4">
            <w:pPr>
              <w:pStyle w:val="TableParagraph"/>
              <w:rPr>
                <w:sz w:val="12"/>
              </w:rPr>
            </w:pPr>
          </w:p>
          <w:p w14:paraId="63F02D13" w14:textId="77777777" w:rsidR="00C2526B" w:rsidRDefault="00C2526B" w:rsidP="00D578E4">
            <w:pPr>
              <w:pStyle w:val="TableParagraph"/>
              <w:rPr>
                <w:sz w:val="12"/>
              </w:rPr>
            </w:pPr>
          </w:p>
          <w:p w14:paraId="0FFE1376" w14:textId="77777777" w:rsidR="00C2526B" w:rsidRDefault="00C2526B" w:rsidP="00D578E4">
            <w:pPr>
              <w:pStyle w:val="TableParagraph"/>
              <w:rPr>
                <w:sz w:val="12"/>
              </w:rPr>
            </w:pPr>
          </w:p>
          <w:p w14:paraId="213D5C60" w14:textId="77777777" w:rsidR="00C2526B" w:rsidRDefault="00C2526B" w:rsidP="00D578E4">
            <w:pPr>
              <w:pStyle w:val="TableParagraph"/>
              <w:rPr>
                <w:sz w:val="12"/>
              </w:rPr>
            </w:pPr>
          </w:p>
          <w:p w14:paraId="4A0DA5CB" w14:textId="77777777" w:rsidR="00C2526B" w:rsidRDefault="00C2526B" w:rsidP="00D578E4">
            <w:pPr>
              <w:pStyle w:val="TableParagraph"/>
              <w:spacing w:before="3"/>
              <w:rPr>
                <w:sz w:val="11"/>
              </w:rPr>
            </w:pPr>
          </w:p>
          <w:p w14:paraId="089E2B33" w14:textId="77777777" w:rsidR="00C2526B" w:rsidRDefault="00C2526B" w:rsidP="00D578E4">
            <w:pPr>
              <w:pStyle w:val="TableParagraph"/>
              <w:spacing w:before="1" w:line="151" w:lineRule="exact"/>
              <w:ind w:right="3"/>
              <w:jc w:val="right"/>
              <w:rPr>
                <w:rFonts w:ascii="Calibri"/>
                <w:sz w:val="13"/>
              </w:rPr>
            </w:pPr>
            <w:r>
              <w:rPr>
                <w:rFonts w:ascii="Calibri"/>
                <w:sz w:val="13"/>
              </w:rPr>
              <w:t>25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6EBFDD3" w14:textId="77777777" w:rsidR="00C2526B" w:rsidRDefault="00C2526B" w:rsidP="00D578E4">
            <w:pPr>
              <w:pStyle w:val="TableParagraph"/>
              <w:rPr>
                <w:sz w:val="12"/>
              </w:rPr>
            </w:pPr>
          </w:p>
          <w:p w14:paraId="16754745" w14:textId="77777777" w:rsidR="00C2526B" w:rsidRDefault="00C2526B" w:rsidP="00D578E4">
            <w:pPr>
              <w:pStyle w:val="TableParagraph"/>
              <w:rPr>
                <w:sz w:val="12"/>
              </w:rPr>
            </w:pPr>
          </w:p>
          <w:p w14:paraId="2C3BDDB6" w14:textId="77777777" w:rsidR="00C2526B" w:rsidRDefault="00C2526B" w:rsidP="00D578E4">
            <w:pPr>
              <w:pStyle w:val="TableParagraph"/>
              <w:rPr>
                <w:sz w:val="12"/>
              </w:rPr>
            </w:pPr>
          </w:p>
          <w:p w14:paraId="0FB55913" w14:textId="77777777" w:rsidR="00C2526B" w:rsidRDefault="00C2526B" w:rsidP="00D578E4">
            <w:pPr>
              <w:pStyle w:val="TableParagraph"/>
              <w:rPr>
                <w:sz w:val="12"/>
              </w:rPr>
            </w:pPr>
          </w:p>
          <w:p w14:paraId="3B26EC18" w14:textId="77777777" w:rsidR="00C2526B" w:rsidRDefault="00C2526B" w:rsidP="00D578E4">
            <w:pPr>
              <w:pStyle w:val="TableParagraph"/>
              <w:spacing w:before="3"/>
              <w:rPr>
                <w:sz w:val="11"/>
              </w:rPr>
            </w:pPr>
          </w:p>
          <w:p w14:paraId="5F3C256A" w14:textId="77777777" w:rsidR="00C2526B" w:rsidRDefault="00C2526B" w:rsidP="00D578E4">
            <w:pPr>
              <w:pStyle w:val="TableParagraph"/>
              <w:spacing w:before="1" w:line="151" w:lineRule="exact"/>
              <w:ind w:right="2"/>
              <w:jc w:val="right"/>
              <w:rPr>
                <w:rFonts w:ascii="Calibri"/>
                <w:sz w:val="13"/>
              </w:rPr>
            </w:pPr>
            <w:r>
              <w:rPr>
                <w:rFonts w:ascii="Calibri"/>
                <w:w w:val="99"/>
                <w:sz w:val="13"/>
              </w:rPr>
              <w:t>5</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21744567" w14:textId="77777777" w:rsidR="00C2526B" w:rsidRDefault="00C2526B" w:rsidP="00D578E4">
            <w:pPr>
              <w:pStyle w:val="TableParagraph"/>
              <w:rPr>
                <w:sz w:val="12"/>
              </w:rPr>
            </w:pPr>
          </w:p>
          <w:p w14:paraId="0497377F" w14:textId="77777777" w:rsidR="00C2526B" w:rsidRDefault="00C2526B" w:rsidP="00D578E4">
            <w:pPr>
              <w:pStyle w:val="TableParagraph"/>
              <w:rPr>
                <w:sz w:val="12"/>
              </w:rPr>
            </w:pPr>
          </w:p>
          <w:p w14:paraId="3838A3A8" w14:textId="77777777" w:rsidR="00C2526B" w:rsidRDefault="00C2526B" w:rsidP="00D578E4">
            <w:pPr>
              <w:pStyle w:val="TableParagraph"/>
              <w:rPr>
                <w:sz w:val="12"/>
              </w:rPr>
            </w:pPr>
          </w:p>
          <w:p w14:paraId="6FEB376D" w14:textId="77777777" w:rsidR="00C2526B" w:rsidRDefault="00C2526B" w:rsidP="00D578E4">
            <w:pPr>
              <w:pStyle w:val="TableParagraph"/>
              <w:rPr>
                <w:sz w:val="12"/>
              </w:rPr>
            </w:pPr>
          </w:p>
          <w:p w14:paraId="2DBA30CF" w14:textId="77777777" w:rsidR="00C2526B" w:rsidRDefault="00C2526B" w:rsidP="00D578E4">
            <w:pPr>
              <w:pStyle w:val="TableParagraph"/>
              <w:spacing w:before="3"/>
              <w:rPr>
                <w:sz w:val="11"/>
              </w:rPr>
            </w:pPr>
          </w:p>
          <w:p w14:paraId="5AEF315E" w14:textId="77777777" w:rsidR="00C2526B" w:rsidRDefault="00C2526B" w:rsidP="00D578E4">
            <w:pPr>
              <w:pStyle w:val="TableParagraph"/>
              <w:spacing w:before="1" w:line="151" w:lineRule="exact"/>
              <w:ind w:right="2"/>
              <w:jc w:val="right"/>
              <w:rPr>
                <w:rFonts w:ascii="Calibri"/>
                <w:sz w:val="13"/>
              </w:rPr>
            </w:pPr>
            <w:r>
              <w:rPr>
                <w:rFonts w:ascii="Calibri"/>
                <w:sz w:val="13"/>
              </w:rPr>
              <w:t>25</w:t>
            </w:r>
          </w:p>
        </w:tc>
      </w:tr>
      <w:tr w:rsidR="00C2526B" w14:paraId="0854A531" w14:textId="77777777" w:rsidTr="00C2526B">
        <w:trPr>
          <w:trHeight w:val="712"/>
        </w:trPr>
        <w:tc>
          <w:tcPr>
            <w:tcW w:w="1063" w:type="dxa"/>
            <w:tcBorders>
              <w:top w:val="single" w:sz="6" w:space="0" w:color="000000"/>
              <w:left w:val="single" w:sz="6" w:space="0" w:color="000000"/>
              <w:bottom w:val="single" w:sz="6" w:space="0" w:color="000000"/>
              <w:right w:val="single" w:sz="6" w:space="0" w:color="000000"/>
            </w:tcBorders>
          </w:tcPr>
          <w:p w14:paraId="7E9E3105" w14:textId="77777777" w:rsidR="00C2526B" w:rsidRPr="00C2526B" w:rsidRDefault="00C2526B" w:rsidP="00D578E4">
            <w:pPr>
              <w:pStyle w:val="TableParagraph"/>
              <w:spacing w:before="9" w:line="261" w:lineRule="auto"/>
              <w:ind w:left="25"/>
              <w:rPr>
                <w:rFonts w:ascii="Calibri" w:hAnsi="Calibri"/>
                <w:sz w:val="13"/>
                <w:lang w:val="ru-RU"/>
              </w:rPr>
            </w:pPr>
            <w:r w:rsidRPr="00C2526B">
              <w:rPr>
                <w:rFonts w:ascii="Calibri" w:hAnsi="Calibri"/>
                <w:sz w:val="13"/>
                <w:lang w:val="ru-RU"/>
              </w:rPr>
              <w:t>совместная</w:t>
            </w:r>
            <w:r w:rsidRPr="00C2526B">
              <w:rPr>
                <w:rFonts w:ascii="Calibri" w:hAnsi="Calibri"/>
                <w:spacing w:val="1"/>
                <w:sz w:val="13"/>
                <w:lang w:val="ru-RU"/>
              </w:rPr>
              <w:t xml:space="preserve"> </w:t>
            </w: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взрослого</w:t>
            </w:r>
            <w:r w:rsidRPr="00C2526B">
              <w:rPr>
                <w:rFonts w:ascii="Calibri" w:hAnsi="Calibri"/>
                <w:spacing w:val="14"/>
                <w:sz w:val="13"/>
                <w:lang w:val="ru-RU"/>
              </w:rPr>
              <w:t xml:space="preserve"> </w:t>
            </w:r>
            <w:r w:rsidRPr="00C2526B">
              <w:rPr>
                <w:rFonts w:ascii="Calibri" w:hAnsi="Calibri"/>
                <w:sz w:val="13"/>
                <w:lang w:val="ru-RU"/>
              </w:rPr>
              <w:t>с</w:t>
            </w:r>
          </w:p>
          <w:p w14:paraId="15CB8681" w14:textId="77777777" w:rsidR="00C2526B" w:rsidRPr="00C2526B" w:rsidRDefault="00C2526B" w:rsidP="00D578E4">
            <w:pPr>
              <w:pStyle w:val="TableParagraph"/>
              <w:spacing w:before="2"/>
              <w:ind w:left="25"/>
              <w:rPr>
                <w:rFonts w:ascii="Calibri" w:hAnsi="Calibri"/>
                <w:sz w:val="13"/>
                <w:lang w:val="ru-RU"/>
              </w:rPr>
            </w:pPr>
            <w:r w:rsidRPr="00C2526B">
              <w:rPr>
                <w:rFonts w:ascii="Calibri" w:hAnsi="Calibri"/>
                <w:sz w:val="13"/>
                <w:lang w:val="ru-RU"/>
              </w:rPr>
              <w:t>детьми</w:t>
            </w:r>
            <w:r w:rsidRPr="00C2526B">
              <w:rPr>
                <w:rFonts w:ascii="Calibri" w:hAnsi="Calibri"/>
                <w:spacing w:val="3"/>
                <w:sz w:val="13"/>
                <w:lang w:val="ru-RU"/>
              </w:rPr>
              <w:t xml:space="preserve"> </w:t>
            </w:r>
            <w:r w:rsidRPr="00C2526B">
              <w:rPr>
                <w:rFonts w:ascii="Calibri" w:hAnsi="Calibri"/>
                <w:sz w:val="13"/>
                <w:lang w:val="ru-RU"/>
              </w:rPr>
              <w:t>(30</w:t>
            </w:r>
            <w:r w:rsidRPr="00C2526B">
              <w:rPr>
                <w:rFonts w:ascii="Calibri" w:hAnsi="Calibri"/>
                <w:spacing w:val="3"/>
                <w:sz w:val="13"/>
                <w:lang w:val="ru-RU"/>
              </w:rPr>
              <w:t xml:space="preserve"> </w:t>
            </w:r>
            <w:r w:rsidRPr="00C2526B">
              <w:rPr>
                <w:rFonts w:ascii="Calibri" w:hAnsi="Calibri"/>
                <w:sz w:val="13"/>
                <w:lang w:val="ru-RU"/>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3BF3B5BD" w14:textId="77777777" w:rsidR="00C2526B" w:rsidRPr="00C2526B" w:rsidRDefault="00C2526B" w:rsidP="00D578E4">
            <w:pPr>
              <w:pStyle w:val="TableParagraph"/>
              <w:rPr>
                <w:sz w:val="12"/>
                <w:lang w:val="ru-RU"/>
              </w:rPr>
            </w:pPr>
          </w:p>
          <w:p w14:paraId="0F8FFA51" w14:textId="77777777" w:rsidR="00C2526B" w:rsidRPr="00C2526B" w:rsidRDefault="00C2526B" w:rsidP="00D578E4">
            <w:pPr>
              <w:pStyle w:val="TableParagraph"/>
              <w:rPr>
                <w:sz w:val="12"/>
                <w:lang w:val="ru-RU"/>
              </w:rPr>
            </w:pPr>
          </w:p>
          <w:p w14:paraId="2182A30F" w14:textId="77777777" w:rsidR="00C2526B" w:rsidRPr="00C2526B" w:rsidRDefault="00C2526B" w:rsidP="00D578E4">
            <w:pPr>
              <w:pStyle w:val="TableParagraph"/>
              <w:rPr>
                <w:sz w:val="12"/>
                <w:lang w:val="ru-RU"/>
              </w:rPr>
            </w:pPr>
          </w:p>
          <w:p w14:paraId="2BB641AE" w14:textId="77777777" w:rsidR="00C2526B" w:rsidRPr="00C2526B" w:rsidRDefault="00C2526B" w:rsidP="00D578E4">
            <w:pPr>
              <w:pStyle w:val="TableParagraph"/>
              <w:rPr>
                <w:sz w:val="11"/>
                <w:lang w:val="ru-RU"/>
              </w:rPr>
            </w:pPr>
          </w:p>
          <w:p w14:paraId="0A0271C7" w14:textId="77777777" w:rsidR="00C2526B" w:rsidRDefault="00C2526B" w:rsidP="00D578E4">
            <w:pPr>
              <w:pStyle w:val="TableParagraph"/>
              <w:spacing w:before="1" w:line="151" w:lineRule="exact"/>
              <w:ind w:right="11"/>
              <w:jc w:val="right"/>
              <w:rPr>
                <w:rFonts w:ascii="Calibri"/>
                <w:sz w:val="13"/>
              </w:rPr>
            </w:pPr>
            <w:r>
              <w:rPr>
                <w:rFonts w:ascii="Calibri"/>
                <w:w w:val="99"/>
                <w:sz w:val="13"/>
              </w:rPr>
              <w:t>5</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1AD3904C" w14:textId="77777777" w:rsidR="00C2526B" w:rsidRDefault="00C2526B" w:rsidP="00D578E4">
            <w:pPr>
              <w:pStyle w:val="TableParagraph"/>
              <w:rPr>
                <w:sz w:val="12"/>
              </w:rPr>
            </w:pPr>
          </w:p>
          <w:p w14:paraId="41538582" w14:textId="77777777" w:rsidR="00C2526B" w:rsidRDefault="00C2526B" w:rsidP="00D578E4">
            <w:pPr>
              <w:pStyle w:val="TableParagraph"/>
              <w:rPr>
                <w:sz w:val="12"/>
              </w:rPr>
            </w:pPr>
          </w:p>
          <w:p w14:paraId="3C359429" w14:textId="77777777" w:rsidR="00C2526B" w:rsidRDefault="00C2526B" w:rsidP="00D578E4">
            <w:pPr>
              <w:pStyle w:val="TableParagraph"/>
              <w:rPr>
                <w:sz w:val="12"/>
              </w:rPr>
            </w:pPr>
          </w:p>
          <w:p w14:paraId="6E81AAC1" w14:textId="77777777" w:rsidR="00C2526B" w:rsidRDefault="00C2526B" w:rsidP="00D578E4">
            <w:pPr>
              <w:pStyle w:val="TableParagraph"/>
              <w:rPr>
                <w:sz w:val="11"/>
              </w:rPr>
            </w:pPr>
          </w:p>
          <w:p w14:paraId="7F80A159" w14:textId="77777777" w:rsidR="00C2526B" w:rsidRDefault="00C2526B" w:rsidP="00D578E4">
            <w:pPr>
              <w:pStyle w:val="TableParagraph"/>
              <w:spacing w:before="1" w:line="151" w:lineRule="exact"/>
              <w:ind w:right="11"/>
              <w:jc w:val="right"/>
              <w:rPr>
                <w:rFonts w:ascii="Calibri"/>
                <w:sz w:val="13"/>
              </w:rPr>
            </w:pPr>
            <w:r>
              <w:rPr>
                <w:rFonts w:ascii="Calibri"/>
                <w:sz w:val="13"/>
              </w:rPr>
              <w:t>25</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04BAE1A0" w14:textId="77777777" w:rsidR="00C2526B" w:rsidRDefault="00C2526B" w:rsidP="00D578E4">
            <w:pPr>
              <w:pStyle w:val="TableParagraph"/>
              <w:rPr>
                <w:sz w:val="12"/>
              </w:rPr>
            </w:pPr>
          </w:p>
          <w:p w14:paraId="106E6835" w14:textId="77777777" w:rsidR="00C2526B" w:rsidRDefault="00C2526B" w:rsidP="00D578E4">
            <w:pPr>
              <w:pStyle w:val="TableParagraph"/>
              <w:rPr>
                <w:sz w:val="12"/>
              </w:rPr>
            </w:pPr>
          </w:p>
          <w:p w14:paraId="76A06BC1" w14:textId="77777777" w:rsidR="00C2526B" w:rsidRDefault="00C2526B" w:rsidP="00D578E4">
            <w:pPr>
              <w:pStyle w:val="TableParagraph"/>
              <w:rPr>
                <w:sz w:val="12"/>
              </w:rPr>
            </w:pPr>
          </w:p>
          <w:p w14:paraId="0352B54A" w14:textId="77777777" w:rsidR="00C2526B" w:rsidRDefault="00C2526B" w:rsidP="00D578E4">
            <w:pPr>
              <w:pStyle w:val="TableParagraph"/>
              <w:rPr>
                <w:sz w:val="11"/>
              </w:rPr>
            </w:pPr>
          </w:p>
          <w:p w14:paraId="17019A32" w14:textId="77777777" w:rsidR="00C2526B" w:rsidRDefault="00C2526B" w:rsidP="00D578E4">
            <w:pPr>
              <w:pStyle w:val="TableParagraph"/>
              <w:spacing w:before="1" w:line="151" w:lineRule="exact"/>
              <w:ind w:right="11"/>
              <w:jc w:val="right"/>
              <w:rPr>
                <w:rFonts w:ascii="Calibri"/>
                <w:sz w:val="13"/>
              </w:rPr>
            </w:pPr>
            <w:r>
              <w:rPr>
                <w:rFonts w:ascii="Calibri"/>
                <w:sz w:val="13"/>
              </w:rPr>
              <w:t>25</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3385407E" w14:textId="77777777" w:rsidR="00C2526B" w:rsidRDefault="00C2526B" w:rsidP="00D578E4">
            <w:pPr>
              <w:pStyle w:val="TableParagraph"/>
              <w:rPr>
                <w:sz w:val="12"/>
              </w:rPr>
            </w:pPr>
          </w:p>
          <w:p w14:paraId="1A07E177" w14:textId="77777777" w:rsidR="00C2526B" w:rsidRDefault="00C2526B" w:rsidP="00D578E4">
            <w:pPr>
              <w:pStyle w:val="TableParagraph"/>
              <w:rPr>
                <w:sz w:val="12"/>
              </w:rPr>
            </w:pPr>
          </w:p>
          <w:p w14:paraId="3B6154D8" w14:textId="77777777" w:rsidR="00C2526B" w:rsidRDefault="00C2526B" w:rsidP="00D578E4">
            <w:pPr>
              <w:pStyle w:val="TableParagraph"/>
              <w:rPr>
                <w:sz w:val="12"/>
              </w:rPr>
            </w:pPr>
          </w:p>
          <w:p w14:paraId="2000A84E" w14:textId="77777777" w:rsidR="00C2526B" w:rsidRDefault="00C2526B" w:rsidP="00D578E4">
            <w:pPr>
              <w:pStyle w:val="TableParagraph"/>
              <w:rPr>
                <w:sz w:val="11"/>
              </w:rPr>
            </w:pPr>
          </w:p>
          <w:p w14:paraId="544576E6" w14:textId="77777777" w:rsidR="00C2526B" w:rsidRDefault="00C2526B" w:rsidP="00D578E4">
            <w:pPr>
              <w:pStyle w:val="TableParagraph"/>
              <w:spacing w:before="1" w:line="151" w:lineRule="exact"/>
              <w:ind w:right="11"/>
              <w:jc w:val="right"/>
              <w:rPr>
                <w:rFonts w:ascii="Calibri"/>
                <w:sz w:val="13"/>
              </w:rPr>
            </w:pPr>
            <w:r>
              <w:rPr>
                <w:rFonts w:ascii="Calibri"/>
                <w:sz w:val="13"/>
              </w:rPr>
              <w:t>125</w:t>
            </w:r>
          </w:p>
        </w:tc>
        <w:tc>
          <w:tcPr>
            <w:tcW w:w="1106" w:type="dxa"/>
            <w:tcBorders>
              <w:top w:val="single" w:sz="6" w:space="0" w:color="000000"/>
              <w:left w:val="single" w:sz="6" w:space="0" w:color="000000"/>
              <w:bottom w:val="single" w:sz="6" w:space="0" w:color="000000"/>
              <w:right w:val="single" w:sz="6" w:space="0" w:color="000000"/>
            </w:tcBorders>
          </w:tcPr>
          <w:p w14:paraId="07EF4919" w14:textId="77777777" w:rsidR="00C2526B" w:rsidRPr="00C2526B" w:rsidRDefault="00C2526B" w:rsidP="00D578E4">
            <w:pPr>
              <w:pStyle w:val="TableParagraph"/>
              <w:spacing w:before="9" w:line="261" w:lineRule="auto"/>
              <w:ind w:left="26"/>
              <w:rPr>
                <w:rFonts w:ascii="Calibri" w:hAnsi="Calibri"/>
                <w:sz w:val="13"/>
                <w:lang w:val="ru-RU"/>
              </w:rPr>
            </w:pPr>
            <w:r w:rsidRPr="00C2526B">
              <w:rPr>
                <w:rFonts w:ascii="Calibri" w:hAnsi="Calibri"/>
                <w:sz w:val="13"/>
                <w:lang w:val="ru-RU"/>
              </w:rPr>
              <w:t>совместная</w:t>
            </w:r>
            <w:r w:rsidRPr="00C2526B">
              <w:rPr>
                <w:rFonts w:ascii="Calibri" w:hAnsi="Calibri"/>
                <w:spacing w:val="1"/>
                <w:sz w:val="13"/>
                <w:lang w:val="ru-RU"/>
              </w:rPr>
              <w:t xml:space="preserve"> </w:t>
            </w: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взрослого</w:t>
            </w:r>
            <w:r w:rsidRPr="00C2526B">
              <w:rPr>
                <w:rFonts w:ascii="Calibri" w:hAnsi="Calibri"/>
                <w:spacing w:val="14"/>
                <w:sz w:val="13"/>
                <w:lang w:val="ru-RU"/>
              </w:rPr>
              <w:t xml:space="preserve"> </w:t>
            </w:r>
            <w:r w:rsidRPr="00C2526B">
              <w:rPr>
                <w:rFonts w:ascii="Calibri" w:hAnsi="Calibri"/>
                <w:sz w:val="13"/>
                <w:lang w:val="ru-RU"/>
              </w:rPr>
              <w:t>с</w:t>
            </w:r>
          </w:p>
          <w:p w14:paraId="01D3FB02" w14:textId="77777777" w:rsidR="00C2526B" w:rsidRPr="00C2526B" w:rsidRDefault="00C2526B" w:rsidP="00D578E4">
            <w:pPr>
              <w:pStyle w:val="TableParagraph"/>
              <w:spacing w:before="2"/>
              <w:ind w:left="26"/>
              <w:rPr>
                <w:rFonts w:ascii="Calibri" w:hAnsi="Calibri"/>
                <w:sz w:val="13"/>
                <w:lang w:val="ru-RU"/>
              </w:rPr>
            </w:pPr>
            <w:r w:rsidRPr="00C2526B">
              <w:rPr>
                <w:rFonts w:ascii="Calibri" w:hAnsi="Calibri"/>
                <w:sz w:val="13"/>
                <w:lang w:val="ru-RU"/>
              </w:rPr>
              <w:t>детьми</w:t>
            </w:r>
            <w:r w:rsidRPr="00C2526B">
              <w:rPr>
                <w:rFonts w:ascii="Calibri" w:hAnsi="Calibri"/>
                <w:spacing w:val="36"/>
                <w:sz w:val="13"/>
                <w:lang w:val="ru-RU"/>
              </w:rPr>
              <w:t xml:space="preserve"> </w:t>
            </w:r>
            <w:r w:rsidRPr="00C2526B">
              <w:rPr>
                <w:rFonts w:ascii="Calibri" w:hAnsi="Calibri"/>
                <w:sz w:val="13"/>
                <w:lang w:val="ru-RU"/>
              </w:rPr>
              <w:t>(20</w:t>
            </w:r>
            <w:r w:rsidRPr="00C2526B">
              <w:rPr>
                <w:rFonts w:ascii="Calibri" w:hAnsi="Calibri"/>
                <w:spacing w:val="3"/>
                <w:sz w:val="13"/>
                <w:lang w:val="ru-RU"/>
              </w:rPr>
              <w:t xml:space="preserve"> </w:t>
            </w:r>
            <w:r w:rsidRPr="00C2526B">
              <w:rPr>
                <w:rFonts w:ascii="Calibri" w:hAnsi="Calibri"/>
                <w:sz w:val="13"/>
                <w:lang w:val="ru-RU"/>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3C5134AC" w14:textId="77777777" w:rsidR="00C2526B" w:rsidRPr="00C2526B" w:rsidRDefault="00C2526B" w:rsidP="00D578E4">
            <w:pPr>
              <w:pStyle w:val="TableParagraph"/>
              <w:rPr>
                <w:sz w:val="12"/>
                <w:lang w:val="ru-RU"/>
              </w:rPr>
            </w:pPr>
          </w:p>
          <w:p w14:paraId="125E8621" w14:textId="77777777" w:rsidR="00C2526B" w:rsidRPr="00C2526B" w:rsidRDefault="00C2526B" w:rsidP="00D578E4">
            <w:pPr>
              <w:pStyle w:val="TableParagraph"/>
              <w:rPr>
                <w:sz w:val="12"/>
                <w:lang w:val="ru-RU"/>
              </w:rPr>
            </w:pPr>
          </w:p>
          <w:p w14:paraId="4F4C49B9" w14:textId="77777777" w:rsidR="00C2526B" w:rsidRPr="00C2526B" w:rsidRDefault="00C2526B" w:rsidP="00D578E4">
            <w:pPr>
              <w:pStyle w:val="TableParagraph"/>
              <w:rPr>
                <w:sz w:val="12"/>
                <w:lang w:val="ru-RU"/>
              </w:rPr>
            </w:pPr>
          </w:p>
          <w:p w14:paraId="3CB51EB7" w14:textId="77777777" w:rsidR="00C2526B" w:rsidRPr="00C2526B" w:rsidRDefault="00C2526B" w:rsidP="00D578E4">
            <w:pPr>
              <w:pStyle w:val="TableParagraph"/>
              <w:rPr>
                <w:sz w:val="11"/>
                <w:lang w:val="ru-RU"/>
              </w:rPr>
            </w:pPr>
          </w:p>
          <w:p w14:paraId="0B682A86" w14:textId="77777777" w:rsidR="00C2526B" w:rsidRDefault="00C2526B" w:rsidP="00D578E4">
            <w:pPr>
              <w:pStyle w:val="TableParagraph"/>
              <w:spacing w:before="1" w:line="151" w:lineRule="exact"/>
              <w:ind w:right="9"/>
              <w:jc w:val="right"/>
              <w:rPr>
                <w:rFonts w:ascii="Calibri"/>
                <w:sz w:val="13"/>
              </w:rPr>
            </w:pPr>
            <w:r>
              <w:rPr>
                <w:rFonts w:ascii="Calibri"/>
                <w:w w:val="99"/>
                <w:sz w:val="13"/>
              </w:rPr>
              <w:t>9</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6341A91" w14:textId="77777777" w:rsidR="00C2526B" w:rsidRDefault="00C2526B" w:rsidP="00D578E4">
            <w:pPr>
              <w:pStyle w:val="TableParagraph"/>
              <w:rPr>
                <w:sz w:val="12"/>
              </w:rPr>
            </w:pPr>
          </w:p>
          <w:p w14:paraId="07EBF5E2" w14:textId="77777777" w:rsidR="00C2526B" w:rsidRDefault="00C2526B" w:rsidP="00D578E4">
            <w:pPr>
              <w:pStyle w:val="TableParagraph"/>
              <w:rPr>
                <w:sz w:val="12"/>
              </w:rPr>
            </w:pPr>
          </w:p>
          <w:p w14:paraId="0244A457" w14:textId="77777777" w:rsidR="00C2526B" w:rsidRDefault="00C2526B" w:rsidP="00D578E4">
            <w:pPr>
              <w:pStyle w:val="TableParagraph"/>
              <w:rPr>
                <w:sz w:val="12"/>
              </w:rPr>
            </w:pPr>
          </w:p>
          <w:p w14:paraId="1E614ACA" w14:textId="77777777" w:rsidR="00C2526B" w:rsidRDefault="00C2526B" w:rsidP="00D578E4">
            <w:pPr>
              <w:pStyle w:val="TableParagraph"/>
              <w:rPr>
                <w:sz w:val="11"/>
              </w:rPr>
            </w:pPr>
          </w:p>
          <w:p w14:paraId="157EEF2B" w14:textId="77777777" w:rsidR="00C2526B" w:rsidRDefault="00C2526B" w:rsidP="00D578E4">
            <w:pPr>
              <w:pStyle w:val="TableParagraph"/>
              <w:spacing w:before="1" w:line="151" w:lineRule="exact"/>
              <w:ind w:right="9"/>
              <w:jc w:val="right"/>
              <w:rPr>
                <w:rFonts w:ascii="Calibri"/>
                <w:sz w:val="13"/>
              </w:rPr>
            </w:pPr>
            <w:r>
              <w:rPr>
                <w:rFonts w:ascii="Calibri"/>
                <w:sz w:val="13"/>
              </w:rPr>
              <w:t>45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41AA0F8D" w14:textId="77777777" w:rsidR="00C2526B" w:rsidRDefault="00C2526B" w:rsidP="00D578E4">
            <w:pPr>
              <w:pStyle w:val="TableParagraph"/>
              <w:rPr>
                <w:sz w:val="12"/>
              </w:rPr>
            </w:pPr>
          </w:p>
          <w:p w14:paraId="34236047" w14:textId="77777777" w:rsidR="00C2526B" w:rsidRDefault="00C2526B" w:rsidP="00D578E4">
            <w:pPr>
              <w:pStyle w:val="TableParagraph"/>
              <w:rPr>
                <w:sz w:val="12"/>
              </w:rPr>
            </w:pPr>
          </w:p>
          <w:p w14:paraId="4C314548" w14:textId="77777777" w:rsidR="00C2526B" w:rsidRDefault="00C2526B" w:rsidP="00D578E4">
            <w:pPr>
              <w:pStyle w:val="TableParagraph"/>
              <w:rPr>
                <w:sz w:val="12"/>
              </w:rPr>
            </w:pPr>
          </w:p>
          <w:p w14:paraId="193BAB8F" w14:textId="77777777" w:rsidR="00C2526B" w:rsidRDefault="00C2526B" w:rsidP="00D578E4">
            <w:pPr>
              <w:pStyle w:val="TableParagraph"/>
              <w:rPr>
                <w:sz w:val="11"/>
              </w:rPr>
            </w:pPr>
          </w:p>
          <w:p w14:paraId="21313C9B" w14:textId="77777777" w:rsidR="00C2526B" w:rsidRDefault="00C2526B" w:rsidP="00D578E4">
            <w:pPr>
              <w:pStyle w:val="TableParagraph"/>
              <w:spacing w:before="1" w:line="151" w:lineRule="exact"/>
              <w:ind w:right="9"/>
              <w:jc w:val="right"/>
              <w:rPr>
                <w:rFonts w:ascii="Calibri"/>
                <w:sz w:val="13"/>
              </w:rPr>
            </w:pPr>
            <w:r>
              <w:rPr>
                <w:rFonts w:ascii="Calibri"/>
                <w:sz w:val="13"/>
              </w:rPr>
              <w:t>11</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78EECDDD" w14:textId="77777777" w:rsidR="00C2526B" w:rsidRDefault="00C2526B" w:rsidP="00D578E4">
            <w:pPr>
              <w:pStyle w:val="TableParagraph"/>
              <w:rPr>
                <w:sz w:val="12"/>
              </w:rPr>
            </w:pPr>
          </w:p>
          <w:p w14:paraId="7C5C8307" w14:textId="77777777" w:rsidR="00C2526B" w:rsidRDefault="00C2526B" w:rsidP="00D578E4">
            <w:pPr>
              <w:pStyle w:val="TableParagraph"/>
              <w:rPr>
                <w:sz w:val="12"/>
              </w:rPr>
            </w:pPr>
          </w:p>
          <w:p w14:paraId="041BAB8B" w14:textId="77777777" w:rsidR="00C2526B" w:rsidRDefault="00C2526B" w:rsidP="00D578E4">
            <w:pPr>
              <w:pStyle w:val="TableParagraph"/>
              <w:rPr>
                <w:sz w:val="12"/>
              </w:rPr>
            </w:pPr>
          </w:p>
          <w:p w14:paraId="34909AAF" w14:textId="77777777" w:rsidR="00C2526B" w:rsidRDefault="00C2526B" w:rsidP="00D578E4">
            <w:pPr>
              <w:pStyle w:val="TableParagraph"/>
              <w:rPr>
                <w:sz w:val="11"/>
              </w:rPr>
            </w:pPr>
          </w:p>
          <w:p w14:paraId="2A8B0557" w14:textId="77777777" w:rsidR="00C2526B" w:rsidRDefault="00C2526B" w:rsidP="00D578E4">
            <w:pPr>
              <w:pStyle w:val="TableParagraph"/>
              <w:spacing w:before="1" w:line="151" w:lineRule="exact"/>
              <w:ind w:right="8"/>
              <w:jc w:val="right"/>
              <w:rPr>
                <w:rFonts w:ascii="Calibri"/>
                <w:sz w:val="13"/>
              </w:rPr>
            </w:pPr>
            <w:r>
              <w:rPr>
                <w:rFonts w:ascii="Calibri"/>
                <w:sz w:val="13"/>
              </w:rPr>
              <w:t>55</w:t>
            </w:r>
          </w:p>
        </w:tc>
        <w:tc>
          <w:tcPr>
            <w:tcW w:w="1117" w:type="dxa"/>
            <w:tcBorders>
              <w:top w:val="single" w:sz="6" w:space="0" w:color="000000"/>
              <w:left w:val="single" w:sz="6" w:space="0" w:color="000000"/>
              <w:bottom w:val="single" w:sz="6" w:space="0" w:color="000000"/>
              <w:right w:val="single" w:sz="6" w:space="0" w:color="000000"/>
            </w:tcBorders>
          </w:tcPr>
          <w:p w14:paraId="3258A54F" w14:textId="77777777" w:rsidR="00C2526B" w:rsidRDefault="00C2526B" w:rsidP="00D578E4">
            <w:pPr>
              <w:pStyle w:val="TableParagraph"/>
              <w:spacing w:before="10"/>
              <w:rPr>
                <w:sz w:val="14"/>
              </w:rPr>
            </w:pPr>
          </w:p>
          <w:p w14:paraId="0DCAA537" w14:textId="77777777" w:rsidR="00C2526B" w:rsidRDefault="00C2526B" w:rsidP="00D578E4">
            <w:pPr>
              <w:pStyle w:val="TableParagraph"/>
              <w:spacing w:before="1" w:line="170" w:lineRule="atLeast"/>
              <w:ind w:left="29" w:right="53"/>
              <w:rPr>
                <w:rFonts w:ascii="Calibri" w:hAnsi="Calibri"/>
                <w:sz w:val="13"/>
              </w:rPr>
            </w:pPr>
            <w:r>
              <w:rPr>
                <w:rFonts w:ascii="Calibri" w:hAnsi="Calibri"/>
                <w:sz w:val="13"/>
              </w:rPr>
              <w:t>самостоятельная</w:t>
            </w:r>
            <w:r>
              <w:rPr>
                <w:rFonts w:ascii="Calibri" w:hAnsi="Calibri"/>
                <w:spacing w:val="1"/>
                <w:sz w:val="13"/>
              </w:rPr>
              <w:t xml:space="preserve"> </w:t>
            </w:r>
            <w:r>
              <w:rPr>
                <w:rFonts w:ascii="Calibri" w:hAnsi="Calibri"/>
                <w:sz w:val="13"/>
              </w:rPr>
              <w:t>деятельность,</w:t>
            </w:r>
            <w:r>
              <w:rPr>
                <w:rFonts w:ascii="Calibri" w:hAnsi="Calibri"/>
                <w:spacing w:val="1"/>
                <w:sz w:val="13"/>
              </w:rPr>
              <w:t xml:space="preserve"> </w:t>
            </w:r>
            <w:r>
              <w:rPr>
                <w:rFonts w:ascii="Calibri" w:hAnsi="Calibri"/>
                <w:sz w:val="13"/>
              </w:rPr>
              <w:t>игры</w:t>
            </w:r>
            <w:r>
              <w:rPr>
                <w:rFonts w:ascii="Calibri" w:hAnsi="Calibri"/>
                <w:spacing w:val="5"/>
                <w:sz w:val="13"/>
              </w:rPr>
              <w:t xml:space="preserve"> </w:t>
            </w:r>
            <w:r>
              <w:rPr>
                <w:rFonts w:ascii="Calibri" w:hAnsi="Calibri"/>
                <w:sz w:val="13"/>
              </w:rPr>
              <w:t>(20 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3230D678" w14:textId="77777777" w:rsidR="00C2526B" w:rsidRDefault="00C2526B" w:rsidP="00D578E4">
            <w:pPr>
              <w:pStyle w:val="TableParagraph"/>
              <w:rPr>
                <w:sz w:val="12"/>
              </w:rPr>
            </w:pPr>
          </w:p>
          <w:p w14:paraId="16A088DF" w14:textId="77777777" w:rsidR="00C2526B" w:rsidRDefault="00C2526B" w:rsidP="00D578E4">
            <w:pPr>
              <w:pStyle w:val="TableParagraph"/>
              <w:rPr>
                <w:sz w:val="12"/>
              </w:rPr>
            </w:pPr>
          </w:p>
          <w:p w14:paraId="27AF8D3C" w14:textId="77777777" w:rsidR="00C2526B" w:rsidRDefault="00C2526B" w:rsidP="00D578E4">
            <w:pPr>
              <w:pStyle w:val="TableParagraph"/>
              <w:rPr>
                <w:sz w:val="12"/>
              </w:rPr>
            </w:pPr>
          </w:p>
          <w:p w14:paraId="14C9EF72" w14:textId="77777777" w:rsidR="00C2526B" w:rsidRDefault="00C2526B" w:rsidP="00D578E4">
            <w:pPr>
              <w:pStyle w:val="TableParagraph"/>
              <w:rPr>
                <w:sz w:val="11"/>
              </w:rPr>
            </w:pPr>
          </w:p>
          <w:p w14:paraId="21F3A82E" w14:textId="77777777" w:rsidR="00C2526B" w:rsidRDefault="00C2526B" w:rsidP="00D578E4">
            <w:pPr>
              <w:pStyle w:val="TableParagraph"/>
              <w:spacing w:before="1" w:line="151" w:lineRule="exact"/>
              <w:ind w:right="7"/>
              <w:jc w:val="right"/>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1B87B64B" w14:textId="77777777" w:rsidR="00C2526B" w:rsidRDefault="00C2526B" w:rsidP="00D578E4">
            <w:pPr>
              <w:pStyle w:val="TableParagraph"/>
              <w:rPr>
                <w:sz w:val="12"/>
              </w:rPr>
            </w:pPr>
          </w:p>
          <w:p w14:paraId="40691CF5" w14:textId="77777777" w:rsidR="00C2526B" w:rsidRDefault="00C2526B" w:rsidP="00D578E4">
            <w:pPr>
              <w:pStyle w:val="TableParagraph"/>
              <w:rPr>
                <w:sz w:val="12"/>
              </w:rPr>
            </w:pPr>
          </w:p>
          <w:p w14:paraId="1B88C84F" w14:textId="77777777" w:rsidR="00C2526B" w:rsidRDefault="00C2526B" w:rsidP="00D578E4">
            <w:pPr>
              <w:pStyle w:val="TableParagraph"/>
              <w:rPr>
                <w:sz w:val="12"/>
              </w:rPr>
            </w:pPr>
          </w:p>
          <w:p w14:paraId="6979485A" w14:textId="77777777" w:rsidR="00C2526B" w:rsidRDefault="00C2526B" w:rsidP="00D578E4">
            <w:pPr>
              <w:pStyle w:val="TableParagraph"/>
              <w:rPr>
                <w:sz w:val="11"/>
              </w:rPr>
            </w:pPr>
          </w:p>
          <w:p w14:paraId="6CD993BD" w14:textId="77777777" w:rsidR="00C2526B" w:rsidRDefault="00C2526B" w:rsidP="00D578E4">
            <w:pPr>
              <w:pStyle w:val="TableParagraph"/>
              <w:spacing w:before="1" w:line="151" w:lineRule="exact"/>
              <w:ind w:right="6"/>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72059AD7" w14:textId="77777777" w:rsidR="00C2526B" w:rsidRDefault="00C2526B" w:rsidP="00D578E4">
            <w:pPr>
              <w:pStyle w:val="TableParagraph"/>
              <w:rPr>
                <w:sz w:val="12"/>
              </w:rPr>
            </w:pPr>
          </w:p>
          <w:p w14:paraId="5C121A92" w14:textId="77777777" w:rsidR="00C2526B" w:rsidRDefault="00C2526B" w:rsidP="00D578E4">
            <w:pPr>
              <w:pStyle w:val="TableParagraph"/>
              <w:rPr>
                <w:sz w:val="12"/>
              </w:rPr>
            </w:pPr>
          </w:p>
          <w:p w14:paraId="3D92459B" w14:textId="77777777" w:rsidR="00C2526B" w:rsidRDefault="00C2526B" w:rsidP="00D578E4">
            <w:pPr>
              <w:pStyle w:val="TableParagraph"/>
              <w:rPr>
                <w:sz w:val="12"/>
              </w:rPr>
            </w:pPr>
          </w:p>
          <w:p w14:paraId="2F851ABC" w14:textId="77777777" w:rsidR="00C2526B" w:rsidRDefault="00C2526B" w:rsidP="00D578E4">
            <w:pPr>
              <w:pStyle w:val="TableParagraph"/>
              <w:rPr>
                <w:sz w:val="11"/>
              </w:rPr>
            </w:pPr>
          </w:p>
          <w:p w14:paraId="205F6675" w14:textId="77777777" w:rsidR="00C2526B" w:rsidRDefault="00C2526B" w:rsidP="00D578E4">
            <w:pPr>
              <w:pStyle w:val="TableParagraph"/>
              <w:spacing w:before="1"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06EA46E9" w14:textId="77777777" w:rsidR="00C2526B" w:rsidRDefault="00C2526B" w:rsidP="00D578E4">
            <w:pPr>
              <w:pStyle w:val="TableParagraph"/>
              <w:rPr>
                <w:sz w:val="12"/>
              </w:rPr>
            </w:pPr>
          </w:p>
          <w:p w14:paraId="64AF1928" w14:textId="77777777" w:rsidR="00C2526B" w:rsidRDefault="00C2526B" w:rsidP="00D578E4">
            <w:pPr>
              <w:pStyle w:val="TableParagraph"/>
              <w:rPr>
                <w:sz w:val="12"/>
              </w:rPr>
            </w:pPr>
          </w:p>
          <w:p w14:paraId="2C64FC6F" w14:textId="77777777" w:rsidR="00C2526B" w:rsidRDefault="00C2526B" w:rsidP="00D578E4">
            <w:pPr>
              <w:pStyle w:val="TableParagraph"/>
              <w:rPr>
                <w:sz w:val="12"/>
              </w:rPr>
            </w:pPr>
          </w:p>
          <w:p w14:paraId="3934ED31" w14:textId="77777777" w:rsidR="00C2526B" w:rsidRDefault="00C2526B" w:rsidP="00D578E4">
            <w:pPr>
              <w:pStyle w:val="TableParagraph"/>
              <w:rPr>
                <w:sz w:val="11"/>
              </w:rPr>
            </w:pPr>
          </w:p>
          <w:p w14:paraId="3E7C337D" w14:textId="77777777" w:rsidR="00C2526B" w:rsidRDefault="00C2526B" w:rsidP="00D578E4">
            <w:pPr>
              <w:pStyle w:val="TableParagraph"/>
              <w:spacing w:before="1"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3DD00F36" w14:textId="77777777" w:rsidR="00C2526B" w:rsidRPr="00C2526B" w:rsidRDefault="00C2526B" w:rsidP="00D578E4">
            <w:pPr>
              <w:pStyle w:val="TableParagraph"/>
              <w:spacing w:before="9" w:line="261" w:lineRule="auto"/>
              <w:ind w:left="31"/>
              <w:rPr>
                <w:rFonts w:ascii="Calibri" w:hAnsi="Calibri"/>
                <w:sz w:val="13"/>
                <w:lang w:val="ru-RU"/>
              </w:rPr>
            </w:pPr>
            <w:r w:rsidRPr="00C2526B">
              <w:rPr>
                <w:rFonts w:ascii="Calibri" w:hAnsi="Calibri"/>
                <w:sz w:val="13"/>
                <w:lang w:val="ru-RU"/>
              </w:rPr>
              <w:t>совместная</w:t>
            </w:r>
            <w:r w:rsidRPr="00C2526B">
              <w:rPr>
                <w:rFonts w:ascii="Calibri" w:hAnsi="Calibri"/>
                <w:spacing w:val="1"/>
                <w:sz w:val="13"/>
                <w:lang w:val="ru-RU"/>
              </w:rPr>
              <w:t xml:space="preserve"> </w:t>
            </w: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взрослого</w:t>
            </w:r>
            <w:r w:rsidRPr="00C2526B">
              <w:rPr>
                <w:rFonts w:ascii="Calibri" w:hAnsi="Calibri"/>
                <w:spacing w:val="14"/>
                <w:sz w:val="13"/>
                <w:lang w:val="ru-RU"/>
              </w:rPr>
              <w:t xml:space="preserve"> </w:t>
            </w:r>
            <w:r w:rsidRPr="00C2526B">
              <w:rPr>
                <w:rFonts w:ascii="Calibri" w:hAnsi="Calibri"/>
                <w:sz w:val="13"/>
                <w:lang w:val="ru-RU"/>
              </w:rPr>
              <w:t>с</w:t>
            </w:r>
          </w:p>
          <w:p w14:paraId="71E46B6C" w14:textId="77777777" w:rsidR="00C2526B" w:rsidRPr="00C2526B" w:rsidRDefault="00C2526B" w:rsidP="00D578E4">
            <w:pPr>
              <w:pStyle w:val="TableParagraph"/>
              <w:spacing w:before="2"/>
              <w:ind w:left="31"/>
              <w:rPr>
                <w:rFonts w:ascii="Calibri" w:hAnsi="Calibri"/>
                <w:sz w:val="13"/>
                <w:lang w:val="ru-RU"/>
              </w:rPr>
            </w:pPr>
            <w:r w:rsidRPr="00C2526B">
              <w:rPr>
                <w:rFonts w:ascii="Calibri" w:hAnsi="Calibri"/>
                <w:sz w:val="13"/>
                <w:lang w:val="ru-RU"/>
              </w:rPr>
              <w:t>детьми</w:t>
            </w:r>
            <w:r w:rsidRPr="00C2526B">
              <w:rPr>
                <w:rFonts w:ascii="Calibri" w:hAnsi="Calibri"/>
                <w:spacing w:val="36"/>
                <w:sz w:val="13"/>
                <w:lang w:val="ru-RU"/>
              </w:rPr>
              <w:t xml:space="preserve"> </w:t>
            </w:r>
            <w:r w:rsidRPr="00C2526B">
              <w:rPr>
                <w:rFonts w:ascii="Calibri" w:hAnsi="Calibri"/>
                <w:sz w:val="13"/>
                <w:lang w:val="ru-RU"/>
              </w:rPr>
              <w:t>(17мин)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62FA0226" w14:textId="77777777" w:rsidR="00C2526B" w:rsidRPr="00C2526B" w:rsidRDefault="00C2526B" w:rsidP="00D578E4">
            <w:pPr>
              <w:pStyle w:val="TableParagraph"/>
              <w:rPr>
                <w:sz w:val="12"/>
                <w:lang w:val="ru-RU"/>
              </w:rPr>
            </w:pPr>
          </w:p>
          <w:p w14:paraId="2C3145A5" w14:textId="77777777" w:rsidR="00C2526B" w:rsidRPr="00C2526B" w:rsidRDefault="00C2526B" w:rsidP="00D578E4">
            <w:pPr>
              <w:pStyle w:val="TableParagraph"/>
              <w:rPr>
                <w:sz w:val="12"/>
                <w:lang w:val="ru-RU"/>
              </w:rPr>
            </w:pPr>
          </w:p>
          <w:p w14:paraId="79499C9C" w14:textId="77777777" w:rsidR="00C2526B" w:rsidRPr="00C2526B" w:rsidRDefault="00C2526B" w:rsidP="00D578E4">
            <w:pPr>
              <w:pStyle w:val="TableParagraph"/>
              <w:rPr>
                <w:sz w:val="12"/>
                <w:lang w:val="ru-RU"/>
              </w:rPr>
            </w:pPr>
          </w:p>
          <w:p w14:paraId="180A0C6D" w14:textId="77777777" w:rsidR="00C2526B" w:rsidRPr="00C2526B" w:rsidRDefault="00C2526B" w:rsidP="00D578E4">
            <w:pPr>
              <w:pStyle w:val="TableParagraph"/>
              <w:rPr>
                <w:sz w:val="11"/>
                <w:lang w:val="ru-RU"/>
              </w:rPr>
            </w:pPr>
          </w:p>
          <w:p w14:paraId="548B7FE6" w14:textId="77777777" w:rsidR="00C2526B" w:rsidRDefault="00C2526B" w:rsidP="00D578E4">
            <w:pPr>
              <w:pStyle w:val="TableParagraph"/>
              <w:spacing w:before="1" w:line="151" w:lineRule="exact"/>
              <w:ind w:right="4"/>
              <w:jc w:val="right"/>
              <w:rPr>
                <w:rFonts w:ascii="Calibri"/>
                <w:sz w:val="13"/>
              </w:rPr>
            </w:pPr>
            <w:r>
              <w:rPr>
                <w:rFonts w:ascii="Calibri"/>
                <w:sz w:val="13"/>
              </w:rPr>
              <w:t>13</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06B66D48" w14:textId="77777777" w:rsidR="00C2526B" w:rsidRDefault="00C2526B" w:rsidP="00D578E4">
            <w:pPr>
              <w:pStyle w:val="TableParagraph"/>
              <w:rPr>
                <w:sz w:val="12"/>
              </w:rPr>
            </w:pPr>
          </w:p>
          <w:p w14:paraId="1F8B04A7" w14:textId="77777777" w:rsidR="00C2526B" w:rsidRDefault="00C2526B" w:rsidP="00D578E4">
            <w:pPr>
              <w:pStyle w:val="TableParagraph"/>
              <w:rPr>
                <w:sz w:val="12"/>
              </w:rPr>
            </w:pPr>
          </w:p>
          <w:p w14:paraId="333E3590" w14:textId="77777777" w:rsidR="00C2526B" w:rsidRDefault="00C2526B" w:rsidP="00D578E4">
            <w:pPr>
              <w:pStyle w:val="TableParagraph"/>
              <w:rPr>
                <w:sz w:val="12"/>
              </w:rPr>
            </w:pPr>
          </w:p>
          <w:p w14:paraId="7499A64F" w14:textId="77777777" w:rsidR="00C2526B" w:rsidRDefault="00C2526B" w:rsidP="00D578E4">
            <w:pPr>
              <w:pStyle w:val="TableParagraph"/>
              <w:rPr>
                <w:sz w:val="11"/>
              </w:rPr>
            </w:pPr>
          </w:p>
          <w:p w14:paraId="458E0C1A" w14:textId="77777777" w:rsidR="00C2526B" w:rsidRDefault="00C2526B" w:rsidP="00D578E4">
            <w:pPr>
              <w:pStyle w:val="TableParagraph"/>
              <w:spacing w:before="1" w:line="151" w:lineRule="exact"/>
              <w:ind w:right="3"/>
              <w:jc w:val="right"/>
              <w:rPr>
                <w:rFonts w:ascii="Calibri"/>
                <w:sz w:val="13"/>
              </w:rPr>
            </w:pPr>
            <w:r>
              <w:rPr>
                <w:rFonts w:ascii="Calibri"/>
                <w:sz w:val="13"/>
              </w:rPr>
              <w:t>65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75730E65" w14:textId="77777777" w:rsidR="00C2526B" w:rsidRDefault="00C2526B" w:rsidP="00D578E4">
            <w:pPr>
              <w:pStyle w:val="TableParagraph"/>
              <w:rPr>
                <w:sz w:val="12"/>
              </w:rPr>
            </w:pPr>
          </w:p>
          <w:p w14:paraId="59FC276F" w14:textId="77777777" w:rsidR="00C2526B" w:rsidRDefault="00C2526B" w:rsidP="00D578E4">
            <w:pPr>
              <w:pStyle w:val="TableParagraph"/>
              <w:rPr>
                <w:sz w:val="12"/>
              </w:rPr>
            </w:pPr>
          </w:p>
          <w:p w14:paraId="3981B926" w14:textId="77777777" w:rsidR="00C2526B" w:rsidRDefault="00C2526B" w:rsidP="00D578E4">
            <w:pPr>
              <w:pStyle w:val="TableParagraph"/>
              <w:rPr>
                <w:sz w:val="12"/>
              </w:rPr>
            </w:pPr>
          </w:p>
          <w:p w14:paraId="40A8A8E4" w14:textId="77777777" w:rsidR="00C2526B" w:rsidRDefault="00C2526B" w:rsidP="00D578E4">
            <w:pPr>
              <w:pStyle w:val="TableParagraph"/>
              <w:rPr>
                <w:sz w:val="11"/>
              </w:rPr>
            </w:pPr>
          </w:p>
          <w:p w14:paraId="2164149D" w14:textId="77777777" w:rsidR="00C2526B" w:rsidRDefault="00C2526B" w:rsidP="00D578E4">
            <w:pPr>
              <w:pStyle w:val="TableParagraph"/>
              <w:spacing w:before="1" w:line="151" w:lineRule="exact"/>
              <w:ind w:right="2"/>
              <w:jc w:val="right"/>
              <w:rPr>
                <w:rFonts w:ascii="Calibri"/>
                <w:sz w:val="13"/>
              </w:rPr>
            </w:pPr>
            <w:r>
              <w:rPr>
                <w:rFonts w:ascii="Calibri"/>
                <w:w w:val="99"/>
                <w:sz w:val="13"/>
              </w:rPr>
              <w:t>4</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7778016" w14:textId="77777777" w:rsidR="00C2526B" w:rsidRDefault="00C2526B" w:rsidP="00D578E4">
            <w:pPr>
              <w:pStyle w:val="TableParagraph"/>
              <w:rPr>
                <w:sz w:val="12"/>
              </w:rPr>
            </w:pPr>
          </w:p>
          <w:p w14:paraId="5E79968B" w14:textId="77777777" w:rsidR="00C2526B" w:rsidRDefault="00C2526B" w:rsidP="00D578E4">
            <w:pPr>
              <w:pStyle w:val="TableParagraph"/>
              <w:rPr>
                <w:sz w:val="12"/>
              </w:rPr>
            </w:pPr>
          </w:p>
          <w:p w14:paraId="7991486E" w14:textId="77777777" w:rsidR="00C2526B" w:rsidRDefault="00C2526B" w:rsidP="00D578E4">
            <w:pPr>
              <w:pStyle w:val="TableParagraph"/>
              <w:rPr>
                <w:sz w:val="12"/>
              </w:rPr>
            </w:pPr>
          </w:p>
          <w:p w14:paraId="5594A06A" w14:textId="77777777" w:rsidR="00C2526B" w:rsidRDefault="00C2526B" w:rsidP="00D578E4">
            <w:pPr>
              <w:pStyle w:val="TableParagraph"/>
              <w:rPr>
                <w:sz w:val="11"/>
              </w:rPr>
            </w:pPr>
          </w:p>
          <w:p w14:paraId="41DAF779" w14:textId="77777777" w:rsidR="00C2526B" w:rsidRDefault="00C2526B" w:rsidP="00D578E4">
            <w:pPr>
              <w:pStyle w:val="TableParagraph"/>
              <w:spacing w:before="1" w:line="151" w:lineRule="exact"/>
              <w:ind w:right="2"/>
              <w:jc w:val="right"/>
              <w:rPr>
                <w:rFonts w:ascii="Calibri"/>
                <w:sz w:val="13"/>
              </w:rPr>
            </w:pPr>
            <w:r>
              <w:rPr>
                <w:rFonts w:ascii="Calibri"/>
                <w:sz w:val="13"/>
              </w:rPr>
              <w:t>20</w:t>
            </w:r>
          </w:p>
        </w:tc>
      </w:tr>
      <w:tr w:rsidR="00C2526B" w14:paraId="32767127" w14:textId="77777777" w:rsidTr="00C2526B">
        <w:trPr>
          <w:trHeight w:val="343"/>
        </w:trPr>
        <w:tc>
          <w:tcPr>
            <w:tcW w:w="1063" w:type="dxa"/>
            <w:tcBorders>
              <w:top w:val="single" w:sz="6" w:space="0" w:color="000000"/>
              <w:left w:val="single" w:sz="6" w:space="0" w:color="000000"/>
              <w:bottom w:val="single" w:sz="6" w:space="0" w:color="000000"/>
              <w:right w:val="single" w:sz="6" w:space="0" w:color="000000"/>
            </w:tcBorders>
          </w:tcPr>
          <w:p w14:paraId="3252002D" w14:textId="77777777" w:rsidR="00C2526B" w:rsidRDefault="00C2526B" w:rsidP="00D578E4">
            <w:pPr>
              <w:pStyle w:val="TableParagraph"/>
              <w:spacing w:line="147" w:lineRule="exact"/>
              <w:ind w:left="25"/>
              <w:rPr>
                <w:rFonts w:ascii="Calibri" w:hAnsi="Calibri"/>
                <w:sz w:val="13"/>
              </w:rPr>
            </w:pPr>
            <w:r>
              <w:rPr>
                <w:rFonts w:ascii="Calibri" w:hAnsi="Calibri"/>
                <w:sz w:val="13"/>
              </w:rPr>
              <w:t>полдник(ужин)</w:t>
            </w:r>
          </w:p>
          <w:p w14:paraId="0EDD7ABE" w14:textId="77777777" w:rsidR="00C2526B" w:rsidRDefault="00C2526B" w:rsidP="00D578E4">
            <w:pPr>
              <w:pStyle w:val="TableParagraph"/>
              <w:spacing w:before="14"/>
              <w:ind w:left="25"/>
              <w:rPr>
                <w:rFonts w:ascii="Calibri" w:hAnsi="Calibri"/>
                <w:sz w:val="13"/>
              </w:rPr>
            </w:pPr>
            <w:r>
              <w:rPr>
                <w:rFonts w:ascii="Calibri" w:hAnsi="Calibri"/>
                <w:sz w:val="13"/>
              </w:rPr>
              <w:t>(20</w:t>
            </w:r>
            <w:r>
              <w:rPr>
                <w:rFonts w:ascii="Calibri" w:hAnsi="Calibri"/>
                <w:spacing w:val="-3"/>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61BA8DEF" w14:textId="77777777" w:rsidR="00C2526B" w:rsidRDefault="00C2526B" w:rsidP="00D578E4">
            <w:pPr>
              <w:pStyle w:val="TableParagraph"/>
              <w:spacing w:before="11"/>
              <w:rPr>
                <w:sz w:val="14"/>
              </w:rPr>
            </w:pPr>
          </w:p>
          <w:p w14:paraId="4CE3EB88" w14:textId="77777777" w:rsidR="00C2526B" w:rsidRDefault="00C2526B" w:rsidP="00D578E4">
            <w:pPr>
              <w:pStyle w:val="TableParagraph"/>
              <w:spacing w:line="151" w:lineRule="exact"/>
              <w:ind w:right="12"/>
              <w:jc w:val="right"/>
              <w:rPr>
                <w:rFonts w:ascii="Calibri"/>
                <w:sz w:val="13"/>
              </w:rPr>
            </w:pPr>
            <w:r>
              <w:rPr>
                <w:rFonts w:ascii="Calibri"/>
                <w:sz w:val="13"/>
              </w:rPr>
              <w:t>10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5ECF94D9" w14:textId="77777777" w:rsidR="00C2526B" w:rsidRDefault="00C2526B" w:rsidP="00D578E4">
            <w:pPr>
              <w:pStyle w:val="TableParagraph"/>
              <w:spacing w:before="11"/>
              <w:rPr>
                <w:sz w:val="14"/>
              </w:rPr>
            </w:pPr>
          </w:p>
          <w:p w14:paraId="5C8E3DDE" w14:textId="77777777" w:rsidR="00C2526B" w:rsidRDefault="00C2526B" w:rsidP="00D578E4">
            <w:pPr>
              <w:pStyle w:val="TableParagraph"/>
              <w:spacing w:line="151" w:lineRule="exact"/>
              <w:ind w:right="11"/>
              <w:jc w:val="right"/>
              <w:rPr>
                <w:rFonts w:ascii="Calibri"/>
                <w:sz w:val="13"/>
              </w:rPr>
            </w:pPr>
            <w:r>
              <w:rPr>
                <w:rFonts w:ascii="Calibri"/>
                <w:sz w:val="13"/>
              </w:rPr>
              <w:t>50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57E86336" w14:textId="77777777" w:rsidR="00C2526B" w:rsidRDefault="00C2526B" w:rsidP="00D578E4">
            <w:pPr>
              <w:pStyle w:val="TableParagraph"/>
              <w:spacing w:before="11"/>
              <w:rPr>
                <w:sz w:val="14"/>
              </w:rPr>
            </w:pPr>
          </w:p>
          <w:p w14:paraId="0932E83C" w14:textId="77777777" w:rsidR="00C2526B" w:rsidRDefault="00C2526B" w:rsidP="00D578E4">
            <w:pPr>
              <w:pStyle w:val="TableParagraph"/>
              <w:spacing w:line="151" w:lineRule="exact"/>
              <w:ind w:right="11"/>
              <w:jc w:val="right"/>
              <w:rPr>
                <w:rFonts w:ascii="Calibri"/>
                <w:sz w:val="13"/>
              </w:rPr>
            </w:pPr>
            <w:r>
              <w:rPr>
                <w:rFonts w:ascii="Calibri"/>
                <w:sz w:val="13"/>
              </w:rPr>
              <w:t>10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01040291" w14:textId="77777777" w:rsidR="00C2526B" w:rsidRDefault="00C2526B" w:rsidP="00D578E4">
            <w:pPr>
              <w:pStyle w:val="TableParagraph"/>
              <w:spacing w:before="11"/>
              <w:rPr>
                <w:sz w:val="14"/>
              </w:rPr>
            </w:pPr>
          </w:p>
          <w:p w14:paraId="11E33411" w14:textId="77777777" w:rsidR="00C2526B" w:rsidRDefault="00C2526B" w:rsidP="00D578E4">
            <w:pPr>
              <w:pStyle w:val="TableParagraph"/>
              <w:spacing w:line="151" w:lineRule="exact"/>
              <w:ind w:right="11"/>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54513D47" w14:textId="77777777" w:rsidR="00C2526B" w:rsidRDefault="00C2526B" w:rsidP="00D578E4">
            <w:pPr>
              <w:pStyle w:val="TableParagraph"/>
              <w:spacing w:line="147" w:lineRule="exact"/>
              <w:ind w:left="26"/>
              <w:rPr>
                <w:rFonts w:ascii="Calibri" w:hAnsi="Calibri"/>
                <w:sz w:val="13"/>
              </w:rPr>
            </w:pPr>
            <w:r>
              <w:rPr>
                <w:rFonts w:ascii="Calibri" w:hAnsi="Calibri"/>
                <w:sz w:val="13"/>
              </w:rPr>
              <w:t>полдник</w:t>
            </w:r>
            <w:r>
              <w:rPr>
                <w:rFonts w:ascii="Calibri" w:hAnsi="Calibri"/>
                <w:spacing w:val="-4"/>
                <w:sz w:val="13"/>
              </w:rPr>
              <w:t xml:space="preserve"> </w:t>
            </w:r>
            <w:r>
              <w:rPr>
                <w:rFonts w:ascii="Calibri" w:hAnsi="Calibri"/>
                <w:sz w:val="13"/>
              </w:rPr>
              <w:t>(ужин)</w:t>
            </w:r>
          </w:p>
          <w:p w14:paraId="4BA8AE9D" w14:textId="77777777" w:rsidR="00C2526B" w:rsidRDefault="00C2526B" w:rsidP="00D578E4">
            <w:pPr>
              <w:pStyle w:val="TableParagraph"/>
              <w:spacing w:before="14"/>
              <w:ind w:left="26"/>
              <w:rPr>
                <w:rFonts w:ascii="Calibri" w:hAnsi="Calibri"/>
                <w:sz w:val="13"/>
              </w:rPr>
            </w:pPr>
            <w:r>
              <w:rPr>
                <w:rFonts w:ascii="Calibri" w:hAnsi="Calibri"/>
                <w:sz w:val="13"/>
              </w:rPr>
              <w:t>(21</w:t>
            </w:r>
            <w:r>
              <w:rPr>
                <w:rFonts w:ascii="Calibri" w:hAnsi="Calibri"/>
                <w:spacing w:val="-3"/>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213F88B7" w14:textId="77777777" w:rsidR="00C2526B" w:rsidRDefault="00C2526B" w:rsidP="00D578E4">
            <w:pPr>
              <w:pStyle w:val="TableParagraph"/>
              <w:spacing w:before="11"/>
              <w:rPr>
                <w:sz w:val="14"/>
              </w:rPr>
            </w:pPr>
          </w:p>
          <w:p w14:paraId="1D6C997E" w14:textId="77777777" w:rsidR="00C2526B" w:rsidRDefault="00C2526B" w:rsidP="00D578E4">
            <w:pPr>
              <w:pStyle w:val="TableParagraph"/>
              <w:spacing w:line="151" w:lineRule="exact"/>
              <w:ind w:right="10"/>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6A493569" w14:textId="77777777" w:rsidR="00C2526B" w:rsidRDefault="00C2526B" w:rsidP="00D578E4">
            <w:pPr>
              <w:pStyle w:val="TableParagraph"/>
              <w:spacing w:before="11"/>
              <w:rPr>
                <w:sz w:val="14"/>
              </w:rPr>
            </w:pPr>
          </w:p>
          <w:p w14:paraId="1592F7A8" w14:textId="77777777" w:rsidR="00C2526B" w:rsidRDefault="00C2526B" w:rsidP="00D578E4">
            <w:pPr>
              <w:pStyle w:val="TableParagraph"/>
              <w:spacing w:line="151" w:lineRule="exact"/>
              <w:ind w:right="9"/>
              <w:jc w:val="right"/>
              <w:rPr>
                <w:rFonts w:ascii="Calibri"/>
                <w:sz w:val="13"/>
              </w:rPr>
            </w:pPr>
            <w:r>
              <w:rPr>
                <w:rFonts w:ascii="Calibri"/>
                <w:sz w:val="13"/>
              </w:rPr>
              <w:t>50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42339AD5" w14:textId="77777777" w:rsidR="00C2526B" w:rsidRDefault="00C2526B" w:rsidP="00D578E4">
            <w:pPr>
              <w:pStyle w:val="TableParagraph"/>
              <w:spacing w:before="11"/>
              <w:rPr>
                <w:sz w:val="14"/>
              </w:rPr>
            </w:pPr>
          </w:p>
          <w:p w14:paraId="50C7BD10" w14:textId="77777777" w:rsidR="00C2526B" w:rsidRDefault="00C2526B" w:rsidP="00D578E4">
            <w:pPr>
              <w:pStyle w:val="TableParagraph"/>
              <w:spacing w:line="151" w:lineRule="exact"/>
              <w:ind w:right="9"/>
              <w:jc w:val="right"/>
              <w:rPr>
                <w:rFonts w:ascii="Calibri"/>
                <w:sz w:val="13"/>
              </w:rPr>
            </w:pPr>
            <w:r>
              <w:rPr>
                <w:rFonts w:ascii="Calibri"/>
                <w:sz w:val="13"/>
              </w:rPr>
              <w:t>11</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9ACE6EE" w14:textId="77777777" w:rsidR="00C2526B" w:rsidRDefault="00C2526B" w:rsidP="00D578E4">
            <w:pPr>
              <w:pStyle w:val="TableParagraph"/>
              <w:spacing w:before="11"/>
              <w:rPr>
                <w:sz w:val="14"/>
              </w:rPr>
            </w:pPr>
          </w:p>
          <w:p w14:paraId="19240351" w14:textId="77777777" w:rsidR="00C2526B" w:rsidRDefault="00C2526B" w:rsidP="00D578E4">
            <w:pPr>
              <w:pStyle w:val="TableParagraph"/>
              <w:spacing w:line="151" w:lineRule="exact"/>
              <w:ind w:right="8"/>
              <w:jc w:val="right"/>
              <w:rPr>
                <w:rFonts w:ascii="Calibri"/>
                <w:sz w:val="13"/>
              </w:rPr>
            </w:pPr>
            <w:r>
              <w:rPr>
                <w:rFonts w:ascii="Calibri"/>
                <w:sz w:val="13"/>
              </w:rPr>
              <w:t>55</w:t>
            </w:r>
          </w:p>
        </w:tc>
        <w:tc>
          <w:tcPr>
            <w:tcW w:w="1117" w:type="dxa"/>
            <w:tcBorders>
              <w:top w:val="single" w:sz="6" w:space="0" w:color="000000"/>
              <w:left w:val="single" w:sz="6" w:space="0" w:color="000000"/>
              <w:bottom w:val="single" w:sz="6" w:space="0" w:color="000000"/>
              <w:right w:val="single" w:sz="6" w:space="0" w:color="000000"/>
            </w:tcBorders>
          </w:tcPr>
          <w:p w14:paraId="159FFF83" w14:textId="77777777" w:rsidR="00C2526B" w:rsidRDefault="00C2526B" w:rsidP="00D578E4">
            <w:pPr>
              <w:pStyle w:val="TableParagraph"/>
              <w:spacing w:line="147" w:lineRule="exact"/>
              <w:ind w:left="29"/>
              <w:rPr>
                <w:rFonts w:ascii="Calibri" w:hAnsi="Calibri"/>
                <w:sz w:val="13"/>
              </w:rPr>
            </w:pPr>
            <w:r>
              <w:rPr>
                <w:rFonts w:ascii="Calibri" w:hAnsi="Calibri"/>
                <w:sz w:val="13"/>
              </w:rPr>
              <w:t>полдник</w:t>
            </w:r>
            <w:r>
              <w:rPr>
                <w:rFonts w:ascii="Calibri" w:hAnsi="Calibri"/>
                <w:spacing w:val="-4"/>
                <w:sz w:val="13"/>
              </w:rPr>
              <w:t xml:space="preserve"> </w:t>
            </w:r>
            <w:r>
              <w:rPr>
                <w:rFonts w:ascii="Calibri" w:hAnsi="Calibri"/>
                <w:sz w:val="13"/>
              </w:rPr>
              <w:t>(ужин)</w:t>
            </w:r>
          </w:p>
          <w:p w14:paraId="361A0A33" w14:textId="77777777" w:rsidR="00C2526B" w:rsidRDefault="00C2526B" w:rsidP="00D578E4">
            <w:pPr>
              <w:pStyle w:val="TableParagraph"/>
              <w:spacing w:before="14"/>
              <w:ind w:left="29"/>
              <w:rPr>
                <w:rFonts w:ascii="Calibri" w:hAnsi="Calibri"/>
                <w:sz w:val="13"/>
              </w:rPr>
            </w:pPr>
            <w:r>
              <w:rPr>
                <w:rFonts w:ascii="Calibri" w:hAnsi="Calibri"/>
                <w:sz w:val="13"/>
              </w:rPr>
              <w:t>(20</w:t>
            </w:r>
            <w:r>
              <w:rPr>
                <w:rFonts w:ascii="Calibri" w:hAnsi="Calibri"/>
                <w:spacing w:val="-3"/>
                <w:sz w:val="13"/>
              </w:rPr>
              <w:t xml:space="preserve"> </w:t>
            </w: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2006168E" w14:textId="77777777" w:rsidR="00C2526B" w:rsidRDefault="00C2526B" w:rsidP="00D578E4">
            <w:pPr>
              <w:pStyle w:val="TableParagraph"/>
              <w:spacing w:before="11"/>
              <w:rPr>
                <w:sz w:val="14"/>
              </w:rPr>
            </w:pPr>
          </w:p>
          <w:p w14:paraId="249BF8C4" w14:textId="77777777" w:rsidR="00C2526B" w:rsidRDefault="00C2526B" w:rsidP="00D578E4">
            <w:pPr>
              <w:pStyle w:val="TableParagraph"/>
              <w:spacing w:line="151" w:lineRule="exact"/>
              <w:ind w:right="7"/>
              <w:jc w:val="right"/>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0EA32D01" w14:textId="77777777" w:rsidR="00C2526B" w:rsidRDefault="00C2526B" w:rsidP="00D578E4">
            <w:pPr>
              <w:pStyle w:val="TableParagraph"/>
              <w:spacing w:before="11"/>
              <w:rPr>
                <w:sz w:val="14"/>
              </w:rPr>
            </w:pPr>
          </w:p>
          <w:p w14:paraId="250242E0" w14:textId="77777777" w:rsidR="00C2526B" w:rsidRDefault="00C2526B" w:rsidP="00D578E4">
            <w:pPr>
              <w:pStyle w:val="TableParagraph"/>
              <w:spacing w:line="151" w:lineRule="exact"/>
              <w:ind w:right="6"/>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62CC581A" w14:textId="77777777" w:rsidR="00C2526B" w:rsidRDefault="00C2526B" w:rsidP="00D578E4">
            <w:pPr>
              <w:pStyle w:val="TableParagraph"/>
              <w:spacing w:before="11"/>
              <w:rPr>
                <w:sz w:val="14"/>
              </w:rPr>
            </w:pPr>
          </w:p>
          <w:p w14:paraId="545CB749" w14:textId="77777777" w:rsidR="00C2526B" w:rsidRDefault="00C2526B" w:rsidP="00D578E4">
            <w:pPr>
              <w:pStyle w:val="TableParagraph"/>
              <w:spacing w:line="151" w:lineRule="exact"/>
              <w:ind w:left="152"/>
              <w:jc w:val="center"/>
              <w:rPr>
                <w:rFonts w:ascii="Calibri"/>
                <w:sz w:val="13"/>
              </w:rPr>
            </w:pPr>
            <w:r>
              <w:rPr>
                <w:rFonts w:ascii="Calibri"/>
                <w:sz w:val="13"/>
              </w:rPr>
              <w:t>10</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03F03D32" w14:textId="77777777" w:rsidR="00C2526B" w:rsidRDefault="00C2526B" w:rsidP="00D578E4">
            <w:pPr>
              <w:pStyle w:val="TableParagraph"/>
              <w:spacing w:before="11"/>
              <w:rPr>
                <w:sz w:val="14"/>
              </w:rPr>
            </w:pPr>
          </w:p>
          <w:p w14:paraId="32685A31" w14:textId="77777777" w:rsidR="00C2526B" w:rsidRDefault="00C2526B" w:rsidP="00D578E4">
            <w:pPr>
              <w:pStyle w:val="TableParagraph"/>
              <w:spacing w:line="151" w:lineRule="exact"/>
              <w:ind w:right="5"/>
              <w:jc w:val="right"/>
              <w:rPr>
                <w:rFonts w:ascii="Calibri"/>
                <w:sz w:val="13"/>
              </w:rPr>
            </w:pPr>
            <w:r>
              <w:rPr>
                <w:rFonts w:ascii="Calibri"/>
                <w:sz w:val="13"/>
              </w:rPr>
              <w:t>50</w:t>
            </w:r>
          </w:p>
        </w:tc>
        <w:tc>
          <w:tcPr>
            <w:tcW w:w="1106" w:type="dxa"/>
            <w:tcBorders>
              <w:top w:val="single" w:sz="6" w:space="0" w:color="000000"/>
              <w:left w:val="single" w:sz="6" w:space="0" w:color="000000"/>
              <w:bottom w:val="single" w:sz="6" w:space="0" w:color="000000"/>
              <w:right w:val="single" w:sz="6" w:space="0" w:color="000000"/>
            </w:tcBorders>
          </w:tcPr>
          <w:p w14:paraId="6858D806" w14:textId="77777777" w:rsidR="00C2526B" w:rsidRDefault="00C2526B" w:rsidP="00D578E4">
            <w:pPr>
              <w:pStyle w:val="TableParagraph"/>
              <w:spacing w:line="147" w:lineRule="exact"/>
              <w:ind w:left="31"/>
              <w:rPr>
                <w:rFonts w:ascii="Calibri" w:hAnsi="Calibri"/>
                <w:sz w:val="13"/>
              </w:rPr>
            </w:pPr>
            <w:r>
              <w:rPr>
                <w:rFonts w:ascii="Calibri" w:hAnsi="Calibri"/>
                <w:sz w:val="13"/>
              </w:rPr>
              <w:t>полдник</w:t>
            </w:r>
            <w:r>
              <w:rPr>
                <w:rFonts w:ascii="Calibri" w:hAnsi="Calibri"/>
                <w:spacing w:val="-4"/>
                <w:sz w:val="13"/>
              </w:rPr>
              <w:t xml:space="preserve"> </w:t>
            </w:r>
            <w:r>
              <w:rPr>
                <w:rFonts w:ascii="Calibri" w:hAnsi="Calibri"/>
                <w:sz w:val="13"/>
              </w:rPr>
              <w:t>(ужин)</w:t>
            </w:r>
          </w:p>
          <w:p w14:paraId="3364504C" w14:textId="77777777" w:rsidR="00C2526B" w:rsidRDefault="00C2526B" w:rsidP="00D578E4">
            <w:pPr>
              <w:pStyle w:val="TableParagraph"/>
              <w:spacing w:before="14"/>
              <w:ind w:left="31"/>
              <w:rPr>
                <w:rFonts w:ascii="Calibri" w:hAnsi="Calibri"/>
                <w:sz w:val="13"/>
              </w:rPr>
            </w:pPr>
            <w:r>
              <w:rPr>
                <w:rFonts w:ascii="Calibri" w:hAnsi="Calibri"/>
                <w:sz w:val="13"/>
              </w:rPr>
              <w:t>(20</w:t>
            </w:r>
            <w:r>
              <w:rPr>
                <w:rFonts w:ascii="Calibri" w:hAnsi="Calibri"/>
                <w:spacing w:val="-3"/>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2A693F97" w14:textId="77777777" w:rsidR="00C2526B" w:rsidRDefault="00C2526B" w:rsidP="00D578E4">
            <w:pPr>
              <w:pStyle w:val="TableParagraph"/>
              <w:spacing w:before="11"/>
              <w:rPr>
                <w:sz w:val="14"/>
              </w:rPr>
            </w:pPr>
          </w:p>
          <w:p w14:paraId="22B93E60" w14:textId="77777777" w:rsidR="00C2526B" w:rsidRDefault="00C2526B" w:rsidP="00D578E4">
            <w:pPr>
              <w:pStyle w:val="TableParagraph"/>
              <w:spacing w:line="151" w:lineRule="exact"/>
              <w:ind w:right="4"/>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379ABD65" w14:textId="77777777" w:rsidR="00C2526B" w:rsidRDefault="00C2526B" w:rsidP="00D578E4">
            <w:pPr>
              <w:pStyle w:val="TableParagraph"/>
              <w:spacing w:before="11"/>
              <w:rPr>
                <w:sz w:val="14"/>
              </w:rPr>
            </w:pPr>
          </w:p>
          <w:p w14:paraId="4660A156" w14:textId="77777777" w:rsidR="00C2526B" w:rsidRDefault="00C2526B" w:rsidP="00D578E4">
            <w:pPr>
              <w:pStyle w:val="TableParagraph"/>
              <w:spacing w:line="151" w:lineRule="exact"/>
              <w:ind w:right="3"/>
              <w:jc w:val="right"/>
              <w:rPr>
                <w:rFonts w:ascii="Calibri"/>
                <w:sz w:val="13"/>
              </w:rPr>
            </w:pPr>
            <w:r>
              <w:rPr>
                <w:rFonts w:ascii="Calibri"/>
                <w:sz w:val="13"/>
              </w:rPr>
              <w:t>50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041A2B53" w14:textId="77777777" w:rsidR="00C2526B" w:rsidRDefault="00C2526B" w:rsidP="00D578E4">
            <w:pPr>
              <w:pStyle w:val="TableParagraph"/>
              <w:spacing w:before="11"/>
              <w:rPr>
                <w:sz w:val="14"/>
              </w:rPr>
            </w:pPr>
          </w:p>
          <w:p w14:paraId="7AFCC2C6" w14:textId="77777777" w:rsidR="00C2526B" w:rsidRDefault="00C2526B" w:rsidP="00D578E4">
            <w:pPr>
              <w:pStyle w:val="TableParagraph"/>
              <w:spacing w:line="151" w:lineRule="exact"/>
              <w:ind w:right="3"/>
              <w:jc w:val="right"/>
              <w:rPr>
                <w:rFonts w:ascii="Calibri"/>
                <w:sz w:val="13"/>
              </w:rPr>
            </w:pPr>
            <w:r>
              <w:rPr>
                <w:rFonts w:ascii="Calibri"/>
                <w:sz w:val="13"/>
              </w:rPr>
              <w:t>10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4DC92BE7" w14:textId="77777777" w:rsidR="00C2526B" w:rsidRDefault="00C2526B" w:rsidP="00D578E4">
            <w:pPr>
              <w:pStyle w:val="TableParagraph"/>
              <w:spacing w:before="11"/>
              <w:rPr>
                <w:sz w:val="14"/>
              </w:rPr>
            </w:pPr>
          </w:p>
          <w:p w14:paraId="39A60E11" w14:textId="77777777" w:rsidR="00C2526B" w:rsidRDefault="00C2526B" w:rsidP="00D578E4">
            <w:pPr>
              <w:pStyle w:val="TableParagraph"/>
              <w:spacing w:line="151" w:lineRule="exact"/>
              <w:ind w:right="2"/>
              <w:jc w:val="right"/>
              <w:rPr>
                <w:rFonts w:ascii="Calibri"/>
                <w:sz w:val="13"/>
              </w:rPr>
            </w:pPr>
            <w:r>
              <w:rPr>
                <w:rFonts w:ascii="Calibri"/>
                <w:sz w:val="13"/>
              </w:rPr>
              <w:t>50</w:t>
            </w:r>
          </w:p>
        </w:tc>
      </w:tr>
      <w:tr w:rsidR="00C2526B" w14:paraId="64D5EB23" w14:textId="77777777" w:rsidTr="00C2526B">
        <w:trPr>
          <w:trHeight w:val="733"/>
        </w:trPr>
        <w:tc>
          <w:tcPr>
            <w:tcW w:w="1063" w:type="dxa"/>
            <w:tcBorders>
              <w:top w:val="single" w:sz="6" w:space="0" w:color="000000"/>
              <w:left w:val="single" w:sz="6" w:space="0" w:color="000000"/>
              <w:bottom w:val="single" w:sz="6" w:space="0" w:color="000000"/>
              <w:right w:val="single" w:sz="6" w:space="0" w:color="000000"/>
            </w:tcBorders>
          </w:tcPr>
          <w:p w14:paraId="04DFA9E2" w14:textId="77777777" w:rsidR="00C2526B" w:rsidRPr="00C2526B" w:rsidRDefault="00C2526B" w:rsidP="00D578E4">
            <w:pPr>
              <w:pStyle w:val="TableParagraph"/>
              <w:spacing w:before="31" w:line="261" w:lineRule="auto"/>
              <w:ind w:left="25"/>
              <w:rPr>
                <w:rFonts w:ascii="Calibri" w:hAnsi="Calibri"/>
                <w:sz w:val="13"/>
                <w:lang w:val="ru-RU"/>
              </w:rPr>
            </w:pPr>
            <w:r w:rsidRPr="00C2526B">
              <w:rPr>
                <w:rFonts w:ascii="Calibri" w:hAnsi="Calibri"/>
                <w:sz w:val="13"/>
                <w:lang w:val="ru-RU"/>
              </w:rPr>
              <w:t>самостоятельная</w:t>
            </w:r>
            <w:r w:rsidRPr="00C2526B">
              <w:rPr>
                <w:rFonts w:ascii="Calibri" w:hAnsi="Calibri"/>
                <w:spacing w:val="1"/>
                <w:sz w:val="13"/>
                <w:lang w:val="ru-RU"/>
              </w:rPr>
              <w:t xml:space="preserve"> </w:t>
            </w:r>
            <w:r w:rsidRPr="00C2526B">
              <w:rPr>
                <w:rFonts w:ascii="Calibri" w:hAnsi="Calibri"/>
                <w:sz w:val="13"/>
                <w:lang w:val="ru-RU"/>
              </w:rPr>
              <w:t>деятельность</w:t>
            </w:r>
          </w:p>
          <w:p w14:paraId="1384E5DF" w14:textId="77777777" w:rsidR="00C2526B" w:rsidRPr="00C2526B" w:rsidRDefault="00C2526B" w:rsidP="00D578E4">
            <w:pPr>
              <w:pStyle w:val="TableParagraph"/>
              <w:spacing w:before="1"/>
              <w:ind w:left="25"/>
              <w:rPr>
                <w:rFonts w:ascii="Calibri" w:hAnsi="Calibri"/>
                <w:sz w:val="13"/>
                <w:lang w:val="ru-RU"/>
              </w:rPr>
            </w:pPr>
            <w:r w:rsidRPr="00C2526B">
              <w:rPr>
                <w:rFonts w:ascii="Calibri" w:hAnsi="Calibri"/>
                <w:sz w:val="13"/>
                <w:lang w:val="ru-RU"/>
              </w:rPr>
              <w:t>детей.</w:t>
            </w:r>
            <w:r w:rsidRPr="00C2526B">
              <w:rPr>
                <w:rFonts w:ascii="Calibri" w:hAnsi="Calibri"/>
                <w:spacing w:val="10"/>
                <w:sz w:val="13"/>
                <w:lang w:val="ru-RU"/>
              </w:rPr>
              <w:t xml:space="preserve"> </w:t>
            </w:r>
            <w:r w:rsidRPr="00C2526B">
              <w:rPr>
                <w:rFonts w:ascii="Calibri" w:hAnsi="Calibri"/>
                <w:b/>
                <w:sz w:val="13"/>
                <w:lang w:val="ru-RU"/>
              </w:rPr>
              <w:t>ДПУ</w:t>
            </w:r>
            <w:r w:rsidRPr="00C2526B">
              <w:rPr>
                <w:rFonts w:ascii="Calibri" w:hAnsi="Calibri"/>
                <w:b/>
                <w:spacing w:val="16"/>
                <w:sz w:val="13"/>
                <w:lang w:val="ru-RU"/>
              </w:rPr>
              <w:t xml:space="preserve"> </w:t>
            </w:r>
            <w:r w:rsidRPr="00C2526B">
              <w:rPr>
                <w:rFonts w:ascii="Calibri" w:hAnsi="Calibri"/>
                <w:sz w:val="13"/>
                <w:lang w:val="ru-RU"/>
              </w:rPr>
              <w:t>(40</w:t>
            </w:r>
          </w:p>
          <w:p w14:paraId="6C735A46" w14:textId="77777777" w:rsidR="00C2526B" w:rsidRPr="00C2526B" w:rsidRDefault="00C2526B" w:rsidP="00D578E4">
            <w:pPr>
              <w:pStyle w:val="TableParagraph"/>
              <w:spacing w:before="15"/>
              <w:ind w:left="25"/>
              <w:rPr>
                <w:rFonts w:ascii="Calibri" w:hAnsi="Calibri"/>
                <w:sz w:val="13"/>
                <w:lang w:val="ru-RU"/>
              </w:rPr>
            </w:pPr>
            <w:r w:rsidRPr="00C2526B">
              <w:rPr>
                <w:rFonts w:ascii="Calibri" w:hAnsi="Calibri"/>
                <w:sz w:val="13"/>
                <w:lang w:val="ru-RU"/>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205B2D76" w14:textId="77777777" w:rsidR="00C2526B" w:rsidRPr="00C2526B" w:rsidRDefault="00C2526B" w:rsidP="00D578E4">
            <w:pPr>
              <w:pStyle w:val="TableParagraph"/>
              <w:rPr>
                <w:sz w:val="12"/>
                <w:lang w:val="ru-RU"/>
              </w:rPr>
            </w:pPr>
          </w:p>
          <w:p w14:paraId="64EBCF6C" w14:textId="77777777" w:rsidR="00C2526B" w:rsidRPr="00C2526B" w:rsidRDefault="00C2526B" w:rsidP="00D578E4">
            <w:pPr>
              <w:pStyle w:val="TableParagraph"/>
              <w:rPr>
                <w:sz w:val="12"/>
                <w:lang w:val="ru-RU"/>
              </w:rPr>
            </w:pPr>
          </w:p>
          <w:p w14:paraId="45814DFB" w14:textId="77777777" w:rsidR="00C2526B" w:rsidRPr="00C2526B" w:rsidRDefault="00C2526B" w:rsidP="00D578E4">
            <w:pPr>
              <w:pStyle w:val="TableParagraph"/>
              <w:rPr>
                <w:sz w:val="12"/>
                <w:lang w:val="ru-RU"/>
              </w:rPr>
            </w:pPr>
          </w:p>
          <w:p w14:paraId="0C9977AB" w14:textId="77777777" w:rsidR="00C2526B" w:rsidRPr="00C2526B" w:rsidRDefault="00C2526B" w:rsidP="00D578E4">
            <w:pPr>
              <w:pStyle w:val="TableParagraph"/>
              <w:spacing w:before="10"/>
              <w:rPr>
                <w:sz w:val="12"/>
                <w:lang w:val="ru-RU"/>
              </w:rPr>
            </w:pPr>
          </w:p>
          <w:p w14:paraId="76909AA8" w14:textId="77777777" w:rsidR="00C2526B" w:rsidRDefault="00C2526B" w:rsidP="00D578E4">
            <w:pPr>
              <w:pStyle w:val="TableParagraph"/>
              <w:spacing w:before="1" w:line="151" w:lineRule="exact"/>
              <w:ind w:right="12"/>
              <w:jc w:val="right"/>
              <w:rPr>
                <w:rFonts w:ascii="Calibri"/>
                <w:sz w:val="13"/>
              </w:rPr>
            </w:pPr>
            <w:r>
              <w:rPr>
                <w:rFonts w:ascii="Calibri"/>
                <w:sz w:val="13"/>
              </w:rPr>
              <w:t>20</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248A206F" w14:textId="77777777" w:rsidR="00C2526B" w:rsidRDefault="00C2526B" w:rsidP="00D578E4">
            <w:pPr>
              <w:pStyle w:val="TableParagraph"/>
              <w:rPr>
                <w:sz w:val="12"/>
              </w:rPr>
            </w:pPr>
          </w:p>
          <w:p w14:paraId="620B1079" w14:textId="77777777" w:rsidR="00C2526B" w:rsidRDefault="00C2526B" w:rsidP="00D578E4">
            <w:pPr>
              <w:pStyle w:val="TableParagraph"/>
              <w:rPr>
                <w:sz w:val="12"/>
              </w:rPr>
            </w:pPr>
          </w:p>
          <w:p w14:paraId="5D83DD1A" w14:textId="77777777" w:rsidR="00C2526B" w:rsidRDefault="00C2526B" w:rsidP="00D578E4">
            <w:pPr>
              <w:pStyle w:val="TableParagraph"/>
              <w:rPr>
                <w:sz w:val="12"/>
              </w:rPr>
            </w:pPr>
          </w:p>
          <w:p w14:paraId="26C624E9" w14:textId="77777777" w:rsidR="00C2526B" w:rsidRDefault="00C2526B" w:rsidP="00D578E4">
            <w:pPr>
              <w:pStyle w:val="TableParagraph"/>
              <w:spacing w:before="10"/>
              <w:rPr>
                <w:sz w:val="12"/>
              </w:rPr>
            </w:pPr>
          </w:p>
          <w:p w14:paraId="1A82B8CB" w14:textId="77777777" w:rsidR="00C2526B" w:rsidRDefault="00C2526B" w:rsidP="00D578E4">
            <w:pPr>
              <w:pStyle w:val="TableParagraph"/>
              <w:spacing w:before="1" w:line="151" w:lineRule="exact"/>
              <w:ind w:right="11"/>
              <w:jc w:val="right"/>
              <w:rPr>
                <w:rFonts w:ascii="Calibri"/>
                <w:sz w:val="13"/>
              </w:rPr>
            </w:pPr>
            <w:r>
              <w:rPr>
                <w:rFonts w:ascii="Calibri"/>
                <w:sz w:val="13"/>
              </w:rPr>
              <w:t>100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23F7F56D" w14:textId="77777777" w:rsidR="00C2526B" w:rsidRDefault="00C2526B" w:rsidP="00D578E4">
            <w:pPr>
              <w:pStyle w:val="TableParagraph"/>
              <w:rPr>
                <w:sz w:val="12"/>
              </w:rPr>
            </w:pPr>
          </w:p>
          <w:p w14:paraId="7A8F1A7B" w14:textId="77777777" w:rsidR="00C2526B" w:rsidRDefault="00C2526B" w:rsidP="00D578E4">
            <w:pPr>
              <w:pStyle w:val="TableParagraph"/>
              <w:rPr>
                <w:sz w:val="12"/>
              </w:rPr>
            </w:pPr>
          </w:p>
          <w:p w14:paraId="5EF7D040" w14:textId="77777777" w:rsidR="00C2526B" w:rsidRDefault="00C2526B" w:rsidP="00D578E4">
            <w:pPr>
              <w:pStyle w:val="TableParagraph"/>
              <w:rPr>
                <w:sz w:val="12"/>
              </w:rPr>
            </w:pPr>
          </w:p>
          <w:p w14:paraId="63FD12EC" w14:textId="77777777" w:rsidR="00C2526B" w:rsidRDefault="00C2526B" w:rsidP="00D578E4">
            <w:pPr>
              <w:pStyle w:val="TableParagraph"/>
              <w:spacing w:before="10"/>
              <w:rPr>
                <w:sz w:val="12"/>
              </w:rPr>
            </w:pPr>
          </w:p>
          <w:p w14:paraId="7ECBC23F" w14:textId="77777777" w:rsidR="00C2526B" w:rsidRDefault="00C2526B" w:rsidP="00D578E4">
            <w:pPr>
              <w:pStyle w:val="TableParagraph"/>
              <w:spacing w:before="1" w:line="151" w:lineRule="exact"/>
              <w:ind w:right="11"/>
              <w:jc w:val="right"/>
              <w:rPr>
                <w:rFonts w:ascii="Calibri"/>
                <w:sz w:val="13"/>
              </w:rPr>
            </w:pPr>
            <w:r>
              <w:rPr>
                <w:rFonts w:ascii="Calibri"/>
                <w:sz w:val="13"/>
              </w:rPr>
              <w:t>20</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69E7D4E8" w14:textId="77777777" w:rsidR="00C2526B" w:rsidRDefault="00C2526B" w:rsidP="00D578E4">
            <w:pPr>
              <w:pStyle w:val="TableParagraph"/>
              <w:rPr>
                <w:sz w:val="12"/>
              </w:rPr>
            </w:pPr>
          </w:p>
          <w:p w14:paraId="7DDFC961" w14:textId="77777777" w:rsidR="00C2526B" w:rsidRDefault="00C2526B" w:rsidP="00D578E4">
            <w:pPr>
              <w:pStyle w:val="TableParagraph"/>
              <w:rPr>
                <w:sz w:val="12"/>
              </w:rPr>
            </w:pPr>
          </w:p>
          <w:p w14:paraId="0D3D8D2C" w14:textId="77777777" w:rsidR="00C2526B" w:rsidRDefault="00C2526B" w:rsidP="00D578E4">
            <w:pPr>
              <w:pStyle w:val="TableParagraph"/>
              <w:rPr>
                <w:sz w:val="12"/>
              </w:rPr>
            </w:pPr>
          </w:p>
          <w:p w14:paraId="0D5D7913" w14:textId="77777777" w:rsidR="00C2526B" w:rsidRDefault="00C2526B" w:rsidP="00D578E4">
            <w:pPr>
              <w:pStyle w:val="TableParagraph"/>
              <w:spacing w:before="10"/>
              <w:rPr>
                <w:sz w:val="12"/>
              </w:rPr>
            </w:pPr>
          </w:p>
          <w:p w14:paraId="55FA8832" w14:textId="77777777" w:rsidR="00C2526B" w:rsidRDefault="00C2526B" w:rsidP="00D578E4">
            <w:pPr>
              <w:pStyle w:val="TableParagraph"/>
              <w:spacing w:before="1" w:line="151" w:lineRule="exact"/>
              <w:ind w:right="11"/>
              <w:jc w:val="right"/>
              <w:rPr>
                <w:rFonts w:ascii="Calibri"/>
                <w:sz w:val="13"/>
              </w:rPr>
            </w:pPr>
            <w:r>
              <w:rPr>
                <w:rFonts w:ascii="Calibri"/>
                <w:sz w:val="13"/>
              </w:rPr>
              <w:t>100</w:t>
            </w:r>
          </w:p>
        </w:tc>
        <w:tc>
          <w:tcPr>
            <w:tcW w:w="1106" w:type="dxa"/>
            <w:tcBorders>
              <w:top w:val="single" w:sz="6" w:space="0" w:color="000000"/>
              <w:left w:val="single" w:sz="6" w:space="0" w:color="000000"/>
              <w:bottom w:val="single" w:sz="6" w:space="0" w:color="000000"/>
              <w:right w:val="single" w:sz="6" w:space="0" w:color="000000"/>
            </w:tcBorders>
          </w:tcPr>
          <w:p w14:paraId="0747CC25" w14:textId="77777777" w:rsidR="00C2526B" w:rsidRPr="00C2526B" w:rsidRDefault="00C2526B" w:rsidP="00D578E4">
            <w:pPr>
              <w:pStyle w:val="TableParagraph"/>
              <w:spacing w:before="31" w:line="261" w:lineRule="auto"/>
              <w:ind w:left="26"/>
              <w:rPr>
                <w:rFonts w:ascii="Calibri" w:hAnsi="Calibri"/>
                <w:sz w:val="13"/>
                <w:lang w:val="ru-RU"/>
              </w:rPr>
            </w:pPr>
            <w:r w:rsidRPr="00C2526B">
              <w:rPr>
                <w:rFonts w:ascii="Calibri" w:hAnsi="Calibri"/>
                <w:sz w:val="13"/>
                <w:lang w:val="ru-RU"/>
              </w:rPr>
              <w:t>самостоятельная</w:t>
            </w:r>
            <w:r w:rsidRPr="00C2526B">
              <w:rPr>
                <w:rFonts w:ascii="Calibri" w:hAnsi="Calibri"/>
                <w:spacing w:val="1"/>
                <w:sz w:val="13"/>
                <w:lang w:val="ru-RU"/>
              </w:rPr>
              <w:t xml:space="preserve"> </w:t>
            </w:r>
            <w:r w:rsidRPr="00C2526B">
              <w:rPr>
                <w:rFonts w:ascii="Calibri" w:hAnsi="Calibri"/>
                <w:sz w:val="13"/>
                <w:lang w:val="ru-RU"/>
              </w:rPr>
              <w:t>деятельность</w:t>
            </w:r>
          </w:p>
          <w:p w14:paraId="686F6315" w14:textId="77777777" w:rsidR="00C2526B" w:rsidRPr="00C2526B" w:rsidRDefault="00C2526B" w:rsidP="00D578E4">
            <w:pPr>
              <w:pStyle w:val="TableParagraph"/>
              <w:spacing w:before="1"/>
              <w:ind w:left="26"/>
              <w:rPr>
                <w:rFonts w:ascii="Calibri" w:hAnsi="Calibri"/>
                <w:sz w:val="13"/>
                <w:lang w:val="ru-RU"/>
              </w:rPr>
            </w:pPr>
            <w:r w:rsidRPr="00C2526B">
              <w:rPr>
                <w:rFonts w:ascii="Calibri" w:hAnsi="Calibri"/>
                <w:sz w:val="13"/>
                <w:lang w:val="ru-RU"/>
              </w:rPr>
              <w:t>детей,</w:t>
            </w:r>
            <w:r w:rsidRPr="00C2526B">
              <w:rPr>
                <w:rFonts w:ascii="Calibri" w:hAnsi="Calibri"/>
                <w:spacing w:val="11"/>
                <w:sz w:val="13"/>
                <w:lang w:val="ru-RU"/>
              </w:rPr>
              <w:t xml:space="preserve"> </w:t>
            </w:r>
            <w:r w:rsidRPr="00C2526B">
              <w:rPr>
                <w:rFonts w:ascii="Calibri" w:hAnsi="Calibri"/>
                <w:b/>
                <w:sz w:val="13"/>
                <w:lang w:val="ru-RU"/>
              </w:rPr>
              <w:t>ДПУ</w:t>
            </w:r>
            <w:r w:rsidRPr="00C2526B">
              <w:rPr>
                <w:rFonts w:ascii="Calibri" w:hAnsi="Calibri"/>
                <w:b/>
                <w:spacing w:val="16"/>
                <w:sz w:val="13"/>
                <w:lang w:val="ru-RU"/>
              </w:rPr>
              <w:t xml:space="preserve"> </w:t>
            </w:r>
            <w:r w:rsidRPr="00C2526B">
              <w:rPr>
                <w:rFonts w:ascii="Calibri" w:hAnsi="Calibri"/>
                <w:sz w:val="13"/>
                <w:lang w:val="ru-RU"/>
              </w:rPr>
              <w:t>(40</w:t>
            </w:r>
          </w:p>
          <w:p w14:paraId="14390CF3" w14:textId="77777777" w:rsidR="00C2526B" w:rsidRPr="00C2526B" w:rsidRDefault="00C2526B" w:rsidP="00D578E4">
            <w:pPr>
              <w:pStyle w:val="TableParagraph"/>
              <w:spacing w:before="15"/>
              <w:ind w:left="26"/>
              <w:rPr>
                <w:rFonts w:ascii="Calibri" w:hAnsi="Calibri"/>
                <w:sz w:val="13"/>
                <w:lang w:val="ru-RU"/>
              </w:rPr>
            </w:pPr>
            <w:r w:rsidRPr="00C2526B">
              <w:rPr>
                <w:rFonts w:ascii="Calibri" w:hAnsi="Calibri"/>
                <w:sz w:val="13"/>
                <w:lang w:val="ru-RU"/>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6BB28477" w14:textId="77777777" w:rsidR="00C2526B" w:rsidRPr="00C2526B" w:rsidRDefault="00C2526B" w:rsidP="00D578E4">
            <w:pPr>
              <w:pStyle w:val="TableParagraph"/>
              <w:rPr>
                <w:sz w:val="12"/>
                <w:lang w:val="ru-RU"/>
              </w:rPr>
            </w:pPr>
          </w:p>
          <w:p w14:paraId="3A90C04B" w14:textId="77777777" w:rsidR="00C2526B" w:rsidRPr="00C2526B" w:rsidRDefault="00C2526B" w:rsidP="00D578E4">
            <w:pPr>
              <w:pStyle w:val="TableParagraph"/>
              <w:rPr>
                <w:sz w:val="12"/>
                <w:lang w:val="ru-RU"/>
              </w:rPr>
            </w:pPr>
          </w:p>
          <w:p w14:paraId="5E2DC8D9" w14:textId="77777777" w:rsidR="00C2526B" w:rsidRPr="00C2526B" w:rsidRDefault="00C2526B" w:rsidP="00D578E4">
            <w:pPr>
              <w:pStyle w:val="TableParagraph"/>
              <w:rPr>
                <w:sz w:val="12"/>
                <w:lang w:val="ru-RU"/>
              </w:rPr>
            </w:pPr>
          </w:p>
          <w:p w14:paraId="1D7F113D" w14:textId="77777777" w:rsidR="00C2526B" w:rsidRPr="00C2526B" w:rsidRDefault="00C2526B" w:rsidP="00D578E4">
            <w:pPr>
              <w:pStyle w:val="TableParagraph"/>
              <w:spacing w:before="10"/>
              <w:rPr>
                <w:sz w:val="12"/>
                <w:lang w:val="ru-RU"/>
              </w:rPr>
            </w:pPr>
          </w:p>
          <w:p w14:paraId="2EC513EC" w14:textId="77777777" w:rsidR="00C2526B" w:rsidRDefault="00C2526B" w:rsidP="00D578E4">
            <w:pPr>
              <w:pStyle w:val="TableParagraph"/>
              <w:spacing w:before="1" w:line="151" w:lineRule="exact"/>
              <w:ind w:right="10"/>
              <w:jc w:val="right"/>
              <w:rPr>
                <w:rFonts w:ascii="Calibri"/>
                <w:sz w:val="13"/>
              </w:rPr>
            </w:pPr>
            <w:r>
              <w:rPr>
                <w:rFonts w:ascii="Calibri"/>
                <w:sz w:val="13"/>
              </w:rPr>
              <w:t>19</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599A1881" w14:textId="77777777" w:rsidR="00C2526B" w:rsidRDefault="00C2526B" w:rsidP="00D578E4">
            <w:pPr>
              <w:pStyle w:val="TableParagraph"/>
              <w:rPr>
                <w:sz w:val="12"/>
              </w:rPr>
            </w:pPr>
          </w:p>
          <w:p w14:paraId="07AAE98E" w14:textId="77777777" w:rsidR="00C2526B" w:rsidRDefault="00C2526B" w:rsidP="00D578E4">
            <w:pPr>
              <w:pStyle w:val="TableParagraph"/>
              <w:rPr>
                <w:sz w:val="12"/>
              </w:rPr>
            </w:pPr>
          </w:p>
          <w:p w14:paraId="42CE9426" w14:textId="77777777" w:rsidR="00C2526B" w:rsidRDefault="00C2526B" w:rsidP="00D578E4">
            <w:pPr>
              <w:pStyle w:val="TableParagraph"/>
              <w:rPr>
                <w:sz w:val="12"/>
              </w:rPr>
            </w:pPr>
          </w:p>
          <w:p w14:paraId="0A164C0D" w14:textId="77777777" w:rsidR="00C2526B" w:rsidRDefault="00C2526B" w:rsidP="00D578E4">
            <w:pPr>
              <w:pStyle w:val="TableParagraph"/>
              <w:spacing w:before="10"/>
              <w:rPr>
                <w:sz w:val="12"/>
              </w:rPr>
            </w:pPr>
          </w:p>
          <w:p w14:paraId="147044D3" w14:textId="77777777" w:rsidR="00C2526B" w:rsidRDefault="00C2526B" w:rsidP="00D578E4">
            <w:pPr>
              <w:pStyle w:val="TableParagraph"/>
              <w:spacing w:before="1" w:line="151" w:lineRule="exact"/>
              <w:ind w:right="9"/>
              <w:jc w:val="right"/>
              <w:rPr>
                <w:rFonts w:ascii="Calibri"/>
                <w:sz w:val="13"/>
              </w:rPr>
            </w:pPr>
            <w:r>
              <w:rPr>
                <w:rFonts w:ascii="Calibri"/>
                <w:sz w:val="13"/>
              </w:rPr>
              <w:t>95</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320D0BAD" w14:textId="77777777" w:rsidR="00C2526B" w:rsidRDefault="00C2526B" w:rsidP="00D578E4">
            <w:pPr>
              <w:pStyle w:val="TableParagraph"/>
              <w:rPr>
                <w:sz w:val="12"/>
              </w:rPr>
            </w:pPr>
          </w:p>
          <w:p w14:paraId="3985A817" w14:textId="77777777" w:rsidR="00C2526B" w:rsidRDefault="00C2526B" w:rsidP="00D578E4">
            <w:pPr>
              <w:pStyle w:val="TableParagraph"/>
              <w:rPr>
                <w:sz w:val="12"/>
              </w:rPr>
            </w:pPr>
          </w:p>
          <w:p w14:paraId="578E55B1" w14:textId="77777777" w:rsidR="00C2526B" w:rsidRDefault="00C2526B" w:rsidP="00D578E4">
            <w:pPr>
              <w:pStyle w:val="TableParagraph"/>
              <w:rPr>
                <w:sz w:val="12"/>
              </w:rPr>
            </w:pPr>
          </w:p>
          <w:p w14:paraId="0A7A5141" w14:textId="77777777" w:rsidR="00C2526B" w:rsidRDefault="00C2526B" w:rsidP="00D578E4">
            <w:pPr>
              <w:pStyle w:val="TableParagraph"/>
              <w:spacing w:before="10"/>
              <w:rPr>
                <w:sz w:val="12"/>
              </w:rPr>
            </w:pPr>
          </w:p>
          <w:p w14:paraId="118BD7F3" w14:textId="77777777" w:rsidR="00C2526B" w:rsidRDefault="00C2526B" w:rsidP="00D578E4">
            <w:pPr>
              <w:pStyle w:val="TableParagraph"/>
              <w:spacing w:before="1" w:line="151" w:lineRule="exact"/>
              <w:ind w:right="9"/>
              <w:jc w:val="right"/>
              <w:rPr>
                <w:rFonts w:ascii="Calibri"/>
                <w:sz w:val="13"/>
              </w:rPr>
            </w:pPr>
            <w:r>
              <w:rPr>
                <w:rFonts w:ascii="Calibri"/>
                <w:sz w:val="13"/>
              </w:rPr>
              <w:t>20</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3CE834A2" w14:textId="77777777" w:rsidR="00C2526B" w:rsidRDefault="00C2526B" w:rsidP="00D578E4">
            <w:pPr>
              <w:pStyle w:val="TableParagraph"/>
              <w:rPr>
                <w:sz w:val="12"/>
              </w:rPr>
            </w:pPr>
          </w:p>
          <w:p w14:paraId="3337FCE6" w14:textId="77777777" w:rsidR="00C2526B" w:rsidRDefault="00C2526B" w:rsidP="00D578E4">
            <w:pPr>
              <w:pStyle w:val="TableParagraph"/>
              <w:rPr>
                <w:sz w:val="12"/>
              </w:rPr>
            </w:pPr>
          </w:p>
          <w:p w14:paraId="05EDD96D" w14:textId="77777777" w:rsidR="00C2526B" w:rsidRDefault="00C2526B" w:rsidP="00D578E4">
            <w:pPr>
              <w:pStyle w:val="TableParagraph"/>
              <w:rPr>
                <w:sz w:val="12"/>
              </w:rPr>
            </w:pPr>
          </w:p>
          <w:p w14:paraId="10BAE439" w14:textId="77777777" w:rsidR="00C2526B" w:rsidRDefault="00C2526B" w:rsidP="00D578E4">
            <w:pPr>
              <w:pStyle w:val="TableParagraph"/>
              <w:spacing w:before="10"/>
              <w:rPr>
                <w:sz w:val="12"/>
              </w:rPr>
            </w:pPr>
          </w:p>
          <w:p w14:paraId="6CD205F8" w14:textId="77777777" w:rsidR="00C2526B" w:rsidRDefault="00C2526B" w:rsidP="00D578E4">
            <w:pPr>
              <w:pStyle w:val="TableParagraph"/>
              <w:spacing w:before="1" w:line="151" w:lineRule="exact"/>
              <w:ind w:right="8"/>
              <w:jc w:val="right"/>
              <w:rPr>
                <w:rFonts w:ascii="Calibri"/>
                <w:sz w:val="13"/>
              </w:rPr>
            </w:pPr>
            <w:r>
              <w:rPr>
                <w:rFonts w:ascii="Calibri"/>
                <w:sz w:val="13"/>
              </w:rPr>
              <w:t>100</w:t>
            </w:r>
          </w:p>
        </w:tc>
        <w:tc>
          <w:tcPr>
            <w:tcW w:w="1117" w:type="dxa"/>
            <w:tcBorders>
              <w:top w:val="single" w:sz="6" w:space="0" w:color="000000"/>
              <w:left w:val="single" w:sz="6" w:space="0" w:color="000000"/>
              <w:bottom w:val="single" w:sz="6" w:space="0" w:color="000000"/>
              <w:right w:val="single" w:sz="6" w:space="0" w:color="000000"/>
            </w:tcBorders>
          </w:tcPr>
          <w:p w14:paraId="503BDBD3" w14:textId="77777777" w:rsidR="00C2526B" w:rsidRPr="00C2526B" w:rsidRDefault="00C2526B" w:rsidP="00D578E4">
            <w:pPr>
              <w:pStyle w:val="TableParagraph"/>
              <w:spacing w:before="31"/>
              <w:ind w:left="29"/>
              <w:rPr>
                <w:rFonts w:ascii="Calibri" w:hAnsi="Calibri"/>
                <w:sz w:val="13"/>
                <w:lang w:val="ru-RU"/>
              </w:rPr>
            </w:pPr>
            <w:r w:rsidRPr="00C2526B">
              <w:rPr>
                <w:rFonts w:ascii="Calibri" w:hAnsi="Calibri"/>
                <w:sz w:val="13"/>
                <w:lang w:val="ru-RU"/>
              </w:rPr>
              <w:t>мин)</w:t>
            </w:r>
          </w:p>
          <w:p w14:paraId="236D1AAD" w14:textId="77777777" w:rsidR="00C2526B" w:rsidRPr="00C2526B" w:rsidRDefault="00C2526B" w:rsidP="00D578E4">
            <w:pPr>
              <w:pStyle w:val="TableParagraph"/>
              <w:spacing w:before="15" w:line="264" w:lineRule="auto"/>
              <w:ind w:left="29" w:right="24"/>
              <w:rPr>
                <w:rFonts w:ascii="Calibri" w:hAnsi="Calibri"/>
                <w:sz w:val="13"/>
                <w:lang w:val="ru-RU"/>
              </w:rPr>
            </w:pPr>
            <w:r w:rsidRPr="00C2526B">
              <w:rPr>
                <w:rFonts w:ascii="Calibri" w:hAnsi="Calibri"/>
                <w:sz w:val="13"/>
                <w:lang w:val="ru-RU"/>
              </w:rPr>
              <w:t>деятельность</w:t>
            </w:r>
            <w:r w:rsidRPr="00C2526B">
              <w:rPr>
                <w:rFonts w:ascii="Calibri" w:hAnsi="Calibri"/>
                <w:spacing w:val="1"/>
                <w:sz w:val="13"/>
                <w:lang w:val="ru-RU"/>
              </w:rPr>
              <w:t xml:space="preserve"> </w:t>
            </w:r>
            <w:r w:rsidRPr="00C2526B">
              <w:rPr>
                <w:rFonts w:ascii="Calibri" w:hAnsi="Calibri"/>
                <w:sz w:val="13"/>
                <w:lang w:val="ru-RU"/>
              </w:rPr>
              <w:t>детей</w:t>
            </w:r>
            <w:r w:rsidRPr="00C2526B">
              <w:rPr>
                <w:rFonts w:ascii="Calibri" w:hAnsi="Calibri"/>
                <w:spacing w:val="11"/>
                <w:sz w:val="13"/>
                <w:lang w:val="ru-RU"/>
              </w:rPr>
              <w:t xml:space="preserve"> </w:t>
            </w:r>
            <w:r w:rsidRPr="00C2526B">
              <w:rPr>
                <w:rFonts w:ascii="Calibri" w:hAnsi="Calibri"/>
                <w:sz w:val="13"/>
                <w:lang w:val="ru-RU"/>
              </w:rPr>
              <w:t>(10</w:t>
            </w:r>
            <w:r w:rsidRPr="00C2526B">
              <w:rPr>
                <w:rFonts w:ascii="Calibri" w:hAnsi="Calibri"/>
                <w:spacing w:val="7"/>
                <w:sz w:val="13"/>
                <w:lang w:val="ru-RU"/>
              </w:rPr>
              <w:t xml:space="preserve"> </w:t>
            </w:r>
            <w:r w:rsidRPr="00C2526B">
              <w:rPr>
                <w:rFonts w:ascii="Calibri" w:hAnsi="Calibri"/>
                <w:sz w:val="13"/>
                <w:lang w:val="ru-RU"/>
              </w:rPr>
              <w:t>мин),</w:t>
            </w:r>
          </w:p>
          <w:p w14:paraId="2BA51D57" w14:textId="77777777" w:rsidR="00C2526B" w:rsidRPr="00C2526B" w:rsidRDefault="00C2526B" w:rsidP="00D578E4">
            <w:pPr>
              <w:pStyle w:val="TableParagraph"/>
              <w:spacing w:line="157" w:lineRule="exact"/>
              <w:ind w:left="29"/>
              <w:rPr>
                <w:rFonts w:ascii="Calibri" w:hAnsi="Calibri"/>
                <w:sz w:val="13"/>
                <w:lang w:val="ru-RU"/>
              </w:rPr>
            </w:pPr>
            <w:r w:rsidRPr="00C2526B">
              <w:rPr>
                <w:rFonts w:ascii="Calibri" w:hAnsi="Calibri"/>
                <w:sz w:val="13"/>
                <w:lang w:val="ru-RU"/>
              </w:rPr>
              <w:t>самостоятдеятел</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786358CF" w14:textId="77777777" w:rsidR="00C2526B" w:rsidRPr="00C2526B" w:rsidRDefault="00C2526B" w:rsidP="00D578E4">
            <w:pPr>
              <w:pStyle w:val="TableParagraph"/>
              <w:rPr>
                <w:sz w:val="12"/>
                <w:lang w:val="ru-RU"/>
              </w:rPr>
            </w:pPr>
          </w:p>
          <w:p w14:paraId="165304F9" w14:textId="77777777" w:rsidR="00C2526B" w:rsidRPr="00C2526B" w:rsidRDefault="00C2526B" w:rsidP="00D578E4">
            <w:pPr>
              <w:pStyle w:val="TableParagraph"/>
              <w:rPr>
                <w:sz w:val="12"/>
                <w:lang w:val="ru-RU"/>
              </w:rPr>
            </w:pPr>
          </w:p>
          <w:p w14:paraId="09F27D08" w14:textId="77777777" w:rsidR="00C2526B" w:rsidRPr="00C2526B" w:rsidRDefault="00C2526B" w:rsidP="00D578E4">
            <w:pPr>
              <w:pStyle w:val="TableParagraph"/>
              <w:rPr>
                <w:sz w:val="12"/>
                <w:lang w:val="ru-RU"/>
              </w:rPr>
            </w:pPr>
          </w:p>
          <w:p w14:paraId="36B354B4" w14:textId="77777777" w:rsidR="00C2526B" w:rsidRPr="00C2526B" w:rsidRDefault="00C2526B" w:rsidP="00D578E4">
            <w:pPr>
              <w:pStyle w:val="TableParagraph"/>
              <w:spacing w:before="10"/>
              <w:rPr>
                <w:sz w:val="12"/>
                <w:lang w:val="ru-RU"/>
              </w:rPr>
            </w:pPr>
          </w:p>
          <w:p w14:paraId="18C54B18" w14:textId="77777777" w:rsidR="00C2526B" w:rsidRDefault="00C2526B" w:rsidP="00D578E4">
            <w:pPr>
              <w:pStyle w:val="TableParagraph"/>
              <w:spacing w:before="1" w:line="151" w:lineRule="exact"/>
              <w:ind w:right="7"/>
              <w:jc w:val="right"/>
              <w:rPr>
                <w:rFonts w:ascii="Calibri"/>
                <w:sz w:val="13"/>
              </w:rPr>
            </w:pPr>
            <w:r>
              <w:rPr>
                <w:rFonts w:ascii="Calibri"/>
                <w:sz w:val="13"/>
              </w:rPr>
              <w:t>43</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63DE990E" w14:textId="77777777" w:rsidR="00C2526B" w:rsidRDefault="00C2526B" w:rsidP="00D578E4">
            <w:pPr>
              <w:pStyle w:val="TableParagraph"/>
              <w:rPr>
                <w:sz w:val="12"/>
              </w:rPr>
            </w:pPr>
          </w:p>
          <w:p w14:paraId="6DA296E8" w14:textId="77777777" w:rsidR="00C2526B" w:rsidRDefault="00C2526B" w:rsidP="00D578E4">
            <w:pPr>
              <w:pStyle w:val="TableParagraph"/>
              <w:rPr>
                <w:sz w:val="12"/>
              </w:rPr>
            </w:pPr>
          </w:p>
          <w:p w14:paraId="118446E8" w14:textId="77777777" w:rsidR="00C2526B" w:rsidRDefault="00C2526B" w:rsidP="00D578E4">
            <w:pPr>
              <w:pStyle w:val="TableParagraph"/>
              <w:rPr>
                <w:sz w:val="12"/>
              </w:rPr>
            </w:pPr>
          </w:p>
          <w:p w14:paraId="1AA0F93E" w14:textId="77777777" w:rsidR="00C2526B" w:rsidRDefault="00C2526B" w:rsidP="00D578E4">
            <w:pPr>
              <w:pStyle w:val="TableParagraph"/>
              <w:spacing w:before="10"/>
              <w:rPr>
                <w:sz w:val="12"/>
              </w:rPr>
            </w:pPr>
          </w:p>
          <w:p w14:paraId="2C867386" w14:textId="77777777" w:rsidR="00C2526B" w:rsidRDefault="00C2526B" w:rsidP="00D578E4">
            <w:pPr>
              <w:pStyle w:val="TableParagraph"/>
              <w:spacing w:before="1" w:line="151" w:lineRule="exact"/>
              <w:ind w:right="7"/>
              <w:jc w:val="right"/>
              <w:rPr>
                <w:rFonts w:ascii="Calibri"/>
                <w:sz w:val="13"/>
              </w:rPr>
            </w:pPr>
            <w:r>
              <w:rPr>
                <w:rFonts w:ascii="Calibri"/>
                <w:sz w:val="13"/>
              </w:rPr>
              <w:t>215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D0AB7C4" w14:textId="77777777" w:rsidR="00C2526B" w:rsidRDefault="00C2526B" w:rsidP="00D578E4">
            <w:pPr>
              <w:pStyle w:val="TableParagraph"/>
              <w:rPr>
                <w:sz w:val="12"/>
              </w:rPr>
            </w:pPr>
          </w:p>
          <w:p w14:paraId="5F38BD1B" w14:textId="77777777" w:rsidR="00C2526B" w:rsidRDefault="00C2526B" w:rsidP="00D578E4">
            <w:pPr>
              <w:pStyle w:val="TableParagraph"/>
              <w:rPr>
                <w:sz w:val="12"/>
              </w:rPr>
            </w:pPr>
          </w:p>
          <w:p w14:paraId="1EBBAC06" w14:textId="77777777" w:rsidR="00C2526B" w:rsidRDefault="00C2526B" w:rsidP="00D578E4">
            <w:pPr>
              <w:pStyle w:val="TableParagraph"/>
              <w:rPr>
                <w:sz w:val="12"/>
              </w:rPr>
            </w:pPr>
          </w:p>
          <w:p w14:paraId="20C31548" w14:textId="77777777" w:rsidR="00C2526B" w:rsidRDefault="00C2526B" w:rsidP="00D578E4">
            <w:pPr>
              <w:pStyle w:val="TableParagraph"/>
              <w:spacing w:before="10"/>
              <w:rPr>
                <w:sz w:val="12"/>
              </w:rPr>
            </w:pPr>
          </w:p>
          <w:p w14:paraId="77144059" w14:textId="77777777" w:rsidR="00C2526B" w:rsidRDefault="00C2526B" w:rsidP="00D578E4">
            <w:pPr>
              <w:pStyle w:val="TableParagraph"/>
              <w:spacing w:before="1" w:line="151" w:lineRule="exact"/>
              <w:ind w:left="152"/>
              <w:jc w:val="center"/>
              <w:rPr>
                <w:rFonts w:ascii="Calibri"/>
                <w:sz w:val="13"/>
              </w:rPr>
            </w:pPr>
            <w:r>
              <w:rPr>
                <w:rFonts w:ascii="Calibri"/>
                <w:sz w:val="13"/>
              </w:rPr>
              <w:t>22</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5EF58453" w14:textId="77777777" w:rsidR="00C2526B" w:rsidRDefault="00C2526B" w:rsidP="00D578E4">
            <w:pPr>
              <w:pStyle w:val="TableParagraph"/>
              <w:rPr>
                <w:sz w:val="12"/>
              </w:rPr>
            </w:pPr>
          </w:p>
          <w:p w14:paraId="0BE256DF" w14:textId="77777777" w:rsidR="00C2526B" w:rsidRDefault="00C2526B" w:rsidP="00D578E4">
            <w:pPr>
              <w:pStyle w:val="TableParagraph"/>
              <w:rPr>
                <w:sz w:val="12"/>
              </w:rPr>
            </w:pPr>
          </w:p>
          <w:p w14:paraId="052B6003" w14:textId="77777777" w:rsidR="00C2526B" w:rsidRDefault="00C2526B" w:rsidP="00D578E4">
            <w:pPr>
              <w:pStyle w:val="TableParagraph"/>
              <w:rPr>
                <w:sz w:val="12"/>
              </w:rPr>
            </w:pPr>
          </w:p>
          <w:p w14:paraId="6C0F1300" w14:textId="77777777" w:rsidR="00C2526B" w:rsidRDefault="00C2526B" w:rsidP="00D578E4">
            <w:pPr>
              <w:pStyle w:val="TableParagraph"/>
              <w:spacing w:before="10"/>
              <w:rPr>
                <w:sz w:val="12"/>
              </w:rPr>
            </w:pPr>
          </w:p>
          <w:p w14:paraId="1958E4E2" w14:textId="77777777" w:rsidR="00C2526B" w:rsidRDefault="00C2526B" w:rsidP="00D578E4">
            <w:pPr>
              <w:pStyle w:val="TableParagraph"/>
              <w:spacing w:before="1" w:line="151" w:lineRule="exact"/>
              <w:ind w:right="5"/>
              <w:jc w:val="right"/>
              <w:rPr>
                <w:rFonts w:ascii="Calibri"/>
                <w:sz w:val="13"/>
              </w:rPr>
            </w:pPr>
            <w:r>
              <w:rPr>
                <w:rFonts w:ascii="Calibri"/>
                <w:sz w:val="13"/>
              </w:rPr>
              <w:t>110</w:t>
            </w:r>
          </w:p>
        </w:tc>
        <w:tc>
          <w:tcPr>
            <w:tcW w:w="1106" w:type="dxa"/>
            <w:tcBorders>
              <w:top w:val="single" w:sz="6" w:space="0" w:color="000000"/>
              <w:left w:val="single" w:sz="6" w:space="0" w:color="000000"/>
              <w:bottom w:val="single" w:sz="6" w:space="0" w:color="000000"/>
              <w:right w:val="single" w:sz="6" w:space="0" w:color="000000"/>
            </w:tcBorders>
          </w:tcPr>
          <w:p w14:paraId="02516B93" w14:textId="77777777" w:rsidR="00C2526B" w:rsidRPr="00C2526B" w:rsidRDefault="00C2526B" w:rsidP="00D578E4">
            <w:pPr>
              <w:pStyle w:val="TableParagraph"/>
              <w:spacing w:before="31" w:line="261" w:lineRule="auto"/>
              <w:ind w:left="31"/>
              <w:rPr>
                <w:rFonts w:ascii="Calibri" w:hAnsi="Calibri"/>
                <w:sz w:val="13"/>
                <w:lang w:val="ru-RU"/>
              </w:rPr>
            </w:pPr>
            <w:r w:rsidRPr="00C2526B">
              <w:rPr>
                <w:rFonts w:ascii="Calibri" w:hAnsi="Calibri"/>
                <w:sz w:val="13"/>
                <w:lang w:val="ru-RU"/>
              </w:rPr>
              <w:t>самостоятельная</w:t>
            </w:r>
            <w:r w:rsidRPr="00C2526B">
              <w:rPr>
                <w:rFonts w:ascii="Calibri" w:hAnsi="Calibri"/>
                <w:spacing w:val="1"/>
                <w:sz w:val="13"/>
                <w:lang w:val="ru-RU"/>
              </w:rPr>
              <w:t xml:space="preserve"> </w:t>
            </w:r>
            <w:r w:rsidRPr="00C2526B">
              <w:rPr>
                <w:rFonts w:ascii="Calibri" w:hAnsi="Calibri"/>
                <w:sz w:val="13"/>
                <w:lang w:val="ru-RU"/>
              </w:rPr>
              <w:t>деятельность</w:t>
            </w:r>
          </w:p>
          <w:p w14:paraId="0898A618" w14:textId="77777777" w:rsidR="00C2526B" w:rsidRPr="00C2526B" w:rsidRDefault="00C2526B" w:rsidP="00D578E4">
            <w:pPr>
              <w:pStyle w:val="TableParagraph"/>
              <w:spacing w:before="1"/>
              <w:ind w:left="31"/>
              <w:rPr>
                <w:rFonts w:ascii="Calibri" w:hAnsi="Calibri"/>
                <w:b/>
                <w:sz w:val="13"/>
                <w:lang w:val="ru-RU"/>
              </w:rPr>
            </w:pPr>
            <w:r w:rsidRPr="00C2526B">
              <w:rPr>
                <w:rFonts w:ascii="Calibri" w:hAnsi="Calibri"/>
                <w:sz w:val="13"/>
                <w:lang w:val="ru-RU"/>
              </w:rPr>
              <w:t>детей,</w:t>
            </w:r>
            <w:r w:rsidRPr="00C2526B">
              <w:rPr>
                <w:rFonts w:ascii="Calibri" w:hAnsi="Calibri"/>
                <w:spacing w:val="9"/>
                <w:sz w:val="13"/>
                <w:lang w:val="ru-RU"/>
              </w:rPr>
              <w:t xml:space="preserve"> </w:t>
            </w:r>
            <w:r w:rsidRPr="00C2526B">
              <w:rPr>
                <w:rFonts w:ascii="Calibri" w:hAnsi="Calibri"/>
                <w:sz w:val="13"/>
                <w:lang w:val="ru-RU"/>
              </w:rPr>
              <w:t>Д</w:t>
            </w:r>
            <w:r w:rsidRPr="00C2526B">
              <w:rPr>
                <w:rFonts w:ascii="Calibri" w:hAnsi="Calibri"/>
                <w:b/>
                <w:sz w:val="13"/>
                <w:lang w:val="ru-RU"/>
              </w:rPr>
              <w:t>ПУ</w:t>
            </w:r>
            <w:r w:rsidRPr="00C2526B">
              <w:rPr>
                <w:rFonts w:ascii="Calibri" w:hAnsi="Calibri"/>
                <w:b/>
                <w:spacing w:val="25"/>
                <w:sz w:val="13"/>
                <w:lang w:val="ru-RU"/>
              </w:rPr>
              <w:t xml:space="preserve"> </w:t>
            </w:r>
            <w:r w:rsidRPr="00C2526B">
              <w:rPr>
                <w:rFonts w:ascii="Calibri" w:hAnsi="Calibri"/>
                <w:b/>
                <w:sz w:val="13"/>
                <w:lang w:val="ru-RU"/>
              </w:rPr>
              <w:t>(50</w:t>
            </w:r>
          </w:p>
          <w:p w14:paraId="6328A955" w14:textId="77777777" w:rsidR="00C2526B" w:rsidRPr="00C2526B" w:rsidRDefault="00C2526B" w:rsidP="00D578E4">
            <w:pPr>
              <w:pStyle w:val="TableParagraph"/>
              <w:spacing w:before="15"/>
              <w:ind w:left="31"/>
              <w:rPr>
                <w:rFonts w:ascii="Calibri" w:hAnsi="Calibri"/>
                <w:b/>
                <w:sz w:val="13"/>
                <w:lang w:val="ru-RU"/>
              </w:rPr>
            </w:pPr>
            <w:r w:rsidRPr="00C2526B">
              <w:rPr>
                <w:rFonts w:ascii="Calibri" w:hAnsi="Calibri"/>
                <w:b/>
                <w:sz w:val="13"/>
                <w:lang w:val="ru-RU"/>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29F4FEB5" w14:textId="77777777" w:rsidR="00C2526B" w:rsidRPr="00C2526B" w:rsidRDefault="00C2526B" w:rsidP="00D578E4">
            <w:pPr>
              <w:pStyle w:val="TableParagraph"/>
              <w:rPr>
                <w:sz w:val="12"/>
                <w:lang w:val="ru-RU"/>
              </w:rPr>
            </w:pPr>
          </w:p>
          <w:p w14:paraId="36DC3255" w14:textId="77777777" w:rsidR="00C2526B" w:rsidRPr="00C2526B" w:rsidRDefault="00C2526B" w:rsidP="00D578E4">
            <w:pPr>
              <w:pStyle w:val="TableParagraph"/>
              <w:rPr>
                <w:sz w:val="12"/>
                <w:lang w:val="ru-RU"/>
              </w:rPr>
            </w:pPr>
          </w:p>
          <w:p w14:paraId="3883B2C8" w14:textId="77777777" w:rsidR="00C2526B" w:rsidRPr="00C2526B" w:rsidRDefault="00C2526B" w:rsidP="00D578E4">
            <w:pPr>
              <w:pStyle w:val="TableParagraph"/>
              <w:rPr>
                <w:sz w:val="12"/>
                <w:lang w:val="ru-RU"/>
              </w:rPr>
            </w:pPr>
          </w:p>
          <w:p w14:paraId="2F6E7C92" w14:textId="77777777" w:rsidR="00C2526B" w:rsidRPr="00C2526B" w:rsidRDefault="00C2526B" w:rsidP="00D578E4">
            <w:pPr>
              <w:pStyle w:val="TableParagraph"/>
              <w:spacing w:before="10"/>
              <w:rPr>
                <w:sz w:val="12"/>
                <w:lang w:val="ru-RU"/>
              </w:rPr>
            </w:pPr>
          </w:p>
          <w:p w14:paraId="3CADC5AE" w14:textId="77777777" w:rsidR="00C2526B" w:rsidRDefault="00C2526B" w:rsidP="00D578E4">
            <w:pPr>
              <w:pStyle w:val="TableParagraph"/>
              <w:spacing w:before="1" w:line="151" w:lineRule="exact"/>
              <w:ind w:right="4"/>
              <w:jc w:val="right"/>
              <w:rPr>
                <w:rFonts w:ascii="Calibri"/>
                <w:sz w:val="13"/>
              </w:rPr>
            </w:pPr>
            <w:r>
              <w:rPr>
                <w:rFonts w:ascii="Calibri"/>
                <w:sz w:val="13"/>
              </w:rPr>
              <w:t>26</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7185797A" w14:textId="77777777" w:rsidR="00C2526B" w:rsidRDefault="00C2526B" w:rsidP="00D578E4">
            <w:pPr>
              <w:pStyle w:val="TableParagraph"/>
              <w:rPr>
                <w:sz w:val="12"/>
              </w:rPr>
            </w:pPr>
          </w:p>
          <w:p w14:paraId="28923249" w14:textId="77777777" w:rsidR="00C2526B" w:rsidRDefault="00C2526B" w:rsidP="00D578E4">
            <w:pPr>
              <w:pStyle w:val="TableParagraph"/>
              <w:rPr>
                <w:sz w:val="12"/>
              </w:rPr>
            </w:pPr>
          </w:p>
          <w:p w14:paraId="0B9FE2D4" w14:textId="77777777" w:rsidR="00C2526B" w:rsidRDefault="00C2526B" w:rsidP="00D578E4">
            <w:pPr>
              <w:pStyle w:val="TableParagraph"/>
              <w:rPr>
                <w:sz w:val="12"/>
              </w:rPr>
            </w:pPr>
          </w:p>
          <w:p w14:paraId="0FCD9D5C" w14:textId="77777777" w:rsidR="00C2526B" w:rsidRDefault="00C2526B" w:rsidP="00D578E4">
            <w:pPr>
              <w:pStyle w:val="TableParagraph"/>
              <w:spacing w:before="10"/>
              <w:rPr>
                <w:sz w:val="12"/>
              </w:rPr>
            </w:pPr>
          </w:p>
          <w:p w14:paraId="5E1A8AB1" w14:textId="77777777" w:rsidR="00C2526B" w:rsidRDefault="00C2526B" w:rsidP="00D578E4">
            <w:pPr>
              <w:pStyle w:val="TableParagraph"/>
              <w:spacing w:before="1" w:line="151" w:lineRule="exact"/>
              <w:ind w:right="3"/>
              <w:jc w:val="right"/>
              <w:rPr>
                <w:rFonts w:ascii="Calibri"/>
                <w:sz w:val="13"/>
              </w:rPr>
            </w:pPr>
            <w:r>
              <w:rPr>
                <w:rFonts w:ascii="Calibri"/>
                <w:sz w:val="13"/>
              </w:rPr>
              <w:t>130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B4791F3" w14:textId="77777777" w:rsidR="00C2526B" w:rsidRDefault="00C2526B" w:rsidP="00D578E4">
            <w:pPr>
              <w:pStyle w:val="TableParagraph"/>
              <w:rPr>
                <w:sz w:val="12"/>
              </w:rPr>
            </w:pPr>
          </w:p>
          <w:p w14:paraId="43B6F576" w14:textId="77777777" w:rsidR="00C2526B" w:rsidRDefault="00C2526B" w:rsidP="00D578E4">
            <w:pPr>
              <w:pStyle w:val="TableParagraph"/>
              <w:rPr>
                <w:sz w:val="12"/>
              </w:rPr>
            </w:pPr>
          </w:p>
          <w:p w14:paraId="5CF39611" w14:textId="77777777" w:rsidR="00C2526B" w:rsidRDefault="00C2526B" w:rsidP="00D578E4">
            <w:pPr>
              <w:pStyle w:val="TableParagraph"/>
              <w:rPr>
                <w:sz w:val="12"/>
              </w:rPr>
            </w:pPr>
          </w:p>
          <w:p w14:paraId="07D10117" w14:textId="77777777" w:rsidR="00C2526B" w:rsidRDefault="00C2526B" w:rsidP="00D578E4">
            <w:pPr>
              <w:pStyle w:val="TableParagraph"/>
              <w:spacing w:before="10"/>
              <w:rPr>
                <w:sz w:val="12"/>
              </w:rPr>
            </w:pPr>
          </w:p>
          <w:p w14:paraId="78238CF2" w14:textId="77777777" w:rsidR="00C2526B" w:rsidRDefault="00C2526B" w:rsidP="00D578E4">
            <w:pPr>
              <w:pStyle w:val="TableParagraph"/>
              <w:spacing w:before="1" w:line="151" w:lineRule="exact"/>
              <w:ind w:right="3"/>
              <w:jc w:val="right"/>
              <w:rPr>
                <w:rFonts w:ascii="Calibri"/>
                <w:sz w:val="13"/>
              </w:rPr>
            </w:pPr>
            <w:r>
              <w:rPr>
                <w:rFonts w:ascii="Calibri"/>
                <w:sz w:val="13"/>
              </w:rPr>
              <w:t>24</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06E30598" w14:textId="77777777" w:rsidR="00C2526B" w:rsidRDefault="00C2526B" w:rsidP="00D578E4">
            <w:pPr>
              <w:pStyle w:val="TableParagraph"/>
              <w:rPr>
                <w:sz w:val="12"/>
              </w:rPr>
            </w:pPr>
          </w:p>
          <w:p w14:paraId="4E5A5E6D" w14:textId="77777777" w:rsidR="00C2526B" w:rsidRDefault="00C2526B" w:rsidP="00D578E4">
            <w:pPr>
              <w:pStyle w:val="TableParagraph"/>
              <w:rPr>
                <w:sz w:val="12"/>
              </w:rPr>
            </w:pPr>
          </w:p>
          <w:p w14:paraId="7BE55D00" w14:textId="77777777" w:rsidR="00C2526B" w:rsidRDefault="00C2526B" w:rsidP="00D578E4">
            <w:pPr>
              <w:pStyle w:val="TableParagraph"/>
              <w:rPr>
                <w:sz w:val="12"/>
              </w:rPr>
            </w:pPr>
          </w:p>
          <w:p w14:paraId="292DCE4D" w14:textId="77777777" w:rsidR="00C2526B" w:rsidRDefault="00C2526B" w:rsidP="00D578E4">
            <w:pPr>
              <w:pStyle w:val="TableParagraph"/>
              <w:spacing w:before="10"/>
              <w:rPr>
                <w:sz w:val="12"/>
              </w:rPr>
            </w:pPr>
          </w:p>
          <w:p w14:paraId="5D5018D7" w14:textId="77777777" w:rsidR="00C2526B" w:rsidRDefault="00C2526B" w:rsidP="00D578E4">
            <w:pPr>
              <w:pStyle w:val="TableParagraph"/>
              <w:spacing w:before="1" w:line="151" w:lineRule="exact"/>
              <w:ind w:right="2"/>
              <w:jc w:val="right"/>
              <w:rPr>
                <w:rFonts w:ascii="Calibri"/>
                <w:sz w:val="13"/>
              </w:rPr>
            </w:pPr>
            <w:r>
              <w:rPr>
                <w:rFonts w:ascii="Calibri"/>
                <w:sz w:val="13"/>
              </w:rPr>
              <w:t>120</w:t>
            </w:r>
          </w:p>
        </w:tc>
      </w:tr>
      <w:tr w:rsidR="00C2526B" w14:paraId="6A5D40A4" w14:textId="77777777" w:rsidTr="00C2526B">
        <w:trPr>
          <w:trHeight w:val="430"/>
        </w:trPr>
        <w:tc>
          <w:tcPr>
            <w:tcW w:w="1063" w:type="dxa"/>
            <w:tcBorders>
              <w:top w:val="single" w:sz="6" w:space="0" w:color="000000"/>
              <w:left w:val="single" w:sz="6" w:space="0" w:color="000000"/>
              <w:bottom w:val="single" w:sz="6" w:space="0" w:color="000000"/>
              <w:right w:val="single" w:sz="6" w:space="0" w:color="000000"/>
            </w:tcBorders>
          </w:tcPr>
          <w:p w14:paraId="7DAA814B" w14:textId="77777777" w:rsidR="00C2526B" w:rsidRDefault="00C2526B" w:rsidP="00D578E4">
            <w:pPr>
              <w:pStyle w:val="TableParagraph"/>
              <w:spacing w:before="63" w:line="170" w:lineRule="atLeast"/>
              <w:ind w:left="25" w:right="293"/>
              <w:rPr>
                <w:rFonts w:ascii="Calibri" w:hAnsi="Calibri"/>
                <w:sz w:val="13"/>
              </w:rPr>
            </w:pPr>
            <w:r>
              <w:rPr>
                <w:rFonts w:ascii="Calibri" w:hAnsi="Calibri"/>
                <w:sz w:val="13"/>
              </w:rPr>
              <w:t>прогулка</w:t>
            </w:r>
            <w:r>
              <w:rPr>
                <w:rFonts w:ascii="Calibri" w:hAnsi="Calibri"/>
                <w:spacing w:val="12"/>
                <w:sz w:val="13"/>
              </w:rPr>
              <w:t xml:space="preserve"> </w:t>
            </w:r>
            <w:r>
              <w:rPr>
                <w:rFonts w:ascii="Calibri" w:hAnsi="Calibri"/>
                <w:sz w:val="13"/>
              </w:rPr>
              <w:t>(60</w:t>
            </w:r>
            <w:r>
              <w:rPr>
                <w:rFonts w:ascii="Calibri" w:hAnsi="Calibri"/>
                <w:spacing w:val="-26"/>
                <w:sz w:val="13"/>
              </w:rPr>
              <w:t xml:space="preserve"> </w:t>
            </w: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F1F1F1"/>
          </w:tcPr>
          <w:p w14:paraId="112F0373" w14:textId="77777777" w:rsidR="00C2526B" w:rsidRDefault="00C2526B" w:rsidP="00D578E4">
            <w:pPr>
              <w:pStyle w:val="TableParagraph"/>
              <w:rPr>
                <w:sz w:val="12"/>
              </w:rPr>
            </w:pPr>
          </w:p>
          <w:p w14:paraId="53A40727" w14:textId="77777777" w:rsidR="00C2526B" w:rsidRDefault="00C2526B" w:rsidP="00D578E4">
            <w:pPr>
              <w:pStyle w:val="TableParagraph"/>
              <w:spacing w:before="6"/>
              <w:rPr>
                <w:sz w:val="10"/>
              </w:rPr>
            </w:pPr>
          </w:p>
          <w:p w14:paraId="56B33BBB" w14:textId="77777777" w:rsidR="00C2526B" w:rsidRDefault="00C2526B" w:rsidP="00D578E4">
            <w:pPr>
              <w:pStyle w:val="TableParagraph"/>
              <w:spacing w:line="151" w:lineRule="exact"/>
              <w:ind w:right="12"/>
              <w:jc w:val="right"/>
              <w:rPr>
                <w:rFonts w:ascii="Calibri"/>
                <w:sz w:val="13"/>
              </w:rPr>
            </w:pPr>
            <w:r>
              <w:rPr>
                <w:rFonts w:ascii="Calibri"/>
                <w:sz w:val="13"/>
              </w:rPr>
              <w:t>38</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35076999" w14:textId="77777777" w:rsidR="00C2526B" w:rsidRDefault="00C2526B" w:rsidP="00D578E4">
            <w:pPr>
              <w:pStyle w:val="TableParagraph"/>
              <w:rPr>
                <w:sz w:val="12"/>
              </w:rPr>
            </w:pPr>
          </w:p>
          <w:p w14:paraId="786AE54D" w14:textId="77777777" w:rsidR="00C2526B" w:rsidRDefault="00C2526B" w:rsidP="00D578E4">
            <w:pPr>
              <w:pStyle w:val="TableParagraph"/>
              <w:spacing w:before="6"/>
              <w:rPr>
                <w:sz w:val="10"/>
              </w:rPr>
            </w:pPr>
          </w:p>
          <w:p w14:paraId="37EBA931" w14:textId="77777777" w:rsidR="00C2526B" w:rsidRDefault="00C2526B" w:rsidP="00D578E4">
            <w:pPr>
              <w:pStyle w:val="TableParagraph"/>
              <w:spacing w:line="151" w:lineRule="exact"/>
              <w:ind w:right="11"/>
              <w:jc w:val="right"/>
              <w:rPr>
                <w:rFonts w:ascii="Calibri"/>
                <w:sz w:val="13"/>
              </w:rPr>
            </w:pPr>
            <w:r>
              <w:rPr>
                <w:rFonts w:ascii="Calibri"/>
                <w:sz w:val="13"/>
              </w:rPr>
              <w:t>190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66C69E21" w14:textId="77777777" w:rsidR="00C2526B" w:rsidRDefault="00C2526B" w:rsidP="00D578E4">
            <w:pPr>
              <w:pStyle w:val="TableParagraph"/>
              <w:rPr>
                <w:sz w:val="12"/>
              </w:rPr>
            </w:pPr>
          </w:p>
          <w:p w14:paraId="6CAD5651" w14:textId="77777777" w:rsidR="00C2526B" w:rsidRDefault="00C2526B" w:rsidP="00D578E4">
            <w:pPr>
              <w:pStyle w:val="TableParagraph"/>
              <w:spacing w:before="6"/>
              <w:rPr>
                <w:sz w:val="10"/>
              </w:rPr>
            </w:pPr>
          </w:p>
          <w:p w14:paraId="50D544B4" w14:textId="77777777" w:rsidR="00C2526B" w:rsidRDefault="00C2526B" w:rsidP="00D578E4">
            <w:pPr>
              <w:pStyle w:val="TableParagraph"/>
              <w:spacing w:line="151" w:lineRule="exact"/>
              <w:ind w:right="11"/>
              <w:jc w:val="right"/>
              <w:rPr>
                <w:rFonts w:ascii="Calibri"/>
                <w:sz w:val="13"/>
              </w:rPr>
            </w:pPr>
            <w:r>
              <w:rPr>
                <w:rFonts w:ascii="Calibri"/>
                <w:sz w:val="13"/>
              </w:rPr>
              <w:t>22</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20B9A128" w14:textId="77777777" w:rsidR="00C2526B" w:rsidRDefault="00C2526B" w:rsidP="00D578E4">
            <w:pPr>
              <w:pStyle w:val="TableParagraph"/>
              <w:rPr>
                <w:sz w:val="12"/>
              </w:rPr>
            </w:pPr>
          </w:p>
          <w:p w14:paraId="0C68475D" w14:textId="77777777" w:rsidR="00C2526B" w:rsidRDefault="00C2526B" w:rsidP="00D578E4">
            <w:pPr>
              <w:pStyle w:val="TableParagraph"/>
              <w:spacing w:before="6"/>
              <w:rPr>
                <w:sz w:val="10"/>
              </w:rPr>
            </w:pPr>
          </w:p>
          <w:p w14:paraId="1786675F" w14:textId="77777777" w:rsidR="00C2526B" w:rsidRDefault="00C2526B" w:rsidP="00D578E4">
            <w:pPr>
              <w:pStyle w:val="TableParagraph"/>
              <w:spacing w:line="151" w:lineRule="exact"/>
              <w:ind w:right="11"/>
              <w:jc w:val="right"/>
              <w:rPr>
                <w:rFonts w:ascii="Calibri"/>
                <w:sz w:val="13"/>
              </w:rPr>
            </w:pPr>
            <w:r>
              <w:rPr>
                <w:rFonts w:ascii="Calibri"/>
                <w:sz w:val="13"/>
              </w:rPr>
              <w:t>110</w:t>
            </w:r>
          </w:p>
        </w:tc>
        <w:tc>
          <w:tcPr>
            <w:tcW w:w="1106" w:type="dxa"/>
            <w:tcBorders>
              <w:top w:val="single" w:sz="6" w:space="0" w:color="000000"/>
              <w:left w:val="single" w:sz="6" w:space="0" w:color="000000"/>
              <w:bottom w:val="single" w:sz="6" w:space="0" w:color="000000"/>
              <w:right w:val="single" w:sz="6" w:space="0" w:color="000000"/>
            </w:tcBorders>
          </w:tcPr>
          <w:p w14:paraId="1A385DEA" w14:textId="77777777" w:rsidR="00C2526B" w:rsidRDefault="00C2526B" w:rsidP="00D578E4">
            <w:pPr>
              <w:pStyle w:val="TableParagraph"/>
              <w:rPr>
                <w:sz w:val="12"/>
              </w:rPr>
            </w:pPr>
          </w:p>
          <w:p w14:paraId="7F778889" w14:textId="77777777" w:rsidR="00C2526B" w:rsidRDefault="00C2526B" w:rsidP="00D578E4">
            <w:pPr>
              <w:pStyle w:val="TableParagraph"/>
              <w:spacing w:before="6"/>
              <w:rPr>
                <w:sz w:val="9"/>
              </w:rPr>
            </w:pPr>
          </w:p>
          <w:p w14:paraId="27BDE842" w14:textId="77777777" w:rsidR="00C2526B" w:rsidRDefault="00C2526B" w:rsidP="00D578E4">
            <w:pPr>
              <w:pStyle w:val="TableParagraph"/>
              <w:spacing w:before="1"/>
              <w:ind w:left="26"/>
              <w:rPr>
                <w:rFonts w:ascii="Calibri" w:hAnsi="Calibri"/>
                <w:sz w:val="13"/>
              </w:rPr>
            </w:pPr>
            <w:r>
              <w:rPr>
                <w:rFonts w:ascii="Calibri" w:hAnsi="Calibri"/>
                <w:sz w:val="13"/>
              </w:rPr>
              <w:t>прогулка</w:t>
            </w:r>
            <w:r>
              <w:rPr>
                <w:rFonts w:ascii="Calibri" w:hAnsi="Calibri"/>
                <w:spacing w:val="45"/>
                <w:sz w:val="13"/>
              </w:rPr>
              <w:t xml:space="preserve"> </w:t>
            </w:r>
            <w:r>
              <w:rPr>
                <w:rFonts w:ascii="Calibri" w:hAnsi="Calibri"/>
                <w:sz w:val="13"/>
              </w:rPr>
              <w:t>(60</w:t>
            </w:r>
            <w:r>
              <w:rPr>
                <w:rFonts w:ascii="Calibri" w:hAnsi="Calibri"/>
                <w:spacing w:val="1"/>
                <w:sz w:val="13"/>
              </w:rPr>
              <w:t xml:space="preserve"> </w:t>
            </w: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shd w:val="clear" w:color="auto" w:fill="F1F1F1"/>
          </w:tcPr>
          <w:p w14:paraId="3B83E273" w14:textId="77777777" w:rsidR="00C2526B" w:rsidRDefault="00C2526B" w:rsidP="00D578E4">
            <w:pPr>
              <w:pStyle w:val="TableParagraph"/>
              <w:rPr>
                <w:sz w:val="12"/>
              </w:rPr>
            </w:pPr>
          </w:p>
          <w:p w14:paraId="4D9331A4" w14:textId="77777777" w:rsidR="00C2526B" w:rsidRDefault="00C2526B" w:rsidP="00D578E4">
            <w:pPr>
              <w:pStyle w:val="TableParagraph"/>
              <w:spacing w:before="6"/>
              <w:rPr>
                <w:sz w:val="10"/>
              </w:rPr>
            </w:pPr>
          </w:p>
          <w:p w14:paraId="22E42E95" w14:textId="77777777" w:rsidR="00C2526B" w:rsidRDefault="00C2526B" w:rsidP="00D578E4">
            <w:pPr>
              <w:pStyle w:val="TableParagraph"/>
              <w:spacing w:line="151" w:lineRule="exact"/>
              <w:ind w:right="10"/>
              <w:jc w:val="right"/>
              <w:rPr>
                <w:rFonts w:ascii="Calibri"/>
                <w:sz w:val="13"/>
              </w:rPr>
            </w:pPr>
            <w:r>
              <w:rPr>
                <w:rFonts w:ascii="Calibri"/>
                <w:sz w:val="13"/>
              </w:rPr>
              <w:t>34</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26DBC0FA" w14:textId="77777777" w:rsidR="00C2526B" w:rsidRDefault="00C2526B" w:rsidP="00D578E4">
            <w:pPr>
              <w:pStyle w:val="TableParagraph"/>
              <w:rPr>
                <w:sz w:val="12"/>
              </w:rPr>
            </w:pPr>
          </w:p>
          <w:p w14:paraId="57870F29" w14:textId="77777777" w:rsidR="00C2526B" w:rsidRDefault="00C2526B" w:rsidP="00D578E4">
            <w:pPr>
              <w:pStyle w:val="TableParagraph"/>
              <w:spacing w:before="6"/>
              <w:rPr>
                <w:sz w:val="10"/>
              </w:rPr>
            </w:pPr>
          </w:p>
          <w:p w14:paraId="735D77A6" w14:textId="77777777" w:rsidR="00C2526B" w:rsidRDefault="00C2526B" w:rsidP="00D578E4">
            <w:pPr>
              <w:pStyle w:val="TableParagraph"/>
              <w:spacing w:line="151" w:lineRule="exact"/>
              <w:ind w:right="9"/>
              <w:jc w:val="right"/>
              <w:rPr>
                <w:rFonts w:ascii="Calibri"/>
                <w:sz w:val="13"/>
              </w:rPr>
            </w:pPr>
            <w:r>
              <w:rPr>
                <w:rFonts w:ascii="Calibri"/>
                <w:sz w:val="13"/>
              </w:rPr>
              <w:t>170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63C420C0" w14:textId="77777777" w:rsidR="00C2526B" w:rsidRDefault="00C2526B" w:rsidP="00D578E4">
            <w:pPr>
              <w:pStyle w:val="TableParagraph"/>
              <w:rPr>
                <w:sz w:val="12"/>
              </w:rPr>
            </w:pPr>
          </w:p>
          <w:p w14:paraId="762952EB" w14:textId="77777777" w:rsidR="00C2526B" w:rsidRDefault="00C2526B" w:rsidP="00D578E4">
            <w:pPr>
              <w:pStyle w:val="TableParagraph"/>
              <w:spacing w:before="6"/>
              <w:rPr>
                <w:sz w:val="10"/>
              </w:rPr>
            </w:pPr>
          </w:p>
          <w:p w14:paraId="2A5EF42A" w14:textId="77777777" w:rsidR="00C2526B" w:rsidRDefault="00C2526B" w:rsidP="00D578E4">
            <w:pPr>
              <w:pStyle w:val="TableParagraph"/>
              <w:spacing w:line="151" w:lineRule="exact"/>
              <w:ind w:right="9"/>
              <w:jc w:val="right"/>
              <w:rPr>
                <w:rFonts w:ascii="Calibri"/>
                <w:sz w:val="13"/>
              </w:rPr>
            </w:pPr>
            <w:r>
              <w:rPr>
                <w:rFonts w:ascii="Calibri"/>
                <w:sz w:val="13"/>
              </w:rPr>
              <w:t>26</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17C9AD3A" w14:textId="77777777" w:rsidR="00C2526B" w:rsidRDefault="00C2526B" w:rsidP="00D578E4">
            <w:pPr>
              <w:pStyle w:val="TableParagraph"/>
              <w:rPr>
                <w:sz w:val="12"/>
              </w:rPr>
            </w:pPr>
          </w:p>
          <w:p w14:paraId="2F0745DD" w14:textId="77777777" w:rsidR="00C2526B" w:rsidRDefault="00C2526B" w:rsidP="00D578E4">
            <w:pPr>
              <w:pStyle w:val="TableParagraph"/>
              <w:spacing w:before="6"/>
              <w:rPr>
                <w:sz w:val="10"/>
              </w:rPr>
            </w:pPr>
          </w:p>
          <w:p w14:paraId="4510072D" w14:textId="77777777" w:rsidR="00C2526B" w:rsidRDefault="00C2526B" w:rsidP="00D578E4">
            <w:pPr>
              <w:pStyle w:val="TableParagraph"/>
              <w:spacing w:line="151" w:lineRule="exact"/>
              <w:ind w:right="8"/>
              <w:jc w:val="right"/>
              <w:rPr>
                <w:rFonts w:ascii="Calibri"/>
                <w:sz w:val="13"/>
              </w:rPr>
            </w:pPr>
            <w:r>
              <w:rPr>
                <w:rFonts w:ascii="Calibri"/>
                <w:sz w:val="13"/>
              </w:rPr>
              <w:t>130</w:t>
            </w:r>
          </w:p>
        </w:tc>
        <w:tc>
          <w:tcPr>
            <w:tcW w:w="1117" w:type="dxa"/>
            <w:tcBorders>
              <w:top w:val="single" w:sz="6" w:space="0" w:color="000000"/>
              <w:left w:val="single" w:sz="6" w:space="0" w:color="000000"/>
              <w:bottom w:val="single" w:sz="6" w:space="0" w:color="000000"/>
              <w:right w:val="single" w:sz="6" w:space="0" w:color="000000"/>
            </w:tcBorders>
          </w:tcPr>
          <w:p w14:paraId="12F025AA" w14:textId="77777777" w:rsidR="00C2526B" w:rsidRDefault="00C2526B" w:rsidP="00D578E4">
            <w:pPr>
              <w:pStyle w:val="TableParagraph"/>
              <w:rPr>
                <w:sz w:val="12"/>
              </w:rPr>
            </w:pPr>
          </w:p>
          <w:p w14:paraId="21E195D8" w14:textId="77777777" w:rsidR="00C2526B" w:rsidRDefault="00C2526B" w:rsidP="00D578E4">
            <w:pPr>
              <w:pStyle w:val="TableParagraph"/>
              <w:spacing w:before="6"/>
              <w:rPr>
                <w:sz w:val="9"/>
              </w:rPr>
            </w:pPr>
          </w:p>
          <w:p w14:paraId="663E43F4" w14:textId="77777777" w:rsidR="00C2526B" w:rsidRDefault="00C2526B" w:rsidP="00D578E4">
            <w:pPr>
              <w:pStyle w:val="TableParagraph"/>
              <w:spacing w:before="1"/>
              <w:ind w:left="29"/>
              <w:rPr>
                <w:rFonts w:ascii="Calibri" w:hAnsi="Calibri"/>
                <w:sz w:val="13"/>
              </w:rPr>
            </w:pPr>
            <w:r>
              <w:rPr>
                <w:rFonts w:ascii="Calibri" w:hAnsi="Calibri"/>
                <w:sz w:val="13"/>
              </w:rPr>
              <w:t>прогулка</w:t>
            </w:r>
            <w:r>
              <w:rPr>
                <w:rFonts w:ascii="Calibri" w:hAnsi="Calibri"/>
                <w:spacing w:val="18"/>
                <w:sz w:val="13"/>
              </w:rPr>
              <w:t xml:space="preserve"> </w:t>
            </w:r>
            <w:r>
              <w:rPr>
                <w:rFonts w:ascii="Calibri" w:hAnsi="Calibri"/>
                <w:sz w:val="13"/>
              </w:rPr>
              <w:t>(50 мин)</w:t>
            </w: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7DC1C23A" w14:textId="77777777" w:rsidR="00C2526B" w:rsidRDefault="00C2526B" w:rsidP="00D578E4">
            <w:pPr>
              <w:pStyle w:val="TableParagraph"/>
              <w:rPr>
                <w:sz w:val="12"/>
              </w:rPr>
            </w:pPr>
          </w:p>
          <w:p w14:paraId="0D451C11" w14:textId="77777777" w:rsidR="00C2526B" w:rsidRDefault="00C2526B" w:rsidP="00D578E4">
            <w:pPr>
              <w:pStyle w:val="TableParagraph"/>
              <w:spacing w:before="6"/>
              <w:rPr>
                <w:sz w:val="10"/>
              </w:rPr>
            </w:pPr>
          </w:p>
          <w:p w14:paraId="2F52685B" w14:textId="77777777" w:rsidR="00C2526B" w:rsidRDefault="00C2526B" w:rsidP="00D578E4">
            <w:pPr>
              <w:pStyle w:val="TableParagraph"/>
              <w:spacing w:line="151" w:lineRule="exact"/>
              <w:ind w:right="7"/>
              <w:jc w:val="right"/>
              <w:rPr>
                <w:rFonts w:ascii="Calibri"/>
                <w:sz w:val="13"/>
              </w:rPr>
            </w:pPr>
            <w:r>
              <w:rPr>
                <w:rFonts w:ascii="Calibri"/>
                <w:sz w:val="13"/>
              </w:rPr>
              <w:t>35</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077A3D09" w14:textId="77777777" w:rsidR="00C2526B" w:rsidRDefault="00C2526B" w:rsidP="00D578E4">
            <w:pPr>
              <w:pStyle w:val="TableParagraph"/>
              <w:rPr>
                <w:sz w:val="12"/>
              </w:rPr>
            </w:pPr>
          </w:p>
          <w:p w14:paraId="77842ACD" w14:textId="77777777" w:rsidR="00C2526B" w:rsidRDefault="00C2526B" w:rsidP="00D578E4">
            <w:pPr>
              <w:pStyle w:val="TableParagraph"/>
              <w:spacing w:before="6"/>
              <w:rPr>
                <w:sz w:val="10"/>
              </w:rPr>
            </w:pPr>
          </w:p>
          <w:p w14:paraId="246B04F1" w14:textId="77777777" w:rsidR="00C2526B" w:rsidRDefault="00C2526B" w:rsidP="00D578E4">
            <w:pPr>
              <w:pStyle w:val="TableParagraph"/>
              <w:spacing w:line="151" w:lineRule="exact"/>
              <w:ind w:right="7"/>
              <w:jc w:val="right"/>
              <w:rPr>
                <w:rFonts w:ascii="Calibri"/>
                <w:sz w:val="13"/>
              </w:rPr>
            </w:pPr>
            <w:r>
              <w:rPr>
                <w:rFonts w:ascii="Calibri"/>
                <w:sz w:val="13"/>
              </w:rPr>
              <w:t>175</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38A95ECD" w14:textId="77777777" w:rsidR="00C2526B" w:rsidRDefault="00C2526B" w:rsidP="00D578E4">
            <w:pPr>
              <w:pStyle w:val="TableParagraph"/>
              <w:rPr>
                <w:sz w:val="12"/>
              </w:rPr>
            </w:pPr>
          </w:p>
          <w:p w14:paraId="54A6C2BA" w14:textId="77777777" w:rsidR="00C2526B" w:rsidRDefault="00C2526B" w:rsidP="00D578E4">
            <w:pPr>
              <w:pStyle w:val="TableParagraph"/>
              <w:spacing w:before="6"/>
              <w:rPr>
                <w:sz w:val="10"/>
              </w:rPr>
            </w:pPr>
          </w:p>
          <w:p w14:paraId="1C8934C3" w14:textId="77777777" w:rsidR="00C2526B" w:rsidRDefault="00C2526B" w:rsidP="00D578E4">
            <w:pPr>
              <w:pStyle w:val="TableParagraph"/>
              <w:spacing w:line="151" w:lineRule="exact"/>
              <w:ind w:left="152"/>
              <w:jc w:val="center"/>
              <w:rPr>
                <w:rFonts w:ascii="Calibri"/>
                <w:sz w:val="13"/>
              </w:rPr>
            </w:pPr>
            <w:r>
              <w:rPr>
                <w:rFonts w:ascii="Calibri"/>
                <w:sz w:val="13"/>
              </w:rPr>
              <w:t>15</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56B9D27D" w14:textId="77777777" w:rsidR="00C2526B" w:rsidRDefault="00C2526B" w:rsidP="00D578E4">
            <w:pPr>
              <w:pStyle w:val="TableParagraph"/>
              <w:rPr>
                <w:sz w:val="12"/>
              </w:rPr>
            </w:pPr>
          </w:p>
          <w:p w14:paraId="31CCE159" w14:textId="77777777" w:rsidR="00C2526B" w:rsidRDefault="00C2526B" w:rsidP="00D578E4">
            <w:pPr>
              <w:pStyle w:val="TableParagraph"/>
              <w:spacing w:before="6"/>
              <w:rPr>
                <w:sz w:val="10"/>
              </w:rPr>
            </w:pPr>
          </w:p>
          <w:p w14:paraId="1BEDE84E" w14:textId="77777777" w:rsidR="00C2526B" w:rsidRDefault="00C2526B" w:rsidP="00D578E4">
            <w:pPr>
              <w:pStyle w:val="TableParagraph"/>
              <w:spacing w:line="151" w:lineRule="exact"/>
              <w:ind w:right="5"/>
              <w:jc w:val="right"/>
              <w:rPr>
                <w:rFonts w:ascii="Calibri"/>
                <w:sz w:val="13"/>
              </w:rPr>
            </w:pPr>
            <w:r>
              <w:rPr>
                <w:rFonts w:ascii="Calibri"/>
                <w:sz w:val="13"/>
              </w:rPr>
              <w:t>75</w:t>
            </w:r>
          </w:p>
        </w:tc>
        <w:tc>
          <w:tcPr>
            <w:tcW w:w="1106" w:type="dxa"/>
            <w:tcBorders>
              <w:top w:val="single" w:sz="6" w:space="0" w:color="000000"/>
              <w:left w:val="single" w:sz="6" w:space="0" w:color="000000"/>
              <w:bottom w:val="single" w:sz="6" w:space="0" w:color="000000"/>
              <w:right w:val="single" w:sz="6" w:space="0" w:color="000000"/>
            </w:tcBorders>
          </w:tcPr>
          <w:p w14:paraId="10F5AB11" w14:textId="77777777" w:rsidR="00C2526B" w:rsidRDefault="00C2526B" w:rsidP="00D578E4">
            <w:pPr>
              <w:pStyle w:val="TableParagraph"/>
              <w:rPr>
                <w:sz w:val="12"/>
              </w:rPr>
            </w:pPr>
          </w:p>
          <w:p w14:paraId="3BB05D87" w14:textId="77777777" w:rsidR="00C2526B" w:rsidRDefault="00C2526B" w:rsidP="00D578E4">
            <w:pPr>
              <w:pStyle w:val="TableParagraph"/>
              <w:spacing w:before="6"/>
              <w:rPr>
                <w:sz w:val="9"/>
              </w:rPr>
            </w:pPr>
          </w:p>
          <w:p w14:paraId="7800E047" w14:textId="77777777" w:rsidR="00C2526B" w:rsidRDefault="00C2526B" w:rsidP="00D578E4">
            <w:pPr>
              <w:pStyle w:val="TableParagraph"/>
              <w:spacing w:before="1"/>
              <w:ind w:left="31"/>
              <w:rPr>
                <w:rFonts w:ascii="Calibri" w:hAnsi="Calibri"/>
                <w:sz w:val="13"/>
              </w:rPr>
            </w:pPr>
            <w:r>
              <w:rPr>
                <w:rFonts w:ascii="Calibri" w:hAnsi="Calibri"/>
                <w:sz w:val="13"/>
              </w:rPr>
              <w:t>прогулка</w:t>
            </w:r>
            <w:r>
              <w:rPr>
                <w:rFonts w:ascii="Calibri" w:hAnsi="Calibri"/>
                <w:spacing w:val="45"/>
                <w:sz w:val="13"/>
              </w:rPr>
              <w:t xml:space="preserve"> </w:t>
            </w:r>
            <w:r>
              <w:rPr>
                <w:rFonts w:ascii="Calibri" w:hAnsi="Calibri"/>
                <w:sz w:val="13"/>
              </w:rPr>
              <w:t>(70</w:t>
            </w:r>
            <w:r>
              <w:rPr>
                <w:rFonts w:ascii="Calibri" w:hAnsi="Calibri"/>
                <w:spacing w:val="1"/>
                <w:sz w:val="13"/>
              </w:rPr>
              <w:t xml:space="preserve"> </w:t>
            </w: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F1F1F1"/>
          </w:tcPr>
          <w:p w14:paraId="54A8F4A2" w14:textId="77777777" w:rsidR="00C2526B" w:rsidRDefault="00C2526B" w:rsidP="00D578E4">
            <w:pPr>
              <w:pStyle w:val="TableParagraph"/>
              <w:rPr>
                <w:sz w:val="12"/>
              </w:rPr>
            </w:pPr>
          </w:p>
          <w:p w14:paraId="70BDD9F8" w14:textId="77777777" w:rsidR="00C2526B" w:rsidRDefault="00C2526B" w:rsidP="00D578E4">
            <w:pPr>
              <w:pStyle w:val="TableParagraph"/>
              <w:spacing w:before="6"/>
              <w:rPr>
                <w:sz w:val="10"/>
              </w:rPr>
            </w:pPr>
          </w:p>
          <w:p w14:paraId="3E5FE73F" w14:textId="77777777" w:rsidR="00C2526B" w:rsidRDefault="00C2526B" w:rsidP="00D578E4">
            <w:pPr>
              <w:pStyle w:val="TableParagraph"/>
              <w:spacing w:line="151" w:lineRule="exact"/>
              <w:ind w:right="4"/>
              <w:jc w:val="right"/>
              <w:rPr>
                <w:rFonts w:ascii="Calibri"/>
                <w:sz w:val="13"/>
              </w:rPr>
            </w:pPr>
            <w:r>
              <w:rPr>
                <w:rFonts w:ascii="Calibri"/>
                <w:sz w:val="13"/>
              </w:rPr>
              <w:t>36</w:t>
            </w:r>
          </w:p>
        </w:tc>
        <w:tc>
          <w:tcPr>
            <w:tcW w:w="455" w:type="dxa"/>
            <w:tcBorders>
              <w:top w:val="single" w:sz="6" w:space="0" w:color="000000"/>
              <w:left w:val="single" w:sz="6" w:space="0" w:color="000000"/>
              <w:bottom w:val="single" w:sz="6" w:space="0" w:color="000000"/>
              <w:right w:val="single" w:sz="6" w:space="0" w:color="000000"/>
            </w:tcBorders>
            <w:shd w:val="clear" w:color="auto" w:fill="F1F1F1"/>
          </w:tcPr>
          <w:p w14:paraId="003721F3" w14:textId="77777777" w:rsidR="00C2526B" w:rsidRDefault="00C2526B" w:rsidP="00D578E4">
            <w:pPr>
              <w:pStyle w:val="TableParagraph"/>
              <w:rPr>
                <w:sz w:val="12"/>
              </w:rPr>
            </w:pPr>
          </w:p>
          <w:p w14:paraId="5E1E1462" w14:textId="77777777" w:rsidR="00C2526B" w:rsidRDefault="00C2526B" w:rsidP="00D578E4">
            <w:pPr>
              <w:pStyle w:val="TableParagraph"/>
              <w:spacing w:before="6"/>
              <w:rPr>
                <w:sz w:val="10"/>
              </w:rPr>
            </w:pPr>
          </w:p>
          <w:p w14:paraId="4300DAC8" w14:textId="77777777" w:rsidR="00C2526B" w:rsidRDefault="00C2526B" w:rsidP="00D578E4">
            <w:pPr>
              <w:pStyle w:val="TableParagraph"/>
              <w:spacing w:line="151" w:lineRule="exact"/>
              <w:ind w:right="3"/>
              <w:jc w:val="right"/>
              <w:rPr>
                <w:rFonts w:ascii="Calibri"/>
                <w:sz w:val="13"/>
              </w:rPr>
            </w:pPr>
            <w:r>
              <w:rPr>
                <w:rFonts w:ascii="Calibri"/>
                <w:sz w:val="13"/>
              </w:rPr>
              <w:t>180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12D5F118" w14:textId="77777777" w:rsidR="00C2526B" w:rsidRDefault="00C2526B" w:rsidP="00D578E4">
            <w:pPr>
              <w:pStyle w:val="TableParagraph"/>
              <w:rPr>
                <w:sz w:val="12"/>
              </w:rPr>
            </w:pPr>
          </w:p>
          <w:p w14:paraId="348ECF4E" w14:textId="77777777" w:rsidR="00C2526B" w:rsidRDefault="00C2526B" w:rsidP="00D578E4">
            <w:pPr>
              <w:pStyle w:val="TableParagraph"/>
              <w:spacing w:before="6"/>
              <w:rPr>
                <w:sz w:val="10"/>
              </w:rPr>
            </w:pPr>
          </w:p>
          <w:p w14:paraId="65B3B5E8" w14:textId="77777777" w:rsidR="00C2526B" w:rsidRDefault="00C2526B" w:rsidP="00D578E4">
            <w:pPr>
              <w:pStyle w:val="TableParagraph"/>
              <w:spacing w:line="151" w:lineRule="exact"/>
              <w:ind w:right="3"/>
              <w:jc w:val="right"/>
              <w:rPr>
                <w:rFonts w:ascii="Calibri"/>
                <w:sz w:val="13"/>
              </w:rPr>
            </w:pPr>
            <w:r>
              <w:rPr>
                <w:rFonts w:ascii="Calibri"/>
                <w:sz w:val="13"/>
              </w:rPr>
              <w:t>34</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3A566591" w14:textId="77777777" w:rsidR="00C2526B" w:rsidRDefault="00C2526B" w:rsidP="00D578E4">
            <w:pPr>
              <w:pStyle w:val="TableParagraph"/>
              <w:rPr>
                <w:sz w:val="12"/>
              </w:rPr>
            </w:pPr>
          </w:p>
          <w:p w14:paraId="1F832ED0" w14:textId="77777777" w:rsidR="00C2526B" w:rsidRDefault="00C2526B" w:rsidP="00D578E4">
            <w:pPr>
              <w:pStyle w:val="TableParagraph"/>
              <w:spacing w:before="6"/>
              <w:rPr>
                <w:sz w:val="10"/>
              </w:rPr>
            </w:pPr>
          </w:p>
          <w:p w14:paraId="06A7B1D1" w14:textId="77777777" w:rsidR="00C2526B" w:rsidRDefault="00C2526B" w:rsidP="00D578E4">
            <w:pPr>
              <w:pStyle w:val="TableParagraph"/>
              <w:spacing w:line="151" w:lineRule="exact"/>
              <w:ind w:right="2"/>
              <w:jc w:val="right"/>
              <w:rPr>
                <w:rFonts w:ascii="Calibri"/>
                <w:sz w:val="13"/>
              </w:rPr>
            </w:pPr>
            <w:r>
              <w:rPr>
                <w:rFonts w:ascii="Calibri"/>
                <w:sz w:val="13"/>
              </w:rPr>
              <w:t>170</w:t>
            </w:r>
          </w:p>
        </w:tc>
      </w:tr>
      <w:tr w:rsidR="00C2526B" w14:paraId="5368A66E" w14:textId="77777777" w:rsidTr="00C2526B">
        <w:trPr>
          <w:trHeight w:val="201"/>
        </w:trPr>
        <w:tc>
          <w:tcPr>
            <w:tcW w:w="1063" w:type="dxa"/>
            <w:tcBorders>
              <w:top w:val="single" w:sz="6" w:space="0" w:color="000000"/>
              <w:left w:val="single" w:sz="6" w:space="0" w:color="000000"/>
              <w:bottom w:val="single" w:sz="6" w:space="0" w:color="000000"/>
              <w:right w:val="single" w:sz="6" w:space="0" w:color="000000"/>
            </w:tcBorders>
          </w:tcPr>
          <w:p w14:paraId="1685C9BE" w14:textId="77777777" w:rsidR="00C2526B" w:rsidRDefault="00C2526B" w:rsidP="00D578E4">
            <w:pPr>
              <w:pStyle w:val="TableParagraph"/>
              <w:rPr>
                <w:sz w:val="14"/>
              </w:rPr>
            </w:pPr>
          </w:p>
        </w:tc>
        <w:tc>
          <w:tcPr>
            <w:tcW w:w="293" w:type="dxa"/>
            <w:tcBorders>
              <w:top w:val="single" w:sz="6" w:space="0" w:color="000000"/>
              <w:left w:val="single" w:sz="6" w:space="0" w:color="000000"/>
              <w:bottom w:val="single" w:sz="6" w:space="0" w:color="000000"/>
              <w:right w:val="single" w:sz="6" w:space="0" w:color="000000"/>
            </w:tcBorders>
            <w:shd w:val="clear" w:color="auto" w:fill="D5DCE3"/>
          </w:tcPr>
          <w:p w14:paraId="259942A9" w14:textId="77777777" w:rsidR="00C2526B" w:rsidRDefault="00C2526B" w:rsidP="00D578E4">
            <w:pPr>
              <w:pStyle w:val="TableParagraph"/>
              <w:spacing w:before="31" w:line="151" w:lineRule="exact"/>
              <w:ind w:right="12"/>
              <w:jc w:val="right"/>
              <w:rPr>
                <w:rFonts w:ascii="Calibri"/>
                <w:sz w:val="13"/>
              </w:rPr>
            </w:pPr>
            <w:r>
              <w:rPr>
                <w:rFonts w:ascii="Calibri"/>
                <w:sz w:val="13"/>
              </w:rPr>
              <w:t>288</w:t>
            </w:r>
          </w:p>
        </w:tc>
        <w:tc>
          <w:tcPr>
            <w:tcW w:w="325" w:type="dxa"/>
            <w:tcBorders>
              <w:top w:val="single" w:sz="6" w:space="0" w:color="000000"/>
              <w:left w:val="single" w:sz="6" w:space="0" w:color="000000"/>
              <w:bottom w:val="single" w:sz="6" w:space="0" w:color="000000"/>
              <w:right w:val="single" w:sz="6" w:space="0" w:color="000000"/>
            </w:tcBorders>
            <w:shd w:val="clear" w:color="auto" w:fill="D5DCE3"/>
          </w:tcPr>
          <w:p w14:paraId="039F0F8F" w14:textId="77777777" w:rsidR="00C2526B" w:rsidRDefault="00C2526B" w:rsidP="00D578E4">
            <w:pPr>
              <w:pStyle w:val="TableParagraph"/>
              <w:spacing w:before="31" w:line="151" w:lineRule="exact"/>
              <w:ind w:right="11"/>
              <w:jc w:val="right"/>
              <w:rPr>
                <w:rFonts w:ascii="Calibri"/>
                <w:sz w:val="13"/>
              </w:rPr>
            </w:pPr>
            <w:r>
              <w:rPr>
                <w:rFonts w:ascii="Calibri"/>
                <w:sz w:val="13"/>
              </w:rPr>
              <w:t>1440</w:t>
            </w:r>
          </w:p>
        </w:tc>
        <w:tc>
          <w:tcPr>
            <w:tcW w:w="325" w:type="dxa"/>
            <w:tcBorders>
              <w:top w:val="single" w:sz="6" w:space="0" w:color="000000"/>
              <w:left w:val="single" w:sz="6" w:space="0" w:color="000000"/>
              <w:bottom w:val="single" w:sz="6" w:space="0" w:color="000000"/>
              <w:right w:val="single" w:sz="6" w:space="0" w:color="000000"/>
            </w:tcBorders>
            <w:shd w:val="clear" w:color="auto" w:fill="FFFF00"/>
          </w:tcPr>
          <w:p w14:paraId="0824A357" w14:textId="77777777" w:rsidR="00C2526B" w:rsidRDefault="00C2526B" w:rsidP="00D578E4">
            <w:pPr>
              <w:pStyle w:val="TableParagraph"/>
              <w:spacing w:before="31" w:line="151" w:lineRule="exact"/>
              <w:ind w:right="11"/>
              <w:jc w:val="right"/>
              <w:rPr>
                <w:rFonts w:ascii="Calibri"/>
                <w:sz w:val="13"/>
              </w:rPr>
            </w:pPr>
            <w:r>
              <w:rPr>
                <w:rFonts w:ascii="Calibri"/>
                <w:sz w:val="13"/>
              </w:rPr>
              <w:t>192</w:t>
            </w: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009AF18A" w14:textId="77777777" w:rsidR="00C2526B" w:rsidRDefault="00C2526B" w:rsidP="00D578E4">
            <w:pPr>
              <w:pStyle w:val="TableParagraph"/>
              <w:spacing w:before="31" w:line="151" w:lineRule="exact"/>
              <w:ind w:right="11"/>
              <w:jc w:val="right"/>
              <w:rPr>
                <w:rFonts w:ascii="Calibri"/>
                <w:sz w:val="13"/>
              </w:rPr>
            </w:pPr>
            <w:r>
              <w:rPr>
                <w:rFonts w:ascii="Calibri"/>
                <w:sz w:val="13"/>
              </w:rPr>
              <w:t>960</w:t>
            </w:r>
          </w:p>
        </w:tc>
        <w:tc>
          <w:tcPr>
            <w:tcW w:w="1106" w:type="dxa"/>
            <w:tcBorders>
              <w:top w:val="single" w:sz="6" w:space="0" w:color="000000"/>
              <w:left w:val="single" w:sz="6" w:space="0" w:color="000000"/>
              <w:bottom w:val="single" w:sz="6" w:space="0" w:color="000000"/>
              <w:right w:val="single" w:sz="6" w:space="0" w:color="000000"/>
            </w:tcBorders>
            <w:shd w:val="clear" w:color="auto" w:fill="FFFF00"/>
          </w:tcPr>
          <w:p w14:paraId="5330DFB2"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D5DCE3"/>
          </w:tcPr>
          <w:p w14:paraId="1502A215" w14:textId="77777777" w:rsidR="00C2526B" w:rsidRDefault="00C2526B" w:rsidP="00D578E4">
            <w:pPr>
              <w:pStyle w:val="TableParagraph"/>
              <w:spacing w:before="31" w:line="151" w:lineRule="exact"/>
              <w:ind w:right="10"/>
              <w:jc w:val="right"/>
              <w:rPr>
                <w:rFonts w:ascii="Calibri"/>
                <w:sz w:val="13"/>
              </w:rPr>
            </w:pPr>
            <w:r>
              <w:rPr>
                <w:rFonts w:ascii="Calibri"/>
                <w:sz w:val="13"/>
              </w:rPr>
              <w:t>288</w:t>
            </w:r>
          </w:p>
        </w:tc>
        <w:tc>
          <w:tcPr>
            <w:tcW w:w="455" w:type="dxa"/>
            <w:tcBorders>
              <w:top w:val="single" w:sz="6" w:space="0" w:color="000000"/>
              <w:left w:val="single" w:sz="6" w:space="0" w:color="000000"/>
              <w:bottom w:val="single" w:sz="6" w:space="0" w:color="000000"/>
              <w:right w:val="single" w:sz="6" w:space="0" w:color="000000"/>
            </w:tcBorders>
            <w:shd w:val="clear" w:color="auto" w:fill="D5DCE3"/>
          </w:tcPr>
          <w:p w14:paraId="2110CC95" w14:textId="77777777" w:rsidR="00C2526B" w:rsidRDefault="00C2526B" w:rsidP="00D578E4">
            <w:pPr>
              <w:pStyle w:val="TableParagraph"/>
              <w:spacing w:before="31" w:line="151" w:lineRule="exact"/>
              <w:ind w:right="9"/>
              <w:jc w:val="right"/>
              <w:rPr>
                <w:rFonts w:ascii="Calibri"/>
                <w:sz w:val="13"/>
              </w:rPr>
            </w:pPr>
            <w:r>
              <w:rPr>
                <w:rFonts w:ascii="Calibri"/>
                <w:sz w:val="13"/>
              </w:rPr>
              <w:t>1440</w:t>
            </w:r>
          </w:p>
        </w:tc>
        <w:tc>
          <w:tcPr>
            <w:tcW w:w="336" w:type="dxa"/>
            <w:tcBorders>
              <w:top w:val="single" w:sz="6" w:space="0" w:color="000000"/>
              <w:left w:val="single" w:sz="6" w:space="0" w:color="000000"/>
              <w:bottom w:val="single" w:sz="6" w:space="0" w:color="000000"/>
              <w:right w:val="single" w:sz="6" w:space="0" w:color="000000"/>
            </w:tcBorders>
            <w:shd w:val="clear" w:color="auto" w:fill="FFFF00"/>
          </w:tcPr>
          <w:p w14:paraId="1C853883" w14:textId="77777777" w:rsidR="00C2526B" w:rsidRDefault="00C2526B" w:rsidP="00D578E4">
            <w:pPr>
              <w:pStyle w:val="TableParagraph"/>
              <w:spacing w:before="31" w:line="151" w:lineRule="exact"/>
              <w:ind w:right="9"/>
              <w:jc w:val="right"/>
              <w:rPr>
                <w:rFonts w:ascii="Calibri"/>
                <w:sz w:val="13"/>
              </w:rPr>
            </w:pPr>
            <w:r>
              <w:rPr>
                <w:rFonts w:ascii="Calibri"/>
                <w:sz w:val="13"/>
              </w:rPr>
              <w:t>192</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3DD5BEE6" w14:textId="77777777" w:rsidR="00C2526B" w:rsidRDefault="00C2526B" w:rsidP="00D578E4">
            <w:pPr>
              <w:pStyle w:val="TableParagraph"/>
              <w:spacing w:before="31" w:line="151" w:lineRule="exact"/>
              <w:ind w:right="8"/>
              <w:jc w:val="right"/>
              <w:rPr>
                <w:rFonts w:ascii="Calibri"/>
                <w:sz w:val="13"/>
              </w:rPr>
            </w:pPr>
            <w:r>
              <w:rPr>
                <w:rFonts w:ascii="Calibri"/>
                <w:sz w:val="13"/>
              </w:rPr>
              <w:t>960</w:t>
            </w:r>
          </w:p>
        </w:tc>
        <w:tc>
          <w:tcPr>
            <w:tcW w:w="1117" w:type="dxa"/>
            <w:tcBorders>
              <w:top w:val="single" w:sz="6" w:space="0" w:color="000000"/>
              <w:left w:val="single" w:sz="6" w:space="0" w:color="000000"/>
              <w:bottom w:val="single" w:sz="6" w:space="0" w:color="000000"/>
              <w:right w:val="single" w:sz="6" w:space="0" w:color="000000"/>
            </w:tcBorders>
            <w:shd w:val="clear" w:color="auto" w:fill="FFFF00"/>
          </w:tcPr>
          <w:p w14:paraId="4C095811"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F1F1F1"/>
          </w:tcPr>
          <w:p w14:paraId="1D846E34" w14:textId="77777777" w:rsidR="00C2526B" w:rsidRDefault="00C2526B" w:rsidP="00D578E4">
            <w:pPr>
              <w:pStyle w:val="TableParagraph"/>
              <w:spacing w:before="31" w:line="151" w:lineRule="exact"/>
              <w:ind w:right="7"/>
              <w:jc w:val="right"/>
              <w:rPr>
                <w:rFonts w:ascii="Calibri"/>
                <w:sz w:val="13"/>
              </w:rPr>
            </w:pPr>
            <w:r>
              <w:rPr>
                <w:rFonts w:ascii="Calibri"/>
                <w:sz w:val="13"/>
              </w:rPr>
              <w:t>288</w:t>
            </w:r>
          </w:p>
        </w:tc>
        <w:tc>
          <w:tcPr>
            <w:tcW w:w="466" w:type="dxa"/>
            <w:tcBorders>
              <w:top w:val="single" w:sz="6" w:space="0" w:color="000000"/>
              <w:left w:val="single" w:sz="6" w:space="0" w:color="000000"/>
              <w:bottom w:val="single" w:sz="6" w:space="0" w:color="000000"/>
              <w:right w:val="single" w:sz="6" w:space="0" w:color="000000"/>
            </w:tcBorders>
            <w:shd w:val="clear" w:color="auto" w:fill="F1F1F1"/>
          </w:tcPr>
          <w:p w14:paraId="7C847530" w14:textId="77777777" w:rsidR="00C2526B" w:rsidRDefault="00C2526B" w:rsidP="00D578E4">
            <w:pPr>
              <w:pStyle w:val="TableParagraph"/>
              <w:spacing w:before="31" w:line="151" w:lineRule="exact"/>
              <w:ind w:right="7"/>
              <w:jc w:val="right"/>
              <w:rPr>
                <w:rFonts w:ascii="Calibri"/>
                <w:sz w:val="13"/>
              </w:rPr>
            </w:pPr>
            <w:r>
              <w:rPr>
                <w:rFonts w:ascii="Calibri"/>
                <w:sz w:val="13"/>
              </w:rPr>
              <w:t>1440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0090AA67" w14:textId="77777777" w:rsidR="00C2526B" w:rsidRDefault="00C2526B" w:rsidP="00D578E4">
            <w:pPr>
              <w:pStyle w:val="TableParagraph"/>
              <w:spacing w:before="31" w:line="151" w:lineRule="exact"/>
              <w:ind w:left="87"/>
              <w:jc w:val="center"/>
              <w:rPr>
                <w:rFonts w:ascii="Calibri"/>
                <w:sz w:val="13"/>
              </w:rPr>
            </w:pPr>
            <w:r>
              <w:rPr>
                <w:rFonts w:ascii="Calibri"/>
                <w:sz w:val="13"/>
              </w:rPr>
              <w:t>192</w:t>
            </w: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48E5DD8D" w14:textId="77777777" w:rsidR="00C2526B" w:rsidRDefault="00C2526B" w:rsidP="00D578E4">
            <w:pPr>
              <w:pStyle w:val="TableParagraph"/>
              <w:spacing w:before="31" w:line="151" w:lineRule="exact"/>
              <w:ind w:right="5"/>
              <w:jc w:val="right"/>
              <w:rPr>
                <w:rFonts w:ascii="Calibri"/>
                <w:sz w:val="13"/>
              </w:rPr>
            </w:pPr>
            <w:r>
              <w:rPr>
                <w:rFonts w:ascii="Calibri"/>
                <w:sz w:val="13"/>
              </w:rPr>
              <w:t>960</w:t>
            </w:r>
          </w:p>
        </w:tc>
        <w:tc>
          <w:tcPr>
            <w:tcW w:w="1106" w:type="dxa"/>
            <w:tcBorders>
              <w:top w:val="single" w:sz="6" w:space="0" w:color="000000"/>
              <w:left w:val="single" w:sz="6" w:space="0" w:color="000000"/>
              <w:bottom w:val="single" w:sz="6" w:space="0" w:color="000000"/>
              <w:right w:val="single" w:sz="6" w:space="0" w:color="000000"/>
            </w:tcBorders>
            <w:shd w:val="clear" w:color="auto" w:fill="FFFF00"/>
          </w:tcPr>
          <w:p w14:paraId="3571438A" w14:textId="77777777" w:rsidR="00C2526B" w:rsidRDefault="00C2526B" w:rsidP="00D578E4">
            <w:pPr>
              <w:pStyle w:val="TableParagraph"/>
              <w:rPr>
                <w:sz w:val="14"/>
              </w:rPr>
            </w:pPr>
          </w:p>
        </w:tc>
        <w:tc>
          <w:tcPr>
            <w:tcW w:w="303" w:type="dxa"/>
            <w:tcBorders>
              <w:top w:val="single" w:sz="6" w:space="0" w:color="000000"/>
              <w:left w:val="single" w:sz="6" w:space="0" w:color="000000"/>
              <w:bottom w:val="single" w:sz="6" w:space="0" w:color="000000"/>
              <w:right w:val="single" w:sz="6" w:space="0" w:color="000000"/>
            </w:tcBorders>
            <w:shd w:val="clear" w:color="auto" w:fill="DDEBF7"/>
          </w:tcPr>
          <w:p w14:paraId="5538D7DA" w14:textId="77777777" w:rsidR="00C2526B" w:rsidRDefault="00C2526B" w:rsidP="00D578E4">
            <w:pPr>
              <w:pStyle w:val="TableParagraph"/>
              <w:spacing w:before="31" w:line="151" w:lineRule="exact"/>
              <w:ind w:right="4"/>
              <w:jc w:val="right"/>
              <w:rPr>
                <w:rFonts w:ascii="Calibri"/>
                <w:sz w:val="13"/>
              </w:rPr>
            </w:pPr>
            <w:r>
              <w:rPr>
                <w:rFonts w:ascii="Calibri"/>
                <w:sz w:val="13"/>
              </w:rPr>
              <w:t>288</w:t>
            </w:r>
          </w:p>
        </w:tc>
        <w:tc>
          <w:tcPr>
            <w:tcW w:w="455" w:type="dxa"/>
            <w:tcBorders>
              <w:top w:val="single" w:sz="6" w:space="0" w:color="000000"/>
              <w:left w:val="single" w:sz="6" w:space="0" w:color="000000"/>
              <w:bottom w:val="single" w:sz="6" w:space="0" w:color="000000"/>
              <w:right w:val="single" w:sz="6" w:space="0" w:color="000000"/>
            </w:tcBorders>
            <w:shd w:val="clear" w:color="auto" w:fill="DDEBF7"/>
          </w:tcPr>
          <w:p w14:paraId="00BDB46B" w14:textId="77777777" w:rsidR="00C2526B" w:rsidRDefault="00C2526B" w:rsidP="00D578E4">
            <w:pPr>
              <w:pStyle w:val="TableParagraph"/>
              <w:spacing w:before="31" w:line="151" w:lineRule="exact"/>
              <w:ind w:right="3"/>
              <w:jc w:val="right"/>
              <w:rPr>
                <w:rFonts w:ascii="Calibri"/>
                <w:sz w:val="13"/>
              </w:rPr>
            </w:pPr>
            <w:r>
              <w:rPr>
                <w:rFonts w:ascii="Calibri"/>
                <w:sz w:val="13"/>
              </w:rPr>
              <w:t>1440</w:t>
            </w:r>
          </w:p>
        </w:tc>
        <w:tc>
          <w:tcPr>
            <w:tcW w:w="314" w:type="dxa"/>
            <w:tcBorders>
              <w:top w:val="single" w:sz="6" w:space="0" w:color="000000"/>
              <w:left w:val="single" w:sz="6" w:space="0" w:color="000000"/>
              <w:bottom w:val="single" w:sz="6" w:space="0" w:color="000000"/>
              <w:right w:val="single" w:sz="6" w:space="0" w:color="000000"/>
            </w:tcBorders>
            <w:shd w:val="clear" w:color="auto" w:fill="FFFF00"/>
          </w:tcPr>
          <w:p w14:paraId="08BF27C5" w14:textId="77777777" w:rsidR="00C2526B" w:rsidRDefault="00C2526B" w:rsidP="00D578E4">
            <w:pPr>
              <w:pStyle w:val="TableParagraph"/>
              <w:spacing w:before="31" w:line="151" w:lineRule="exact"/>
              <w:ind w:right="3"/>
              <w:jc w:val="right"/>
              <w:rPr>
                <w:rFonts w:ascii="Calibri"/>
                <w:sz w:val="13"/>
              </w:rPr>
            </w:pPr>
            <w:r>
              <w:rPr>
                <w:rFonts w:ascii="Calibri"/>
                <w:sz w:val="13"/>
              </w:rPr>
              <w:t>192</w:t>
            </w: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28655B34" w14:textId="77777777" w:rsidR="00C2526B" w:rsidRDefault="00C2526B" w:rsidP="00D578E4">
            <w:pPr>
              <w:pStyle w:val="TableParagraph"/>
              <w:spacing w:before="31" w:line="151" w:lineRule="exact"/>
              <w:ind w:right="2"/>
              <w:jc w:val="right"/>
              <w:rPr>
                <w:rFonts w:ascii="Calibri"/>
                <w:sz w:val="13"/>
              </w:rPr>
            </w:pPr>
            <w:r>
              <w:rPr>
                <w:rFonts w:ascii="Calibri"/>
                <w:sz w:val="13"/>
              </w:rPr>
              <w:t>960</w:t>
            </w:r>
          </w:p>
        </w:tc>
      </w:tr>
      <w:tr w:rsidR="00C2526B" w14:paraId="4AA6306A" w14:textId="77777777" w:rsidTr="00C2526B">
        <w:trPr>
          <w:trHeight w:val="202"/>
        </w:trPr>
        <w:tc>
          <w:tcPr>
            <w:tcW w:w="1063" w:type="dxa"/>
            <w:tcBorders>
              <w:top w:val="single" w:sz="6" w:space="0" w:color="000000"/>
              <w:left w:val="single" w:sz="6" w:space="0" w:color="000000"/>
              <w:bottom w:val="single" w:sz="6" w:space="0" w:color="000000"/>
              <w:right w:val="single" w:sz="6" w:space="0" w:color="000000"/>
            </w:tcBorders>
            <w:shd w:val="clear" w:color="auto" w:fill="F4AF84"/>
          </w:tcPr>
          <w:p w14:paraId="70C5A58F" w14:textId="77777777" w:rsidR="00C2526B" w:rsidRDefault="00C2526B" w:rsidP="00D578E4">
            <w:pPr>
              <w:pStyle w:val="TableParagraph"/>
              <w:rPr>
                <w:sz w:val="14"/>
              </w:rPr>
            </w:pPr>
          </w:p>
        </w:tc>
        <w:tc>
          <w:tcPr>
            <w:tcW w:w="293" w:type="dxa"/>
            <w:tcBorders>
              <w:top w:val="single" w:sz="6" w:space="0" w:color="000000"/>
              <w:left w:val="single" w:sz="6" w:space="0" w:color="000000"/>
              <w:bottom w:val="single" w:sz="6" w:space="0" w:color="000000"/>
              <w:right w:val="single" w:sz="6" w:space="0" w:color="000000"/>
            </w:tcBorders>
            <w:shd w:val="clear" w:color="auto" w:fill="F4AF84"/>
          </w:tcPr>
          <w:p w14:paraId="696D4E24"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215BAA33"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549D2850" w14:textId="77777777" w:rsidR="00C2526B" w:rsidRDefault="00C2526B" w:rsidP="00D578E4">
            <w:pPr>
              <w:pStyle w:val="TableParagraph"/>
              <w:rPr>
                <w:sz w:val="14"/>
              </w:rPr>
            </w:pPr>
          </w:p>
        </w:tc>
        <w:tc>
          <w:tcPr>
            <w:tcW w:w="282" w:type="dxa"/>
            <w:tcBorders>
              <w:top w:val="single" w:sz="6" w:space="0" w:color="000000"/>
              <w:left w:val="single" w:sz="6" w:space="0" w:color="000000"/>
              <w:bottom w:val="single" w:sz="6" w:space="0" w:color="000000"/>
              <w:right w:val="single" w:sz="6" w:space="0" w:color="000000"/>
            </w:tcBorders>
            <w:shd w:val="clear" w:color="auto" w:fill="F4AF84"/>
          </w:tcPr>
          <w:p w14:paraId="2C207156"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shd w:val="clear" w:color="auto" w:fill="F4AF84"/>
          </w:tcPr>
          <w:p w14:paraId="73A8B5C6"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F4AF84"/>
          </w:tcPr>
          <w:p w14:paraId="2A525C5A"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34ADA011" w14:textId="77777777" w:rsidR="00C2526B" w:rsidRDefault="00C2526B" w:rsidP="00D578E4">
            <w:pPr>
              <w:pStyle w:val="TableParagraph"/>
              <w:rPr>
                <w:sz w:val="14"/>
              </w:rPr>
            </w:pPr>
          </w:p>
        </w:tc>
        <w:tc>
          <w:tcPr>
            <w:tcW w:w="336" w:type="dxa"/>
            <w:tcBorders>
              <w:top w:val="single" w:sz="6" w:space="0" w:color="000000"/>
              <w:left w:val="single" w:sz="6" w:space="0" w:color="000000"/>
              <w:bottom w:val="single" w:sz="6" w:space="0" w:color="000000"/>
              <w:right w:val="single" w:sz="6" w:space="0" w:color="000000"/>
            </w:tcBorders>
            <w:shd w:val="clear" w:color="auto" w:fill="F4AF84"/>
          </w:tcPr>
          <w:p w14:paraId="03E28EEF"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259229BD" w14:textId="77777777" w:rsidR="00C2526B" w:rsidRDefault="00C2526B" w:rsidP="00D578E4">
            <w:pPr>
              <w:pStyle w:val="TableParagraph"/>
              <w:rPr>
                <w:sz w:val="14"/>
              </w:rPr>
            </w:pPr>
          </w:p>
        </w:tc>
        <w:tc>
          <w:tcPr>
            <w:tcW w:w="1117" w:type="dxa"/>
            <w:tcBorders>
              <w:top w:val="single" w:sz="6" w:space="0" w:color="000000"/>
              <w:left w:val="single" w:sz="6" w:space="0" w:color="000000"/>
              <w:bottom w:val="single" w:sz="6" w:space="0" w:color="000000"/>
              <w:right w:val="single" w:sz="6" w:space="0" w:color="000000"/>
            </w:tcBorders>
            <w:shd w:val="clear" w:color="auto" w:fill="F4AF84"/>
          </w:tcPr>
          <w:p w14:paraId="7357F300"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101241D0"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4AF84"/>
          </w:tcPr>
          <w:p w14:paraId="277370F3"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12C0F073"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4AF84"/>
          </w:tcPr>
          <w:p w14:paraId="0ED51AE9"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shd w:val="clear" w:color="auto" w:fill="F4AF84"/>
          </w:tcPr>
          <w:p w14:paraId="207619CA" w14:textId="77777777" w:rsidR="00C2526B" w:rsidRDefault="00C2526B" w:rsidP="00D578E4">
            <w:pPr>
              <w:pStyle w:val="TableParagraph"/>
              <w:rPr>
                <w:sz w:val="14"/>
              </w:rPr>
            </w:pPr>
          </w:p>
        </w:tc>
        <w:tc>
          <w:tcPr>
            <w:tcW w:w="303" w:type="dxa"/>
            <w:tcBorders>
              <w:top w:val="single" w:sz="6" w:space="0" w:color="000000"/>
              <w:left w:val="single" w:sz="6" w:space="0" w:color="000000"/>
              <w:bottom w:val="single" w:sz="6" w:space="0" w:color="000000"/>
              <w:right w:val="single" w:sz="6" w:space="0" w:color="000000"/>
            </w:tcBorders>
            <w:shd w:val="clear" w:color="auto" w:fill="F4AF84"/>
          </w:tcPr>
          <w:p w14:paraId="6DC81640"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300A741C"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F4AF84"/>
          </w:tcPr>
          <w:p w14:paraId="1C152E84"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4AF84"/>
          </w:tcPr>
          <w:p w14:paraId="73A63758" w14:textId="77777777" w:rsidR="00C2526B" w:rsidRDefault="00C2526B" w:rsidP="00D578E4">
            <w:pPr>
              <w:pStyle w:val="TableParagraph"/>
              <w:rPr>
                <w:sz w:val="14"/>
              </w:rPr>
            </w:pPr>
          </w:p>
        </w:tc>
      </w:tr>
      <w:tr w:rsidR="00C2526B" w14:paraId="552CE1B5" w14:textId="77777777" w:rsidTr="00C2526B">
        <w:trPr>
          <w:trHeight w:val="343"/>
        </w:trPr>
        <w:tc>
          <w:tcPr>
            <w:tcW w:w="1063" w:type="dxa"/>
            <w:tcBorders>
              <w:top w:val="single" w:sz="6" w:space="0" w:color="000000"/>
              <w:left w:val="single" w:sz="6" w:space="0" w:color="000000"/>
              <w:bottom w:val="single" w:sz="6" w:space="0" w:color="000000"/>
              <w:right w:val="single" w:sz="6" w:space="0" w:color="000000"/>
            </w:tcBorders>
          </w:tcPr>
          <w:p w14:paraId="649C3FAD" w14:textId="77777777" w:rsidR="00C2526B" w:rsidRDefault="00C2526B" w:rsidP="00D578E4">
            <w:pPr>
              <w:pStyle w:val="TableParagraph"/>
              <w:spacing w:line="146" w:lineRule="exact"/>
              <w:ind w:left="25"/>
              <w:rPr>
                <w:rFonts w:ascii="Calibri" w:hAnsi="Calibri"/>
                <w:sz w:val="13"/>
              </w:rPr>
            </w:pPr>
            <w:r>
              <w:rPr>
                <w:rFonts w:ascii="Calibri" w:hAnsi="Calibri"/>
                <w:sz w:val="13"/>
              </w:rPr>
              <w:t>ООП</w:t>
            </w:r>
            <w:r>
              <w:rPr>
                <w:rFonts w:ascii="Calibri" w:hAnsi="Calibri"/>
                <w:spacing w:val="-2"/>
                <w:sz w:val="13"/>
              </w:rPr>
              <w:t xml:space="preserve"> </w:t>
            </w:r>
            <w:r>
              <w:rPr>
                <w:rFonts w:ascii="Calibri" w:hAnsi="Calibri"/>
                <w:sz w:val="13"/>
              </w:rPr>
              <w:t>в</w:t>
            </w:r>
            <w:r>
              <w:rPr>
                <w:rFonts w:ascii="Calibri" w:hAnsi="Calibri"/>
                <w:spacing w:val="6"/>
                <w:sz w:val="13"/>
              </w:rPr>
              <w:t xml:space="preserve"> </w:t>
            </w:r>
            <w:r>
              <w:rPr>
                <w:rFonts w:ascii="Calibri" w:hAnsi="Calibri"/>
                <w:sz w:val="13"/>
              </w:rPr>
              <w:t>день</w:t>
            </w:r>
            <w:r>
              <w:rPr>
                <w:rFonts w:ascii="Calibri" w:hAnsi="Calibri"/>
                <w:spacing w:val="7"/>
                <w:sz w:val="13"/>
              </w:rPr>
              <w:t xml:space="preserve"> </w:t>
            </w:r>
            <w:r>
              <w:rPr>
                <w:rFonts w:ascii="Calibri" w:hAnsi="Calibri"/>
                <w:sz w:val="13"/>
              </w:rPr>
              <w:t>480</w:t>
            </w:r>
          </w:p>
          <w:p w14:paraId="5943C2A3" w14:textId="77777777" w:rsidR="00C2526B" w:rsidRDefault="00C2526B" w:rsidP="00D578E4">
            <w:pPr>
              <w:pStyle w:val="TableParagraph"/>
              <w:spacing w:before="14"/>
              <w:ind w:left="25"/>
              <w:rPr>
                <w:rFonts w:ascii="Calibri" w:hAnsi="Calibri"/>
                <w:sz w:val="13"/>
              </w:rPr>
            </w:pPr>
            <w:r>
              <w:rPr>
                <w:rFonts w:ascii="Calibri" w:hAnsi="Calibri"/>
                <w:sz w:val="13"/>
              </w:rPr>
              <w:t>мин</w:t>
            </w:r>
          </w:p>
        </w:tc>
        <w:tc>
          <w:tcPr>
            <w:tcW w:w="293" w:type="dxa"/>
            <w:tcBorders>
              <w:top w:val="single" w:sz="6" w:space="0" w:color="000000"/>
              <w:left w:val="single" w:sz="6" w:space="0" w:color="000000"/>
              <w:bottom w:val="single" w:sz="6" w:space="0" w:color="000000"/>
              <w:right w:val="single" w:sz="6" w:space="0" w:color="000000"/>
            </w:tcBorders>
            <w:shd w:val="clear" w:color="auto" w:fill="D5DCE3"/>
          </w:tcPr>
          <w:p w14:paraId="178ECB8C" w14:textId="77777777" w:rsidR="00C2526B" w:rsidRDefault="00C2526B" w:rsidP="00D578E4">
            <w:pPr>
              <w:pStyle w:val="TableParagraph"/>
              <w:spacing w:before="11"/>
              <w:rPr>
                <w:sz w:val="14"/>
              </w:rPr>
            </w:pPr>
          </w:p>
          <w:p w14:paraId="5C2375A7" w14:textId="77777777" w:rsidR="00C2526B" w:rsidRDefault="00C2526B" w:rsidP="00D578E4">
            <w:pPr>
              <w:pStyle w:val="TableParagraph"/>
              <w:spacing w:line="151" w:lineRule="exact"/>
              <w:ind w:right="12"/>
              <w:jc w:val="right"/>
              <w:rPr>
                <w:rFonts w:ascii="Calibri"/>
                <w:sz w:val="13"/>
              </w:rPr>
            </w:pPr>
            <w:r>
              <w:rPr>
                <w:rFonts w:ascii="Calibri"/>
                <w:sz w:val="13"/>
              </w:rPr>
              <w:t>480</w:t>
            </w:r>
          </w:p>
        </w:tc>
        <w:tc>
          <w:tcPr>
            <w:tcW w:w="325" w:type="dxa"/>
            <w:tcBorders>
              <w:top w:val="single" w:sz="6" w:space="0" w:color="000000"/>
              <w:left w:val="single" w:sz="6" w:space="0" w:color="000000"/>
              <w:bottom w:val="single" w:sz="6" w:space="0" w:color="000000"/>
              <w:right w:val="single" w:sz="6" w:space="0" w:color="000000"/>
            </w:tcBorders>
          </w:tcPr>
          <w:p w14:paraId="57655F8F"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tcPr>
          <w:p w14:paraId="670FCD42" w14:textId="77777777" w:rsidR="00C2526B" w:rsidRDefault="00C2526B" w:rsidP="00D578E4">
            <w:pPr>
              <w:pStyle w:val="TableParagraph"/>
              <w:rPr>
                <w:sz w:val="14"/>
              </w:rPr>
            </w:pPr>
          </w:p>
        </w:tc>
        <w:tc>
          <w:tcPr>
            <w:tcW w:w="282" w:type="dxa"/>
            <w:tcBorders>
              <w:top w:val="single" w:sz="6" w:space="0" w:color="000000"/>
              <w:left w:val="single" w:sz="6" w:space="0" w:color="000000"/>
              <w:bottom w:val="single" w:sz="6" w:space="0" w:color="000000"/>
              <w:right w:val="single" w:sz="6" w:space="0" w:color="000000"/>
            </w:tcBorders>
          </w:tcPr>
          <w:p w14:paraId="644254C9"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tcPr>
          <w:p w14:paraId="5FBB8DDE" w14:textId="77777777" w:rsidR="00C2526B" w:rsidRDefault="00C2526B" w:rsidP="00D578E4">
            <w:pPr>
              <w:pStyle w:val="TableParagraph"/>
              <w:spacing w:line="146" w:lineRule="exact"/>
              <w:ind w:left="26"/>
              <w:rPr>
                <w:rFonts w:ascii="Calibri" w:hAnsi="Calibri"/>
                <w:sz w:val="13"/>
              </w:rPr>
            </w:pPr>
            <w:r>
              <w:rPr>
                <w:rFonts w:ascii="Calibri" w:hAnsi="Calibri"/>
                <w:sz w:val="13"/>
              </w:rPr>
              <w:t>ООП</w:t>
            </w:r>
            <w:r>
              <w:rPr>
                <w:rFonts w:ascii="Calibri" w:hAnsi="Calibri"/>
                <w:spacing w:val="-2"/>
                <w:sz w:val="13"/>
              </w:rPr>
              <w:t xml:space="preserve"> </w:t>
            </w:r>
            <w:r>
              <w:rPr>
                <w:rFonts w:ascii="Calibri" w:hAnsi="Calibri"/>
                <w:sz w:val="13"/>
              </w:rPr>
              <w:t>в</w:t>
            </w:r>
            <w:r>
              <w:rPr>
                <w:rFonts w:ascii="Calibri" w:hAnsi="Calibri"/>
                <w:spacing w:val="6"/>
                <w:sz w:val="13"/>
              </w:rPr>
              <w:t xml:space="preserve"> </w:t>
            </w:r>
            <w:r>
              <w:rPr>
                <w:rFonts w:ascii="Calibri" w:hAnsi="Calibri"/>
                <w:sz w:val="13"/>
              </w:rPr>
              <w:t>день</w:t>
            </w:r>
            <w:r>
              <w:rPr>
                <w:rFonts w:ascii="Calibri" w:hAnsi="Calibri"/>
                <w:spacing w:val="7"/>
                <w:sz w:val="13"/>
              </w:rPr>
              <w:t xml:space="preserve"> </w:t>
            </w:r>
            <w:r>
              <w:rPr>
                <w:rFonts w:ascii="Calibri" w:hAnsi="Calibri"/>
                <w:sz w:val="13"/>
              </w:rPr>
              <w:t>480</w:t>
            </w:r>
          </w:p>
          <w:p w14:paraId="393E583D" w14:textId="77777777" w:rsidR="00C2526B" w:rsidRDefault="00C2526B" w:rsidP="00D578E4">
            <w:pPr>
              <w:pStyle w:val="TableParagraph"/>
              <w:spacing w:before="14"/>
              <w:ind w:left="26"/>
              <w:rPr>
                <w:rFonts w:ascii="Calibri" w:hAnsi="Calibri"/>
                <w:sz w:val="13"/>
              </w:rPr>
            </w:pPr>
            <w:r>
              <w:rPr>
                <w:rFonts w:ascii="Calibri" w:hAnsi="Calibri"/>
                <w:sz w:val="13"/>
              </w:rPr>
              <w:t>мин</w:t>
            </w:r>
          </w:p>
        </w:tc>
        <w:tc>
          <w:tcPr>
            <w:tcW w:w="325" w:type="dxa"/>
            <w:tcBorders>
              <w:top w:val="single" w:sz="6" w:space="0" w:color="000000"/>
              <w:left w:val="single" w:sz="6" w:space="0" w:color="000000"/>
              <w:bottom w:val="single" w:sz="6" w:space="0" w:color="000000"/>
              <w:right w:val="single" w:sz="6" w:space="0" w:color="000000"/>
            </w:tcBorders>
          </w:tcPr>
          <w:p w14:paraId="27CBE6CA" w14:textId="77777777" w:rsidR="00C2526B" w:rsidRDefault="00C2526B" w:rsidP="00D578E4">
            <w:pPr>
              <w:pStyle w:val="TableParagraph"/>
              <w:spacing w:before="11"/>
              <w:rPr>
                <w:sz w:val="14"/>
              </w:rPr>
            </w:pPr>
          </w:p>
          <w:p w14:paraId="5461A9ED" w14:textId="77777777" w:rsidR="00C2526B" w:rsidRDefault="00C2526B" w:rsidP="00D578E4">
            <w:pPr>
              <w:pStyle w:val="TableParagraph"/>
              <w:spacing w:line="151" w:lineRule="exact"/>
              <w:ind w:right="10"/>
              <w:jc w:val="right"/>
              <w:rPr>
                <w:rFonts w:ascii="Calibri"/>
                <w:sz w:val="13"/>
              </w:rPr>
            </w:pPr>
            <w:r>
              <w:rPr>
                <w:rFonts w:ascii="Calibri"/>
                <w:sz w:val="13"/>
              </w:rPr>
              <w:t>480</w:t>
            </w:r>
          </w:p>
        </w:tc>
        <w:tc>
          <w:tcPr>
            <w:tcW w:w="455" w:type="dxa"/>
            <w:tcBorders>
              <w:top w:val="single" w:sz="6" w:space="0" w:color="000000"/>
              <w:left w:val="single" w:sz="6" w:space="0" w:color="000000"/>
              <w:bottom w:val="single" w:sz="6" w:space="0" w:color="000000"/>
              <w:right w:val="single" w:sz="6" w:space="0" w:color="000000"/>
            </w:tcBorders>
          </w:tcPr>
          <w:p w14:paraId="41C0BB12" w14:textId="77777777" w:rsidR="00C2526B" w:rsidRDefault="00C2526B" w:rsidP="00D578E4">
            <w:pPr>
              <w:pStyle w:val="TableParagraph"/>
              <w:rPr>
                <w:sz w:val="14"/>
              </w:rPr>
            </w:pPr>
          </w:p>
        </w:tc>
        <w:tc>
          <w:tcPr>
            <w:tcW w:w="336" w:type="dxa"/>
            <w:tcBorders>
              <w:top w:val="single" w:sz="6" w:space="0" w:color="000000"/>
              <w:left w:val="single" w:sz="6" w:space="0" w:color="000000"/>
              <w:bottom w:val="single" w:sz="6" w:space="0" w:color="000000"/>
              <w:right w:val="single" w:sz="6" w:space="0" w:color="000000"/>
            </w:tcBorders>
          </w:tcPr>
          <w:p w14:paraId="19D57071"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2C475CCB" w14:textId="77777777" w:rsidR="00C2526B" w:rsidRDefault="00C2526B" w:rsidP="00D578E4">
            <w:pPr>
              <w:pStyle w:val="TableParagraph"/>
              <w:rPr>
                <w:sz w:val="14"/>
              </w:rPr>
            </w:pPr>
          </w:p>
        </w:tc>
        <w:tc>
          <w:tcPr>
            <w:tcW w:w="1117" w:type="dxa"/>
            <w:tcBorders>
              <w:top w:val="single" w:sz="6" w:space="0" w:color="000000"/>
              <w:left w:val="single" w:sz="6" w:space="0" w:color="000000"/>
              <w:bottom w:val="single" w:sz="6" w:space="0" w:color="000000"/>
              <w:right w:val="single" w:sz="6" w:space="0" w:color="000000"/>
            </w:tcBorders>
          </w:tcPr>
          <w:p w14:paraId="48BFA4FF" w14:textId="77777777" w:rsidR="00C2526B" w:rsidRDefault="00C2526B" w:rsidP="00D578E4">
            <w:pPr>
              <w:pStyle w:val="TableParagraph"/>
              <w:spacing w:line="146" w:lineRule="exact"/>
              <w:ind w:left="29"/>
              <w:rPr>
                <w:rFonts w:ascii="Calibri" w:hAnsi="Calibri"/>
                <w:sz w:val="13"/>
              </w:rPr>
            </w:pPr>
            <w:r>
              <w:rPr>
                <w:rFonts w:ascii="Calibri" w:hAnsi="Calibri"/>
                <w:sz w:val="13"/>
              </w:rPr>
              <w:t>ООП</w:t>
            </w:r>
            <w:r>
              <w:rPr>
                <w:rFonts w:ascii="Calibri" w:hAnsi="Calibri"/>
                <w:spacing w:val="-2"/>
                <w:sz w:val="13"/>
              </w:rPr>
              <w:t xml:space="preserve"> </w:t>
            </w:r>
            <w:r>
              <w:rPr>
                <w:rFonts w:ascii="Calibri" w:hAnsi="Calibri"/>
                <w:sz w:val="13"/>
              </w:rPr>
              <w:t>в</w:t>
            </w:r>
            <w:r>
              <w:rPr>
                <w:rFonts w:ascii="Calibri" w:hAnsi="Calibri"/>
                <w:spacing w:val="6"/>
                <w:sz w:val="13"/>
              </w:rPr>
              <w:t xml:space="preserve"> </w:t>
            </w:r>
            <w:r>
              <w:rPr>
                <w:rFonts w:ascii="Calibri" w:hAnsi="Calibri"/>
                <w:sz w:val="13"/>
              </w:rPr>
              <w:t>день</w:t>
            </w:r>
            <w:r>
              <w:rPr>
                <w:rFonts w:ascii="Calibri" w:hAnsi="Calibri"/>
                <w:spacing w:val="7"/>
                <w:sz w:val="13"/>
              </w:rPr>
              <w:t xml:space="preserve"> </w:t>
            </w:r>
            <w:r>
              <w:rPr>
                <w:rFonts w:ascii="Calibri" w:hAnsi="Calibri"/>
                <w:sz w:val="13"/>
              </w:rPr>
              <w:t>480</w:t>
            </w:r>
          </w:p>
          <w:p w14:paraId="7B29AEE3" w14:textId="77777777" w:rsidR="00C2526B" w:rsidRDefault="00C2526B" w:rsidP="00D578E4">
            <w:pPr>
              <w:pStyle w:val="TableParagraph"/>
              <w:spacing w:before="14"/>
              <w:ind w:left="29"/>
              <w:rPr>
                <w:rFonts w:ascii="Calibri" w:hAnsi="Calibri"/>
                <w:sz w:val="13"/>
              </w:rPr>
            </w:pPr>
            <w:r>
              <w:rPr>
                <w:rFonts w:ascii="Calibri" w:hAnsi="Calibri"/>
                <w:sz w:val="13"/>
              </w:rPr>
              <w:t>мин</w:t>
            </w:r>
          </w:p>
        </w:tc>
        <w:tc>
          <w:tcPr>
            <w:tcW w:w="314" w:type="dxa"/>
            <w:tcBorders>
              <w:top w:val="single" w:sz="6" w:space="0" w:color="000000"/>
              <w:left w:val="single" w:sz="6" w:space="0" w:color="000000"/>
              <w:bottom w:val="single" w:sz="6" w:space="0" w:color="000000"/>
              <w:right w:val="single" w:sz="6" w:space="0" w:color="000000"/>
            </w:tcBorders>
            <w:shd w:val="clear" w:color="auto" w:fill="BCD6ED"/>
          </w:tcPr>
          <w:p w14:paraId="09273C05" w14:textId="77777777" w:rsidR="00C2526B" w:rsidRDefault="00C2526B" w:rsidP="00D578E4">
            <w:pPr>
              <w:pStyle w:val="TableParagraph"/>
              <w:spacing w:before="11"/>
              <w:rPr>
                <w:sz w:val="14"/>
              </w:rPr>
            </w:pPr>
          </w:p>
          <w:p w14:paraId="4136418A" w14:textId="77777777" w:rsidR="00C2526B" w:rsidRDefault="00C2526B" w:rsidP="00D578E4">
            <w:pPr>
              <w:pStyle w:val="TableParagraph"/>
              <w:spacing w:line="151" w:lineRule="exact"/>
              <w:ind w:right="7"/>
              <w:jc w:val="right"/>
              <w:rPr>
                <w:rFonts w:ascii="Calibri"/>
                <w:sz w:val="13"/>
              </w:rPr>
            </w:pPr>
            <w:r>
              <w:rPr>
                <w:rFonts w:ascii="Calibri"/>
                <w:sz w:val="13"/>
              </w:rPr>
              <w:t>480</w:t>
            </w:r>
          </w:p>
        </w:tc>
        <w:tc>
          <w:tcPr>
            <w:tcW w:w="466" w:type="dxa"/>
            <w:tcBorders>
              <w:top w:val="single" w:sz="6" w:space="0" w:color="000000"/>
              <w:left w:val="single" w:sz="6" w:space="0" w:color="000000"/>
              <w:bottom w:val="single" w:sz="6" w:space="0" w:color="000000"/>
              <w:right w:val="single" w:sz="6" w:space="0" w:color="000000"/>
            </w:tcBorders>
          </w:tcPr>
          <w:p w14:paraId="597D2E09"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tcPr>
          <w:p w14:paraId="325C067B"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tcPr>
          <w:p w14:paraId="0F717627"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tcPr>
          <w:p w14:paraId="0ECE6500" w14:textId="77777777" w:rsidR="00C2526B" w:rsidRDefault="00C2526B" w:rsidP="00D578E4">
            <w:pPr>
              <w:pStyle w:val="TableParagraph"/>
              <w:spacing w:line="146" w:lineRule="exact"/>
              <w:ind w:left="31"/>
              <w:rPr>
                <w:rFonts w:ascii="Calibri" w:hAnsi="Calibri"/>
                <w:sz w:val="13"/>
              </w:rPr>
            </w:pPr>
            <w:r>
              <w:rPr>
                <w:rFonts w:ascii="Calibri" w:hAnsi="Calibri"/>
                <w:sz w:val="13"/>
              </w:rPr>
              <w:t>ООП</w:t>
            </w:r>
            <w:r>
              <w:rPr>
                <w:rFonts w:ascii="Calibri" w:hAnsi="Calibri"/>
                <w:spacing w:val="-2"/>
                <w:sz w:val="13"/>
              </w:rPr>
              <w:t xml:space="preserve"> </w:t>
            </w:r>
            <w:r>
              <w:rPr>
                <w:rFonts w:ascii="Calibri" w:hAnsi="Calibri"/>
                <w:sz w:val="13"/>
              </w:rPr>
              <w:t>в</w:t>
            </w:r>
            <w:r>
              <w:rPr>
                <w:rFonts w:ascii="Calibri" w:hAnsi="Calibri"/>
                <w:spacing w:val="6"/>
                <w:sz w:val="13"/>
              </w:rPr>
              <w:t xml:space="preserve"> </w:t>
            </w:r>
            <w:r>
              <w:rPr>
                <w:rFonts w:ascii="Calibri" w:hAnsi="Calibri"/>
                <w:sz w:val="13"/>
              </w:rPr>
              <w:t>день</w:t>
            </w:r>
            <w:r>
              <w:rPr>
                <w:rFonts w:ascii="Calibri" w:hAnsi="Calibri"/>
                <w:spacing w:val="7"/>
                <w:sz w:val="13"/>
              </w:rPr>
              <w:t xml:space="preserve"> </w:t>
            </w:r>
            <w:r>
              <w:rPr>
                <w:rFonts w:ascii="Calibri" w:hAnsi="Calibri"/>
                <w:sz w:val="13"/>
              </w:rPr>
              <w:t>480</w:t>
            </w:r>
          </w:p>
          <w:p w14:paraId="1F0578A2" w14:textId="77777777" w:rsidR="00C2526B" w:rsidRDefault="00C2526B" w:rsidP="00D578E4">
            <w:pPr>
              <w:pStyle w:val="TableParagraph"/>
              <w:spacing w:before="14"/>
              <w:ind w:left="31"/>
              <w:rPr>
                <w:rFonts w:ascii="Calibri" w:hAnsi="Calibri"/>
                <w:sz w:val="13"/>
              </w:rPr>
            </w:pPr>
            <w:r>
              <w:rPr>
                <w:rFonts w:ascii="Calibri" w:hAnsi="Calibri"/>
                <w:sz w:val="13"/>
              </w:rPr>
              <w:t>мин</w:t>
            </w:r>
          </w:p>
        </w:tc>
        <w:tc>
          <w:tcPr>
            <w:tcW w:w="303" w:type="dxa"/>
            <w:tcBorders>
              <w:top w:val="single" w:sz="6" w:space="0" w:color="000000"/>
              <w:left w:val="single" w:sz="6" w:space="0" w:color="000000"/>
              <w:bottom w:val="single" w:sz="6" w:space="0" w:color="000000"/>
              <w:right w:val="single" w:sz="6" w:space="0" w:color="000000"/>
            </w:tcBorders>
            <w:shd w:val="clear" w:color="auto" w:fill="DDEBF7"/>
          </w:tcPr>
          <w:p w14:paraId="2FF1AB34" w14:textId="77777777" w:rsidR="00C2526B" w:rsidRDefault="00C2526B" w:rsidP="00D578E4">
            <w:pPr>
              <w:pStyle w:val="TableParagraph"/>
              <w:spacing w:before="11"/>
              <w:rPr>
                <w:sz w:val="14"/>
              </w:rPr>
            </w:pPr>
          </w:p>
          <w:p w14:paraId="6541C740" w14:textId="77777777" w:rsidR="00C2526B" w:rsidRDefault="00C2526B" w:rsidP="00D578E4">
            <w:pPr>
              <w:pStyle w:val="TableParagraph"/>
              <w:spacing w:line="151" w:lineRule="exact"/>
              <w:ind w:right="4"/>
              <w:jc w:val="right"/>
              <w:rPr>
                <w:rFonts w:ascii="Calibri"/>
                <w:sz w:val="13"/>
              </w:rPr>
            </w:pPr>
            <w:r>
              <w:rPr>
                <w:rFonts w:ascii="Calibri"/>
                <w:sz w:val="13"/>
              </w:rPr>
              <w:t>480</w:t>
            </w:r>
          </w:p>
        </w:tc>
        <w:tc>
          <w:tcPr>
            <w:tcW w:w="455" w:type="dxa"/>
            <w:tcBorders>
              <w:top w:val="single" w:sz="6" w:space="0" w:color="000000"/>
              <w:left w:val="single" w:sz="6" w:space="0" w:color="000000"/>
              <w:bottom w:val="single" w:sz="6" w:space="0" w:color="000000"/>
              <w:right w:val="single" w:sz="6" w:space="0" w:color="000000"/>
            </w:tcBorders>
          </w:tcPr>
          <w:p w14:paraId="2785C887"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tcPr>
          <w:p w14:paraId="526ABA8F"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6383DFC8" w14:textId="77777777" w:rsidR="00C2526B" w:rsidRDefault="00C2526B" w:rsidP="00D578E4">
            <w:pPr>
              <w:pStyle w:val="TableParagraph"/>
              <w:rPr>
                <w:sz w:val="14"/>
              </w:rPr>
            </w:pPr>
          </w:p>
        </w:tc>
      </w:tr>
      <w:tr w:rsidR="00C2526B" w14:paraId="01D55C87" w14:textId="77777777" w:rsidTr="00C2526B">
        <w:trPr>
          <w:trHeight w:val="342"/>
        </w:trPr>
        <w:tc>
          <w:tcPr>
            <w:tcW w:w="1063" w:type="dxa"/>
            <w:tcBorders>
              <w:top w:val="single" w:sz="6" w:space="0" w:color="000000"/>
              <w:left w:val="single" w:sz="6" w:space="0" w:color="000000"/>
              <w:bottom w:val="single" w:sz="6" w:space="0" w:color="000000"/>
              <w:right w:val="single" w:sz="6" w:space="0" w:color="000000"/>
            </w:tcBorders>
          </w:tcPr>
          <w:p w14:paraId="35DBC5BB" w14:textId="77777777" w:rsidR="00C2526B" w:rsidRDefault="00C2526B" w:rsidP="00D578E4">
            <w:pPr>
              <w:pStyle w:val="TableParagraph"/>
              <w:spacing w:line="146" w:lineRule="exact"/>
              <w:ind w:left="25"/>
              <w:rPr>
                <w:rFonts w:ascii="Calibri" w:hAnsi="Calibri"/>
                <w:sz w:val="13"/>
              </w:rPr>
            </w:pPr>
            <w:r>
              <w:rPr>
                <w:rFonts w:ascii="Calibri" w:hAnsi="Calibri"/>
                <w:sz w:val="13"/>
              </w:rPr>
              <w:t>ООП</w:t>
            </w:r>
            <w:r>
              <w:rPr>
                <w:rFonts w:ascii="Calibri" w:hAnsi="Calibri"/>
                <w:spacing w:val="1"/>
                <w:sz w:val="13"/>
              </w:rPr>
              <w:t xml:space="preserve"> </w:t>
            </w:r>
            <w:r>
              <w:rPr>
                <w:rFonts w:ascii="Calibri" w:hAnsi="Calibri"/>
                <w:sz w:val="13"/>
              </w:rPr>
              <w:t>в</w:t>
            </w:r>
            <w:r>
              <w:rPr>
                <w:rFonts w:ascii="Calibri" w:hAnsi="Calibri"/>
                <w:spacing w:val="10"/>
                <w:sz w:val="13"/>
              </w:rPr>
              <w:t xml:space="preserve"> </w:t>
            </w:r>
            <w:r>
              <w:rPr>
                <w:rFonts w:ascii="Calibri" w:hAnsi="Calibri"/>
                <w:sz w:val="13"/>
              </w:rPr>
              <w:t>неделю</w:t>
            </w:r>
          </w:p>
          <w:p w14:paraId="4B3D5CC4" w14:textId="77777777" w:rsidR="00C2526B" w:rsidRDefault="00C2526B" w:rsidP="00D578E4">
            <w:pPr>
              <w:pStyle w:val="TableParagraph"/>
              <w:spacing w:before="14"/>
              <w:ind w:left="25"/>
              <w:rPr>
                <w:rFonts w:ascii="Calibri"/>
                <w:sz w:val="13"/>
              </w:rPr>
            </w:pPr>
            <w:r>
              <w:rPr>
                <w:rFonts w:ascii="Calibri"/>
                <w:sz w:val="13"/>
              </w:rPr>
              <w:t>2400</w:t>
            </w:r>
          </w:p>
        </w:tc>
        <w:tc>
          <w:tcPr>
            <w:tcW w:w="293" w:type="dxa"/>
            <w:tcBorders>
              <w:top w:val="single" w:sz="6" w:space="0" w:color="000000"/>
              <w:left w:val="single" w:sz="6" w:space="0" w:color="000000"/>
              <w:bottom w:val="single" w:sz="6" w:space="0" w:color="000000"/>
              <w:right w:val="single" w:sz="6" w:space="0" w:color="000000"/>
            </w:tcBorders>
          </w:tcPr>
          <w:p w14:paraId="0C1CB023"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tcPr>
          <w:p w14:paraId="439DD587" w14:textId="77777777" w:rsidR="00C2526B" w:rsidRDefault="00C2526B" w:rsidP="00D578E4">
            <w:pPr>
              <w:pStyle w:val="TableParagraph"/>
              <w:spacing w:before="11"/>
              <w:rPr>
                <w:sz w:val="14"/>
              </w:rPr>
            </w:pPr>
          </w:p>
          <w:p w14:paraId="19157955" w14:textId="77777777" w:rsidR="00C2526B" w:rsidRDefault="00C2526B" w:rsidP="00D578E4">
            <w:pPr>
              <w:pStyle w:val="TableParagraph"/>
              <w:spacing w:line="151" w:lineRule="exact"/>
              <w:ind w:right="11"/>
              <w:jc w:val="right"/>
              <w:rPr>
                <w:rFonts w:ascii="Calibri"/>
                <w:sz w:val="13"/>
              </w:rPr>
            </w:pPr>
            <w:r>
              <w:rPr>
                <w:rFonts w:ascii="Calibri"/>
                <w:sz w:val="13"/>
              </w:rPr>
              <w:t>2400</w:t>
            </w:r>
          </w:p>
        </w:tc>
        <w:tc>
          <w:tcPr>
            <w:tcW w:w="325" w:type="dxa"/>
            <w:tcBorders>
              <w:top w:val="single" w:sz="6" w:space="0" w:color="000000"/>
              <w:left w:val="single" w:sz="6" w:space="0" w:color="000000"/>
              <w:bottom w:val="single" w:sz="6" w:space="0" w:color="000000"/>
              <w:right w:val="single" w:sz="6" w:space="0" w:color="000000"/>
            </w:tcBorders>
          </w:tcPr>
          <w:p w14:paraId="67DC6AD3" w14:textId="77777777" w:rsidR="00C2526B" w:rsidRDefault="00C2526B" w:rsidP="00D578E4">
            <w:pPr>
              <w:pStyle w:val="TableParagraph"/>
              <w:rPr>
                <w:sz w:val="14"/>
              </w:rPr>
            </w:pPr>
          </w:p>
        </w:tc>
        <w:tc>
          <w:tcPr>
            <w:tcW w:w="282" w:type="dxa"/>
            <w:tcBorders>
              <w:top w:val="single" w:sz="6" w:space="0" w:color="000000"/>
              <w:left w:val="single" w:sz="6" w:space="0" w:color="000000"/>
              <w:bottom w:val="single" w:sz="6" w:space="0" w:color="000000"/>
              <w:right w:val="single" w:sz="6" w:space="0" w:color="000000"/>
            </w:tcBorders>
          </w:tcPr>
          <w:p w14:paraId="0DFAFC4B"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tcPr>
          <w:p w14:paraId="70AD8257" w14:textId="77777777" w:rsidR="00C2526B" w:rsidRDefault="00C2526B" w:rsidP="00D578E4">
            <w:pPr>
              <w:pStyle w:val="TableParagraph"/>
              <w:spacing w:line="146" w:lineRule="exact"/>
              <w:ind w:left="26"/>
              <w:rPr>
                <w:rFonts w:ascii="Calibri" w:hAnsi="Calibri"/>
                <w:sz w:val="13"/>
              </w:rPr>
            </w:pPr>
            <w:r>
              <w:rPr>
                <w:rFonts w:ascii="Calibri" w:hAnsi="Calibri"/>
                <w:sz w:val="13"/>
              </w:rPr>
              <w:t>ООП</w:t>
            </w:r>
            <w:r>
              <w:rPr>
                <w:rFonts w:ascii="Calibri" w:hAnsi="Calibri"/>
                <w:spacing w:val="1"/>
                <w:sz w:val="13"/>
              </w:rPr>
              <w:t xml:space="preserve"> </w:t>
            </w:r>
            <w:r>
              <w:rPr>
                <w:rFonts w:ascii="Calibri" w:hAnsi="Calibri"/>
                <w:sz w:val="13"/>
              </w:rPr>
              <w:t>в</w:t>
            </w:r>
            <w:r>
              <w:rPr>
                <w:rFonts w:ascii="Calibri" w:hAnsi="Calibri"/>
                <w:spacing w:val="10"/>
                <w:sz w:val="13"/>
              </w:rPr>
              <w:t xml:space="preserve"> </w:t>
            </w:r>
            <w:r>
              <w:rPr>
                <w:rFonts w:ascii="Calibri" w:hAnsi="Calibri"/>
                <w:sz w:val="13"/>
              </w:rPr>
              <w:t>неделю</w:t>
            </w:r>
          </w:p>
          <w:p w14:paraId="4B6E2D2E" w14:textId="77777777" w:rsidR="00C2526B" w:rsidRDefault="00C2526B" w:rsidP="00D578E4">
            <w:pPr>
              <w:pStyle w:val="TableParagraph"/>
              <w:spacing w:before="14"/>
              <w:ind w:left="26"/>
              <w:rPr>
                <w:rFonts w:ascii="Calibri"/>
                <w:sz w:val="13"/>
              </w:rPr>
            </w:pPr>
            <w:r>
              <w:rPr>
                <w:rFonts w:ascii="Calibri"/>
                <w:sz w:val="13"/>
              </w:rPr>
              <w:t>2400</w:t>
            </w:r>
          </w:p>
        </w:tc>
        <w:tc>
          <w:tcPr>
            <w:tcW w:w="325" w:type="dxa"/>
            <w:tcBorders>
              <w:top w:val="single" w:sz="6" w:space="0" w:color="000000"/>
              <w:left w:val="single" w:sz="6" w:space="0" w:color="000000"/>
              <w:bottom w:val="single" w:sz="6" w:space="0" w:color="000000"/>
              <w:right w:val="single" w:sz="6" w:space="0" w:color="000000"/>
            </w:tcBorders>
          </w:tcPr>
          <w:p w14:paraId="5CC81500"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02DA924C" w14:textId="77777777" w:rsidR="00C2526B" w:rsidRDefault="00C2526B" w:rsidP="00D578E4">
            <w:pPr>
              <w:pStyle w:val="TableParagraph"/>
              <w:spacing w:before="11"/>
              <w:rPr>
                <w:sz w:val="14"/>
              </w:rPr>
            </w:pPr>
          </w:p>
          <w:p w14:paraId="162B134D" w14:textId="77777777" w:rsidR="00C2526B" w:rsidRDefault="00C2526B" w:rsidP="00D578E4">
            <w:pPr>
              <w:pStyle w:val="TableParagraph"/>
              <w:spacing w:line="151" w:lineRule="exact"/>
              <w:ind w:right="9"/>
              <w:jc w:val="right"/>
              <w:rPr>
                <w:rFonts w:ascii="Calibri"/>
                <w:sz w:val="13"/>
              </w:rPr>
            </w:pPr>
            <w:r>
              <w:rPr>
                <w:rFonts w:ascii="Calibri"/>
                <w:sz w:val="13"/>
              </w:rPr>
              <w:t>2400</w:t>
            </w:r>
          </w:p>
        </w:tc>
        <w:tc>
          <w:tcPr>
            <w:tcW w:w="336" w:type="dxa"/>
            <w:tcBorders>
              <w:top w:val="single" w:sz="6" w:space="0" w:color="000000"/>
              <w:left w:val="single" w:sz="6" w:space="0" w:color="000000"/>
              <w:bottom w:val="single" w:sz="6" w:space="0" w:color="000000"/>
              <w:right w:val="single" w:sz="6" w:space="0" w:color="000000"/>
            </w:tcBorders>
          </w:tcPr>
          <w:p w14:paraId="0D903277"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6FECC044" w14:textId="77777777" w:rsidR="00C2526B" w:rsidRDefault="00C2526B" w:rsidP="00D578E4">
            <w:pPr>
              <w:pStyle w:val="TableParagraph"/>
              <w:rPr>
                <w:sz w:val="14"/>
              </w:rPr>
            </w:pPr>
          </w:p>
        </w:tc>
        <w:tc>
          <w:tcPr>
            <w:tcW w:w="1117" w:type="dxa"/>
            <w:tcBorders>
              <w:top w:val="single" w:sz="6" w:space="0" w:color="000000"/>
              <w:left w:val="single" w:sz="6" w:space="0" w:color="000000"/>
              <w:bottom w:val="single" w:sz="6" w:space="0" w:color="000000"/>
              <w:right w:val="single" w:sz="6" w:space="0" w:color="000000"/>
            </w:tcBorders>
          </w:tcPr>
          <w:p w14:paraId="6898E404" w14:textId="77777777" w:rsidR="00C2526B" w:rsidRDefault="00C2526B" w:rsidP="00D578E4">
            <w:pPr>
              <w:pStyle w:val="TableParagraph"/>
              <w:spacing w:line="146" w:lineRule="exact"/>
              <w:ind w:left="29"/>
              <w:rPr>
                <w:rFonts w:ascii="Calibri" w:hAnsi="Calibri"/>
                <w:sz w:val="13"/>
              </w:rPr>
            </w:pPr>
            <w:r>
              <w:rPr>
                <w:rFonts w:ascii="Calibri" w:hAnsi="Calibri"/>
                <w:sz w:val="13"/>
              </w:rPr>
              <w:t>ООП</w:t>
            </w:r>
            <w:r>
              <w:rPr>
                <w:rFonts w:ascii="Calibri" w:hAnsi="Calibri"/>
                <w:spacing w:val="1"/>
                <w:sz w:val="13"/>
              </w:rPr>
              <w:t xml:space="preserve"> </w:t>
            </w:r>
            <w:r>
              <w:rPr>
                <w:rFonts w:ascii="Calibri" w:hAnsi="Calibri"/>
                <w:sz w:val="13"/>
              </w:rPr>
              <w:t>в</w:t>
            </w:r>
            <w:r>
              <w:rPr>
                <w:rFonts w:ascii="Calibri" w:hAnsi="Calibri"/>
                <w:spacing w:val="10"/>
                <w:sz w:val="13"/>
              </w:rPr>
              <w:t xml:space="preserve"> </w:t>
            </w:r>
            <w:r>
              <w:rPr>
                <w:rFonts w:ascii="Calibri" w:hAnsi="Calibri"/>
                <w:sz w:val="13"/>
              </w:rPr>
              <w:t>неделю</w:t>
            </w:r>
          </w:p>
          <w:p w14:paraId="4C705C46" w14:textId="77777777" w:rsidR="00C2526B" w:rsidRDefault="00C2526B" w:rsidP="00D578E4">
            <w:pPr>
              <w:pStyle w:val="TableParagraph"/>
              <w:spacing w:before="14"/>
              <w:ind w:left="29"/>
              <w:rPr>
                <w:rFonts w:ascii="Calibri"/>
                <w:sz w:val="13"/>
              </w:rPr>
            </w:pPr>
            <w:r>
              <w:rPr>
                <w:rFonts w:ascii="Calibri"/>
                <w:sz w:val="13"/>
              </w:rPr>
              <w:t>2400</w:t>
            </w:r>
          </w:p>
        </w:tc>
        <w:tc>
          <w:tcPr>
            <w:tcW w:w="314" w:type="dxa"/>
            <w:tcBorders>
              <w:top w:val="single" w:sz="6" w:space="0" w:color="000000"/>
              <w:left w:val="single" w:sz="6" w:space="0" w:color="000000"/>
              <w:bottom w:val="single" w:sz="6" w:space="0" w:color="000000"/>
              <w:right w:val="single" w:sz="6" w:space="0" w:color="000000"/>
            </w:tcBorders>
          </w:tcPr>
          <w:p w14:paraId="0D90B5B6"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tcPr>
          <w:p w14:paraId="0397B726" w14:textId="77777777" w:rsidR="00C2526B" w:rsidRDefault="00C2526B" w:rsidP="00D578E4">
            <w:pPr>
              <w:pStyle w:val="TableParagraph"/>
              <w:spacing w:before="11"/>
              <w:rPr>
                <w:sz w:val="14"/>
              </w:rPr>
            </w:pPr>
          </w:p>
          <w:p w14:paraId="6E59F0D6" w14:textId="77777777" w:rsidR="00C2526B" w:rsidRDefault="00C2526B" w:rsidP="00D578E4">
            <w:pPr>
              <w:pStyle w:val="TableParagraph"/>
              <w:spacing w:line="151" w:lineRule="exact"/>
              <w:ind w:right="7"/>
              <w:jc w:val="right"/>
              <w:rPr>
                <w:rFonts w:ascii="Calibri"/>
                <w:sz w:val="13"/>
              </w:rPr>
            </w:pPr>
            <w:r>
              <w:rPr>
                <w:rFonts w:ascii="Calibri"/>
                <w:sz w:val="13"/>
              </w:rPr>
              <w:t>2400</w:t>
            </w:r>
          </w:p>
        </w:tc>
        <w:tc>
          <w:tcPr>
            <w:tcW w:w="314" w:type="dxa"/>
            <w:tcBorders>
              <w:top w:val="single" w:sz="6" w:space="0" w:color="000000"/>
              <w:left w:val="single" w:sz="6" w:space="0" w:color="000000"/>
              <w:bottom w:val="single" w:sz="6" w:space="0" w:color="000000"/>
              <w:right w:val="single" w:sz="6" w:space="0" w:color="000000"/>
            </w:tcBorders>
          </w:tcPr>
          <w:p w14:paraId="0B793F40"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tcPr>
          <w:p w14:paraId="457C3751"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tcPr>
          <w:p w14:paraId="4962F9B0" w14:textId="77777777" w:rsidR="00C2526B" w:rsidRDefault="00C2526B" w:rsidP="00D578E4">
            <w:pPr>
              <w:pStyle w:val="TableParagraph"/>
              <w:spacing w:line="146" w:lineRule="exact"/>
              <w:ind w:left="31"/>
              <w:rPr>
                <w:rFonts w:ascii="Calibri" w:hAnsi="Calibri"/>
                <w:sz w:val="13"/>
              </w:rPr>
            </w:pPr>
            <w:r>
              <w:rPr>
                <w:rFonts w:ascii="Calibri" w:hAnsi="Calibri"/>
                <w:sz w:val="13"/>
              </w:rPr>
              <w:t>ООП</w:t>
            </w:r>
            <w:r>
              <w:rPr>
                <w:rFonts w:ascii="Calibri" w:hAnsi="Calibri"/>
                <w:spacing w:val="1"/>
                <w:sz w:val="13"/>
              </w:rPr>
              <w:t xml:space="preserve"> </w:t>
            </w:r>
            <w:r>
              <w:rPr>
                <w:rFonts w:ascii="Calibri" w:hAnsi="Calibri"/>
                <w:sz w:val="13"/>
              </w:rPr>
              <w:t>в</w:t>
            </w:r>
            <w:r>
              <w:rPr>
                <w:rFonts w:ascii="Calibri" w:hAnsi="Calibri"/>
                <w:spacing w:val="10"/>
                <w:sz w:val="13"/>
              </w:rPr>
              <w:t xml:space="preserve"> </w:t>
            </w:r>
            <w:r>
              <w:rPr>
                <w:rFonts w:ascii="Calibri" w:hAnsi="Calibri"/>
                <w:sz w:val="13"/>
              </w:rPr>
              <w:t>неделю</w:t>
            </w:r>
          </w:p>
          <w:p w14:paraId="7511B7EA" w14:textId="77777777" w:rsidR="00C2526B" w:rsidRDefault="00C2526B" w:rsidP="00D578E4">
            <w:pPr>
              <w:pStyle w:val="TableParagraph"/>
              <w:spacing w:before="14"/>
              <w:ind w:left="31"/>
              <w:rPr>
                <w:rFonts w:ascii="Calibri"/>
                <w:sz w:val="13"/>
              </w:rPr>
            </w:pPr>
            <w:r>
              <w:rPr>
                <w:rFonts w:ascii="Calibri"/>
                <w:sz w:val="13"/>
              </w:rPr>
              <w:t>2400</w:t>
            </w:r>
          </w:p>
        </w:tc>
        <w:tc>
          <w:tcPr>
            <w:tcW w:w="303" w:type="dxa"/>
            <w:tcBorders>
              <w:top w:val="single" w:sz="6" w:space="0" w:color="000000"/>
              <w:left w:val="single" w:sz="6" w:space="0" w:color="000000"/>
              <w:bottom w:val="single" w:sz="6" w:space="0" w:color="000000"/>
              <w:right w:val="single" w:sz="6" w:space="0" w:color="000000"/>
            </w:tcBorders>
          </w:tcPr>
          <w:p w14:paraId="43C98A30"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25C728C8" w14:textId="77777777" w:rsidR="00C2526B" w:rsidRDefault="00C2526B" w:rsidP="00D578E4">
            <w:pPr>
              <w:pStyle w:val="TableParagraph"/>
              <w:spacing w:before="11"/>
              <w:rPr>
                <w:sz w:val="14"/>
              </w:rPr>
            </w:pPr>
          </w:p>
          <w:p w14:paraId="64745639" w14:textId="77777777" w:rsidR="00C2526B" w:rsidRDefault="00C2526B" w:rsidP="00D578E4">
            <w:pPr>
              <w:pStyle w:val="TableParagraph"/>
              <w:spacing w:line="151" w:lineRule="exact"/>
              <w:ind w:right="3"/>
              <w:jc w:val="right"/>
              <w:rPr>
                <w:rFonts w:ascii="Calibri"/>
                <w:sz w:val="13"/>
              </w:rPr>
            </w:pPr>
            <w:r>
              <w:rPr>
                <w:rFonts w:ascii="Calibri"/>
                <w:sz w:val="13"/>
              </w:rPr>
              <w:t>2400</w:t>
            </w:r>
          </w:p>
        </w:tc>
        <w:tc>
          <w:tcPr>
            <w:tcW w:w="314" w:type="dxa"/>
            <w:tcBorders>
              <w:top w:val="single" w:sz="6" w:space="0" w:color="000000"/>
              <w:left w:val="single" w:sz="6" w:space="0" w:color="000000"/>
              <w:bottom w:val="single" w:sz="6" w:space="0" w:color="000000"/>
              <w:right w:val="single" w:sz="6" w:space="0" w:color="000000"/>
            </w:tcBorders>
          </w:tcPr>
          <w:p w14:paraId="5E1CB32E"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0E12C9D3" w14:textId="77777777" w:rsidR="00C2526B" w:rsidRDefault="00C2526B" w:rsidP="00D578E4">
            <w:pPr>
              <w:pStyle w:val="TableParagraph"/>
              <w:rPr>
                <w:sz w:val="14"/>
              </w:rPr>
            </w:pPr>
          </w:p>
        </w:tc>
      </w:tr>
      <w:tr w:rsidR="00C2526B" w14:paraId="40CA6924" w14:textId="77777777" w:rsidTr="00C2526B">
        <w:trPr>
          <w:trHeight w:val="343"/>
        </w:trPr>
        <w:tc>
          <w:tcPr>
            <w:tcW w:w="1063" w:type="dxa"/>
            <w:tcBorders>
              <w:top w:val="single" w:sz="6" w:space="0" w:color="000000"/>
              <w:left w:val="single" w:sz="6" w:space="0" w:color="000000"/>
              <w:bottom w:val="single" w:sz="6" w:space="0" w:color="000000"/>
              <w:right w:val="single" w:sz="6" w:space="0" w:color="000000"/>
            </w:tcBorders>
            <w:shd w:val="clear" w:color="auto" w:fill="DDEBF7"/>
          </w:tcPr>
          <w:p w14:paraId="714B5559" w14:textId="77777777" w:rsidR="00C2526B" w:rsidRDefault="00C2526B" w:rsidP="00D578E4">
            <w:pPr>
              <w:pStyle w:val="TableParagraph"/>
              <w:spacing w:line="147" w:lineRule="exact"/>
              <w:ind w:left="25"/>
              <w:rPr>
                <w:rFonts w:ascii="Calibri" w:hAnsi="Calibri"/>
                <w:sz w:val="13"/>
              </w:rPr>
            </w:pPr>
            <w:r>
              <w:rPr>
                <w:rFonts w:ascii="Calibri" w:hAnsi="Calibri"/>
                <w:sz w:val="13"/>
              </w:rPr>
              <w:t>ООП</w:t>
            </w:r>
            <w:r>
              <w:rPr>
                <w:rFonts w:ascii="Calibri" w:hAnsi="Calibri"/>
                <w:spacing w:val="-4"/>
                <w:sz w:val="13"/>
              </w:rPr>
              <w:t xml:space="preserve"> </w:t>
            </w:r>
            <w:r>
              <w:rPr>
                <w:rFonts w:ascii="Calibri" w:hAnsi="Calibri"/>
                <w:sz w:val="13"/>
              </w:rPr>
              <w:t>ОЧ</w:t>
            </w:r>
            <w:r>
              <w:rPr>
                <w:rFonts w:ascii="Calibri" w:hAnsi="Calibri"/>
                <w:spacing w:val="6"/>
                <w:sz w:val="13"/>
              </w:rPr>
              <w:t xml:space="preserve"> </w:t>
            </w:r>
            <w:r>
              <w:rPr>
                <w:rFonts w:ascii="Calibri" w:hAnsi="Calibri"/>
                <w:sz w:val="13"/>
              </w:rPr>
              <w:t>60%</w:t>
            </w:r>
            <w:r>
              <w:rPr>
                <w:rFonts w:ascii="Calibri" w:hAnsi="Calibri"/>
                <w:spacing w:val="6"/>
                <w:sz w:val="13"/>
              </w:rPr>
              <w:t xml:space="preserve"> </w:t>
            </w:r>
            <w:r>
              <w:rPr>
                <w:rFonts w:ascii="Calibri" w:hAnsi="Calibri"/>
                <w:sz w:val="13"/>
              </w:rPr>
              <w:t>-</w:t>
            </w:r>
          </w:p>
          <w:p w14:paraId="72161AE9" w14:textId="77777777" w:rsidR="00C2526B" w:rsidRDefault="00C2526B" w:rsidP="00D578E4">
            <w:pPr>
              <w:pStyle w:val="TableParagraph"/>
              <w:spacing w:before="14"/>
              <w:ind w:left="25"/>
              <w:rPr>
                <w:rFonts w:ascii="Calibri"/>
                <w:sz w:val="13"/>
              </w:rPr>
            </w:pPr>
            <w:r>
              <w:rPr>
                <w:rFonts w:ascii="Calibri"/>
                <w:sz w:val="13"/>
              </w:rPr>
              <w:t>1440</w:t>
            </w:r>
          </w:p>
        </w:tc>
        <w:tc>
          <w:tcPr>
            <w:tcW w:w="293" w:type="dxa"/>
            <w:tcBorders>
              <w:top w:val="single" w:sz="6" w:space="0" w:color="000000"/>
              <w:left w:val="single" w:sz="6" w:space="0" w:color="000000"/>
              <w:bottom w:val="single" w:sz="6" w:space="0" w:color="000000"/>
              <w:right w:val="single" w:sz="6" w:space="0" w:color="000000"/>
            </w:tcBorders>
          </w:tcPr>
          <w:p w14:paraId="55135CD9"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tcPr>
          <w:p w14:paraId="62DDC294"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shd w:val="clear" w:color="auto" w:fill="DDEBF7"/>
          </w:tcPr>
          <w:p w14:paraId="707E881F" w14:textId="77777777" w:rsidR="00C2526B" w:rsidRDefault="00C2526B" w:rsidP="00D578E4">
            <w:pPr>
              <w:pStyle w:val="TableParagraph"/>
              <w:spacing w:before="11"/>
              <w:rPr>
                <w:sz w:val="14"/>
              </w:rPr>
            </w:pPr>
          </w:p>
          <w:p w14:paraId="4138FDBB" w14:textId="77777777" w:rsidR="00C2526B" w:rsidRDefault="00C2526B" w:rsidP="00D578E4">
            <w:pPr>
              <w:pStyle w:val="TableParagraph"/>
              <w:spacing w:line="151" w:lineRule="exact"/>
              <w:ind w:right="11"/>
              <w:jc w:val="right"/>
              <w:rPr>
                <w:rFonts w:ascii="Calibri"/>
                <w:sz w:val="13"/>
              </w:rPr>
            </w:pPr>
            <w:r>
              <w:rPr>
                <w:rFonts w:ascii="Calibri"/>
                <w:sz w:val="13"/>
              </w:rPr>
              <w:t>1440</w:t>
            </w:r>
          </w:p>
        </w:tc>
        <w:tc>
          <w:tcPr>
            <w:tcW w:w="282" w:type="dxa"/>
            <w:tcBorders>
              <w:top w:val="single" w:sz="6" w:space="0" w:color="000000"/>
              <w:left w:val="single" w:sz="6" w:space="0" w:color="000000"/>
              <w:bottom w:val="single" w:sz="6" w:space="0" w:color="000000"/>
              <w:right w:val="single" w:sz="6" w:space="0" w:color="000000"/>
            </w:tcBorders>
          </w:tcPr>
          <w:p w14:paraId="426ABB23"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shd w:val="clear" w:color="auto" w:fill="DDEBF7"/>
          </w:tcPr>
          <w:p w14:paraId="1399FD24" w14:textId="77777777" w:rsidR="00C2526B" w:rsidRDefault="00C2526B" w:rsidP="00D578E4">
            <w:pPr>
              <w:pStyle w:val="TableParagraph"/>
              <w:spacing w:line="147" w:lineRule="exact"/>
              <w:ind w:left="26"/>
              <w:rPr>
                <w:rFonts w:ascii="Calibri" w:hAnsi="Calibri"/>
                <w:sz w:val="13"/>
              </w:rPr>
            </w:pPr>
            <w:r>
              <w:rPr>
                <w:rFonts w:ascii="Calibri" w:hAnsi="Calibri"/>
                <w:sz w:val="13"/>
              </w:rPr>
              <w:t>ООП</w:t>
            </w:r>
            <w:r>
              <w:rPr>
                <w:rFonts w:ascii="Calibri" w:hAnsi="Calibri"/>
                <w:spacing w:val="-4"/>
                <w:sz w:val="13"/>
              </w:rPr>
              <w:t xml:space="preserve"> </w:t>
            </w:r>
            <w:r>
              <w:rPr>
                <w:rFonts w:ascii="Calibri" w:hAnsi="Calibri"/>
                <w:sz w:val="13"/>
              </w:rPr>
              <w:t>ОЧ</w:t>
            </w:r>
            <w:r>
              <w:rPr>
                <w:rFonts w:ascii="Calibri" w:hAnsi="Calibri"/>
                <w:spacing w:val="6"/>
                <w:sz w:val="13"/>
              </w:rPr>
              <w:t xml:space="preserve"> </w:t>
            </w:r>
            <w:r>
              <w:rPr>
                <w:rFonts w:ascii="Calibri" w:hAnsi="Calibri"/>
                <w:sz w:val="13"/>
              </w:rPr>
              <w:t>60%</w:t>
            </w:r>
            <w:r>
              <w:rPr>
                <w:rFonts w:ascii="Calibri" w:hAnsi="Calibri"/>
                <w:spacing w:val="6"/>
                <w:sz w:val="13"/>
              </w:rPr>
              <w:t xml:space="preserve"> </w:t>
            </w:r>
            <w:r>
              <w:rPr>
                <w:rFonts w:ascii="Calibri" w:hAnsi="Calibri"/>
                <w:sz w:val="13"/>
              </w:rPr>
              <w:t>-</w:t>
            </w:r>
          </w:p>
          <w:p w14:paraId="1591163D" w14:textId="77777777" w:rsidR="00C2526B" w:rsidRDefault="00C2526B" w:rsidP="00D578E4">
            <w:pPr>
              <w:pStyle w:val="TableParagraph"/>
              <w:spacing w:before="14"/>
              <w:ind w:left="26"/>
              <w:rPr>
                <w:rFonts w:ascii="Calibri"/>
                <w:sz w:val="13"/>
              </w:rPr>
            </w:pPr>
            <w:r>
              <w:rPr>
                <w:rFonts w:ascii="Calibri"/>
                <w:sz w:val="13"/>
              </w:rPr>
              <w:t>1440</w:t>
            </w:r>
          </w:p>
        </w:tc>
        <w:tc>
          <w:tcPr>
            <w:tcW w:w="325" w:type="dxa"/>
            <w:tcBorders>
              <w:top w:val="single" w:sz="6" w:space="0" w:color="000000"/>
              <w:left w:val="single" w:sz="6" w:space="0" w:color="000000"/>
              <w:bottom w:val="single" w:sz="6" w:space="0" w:color="000000"/>
              <w:right w:val="single" w:sz="6" w:space="0" w:color="000000"/>
            </w:tcBorders>
          </w:tcPr>
          <w:p w14:paraId="7A0ED290"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25B0C531" w14:textId="77777777" w:rsidR="00C2526B" w:rsidRDefault="00C2526B" w:rsidP="00D578E4">
            <w:pPr>
              <w:pStyle w:val="TableParagraph"/>
              <w:rPr>
                <w:sz w:val="14"/>
              </w:rPr>
            </w:pPr>
          </w:p>
        </w:tc>
        <w:tc>
          <w:tcPr>
            <w:tcW w:w="336" w:type="dxa"/>
            <w:tcBorders>
              <w:top w:val="single" w:sz="6" w:space="0" w:color="000000"/>
              <w:left w:val="single" w:sz="6" w:space="0" w:color="000000"/>
              <w:bottom w:val="single" w:sz="6" w:space="0" w:color="000000"/>
              <w:right w:val="single" w:sz="6" w:space="0" w:color="000000"/>
            </w:tcBorders>
            <w:shd w:val="clear" w:color="auto" w:fill="D5DCE3"/>
          </w:tcPr>
          <w:p w14:paraId="0989AB6A" w14:textId="77777777" w:rsidR="00C2526B" w:rsidRDefault="00C2526B" w:rsidP="00D578E4">
            <w:pPr>
              <w:pStyle w:val="TableParagraph"/>
              <w:spacing w:before="11"/>
              <w:rPr>
                <w:sz w:val="14"/>
              </w:rPr>
            </w:pPr>
          </w:p>
          <w:p w14:paraId="0181C758" w14:textId="77777777" w:rsidR="00C2526B" w:rsidRDefault="00C2526B" w:rsidP="00D578E4">
            <w:pPr>
              <w:pStyle w:val="TableParagraph"/>
              <w:spacing w:line="151" w:lineRule="exact"/>
              <w:ind w:right="9"/>
              <w:jc w:val="right"/>
              <w:rPr>
                <w:rFonts w:ascii="Calibri"/>
                <w:sz w:val="13"/>
              </w:rPr>
            </w:pPr>
            <w:r>
              <w:rPr>
                <w:rFonts w:ascii="Calibri"/>
                <w:sz w:val="13"/>
              </w:rPr>
              <w:t>1440</w:t>
            </w:r>
          </w:p>
        </w:tc>
        <w:tc>
          <w:tcPr>
            <w:tcW w:w="455" w:type="dxa"/>
            <w:tcBorders>
              <w:top w:val="single" w:sz="6" w:space="0" w:color="000000"/>
              <w:left w:val="single" w:sz="6" w:space="0" w:color="000000"/>
              <w:bottom w:val="single" w:sz="6" w:space="0" w:color="000000"/>
              <w:right w:val="single" w:sz="6" w:space="0" w:color="000000"/>
            </w:tcBorders>
          </w:tcPr>
          <w:p w14:paraId="6AC93988" w14:textId="77777777" w:rsidR="00C2526B" w:rsidRDefault="00C2526B" w:rsidP="00D578E4">
            <w:pPr>
              <w:pStyle w:val="TableParagraph"/>
              <w:rPr>
                <w:sz w:val="14"/>
              </w:rPr>
            </w:pPr>
          </w:p>
        </w:tc>
        <w:tc>
          <w:tcPr>
            <w:tcW w:w="1117" w:type="dxa"/>
            <w:tcBorders>
              <w:top w:val="single" w:sz="6" w:space="0" w:color="000000"/>
              <w:left w:val="single" w:sz="6" w:space="0" w:color="000000"/>
              <w:bottom w:val="single" w:sz="6" w:space="0" w:color="000000"/>
              <w:right w:val="single" w:sz="6" w:space="0" w:color="000000"/>
            </w:tcBorders>
            <w:shd w:val="clear" w:color="auto" w:fill="DDEBF7"/>
          </w:tcPr>
          <w:p w14:paraId="44B109F2" w14:textId="77777777" w:rsidR="00C2526B" w:rsidRDefault="00C2526B" w:rsidP="00D578E4">
            <w:pPr>
              <w:pStyle w:val="TableParagraph"/>
              <w:spacing w:line="147" w:lineRule="exact"/>
              <w:ind w:left="29"/>
              <w:rPr>
                <w:rFonts w:ascii="Calibri" w:hAnsi="Calibri"/>
                <w:sz w:val="13"/>
              </w:rPr>
            </w:pPr>
            <w:r>
              <w:rPr>
                <w:rFonts w:ascii="Calibri" w:hAnsi="Calibri"/>
                <w:sz w:val="13"/>
              </w:rPr>
              <w:t>ООП</w:t>
            </w:r>
            <w:r>
              <w:rPr>
                <w:rFonts w:ascii="Calibri" w:hAnsi="Calibri"/>
                <w:spacing w:val="-4"/>
                <w:sz w:val="13"/>
              </w:rPr>
              <w:t xml:space="preserve"> </w:t>
            </w:r>
            <w:r>
              <w:rPr>
                <w:rFonts w:ascii="Calibri" w:hAnsi="Calibri"/>
                <w:sz w:val="13"/>
              </w:rPr>
              <w:t>ОЧ</w:t>
            </w:r>
            <w:r>
              <w:rPr>
                <w:rFonts w:ascii="Calibri" w:hAnsi="Calibri"/>
                <w:spacing w:val="6"/>
                <w:sz w:val="13"/>
              </w:rPr>
              <w:t xml:space="preserve"> </w:t>
            </w:r>
            <w:r>
              <w:rPr>
                <w:rFonts w:ascii="Calibri" w:hAnsi="Calibri"/>
                <w:sz w:val="13"/>
              </w:rPr>
              <w:t>60%</w:t>
            </w:r>
            <w:r>
              <w:rPr>
                <w:rFonts w:ascii="Calibri" w:hAnsi="Calibri"/>
                <w:spacing w:val="6"/>
                <w:sz w:val="13"/>
              </w:rPr>
              <w:t xml:space="preserve"> </w:t>
            </w:r>
            <w:r>
              <w:rPr>
                <w:rFonts w:ascii="Calibri" w:hAnsi="Calibri"/>
                <w:sz w:val="13"/>
              </w:rPr>
              <w:t>-</w:t>
            </w:r>
          </w:p>
          <w:p w14:paraId="56D771BD" w14:textId="77777777" w:rsidR="00C2526B" w:rsidRDefault="00C2526B" w:rsidP="00D578E4">
            <w:pPr>
              <w:pStyle w:val="TableParagraph"/>
              <w:spacing w:before="14"/>
              <w:ind w:left="29"/>
              <w:rPr>
                <w:rFonts w:ascii="Calibri"/>
                <w:sz w:val="13"/>
              </w:rPr>
            </w:pPr>
            <w:r>
              <w:rPr>
                <w:rFonts w:ascii="Calibri"/>
                <w:sz w:val="13"/>
              </w:rPr>
              <w:t>1440</w:t>
            </w:r>
          </w:p>
        </w:tc>
        <w:tc>
          <w:tcPr>
            <w:tcW w:w="314" w:type="dxa"/>
            <w:tcBorders>
              <w:top w:val="single" w:sz="6" w:space="0" w:color="000000"/>
              <w:left w:val="single" w:sz="6" w:space="0" w:color="000000"/>
              <w:bottom w:val="single" w:sz="6" w:space="0" w:color="000000"/>
              <w:right w:val="single" w:sz="6" w:space="0" w:color="000000"/>
            </w:tcBorders>
          </w:tcPr>
          <w:p w14:paraId="22333DEC"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tcPr>
          <w:p w14:paraId="22DB4D8B"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DDEBF7"/>
          </w:tcPr>
          <w:p w14:paraId="523A99EC" w14:textId="77777777" w:rsidR="00C2526B" w:rsidRDefault="00C2526B" w:rsidP="00D578E4">
            <w:pPr>
              <w:pStyle w:val="TableParagraph"/>
              <w:spacing w:before="11"/>
              <w:rPr>
                <w:sz w:val="14"/>
              </w:rPr>
            </w:pPr>
          </w:p>
          <w:p w14:paraId="2D2FD711" w14:textId="77777777" w:rsidR="00C2526B" w:rsidRDefault="00C2526B" w:rsidP="00D578E4">
            <w:pPr>
              <w:pStyle w:val="TableParagraph"/>
              <w:spacing w:line="151" w:lineRule="exact"/>
              <w:ind w:left="21"/>
              <w:jc w:val="center"/>
              <w:rPr>
                <w:rFonts w:ascii="Calibri"/>
                <w:sz w:val="13"/>
              </w:rPr>
            </w:pPr>
            <w:r>
              <w:rPr>
                <w:rFonts w:ascii="Calibri"/>
                <w:sz w:val="13"/>
              </w:rPr>
              <w:t>1440</w:t>
            </w:r>
          </w:p>
        </w:tc>
        <w:tc>
          <w:tcPr>
            <w:tcW w:w="466" w:type="dxa"/>
            <w:tcBorders>
              <w:top w:val="single" w:sz="6" w:space="0" w:color="000000"/>
              <w:left w:val="single" w:sz="6" w:space="0" w:color="000000"/>
              <w:bottom w:val="single" w:sz="6" w:space="0" w:color="000000"/>
              <w:right w:val="single" w:sz="6" w:space="0" w:color="000000"/>
            </w:tcBorders>
          </w:tcPr>
          <w:p w14:paraId="1F5A62F9" w14:textId="77777777" w:rsidR="00C2526B" w:rsidRDefault="00C2526B" w:rsidP="00D578E4">
            <w:pPr>
              <w:pStyle w:val="TableParagraph"/>
              <w:rPr>
                <w:sz w:val="14"/>
              </w:rPr>
            </w:pPr>
          </w:p>
        </w:tc>
        <w:tc>
          <w:tcPr>
            <w:tcW w:w="1106" w:type="dxa"/>
            <w:tcBorders>
              <w:top w:val="single" w:sz="6" w:space="0" w:color="000000"/>
              <w:left w:val="single" w:sz="6" w:space="0" w:color="000000"/>
              <w:bottom w:val="single" w:sz="6" w:space="0" w:color="000000"/>
              <w:right w:val="single" w:sz="6" w:space="0" w:color="000000"/>
            </w:tcBorders>
            <w:shd w:val="clear" w:color="auto" w:fill="DDEBF7"/>
          </w:tcPr>
          <w:p w14:paraId="69939BFC" w14:textId="77777777" w:rsidR="00C2526B" w:rsidRDefault="00C2526B" w:rsidP="00D578E4">
            <w:pPr>
              <w:pStyle w:val="TableParagraph"/>
              <w:spacing w:line="147" w:lineRule="exact"/>
              <w:ind w:left="31"/>
              <w:rPr>
                <w:rFonts w:ascii="Calibri" w:hAnsi="Calibri"/>
                <w:sz w:val="13"/>
              </w:rPr>
            </w:pPr>
            <w:r>
              <w:rPr>
                <w:rFonts w:ascii="Calibri" w:hAnsi="Calibri"/>
                <w:sz w:val="13"/>
              </w:rPr>
              <w:t>ООП</w:t>
            </w:r>
            <w:r>
              <w:rPr>
                <w:rFonts w:ascii="Calibri" w:hAnsi="Calibri"/>
                <w:spacing w:val="-4"/>
                <w:sz w:val="13"/>
              </w:rPr>
              <w:t xml:space="preserve"> </w:t>
            </w:r>
            <w:r>
              <w:rPr>
                <w:rFonts w:ascii="Calibri" w:hAnsi="Calibri"/>
                <w:sz w:val="13"/>
              </w:rPr>
              <w:t>ОЧ</w:t>
            </w:r>
            <w:r>
              <w:rPr>
                <w:rFonts w:ascii="Calibri" w:hAnsi="Calibri"/>
                <w:spacing w:val="6"/>
                <w:sz w:val="13"/>
              </w:rPr>
              <w:t xml:space="preserve"> </w:t>
            </w:r>
            <w:r>
              <w:rPr>
                <w:rFonts w:ascii="Calibri" w:hAnsi="Calibri"/>
                <w:sz w:val="13"/>
              </w:rPr>
              <w:t>60%</w:t>
            </w:r>
            <w:r>
              <w:rPr>
                <w:rFonts w:ascii="Calibri" w:hAnsi="Calibri"/>
                <w:spacing w:val="6"/>
                <w:sz w:val="13"/>
              </w:rPr>
              <w:t xml:space="preserve"> </w:t>
            </w:r>
            <w:r>
              <w:rPr>
                <w:rFonts w:ascii="Calibri" w:hAnsi="Calibri"/>
                <w:sz w:val="13"/>
              </w:rPr>
              <w:t>-</w:t>
            </w:r>
          </w:p>
          <w:p w14:paraId="5ED3EEDB" w14:textId="77777777" w:rsidR="00C2526B" w:rsidRDefault="00C2526B" w:rsidP="00D578E4">
            <w:pPr>
              <w:pStyle w:val="TableParagraph"/>
              <w:spacing w:before="14"/>
              <w:ind w:left="31"/>
              <w:rPr>
                <w:rFonts w:ascii="Calibri"/>
                <w:sz w:val="13"/>
              </w:rPr>
            </w:pPr>
            <w:r>
              <w:rPr>
                <w:rFonts w:ascii="Calibri"/>
                <w:sz w:val="13"/>
              </w:rPr>
              <w:t>1440</w:t>
            </w:r>
          </w:p>
        </w:tc>
        <w:tc>
          <w:tcPr>
            <w:tcW w:w="303" w:type="dxa"/>
            <w:tcBorders>
              <w:top w:val="single" w:sz="6" w:space="0" w:color="000000"/>
              <w:left w:val="single" w:sz="6" w:space="0" w:color="000000"/>
              <w:bottom w:val="single" w:sz="6" w:space="0" w:color="000000"/>
              <w:right w:val="single" w:sz="6" w:space="0" w:color="000000"/>
            </w:tcBorders>
          </w:tcPr>
          <w:p w14:paraId="037F3F5F" w14:textId="77777777" w:rsidR="00C2526B" w:rsidRDefault="00C2526B" w:rsidP="00D578E4">
            <w:pPr>
              <w:pStyle w:val="TableParagraph"/>
              <w:spacing w:before="11"/>
              <w:rPr>
                <w:sz w:val="14"/>
              </w:rPr>
            </w:pPr>
          </w:p>
          <w:p w14:paraId="43AEE3FF" w14:textId="77777777" w:rsidR="00C2526B" w:rsidRDefault="00C2526B" w:rsidP="00D578E4">
            <w:pPr>
              <w:pStyle w:val="TableParagraph"/>
              <w:spacing w:line="151" w:lineRule="exact"/>
              <w:ind w:right="3"/>
              <w:jc w:val="right"/>
              <w:rPr>
                <w:rFonts w:ascii="Calibri"/>
                <w:sz w:val="13"/>
              </w:rPr>
            </w:pPr>
            <w:r>
              <w:rPr>
                <w:rFonts w:ascii="Calibri"/>
                <w:w w:val="99"/>
                <w:sz w:val="13"/>
              </w:rPr>
              <w:t>0</w:t>
            </w:r>
          </w:p>
        </w:tc>
        <w:tc>
          <w:tcPr>
            <w:tcW w:w="455" w:type="dxa"/>
            <w:tcBorders>
              <w:top w:val="single" w:sz="6" w:space="0" w:color="000000"/>
              <w:left w:val="single" w:sz="6" w:space="0" w:color="000000"/>
              <w:bottom w:val="single" w:sz="6" w:space="0" w:color="000000"/>
              <w:right w:val="single" w:sz="6" w:space="0" w:color="000000"/>
            </w:tcBorders>
          </w:tcPr>
          <w:p w14:paraId="276D883A"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shd w:val="clear" w:color="auto" w:fill="DDEBF7"/>
          </w:tcPr>
          <w:p w14:paraId="300FE3B3" w14:textId="77777777" w:rsidR="00C2526B" w:rsidRDefault="00C2526B" w:rsidP="00D578E4">
            <w:pPr>
              <w:pStyle w:val="TableParagraph"/>
              <w:spacing w:before="11"/>
              <w:rPr>
                <w:sz w:val="14"/>
              </w:rPr>
            </w:pPr>
          </w:p>
          <w:p w14:paraId="6C9F2091" w14:textId="77777777" w:rsidR="00C2526B" w:rsidRDefault="00C2526B" w:rsidP="00D578E4">
            <w:pPr>
              <w:pStyle w:val="TableParagraph"/>
              <w:spacing w:line="151" w:lineRule="exact"/>
              <w:ind w:right="3"/>
              <w:jc w:val="right"/>
              <w:rPr>
                <w:rFonts w:ascii="Calibri"/>
                <w:sz w:val="13"/>
              </w:rPr>
            </w:pPr>
            <w:r>
              <w:rPr>
                <w:rFonts w:ascii="Calibri"/>
                <w:sz w:val="13"/>
              </w:rPr>
              <w:t>1440</w:t>
            </w:r>
          </w:p>
        </w:tc>
        <w:tc>
          <w:tcPr>
            <w:tcW w:w="455" w:type="dxa"/>
            <w:tcBorders>
              <w:top w:val="single" w:sz="6" w:space="0" w:color="000000"/>
              <w:left w:val="single" w:sz="6" w:space="0" w:color="000000"/>
              <w:bottom w:val="single" w:sz="6" w:space="0" w:color="000000"/>
              <w:right w:val="single" w:sz="6" w:space="0" w:color="000000"/>
            </w:tcBorders>
          </w:tcPr>
          <w:p w14:paraId="2FB15303" w14:textId="77777777" w:rsidR="00C2526B" w:rsidRDefault="00C2526B" w:rsidP="00D578E4">
            <w:pPr>
              <w:pStyle w:val="TableParagraph"/>
              <w:rPr>
                <w:sz w:val="14"/>
              </w:rPr>
            </w:pPr>
          </w:p>
        </w:tc>
      </w:tr>
      <w:tr w:rsidR="00C2526B" w14:paraId="1FE98786" w14:textId="77777777" w:rsidTr="00C2526B">
        <w:trPr>
          <w:trHeight w:val="343"/>
        </w:trPr>
        <w:tc>
          <w:tcPr>
            <w:tcW w:w="1063" w:type="dxa"/>
            <w:tcBorders>
              <w:top w:val="single" w:sz="6" w:space="0" w:color="000000"/>
              <w:left w:val="single" w:sz="6" w:space="0" w:color="000000"/>
              <w:bottom w:val="single" w:sz="6" w:space="0" w:color="000000"/>
              <w:right w:val="single" w:sz="6" w:space="0" w:color="000000"/>
            </w:tcBorders>
            <w:shd w:val="clear" w:color="auto" w:fill="FFFF00"/>
          </w:tcPr>
          <w:p w14:paraId="303055C2" w14:textId="77777777" w:rsidR="00C2526B" w:rsidRDefault="00C2526B" w:rsidP="00D578E4">
            <w:pPr>
              <w:pStyle w:val="TableParagraph"/>
              <w:spacing w:line="147" w:lineRule="exact"/>
              <w:ind w:left="25"/>
              <w:rPr>
                <w:rFonts w:ascii="Calibri" w:hAnsi="Calibri"/>
                <w:sz w:val="13"/>
              </w:rPr>
            </w:pPr>
            <w:r>
              <w:rPr>
                <w:rFonts w:ascii="Calibri" w:hAnsi="Calibri"/>
                <w:sz w:val="13"/>
              </w:rPr>
              <w:t>ООП</w:t>
            </w:r>
            <w:r>
              <w:rPr>
                <w:rFonts w:ascii="Calibri" w:hAnsi="Calibri"/>
                <w:spacing w:val="-5"/>
                <w:sz w:val="13"/>
              </w:rPr>
              <w:t xml:space="preserve"> </w:t>
            </w:r>
            <w:r>
              <w:rPr>
                <w:rFonts w:ascii="Calibri" w:hAnsi="Calibri"/>
                <w:sz w:val="13"/>
              </w:rPr>
              <w:t>ЧФУОО</w:t>
            </w:r>
            <w:r>
              <w:rPr>
                <w:rFonts w:ascii="Calibri" w:hAnsi="Calibri"/>
                <w:spacing w:val="1"/>
                <w:sz w:val="13"/>
              </w:rPr>
              <w:t xml:space="preserve"> </w:t>
            </w:r>
            <w:r>
              <w:rPr>
                <w:rFonts w:ascii="Calibri" w:hAnsi="Calibri"/>
                <w:sz w:val="13"/>
              </w:rPr>
              <w:t>40%</w:t>
            </w:r>
            <w:r>
              <w:rPr>
                <w:rFonts w:ascii="Calibri" w:hAnsi="Calibri"/>
                <w:spacing w:val="4"/>
                <w:sz w:val="13"/>
              </w:rPr>
              <w:t xml:space="preserve"> </w:t>
            </w:r>
            <w:r>
              <w:rPr>
                <w:rFonts w:ascii="Calibri" w:hAnsi="Calibri"/>
                <w:sz w:val="13"/>
              </w:rPr>
              <w:t>-</w:t>
            </w:r>
          </w:p>
          <w:p w14:paraId="4956B87C" w14:textId="77777777" w:rsidR="00C2526B" w:rsidRDefault="00C2526B" w:rsidP="00D578E4">
            <w:pPr>
              <w:pStyle w:val="TableParagraph"/>
              <w:spacing w:before="14"/>
              <w:ind w:left="25"/>
              <w:rPr>
                <w:rFonts w:ascii="Calibri"/>
                <w:sz w:val="13"/>
              </w:rPr>
            </w:pPr>
            <w:r>
              <w:rPr>
                <w:rFonts w:ascii="Calibri"/>
                <w:sz w:val="13"/>
              </w:rPr>
              <w:t>960</w:t>
            </w:r>
          </w:p>
        </w:tc>
        <w:tc>
          <w:tcPr>
            <w:tcW w:w="293" w:type="dxa"/>
            <w:tcBorders>
              <w:top w:val="single" w:sz="6" w:space="0" w:color="000000"/>
              <w:left w:val="single" w:sz="6" w:space="0" w:color="000000"/>
              <w:bottom w:val="single" w:sz="6" w:space="0" w:color="000000"/>
              <w:right w:val="single" w:sz="6" w:space="0" w:color="000000"/>
            </w:tcBorders>
          </w:tcPr>
          <w:p w14:paraId="1EF0520D"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tcPr>
          <w:p w14:paraId="048890DF" w14:textId="77777777" w:rsidR="00C2526B" w:rsidRDefault="00C2526B" w:rsidP="00D578E4">
            <w:pPr>
              <w:pStyle w:val="TableParagraph"/>
              <w:rPr>
                <w:sz w:val="14"/>
              </w:rPr>
            </w:pPr>
          </w:p>
        </w:tc>
        <w:tc>
          <w:tcPr>
            <w:tcW w:w="325" w:type="dxa"/>
            <w:tcBorders>
              <w:top w:val="single" w:sz="6" w:space="0" w:color="000000"/>
              <w:left w:val="single" w:sz="6" w:space="0" w:color="000000"/>
              <w:bottom w:val="single" w:sz="6" w:space="0" w:color="000000"/>
              <w:right w:val="single" w:sz="6" w:space="0" w:color="000000"/>
            </w:tcBorders>
          </w:tcPr>
          <w:p w14:paraId="062A6DD1" w14:textId="77777777" w:rsidR="00C2526B" w:rsidRDefault="00C2526B" w:rsidP="00D578E4">
            <w:pPr>
              <w:pStyle w:val="TableParagraph"/>
              <w:rPr>
                <w:sz w:val="14"/>
              </w:rPr>
            </w:pPr>
          </w:p>
        </w:tc>
        <w:tc>
          <w:tcPr>
            <w:tcW w:w="282" w:type="dxa"/>
            <w:tcBorders>
              <w:top w:val="single" w:sz="6" w:space="0" w:color="000000"/>
              <w:left w:val="single" w:sz="6" w:space="0" w:color="000000"/>
              <w:bottom w:val="single" w:sz="6" w:space="0" w:color="000000"/>
              <w:right w:val="single" w:sz="6" w:space="0" w:color="000000"/>
            </w:tcBorders>
            <w:shd w:val="clear" w:color="auto" w:fill="FFFF00"/>
          </w:tcPr>
          <w:p w14:paraId="24C3A43F" w14:textId="77777777" w:rsidR="00C2526B" w:rsidRDefault="00C2526B" w:rsidP="00D578E4">
            <w:pPr>
              <w:pStyle w:val="TableParagraph"/>
              <w:spacing w:before="11"/>
              <w:rPr>
                <w:sz w:val="14"/>
              </w:rPr>
            </w:pPr>
          </w:p>
          <w:p w14:paraId="0080DD02" w14:textId="77777777" w:rsidR="00C2526B" w:rsidRDefault="00C2526B" w:rsidP="00D578E4">
            <w:pPr>
              <w:pStyle w:val="TableParagraph"/>
              <w:spacing w:line="151" w:lineRule="exact"/>
              <w:ind w:right="11"/>
              <w:jc w:val="right"/>
              <w:rPr>
                <w:rFonts w:ascii="Calibri"/>
                <w:sz w:val="13"/>
              </w:rPr>
            </w:pPr>
            <w:r>
              <w:rPr>
                <w:rFonts w:ascii="Calibri"/>
                <w:sz w:val="13"/>
              </w:rPr>
              <w:t>960</w:t>
            </w:r>
          </w:p>
        </w:tc>
        <w:tc>
          <w:tcPr>
            <w:tcW w:w="1106" w:type="dxa"/>
            <w:tcBorders>
              <w:top w:val="single" w:sz="6" w:space="0" w:color="000000"/>
              <w:left w:val="single" w:sz="6" w:space="0" w:color="000000"/>
              <w:bottom w:val="single" w:sz="6" w:space="0" w:color="000000"/>
              <w:right w:val="single" w:sz="6" w:space="0" w:color="000000"/>
            </w:tcBorders>
            <w:shd w:val="clear" w:color="auto" w:fill="FFFF00"/>
          </w:tcPr>
          <w:p w14:paraId="6AAB3A37" w14:textId="77777777" w:rsidR="00C2526B" w:rsidRDefault="00C2526B" w:rsidP="00D578E4">
            <w:pPr>
              <w:pStyle w:val="TableParagraph"/>
              <w:spacing w:line="147" w:lineRule="exact"/>
              <w:ind w:left="26"/>
              <w:rPr>
                <w:rFonts w:ascii="Calibri" w:hAnsi="Calibri"/>
                <w:sz w:val="13"/>
              </w:rPr>
            </w:pPr>
            <w:r>
              <w:rPr>
                <w:rFonts w:ascii="Calibri" w:hAnsi="Calibri"/>
                <w:sz w:val="13"/>
              </w:rPr>
              <w:t>ООП</w:t>
            </w:r>
            <w:r>
              <w:rPr>
                <w:rFonts w:ascii="Calibri" w:hAnsi="Calibri"/>
                <w:spacing w:val="-5"/>
                <w:sz w:val="13"/>
              </w:rPr>
              <w:t xml:space="preserve"> </w:t>
            </w:r>
            <w:r>
              <w:rPr>
                <w:rFonts w:ascii="Calibri" w:hAnsi="Calibri"/>
                <w:sz w:val="13"/>
              </w:rPr>
              <w:t>ЧФУОО</w:t>
            </w:r>
            <w:r>
              <w:rPr>
                <w:rFonts w:ascii="Calibri" w:hAnsi="Calibri"/>
                <w:spacing w:val="1"/>
                <w:sz w:val="13"/>
              </w:rPr>
              <w:t xml:space="preserve"> </w:t>
            </w:r>
            <w:r>
              <w:rPr>
                <w:rFonts w:ascii="Calibri" w:hAnsi="Calibri"/>
                <w:sz w:val="13"/>
              </w:rPr>
              <w:t>40%</w:t>
            </w:r>
            <w:r>
              <w:rPr>
                <w:rFonts w:ascii="Calibri" w:hAnsi="Calibri"/>
                <w:spacing w:val="5"/>
                <w:sz w:val="13"/>
              </w:rPr>
              <w:t xml:space="preserve"> </w:t>
            </w:r>
            <w:r>
              <w:rPr>
                <w:rFonts w:ascii="Calibri" w:hAnsi="Calibri"/>
                <w:sz w:val="13"/>
              </w:rPr>
              <w:t>-</w:t>
            </w:r>
          </w:p>
          <w:p w14:paraId="45E53B6E" w14:textId="77777777" w:rsidR="00C2526B" w:rsidRDefault="00C2526B" w:rsidP="00D578E4">
            <w:pPr>
              <w:pStyle w:val="TableParagraph"/>
              <w:spacing w:before="14"/>
              <w:ind w:left="26"/>
              <w:rPr>
                <w:rFonts w:ascii="Calibri"/>
                <w:sz w:val="13"/>
              </w:rPr>
            </w:pPr>
            <w:r>
              <w:rPr>
                <w:rFonts w:ascii="Calibri"/>
                <w:sz w:val="13"/>
              </w:rPr>
              <w:t>960</w:t>
            </w:r>
          </w:p>
        </w:tc>
        <w:tc>
          <w:tcPr>
            <w:tcW w:w="325" w:type="dxa"/>
            <w:tcBorders>
              <w:top w:val="single" w:sz="6" w:space="0" w:color="000000"/>
              <w:left w:val="single" w:sz="6" w:space="0" w:color="000000"/>
              <w:bottom w:val="single" w:sz="6" w:space="0" w:color="000000"/>
              <w:right w:val="single" w:sz="6" w:space="0" w:color="000000"/>
            </w:tcBorders>
          </w:tcPr>
          <w:p w14:paraId="0625BC0A"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70AB6D46" w14:textId="77777777" w:rsidR="00C2526B" w:rsidRDefault="00C2526B" w:rsidP="00D578E4">
            <w:pPr>
              <w:pStyle w:val="TableParagraph"/>
              <w:rPr>
                <w:sz w:val="14"/>
              </w:rPr>
            </w:pPr>
          </w:p>
        </w:tc>
        <w:tc>
          <w:tcPr>
            <w:tcW w:w="336" w:type="dxa"/>
            <w:tcBorders>
              <w:top w:val="single" w:sz="6" w:space="0" w:color="000000"/>
              <w:left w:val="single" w:sz="6" w:space="0" w:color="000000"/>
              <w:bottom w:val="single" w:sz="6" w:space="0" w:color="000000"/>
              <w:right w:val="single" w:sz="6" w:space="0" w:color="000000"/>
            </w:tcBorders>
          </w:tcPr>
          <w:p w14:paraId="7B8C059F"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45C093E1" w14:textId="77777777" w:rsidR="00C2526B" w:rsidRDefault="00C2526B" w:rsidP="00D578E4">
            <w:pPr>
              <w:pStyle w:val="TableParagraph"/>
              <w:spacing w:before="11"/>
              <w:rPr>
                <w:sz w:val="14"/>
              </w:rPr>
            </w:pPr>
          </w:p>
          <w:p w14:paraId="07F606F8" w14:textId="77777777" w:rsidR="00C2526B" w:rsidRDefault="00C2526B" w:rsidP="00D578E4">
            <w:pPr>
              <w:pStyle w:val="TableParagraph"/>
              <w:spacing w:line="151" w:lineRule="exact"/>
              <w:ind w:right="8"/>
              <w:jc w:val="right"/>
              <w:rPr>
                <w:rFonts w:ascii="Calibri"/>
                <w:sz w:val="13"/>
              </w:rPr>
            </w:pPr>
            <w:r>
              <w:rPr>
                <w:rFonts w:ascii="Calibri"/>
                <w:sz w:val="13"/>
              </w:rPr>
              <w:t>960</w:t>
            </w:r>
          </w:p>
        </w:tc>
        <w:tc>
          <w:tcPr>
            <w:tcW w:w="1117" w:type="dxa"/>
            <w:tcBorders>
              <w:top w:val="single" w:sz="6" w:space="0" w:color="000000"/>
              <w:left w:val="single" w:sz="6" w:space="0" w:color="000000"/>
              <w:bottom w:val="single" w:sz="6" w:space="0" w:color="000000"/>
              <w:right w:val="single" w:sz="6" w:space="0" w:color="000000"/>
            </w:tcBorders>
            <w:shd w:val="clear" w:color="auto" w:fill="FFFF00"/>
          </w:tcPr>
          <w:p w14:paraId="0475FE9C" w14:textId="77777777" w:rsidR="00C2526B" w:rsidRDefault="00C2526B" w:rsidP="00D578E4">
            <w:pPr>
              <w:pStyle w:val="TableParagraph"/>
              <w:spacing w:line="147" w:lineRule="exact"/>
              <w:ind w:left="29"/>
              <w:rPr>
                <w:rFonts w:ascii="Calibri" w:hAnsi="Calibri"/>
                <w:sz w:val="13"/>
              </w:rPr>
            </w:pPr>
            <w:r>
              <w:rPr>
                <w:rFonts w:ascii="Calibri" w:hAnsi="Calibri"/>
                <w:sz w:val="13"/>
              </w:rPr>
              <w:t>ООП</w:t>
            </w:r>
            <w:r>
              <w:rPr>
                <w:rFonts w:ascii="Calibri" w:hAnsi="Calibri"/>
                <w:spacing w:val="-5"/>
                <w:sz w:val="13"/>
              </w:rPr>
              <w:t xml:space="preserve"> </w:t>
            </w:r>
            <w:r>
              <w:rPr>
                <w:rFonts w:ascii="Calibri" w:hAnsi="Calibri"/>
                <w:sz w:val="13"/>
              </w:rPr>
              <w:t>ЧФУОО</w:t>
            </w:r>
            <w:r>
              <w:rPr>
                <w:rFonts w:ascii="Calibri" w:hAnsi="Calibri"/>
                <w:spacing w:val="1"/>
                <w:sz w:val="13"/>
              </w:rPr>
              <w:t xml:space="preserve"> </w:t>
            </w:r>
            <w:r>
              <w:rPr>
                <w:rFonts w:ascii="Calibri" w:hAnsi="Calibri"/>
                <w:sz w:val="13"/>
              </w:rPr>
              <w:t>40%</w:t>
            </w:r>
            <w:r>
              <w:rPr>
                <w:rFonts w:ascii="Calibri" w:hAnsi="Calibri"/>
                <w:spacing w:val="5"/>
                <w:sz w:val="13"/>
              </w:rPr>
              <w:t xml:space="preserve"> </w:t>
            </w:r>
            <w:r>
              <w:rPr>
                <w:rFonts w:ascii="Calibri" w:hAnsi="Calibri"/>
                <w:sz w:val="13"/>
              </w:rPr>
              <w:t>-</w:t>
            </w:r>
          </w:p>
          <w:p w14:paraId="3DB56816" w14:textId="77777777" w:rsidR="00C2526B" w:rsidRDefault="00C2526B" w:rsidP="00D578E4">
            <w:pPr>
              <w:pStyle w:val="TableParagraph"/>
              <w:spacing w:before="14"/>
              <w:ind w:left="29"/>
              <w:rPr>
                <w:rFonts w:ascii="Calibri"/>
                <w:sz w:val="13"/>
              </w:rPr>
            </w:pPr>
            <w:r>
              <w:rPr>
                <w:rFonts w:ascii="Calibri"/>
                <w:sz w:val="13"/>
              </w:rPr>
              <w:t>960</w:t>
            </w:r>
          </w:p>
        </w:tc>
        <w:tc>
          <w:tcPr>
            <w:tcW w:w="314" w:type="dxa"/>
            <w:tcBorders>
              <w:top w:val="single" w:sz="6" w:space="0" w:color="000000"/>
              <w:left w:val="single" w:sz="6" w:space="0" w:color="000000"/>
              <w:bottom w:val="single" w:sz="6" w:space="0" w:color="000000"/>
              <w:right w:val="single" w:sz="6" w:space="0" w:color="000000"/>
            </w:tcBorders>
          </w:tcPr>
          <w:p w14:paraId="7366DD6B"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tcPr>
          <w:p w14:paraId="4C49525F"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tcPr>
          <w:p w14:paraId="33E9F422" w14:textId="77777777" w:rsidR="00C2526B" w:rsidRDefault="00C2526B" w:rsidP="00D578E4">
            <w:pPr>
              <w:pStyle w:val="TableParagraph"/>
              <w:rPr>
                <w:sz w:val="14"/>
              </w:rPr>
            </w:pPr>
          </w:p>
        </w:tc>
        <w:tc>
          <w:tcPr>
            <w:tcW w:w="466" w:type="dxa"/>
            <w:tcBorders>
              <w:top w:val="single" w:sz="6" w:space="0" w:color="000000"/>
              <w:left w:val="single" w:sz="6" w:space="0" w:color="000000"/>
              <w:bottom w:val="single" w:sz="6" w:space="0" w:color="000000"/>
              <w:right w:val="single" w:sz="6" w:space="0" w:color="000000"/>
            </w:tcBorders>
            <w:shd w:val="clear" w:color="auto" w:fill="FFFF00"/>
          </w:tcPr>
          <w:p w14:paraId="31478C3A" w14:textId="77777777" w:rsidR="00C2526B" w:rsidRDefault="00C2526B" w:rsidP="00D578E4">
            <w:pPr>
              <w:pStyle w:val="TableParagraph"/>
              <w:spacing w:before="11"/>
              <w:rPr>
                <w:sz w:val="14"/>
              </w:rPr>
            </w:pPr>
          </w:p>
          <w:p w14:paraId="20DB58AD" w14:textId="77777777" w:rsidR="00C2526B" w:rsidRDefault="00C2526B" w:rsidP="00D578E4">
            <w:pPr>
              <w:pStyle w:val="TableParagraph"/>
              <w:spacing w:line="151" w:lineRule="exact"/>
              <w:ind w:right="5"/>
              <w:jc w:val="right"/>
              <w:rPr>
                <w:rFonts w:ascii="Calibri"/>
                <w:sz w:val="13"/>
              </w:rPr>
            </w:pPr>
            <w:r>
              <w:rPr>
                <w:rFonts w:ascii="Calibri"/>
                <w:sz w:val="13"/>
              </w:rPr>
              <w:t>960</w:t>
            </w:r>
          </w:p>
        </w:tc>
        <w:tc>
          <w:tcPr>
            <w:tcW w:w="1106" w:type="dxa"/>
            <w:tcBorders>
              <w:top w:val="single" w:sz="6" w:space="0" w:color="000000"/>
              <w:left w:val="single" w:sz="6" w:space="0" w:color="000000"/>
              <w:bottom w:val="single" w:sz="6" w:space="0" w:color="000000"/>
              <w:right w:val="single" w:sz="6" w:space="0" w:color="000000"/>
            </w:tcBorders>
            <w:shd w:val="clear" w:color="auto" w:fill="FFFF00"/>
          </w:tcPr>
          <w:p w14:paraId="19E5A2E4" w14:textId="77777777" w:rsidR="00C2526B" w:rsidRDefault="00C2526B" w:rsidP="00D578E4">
            <w:pPr>
              <w:pStyle w:val="TableParagraph"/>
              <w:spacing w:line="147" w:lineRule="exact"/>
              <w:ind w:left="31"/>
              <w:rPr>
                <w:rFonts w:ascii="Calibri" w:hAnsi="Calibri"/>
                <w:sz w:val="13"/>
              </w:rPr>
            </w:pPr>
            <w:r>
              <w:rPr>
                <w:rFonts w:ascii="Calibri" w:hAnsi="Calibri"/>
                <w:sz w:val="13"/>
              </w:rPr>
              <w:t>ООП</w:t>
            </w:r>
            <w:r>
              <w:rPr>
                <w:rFonts w:ascii="Calibri" w:hAnsi="Calibri"/>
                <w:spacing w:val="-5"/>
                <w:sz w:val="13"/>
              </w:rPr>
              <w:t xml:space="preserve"> </w:t>
            </w:r>
            <w:r>
              <w:rPr>
                <w:rFonts w:ascii="Calibri" w:hAnsi="Calibri"/>
                <w:sz w:val="13"/>
              </w:rPr>
              <w:t>ЧФУОО</w:t>
            </w:r>
            <w:r>
              <w:rPr>
                <w:rFonts w:ascii="Calibri" w:hAnsi="Calibri"/>
                <w:spacing w:val="1"/>
                <w:sz w:val="13"/>
              </w:rPr>
              <w:t xml:space="preserve"> </w:t>
            </w:r>
            <w:r>
              <w:rPr>
                <w:rFonts w:ascii="Calibri" w:hAnsi="Calibri"/>
                <w:sz w:val="13"/>
              </w:rPr>
              <w:t>40%</w:t>
            </w:r>
            <w:r>
              <w:rPr>
                <w:rFonts w:ascii="Calibri" w:hAnsi="Calibri"/>
                <w:spacing w:val="5"/>
                <w:sz w:val="13"/>
              </w:rPr>
              <w:t xml:space="preserve"> </w:t>
            </w:r>
            <w:r>
              <w:rPr>
                <w:rFonts w:ascii="Calibri" w:hAnsi="Calibri"/>
                <w:sz w:val="13"/>
              </w:rPr>
              <w:t>-</w:t>
            </w:r>
          </w:p>
          <w:p w14:paraId="19A6C798" w14:textId="77777777" w:rsidR="00C2526B" w:rsidRDefault="00C2526B" w:rsidP="00D578E4">
            <w:pPr>
              <w:pStyle w:val="TableParagraph"/>
              <w:spacing w:before="14"/>
              <w:ind w:left="31"/>
              <w:rPr>
                <w:rFonts w:ascii="Calibri"/>
                <w:sz w:val="13"/>
              </w:rPr>
            </w:pPr>
            <w:r>
              <w:rPr>
                <w:rFonts w:ascii="Calibri"/>
                <w:sz w:val="13"/>
              </w:rPr>
              <w:t>960</w:t>
            </w:r>
          </w:p>
        </w:tc>
        <w:tc>
          <w:tcPr>
            <w:tcW w:w="303" w:type="dxa"/>
            <w:tcBorders>
              <w:top w:val="single" w:sz="6" w:space="0" w:color="000000"/>
              <w:left w:val="single" w:sz="6" w:space="0" w:color="000000"/>
              <w:bottom w:val="single" w:sz="6" w:space="0" w:color="000000"/>
              <w:right w:val="single" w:sz="6" w:space="0" w:color="000000"/>
            </w:tcBorders>
          </w:tcPr>
          <w:p w14:paraId="2E43BFA0"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tcPr>
          <w:p w14:paraId="781B39CF" w14:textId="77777777" w:rsidR="00C2526B" w:rsidRDefault="00C2526B" w:rsidP="00D578E4">
            <w:pPr>
              <w:pStyle w:val="TableParagraph"/>
              <w:rPr>
                <w:sz w:val="14"/>
              </w:rPr>
            </w:pPr>
          </w:p>
        </w:tc>
        <w:tc>
          <w:tcPr>
            <w:tcW w:w="314" w:type="dxa"/>
            <w:tcBorders>
              <w:top w:val="single" w:sz="6" w:space="0" w:color="000000"/>
              <w:left w:val="single" w:sz="6" w:space="0" w:color="000000"/>
              <w:bottom w:val="single" w:sz="6" w:space="0" w:color="000000"/>
              <w:right w:val="single" w:sz="6" w:space="0" w:color="000000"/>
            </w:tcBorders>
          </w:tcPr>
          <w:p w14:paraId="4785AE7D" w14:textId="77777777" w:rsidR="00C2526B" w:rsidRDefault="00C2526B" w:rsidP="00D578E4">
            <w:pPr>
              <w:pStyle w:val="TableParagraph"/>
              <w:rPr>
                <w:sz w:val="14"/>
              </w:rPr>
            </w:pPr>
          </w:p>
        </w:tc>
        <w:tc>
          <w:tcPr>
            <w:tcW w:w="455" w:type="dxa"/>
            <w:tcBorders>
              <w:top w:val="single" w:sz="6" w:space="0" w:color="000000"/>
              <w:left w:val="single" w:sz="6" w:space="0" w:color="000000"/>
              <w:bottom w:val="single" w:sz="6" w:space="0" w:color="000000"/>
              <w:right w:val="single" w:sz="6" w:space="0" w:color="000000"/>
            </w:tcBorders>
            <w:shd w:val="clear" w:color="auto" w:fill="FFFF00"/>
          </w:tcPr>
          <w:p w14:paraId="6E83C7A6" w14:textId="77777777" w:rsidR="00C2526B" w:rsidRDefault="00C2526B" w:rsidP="00D578E4">
            <w:pPr>
              <w:pStyle w:val="TableParagraph"/>
              <w:spacing w:before="11"/>
              <w:rPr>
                <w:sz w:val="14"/>
              </w:rPr>
            </w:pPr>
          </w:p>
          <w:p w14:paraId="508F2E21" w14:textId="77777777" w:rsidR="00C2526B" w:rsidRDefault="00C2526B" w:rsidP="00D578E4">
            <w:pPr>
              <w:pStyle w:val="TableParagraph"/>
              <w:spacing w:line="151" w:lineRule="exact"/>
              <w:ind w:right="2"/>
              <w:jc w:val="right"/>
              <w:rPr>
                <w:rFonts w:ascii="Calibri"/>
                <w:sz w:val="13"/>
              </w:rPr>
            </w:pPr>
            <w:r>
              <w:rPr>
                <w:rFonts w:ascii="Calibri"/>
                <w:sz w:val="13"/>
              </w:rPr>
              <w:t>960</w:t>
            </w:r>
          </w:p>
        </w:tc>
      </w:tr>
    </w:tbl>
    <w:p w14:paraId="691D7BAC" w14:textId="77777777" w:rsidR="00C2526B" w:rsidRDefault="00C2526B" w:rsidP="009F084B">
      <w:pPr>
        <w:spacing w:after="5"/>
        <w:rPr>
          <w:i/>
        </w:rPr>
      </w:pPr>
    </w:p>
    <w:p w14:paraId="75919ACB" w14:textId="11E3BEDA" w:rsidR="002D55AF" w:rsidRDefault="002D55AF" w:rsidP="00260491">
      <w:pPr>
        <w:spacing w:after="5"/>
        <w:ind w:left="892"/>
        <w:rPr>
          <w:i/>
        </w:rPr>
      </w:pPr>
      <w:r>
        <w:rPr>
          <w:i/>
        </w:rPr>
        <w:t>Таблица</w:t>
      </w:r>
      <w:r>
        <w:rPr>
          <w:i/>
          <w:spacing w:val="-8"/>
        </w:rPr>
        <w:t xml:space="preserve"> </w:t>
      </w:r>
      <w:r>
        <w:rPr>
          <w:i/>
        </w:rPr>
        <w:t>1.</w:t>
      </w:r>
      <w:r>
        <w:rPr>
          <w:i/>
          <w:spacing w:val="-7"/>
        </w:rPr>
        <w:t xml:space="preserve"> </w:t>
      </w:r>
      <w:r>
        <w:rPr>
          <w:i/>
        </w:rPr>
        <w:t>Структура</w:t>
      </w:r>
      <w:r>
        <w:rPr>
          <w:i/>
          <w:spacing w:val="-7"/>
        </w:rPr>
        <w:t xml:space="preserve"> </w:t>
      </w:r>
      <w:r>
        <w:rPr>
          <w:i/>
        </w:rPr>
        <w:t>Программы</w:t>
      </w:r>
      <w:r>
        <w:rPr>
          <w:i/>
          <w:spacing w:val="-8"/>
        </w:rPr>
        <w:t xml:space="preserve"> </w:t>
      </w:r>
      <w:r>
        <w:rPr>
          <w:i/>
        </w:rPr>
        <w:t>по</w:t>
      </w:r>
      <w:r>
        <w:rPr>
          <w:i/>
          <w:spacing w:val="-7"/>
        </w:rPr>
        <w:t xml:space="preserve"> </w:t>
      </w:r>
      <w:r>
        <w:rPr>
          <w:i/>
        </w:rPr>
        <w:t>образовательным</w:t>
      </w:r>
      <w:r>
        <w:rPr>
          <w:i/>
          <w:spacing w:val="-9"/>
        </w:rPr>
        <w:t xml:space="preserve"> </w:t>
      </w:r>
      <w:r>
        <w:rPr>
          <w:i/>
        </w:rPr>
        <w:t>областям</w:t>
      </w:r>
    </w:p>
    <w:tbl>
      <w:tblPr>
        <w:tblStyle w:val="TableNormal"/>
        <w:tblW w:w="0" w:type="auto"/>
        <w:tblInd w:w="2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2"/>
        <w:gridCol w:w="3214"/>
        <w:gridCol w:w="3219"/>
      </w:tblGrid>
      <w:tr w:rsidR="002D55AF" w14:paraId="35EAB7FA" w14:textId="77777777" w:rsidTr="002D55AF">
        <w:trPr>
          <w:trHeight w:val="554"/>
        </w:trPr>
        <w:tc>
          <w:tcPr>
            <w:tcW w:w="3212" w:type="dxa"/>
          </w:tcPr>
          <w:p w14:paraId="6DEC5FBF" w14:textId="77777777" w:rsidR="002D55AF" w:rsidRPr="002D55AF" w:rsidRDefault="002D55AF" w:rsidP="00260491">
            <w:pPr>
              <w:pStyle w:val="TableParagraph"/>
              <w:spacing w:before="53"/>
              <w:ind w:left="55"/>
              <w:rPr>
                <w:rFonts w:ascii="Times New Roman" w:hAnsi="Times New Roman" w:cs="Times New Roman"/>
                <w:b/>
                <w:sz w:val="18"/>
                <w:szCs w:val="18"/>
              </w:rPr>
            </w:pPr>
            <w:bookmarkStart w:id="5" w:name="_Hlk144061637"/>
            <w:r w:rsidRPr="002D55AF">
              <w:rPr>
                <w:rFonts w:ascii="Times New Roman" w:hAnsi="Times New Roman" w:cs="Times New Roman"/>
                <w:b/>
                <w:sz w:val="18"/>
                <w:szCs w:val="18"/>
              </w:rPr>
              <w:t>Образовательная</w:t>
            </w:r>
            <w:r w:rsidRPr="002D55AF">
              <w:rPr>
                <w:rFonts w:ascii="Times New Roman" w:hAnsi="Times New Roman" w:cs="Times New Roman"/>
                <w:b/>
                <w:spacing w:val="-11"/>
                <w:sz w:val="18"/>
                <w:szCs w:val="18"/>
              </w:rPr>
              <w:t xml:space="preserve"> </w:t>
            </w:r>
            <w:r w:rsidRPr="002D55AF">
              <w:rPr>
                <w:rFonts w:ascii="Times New Roman" w:hAnsi="Times New Roman" w:cs="Times New Roman"/>
                <w:b/>
                <w:sz w:val="18"/>
                <w:szCs w:val="18"/>
              </w:rPr>
              <w:t>область</w:t>
            </w:r>
          </w:p>
        </w:tc>
        <w:tc>
          <w:tcPr>
            <w:tcW w:w="3214" w:type="dxa"/>
          </w:tcPr>
          <w:p w14:paraId="202201EC" w14:textId="55AB44C4" w:rsidR="002D55AF" w:rsidRPr="002D55AF" w:rsidRDefault="002D55AF" w:rsidP="00260491">
            <w:pPr>
              <w:pStyle w:val="TableParagraph"/>
              <w:tabs>
                <w:tab w:val="left" w:pos="2552"/>
              </w:tabs>
              <w:spacing w:before="53"/>
              <w:ind w:left="57" w:right="47"/>
              <w:rPr>
                <w:rFonts w:ascii="Times New Roman" w:hAnsi="Times New Roman" w:cs="Times New Roman"/>
                <w:b/>
                <w:sz w:val="18"/>
                <w:szCs w:val="18"/>
              </w:rPr>
            </w:pPr>
            <w:r w:rsidRPr="002D55AF">
              <w:rPr>
                <w:rFonts w:ascii="Times New Roman" w:hAnsi="Times New Roman" w:cs="Times New Roman"/>
                <w:b/>
                <w:sz w:val="18"/>
                <w:szCs w:val="18"/>
              </w:rPr>
              <w:t>Обязательная</w:t>
            </w:r>
            <w:r>
              <w:rPr>
                <w:rFonts w:ascii="Times New Roman" w:hAnsi="Times New Roman" w:cs="Times New Roman"/>
                <w:b/>
                <w:sz w:val="18"/>
                <w:szCs w:val="18"/>
                <w:lang w:val="ru-RU"/>
              </w:rPr>
              <w:t xml:space="preserve"> </w:t>
            </w:r>
            <w:r w:rsidRPr="002D55AF">
              <w:rPr>
                <w:rFonts w:ascii="Times New Roman" w:hAnsi="Times New Roman" w:cs="Times New Roman"/>
                <w:b/>
                <w:spacing w:val="-1"/>
                <w:sz w:val="18"/>
                <w:szCs w:val="18"/>
              </w:rPr>
              <w:t>часть</w:t>
            </w:r>
            <w:r>
              <w:rPr>
                <w:rFonts w:ascii="Times New Roman" w:hAnsi="Times New Roman" w:cs="Times New Roman"/>
                <w:b/>
                <w:spacing w:val="-1"/>
                <w:sz w:val="18"/>
                <w:szCs w:val="18"/>
                <w:lang w:val="ru-RU"/>
              </w:rPr>
              <w:t xml:space="preserve"> </w:t>
            </w:r>
            <w:r w:rsidRPr="002D55AF">
              <w:rPr>
                <w:rFonts w:ascii="Times New Roman" w:hAnsi="Times New Roman" w:cs="Times New Roman"/>
                <w:b/>
                <w:spacing w:val="-57"/>
                <w:sz w:val="18"/>
                <w:szCs w:val="18"/>
              </w:rPr>
              <w:t xml:space="preserve"> </w:t>
            </w:r>
            <w:r>
              <w:rPr>
                <w:rFonts w:ascii="Times New Roman" w:hAnsi="Times New Roman" w:cs="Times New Roman"/>
                <w:b/>
                <w:spacing w:val="-57"/>
                <w:sz w:val="18"/>
                <w:szCs w:val="18"/>
                <w:lang w:val="ru-RU"/>
              </w:rPr>
              <w:t xml:space="preserve">       </w:t>
            </w:r>
            <w:r w:rsidRPr="002D55AF">
              <w:rPr>
                <w:rFonts w:ascii="Times New Roman" w:hAnsi="Times New Roman" w:cs="Times New Roman"/>
                <w:b/>
                <w:sz w:val="18"/>
                <w:szCs w:val="18"/>
              </w:rPr>
              <w:t>Программы</w:t>
            </w:r>
          </w:p>
        </w:tc>
        <w:tc>
          <w:tcPr>
            <w:tcW w:w="3219" w:type="dxa"/>
          </w:tcPr>
          <w:p w14:paraId="53B084FD" w14:textId="77D7C591" w:rsidR="002D55AF" w:rsidRPr="002D55AF" w:rsidRDefault="002D55AF" w:rsidP="00260491">
            <w:pPr>
              <w:pStyle w:val="TableParagraph"/>
              <w:tabs>
                <w:tab w:val="left" w:pos="1787"/>
              </w:tabs>
              <w:spacing w:before="53"/>
              <w:ind w:left="55" w:right="48"/>
              <w:rPr>
                <w:rFonts w:ascii="Times New Roman" w:hAnsi="Times New Roman" w:cs="Times New Roman"/>
                <w:b/>
                <w:sz w:val="18"/>
                <w:szCs w:val="18"/>
                <w:lang w:val="ru-RU"/>
              </w:rPr>
            </w:pPr>
            <w:r w:rsidRPr="002D55AF">
              <w:rPr>
                <w:rFonts w:ascii="Times New Roman" w:hAnsi="Times New Roman" w:cs="Times New Roman"/>
                <w:b/>
                <w:sz w:val="18"/>
                <w:szCs w:val="18"/>
                <w:lang w:val="ru-RU"/>
              </w:rPr>
              <w:t>Часть</w:t>
            </w:r>
            <w:r>
              <w:rPr>
                <w:rFonts w:ascii="Times New Roman" w:hAnsi="Times New Roman" w:cs="Times New Roman"/>
                <w:b/>
                <w:sz w:val="18"/>
                <w:szCs w:val="18"/>
                <w:lang w:val="ru-RU"/>
              </w:rPr>
              <w:t xml:space="preserve"> </w:t>
            </w:r>
            <w:r w:rsidRPr="002D55AF">
              <w:rPr>
                <w:rFonts w:ascii="Times New Roman" w:hAnsi="Times New Roman" w:cs="Times New Roman"/>
                <w:b/>
                <w:spacing w:val="-1"/>
                <w:sz w:val="18"/>
                <w:szCs w:val="18"/>
                <w:lang w:val="ru-RU"/>
              </w:rPr>
              <w:t>Программы,</w:t>
            </w:r>
            <w:r w:rsidRPr="002D55AF">
              <w:rPr>
                <w:rFonts w:ascii="Times New Roman" w:hAnsi="Times New Roman" w:cs="Times New Roman"/>
                <w:b/>
                <w:spacing w:val="-57"/>
                <w:sz w:val="18"/>
                <w:szCs w:val="18"/>
                <w:lang w:val="ru-RU"/>
              </w:rPr>
              <w:t xml:space="preserve"> </w:t>
            </w:r>
            <w:r w:rsidRPr="002D55AF">
              <w:rPr>
                <w:rFonts w:ascii="Times New Roman" w:hAnsi="Times New Roman" w:cs="Times New Roman"/>
                <w:b/>
                <w:sz w:val="18"/>
                <w:szCs w:val="18"/>
                <w:lang w:val="ru-RU"/>
              </w:rPr>
              <w:t>формируемая</w:t>
            </w:r>
            <w:r w:rsidRPr="002D55AF">
              <w:rPr>
                <w:rFonts w:ascii="Times New Roman" w:hAnsi="Times New Roman" w:cs="Times New Roman"/>
                <w:b/>
                <w:spacing w:val="44"/>
                <w:sz w:val="18"/>
                <w:szCs w:val="18"/>
                <w:lang w:val="ru-RU"/>
              </w:rPr>
              <w:t xml:space="preserve"> </w:t>
            </w:r>
            <w:r w:rsidRPr="002D55AF">
              <w:rPr>
                <w:rFonts w:ascii="Times New Roman" w:hAnsi="Times New Roman" w:cs="Times New Roman"/>
                <w:b/>
                <w:sz w:val="18"/>
                <w:szCs w:val="18"/>
                <w:lang w:val="ru-RU"/>
              </w:rPr>
              <w:t>участниками</w:t>
            </w:r>
            <w:r w:rsidRPr="002D55AF">
              <w:rPr>
                <w:rFonts w:ascii="Times New Roman" w:hAnsi="Times New Roman" w:cs="Times New Roman"/>
                <w:b/>
                <w:spacing w:val="-57"/>
                <w:sz w:val="18"/>
                <w:szCs w:val="18"/>
                <w:lang w:val="ru-RU"/>
              </w:rPr>
              <w:t xml:space="preserve"> </w:t>
            </w:r>
            <w:r w:rsidRPr="002D55AF">
              <w:rPr>
                <w:rFonts w:ascii="Times New Roman" w:hAnsi="Times New Roman" w:cs="Times New Roman"/>
                <w:b/>
                <w:sz w:val="18"/>
                <w:szCs w:val="18"/>
                <w:lang w:val="ru-RU"/>
              </w:rPr>
              <w:t>образовательных</w:t>
            </w:r>
            <w:r w:rsidRPr="002D55AF">
              <w:rPr>
                <w:rFonts w:ascii="Times New Roman" w:hAnsi="Times New Roman" w:cs="Times New Roman"/>
                <w:b/>
                <w:spacing w:val="1"/>
                <w:sz w:val="18"/>
                <w:szCs w:val="18"/>
                <w:lang w:val="ru-RU"/>
              </w:rPr>
              <w:t xml:space="preserve"> </w:t>
            </w:r>
            <w:r w:rsidRPr="002D55AF">
              <w:rPr>
                <w:rFonts w:ascii="Times New Roman" w:hAnsi="Times New Roman" w:cs="Times New Roman"/>
                <w:b/>
                <w:sz w:val="18"/>
                <w:szCs w:val="18"/>
                <w:lang w:val="ru-RU"/>
              </w:rPr>
              <w:t>отношений</w:t>
            </w:r>
          </w:p>
        </w:tc>
      </w:tr>
      <w:tr w:rsidR="002D55AF" w:rsidRPr="002D55AF" w14:paraId="00C5188F" w14:textId="77777777" w:rsidTr="00E8386F">
        <w:trPr>
          <w:trHeight w:val="324"/>
        </w:trPr>
        <w:tc>
          <w:tcPr>
            <w:tcW w:w="3212" w:type="dxa"/>
            <w:tcBorders>
              <w:bottom w:val="nil"/>
            </w:tcBorders>
          </w:tcPr>
          <w:p w14:paraId="08A0B20A" w14:textId="77777777" w:rsidR="002D55AF" w:rsidRPr="002D55AF" w:rsidRDefault="002D55AF" w:rsidP="00260491">
            <w:pPr>
              <w:pStyle w:val="TableParagraph"/>
              <w:spacing w:before="43" w:line="261" w:lineRule="exact"/>
              <w:ind w:left="55"/>
              <w:rPr>
                <w:rFonts w:ascii="Times New Roman" w:hAnsi="Times New Roman" w:cs="Times New Roman"/>
                <w:sz w:val="24"/>
                <w:szCs w:val="24"/>
              </w:rPr>
            </w:pPr>
            <w:r w:rsidRPr="002D55AF">
              <w:rPr>
                <w:rFonts w:ascii="Times New Roman" w:hAnsi="Times New Roman" w:cs="Times New Roman"/>
                <w:sz w:val="24"/>
                <w:szCs w:val="24"/>
              </w:rPr>
              <w:t>Социально-коммуникативное</w:t>
            </w:r>
          </w:p>
        </w:tc>
        <w:tc>
          <w:tcPr>
            <w:tcW w:w="3214" w:type="dxa"/>
            <w:tcBorders>
              <w:bottom w:val="nil"/>
            </w:tcBorders>
          </w:tcPr>
          <w:p w14:paraId="17DAD04C"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bottom w:val="nil"/>
            </w:tcBorders>
          </w:tcPr>
          <w:p w14:paraId="4075C2F5" w14:textId="77777777" w:rsidR="002D55AF" w:rsidRPr="002D55AF" w:rsidRDefault="002D55AF" w:rsidP="00260491">
            <w:pPr>
              <w:pStyle w:val="TableParagraph"/>
              <w:tabs>
                <w:tab w:val="left" w:pos="2062"/>
              </w:tabs>
              <w:spacing w:before="43" w:line="261" w:lineRule="exact"/>
              <w:ind w:left="55"/>
              <w:rPr>
                <w:rFonts w:ascii="Times New Roman" w:hAnsi="Times New Roman" w:cs="Times New Roman"/>
                <w:sz w:val="24"/>
                <w:szCs w:val="24"/>
              </w:rPr>
            </w:pPr>
            <w:r w:rsidRPr="002D55AF">
              <w:rPr>
                <w:rFonts w:ascii="Times New Roman" w:hAnsi="Times New Roman" w:cs="Times New Roman"/>
                <w:sz w:val="24"/>
                <w:szCs w:val="24"/>
              </w:rPr>
              <w:t>«Региональная</w:t>
            </w:r>
            <w:r w:rsidRPr="002D55AF">
              <w:rPr>
                <w:rFonts w:ascii="Times New Roman" w:hAnsi="Times New Roman" w:cs="Times New Roman"/>
                <w:sz w:val="24"/>
                <w:szCs w:val="24"/>
              </w:rPr>
              <w:tab/>
              <w:t>программа</w:t>
            </w:r>
          </w:p>
        </w:tc>
      </w:tr>
      <w:tr w:rsidR="002D55AF" w:rsidRPr="002D55AF" w14:paraId="4E4241B7" w14:textId="77777777" w:rsidTr="00E8386F">
        <w:trPr>
          <w:trHeight w:val="276"/>
        </w:trPr>
        <w:tc>
          <w:tcPr>
            <w:tcW w:w="3212" w:type="dxa"/>
            <w:tcBorders>
              <w:top w:val="nil"/>
              <w:bottom w:val="nil"/>
            </w:tcBorders>
          </w:tcPr>
          <w:p w14:paraId="244BDA7A" w14:textId="77777777" w:rsidR="002D55AF" w:rsidRPr="002D55AF" w:rsidRDefault="002D55AF" w:rsidP="00260491">
            <w:pPr>
              <w:pStyle w:val="TableParagraph"/>
              <w:spacing w:line="256" w:lineRule="exact"/>
              <w:ind w:left="55"/>
              <w:rPr>
                <w:rFonts w:ascii="Times New Roman" w:hAnsi="Times New Roman" w:cs="Times New Roman"/>
                <w:sz w:val="24"/>
                <w:szCs w:val="24"/>
              </w:rPr>
            </w:pPr>
            <w:r w:rsidRPr="002D55AF">
              <w:rPr>
                <w:rFonts w:ascii="Times New Roman" w:hAnsi="Times New Roman" w:cs="Times New Roman"/>
                <w:sz w:val="24"/>
                <w:szCs w:val="24"/>
              </w:rPr>
              <w:t>развитие</w:t>
            </w:r>
          </w:p>
        </w:tc>
        <w:tc>
          <w:tcPr>
            <w:tcW w:w="3214" w:type="dxa"/>
            <w:tcBorders>
              <w:top w:val="nil"/>
              <w:bottom w:val="nil"/>
            </w:tcBorders>
          </w:tcPr>
          <w:p w14:paraId="0D093A77"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bottom w:val="nil"/>
            </w:tcBorders>
          </w:tcPr>
          <w:p w14:paraId="3614926D" w14:textId="1692595A" w:rsidR="002D55AF" w:rsidRPr="002D55AF" w:rsidRDefault="002D55AF" w:rsidP="00260491">
            <w:pPr>
              <w:pStyle w:val="TableParagraph"/>
              <w:tabs>
                <w:tab w:val="left" w:pos="1780"/>
              </w:tabs>
              <w:spacing w:line="256" w:lineRule="exact"/>
              <w:ind w:left="55"/>
              <w:rPr>
                <w:rFonts w:ascii="Times New Roman" w:hAnsi="Times New Roman" w:cs="Times New Roman"/>
                <w:sz w:val="24"/>
                <w:szCs w:val="24"/>
              </w:rPr>
            </w:pPr>
            <w:r w:rsidRPr="002D55AF">
              <w:rPr>
                <w:rFonts w:ascii="Times New Roman" w:hAnsi="Times New Roman" w:cs="Times New Roman"/>
                <w:sz w:val="24"/>
                <w:szCs w:val="24"/>
              </w:rPr>
              <w:t>Дошкольного</w:t>
            </w:r>
            <w:r w:rsidRPr="002D55AF">
              <w:rPr>
                <w:rFonts w:ascii="Times New Roman" w:hAnsi="Times New Roman" w:cs="Times New Roman"/>
                <w:sz w:val="24"/>
                <w:szCs w:val="24"/>
                <w:lang w:val="ru-RU"/>
              </w:rPr>
              <w:t xml:space="preserve"> </w:t>
            </w:r>
            <w:r w:rsidRPr="002D55AF">
              <w:rPr>
                <w:rFonts w:ascii="Times New Roman" w:hAnsi="Times New Roman" w:cs="Times New Roman"/>
                <w:sz w:val="24"/>
                <w:szCs w:val="24"/>
              </w:rPr>
              <w:t>образования»</w:t>
            </w:r>
          </w:p>
        </w:tc>
      </w:tr>
      <w:tr w:rsidR="002D55AF" w:rsidRPr="002D55AF" w14:paraId="2A48114F" w14:textId="77777777" w:rsidTr="00E8386F">
        <w:trPr>
          <w:trHeight w:val="275"/>
        </w:trPr>
        <w:tc>
          <w:tcPr>
            <w:tcW w:w="3212" w:type="dxa"/>
            <w:tcBorders>
              <w:top w:val="nil"/>
              <w:bottom w:val="nil"/>
            </w:tcBorders>
          </w:tcPr>
          <w:p w14:paraId="5EDFF108"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tcBorders>
              <w:top w:val="nil"/>
              <w:bottom w:val="nil"/>
            </w:tcBorders>
          </w:tcPr>
          <w:p w14:paraId="502E9ACB" w14:textId="77777777" w:rsidR="002D55AF" w:rsidRPr="002D55AF" w:rsidRDefault="002D55AF" w:rsidP="00260491">
            <w:pPr>
              <w:pStyle w:val="TableParagraph"/>
              <w:tabs>
                <w:tab w:val="left" w:pos="2057"/>
              </w:tabs>
              <w:spacing w:line="256" w:lineRule="exact"/>
              <w:ind w:left="0"/>
              <w:rPr>
                <w:rFonts w:ascii="Times New Roman" w:hAnsi="Times New Roman" w:cs="Times New Roman"/>
                <w:sz w:val="24"/>
                <w:szCs w:val="24"/>
              </w:rPr>
            </w:pPr>
            <w:r w:rsidRPr="002D55AF">
              <w:rPr>
                <w:rFonts w:ascii="Times New Roman" w:hAnsi="Times New Roman" w:cs="Times New Roman"/>
                <w:sz w:val="24"/>
                <w:szCs w:val="24"/>
              </w:rPr>
              <w:t>Инновационная</w:t>
            </w:r>
            <w:r w:rsidRPr="002D55AF">
              <w:rPr>
                <w:rFonts w:ascii="Times New Roman" w:hAnsi="Times New Roman" w:cs="Times New Roman"/>
                <w:sz w:val="24"/>
                <w:szCs w:val="24"/>
              </w:rPr>
              <w:tab/>
              <w:t>программа</w:t>
            </w:r>
          </w:p>
        </w:tc>
        <w:tc>
          <w:tcPr>
            <w:tcW w:w="3219" w:type="dxa"/>
            <w:tcBorders>
              <w:top w:val="nil"/>
              <w:bottom w:val="nil"/>
            </w:tcBorders>
          </w:tcPr>
          <w:p w14:paraId="26F54440" w14:textId="77777777" w:rsidR="002D55AF" w:rsidRPr="002D55AF" w:rsidRDefault="002D55AF" w:rsidP="00260491">
            <w:pPr>
              <w:pStyle w:val="TableParagraph"/>
              <w:spacing w:line="256" w:lineRule="exact"/>
              <w:ind w:left="55"/>
              <w:rPr>
                <w:rFonts w:ascii="Times New Roman" w:hAnsi="Times New Roman" w:cs="Times New Roman"/>
                <w:sz w:val="24"/>
                <w:szCs w:val="24"/>
                <w:lang w:val="ru-RU"/>
              </w:rPr>
            </w:pPr>
            <w:r w:rsidRPr="002D55AF">
              <w:rPr>
                <w:rFonts w:ascii="Times New Roman" w:hAnsi="Times New Roman" w:cs="Times New Roman"/>
                <w:sz w:val="24"/>
                <w:szCs w:val="24"/>
                <w:lang w:val="ru-RU"/>
              </w:rPr>
              <w:t>под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Р.К.</w:t>
            </w:r>
            <w:r w:rsidRPr="002D55AF">
              <w:rPr>
                <w:rFonts w:ascii="Times New Roman" w:hAnsi="Times New Roman" w:cs="Times New Roman"/>
                <w:spacing w:val="-13"/>
                <w:sz w:val="24"/>
                <w:szCs w:val="24"/>
                <w:lang w:val="ru-RU"/>
              </w:rPr>
              <w:t xml:space="preserve"> </w:t>
            </w:r>
            <w:r w:rsidRPr="002D55AF">
              <w:rPr>
                <w:rFonts w:ascii="Times New Roman" w:hAnsi="Times New Roman" w:cs="Times New Roman"/>
                <w:sz w:val="24"/>
                <w:szCs w:val="24"/>
                <w:lang w:val="ru-RU"/>
              </w:rPr>
              <w:t>Шаеховой</w:t>
            </w:r>
          </w:p>
        </w:tc>
      </w:tr>
      <w:tr w:rsidR="002D55AF" w:rsidRPr="002D55AF" w14:paraId="2CA8BE10" w14:textId="77777777" w:rsidTr="00260491">
        <w:trPr>
          <w:trHeight w:val="64"/>
        </w:trPr>
        <w:tc>
          <w:tcPr>
            <w:tcW w:w="3212" w:type="dxa"/>
            <w:tcBorders>
              <w:top w:val="nil"/>
            </w:tcBorders>
          </w:tcPr>
          <w:p w14:paraId="29CCD72C" w14:textId="77777777" w:rsidR="002D55AF" w:rsidRPr="002D55AF" w:rsidRDefault="002D55AF" w:rsidP="00260491">
            <w:pPr>
              <w:pStyle w:val="TableParagraph"/>
              <w:ind w:left="0"/>
              <w:rPr>
                <w:rFonts w:ascii="Times New Roman" w:hAnsi="Times New Roman" w:cs="Times New Roman"/>
                <w:sz w:val="24"/>
                <w:szCs w:val="24"/>
                <w:lang w:val="ru-RU"/>
              </w:rPr>
            </w:pPr>
          </w:p>
        </w:tc>
        <w:tc>
          <w:tcPr>
            <w:tcW w:w="3214" w:type="dxa"/>
            <w:vMerge w:val="restart"/>
            <w:tcBorders>
              <w:top w:val="nil"/>
              <w:bottom w:val="nil"/>
            </w:tcBorders>
          </w:tcPr>
          <w:p w14:paraId="326773CC" w14:textId="77777777" w:rsidR="002D55AF" w:rsidRPr="002D55AF" w:rsidRDefault="002D55AF" w:rsidP="00260491">
            <w:pPr>
              <w:pStyle w:val="TableParagraph"/>
              <w:tabs>
                <w:tab w:val="left" w:pos="1950"/>
                <w:tab w:val="left" w:pos="2886"/>
              </w:tabs>
              <w:ind w:left="57" w:right="46"/>
              <w:rPr>
                <w:rFonts w:ascii="Times New Roman" w:hAnsi="Times New Roman" w:cs="Times New Roman"/>
                <w:sz w:val="24"/>
                <w:szCs w:val="24"/>
                <w:lang w:val="ru-RU"/>
              </w:rPr>
            </w:pPr>
            <w:r w:rsidRPr="002D55AF">
              <w:rPr>
                <w:rFonts w:ascii="Times New Roman" w:hAnsi="Times New Roman" w:cs="Times New Roman"/>
                <w:sz w:val="24"/>
                <w:szCs w:val="24"/>
                <w:lang w:val="ru-RU"/>
              </w:rPr>
              <w:t>«От рождения до школы» под</w:t>
            </w:r>
            <w:r w:rsidRPr="002D55AF">
              <w:rPr>
                <w:rFonts w:ascii="Times New Roman" w:hAnsi="Times New Roman" w:cs="Times New Roman"/>
                <w:spacing w:val="-57"/>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Н.</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Е.</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Вераксы,</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Т.</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С.</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Комаровой,</w:t>
            </w:r>
            <w:r w:rsidRPr="002D55AF">
              <w:rPr>
                <w:rFonts w:ascii="Times New Roman" w:hAnsi="Times New Roman" w:cs="Times New Roman"/>
                <w:sz w:val="24"/>
                <w:szCs w:val="24"/>
                <w:lang w:val="ru-RU"/>
              </w:rPr>
              <w:tab/>
              <w:t>Э.</w:t>
            </w:r>
            <w:r w:rsidRPr="002D55AF">
              <w:rPr>
                <w:rFonts w:ascii="Times New Roman" w:hAnsi="Times New Roman" w:cs="Times New Roman"/>
                <w:sz w:val="24"/>
                <w:szCs w:val="24"/>
                <w:lang w:val="ru-RU"/>
              </w:rPr>
              <w:tab/>
            </w:r>
            <w:r w:rsidRPr="002D55AF">
              <w:rPr>
                <w:rFonts w:ascii="Times New Roman" w:hAnsi="Times New Roman" w:cs="Times New Roman"/>
                <w:spacing w:val="-2"/>
                <w:sz w:val="24"/>
                <w:szCs w:val="24"/>
                <w:lang w:val="ru-RU"/>
              </w:rPr>
              <w:t>М.</w:t>
            </w:r>
            <w:r w:rsidRPr="002D55AF">
              <w:rPr>
                <w:rFonts w:ascii="Times New Roman" w:hAnsi="Times New Roman" w:cs="Times New Roman"/>
                <w:spacing w:val="-58"/>
                <w:sz w:val="24"/>
                <w:szCs w:val="24"/>
                <w:lang w:val="ru-RU"/>
              </w:rPr>
              <w:t xml:space="preserve"> </w:t>
            </w:r>
            <w:r w:rsidRPr="002D55AF">
              <w:rPr>
                <w:rFonts w:ascii="Times New Roman" w:hAnsi="Times New Roman" w:cs="Times New Roman"/>
                <w:sz w:val="24"/>
                <w:szCs w:val="24"/>
                <w:lang w:val="ru-RU"/>
              </w:rPr>
              <w:t>Дорофеевой.</w:t>
            </w:r>
          </w:p>
        </w:tc>
        <w:tc>
          <w:tcPr>
            <w:tcW w:w="3219" w:type="dxa"/>
            <w:tcBorders>
              <w:top w:val="nil"/>
            </w:tcBorders>
          </w:tcPr>
          <w:p w14:paraId="45D23785" w14:textId="77777777" w:rsidR="002D55AF" w:rsidRPr="002D55AF" w:rsidRDefault="002D55AF" w:rsidP="00260491">
            <w:pPr>
              <w:pStyle w:val="TableParagraph"/>
              <w:ind w:left="0"/>
              <w:rPr>
                <w:rFonts w:ascii="Times New Roman" w:hAnsi="Times New Roman" w:cs="Times New Roman"/>
                <w:sz w:val="24"/>
                <w:szCs w:val="24"/>
                <w:lang w:val="ru-RU"/>
              </w:rPr>
            </w:pPr>
          </w:p>
        </w:tc>
      </w:tr>
      <w:tr w:rsidR="002D55AF" w:rsidRPr="002D55AF" w14:paraId="72E78542" w14:textId="77777777" w:rsidTr="00E8386F">
        <w:trPr>
          <w:trHeight w:val="933"/>
        </w:trPr>
        <w:tc>
          <w:tcPr>
            <w:tcW w:w="3212" w:type="dxa"/>
          </w:tcPr>
          <w:p w14:paraId="60902FFF" w14:textId="77777777" w:rsidR="002D55AF" w:rsidRPr="002D55AF" w:rsidRDefault="002D55AF" w:rsidP="00260491">
            <w:pPr>
              <w:pStyle w:val="TableParagraph"/>
              <w:spacing w:before="46"/>
              <w:ind w:left="55"/>
              <w:rPr>
                <w:rFonts w:ascii="Times New Roman" w:hAnsi="Times New Roman" w:cs="Times New Roman"/>
                <w:sz w:val="24"/>
                <w:szCs w:val="24"/>
              </w:rPr>
            </w:pPr>
            <w:r w:rsidRPr="002D55AF">
              <w:rPr>
                <w:rFonts w:ascii="Times New Roman" w:hAnsi="Times New Roman" w:cs="Times New Roman"/>
                <w:sz w:val="24"/>
                <w:szCs w:val="24"/>
              </w:rPr>
              <w:t>Познавательное</w:t>
            </w:r>
            <w:r w:rsidRPr="002D55AF">
              <w:rPr>
                <w:rFonts w:ascii="Times New Roman" w:hAnsi="Times New Roman" w:cs="Times New Roman"/>
                <w:spacing w:val="-9"/>
                <w:sz w:val="24"/>
                <w:szCs w:val="24"/>
              </w:rPr>
              <w:t xml:space="preserve"> </w:t>
            </w:r>
            <w:r w:rsidRPr="002D55AF">
              <w:rPr>
                <w:rFonts w:ascii="Times New Roman" w:hAnsi="Times New Roman" w:cs="Times New Roman"/>
                <w:sz w:val="24"/>
                <w:szCs w:val="24"/>
              </w:rPr>
              <w:t>развитие</w:t>
            </w:r>
          </w:p>
        </w:tc>
        <w:tc>
          <w:tcPr>
            <w:tcW w:w="3214" w:type="dxa"/>
            <w:vMerge/>
            <w:tcBorders>
              <w:top w:val="nil"/>
              <w:bottom w:val="nil"/>
            </w:tcBorders>
          </w:tcPr>
          <w:p w14:paraId="168E2EB8" w14:textId="77777777" w:rsidR="002D55AF" w:rsidRPr="002D55AF" w:rsidRDefault="002D55AF" w:rsidP="00260491">
            <w:pPr>
              <w:rPr>
                <w:rFonts w:ascii="Times New Roman" w:hAnsi="Times New Roman" w:cs="Times New Roman"/>
                <w:sz w:val="24"/>
                <w:szCs w:val="24"/>
              </w:rPr>
            </w:pPr>
          </w:p>
        </w:tc>
        <w:tc>
          <w:tcPr>
            <w:tcW w:w="3219" w:type="dxa"/>
          </w:tcPr>
          <w:p w14:paraId="67A2FD97" w14:textId="77777777" w:rsidR="002D55AF" w:rsidRPr="002D55AF" w:rsidRDefault="002D55AF" w:rsidP="00260491">
            <w:pPr>
              <w:pStyle w:val="TableParagraph"/>
              <w:spacing w:before="46"/>
              <w:ind w:left="55" w:right="45"/>
              <w:rPr>
                <w:rFonts w:ascii="Times New Roman" w:hAnsi="Times New Roman" w:cs="Times New Roman"/>
                <w:sz w:val="24"/>
                <w:szCs w:val="24"/>
              </w:rPr>
            </w:pPr>
            <w:r w:rsidRPr="002D55AF">
              <w:rPr>
                <w:rFonts w:ascii="Times New Roman" w:hAnsi="Times New Roman" w:cs="Times New Roman"/>
                <w:sz w:val="24"/>
                <w:szCs w:val="24"/>
                <w:lang w:val="ru-RU"/>
              </w:rPr>
              <w:t>«Региональная</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программа</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дошкольного</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образования»</w:t>
            </w:r>
            <w:r w:rsidRPr="002D55AF">
              <w:rPr>
                <w:rFonts w:ascii="Times New Roman" w:hAnsi="Times New Roman" w:cs="Times New Roman"/>
                <w:spacing w:val="1"/>
                <w:sz w:val="24"/>
                <w:szCs w:val="24"/>
                <w:lang w:val="ru-RU"/>
              </w:rPr>
              <w:t xml:space="preserve"> </w:t>
            </w:r>
            <w:r w:rsidRPr="002D55AF">
              <w:rPr>
                <w:rFonts w:ascii="Times New Roman" w:hAnsi="Times New Roman" w:cs="Times New Roman"/>
                <w:sz w:val="24"/>
                <w:szCs w:val="24"/>
                <w:lang w:val="ru-RU"/>
              </w:rPr>
              <w:t>под</w:t>
            </w:r>
            <w:r w:rsidRPr="002D55AF">
              <w:rPr>
                <w:rFonts w:ascii="Times New Roman" w:hAnsi="Times New Roman" w:cs="Times New Roman"/>
                <w:spacing w:val="-4"/>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4"/>
                <w:sz w:val="24"/>
                <w:szCs w:val="24"/>
                <w:lang w:val="ru-RU"/>
              </w:rPr>
              <w:t xml:space="preserve"> </w:t>
            </w:r>
            <w:r w:rsidRPr="002D55AF">
              <w:rPr>
                <w:rFonts w:ascii="Times New Roman" w:hAnsi="Times New Roman" w:cs="Times New Roman"/>
                <w:sz w:val="24"/>
                <w:szCs w:val="24"/>
              </w:rPr>
              <w:t>Р.К.</w:t>
            </w:r>
            <w:r w:rsidRPr="002D55AF">
              <w:rPr>
                <w:rFonts w:ascii="Times New Roman" w:hAnsi="Times New Roman" w:cs="Times New Roman"/>
                <w:spacing w:val="-4"/>
                <w:sz w:val="24"/>
                <w:szCs w:val="24"/>
              </w:rPr>
              <w:t xml:space="preserve"> </w:t>
            </w:r>
            <w:r w:rsidRPr="002D55AF">
              <w:rPr>
                <w:rFonts w:ascii="Times New Roman" w:hAnsi="Times New Roman" w:cs="Times New Roman"/>
                <w:sz w:val="24"/>
                <w:szCs w:val="24"/>
              </w:rPr>
              <w:t>Шаеховой</w:t>
            </w:r>
          </w:p>
        </w:tc>
      </w:tr>
      <w:tr w:rsidR="002D55AF" w:rsidRPr="002D55AF" w14:paraId="7D9F0A1B" w14:textId="77777777" w:rsidTr="00E8386F">
        <w:trPr>
          <w:trHeight w:val="326"/>
        </w:trPr>
        <w:tc>
          <w:tcPr>
            <w:tcW w:w="3212" w:type="dxa"/>
            <w:tcBorders>
              <w:bottom w:val="nil"/>
            </w:tcBorders>
          </w:tcPr>
          <w:p w14:paraId="36F03B66" w14:textId="77777777" w:rsidR="002D55AF" w:rsidRPr="002D55AF" w:rsidRDefault="002D55AF" w:rsidP="00260491">
            <w:pPr>
              <w:pStyle w:val="TableParagraph"/>
              <w:spacing w:before="46" w:line="261" w:lineRule="exact"/>
              <w:ind w:left="55"/>
              <w:rPr>
                <w:rFonts w:ascii="Times New Roman" w:hAnsi="Times New Roman" w:cs="Times New Roman"/>
                <w:sz w:val="24"/>
                <w:szCs w:val="24"/>
              </w:rPr>
            </w:pPr>
            <w:r w:rsidRPr="002D55AF">
              <w:rPr>
                <w:rFonts w:ascii="Times New Roman" w:hAnsi="Times New Roman" w:cs="Times New Roman"/>
                <w:sz w:val="24"/>
                <w:szCs w:val="24"/>
              </w:rPr>
              <w:t>Речевое</w:t>
            </w:r>
            <w:r w:rsidRPr="002D55AF">
              <w:rPr>
                <w:rFonts w:ascii="Times New Roman" w:hAnsi="Times New Roman" w:cs="Times New Roman"/>
                <w:spacing w:val="-7"/>
                <w:sz w:val="24"/>
                <w:szCs w:val="24"/>
              </w:rPr>
              <w:t xml:space="preserve"> </w:t>
            </w:r>
            <w:r w:rsidRPr="002D55AF">
              <w:rPr>
                <w:rFonts w:ascii="Times New Roman" w:hAnsi="Times New Roman" w:cs="Times New Roman"/>
                <w:sz w:val="24"/>
                <w:szCs w:val="24"/>
              </w:rPr>
              <w:t>развитие</w:t>
            </w:r>
          </w:p>
        </w:tc>
        <w:tc>
          <w:tcPr>
            <w:tcW w:w="3214" w:type="dxa"/>
            <w:vMerge/>
            <w:tcBorders>
              <w:top w:val="nil"/>
              <w:bottom w:val="nil"/>
            </w:tcBorders>
          </w:tcPr>
          <w:p w14:paraId="39238CCD" w14:textId="77777777" w:rsidR="002D55AF" w:rsidRPr="002D55AF" w:rsidRDefault="002D55AF" w:rsidP="00260491">
            <w:pPr>
              <w:rPr>
                <w:rFonts w:ascii="Times New Roman" w:hAnsi="Times New Roman" w:cs="Times New Roman"/>
                <w:sz w:val="24"/>
                <w:szCs w:val="24"/>
              </w:rPr>
            </w:pPr>
          </w:p>
        </w:tc>
        <w:tc>
          <w:tcPr>
            <w:tcW w:w="3219" w:type="dxa"/>
            <w:tcBorders>
              <w:bottom w:val="nil"/>
            </w:tcBorders>
          </w:tcPr>
          <w:p w14:paraId="23DD58A9" w14:textId="77777777" w:rsidR="002D55AF" w:rsidRPr="002D55AF" w:rsidRDefault="002D55AF" w:rsidP="00260491">
            <w:pPr>
              <w:pStyle w:val="TableParagraph"/>
              <w:tabs>
                <w:tab w:val="left" w:pos="1791"/>
                <w:tab w:val="left" w:pos="2913"/>
              </w:tabs>
              <w:spacing w:before="46" w:line="261" w:lineRule="exact"/>
              <w:ind w:left="55"/>
              <w:rPr>
                <w:rFonts w:ascii="Times New Roman" w:hAnsi="Times New Roman" w:cs="Times New Roman"/>
                <w:sz w:val="24"/>
                <w:szCs w:val="24"/>
              </w:rPr>
            </w:pPr>
            <w:r w:rsidRPr="002D55AF">
              <w:rPr>
                <w:rFonts w:ascii="Times New Roman" w:hAnsi="Times New Roman" w:cs="Times New Roman"/>
                <w:sz w:val="24"/>
                <w:szCs w:val="24"/>
              </w:rPr>
              <w:t>Методическое</w:t>
            </w:r>
            <w:r w:rsidRPr="002D55AF">
              <w:rPr>
                <w:rFonts w:ascii="Times New Roman" w:hAnsi="Times New Roman" w:cs="Times New Roman"/>
                <w:sz w:val="24"/>
                <w:szCs w:val="24"/>
              </w:rPr>
              <w:tab/>
              <w:t>пособие</w:t>
            </w:r>
            <w:r w:rsidRPr="002D55AF">
              <w:rPr>
                <w:rFonts w:ascii="Times New Roman" w:hAnsi="Times New Roman" w:cs="Times New Roman"/>
                <w:sz w:val="24"/>
                <w:szCs w:val="24"/>
              </w:rPr>
              <w:tab/>
              <w:t>по</w:t>
            </w:r>
          </w:p>
        </w:tc>
      </w:tr>
      <w:tr w:rsidR="002D55AF" w:rsidRPr="002D55AF" w14:paraId="3D4C4D42" w14:textId="77777777" w:rsidTr="00E8386F">
        <w:trPr>
          <w:trHeight w:val="275"/>
        </w:trPr>
        <w:tc>
          <w:tcPr>
            <w:tcW w:w="3212" w:type="dxa"/>
            <w:tcBorders>
              <w:top w:val="nil"/>
              <w:bottom w:val="nil"/>
            </w:tcBorders>
          </w:tcPr>
          <w:p w14:paraId="5953AF49"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tcBorders>
              <w:top w:val="nil"/>
              <w:bottom w:val="nil"/>
            </w:tcBorders>
          </w:tcPr>
          <w:p w14:paraId="7A78588F"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bottom w:val="nil"/>
            </w:tcBorders>
          </w:tcPr>
          <w:p w14:paraId="75EA6C5E" w14:textId="77777777" w:rsidR="002D55AF" w:rsidRPr="002D55AF" w:rsidRDefault="002D55AF" w:rsidP="00260491">
            <w:pPr>
              <w:pStyle w:val="TableParagraph"/>
              <w:tabs>
                <w:tab w:val="left" w:pos="1383"/>
              </w:tabs>
              <w:spacing w:line="256" w:lineRule="exact"/>
              <w:ind w:left="55"/>
              <w:rPr>
                <w:rFonts w:ascii="Times New Roman" w:hAnsi="Times New Roman" w:cs="Times New Roman"/>
                <w:sz w:val="24"/>
                <w:szCs w:val="24"/>
              </w:rPr>
            </w:pPr>
            <w:r w:rsidRPr="002D55AF">
              <w:rPr>
                <w:rFonts w:ascii="Times New Roman" w:hAnsi="Times New Roman" w:cs="Times New Roman"/>
                <w:sz w:val="24"/>
                <w:szCs w:val="24"/>
              </w:rPr>
              <w:t>обучению</w:t>
            </w:r>
            <w:r w:rsidRPr="002D55AF">
              <w:rPr>
                <w:rFonts w:ascii="Times New Roman" w:hAnsi="Times New Roman" w:cs="Times New Roman"/>
                <w:sz w:val="24"/>
                <w:szCs w:val="24"/>
              </w:rPr>
              <w:tab/>
              <w:t>русскоговорящих</w:t>
            </w:r>
          </w:p>
        </w:tc>
      </w:tr>
      <w:tr w:rsidR="002D55AF" w:rsidRPr="002D55AF" w14:paraId="0998DB4A" w14:textId="77777777" w:rsidTr="00E8386F">
        <w:trPr>
          <w:trHeight w:val="275"/>
        </w:trPr>
        <w:tc>
          <w:tcPr>
            <w:tcW w:w="3212" w:type="dxa"/>
            <w:tcBorders>
              <w:top w:val="nil"/>
              <w:bottom w:val="nil"/>
            </w:tcBorders>
          </w:tcPr>
          <w:p w14:paraId="333CA13D"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tcBorders>
              <w:top w:val="nil"/>
              <w:bottom w:val="nil"/>
            </w:tcBorders>
          </w:tcPr>
          <w:p w14:paraId="380266D8"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bottom w:val="nil"/>
            </w:tcBorders>
          </w:tcPr>
          <w:p w14:paraId="4F304376" w14:textId="77777777" w:rsidR="002D55AF" w:rsidRPr="002D55AF" w:rsidRDefault="002D55AF" w:rsidP="00260491">
            <w:pPr>
              <w:pStyle w:val="TableParagraph"/>
              <w:tabs>
                <w:tab w:val="left" w:pos="851"/>
                <w:tab w:val="left" w:pos="2218"/>
                <w:tab w:val="left" w:pos="3048"/>
              </w:tabs>
              <w:spacing w:line="256" w:lineRule="exact"/>
              <w:ind w:left="55"/>
              <w:rPr>
                <w:rFonts w:ascii="Times New Roman" w:hAnsi="Times New Roman" w:cs="Times New Roman"/>
                <w:sz w:val="24"/>
                <w:szCs w:val="24"/>
              </w:rPr>
            </w:pPr>
            <w:r w:rsidRPr="002D55AF">
              <w:rPr>
                <w:rFonts w:ascii="Times New Roman" w:hAnsi="Times New Roman" w:cs="Times New Roman"/>
                <w:sz w:val="24"/>
                <w:szCs w:val="24"/>
              </w:rPr>
              <w:t>детей</w:t>
            </w:r>
            <w:r w:rsidRPr="002D55AF">
              <w:rPr>
                <w:rFonts w:ascii="Times New Roman" w:hAnsi="Times New Roman" w:cs="Times New Roman"/>
                <w:sz w:val="24"/>
                <w:szCs w:val="24"/>
              </w:rPr>
              <w:tab/>
              <w:t>татарскому</w:t>
            </w:r>
            <w:r w:rsidRPr="002D55AF">
              <w:rPr>
                <w:rFonts w:ascii="Times New Roman" w:hAnsi="Times New Roman" w:cs="Times New Roman"/>
                <w:sz w:val="24"/>
                <w:szCs w:val="24"/>
              </w:rPr>
              <w:tab/>
              <w:t>языку</w:t>
            </w:r>
            <w:r w:rsidRPr="002D55AF">
              <w:rPr>
                <w:rFonts w:ascii="Times New Roman" w:hAnsi="Times New Roman" w:cs="Times New Roman"/>
                <w:sz w:val="24"/>
                <w:szCs w:val="24"/>
              </w:rPr>
              <w:tab/>
              <w:t>в</w:t>
            </w:r>
          </w:p>
        </w:tc>
      </w:tr>
      <w:tr w:rsidR="002D55AF" w:rsidRPr="002D55AF" w14:paraId="3A3321B3" w14:textId="77777777" w:rsidTr="00E8386F">
        <w:trPr>
          <w:trHeight w:val="275"/>
        </w:trPr>
        <w:tc>
          <w:tcPr>
            <w:tcW w:w="3212" w:type="dxa"/>
            <w:tcBorders>
              <w:top w:val="nil"/>
              <w:bottom w:val="nil"/>
            </w:tcBorders>
          </w:tcPr>
          <w:p w14:paraId="48215C0E"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tcBorders>
              <w:top w:val="nil"/>
              <w:bottom w:val="nil"/>
            </w:tcBorders>
          </w:tcPr>
          <w:p w14:paraId="42D56B70"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bottom w:val="nil"/>
            </w:tcBorders>
          </w:tcPr>
          <w:p w14:paraId="1087862D" w14:textId="1EE67234" w:rsidR="002D55AF" w:rsidRPr="002D55AF" w:rsidRDefault="002D55AF" w:rsidP="00260491">
            <w:pPr>
              <w:pStyle w:val="TableParagraph"/>
              <w:tabs>
                <w:tab w:val="left" w:pos="2243"/>
              </w:tabs>
              <w:spacing w:line="256" w:lineRule="exact"/>
              <w:ind w:left="55"/>
              <w:rPr>
                <w:rFonts w:ascii="Times New Roman" w:hAnsi="Times New Roman" w:cs="Times New Roman"/>
                <w:sz w:val="24"/>
                <w:szCs w:val="24"/>
              </w:rPr>
            </w:pPr>
            <w:r w:rsidRPr="002D55AF">
              <w:rPr>
                <w:rFonts w:ascii="Times New Roman" w:hAnsi="Times New Roman" w:cs="Times New Roman"/>
                <w:sz w:val="24"/>
                <w:szCs w:val="24"/>
              </w:rPr>
              <w:t>средней,</w:t>
            </w:r>
            <w:r>
              <w:rPr>
                <w:rFonts w:ascii="Times New Roman" w:hAnsi="Times New Roman" w:cs="Times New Roman"/>
                <w:sz w:val="24"/>
                <w:szCs w:val="24"/>
                <w:lang w:val="ru-RU"/>
              </w:rPr>
              <w:t xml:space="preserve"> </w:t>
            </w:r>
            <w:r w:rsidRPr="002D55AF">
              <w:rPr>
                <w:rFonts w:ascii="Times New Roman" w:hAnsi="Times New Roman" w:cs="Times New Roman"/>
                <w:sz w:val="24"/>
                <w:szCs w:val="24"/>
              </w:rPr>
              <w:t>старшей,</w:t>
            </w:r>
          </w:p>
        </w:tc>
      </w:tr>
      <w:tr w:rsidR="002D55AF" w:rsidRPr="002D55AF" w14:paraId="07743730" w14:textId="77777777" w:rsidTr="00E8386F">
        <w:trPr>
          <w:trHeight w:val="330"/>
        </w:trPr>
        <w:tc>
          <w:tcPr>
            <w:tcW w:w="3212" w:type="dxa"/>
            <w:tcBorders>
              <w:top w:val="nil"/>
            </w:tcBorders>
          </w:tcPr>
          <w:p w14:paraId="56A09017"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tcBorders>
              <w:top w:val="nil"/>
            </w:tcBorders>
          </w:tcPr>
          <w:p w14:paraId="68C4A7CE"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tcBorders>
          </w:tcPr>
          <w:p w14:paraId="5B6687CA" w14:textId="5839FF64" w:rsidR="002D55AF" w:rsidRPr="002D55AF" w:rsidRDefault="002D55AF" w:rsidP="00260491">
            <w:pPr>
              <w:pStyle w:val="TableParagraph"/>
              <w:tabs>
                <w:tab w:val="left" w:pos="2345"/>
              </w:tabs>
              <w:spacing w:line="271" w:lineRule="exact"/>
              <w:ind w:left="0"/>
              <w:rPr>
                <w:rFonts w:ascii="Times New Roman" w:hAnsi="Times New Roman" w:cs="Times New Roman"/>
                <w:sz w:val="24"/>
                <w:szCs w:val="24"/>
              </w:rPr>
            </w:pPr>
            <w:r>
              <w:rPr>
                <w:rFonts w:ascii="Times New Roman" w:hAnsi="Times New Roman" w:cs="Times New Roman"/>
                <w:sz w:val="24"/>
                <w:szCs w:val="24"/>
                <w:lang w:val="ru-RU"/>
              </w:rPr>
              <w:t>п</w:t>
            </w:r>
            <w:r w:rsidRPr="002D55AF">
              <w:rPr>
                <w:rFonts w:ascii="Times New Roman" w:hAnsi="Times New Roman" w:cs="Times New Roman"/>
                <w:sz w:val="24"/>
                <w:szCs w:val="24"/>
              </w:rPr>
              <w:t>одготовительных</w:t>
            </w:r>
            <w:r>
              <w:rPr>
                <w:rFonts w:ascii="Times New Roman" w:hAnsi="Times New Roman" w:cs="Times New Roman"/>
                <w:sz w:val="24"/>
                <w:szCs w:val="24"/>
                <w:lang w:val="ru-RU"/>
              </w:rPr>
              <w:t xml:space="preserve"> </w:t>
            </w:r>
            <w:r w:rsidRPr="002D55AF">
              <w:rPr>
                <w:rFonts w:ascii="Times New Roman" w:hAnsi="Times New Roman" w:cs="Times New Roman"/>
                <w:sz w:val="24"/>
                <w:szCs w:val="24"/>
              </w:rPr>
              <w:t>группах</w:t>
            </w:r>
          </w:p>
        </w:tc>
      </w:tr>
      <w:bookmarkEnd w:id="5"/>
      <w:tr w:rsidR="002D55AF" w:rsidRPr="002D55AF" w14:paraId="2BC21E97" w14:textId="77777777" w:rsidTr="00E8386F">
        <w:trPr>
          <w:trHeight w:val="328"/>
        </w:trPr>
        <w:tc>
          <w:tcPr>
            <w:tcW w:w="3212" w:type="dxa"/>
            <w:vMerge w:val="restart"/>
            <w:tcBorders>
              <w:top w:val="nil"/>
            </w:tcBorders>
          </w:tcPr>
          <w:p w14:paraId="165257B7"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val="restart"/>
            <w:tcBorders>
              <w:top w:val="nil"/>
            </w:tcBorders>
          </w:tcPr>
          <w:p w14:paraId="6FFBC9CA" w14:textId="77777777" w:rsidR="002D55AF" w:rsidRPr="002D55AF" w:rsidRDefault="002D55AF" w:rsidP="00260491">
            <w:pPr>
              <w:pStyle w:val="TableParagraph"/>
              <w:ind w:left="0"/>
              <w:rPr>
                <w:rFonts w:ascii="Times New Roman" w:hAnsi="Times New Roman" w:cs="Times New Roman"/>
                <w:sz w:val="24"/>
                <w:szCs w:val="24"/>
              </w:rPr>
            </w:pPr>
          </w:p>
        </w:tc>
        <w:tc>
          <w:tcPr>
            <w:tcW w:w="3219" w:type="dxa"/>
            <w:tcBorders>
              <w:top w:val="nil"/>
              <w:bottom w:val="nil"/>
            </w:tcBorders>
          </w:tcPr>
          <w:p w14:paraId="29794112" w14:textId="77777777" w:rsidR="002D55AF" w:rsidRPr="002D55AF" w:rsidRDefault="002D55AF" w:rsidP="00260491">
            <w:pPr>
              <w:pStyle w:val="TableParagraph"/>
              <w:spacing w:before="42" w:line="265" w:lineRule="exact"/>
              <w:ind w:left="55"/>
              <w:rPr>
                <w:rFonts w:ascii="Times New Roman" w:hAnsi="Times New Roman" w:cs="Times New Roman"/>
                <w:sz w:val="24"/>
                <w:szCs w:val="24"/>
              </w:rPr>
            </w:pPr>
            <w:r w:rsidRPr="002D55AF">
              <w:rPr>
                <w:rFonts w:ascii="Times New Roman" w:hAnsi="Times New Roman" w:cs="Times New Roman"/>
                <w:sz w:val="24"/>
                <w:szCs w:val="24"/>
              </w:rPr>
              <w:t>(автор</w:t>
            </w:r>
            <w:r w:rsidRPr="002D55AF">
              <w:rPr>
                <w:rFonts w:ascii="Times New Roman" w:hAnsi="Times New Roman" w:cs="Times New Roman"/>
                <w:spacing w:val="-5"/>
                <w:sz w:val="24"/>
                <w:szCs w:val="24"/>
              </w:rPr>
              <w:t xml:space="preserve"> </w:t>
            </w:r>
            <w:r w:rsidRPr="002D55AF">
              <w:rPr>
                <w:rFonts w:ascii="Times New Roman" w:hAnsi="Times New Roman" w:cs="Times New Roman"/>
                <w:sz w:val="24"/>
                <w:szCs w:val="24"/>
              </w:rPr>
              <w:t>З.М.</w:t>
            </w:r>
            <w:r w:rsidRPr="002D55AF">
              <w:rPr>
                <w:rFonts w:ascii="Times New Roman" w:hAnsi="Times New Roman" w:cs="Times New Roman"/>
                <w:spacing w:val="-5"/>
                <w:sz w:val="24"/>
                <w:szCs w:val="24"/>
              </w:rPr>
              <w:t xml:space="preserve"> </w:t>
            </w:r>
            <w:r w:rsidRPr="002D55AF">
              <w:rPr>
                <w:rFonts w:ascii="Times New Roman" w:hAnsi="Times New Roman" w:cs="Times New Roman"/>
                <w:sz w:val="24"/>
                <w:szCs w:val="24"/>
              </w:rPr>
              <w:t>Зарипова),</w:t>
            </w:r>
          </w:p>
        </w:tc>
      </w:tr>
      <w:tr w:rsidR="002D55AF" w:rsidRPr="002D55AF" w14:paraId="32A4F8C1" w14:textId="77777777" w:rsidTr="00E8386F">
        <w:trPr>
          <w:trHeight w:val="271"/>
        </w:trPr>
        <w:tc>
          <w:tcPr>
            <w:tcW w:w="3212" w:type="dxa"/>
            <w:vMerge/>
            <w:tcBorders>
              <w:top w:val="nil"/>
            </w:tcBorders>
          </w:tcPr>
          <w:p w14:paraId="511C5288"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469716C7"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2D51B54C" w14:textId="77777777" w:rsidR="002D55AF" w:rsidRPr="002D55AF" w:rsidRDefault="002D55AF" w:rsidP="00260491">
            <w:pPr>
              <w:pStyle w:val="TableParagraph"/>
              <w:tabs>
                <w:tab w:val="left" w:pos="1791"/>
                <w:tab w:val="left" w:pos="2913"/>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Методическое</w:t>
            </w:r>
            <w:r w:rsidRPr="002D55AF">
              <w:rPr>
                <w:rFonts w:ascii="Times New Roman" w:hAnsi="Times New Roman" w:cs="Times New Roman"/>
                <w:sz w:val="24"/>
                <w:szCs w:val="24"/>
              </w:rPr>
              <w:tab/>
              <w:t>пособие</w:t>
            </w:r>
            <w:r w:rsidRPr="002D55AF">
              <w:rPr>
                <w:rFonts w:ascii="Times New Roman" w:hAnsi="Times New Roman" w:cs="Times New Roman"/>
                <w:sz w:val="24"/>
                <w:szCs w:val="24"/>
              </w:rPr>
              <w:tab/>
              <w:t>по</w:t>
            </w:r>
          </w:p>
        </w:tc>
      </w:tr>
      <w:tr w:rsidR="002D55AF" w:rsidRPr="002D55AF" w14:paraId="338B3F6A" w14:textId="77777777" w:rsidTr="00E8386F">
        <w:trPr>
          <w:trHeight w:val="271"/>
        </w:trPr>
        <w:tc>
          <w:tcPr>
            <w:tcW w:w="3212" w:type="dxa"/>
            <w:vMerge/>
            <w:tcBorders>
              <w:top w:val="nil"/>
            </w:tcBorders>
          </w:tcPr>
          <w:p w14:paraId="7DE7DD46"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4320CC7A"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5C513C82" w14:textId="77777777" w:rsidR="002D55AF" w:rsidRPr="002D55AF" w:rsidRDefault="002D55AF" w:rsidP="00260491">
            <w:pPr>
              <w:pStyle w:val="TableParagraph"/>
              <w:tabs>
                <w:tab w:val="left" w:pos="1397"/>
                <w:tab w:val="left" w:pos="2292"/>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обучению</w:t>
            </w:r>
            <w:r w:rsidRPr="002D55AF">
              <w:rPr>
                <w:rFonts w:ascii="Times New Roman" w:hAnsi="Times New Roman" w:cs="Times New Roman"/>
                <w:sz w:val="24"/>
                <w:szCs w:val="24"/>
              </w:rPr>
              <w:tab/>
              <w:t>детей</w:t>
            </w:r>
            <w:r w:rsidRPr="002D55AF">
              <w:rPr>
                <w:rFonts w:ascii="Times New Roman" w:hAnsi="Times New Roman" w:cs="Times New Roman"/>
                <w:sz w:val="24"/>
                <w:szCs w:val="24"/>
              </w:rPr>
              <w:tab/>
              <w:t>родному</w:t>
            </w:r>
          </w:p>
        </w:tc>
      </w:tr>
      <w:tr w:rsidR="002D55AF" w:rsidRPr="002D55AF" w14:paraId="6E4CEABB" w14:textId="77777777" w:rsidTr="00E8386F">
        <w:trPr>
          <w:trHeight w:val="270"/>
        </w:trPr>
        <w:tc>
          <w:tcPr>
            <w:tcW w:w="3212" w:type="dxa"/>
            <w:vMerge/>
            <w:tcBorders>
              <w:top w:val="nil"/>
            </w:tcBorders>
          </w:tcPr>
          <w:p w14:paraId="000C867A"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7B8F95F0"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4E780B0E" w14:textId="77777777" w:rsidR="002D55AF" w:rsidRPr="002D55AF" w:rsidRDefault="002D55AF" w:rsidP="00260491">
            <w:pPr>
              <w:pStyle w:val="TableParagraph"/>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татарскому</w:t>
            </w:r>
            <w:r w:rsidRPr="002D55AF">
              <w:rPr>
                <w:rFonts w:ascii="Times New Roman" w:hAnsi="Times New Roman" w:cs="Times New Roman"/>
                <w:spacing w:val="33"/>
                <w:sz w:val="24"/>
                <w:szCs w:val="24"/>
              </w:rPr>
              <w:t xml:space="preserve"> </w:t>
            </w:r>
            <w:r w:rsidRPr="002D55AF">
              <w:rPr>
                <w:rFonts w:ascii="Times New Roman" w:hAnsi="Times New Roman" w:cs="Times New Roman"/>
                <w:sz w:val="24"/>
                <w:szCs w:val="24"/>
              </w:rPr>
              <w:t>языку</w:t>
            </w:r>
            <w:r w:rsidRPr="002D55AF">
              <w:rPr>
                <w:rFonts w:ascii="Times New Roman" w:hAnsi="Times New Roman" w:cs="Times New Roman"/>
                <w:spacing w:val="33"/>
                <w:sz w:val="24"/>
                <w:szCs w:val="24"/>
              </w:rPr>
              <w:t xml:space="preserve"> </w:t>
            </w:r>
            <w:r w:rsidRPr="002D55AF">
              <w:rPr>
                <w:rFonts w:ascii="Times New Roman" w:hAnsi="Times New Roman" w:cs="Times New Roman"/>
                <w:sz w:val="24"/>
                <w:szCs w:val="24"/>
              </w:rPr>
              <w:t>для</w:t>
            </w:r>
            <w:r w:rsidRPr="002D55AF">
              <w:rPr>
                <w:rFonts w:ascii="Times New Roman" w:hAnsi="Times New Roman" w:cs="Times New Roman"/>
                <w:spacing w:val="38"/>
                <w:sz w:val="24"/>
                <w:szCs w:val="24"/>
              </w:rPr>
              <w:t xml:space="preserve"> </w:t>
            </w:r>
            <w:r w:rsidRPr="002D55AF">
              <w:rPr>
                <w:rFonts w:ascii="Times New Roman" w:hAnsi="Times New Roman" w:cs="Times New Roman"/>
                <w:sz w:val="24"/>
                <w:szCs w:val="24"/>
              </w:rPr>
              <w:t>второй</w:t>
            </w:r>
          </w:p>
        </w:tc>
      </w:tr>
      <w:tr w:rsidR="002D55AF" w:rsidRPr="002D55AF" w14:paraId="6ED83C8B" w14:textId="77777777" w:rsidTr="00E8386F">
        <w:trPr>
          <w:trHeight w:val="270"/>
        </w:trPr>
        <w:tc>
          <w:tcPr>
            <w:tcW w:w="3212" w:type="dxa"/>
            <w:vMerge/>
            <w:tcBorders>
              <w:top w:val="nil"/>
            </w:tcBorders>
          </w:tcPr>
          <w:p w14:paraId="17D5EF30"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0545C39B"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606DC981" w14:textId="77777777" w:rsidR="002D55AF" w:rsidRPr="002D55AF" w:rsidRDefault="002D55AF" w:rsidP="00260491">
            <w:pPr>
              <w:pStyle w:val="TableParagraph"/>
              <w:spacing w:line="251" w:lineRule="exact"/>
              <w:ind w:left="55"/>
              <w:rPr>
                <w:rFonts w:ascii="Times New Roman" w:hAnsi="Times New Roman" w:cs="Times New Roman"/>
                <w:sz w:val="24"/>
                <w:szCs w:val="24"/>
                <w:lang w:val="ru-RU"/>
              </w:rPr>
            </w:pPr>
            <w:r w:rsidRPr="002D55AF">
              <w:rPr>
                <w:rFonts w:ascii="Times New Roman" w:hAnsi="Times New Roman" w:cs="Times New Roman"/>
                <w:sz w:val="24"/>
                <w:szCs w:val="24"/>
                <w:lang w:val="ru-RU"/>
              </w:rPr>
              <w:t>младшей</w:t>
            </w:r>
            <w:r w:rsidRPr="002D55AF">
              <w:rPr>
                <w:rFonts w:ascii="Times New Roman" w:hAnsi="Times New Roman" w:cs="Times New Roman"/>
                <w:spacing w:val="44"/>
                <w:sz w:val="24"/>
                <w:szCs w:val="24"/>
                <w:lang w:val="ru-RU"/>
              </w:rPr>
              <w:t xml:space="preserve"> </w:t>
            </w:r>
            <w:r w:rsidRPr="002D55AF">
              <w:rPr>
                <w:rFonts w:ascii="Times New Roman" w:hAnsi="Times New Roman" w:cs="Times New Roman"/>
                <w:sz w:val="24"/>
                <w:szCs w:val="24"/>
                <w:lang w:val="ru-RU"/>
              </w:rPr>
              <w:t>группы</w:t>
            </w:r>
            <w:r w:rsidRPr="002D55AF">
              <w:rPr>
                <w:rFonts w:ascii="Times New Roman" w:hAnsi="Times New Roman" w:cs="Times New Roman"/>
                <w:spacing w:val="43"/>
                <w:sz w:val="24"/>
                <w:szCs w:val="24"/>
                <w:lang w:val="ru-RU"/>
              </w:rPr>
              <w:t xml:space="preserve"> </w:t>
            </w:r>
            <w:r w:rsidRPr="002D55AF">
              <w:rPr>
                <w:rFonts w:ascii="Times New Roman" w:hAnsi="Times New Roman" w:cs="Times New Roman"/>
                <w:sz w:val="24"/>
                <w:szCs w:val="24"/>
                <w:lang w:val="ru-RU"/>
              </w:rPr>
              <w:t>(автор</w:t>
            </w:r>
            <w:r w:rsidRPr="002D55AF">
              <w:rPr>
                <w:rFonts w:ascii="Times New Roman" w:hAnsi="Times New Roman" w:cs="Times New Roman"/>
                <w:spacing w:val="43"/>
                <w:sz w:val="24"/>
                <w:szCs w:val="24"/>
                <w:lang w:val="ru-RU"/>
              </w:rPr>
              <w:t xml:space="preserve"> </w:t>
            </w:r>
            <w:r w:rsidRPr="002D55AF">
              <w:rPr>
                <w:rFonts w:ascii="Times New Roman" w:hAnsi="Times New Roman" w:cs="Times New Roman"/>
                <w:sz w:val="24"/>
                <w:szCs w:val="24"/>
                <w:lang w:val="ru-RU"/>
              </w:rPr>
              <w:t>Ф.В.</w:t>
            </w:r>
          </w:p>
        </w:tc>
      </w:tr>
      <w:tr w:rsidR="002D55AF" w:rsidRPr="002D55AF" w14:paraId="5A4A1610" w14:textId="77777777" w:rsidTr="00E8386F">
        <w:trPr>
          <w:trHeight w:val="270"/>
        </w:trPr>
        <w:tc>
          <w:tcPr>
            <w:tcW w:w="3212" w:type="dxa"/>
            <w:vMerge/>
            <w:tcBorders>
              <w:top w:val="nil"/>
            </w:tcBorders>
          </w:tcPr>
          <w:p w14:paraId="789782CD" w14:textId="77777777" w:rsidR="002D55AF" w:rsidRPr="002D55AF" w:rsidRDefault="002D55AF" w:rsidP="00260491">
            <w:pPr>
              <w:rPr>
                <w:rFonts w:ascii="Times New Roman" w:hAnsi="Times New Roman" w:cs="Times New Roman"/>
                <w:sz w:val="24"/>
                <w:szCs w:val="24"/>
                <w:lang w:val="ru-RU"/>
              </w:rPr>
            </w:pPr>
          </w:p>
        </w:tc>
        <w:tc>
          <w:tcPr>
            <w:tcW w:w="3214" w:type="dxa"/>
            <w:vMerge/>
            <w:tcBorders>
              <w:top w:val="nil"/>
            </w:tcBorders>
          </w:tcPr>
          <w:p w14:paraId="6781D84C" w14:textId="77777777" w:rsidR="002D55AF" w:rsidRPr="002D55AF" w:rsidRDefault="002D55AF" w:rsidP="00260491">
            <w:pPr>
              <w:rPr>
                <w:rFonts w:ascii="Times New Roman" w:hAnsi="Times New Roman" w:cs="Times New Roman"/>
                <w:sz w:val="24"/>
                <w:szCs w:val="24"/>
                <w:lang w:val="ru-RU"/>
              </w:rPr>
            </w:pPr>
          </w:p>
        </w:tc>
        <w:tc>
          <w:tcPr>
            <w:tcW w:w="3219" w:type="dxa"/>
            <w:tcBorders>
              <w:top w:val="nil"/>
              <w:bottom w:val="nil"/>
            </w:tcBorders>
          </w:tcPr>
          <w:p w14:paraId="7B53D61D" w14:textId="77777777" w:rsidR="002D55AF" w:rsidRPr="002D55AF" w:rsidRDefault="002D55AF" w:rsidP="00260491">
            <w:pPr>
              <w:pStyle w:val="TableParagraph"/>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Хазратова),</w:t>
            </w:r>
          </w:p>
        </w:tc>
      </w:tr>
      <w:tr w:rsidR="002D55AF" w:rsidRPr="002D55AF" w14:paraId="5F07F815" w14:textId="77777777" w:rsidTr="00E8386F">
        <w:trPr>
          <w:trHeight w:val="271"/>
        </w:trPr>
        <w:tc>
          <w:tcPr>
            <w:tcW w:w="3212" w:type="dxa"/>
            <w:vMerge/>
            <w:tcBorders>
              <w:top w:val="nil"/>
            </w:tcBorders>
          </w:tcPr>
          <w:p w14:paraId="673D43A5"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3458F6FF"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5408573F" w14:textId="77777777" w:rsidR="002D55AF" w:rsidRPr="002D55AF" w:rsidRDefault="002D55AF" w:rsidP="00260491">
            <w:pPr>
              <w:pStyle w:val="TableParagraph"/>
              <w:tabs>
                <w:tab w:val="left" w:pos="2062"/>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«Региональная</w:t>
            </w:r>
            <w:r w:rsidRPr="002D55AF">
              <w:rPr>
                <w:rFonts w:ascii="Times New Roman" w:hAnsi="Times New Roman" w:cs="Times New Roman"/>
                <w:sz w:val="24"/>
                <w:szCs w:val="24"/>
              </w:rPr>
              <w:tab/>
              <w:t>программа</w:t>
            </w:r>
          </w:p>
        </w:tc>
      </w:tr>
      <w:tr w:rsidR="002D55AF" w:rsidRPr="002D55AF" w14:paraId="3F62CEF4" w14:textId="77777777" w:rsidTr="00E8386F">
        <w:trPr>
          <w:trHeight w:val="271"/>
        </w:trPr>
        <w:tc>
          <w:tcPr>
            <w:tcW w:w="3212" w:type="dxa"/>
            <w:vMerge/>
            <w:tcBorders>
              <w:top w:val="nil"/>
            </w:tcBorders>
          </w:tcPr>
          <w:p w14:paraId="4FC5228F"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58CB9520"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1524C9EA" w14:textId="77777777" w:rsidR="002D55AF" w:rsidRPr="002D55AF" w:rsidRDefault="002D55AF" w:rsidP="00260491">
            <w:pPr>
              <w:pStyle w:val="TableParagraph"/>
              <w:tabs>
                <w:tab w:val="left" w:pos="1781"/>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дошкольного</w:t>
            </w:r>
            <w:r w:rsidRPr="002D55AF">
              <w:rPr>
                <w:rFonts w:ascii="Times New Roman" w:hAnsi="Times New Roman" w:cs="Times New Roman"/>
                <w:sz w:val="24"/>
                <w:szCs w:val="24"/>
              </w:rPr>
              <w:tab/>
              <w:t>образования»</w:t>
            </w:r>
          </w:p>
        </w:tc>
      </w:tr>
      <w:tr w:rsidR="002D55AF" w:rsidRPr="002D55AF" w14:paraId="10691ADF" w14:textId="77777777" w:rsidTr="00E8386F">
        <w:trPr>
          <w:trHeight w:val="327"/>
        </w:trPr>
        <w:tc>
          <w:tcPr>
            <w:tcW w:w="3212" w:type="dxa"/>
            <w:vMerge/>
            <w:tcBorders>
              <w:top w:val="nil"/>
            </w:tcBorders>
          </w:tcPr>
          <w:p w14:paraId="4CAA4247" w14:textId="77777777" w:rsidR="002D55AF" w:rsidRPr="002D55AF" w:rsidRDefault="002D55AF" w:rsidP="00260491">
            <w:pPr>
              <w:rPr>
                <w:rFonts w:ascii="Times New Roman" w:hAnsi="Times New Roman" w:cs="Times New Roman"/>
                <w:sz w:val="24"/>
                <w:szCs w:val="24"/>
              </w:rPr>
            </w:pPr>
          </w:p>
        </w:tc>
        <w:tc>
          <w:tcPr>
            <w:tcW w:w="3214" w:type="dxa"/>
            <w:vMerge/>
            <w:tcBorders>
              <w:top w:val="nil"/>
            </w:tcBorders>
          </w:tcPr>
          <w:p w14:paraId="3ABD7D41" w14:textId="77777777" w:rsidR="002D55AF" w:rsidRPr="002D55AF" w:rsidRDefault="002D55AF" w:rsidP="00260491">
            <w:pPr>
              <w:rPr>
                <w:rFonts w:ascii="Times New Roman" w:hAnsi="Times New Roman" w:cs="Times New Roman"/>
                <w:sz w:val="24"/>
                <w:szCs w:val="24"/>
              </w:rPr>
            </w:pPr>
          </w:p>
        </w:tc>
        <w:tc>
          <w:tcPr>
            <w:tcW w:w="3219" w:type="dxa"/>
            <w:tcBorders>
              <w:top w:val="nil"/>
            </w:tcBorders>
          </w:tcPr>
          <w:p w14:paraId="127AE9D4" w14:textId="77777777" w:rsidR="002D55AF" w:rsidRPr="002D55AF" w:rsidRDefault="002D55AF" w:rsidP="00260491">
            <w:pPr>
              <w:pStyle w:val="TableParagraph"/>
              <w:spacing w:line="262" w:lineRule="exact"/>
              <w:ind w:left="55"/>
              <w:rPr>
                <w:rFonts w:ascii="Times New Roman" w:hAnsi="Times New Roman" w:cs="Times New Roman"/>
                <w:sz w:val="24"/>
                <w:szCs w:val="24"/>
                <w:lang w:val="ru-RU"/>
              </w:rPr>
            </w:pPr>
            <w:r w:rsidRPr="002D55AF">
              <w:rPr>
                <w:rFonts w:ascii="Times New Roman" w:hAnsi="Times New Roman" w:cs="Times New Roman"/>
                <w:sz w:val="24"/>
                <w:szCs w:val="24"/>
                <w:lang w:val="ru-RU"/>
              </w:rPr>
              <w:t>под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Р.К.</w:t>
            </w:r>
            <w:r w:rsidRPr="002D55AF">
              <w:rPr>
                <w:rFonts w:ascii="Times New Roman" w:hAnsi="Times New Roman" w:cs="Times New Roman"/>
                <w:spacing w:val="-13"/>
                <w:sz w:val="24"/>
                <w:szCs w:val="24"/>
                <w:lang w:val="ru-RU"/>
              </w:rPr>
              <w:t xml:space="preserve"> </w:t>
            </w:r>
            <w:r w:rsidRPr="002D55AF">
              <w:rPr>
                <w:rFonts w:ascii="Times New Roman" w:hAnsi="Times New Roman" w:cs="Times New Roman"/>
                <w:sz w:val="24"/>
                <w:szCs w:val="24"/>
                <w:lang w:val="ru-RU"/>
              </w:rPr>
              <w:t>Шаеховой</w:t>
            </w:r>
          </w:p>
        </w:tc>
      </w:tr>
      <w:tr w:rsidR="002D55AF" w:rsidRPr="002D55AF" w14:paraId="27C5A2A7" w14:textId="77777777" w:rsidTr="00E8386F">
        <w:trPr>
          <w:trHeight w:val="324"/>
        </w:trPr>
        <w:tc>
          <w:tcPr>
            <w:tcW w:w="3212" w:type="dxa"/>
            <w:tcBorders>
              <w:bottom w:val="nil"/>
            </w:tcBorders>
          </w:tcPr>
          <w:p w14:paraId="2B38A0F9" w14:textId="77777777" w:rsidR="002D55AF" w:rsidRPr="002D55AF" w:rsidRDefault="002D55AF" w:rsidP="00260491">
            <w:pPr>
              <w:pStyle w:val="TableParagraph"/>
              <w:spacing w:before="39" w:line="265" w:lineRule="exact"/>
              <w:ind w:left="55"/>
              <w:rPr>
                <w:rFonts w:ascii="Times New Roman" w:hAnsi="Times New Roman" w:cs="Times New Roman"/>
                <w:sz w:val="24"/>
                <w:szCs w:val="24"/>
              </w:rPr>
            </w:pPr>
            <w:r w:rsidRPr="002D55AF">
              <w:rPr>
                <w:rFonts w:ascii="Times New Roman" w:hAnsi="Times New Roman" w:cs="Times New Roman"/>
                <w:sz w:val="24"/>
                <w:szCs w:val="24"/>
              </w:rPr>
              <w:t>Художественно-эстетическое</w:t>
            </w:r>
          </w:p>
        </w:tc>
        <w:tc>
          <w:tcPr>
            <w:tcW w:w="3214" w:type="dxa"/>
            <w:vMerge/>
            <w:tcBorders>
              <w:top w:val="nil"/>
            </w:tcBorders>
          </w:tcPr>
          <w:p w14:paraId="368440A2" w14:textId="77777777" w:rsidR="002D55AF" w:rsidRPr="002D55AF" w:rsidRDefault="002D55AF" w:rsidP="00260491">
            <w:pPr>
              <w:rPr>
                <w:rFonts w:ascii="Times New Roman" w:hAnsi="Times New Roman" w:cs="Times New Roman"/>
                <w:sz w:val="24"/>
                <w:szCs w:val="24"/>
              </w:rPr>
            </w:pPr>
          </w:p>
        </w:tc>
        <w:tc>
          <w:tcPr>
            <w:tcW w:w="3219" w:type="dxa"/>
            <w:tcBorders>
              <w:bottom w:val="nil"/>
            </w:tcBorders>
          </w:tcPr>
          <w:p w14:paraId="0AB047F8" w14:textId="77777777" w:rsidR="002D55AF" w:rsidRPr="002D55AF" w:rsidRDefault="002D55AF" w:rsidP="00260491">
            <w:pPr>
              <w:pStyle w:val="TableParagraph"/>
              <w:spacing w:before="39" w:line="265" w:lineRule="exact"/>
              <w:ind w:left="55"/>
              <w:rPr>
                <w:rFonts w:ascii="Times New Roman" w:hAnsi="Times New Roman" w:cs="Times New Roman"/>
                <w:sz w:val="24"/>
                <w:szCs w:val="24"/>
              </w:rPr>
            </w:pPr>
            <w:r w:rsidRPr="002D55AF">
              <w:rPr>
                <w:rFonts w:ascii="Times New Roman" w:hAnsi="Times New Roman" w:cs="Times New Roman"/>
                <w:sz w:val="24"/>
                <w:szCs w:val="24"/>
              </w:rPr>
              <w:t>Программа</w:t>
            </w:r>
            <w:r w:rsidRPr="002D55AF">
              <w:rPr>
                <w:rFonts w:ascii="Times New Roman" w:hAnsi="Times New Roman" w:cs="Times New Roman"/>
                <w:spacing w:val="41"/>
                <w:sz w:val="24"/>
                <w:szCs w:val="24"/>
              </w:rPr>
              <w:t xml:space="preserve"> </w:t>
            </w:r>
            <w:r w:rsidRPr="002D55AF">
              <w:rPr>
                <w:rFonts w:ascii="Times New Roman" w:hAnsi="Times New Roman" w:cs="Times New Roman"/>
                <w:sz w:val="24"/>
                <w:szCs w:val="24"/>
              </w:rPr>
              <w:t>по</w:t>
            </w:r>
            <w:r w:rsidRPr="002D55AF">
              <w:rPr>
                <w:rFonts w:ascii="Times New Roman" w:hAnsi="Times New Roman" w:cs="Times New Roman"/>
                <w:spacing w:val="42"/>
                <w:sz w:val="24"/>
                <w:szCs w:val="24"/>
              </w:rPr>
              <w:t xml:space="preserve"> </w:t>
            </w:r>
            <w:r w:rsidRPr="002D55AF">
              <w:rPr>
                <w:rFonts w:ascii="Times New Roman" w:hAnsi="Times New Roman" w:cs="Times New Roman"/>
                <w:sz w:val="24"/>
                <w:szCs w:val="24"/>
              </w:rPr>
              <w:t>музыкальному</w:t>
            </w:r>
          </w:p>
        </w:tc>
      </w:tr>
      <w:tr w:rsidR="002D55AF" w:rsidRPr="002D55AF" w14:paraId="1F2335BF" w14:textId="77777777" w:rsidTr="00E8386F">
        <w:trPr>
          <w:trHeight w:val="271"/>
        </w:trPr>
        <w:tc>
          <w:tcPr>
            <w:tcW w:w="3212" w:type="dxa"/>
            <w:tcBorders>
              <w:top w:val="nil"/>
              <w:bottom w:val="nil"/>
            </w:tcBorders>
          </w:tcPr>
          <w:p w14:paraId="63FDA4ED" w14:textId="77777777" w:rsidR="002D55AF" w:rsidRPr="002D55AF" w:rsidRDefault="002D55AF" w:rsidP="00260491">
            <w:pPr>
              <w:pStyle w:val="TableParagraph"/>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развитие</w:t>
            </w:r>
          </w:p>
        </w:tc>
        <w:tc>
          <w:tcPr>
            <w:tcW w:w="3214" w:type="dxa"/>
            <w:vMerge/>
            <w:tcBorders>
              <w:top w:val="nil"/>
            </w:tcBorders>
          </w:tcPr>
          <w:p w14:paraId="14AD0426"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4C84D66F" w14:textId="1398A3AC" w:rsidR="002D55AF" w:rsidRPr="002D55AF" w:rsidRDefault="00260491" w:rsidP="00260491">
            <w:pPr>
              <w:pStyle w:val="TableParagraph"/>
              <w:tabs>
                <w:tab w:val="left" w:pos="2595"/>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В</w:t>
            </w:r>
            <w:r w:rsidR="002D55AF" w:rsidRPr="002D55AF">
              <w:rPr>
                <w:rFonts w:ascii="Times New Roman" w:hAnsi="Times New Roman" w:cs="Times New Roman"/>
                <w:sz w:val="24"/>
                <w:szCs w:val="24"/>
              </w:rPr>
              <w:t>оспитанию</w:t>
            </w:r>
            <w:r>
              <w:rPr>
                <w:rFonts w:ascii="Times New Roman" w:hAnsi="Times New Roman" w:cs="Times New Roman"/>
                <w:sz w:val="24"/>
                <w:szCs w:val="24"/>
                <w:lang w:val="ru-RU"/>
              </w:rPr>
              <w:t xml:space="preserve"> </w:t>
            </w:r>
            <w:r w:rsidR="002D55AF" w:rsidRPr="002D55AF">
              <w:rPr>
                <w:rFonts w:ascii="Times New Roman" w:hAnsi="Times New Roman" w:cs="Times New Roman"/>
                <w:sz w:val="24"/>
                <w:szCs w:val="24"/>
              </w:rPr>
              <w:t>детей</w:t>
            </w:r>
          </w:p>
        </w:tc>
      </w:tr>
      <w:tr w:rsidR="002D55AF" w:rsidRPr="002D55AF" w14:paraId="7BAC0E36" w14:textId="77777777" w:rsidTr="00E8386F">
        <w:trPr>
          <w:trHeight w:val="270"/>
        </w:trPr>
        <w:tc>
          <w:tcPr>
            <w:tcW w:w="3212" w:type="dxa"/>
            <w:tcBorders>
              <w:top w:val="nil"/>
              <w:bottom w:val="nil"/>
            </w:tcBorders>
          </w:tcPr>
          <w:p w14:paraId="24D19690"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1789D24E"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1D55B276" w14:textId="77777777" w:rsidR="002D55AF" w:rsidRPr="002D55AF" w:rsidRDefault="002D55AF" w:rsidP="00260491">
            <w:pPr>
              <w:pStyle w:val="TableParagraph"/>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«Ладушки»</w:t>
            </w:r>
            <w:r w:rsidRPr="002D55AF">
              <w:rPr>
                <w:rFonts w:ascii="Times New Roman" w:hAnsi="Times New Roman" w:cs="Times New Roman"/>
                <w:spacing w:val="67"/>
                <w:sz w:val="24"/>
                <w:szCs w:val="24"/>
              </w:rPr>
              <w:t xml:space="preserve"> </w:t>
            </w:r>
            <w:r w:rsidRPr="002D55AF">
              <w:rPr>
                <w:rFonts w:ascii="Times New Roman" w:hAnsi="Times New Roman" w:cs="Times New Roman"/>
                <w:sz w:val="24"/>
                <w:szCs w:val="24"/>
              </w:rPr>
              <w:t xml:space="preserve">И.  </w:t>
            </w:r>
            <w:r w:rsidRPr="002D55AF">
              <w:rPr>
                <w:rFonts w:ascii="Times New Roman" w:hAnsi="Times New Roman" w:cs="Times New Roman"/>
                <w:spacing w:val="13"/>
                <w:sz w:val="24"/>
                <w:szCs w:val="24"/>
              </w:rPr>
              <w:t xml:space="preserve"> </w:t>
            </w:r>
            <w:r w:rsidRPr="002D55AF">
              <w:rPr>
                <w:rFonts w:ascii="Times New Roman" w:hAnsi="Times New Roman" w:cs="Times New Roman"/>
                <w:sz w:val="24"/>
                <w:szCs w:val="24"/>
              </w:rPr>
              <w:t>Каплуновой,</w:t>
            </w:r>
          </w:p>
        </w:tc>
      </w:tr>
      <w:tr w:rsidR="002D55AF" w:rsidRPr="002D55AF" w14:paraId="5BBD3CA8" w14:textId="77777777" w:rsidTr="00E8386F">
        <w:trPr>
          <w:trHeight w:val="271"/>
        </w:trPr>
        <w:tc>
          <w:tcPr>
            <w:tcW w:w="3212" w:type="dxa"/>
            <w:tcBorders>
              <w:top w:val="nil"/>
              <w:bottom w:val="nil"/>
            </w:tcBorders>
          </w:tcPr>
          <w:p w14:paraId="12AA3A69"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278F8D50"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492CEE42" w14:textId="77777777" w:rsidR="002D55AF" w:rsidRPr="002D55AF" w:rsidRDefault="002D55AF" w:rsidP="00260491">
            <w:pPr>
              <w:pStyle w:val="TableParagraph"/>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И.</w:t>
            </w:r>
            <w:r w:rsidRPr="002D55AF">
              <w:rPr>
                <w:rFonts w:ascii="Times New Roman" w:hAnsi="Times New Roman" w:cs="Times New Roman"/>
                <w:spacing w:val="-9"/>
                <w:sz w:val="24"/>
                <w:szCs w:val="24"/>
              </w:rPr>
              <w:t xml:space="preserve"> </w:t>
            </w:r>
            <w:r w:rsidRPr="002D55AF">
              <w:rPr>
                <w:rFonts w:ascii="Times New Roman" w:hAnsi="Times New Roman" w:cs="Times New Roman"/>
                <w:sz w:val="24"/>
                <w:szCs w:val="24"/>
              </w:rPr>
              <w:t>Новоскольцевой,</w:t>
            </w:r>
          </w:p>
        </w:tc>
      </w:tr>
      <w:tr w:rsidR="002D55AF" w:rsidRPr="002D55AF" w14:paraId="2E67F8DF" w14:textId="77777777" w:rsidTr="00E8386F">
        <w:trPr>
          <w:trHeight w:val="270"/>
        </w:trPr>
        <w:tc>
          <w:tcPr>
            <w:tcW w:w="3212" w:type="dxa"/>
            <w:tcBorders>
              <w:top w:val="nil"/>
              <w:bottom w:val="nil"/>
            </w:tcBorders>
          </w:tcPr>
          <w:p w14:paraId="05CCDB57"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1F075812"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77CA7E9B" w14:textId="60CEC254" w:rsidR="002D55AF" w:rsidRPr="002D55AF" w:rsidRDefault="002D55AF" w:rsidP="00260491">
            <w:pPr>
              <w:pStyle w:val="TableParagraph"/>
              <w:tabs>
                <w:tab w:val="left" w:pos="2062"/>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«Региональная</w:t>
            </w:r>
            <w:r w:rsidR="00260491">
              <w:rPr>
                <w:rFonts w:ascii="Times New Roman" w:hAnsi="Times New Roman" w:cs="Times New Roman"/>
                <w:sz w:val="24"/>
                <w:szCs w:val="24"/>
                <w:lang w:val="ru-RU"/>
              </w:rPr>
              <w:t xml:space="preserve"> </w:t>
            </w:r>
            <w:r w:rsidRPr="002D55AF">
              <w:rPr>
                <w:rFonts w:ascii="Times New Roman" w:hAnsi="Times New Roman" w:cs="Times New Roman"/>
                <w:sz w:val="24"/>
                <w:szCs w:val="24"/>
              </w:rPr>
              <w:t>программа</w:t>
            </w:r>
          </w:p>
        </w:tc>
      </w:tr>
      <w:tr w:rsidR="002D55AF" w:rsidRPr="002D55AF" w14:paraId="5487EF36" w14:textId="77777777" w:rsidTr="00E8386F">
        <w:trPr>
          <w:trHeight w:val="270"/>
        </w:trPr>
        <w:tc>
          <w:tcPr>
            <w:tcW w:w="3212" w:type="dxa"/>
            <w:tcBorders>
              <w:top w:val="nil"/>
              <w:bottom w:val="nil"/>
            </w:tcBorders>
          </w:tcPr>
          <w:p w14:paraId="65C34087"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0E8F59C1"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2C730B5E" w14:textId="02CB35B9" w:rsidR="002D55AF" w:rsidRPr="002D55AF" w:rsidRDefault="00260491" w:rsidP="00260491">
            <w:pPr>
              <w:pStyle w:val="TableParagraph"/>
              <w:tabs>
                <w:tab w:val="left" w:pos="1780"/>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Д</w:t>
            </w:r>
            <w:r w:rsidR="002D55AF" w:rsidRPr="002D55AF">
              <w:rPr>
                <w:rFonts w:ascii="Times New Roman" w:hAnsi="Times New Roman" w:cs="Times New Roman"/>
                <w:sz w:val="24"/>
                <w:szCs w:val="24"/>
              </w:rPr>
              <w:t>ошкольного</w:t>
            </w:r>
            <w:r>
              <w:rPr>
                <w:rFonts w:ascii="Times New Roman" w:hAnsi="Times New Roman" w:cs="Times New Roman"/>
                <w:sz w:val="24"/>
                <w:szCs w:val="24"/>
                <w:lang w:val="ru-RU"/>
              </w:rPr>
              <w:t xml:space="preserve"> </w:t>
            </w:r>
            <w:r w:rsidR="002D55AF" w:rsidRPr="002D55AF">
              <w:rPr>
                <w:rFonts w:ascii="Times New Roman" w:hAnsi="Times New Roman" w:cs="Times New Roman"/>
                <w:sz w:val="24"/>
                <w:szCs w:val="24"/>
              </w:rPr>
              <w:t>образования»</w:t>
            </w:r>
          </w:p>
        </w:tc>
      </w:tr>
      <w:tr w:rsidR="002D55AF" w:rsidRPr="002D55AF" w14:paraId="7E78BC5A" w14:textId="77777777" w:rsidTr="00E8386F">
        <w:trPr>
          <w:trHeight w:val="328"/>
        </w:trPr>
        <w:tc>
          <w:tcPr>
            <w:tcW w:w="3212" w:type="dxa"/>
            <w:tcBorders>
              <w:top w:val="nil"/>
            </w:tcBorders>
          </w:tcPr>
          <w:p w14:paraId="7DF0D131"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1A963831" w14:textId="77777777" w:rsidR="002D55AF" w:rsidRPr="002D55AF" w:rsidRDefault="002D55AF" w:rsidP="00260491">
            <w:pPr>
              <w:rPr>
                <w:rFonts w:ascii="Times New Roman" w:hAnsi="Times New Roman" w:cs="Times New Roman"/>
                <w:sz w:val="24"/>
                <w:szCs w:val="24"/>
              </w:rPr>
            </w:pPr>
          </w:p>
        </w:tc>
        <w:tc>
          <w:tcPr>
            <w:tcW w:w="3219" w:type="dxa"/>
            <w:tcBorders>
              <w:top w:val="nil"/>
            </w:tcBorders>
          </w:tcPr>
          <w:p w14:paraId="0FF67F27" w14:textId="77777777" w:rsidR="002D55AF" w:rsidRPr="002D55AF" w:rsidRDefault="002D55AF" w:rsidP="00260491">
            <w:pPr>
              <w:pStyle w:val="TableParagraph"/>
              <w:spacing w:line="262" w:lineRule="exact"/>
              <w:ind w:left="55"/>
              <w:rPr>
                <w:rFonts w:ascii="Times New Roman" w:hAnsi="Times New Roman" w:cs="Times New Roman"/>
                <w:sz w:val="24"/>
                <w:szCs w:val="24"/>
                <w:lang w:val="ru-RU"/>
              </w:rPr>
            </w:pPr>
            <w:r w:rsidRPr="002D55AF">
              <w:rPr>
                <w:rFonts w:ascii="Times New Roman" w:hAnsi="Times New Roman" w:cs="Times New Roman"/>
                <w:sz w:val="24"/>
                <w:szCs w:val="24"/>
                <w:lang w:val="ru-RU"/>
              </w:rPr>
              <w:t>под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Р.К.</w:t>
            </w:r>
            <w:r w:rsidRPr="002D55AF">
              <w:rPr>
                <w:rFonts w:ascii="Times New Roman" w:hAnsi="Times New Roman" w:cs="Times New Roman"/>
                <w:spacing w:val="-13"/>
                <w:sz w:val="24"/>
                <w:szCs w:val="24"/>
                <w:lang w:val="ru-RU"/>
              </w:rPr>
              <w:t xml:space="preserve"> </w:t>
            </w:r>
            <w:r w:rsidRPr="002D55AF">
              <w:rPr>
                <w:rFonts w:ascii="Times New Roman" w:hAnsi="Times New Roman" w:cs="Times New Roman"/>
                <w:sz w:val="24"/>
                <w:szCs w:val="24"/>
                <w:lang w:val="ru-RU"/>
              </w:rPr>
              <w:t>Шаеховой</w:t>
            </w:r>
          </w:p>
        </w:tc>
      </w:tr>
      <w:tr w:rsidR="002D55AF" w:rsidRPr="002D55AF" w14:paraId="398284B1" w14:textId="77777777" w:rsidTr="00E8386F">
        <w:trPr>
          <w:trHeight w:val="324"/>
        </w:trPr>
        <w:tc>
          <w:tcPr>
            <w:tcW w:w="3212" w:type="dxa"/>
            <w:tcBorders>
              <w:bottom w:val="nil"/>
            </w:tcBorders>
          </w:tcPr>
          <w:p w14:paraId="78DEC9F2" w14:textId="77777777" w:rsidR="002D55AF" w:rsidRPr="002D55AF" w:rsidRDefault="002D55AF" w:rsidP="00260491">
            <w:pPr>
              <w:pStyle w:val="TableParagraph"/>
              <w:spacing w:before="39" w:line="265" w:lineRule="exact"/>
              <w:ind w:left="55"/>
              <w:rPr>
                <w:rFonts w:ascii="Times New Roman" w:hAnsi="Times New Roman" w:cs="Times New Roman"/>
                <w:sz w:val="24"/>
                <w:szCs w:val="24"/>
              </w:rPr>
            </w:pPr>
            <w:r w:rsidRPr="002D55AF">
              <w:rPr>
                <w:rFonts w:ascii="Times New Roman" w:hAnsi="Times New Roman" w:cs="Times New Roman"/>
                <w:sz w:val="24"/>
                <w:szCs w:val="24"/>
              </w:rPr>
              <w:t>Физическое</w:t>
            </w:r>
            <w:r w:rsidRPr="002D55AF">
              <w:rPr>
                <w:rFonts w:ascii="Times New Roman" w:hAnsi="Times New Roman" w:cs="Times New Roman"/>
                <w:spacing w:val="-5"/>
                <w:sz w:val="24"/>
                <w:szCs w:val="24"/>
              </w:rPr>
              <w:t xml:space="preserve"> </w:t>
            </w:r>
            <w:r w:rsidRPr="002D55AF">
              <w:rPr>
                <w:rFonts w:ascii="Times New Roman" w:hAnsi="Times New Roman" w:cs="Times New Roman"/>
                <w:sz w:val="24"/>
                <w:szCs w:val="24"/>
              </w:rPr>
              <w:t>развитие</w:t>
            </w:r>
          </w:p>
        </w:tc>
        <w:tc>
          <w:tcPr>
            <w:tcW w:w="3214" w:type="dxa"/>
            <w:vMerge/>
            <w:tcBorders>
              <w:top w:val="nil"/>
            </w:tcBorders>
          </w:tcPr>
          <w:p w14:paraId="15F62F7E" w14:textId="77777777" w:rsidR="002D55AF" w:rsidRPr="002D55AF" w:rsidRDefault="002D55AF" w:rsidP="00260491">
            <w:pPr>
              <w:rPr>
                <w:rFonts w:ascii="Times New Roman" w:hAnsi="Times New Roman" w:cs="Times New Roman"/>
                <w:sz w:val="24"/>
                <w:szCs w:val="24"/>
              </w:rPr>
            </w:pPr>
          </w:p>
        </w:tc>
        <w:tc>
          <w:tcPr>
            <w:tcW w:w="3219" w:type="dxa"/>
            <w:tcBorders>
              <w:bottom w:val="nil"/>
            </w:tcBorders>
          </w:tcPr>
          <w:p w14:paraId="2088C1E0" w14:textId="3A7230EC" w:rsidR="002D55AF" w:rsidRPr="002D55AF" w:rsidRDefault="002D55AF" w:rsidP="00260491">
            <w:pPr>
              <w:pStyle w:val="TableParagraph"/>
              <w:tabs>
                <w:tab w:val="left" w:pos="2062"/>
              </w:tabs>
              <w:spacing w:before="39" w:line="265" w:lineRule="exact"/>
              <w:ind w:left="55"/>
              <w:rPr>
                <w:rFonts w:ascii="Times New Roman" w:hAnsi="Times New Roman" w:cs="Times New Roman"/>
                <w:sz w:val="24"/>
                <w:szCs w:val="24"/>
              </w:rPr>
            </w:pPr>
            <w:r w:rsidRPr="002D55AF">
              <w:rPr>
                <w:rFonts w:ascii="Times New Roman" w:hAnsi="Times New Roman" w:cs="Times New Roman"/>
                <w:sz w:val="24"/>
                <w:szCs w:val="24"/>
              </w:rPr>
              <w:t>«Региональная</w:t>
            </w:r>
            <w:r w:rsidR="00260491">
              <w:rPr>
                <w:rFonts w:ascii="Times New Roman" w:hAnsi="Times New Roman" w:cs="Times New Roman"/>
                <w:sz w:val="24"/>
                <w:szCs w:val="24"/>
                <w:lang w:val="ru-RU"/>
              </w:rPr>
              <w:t xml:space="preserve"> </w:t>
            </w:r>
            <w:r w:rsidRPr="002D55AF">
              <w:rPr>
                <w:rFonts w:ascii="Times New Roman" w:hAnsi="Times New Roman" w:cs="Times New Roman"/>
                <w:sz w:val="24"/>
                <w:szCs w:val="24"/>
              </w:rPr>
              <w:t>программа</w:t>
            </w:r>
          </w:p>
        </w:tc>
      </w:tr>
      <w:tr w:rsidR="002D55AF" w:rsidRPr="002D55AF" w14:paraId="2B8C1A42" w14:textId="77777777" w:rsidTr="00E8386F">
        <w:trPr>
          <w:trHeight w:val="270"/>
        </w:trPr>
        <w:tc>
          <w:tcPr>
            <w:tcW w:w="3212" w:type="dxa"/>
            <w:tcBorders>
              <w:top w:val="nil"/>
              <w:bottom w:val="nil"/>
            </w:tcBorders>
          </w:tcPr>
          <w:p w14:paraId="5F295DBB"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50FDAA32" w14:textId="77777777" w:rsidR="002D55AF" w:rsidRPr="002D55AF" w:rsidRDefault="002D55AF" w:rsidP="00260491">
            <w:pPr>
              <w:rPr>
                <w:rFonts w:ascii="Times New Roman" w:hAnsi="Times New Roman" w:cs="Times New Roman"/>
                <w:sz w:val="24"/>
                <w:szCs w:val="24"/>
              </w:rPr>
            </w:pPr>
          </w:p>
        </w:tc>
        <w:tc>
          <w:tcPr>
            <w:tcW w:w="3219" w:type="dxa"/>
            <w:tcBorders>
              <w:top w:val="nil"/>
              <w:bottom w:val="nil"/>
            </w:tcBorders>
          </w:tcPr>
          <w:p w14:paraId="2E772325" w14:textId="26D1D570" w:rsidR="002D55AF" w:rsidRPr="002D55AF" w:rsidRDefault="00260491" w:rsidP="00260491">
            <w:pPr>
              <w:pStyle w:val="TableParagraph"/>
              <w:tabs>
                <w:tab w:val="left" w:pos="1780"/>
              </w:tabs>
              <w:spacing w:line="251" w:lineRule="exact"/>
              <w:ind w:left="55"/>
              <w:rPr>
                <w:rFonts w:ascii="Times New Roman" w:hAnsi="Times New Roman" w:cs="Times New Roman"/>
                <w:sz w:val="24"/>
                <w:szCs w:val="24"/>
              </w:rPr>
            </w:pPr>
            <w:r w:rsidRPr="002D55AF">
              <w:rPr>
                <w:rFonts w:ascii="Times New Roman" w:hAnsi="Times New Roman" w:cs="Times New Roman"/>
                <w:sz w:val="24"/>
                <w:szCs w:val="24"/>
              </w:rPr>
              <w:t>Д</w:t>
            </w:r>
            <w:r w:rsidR="002D55AF" w:rsidRPr="002D55AF">
              <w:rPr>
                <w:rFonts w:ascii="Times New Roman" w:hAnsi="Times New Roman" w:cs="Times New Roman"/>
                <w:sz w:val="24"/>
                <w:szCs w:val="24"/>
              </w:rPr>
              <w:t>ошкольного</w:t>
            </w:r>
            <w:r>
              <w:rPr>
                <w:rFonts w:ascii="Times New Roman" w:hAnsi="Times New Roman" w:cs="Times New Roman"/>
                <w:sz w:val="24"/>
                <w:szCs w:val="24"/>
                <w:lang w:val="ru-RU"/>
              </w:rPr>
              <w:t xml:space="preserve"> </w:t>
            </w:r>
            <w:r w:rsidR="002D55AF" w:rsidRPr="002D55AF">
              <w:rPr>
                <w:rFonts w:ascii="Times New Roman" w:hAnsi="Times New Roman" w:cs="Times New Roman"/>
                <w:sz w:val="24"/>
                <w:szCs w:val="24"/>
              </w:rPr>
              <w:t>образования»</w:t>
            </w:r>
          </w:p>
        </w:tc>
      </w:tr>
      <w:tr w:rsidR="002D55AF" w:rsidRPr="002D55AF" w14:paraId="4721A684" w14:textId="77777777" w:rsidTr="00E8386F">
        <w:trPr>
          <w:trHeight w:val="327"/>
        </w:trPr>
        <w:tc>
          <w:tcPr>
            <w:tcW w:w="3212" w:type="dxa"/>
            <w:tcBorders>
              <w:top w:val="nil"/>
            </w:tcBorders>
          </w:tcPr>
          <w:p w14:paraId="38D82B52" w14:textId="77777777" w:rsidR="002D55AF" w:rsidRPr="002D55AF" w:rsidRDefault="002D55AF" w:rsidP="00260491">
            <w:pPr>
              <w:pStyle w:val="TableParagraph"/>
              <w:ind w:left="0"/>
              <w:rPr>
                <w:rFonts w:ascii="Times New Roman" w:hAnsi="Times New Roman" w:cs="Times New Roman"/>
                <w:sz w:val="24"/>
                <w:szCs w:val="24"/>
              </w:rPr>
            </w:pPr>
          </w:p>
        </w:tc>
        <w:tc>
          <w:tcPr>
            <w:tcW w:w="3214" w:type="dxa"/>
            <w:vMerge/>
            <w:tcBorders>
              <w:top w:val="nil"/>
            </w:tcBorders>
          </w:tcPr>
          <w:p w14:paraId="5802BE5B" w14:textId="77777777" w:rsidR="002D55AF" w:rsidRPr="002D55AF" w:rsidRDefault="002D55AF" w:rsidP="00260491">
            <w:pPr>
              <w:rPr>
                <w:rFonts w:ascii="Times New Roman" w:hAnsi="Times New Roman" w:cs="Times New Roman"/>
                <w:sz w:val="24"/>
                <w:szCs w:val="24"/>
              </w:rPr>
            </w:pPr>
          </w:p>
        </w:tc>
        <w:tc>
          <w:tcPr>
            <w:tcW w:w="3219" w:type="dxa"/>
            <w:tcBorders>
              <w:top w:val="nil"/>
            </w:tcBorders>
          </w:tcPr>
          <w:p w14:paraId="7C4D9387" w14:textId="77777777" w:rsidR="002D55AF" w:rsidRPr="002D55AF" w:rsidRDefault="002D55AF" w:rsidP="00260491">
            <w:pPr>
              <w:pStyle w:val="TableParagraph"/>
              <w:spacing w:line="262" w:lineRule="exact"/>
              <w:ind w:left="55"/>
              <w:rPr>
                <w:rFonts w:ascii="Times New Roman" w:hAnsi="Times New Roman" w:cs="Times New Roman"/>
                <w:sz w:val="24"/>
                <w:szCs w:val="24"/>
                <w:lang w:val="ru-RU"/>
              </w:rPr>
            </w:pPr>
            <w:r w:rsidRPr="002D55AF">
              <w:rPr>
                <w:rFonts w:ascii="Times New Roman" w:hAnsi="Times New Roman" w:cs="Times New Roman"/>
                <w:sz w:val="24"/>
                <w:szCs w:val="24"/>
                <w:lang w:val="ru-RU"/>
              </w:rPr>
              <w:t>под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ред.</w:t>
            </w:r>
            <w:r w:rsidRPr="002D55AF">
              <w:rPr>
                <w:rFonts w:ascii="Times New Roman" w:hAnsi="Times New Roman" w:cs="Times New Roman"/>
                <w:spacing w:val="-14"/>
                <w:sz w:val="24"/>
                <w:szCs w:val="24"/>
                <w:lang w:val="ru-RU"/>
              </w:rPr>
              <w:t xml:space="preserve"> </w:t>
            </w:r>
            <w:r w:rsidRPr="002D55AF">
              <w:rPr>
                <w:rFonts w:ascii="Times New Roman" w:hAnsi="Times New Roman" w:cs="Times New Roman"/>
                <w:sz w:val="24"/>
                <w:szCs w:val="24"/>
                <w:lang w:val="ru-RU"/>
              </w:rPr>
              <w:t>Р.К.</w:t>
            </w:r>
            <w:r w:rsidRPr="002D55AF">
              <w:rPr>
                <w:rFonts w:ascii="Times New Roman" w:hAnsi="Times New Roman" w:cs="Times New Roman"/>
                <w:spacing w:val="-13"/>
                <w:sz w:val="24"/>
                <w:szCs w:val="24"/>
                <w:lang w:val="ru-RU"/>
              </w:rPr>
              <w:t xml:space="preserve"> </w:t>
            </w:r>
            <w:r w:rsidRPr="002D55AF">
              <w:rPr>
                <w:rFonts w:ascii="Times New Roman" w:hAnsi="Times New Roman" w:cs="Times New Roman"/>
                <w:sz w:val="24"/>
                <w:szCs w:val="24"/>
                <w:lang w:val="ru-RU"/>
              </w:rPr>
              <w:t>Шаеховой</w:t>
            </w:r>
          </w:p>
        </w:tc>
      </w:tr>
    </w:tbl>
    <w:p w14:paraId="424106D2" w14:textId="0231A56F" w:rsidR="002D55AF" w:rsidRPr="00D503C4" w:rsidRDefault="002D55AF" w:rsidP="00260491">
      <w:pPr>
        <w:pStyle w:val="af3"/>
        <w:ind w:right="768" w:firstLine="679"/>
        <w:rPr>
          <w:rFonts w:ascii="Times New Roman" w:hAnsi="Times New Roman" w:cs="Times New Roman"/>
          <w:b/>
        </w:rPr>
      </w:pPr>
      <w:bookmarkStart w:id="6" w:name="_Hlk144061988"/>
      <w:r w:rsidRPr="002D55AF">
        <w:rPr>
          <w:rFonts w:ascii="Times New Roman" w:hAnsi="Times New Roman" w:cs="Times New Roman"/>
        </w:rPr>
        <w:t>Работа</w:t>
      </w:r>
      <w:r w:rsidRPr="002D55AF">
        <w:rPr>
          <w:rFonts w:ascii="Times New Roman" w:hAnsi="Times New Roman" w:cs="Times New Roman"/>
          <w:spacing w:val="26"/>
        </w:rPr>
        <w:t xml:space="preserve"> </w:t>
      </w:r>
      <w:r w:rsidRPr="002D55AF">
        <w:rPr>
          <w:rFonts w:ascii="Times New Roman" w:hAnsi="Times New Roman" w:cs="Times New Roman"/>
        </w:rPr>
        <w:t>по</w:t>
      </w:r>
      <w:r w:rsidRPr="002D55AF">
        <w:rPr>
          <w:rFonts w:ascii="Times New Roman" w:hAnsi="Times New Roman" w:cs="Times New Roman"/>
          <w:spacing w:val="28"/>
        </w:rPr>
        <w:t xml:space="preserve"> </w:t>
      </w:r>
      <w:r w:rsidRPr="002D55AF">
        <w:rPr>
          <w:rFonts w:ascii="Times New Roman" w:hAnsi="Times New Roman" w:cs="Times New Roman"/>
        </w:rPr>
        <w:t>коррекции</w:t>
      </w:r>
      <w:r w:rsidRPr="002D55AF">
        <w:rPr>
          <w:rFonts w:ascii="Times New Roman" w:hAnsi="Times New Roman" w:cs="Times New Roman"/>
          <w:spacing w:val="29"/>
        </w:rPr>
        <w:t xml:space="preserve"> </w:t>
      </w:r>
      <w:r w:rsidRPr="002D55AF">
        <w:rPr>
          <w:rFonts w:ascii="Times New Roman" w:hAnsi="Times New Roman" w:cs="Times New Roman"/>
        </w:rPr>
        <w:t>речевых</w:t>
      </w:r>
      <w:r w:rsidRPr="002D55AF">
        <w:rPr>
          <w:rFonts w:ascii="Times New Roman" w:hAnsi="Times New Roman" w:cs="Times New Roman"/>
          <w:spacing w:val="29"/>
        </w:rPr>
        <w:t xml:space="preserve"> </w:t>
      </w:r>
      <w:r w:rsidRPr="002D55AF">
        <w:rPr>
          <w:rFonts w:ascii="Times New Roman" w:hAnsi="Times New Roman" w:cs="Times New Roman"/>
        </w:rPr>
        <w:t>нарушений</w:t>
      </w:r>
      <w:r w:rsidRPr="002D55AF">
        <w:rPr>
          <w:rFonts w:ascii="Times New Roman" w:hAnsi="Times New Roman" w:cs="Times New Roman"/>
          <w:spacing w:val="29"/>
        </w:rPr>
        <w:t xml:space="preserve"> </w:t>
      </w:r>
      <w:r w:rsidRPr="002D55AF">
        <w:rPr>
          <w:rFonts w:ascii="Times New Roman" w:hAnsi="Times New Roman" w:cs="Times New Roman"/>
        </w:rPr>
        <w:t>ведется</w:t>
      </w:r>
      <w:r w:rsidRPr="002D55AF">
        <w:rPr>
          <w:rFonts w:ascii="Times New Roman" w:hAnsi="Times New Roman" w:cs="Times New Roman"/>
          <w:spacing w:val="27"/>
        </w:rPr>
        <w:t xml:space="preserve"> </w:t>
      </w:r>
      <w:r w:rsidRPr="002D55AF">
        <w:rPr>
          <w:rFonts w:ascii="Times New Roman" w:hAnsi="Times New Roman" w:cs="Times New Roman"/>
        </w:rPr>
        <w:t>по</w:t>
      </w:r>
      <w:r w:rsidRPr="002D55AF">
        <w:rPr>
          <w:rFonts w:ascii="Times New Roman" w:hAnsi="Times New Roman" w:cs="Times New Roman"/>
          <w:spacing w:val="28"/>
        </w:rPr>
        <w:t xml:space="preserve"> </w:t>
      </w:r>
      <w:r w:rsidRPr="002D55AF">
        <w:rPr>
          <w:rFonts w:ascii="Times New Roman" w:hAnsi="Times New Roman" w:cs="Times New Roman"/>
        </w:rPr>
        <w:t>адаптированной</w:t>
      </w:r>
      <w:r w:rsidRPr="002D55AF">
        <w:rPr>
          <w:rFonts w:ascii="Times New Roman" w:hAnsi="Times New Roman" w:cs="Times New Roman"/>
          <w:spacing w:val="29"/>
        </w:rPr>
        <w:t xml:space="preserve"> </w:t>
      </w:r>
      <w:r w:rsidRPr="002D55AF">
        <w:rPr>
          <w:rFonts w:ascii="Times New Roman" w:hAnsi="Times New Roman" w:cs="Times New Roman"/>
        </w:rPr>
        <w:t>основной</w:t>
      </w:r>
      <w:r w:rsidRPr="002D55AF">
        <w:rPr>
          <w:rFonts w:ascii="Times New Roman" w:hAnsi="Times New Roman" w:cs="Times New Roman"/>
          <w:spacing w:val="28"/>
        </w:rPr>
        <w:t xml:space="preserve"> </w:t>
      </w:r>
      <w:r w:rsidRPr="002D55AF">
        <w:rPr>
          <w:rFonts w:ascii="Times New Roman" w:hAnsi="Times New Roman" w:cs="Times New Roman"/>
        </w:rPr>
        <w:t>образовательной</w:t>
      </w:r>
      <w:r w:rsidRPr="002D55AF">
        <w:rPr>
          <w:rFonts w:ascii="Times New Roman" w:hAnsi="Times New Roman" w:cs="Times New Roman"/>
          <w:spacing w:val="27"/>
        </w:rPr>
        <w:t xml:space="preserve"> </w:t>
      </w:r>
      <w:r w:rsidRPr="002D55AF">
        <w:rPr>
          <w:rFonts w:ascii="Times New Roman" w:hAnsi="Times New Roman" w:cs="Times New Roman"/>
        </w:rPr>
        <w:t>программе,</w:t>
      </w:r>
      <w:r w:rsidRPr="002D55AF">
        <w:rPr>
          <w:rFonts w:ascii="Times New Roman" w:hAnsi="Times New Roman" w:cs="Times New Roman"/>
          <w:spacing w:val="28"/>
        </w:rPr>
        <w:t xml:space="preserve"> </w:t>
      </w:r>
      <w:r w:rsidRPr="002D55AF">
        <w:rPr>
          <w:rFonts w:ascii="Times New Roman" w:hAnsi="Times New Roman" w:cs="Times New Roman"/>
        </w:rPr>
        <w:t>которая</w:t>
      </w:r>
      <w:r w:rsidRPr="002D55AF">
        <w:rPr>
          <w:rFonts w:ascii="Times New Roman" w:hAnsi="Times New Roman" w:cs="Times New Roman"/>
          <w:spacing w:val="27"/>
        </w:rPr>
        <w:t xml:space="preserve"> </w:t>
      </w:r>
      <w:r w:rsidRPr="002D55AF">
        <w:rPr>
          <w:rFonts w:ascii="Times New Roman" w:hAnsi="Times New Roman" w:cs="Times New Roman"/>
        </w:rPr>
        <w:t>разработана</w:t>
      </w:r>
      <w:r w:rsidRPr="002D55AF">
        <w:rPr>
          <w:rFonts w:ascii="Times New Roman" w:hAnsi="Times New Roman" w:cs="Times New Roman"/>
          <w:spacing w:val="27"/>
        </w:rPr>
        <w:t xml:space="preserve"> </w:t>
      </w:r>
      <w:r w:rsidRPr="002D55AF">
        <w:rPr>
          <w:rFonts w:ascii="Times New Roman" w:hAnsi="Times New Roman" w:cs="Times New Roman"/>
        </w:rPr>
        <w:t>с</w:t>
      </w:r>
      <w:r w:rsidRPr="002D55AF">
        <w:rPr>
          <w:rFonts w:ascii="Times New Roman" w:hAnsi="Times New Roman" w:cs="Times New Roman"/>
          <w:spacing w:val="-57"/>
        </w:rPr>
        <w:t xml:space="preserve"> </w:t>
      </w:r>
      <w:r w:rsidRPr="002D55AF">
        <w:rPr>
          <w:rFonts w:ascii="Times New Roman" w:hAnsi="Times New Roman" w:cs="Times New Roman"/>
        </w:rPr>
        <w:t>учетом</w:t>
      </w:r>
      <w:r w:rsidRPr="002D55AF">
        <w:rPr>
          <w:rFonts w:ascii="Times New Roman" w:hAnsi="Times New Roman" w:cs="Times New Roman"/>
          <w:spacing w:val="-1"/>
        </w:rPr>
        <w:t xml:space="preserve"> </w:t>
      </w:r>
      <w:r w:rsidRPr="002D55AF">
        <w:rPr>
          <w:rFonts w:ascii="Times New Roman" w:hAnsi="Times New Roman" w:cs="Times New Roman"/>
        </w:rPr>
        <w:t>Примерной</w:t>
      </w:r>
      <w:r w:rsidRPr="002D55AF">
        <w:rPr>
          <w:rFonts w:ascii="Times New Roman" w:hAnsi="Times New Roman" w:cs="Times New Roman"/>
          <w:spacing w:val="-2"/>
        </w:rPr>
        <w:t xml:space="preserve"> </w:t>
      </w:r>
      <w:r w:rsidRPr="002D55AF">
        <w:rPr>
          <w:rFonts w:ascii="Times New Roman" w:hAnsi="Times New Roman" w:cs="Times New Roman"/>
        </w:rPr>
        <w:t xml:space="preserve">адаптированной </w:t>
      </w:r>
      <w:r w:rsidRPr="002D55AF">
        <w:rPr>
          <w:rFonts w:ascii="Times New Roman" w:hAnsi="Times New Roman" w:cs="Times New Roman"/>
          <w:b/>
        </w:rPr>
        <w:t>образовательной</w:t>
      </w:r>
      <w:r w:rsidRPr="002D55AF">
        <w:rPr>
          <w:rFonts w:ascii="Times New Roman" w:hAnsi="Times New Roman" w:cs="Times New Roman"/>
          <w:b/>
          <w:spacing w:val="-4"/>
        </w:rPr>
        <w:t xml:space="preserve"> </w:t>
      </w:r>
      <w:r w:rsidRPr="002D55AF">
        <w:rPr>
          <w:rFonts w:ascii="Times New Roman" w:hAnsi="Times New Roman" w:cs="Times New Roman"/>
          <w:b/>
        </w:rPr>
        <w:t>программы</w:t>
      </w:r>
      <w:r w:rsidRPr="002D55AF">
        <w:rPr>
          <w:rFonts w:ascii="Times New Roman" w:hAnsi="Times New Roman" w:cs="Times New Roman"/>
          <w:b/>
          <w:spacing w:val="-2"/>
        </w:rPr>
        <w:t xml:space="preserve"> </w:t>
      </w:r>
      <w:r w:rsidRPr="002D55AF">
        <w:rPr>
          <w:rFonts w:ascii="Times New Roman" w:hAnsi="Times New Roman" w:cs="Times New Roman"/>
          <w:b/>
        </w:rPr>
        <w:t>для</w:t>
      </w:r>
      <w:r w:rsidRPr="002D55AF">
        <w:rPr>
          <w:rFonts w:ascii="Times New Roman" w:hAnsi="Times New Roman" w:cs="Times New Roman"/>
          <w:b/>
          <w:spacing w:val="-1"/>
        </w:rPr>
        <w:t xml:space="preserve"> </w:t>
      </w:r>
      <w:r w:rsidRPr="002D55AF">
        <w:rPr>
          <w:rFonts w:ascii="Times New Roman" w:hAnsi="Times New Roman" w:cs="Times New Roman"/>
          <w:b/>
        </w:rPr>
        <w:t>дошкольников</w:t>
      </w:r>
      <w:r w:rsidRPr="002D55AF">
        <w:rPr>
          <w:rFonts w:ascii="Times New Roman" w:hAnsi="Times New Roman" w:cs="Times New Roman"/>
          <w:b/>
          <w:spacing w:val="-2"/>
        </w:rPr>
        <w:t xml:space="preserve"> </w:t>
      </w:r>
      <w:r w:rsidRPr="002D55AF">
        <w:rPr>
          <w:rFonts w:ascii="Times New Roman" w:hAnsi="Times New Roman" w:cs="Times New Roman"/>
          <w:b/>
        </w:rPr>
        <w:t>с</w:t>
      </w:r>
      <w:r w:rsidRPr="002D55AF">
        <w:rPr>
          <w:rFonts w:ascii="Times New Roman" w:hAnsi="Times New Roman" w:cs="Times New Roman"/>
          <w:b/>
          <w:spacing w:val="-4"/>
        </w:rPr>
        <w:t xml:space="preserve"> </w:t>
      </w:r>
      <w:r w:rsidRPr="002D55AF">
        <w:rPr>
          <w:rFonts w:ascii="Times New Roman" w:hAnsi="Times New Roman" w:cs="Times New Roman"/>
          <w:b/>
        </w:rPr>
        <w:t>тяжелыми</w:t>
      </w:r>
      <w:r w:rsidRPr="002D55AF">
        <w:rPr>
          <w:rFonts w:ascii="Times New Roman" w:hAnsi="Times New Roman" w:cs="Times New Roman"/>
          <w:b/>
          <w:spacing w:val="-2"/>
        </w:rPr>
        <w:t xml:space="preserve"> </w:t>
      </w:r>
      <w:r w:rsidRPr="002D55AF">
        <w:rPr>
          <w:rFonts w:ascii="Times New Roman" w:hAnsi="Times New Roman" w:cs="Times New Roman"/>
          <w:b/>
        </w:rPr>
        <w:t>нарушениями</w:t>
      </w:r>
      <w:r w:rsidRPr="002D55AF">
        <w:rPr>
          <w:rFonts w:ascii="Times New Roman" w:hAnsi="Times New Roman" w:cs="Times New Roman"/>
          <w:b/>
          <w:spacing w:val="-2"/>
        </w:rPr>
        <w:t xml:space="preserve"> </w:t>
      </w:r>
      <w:r w:rsidRPr="002D55AF">
        <w:rPr>
          <w:rFonts w:ascii="Times New Roman" w:hAnsi="Times New Roman" w:cs="Times New Roman"/>
          <w:b/>
        </w:rPr>
        <w:t>ре</w:t>
      </w:r>
      <w:bookmarkEnd w:id="6"/>
    </w:p>
    <w:p w14:paraId="53AF6C0C" w14:textId="77777777" w:rsidR="002D55AF" w:rsidRPr="003D31F4" w:rsidRDefault="002D55AF"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Программа представляет собой учебно-методическую документацию, в составе которой:</w:t>
      </w:r>
    </w:p>
    <w:p w14:paraId="0BD0E653" w14:textId="77777777" w:rsidR="002D55AF" w:rsidRPr="003D31F4" w:rsidRDefault="002D55A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 xml:space="preserve">рабочая программа воспитания, </w:t>
      </w:r>
    </w:p>
    <w:p w14:paraId="6820A916" w14:textId="77777777" w:rsidR="002D55AF" w:rsidRPr="003D31F4" w:rsidRDefault="002D55A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 xml:space="preserve">режим и распорядок дня для всех возрастных групп МАДОУ 275, </w:t>
      </w:r>
    </w:p>
    <w:p w14:paraId="48038DE7" w14:textId="77777777" w:rsidR="002D55AF" w:rsidRPr="003D31F4" w:rsidRDefault="002D55AF" w:rsidP="00260491">
      <w:pPr>
        <w:pStyle w:val="afb"/>
        <w:ind w:firstLine="709"/>
        <w:rPr>
          <w:rFonts w:ascii="Times New Roman" w:hAnsi="Times New Roman" w:cs="Times New Roman"/>
          <w:sz w:val="24"/>
          <w:szCs w:val="24"/>
        </w:rPr>
      </w:pPr>
      <w:r w:rsidRPr="003D31F4">
        <w:rPr>
          <w:rFonts w:ascii="Times New Roman" w:hAnsi="Times New Roman" w:cs="Times New Roman"/>
          <w:sz w:val="24"/>
          <w:szCs w:val="24"/>
        </w:rPr>
        <w:t>календарный план воспитательной работы.</w:t>
      </w:r>
    </w:p>
    <w:p w14:paraId="4B67B9BF" w14:textId="77777777" w:rsidR="002D55AF" w:rsidRPr="003D31F4" w:rsidRDefault="002D55AF" w:rsidP="00260491">
      <w:pPr>
        <w:pStyle w:val="afb"/>
        <w:ind w:firstLine="709"/>
        <w:rPr>
          <w:rFonts w:ascii="Times New Roman" w:hAnsi="Times New Roman" w:cs="Times New Roman"/>
          <w:bCs/>
          <w:sz w:val="24"/>
          <w:szCs w:val="24"/>
        </w:rPr>
      </w:pPr>
      <w:r w:rsidRPr="003D31F4">
        <w:rPr>
          <w:rFonts w:ascii="Times New Roman" w:hAnsi="Times New Roman" w:cs="Times New Roman"/>
          <w:sz w:val="24"/>
          <w:szCs w:val="24"/>
        </w:rPr>
        <w:t xml:space="preserve">В соответствии с требованиями ФГОС ДО Программа содержит </w:t>
      </w:r>
      <w:r w:rsidRPr="003D31F4">
        <w:rPr>
          <w:rFonts w:ascii="Times New Roman" w:hAnsi="Times New Roman" w:cs="Times New Roman"/>
          <w:bCs/>
          <w:sz w:val="24"/>
          <w:szCs w:val="24"/>
        </w:rPr>
        <w:t>целевой, содержательный и организационный разделы.</w:t>
      </w:r>
    </w:p>
    <w:p w14:paraId="7EC2E378" w14:textId="77777777" w:rsidR="002D55AF" w:rsidRPr="003D31F4" w:rsidRDefault="002D55AF" w:rsidP="00260491">
      <w:pPr>
        <w:tabs>
          <w:tab w:val="left" w:pos="1630"/>
        </w:tabs>
        <w:spacing w:line="240" w:lineRule="auto"/>
        <w:ind w:right="252"/>
        <w:rPr>
          <w:rFonts w:ascii="Times New Roman" w:hAnsi="Times New Roman" w:cs="Times New Roman"/>
          <w:sz w:val="24"/>
          <w:szCs w:val="24"/>
        </w:rPr>
      </w:pPr>
      <w:r w:rsidRPr="003D31F4">
        <w:rPr>
          <w:rFonts w:ascii="Times New Roman" w:hAnsi="Times New Roman" w:cs="Times New Roman"/>
          <w:b/>
          <w:bCs/>
          <w:sz w:val="24"/>
          <w:szCs w:val="24"/>
        </w:rPr>
        <w:t xml:space="preserve">В </w:t>
      </w:r>
      <w:r w:rsidRPr="003D31F4">
        <w:rPr>
          <w:rFonts w:ascii="Times New Roman" w:hAnsi="Times New Roman" w:cs="Times New Roman"/>
          <w:b/>
          <w:bCs/>
          <w:sz w:val="24"/>
          <w:szCs w:val="24"/>
          <w:u w:val="single"/>
        </w:rPr>
        <w:t>Целевом разделе</w:t>
      </w:r>
      <w:r w:rsidRPr="003D31F4">
        <w:rPr>
          <w:rFonts w:ascii="Times New Roman" w:hAnsi="Times New Roman" w:cs="Times New Roman"/>
          <w:sz w:val="24"/>
          <w:szCs w:val="24"/>
        </w:rPr>
        <w:t xml:space="preserve"> Программы представлены:</w:t>
      </w:r>
    </w:p>
    <w:p w14:paraId="159D6D7B" w14:textId="77777777" w:rsidR="002D55AF" w:rsidRPr="003D31F4" w:rsidRDefault="002D55AF">
      <w:pPr>
        <w:pStyle w:val="ad"/>
        <w:numPr>
          <w:ilvl w:val="0"/>
          <w:numId w:val="44"/>
        </w:numPr>
        <w:tabs>
          <w:tab w:val="left" w:pos="0"/>
        </w:tabs>
        <w:spacing w:line="240" w:lineRule="auto"/>
        <w:ind w:left="0" w:right="252" w:firstLine="0"/>
        <w:rPr>
          <w:rFonts w:ascii="Times New Roman" w:hAnsi="Times New Roman" w:cs="Times New Roman"/>
          <w:sz w:val="24"/>
          <w:szCs w:val="24"/>
        </w:rPr>
      </w:pPr>
      <w:r w:rsidRPr="003D31F4">
        <w:rPr>
          <w:rFonts w:ascii="Times New Roman" w:hAnsi="Times New Roman" w:cs="Times New Roman"/>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537DB6F6" w14:textId="77777777" w:rsidR="002D55AF" w:rsidRPr="003D31F4" w:rsidRDefault="002D55AF">
      <w:pPr>
        <w:pStyle w:val="ad"/>
        <w:numPr>
          <w:ilvl w:val="0"/>
          <w:numId w:val="44"/>
        </w:numPr>
        <w:tabs>
          <w:tab w:val="left" w:pos="0"/>
        </w:tabs>
        <w:spacing w:line="240" w:lineRule="auto"/>
        <w:ind w:left="0" w:right="252" w:firstLine="0"/>
        <w:rPr>
          <w:rFonts w:ascii="Times New Roman" w:hAnsi="Times New Roman" w:cs="Times New Roman"/>
          <w:sz w:val="24"/>
          <w:szCs w:val="24"/>
        </w:rPr>
      </w:pPr>
      <w:r w:rsidRPr="003D31F4">
        <w:rPr>
          <w:rFonts w:ascii="Times New Roman" w:hAnsi="Times New Roman" w:cs="Times New Roman"/>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14:paraId="18E0ECD0" w14:textId="77777777" w:rsidR="002D55AF" w:rsidRPr="003D31F4" w:rsidRDefault="002D55AF">
      <w:pPr>
        <w:pStyle w:val="ad"/>
        <w:numPr>
          <w:ilvl w:val="0"/>
          <w:numId w:val="44"/>
        </w:numPr>
        <w:tabs>
          <w:tab w:val="left" w:pos="0"/>
        </w:tabs>
        <w:spacing w:line="240" w:lineRule="auto"/>
        <w:ind w:left="0" w:right="252" w:firstLine="0"/>
        <w:rPr>
          <w:rFonts w:ascii="Times New Roman" w:hAnsi="Times New Roman" w:cs="Times New Roman"/>
          <w:sz w:val="24"/>
          <w:szCs w:val="24"/>
        </w:rPr>
      </w:pPr>
      <w:r w:rsidRPr="003D31F4">
        <w:rPr>
          <w:rFonts w:ascii="Times New Roman" w:hAnsi="Times New Roman" w:cs="Times New Roman"/>
          <w:sz w:val="24"/>
          <w:szCs w:val="24"/>
        </w:rPr>
        <w:t>Подходы к педагогической диагностике достижения планируемых результатов.</w:t>
      </w:r>
    </w:p>
    <w:p w14:paraId="57EF713B" w14:textId="77777777" w:rsidR="002D55AF" w:rsidRPr="003D31F4" w:rsidRDefault="002D55AF" w:rsidP="00260491">
      <w:pPr>
        <w:pStyle w:val="ad"/>
        <w:tabs>
          <w:tab w:val="left" w:pos="1630"/>
        </w:tabs>
        <w:spacing w:line="240" w:lineRule="auto"/>
        <w:ind w:left="0" w:right="252" w:firstLine="709"/>
        <w:rPr>
          <w:rFonts w:ascii="Times New Roman" w:hAnsi="Times New Roman" w:cs="Times New Roman"/>
          <w:sz w:val="24"/>
          <w:szCs w:val="24"/>
        </w:rPr>
      </w:pPr>
      <w:r w:rsidRPr="003D31F4">
        <w:rPr>
          <w:rFonts w:ascii="Times New Roman" w:hAnsi="Times New Roman" w:cs="Times New Roman"/>
          <w:b/>
          <w:bCs/>
          <w:sz w:val="24"/>
          <w:szCs w:val="24"/>
          <w:u w:val="single"/>
        </w:rPr>
        <w:t>Содержательный раздел</w:t>
      </w:r>
      <w:r w:rsidRPr="003D31F4">
        <w:rPr>
          <w:rFonts w:ascii="Times New Roman" w:hAnsi="Times New Roman" w:cs="Times New Roman"/>
          <w:sz w:val="24"/>
          <w:szCs w:val="24"/>
        </w:rPr>
        <w:t xml:space="preserve"> Программы включает описание:</w:t>
      </w:r>
    </w:p>
    <w:p w14:paraId="17D7C5D8" w14:textId="77777777" w:rsidR="002D55AF" w:rsidRPr="003D31F4" w:rsidRDefault="002D55AF">
      <w:pPr>
        <w:pStyle w:val="ad"/>
        <w:widowControl w:val="0"/>
        <w:numPr>
          <w:ilvl w:val="0"/>
          <w:numId w:val="42"/>
        </w:numPr>
        <w:tabs>
          <w:tab w:val="left" w:pos="0"/>
        </w:tabs>
        <w:spacing w:line="240" w:lineRule="auto"/>
        <w:ind w:left="0" w:right="252" w:firstLine="0"/>
        <w:contextualSpacing w:val="0"/>
        <w:rPr>
          <w:rFonts w:ascii="Times New Roman" w:hAnsi="Times New Roman" w:cs="Times New Roman"/>
          <w:sz w:val="24"/>
          <w:szCs w:val="24"/>
        </w:rPr>
      </w:pPr>
      <w:r w:rsidRPr="003D31F4">
        <w:rPr>
          <w:rFonts w:ascii="Times New Roman" w:hAnsi="Times New Roman" w:cs="Times New Roman"/>
          <w:sz w:val="24"/>
          <w:szCs w:val="24"/>
        </w:rPr>
        <w:t>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1BF95DD4" w14:textId="77777777" w:rsidR="002D55AF" w:rsidRPr="003D31F4" w:rsidRDefault="002D55AF">
      <w:pPr>
        <w:pStyle w:val="ad"/>
        <w:widowControl w:val="0"/>
        <w:numPr>
          <w:ilvl w:val="0"/>
          <w:numId w:val="42"/>
        </w:numPr>
        <w:tabs>
          <w:tab w:val="left" w:pos="0"/>
        </w:tabs>
        <w:spacing w:line="240" w:lineRule="auto"/>
        <w:ind w:left="0" w:right="252"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4642298" w14:textId="5D9AB477" w:rsidR="002C6E8D" w:rsidRPr="003D31F4" w:rsidRDefault="0069355F" w:rsidP="00260491">
      <w:pPr>
        <w:pStyle w:val="ad"/>
        <w:widowControl w:val="0"/>
        <w:tabs>
          <w:tab w:val="left" w:pos="0"/>
        </w:tabs>
        <w:spacing w:line="240" w:lineRule="auto"/>
        <w:ind w:left="0" w:right="252"/>
        <w:contextualSpacing w:val="0"/>
        <w:rPr>
          <w:rFonts w:ascii="Times New Roman" w:hAnsi="Times New Roman" w:cs="Times New Roman"/>
          <w:sz w:val="24"/>
          <w:szCs w:val="24"/>
        </w:rPr>
      </w:pPr>
      <w:r w:rsidRPr="003D31F4">
        <w:rPr>
          <w:rFonts w:ascii="Times New Roman" w:hAnsi="Times New Roman" w:cs="Times New Roman"/>
          <w:sz w:val="24"/>
          <w:szCs w:val="24"/>
        </w:rPr>
        <w:t>особенностей образовательной деятельности разных видов и культурных практик;</w:t>
      </w:r>
    </w:p>
    <w:p w14:paraId="40901D13" w14:textId="77777777" w:rsidR="002C6E8D" w:rsidRPr="003D31F4" w:rsidRDefault="0069355F">
      <w:pPr>
        <w:pStyle w:val="ad"/>
        <w:widowControl w:val="0"/>
        <w:numPr>
          <w:ilvl w:val="0"/>
          <w:numId w:val="42"/>
        </w:numPr>
        <w:tabs>
          <w:tab w:val="left" w:pos="0"/>
        </w:tabs>
        <w:spacing w:line="240" w:lineRule="auto"/>
        <w:ind w:left="0" w:right="252"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способов поддержки детской инициативы; </w:t>
      </w:r>
    </w:p>
    <w:p w14:paraId="73B8457B" w14:textId="77777777" w:rsidR="002C6E8D" w:rsidRPr="003D31F4" w:rsidRDefault="0069355F">
      <w:pPr>
        <w:pStyle w:val="ad"/>
        <w:widowControl w:val="0"/>
        <w:numPr>
          <w:ilvl w:val="0"/>
          <w:numId w:val="42"/>
        </w:numPr>
        <w:tabs>
          <w:tab w:val="left" w:pos="0"/>
        </w:tabs>
        <w:spacing w:line="240" w:lineRule="auto"/>
        <w:ind w:left="0" w:right="252"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14:paraId="7F4E68E1" w14:textId="77777777" w:rsidR="002C6E8D" w:rsidRPr="003D31F4" w:rsidRDefault="0069355F">
      <w:pPr>
        <w:pStyle w:val="ad"/>
        <w:widowControl w:val="0"/>
        <w:numPr>
          <w:ilvl w:val="0"/>
          <w:numId w:val="42"/>
        </w:numPr>
        <w:tabs>
          <w:tab w:val="left" w:pos="0"/>
        </w:tabs>
        <w:spacing w:line="240" w:lineRule="auto"/>
        <w:ind w:left="0" w:right="252" w:firstLine="0"/>
        <w:contextualSpacing w:val="0"/>
        <w:rPr>
          <w:rFonts w:ascii="Times New Roman" w:hAnsi="Times New Roman" w:cs="Times New Roman"/>
          <w:sz w:val="24"/>
          <w:szCs w:val="24"/>
        </w:rPr>
      </w:pPr>
      <w:r w:rsidRPr="003D31F4">
        <w:rPr>
          <w:rFonts w:ascii="Times New Roman" w:hAnsi="Times New Roman" w:cs="Times New Roman"/>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14:paraId="7E1A80D6" w14:textId="77777777" w:rsidR="002C6E8D" w:rsidRPr="003D31F4" w:rsidRDefault="0069355F" w:rsidP="00260491">
      <w:pPr>
        <w:pStyle w:val="af3"/>
        <w:tabs>
          <w:tab w:val="left" w:pos="993"/>
        </w:tabs>
        <w:ind w:left="0" w:right="243" w:firstLine="709"/>
        <w:rPr>
          <w:rFonts w:ascii="Times New Roman" w:hAnsi="Times New Roman" w:cs="Times New Roman"/>
        </w:rPr>
      </w:pPr>
      <w:r w:rsidRPr="003D31F4">
        <w:rPr>
          <w:rFonts w:ascii="Times New Roman" w:hAnsi="Times New Roman" w:cs="Times New Roman"/>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9CD90BF" w14:textId="77777777" w:rsidR="002C6E8D" w:rsidRPr="003D31F4" w:rsidRDefault="0069355F" w:rsidP="00260491">
      <w:pPr>
        <w:spacing w:line="240" w:lineRule="auto"/>
        <w:ind w:right="244" w:firstLine="708"/>
        <w:rPr>
          <w:rFonts w:ascii="Times New Roman" w:hAnsi="Times New Roman" w:cs="Times New Roman"/>
          <w:sz w:val="24"/>
          <w:szCs w:val="24"/>
        </w:rPr>
      </w:pPr>
      <w:r w:rsidRPr="003D31F4">
        <w:rPr>
          <w:rFonts w:ascii="Times New Roman" w:hAnsi="Times New Roman" w:cs="Times New Roman"/>
          <w:b/>
          <w:bCs/>
          <w:sz w:val="24"/>
          <w:szCs w:val="24"/>
          <w:u w:val="single"/>
        </w:rPr>
        <w:t>Организационный раздел</w:t>
      </w:r>
      <w:r w:rsidRPr="003D31F4">
        <w:rPr>
          <w:rFonts w:ascii="Times New Roman" w:hAnsi="Times New Roman" w:cs="Times New Roman"/>
          <w:sz w:val="24"/>
          <w:szCs w:val="24"/>
        </w:rPr>
        <w:t xml:space="preserve"> Программы включает описание: </w:t>
      </w:r>
    </w:p>
    <w:p w14:paraId="3E36C4BB" w14:textId="77777777" w:rsidR="002C6E8D" w:rsidRPr="003D31F4" w:rsidRDefault="0069355F">
      <w:pPr>
        <w:pStyle w:val="ad"/>
        <w:widowControl w:val="0"/>
        <w:numPr>
          <w:ilvl w:val="0"/>
          <w:numId w:val="43"/>
        </w:numPr>
        <w:tabs>
          <w:tab w:val="left" w:pos="0"/>
        </w:tabs>
        <w:spacing w:line="240" w:lineRule="auto"/>
        <w:ind w:left="0" w:right="244"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психолого-педагогических и кадровых условий реализации Программы; </w:t>
      </w:r>
    </w:p>
    <w:p w14:paraId="56260F80" w14:textId="77777777" w:rsidR="002C6E8D" w:rsidRPr="003D31F4" w:rsidRDefault="0069355F">
      <w:pPr>
        <w:pStyle w:val="ad"/>
        <w:widowControl w:val="0"/>
        <w:numPr>
          <w:ilvl w:val="0"/>
          <w:numId w:val="43"/>
        </w:numPr>
        <w:tabs>
          <w:tab w:val="left" w:pos="0"/>
        </w:tabs>
        <w:spacing w:line="240" w:lineRule="auto"/>
        <w:ind w:left="0" w:right="244"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организации развивающей предметно-пространственной среды (далее – РППС); </w:t>
      </w:r>
    </w:p>
    <w:p w14:paraId="0D2D8BFA" w14:textId="77777777" w:rsidR="002C6E8D" w:rsidRPr="003D31F4" w:rsidRDefault="0069355F">
      <w:pPr>
        <w:pStyle w:val="ad"/>
        <w:widowControl w:val="0"/>
        <w:numPr>
          <w:ilvl w:val="0"/>
          <w:numId w:val="43"/>
        </w:numPr>
        <w:tabs>
          <w:tab w:val="left" w:pos="0"/>
        </w:tabs>
        <w:spacing w:line="240" w:lineRule="auto"/>
        <w:ind w:left="0" w:right="244" w:firstLine="0"/>
        <w:contextualSpacing w:val="0"/>
        <w:rPr>
          <w:rFonts w:ascii="Times New Roman" w:hAnsi="Times New Roman" w:cs="Times New Roman"/>
          <w:sz w:val="24"/>
          <w:szCs w:val="24"/>
        </w:rPr>
      </w:pPr>
      <w:r w:rsidRPr="003D31F4">
        <w:rPr>
          <w:rFonts w:ascii="Times New Roman" w:hAnsi="Times New Roman" w:cs="Times New Roman"/>
          <w:sz w:val="24"/>
          <w:szCs w:val="24"/>
        </w:rPr>
        <w:t>материально-техническое обеспечение Программы;</w:t>
      </w:r>
    </w:p>
    <w:p w14:paraId="275FAD92" w14:textId="77777777" w:rsidR="002C6E8D" w:rsidRPr="003D31F4" w:rsidRDefault="0069355F">
      <w:pPr>
        <w:pStyle w:val="ad"/>
        <w:widowControl w:val="0"/>
        <w:numPr>
          <w:ilvl w:val="0"/>
          <w:numId w:val="43"/>
        </w:numPr>
        <w:tabs>
          <w:tab w:val="left" w:pos="0"/>
        </w:tabs>
        <w:spacing w:line="240" w:lineRule="auto"/>
        <w:ind w:left="0" w:right="244" w:firstLine="0"/>
        <w:contextualSpacing w:val="0"/>
        <w:rPr>
          <w:rFonts w:ascii="Times New Roman" w:hAnsi="Times New Roman" w:cs="Times New Roman"/>
          <w:sz w:val="24"/>
          <w:szCs w:val="24"/>
        </w:rPr>
      </w:pPr>
      <w:r w:rsidRPr="003D31F4">
        <w:rPr>
          <w:rFonts w:ascii="Times New Roman" w:hAnsi="Times New Roman" w:cs="Times New Roman"/>
          <w:sz w:val="24"/>
          <w:szCs w:val="24"/>
        </w:rPr>
        <w:t>обеспеченность методическими материалами и средствами обучения и воспитания;</w:t>
      </w:r>
    </w:p>
    <w:p w14:paraId="1C9272EA" w14:textId="77777777" w:rsidR="002C6E8D" w:rsidRPr="003D31F4" w:rsidRDefault="0069355F">
      <w:pPr>
        <w:pStyle w:val="ad"/>
        <w:widowControl w:val="0"/>
        <w:numPr>
          <w:ilvl w:val="0"/>
          <w:numId w:val="43"/>
        </w:numPr>
        <w:tabs>
          <w:tab w:val="left" w:pos="0"/>
        </w:tabs>
        <w:spacing w:line="240" w:lineRule="auto"/>
        <w:ind w:left="0" w:right="244" w:firstLine="0"/>
        <w:contextualSpacing w:val="0"/>
        <w:rPr>
          <w:rFonts w:ascii="Times New Roman" w:hAnsi="Times New Roman" w:cs="Times New Roman"/>
          <w:sz w:val="24"/>
          <w:szCs w:val="24"/>
        </w:rPr>
      </w:pPr>
      <w:r w:rsidRPr="003D31F4">
        <w:rPr>
          <w:rFonts w:ascii="Times New Roman" w:hAnsi="Times New Roman" w:cs="Times New Roman"/>
          <w:sz w:val="24"/>
          <w:szCs w:val="24"/>
        </w:rPr>
        <w:t>особенности традиционных событий, праздников, мероприятий.</w:t>
      </w:r>
    </w:p>
    <w:p w14:paraId="394F2950" w14:textId="77777777" w:rsidR="002C6E8D" w:rsidRPr="003D31F4" w:rsidRDefault="0069355F" w:rsidP="00260491">
      <w:pPr>
        <w:spacing w:line="240" w:lineRule="auto"/>
        <w:ind w:right="244" w:firstLine="708"/>
        <w:rPr>
          <w:rFonts w:ascii="Times New Roman" w:hAnsi="Times New Roman" w:cs="Times New Roman"/>
          <w:sz w:val="24"/>
          <w:szCs w:val="24"/>
        </w:rPr>
      </w:pPr>
      <w:r w:rsidRPr="003D31F4">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5EF1442D" w14:textId="77777777" w:rsidR="00E220A1" w:rsidRPr="003D31F4" w:rsidRDefault="0069355F" w:rsidP="00260491">
      <w:pPr>
        <w:spacing w:line="240" w:lineRule="auto"/>
        <w:ind w:right="244" w:firstLine="708"/>
        <w:rPr>
          <w:rFonts w:ascii="Times New Roman" w:hAnsi="Times New Roman" w:cs="Times New Roman"/>
          <w:sz w:val="24"/>
          <w:szCs w:val="24"/>
        </w:rPr>
      </w:pPr>
      <w:r w:rsidRPr="003D31F4">
        <w:rPr>
          <w:rFonts w:ascii="Times New Roman" w:hAnsi="Times New Roman" w:cs="Times New Roman"/>
          <w:b/>
          <w:bCs/>
          <w:sz w:val="24"/>
          <w:szCs w:val="24"/>
          <w:u w:val="single"/>
        </w:rPr>
        <w:t>Дополнительный раздел</w:t>
      </w:r>
      <w:r w:rsidRPr="003D31F4">
        <w:rPr>
          <w:rFonts w:ascii="Times New Roman" w:hAnsi="Times New Roman" w:cs="Times New Roman"/>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2BDB0DC7" w14:textId="68D14EF5" w:rsidR="002C6E8D" w:rsidRPr="003D31F4" w:rsidRDefault="0069355F" w:rsidP="00260491">
      <w:pPr>
        <w:spacing w:line="240" w:lineRule="auto"/>
        <w:ind w:right="244"/>
        <w:rPr>
          <w:rFonts w:ascii="Times New Roman" w:hAnsi="Times New Roman" w:cs="Times New Roman"/>
          <w:sz w:val="24"/>
          <w:szCs w:val="24"/>
        </w:rPr>
      </w:pPr>
      <w:r w:rsidRPr="003D31F4">
        <w:rPr>
          <w:rFonts w:ascii="Times New Roman" w:hAnsi="Times New Roman" w:cs="Times New Roman"/>
          <w:b/>
          <w:bCs/>
          <w:color w:val="000000"/>
          <w:sz w:val="24"/>
          <w:szCs w:val="24"/>
        </w:rPr>
        <w:t>Программа</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направлена</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на:</w:t>
      </w:r>
    </w:p>
    <w:p w14:paraId="642787B2" w14:textId="79ACE777" w:rsidR="002C6E8D" w:rsidRPr="003D31F4" w:rsidRDefault="0069355F" w:rsidP="00260491">
      <w:pPr>
        <w:pBdr>
          <w:top w:val="none" w:sz="4" w:space="0" w:color="000000"/>
          <w:left w:val="none" w:sz="4" w:space="0" w:color="000000"/>
          <w:bottom w:val="none" w:sz="4" w:space="0" w:color="000000"/>
          <w:right w:val="none" w:sz="4" w:space="0" w:color="000000"/>
        </w:pBdr>
        <w:spacing w:before="4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pacing w:val="-1"/>
          <w:sz w:val="24"/>
          <w:szCs w:val="24"/>
        </w:rPr>
        <w:t>условий</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открывающих</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возможности</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позитивной</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социализации,</w:t>
      </w:r>
      <w:r w:rsidRPr="003D31F4">
        <w:rPr>
          <w:rFonts w:ascii="Times New Roman" w:hAnsi="Times New Roman" w:cs="Times New Roman"/>
          <w:color w:val="000000"/>
          <w:spacing w:val="206"/>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209"/>
          <w:sz w:val="24"/>
          <w:szCs w:val="24"/>
        </w:rPr>
        <w:t xml:space="preserve"> </w:t>
      </w:r>
      <w:r w:rsidRPr="003D31F4">
        <w:rPr>
          <w:rFonts w:ascii="Times New Roman" w:hAnsi="Times New Roman" w:cs="Times New Roman"/>
          <w:color w:val="000000"/>
          <w:sz w:val="24"/>
          <w:szCs w:val="24"/>
        </w:rPr>
        <w:t>личностного</w:t>
      </w:r>
      <w:r w:rsidRPr="003D31F4">
        <w:rPr>
          <w:rFonts w:ascii="Times New Roman" w:hAnsi="Times New Roman" w:cs="Times New Roman"/>
          <w:color w:val="000000"/>
          <w:spacing w:val="208"/>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209"/>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206"/>
          <w:sz w:val="24"/>
          <w:szCs w:val="24"/>
        </w:rPr>
        <w:t xml:space="preserve"> </w:t>
      </w:r>
      <w:r w:rsidRPr="003D31F4">
        <w:rPr>
          <w:rFonts w:ascii="Times New Roman" w:hAnsi="Times New Roman" w:cs="Times New Roman"/>
          <w:color w:val="000000"/>
          <w:sz w:val="24"/>
          <w:szCs w:val="24"/>
        </w:rPr>
        <w:t>инициативы</w:t>
      </w:r>
      <w:r w:rsidRPr="003D31F4">
        <w:rPr>
          <w:rFonts w:ascii="Times New Roman" w:hAnsi="Times New Roman" w:cs="Times New Roman"/>
          <w:color w:val="000000"/>
          <w:spacing w:val="20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07"/>
          <w:sz w:val="24"/>
          <w:szCs w:val="24"/>
        </w:rPr>
        <w:t xml:space="preserve"> </w:t>
      </w:r>
      <w:r w:rsidRPr="003D31F4">
        <w:rPr>
          <w:rFonts w:ascii="Times New Roman" w:hAnsi="Times New Roman" w:cs="Times New Roman"/>
          <w:color w:val="000000"/>
          <w:sz w:val="24"/>
          <w:szCs w:val="24"/>
        </w:rPr>
        <w:t>творческих</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способностей</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основе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сотрудничества</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взрослыми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сверстниками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соответствующим</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возрасту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видам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p>
    <w:p w14:paraId="280FB483" w14:textId="77777777" w:rsidR="003D31F4"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развивающей</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среды,</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которая</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представляет</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собой</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систему</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условий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социализации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индивидуализации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детей.</w:t>
      </w:r>
    </w:p>
    <w:p w14:paraId="7B778A6B" w14:textId="1DB0F0B9"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left="360"/>
        <w:rPr>
          <w:rFonts w:ascii="Times New Roman" w:hAnsi="Times New Roman" w:cs="Times New Roman"/>
          <w:sz w:val="24"/>
          <w:szCs w:val="24"/>
        </w:rPr>
      </w:pP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позволяет</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реализовать</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несколько</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основополагающих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pacing w:val="-1"/>
          <w:sz w:val="24"/>
          <w:szCs w:val="24"/>
        </w:rPr>
        <w:t>функций</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pacing w:val="-1"/>
          <w:sz w:val="24"/>
          <w:szCs w:val="24"/>
        </w:rPr>
        <w:t xml:space="preserve">уровня </w:t>
      </w:r>
      <w:r w:rsidRPr="003D31F4">
        <w:rPr>
          <w:rFonts w:ascii="Times New Roman" w:hAnsi="Times New Roman" w:cs="Times New Roman"/>
          <w:color w:val="000000"/>
          <w:sz w:val="24"/>
          <w:szCs w:val="24"/>
        </w:rPr>
        <w:t>образования:</w:t>
      </w:r>
    </w:p>
    <w:p w14:paraId="299B7BFC" w14:textId="2E4C09C8"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обучение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воспитание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гражданина</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РФ,</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формирование</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основ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гражданской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культурной</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идентичности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z w:val="24"/>
          <w:szCs w:val="24"/>
        </w:rPr>
        <w:t xml:space="preserve"> соответствующем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возрасту</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содержании</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доступными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средствами;</w:t>
      </w:r>
    </w:p>
    <w:p w14:paraId="247739FA" w14:textId="55518CBB"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единого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ядра</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содержания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образования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ориентированного</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приобщение</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традиционным</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pacing w:val="1"/>
          <w:sz w:val="24"/>
          <w:szCs w:val="24"/>
        </w:rPr>
        <w:t>духовно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нравственным</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социокультурным</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ценностям</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российского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народа,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воспитание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подрастающего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поколения как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знающего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уважающего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историю</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культуру</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своей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семьи, большой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малой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Родины;</w:t>
      </w:r>
    </w:p>
    <w:p w14:paraId="20C1C44B" w14:textId="3A84E87E"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единого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федерального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образовательного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пространства</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детей</w:t>
      </w:r>
      <w:r w:rsidR="003D31F4"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рождения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поступления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общеобразовательную</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организацию,</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обеспечивающего</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pacing w:val="1"/>
          <w:sz w:val="24"/>
          <w:szCs w:val="24"/>
        </w:rPr>
        <w:t>ребенку</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и его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родителям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(законным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представителям)</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равные,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качественные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условия</w:t>
      </w:r>
      <w:r w:rsidRPr="003D31F4">
        <w:rPr>
          <w:rFonts w:ascii="Times New Roman" w:hAnsi="Times New Roman" w:cs="Times New Roman"/>
          <w:color w:val="000000"/>
          <w:spacing w:val="3"/>
          <w:sz w:val="24"/>
          <w:szCs w:val="24"/>
        </w:rPr>
        <w:t xml:space="preserve"> ДО,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вне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зависимости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места</w:t>
      </w:r>
      <w:r w:rsidRPr="003D31F4">
        <w:rPr>
          <w:rFonts w:ascii="Times New Roman" w:hAnsi="Times New Roman" w:cs="Times New Roman"/>
          <w:color w:val="000000"/>
          <w:sz w:val="24"/>
          <w:szCs w:val="24"/>
        </w:rPr>
        <w:t xml:space="preserve"> проживания.</w:t>
      </w:r>
    </w:p>
    <w:p w14:paraId="44944398" w14:textId="1D353BFF" w:rsidR="002C6E8D" w:rsidRPr="003D31F4" w:rsidRDefault="0069355F" w:rsidP="00260491">
      <w:pPr>
        <w:spacing w:line="240" w:lineRule="auto"/>
        <w:ind w:right="244" w:firstLine="708"/>
        <w:rPr>
          <w:rFonts w:ascii="Times New Roman" w:hAnsi="Times New Roman" w:cs="Times New Roman"/>
          <w:sz w:val="24"/>
          <w:szCs w:val="24"/>
        </w:rPr>
      </w:pPr>
      <w:r w:rsidRPr="003D31F4">
        <w:rPr>
          <w:rFonts w:ascii="Times New Roman" w:hAnsi="Times New Roman" w:cs="Times New Roman"/>
          <w:sz w:val="24"/>
          <w:szCs w:val="24"/>
        </w:rPr>
        <w:t>Для публикации н</w:t>
      </w:r>
      <w:r w:rsidR="00514CCC" w:rsidRPr="003D31F4">
        <w:rPr>
          <w:rFonts w:ascii="Times New Roman" w:hAnsi="Times New Roman" w:cs="Times New Roman"/>
          <w:sz w:val="24"/>
          <w:szCs w:val="24"/>
        </w:rPr>
        <w:t>а сайте М</w:t>
      </w:r>
      <w:r w:rsidR="00505AE2" w:rsidRPr="003D31F4">
        <w:rPr>
          <w:rFonts w:ascii="Times New Roman" w:hAnsi="Times New Roman" w:cs="Times New Roman"/>
          <w:sz w:val="24"/>
          <w:szCs w:val="24"/>
        </w:rPr>
        <w:t>А</w:t>
      </w:r>
      <w:r w:rsidR="00514CCC" w:rsidRPr="003D31F4">
        <w:rPr>
          <w:rFonts w:ascii="Times New Roman" w:hAnsi="Times New Roman" w:cs="Times New Roman"/>
          <w:sz w:val="24"/>
          <w:szCs w:val="24"/>
        </w:rPr>
        <w:t xml:space="preserve">ДОУ «Детский сад № </w:t>
      </w:r>
      <w:r w:rsidR="00505AE2" w:rsidRPr="003D31F4">
        <w:rPr>
          <w:rFonts w:ascii="Times New Roman" w:hAnsi="Times New Roman" w:cs="Times New Roman"/>
          <w:sz w:val="24"/>
          <w:szCs w:val="24"/>
        </w:rPr>
        <w:t>275</w:t>
      </w:r>
      <w:r w:rsidRPr="003D31F4">
        <w:rPr>
          <w:rFonts w:ascii="Times New Roman" w:hAnsi="Times New Roman" w:cs="Times New Roman"/>
          <w:sz w:val="24"/>
          <w:szCs w:val="24"/>
        </w:rPr>
        <w:t>»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514CCC" w:rsidRPr="003D31F4">
        <w:rPr>
          <w:rFonts w:ascii="Times New Roman" w:hAnsi="Times New Roman" w:cs="Times New Roman"/>
          <w:sz w:val="24"/>
          <w:szCs w:val="24"/>
        </w:rPr>
        <w:t>а сайте М</w:t>
      </w:r>
      <w:r w:rsidR="00505AE2" w:rsidRPr="003D31F4">
        <w:rPr>
          <w:rFonts w:ascii="Times New Roman" w:hAnsi="Times New Roman" w:cs="Times New Roman"/>
          <w:sz w:val="24"/>
          <w:szCs w:val="24"/>
        </w:rPr>
        <w:t>А</w:t>
      </w:r>
      <w:r w:rsidR="00514CCC" w:rsidRPr="003D31F4">
        <w:rPr>
          <w:rFonts w:ascii="Times New Roman" w:hAnsi="Times New Roman" w:cs="Times New Roman"/>
          <w:sz w:val="24"/>
          <w:szCs w:val="24"/>
        </w:rPr>
        <w:t xml:space="preserve">ДОУ «Детский сад № </w:t>
      </w:r>
      <w:r w:rsidR="00505AE2" w:rsidRPr="003D31F4">
        <w:rPr>
          <w:rFonts w:ascii="Times New Roman" w:hAnsi="Times New Roman" w:cs="Times New Roman"/>
          <w:sz w:val="24"/>
          <w:szCs w:val="24"/>
        </w:rPr>
        <w:t>275</w:t>
      </w:r>
      <w:r w:rsidRPr="003D31F4">
        <w:rPr>
          <w:rFonts w:ascii="Times New Roman" w:hAnsi="Times New Roman" w:cs="Times New Roman"/>
          <w:sz w:val="24"/>
          <w:szCs w:val="24"/>
        </w:rPr>
        <w:t xml:space="preserve">» в разделе «Сведения об образовательной </w:t>
      </w:r>
      <w:r w:rsidR="00514CCC" w:rsidRPr="003D31F4">
        <w:rPr>
          <w:rFonts w:ascii="Times New Roman" w:hAnsi="Times New Roman" w:cs="Times New Roman"/>
          <w:sz w:val="24"/>
          <w:szCs w:val="24"/>
        </w:rPr>
        <w:t>организации» -</w:t>
      </w:r>
      <w:r w:rsidR="00AF10B4" w:rsidRPr="003D31F4">
        <w:rPr>
          <w:rFonts w:ascii="Times New Roman" w:hAnsi="Times New Roman" w:cs="Times New Roman"/>
          <w:sz w:val="24"/>
          <w:szCs w:val="24"/>
        </w:rPr>
        <w:t xml:space="preserve"> </w:t>
      </w:r>
      <w:r w:rsidRPr="003D31F4">
        <w:rPr>
          <w:rFonts w:ascii="Times New Roman" w:hAnsi="Times New Roman" w:cs="Times New Roman"/>
          <w:sz w:val="24"/>
          <w:szCs w:val="24"/>
        </w:rPr>
        <w:t>подраздел «Образование» в соответствии с рубрикатором информации подраздела:</w:t>
      </w:r>
    </w:p>
    <w:tbl>
      <w:tblPr>
        <w:tblStyle w:val="af0"/>
        <w:tblW w:w="10063" w:type="dxa"/>
        <w:tblLayout w:type="fixed"/>
        <w:tblLook w:val="04A0" w:firstRow="1" w:lastRow="0" w:firstColumn="1" w:lastColumn="0" w:noHBand="0" w:noVBand="1"/>
      </w:tblPr>
      <w:tblGrid>
        <w:gridCol w:w="6516"/>
        <w:gridCol w:w="3547"/>
      </w:tblGrid>
      <w:tr w:rsidR="002C6E8D" w:rsidRPr="003D31F4" w14:paraId="290E8EC1" w14:textId="77777777" w:rsidTr="00F875F2">
        <w:tc>
          <w:tcPr>
            <w:tcW w:w="6516" w:type="dxa"/>
          </w:tcPr>
          <w:p w14:paraId="06F1E99A" w14:textId="77777777" w:rsidR="002C6E8D" w:rsidRPr="003D31F4" w:rsidRDefault="0069355F" w:rsidP="00260491">
            <w:pPr>
              <w:jc w:val="left"/>
              <w:rPr>
                <w:b/>
                <w:bCs/>
                <w:sz w:val="24"/>
                <w:szCs w:val="24"/>
              </w:rPr>
            </w:pPr>
            <w:r w:rsidRPr="003D31F4">
              <w:rPr>
                <w:b/>
                <w:bCs/>
                <w:sz w:val="24"/>
                <w:szCs w:val="24"/>
              </w:rPr>
              <w:t>Название рубрики подраздела «Образование»</w:t>
            </w:r>
          </w:p>
        </w:tc>
        <w:tc>
          <w:tcPr>
            <w:tcW w:w="3547" w:type="dxa"/>
          </w:tcPr>
          <w:p w14:paraId="099B6216" w14:textId="77777777" w:rsidR="002C6E8D" w:rsidRPr="003D31F4" w:rsidRDefault="0069355F" w:rsidP="00260491">
            <w:pPr>
              <w:jc w:val="left"/>
              <w:rPr>
                <w:b/>
                <w:bCs/>
                <w:sz w:val="24"/>
                <w:szCs w:val="24"/>
              </w:rPr>
            </w:pPr>
            <w:r w:rsidRPr="003D31F4">
              <w:rPr>
                <w:b/>
                <w:bCs/>
                <w:sz w:val="24"/>
                <w:szCs w:val="24"/>
              </w:rPr>
              <w:t>Название документации, подлежащей размещению</w:t>
            </w:r>
          </w:p>
        </w:tc>
      </w:tr>
      <w:tr w:rsidR="002C6E8D" w:rsidRPr="003D31F4" w14:paraId="7C2693E6" w14:textId="77777777" w:rsidTr="00F875F2">
        <w:tc>
          <w:tcPr>
            <w:tcW w:w="6516" w:type="dxa"/>
          </w:tcPr>
          <w:p w14:paraId="2E8754C3" w14:textId="77777777" w:rsidR="002C6E8D" w:rsidRPr="003D31F4" w:rsidRDefault="0069355F" w:rsidP="00260491">
            <w:pPr>
              <w:jc w:val="left"/>
              <w:rPr>
                <w:sz w:val="24"/>
                <w:szCs w:val="24"/>
              </w:rPr>
            </w:pPr>
            <w:r w:rsidRPr="003D31F4">
              <w:rPr>
                <w:sz w:val="24"/>
                <w:szCs w:val="24"/>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3547" w:type="dxa"/>
          </w:tcPr>
          <w:p w14:paraId="18CB7DBB" w14:textId="77777777" w:rsidR="002C6E8D" w:rsidRPr="003D31F4" w:rsidRDefault="0069355F" w:rsidP="00260491">
            <w:pPr>
              <w:jc w:val="left"/>
              <w:rPr>
                <w:sz w:val="24"/>
                <w:szCs w:val="24"/>
              </w:rPr>
            </w:pPr>
            <w:r w:rsidRPr="003D31F4">
              <w:rPr>
                <w:sz w:val="24"/>
                <w:szCs w:val="24"/>
              </w:rPr>
              <w:t>Образовательная программа</w:t>
            </w:r>
          </w:p>
          <w:p w14:paraId="51A32DF3" w14:textId="7C0AD562" w:rsidR="002C6E8D" w:rsidRPr="003D31F4" w:rsidRDefault="00514CCC" w:rsidP="00260491">
            <w:pPr>
              <w:jc w:val="left"/>
              <w:rPr>
                <w:sz w:val="24"/>
                <w:szCs w:val="24"/>
              </w:rPr>
            </w:pPr>
            <w:r w:rsidRPr="003D31F4">
              <w:rPr>
                <w:sz w:val="24"/>
                <w:szCs w:val="24"/>
              </w:rPr>
              <w:t xml:space="preserve"> М</w:t>
            </w:r>
            <w:r w:rsidR="00505AE2" w:rsidRPr="003D31F4">
              <w:rPr>
                <w:sz w:val="24"/>
                <w:szCs w:val="24"/>
              </w:rPr>
              <w:t>А</w:t>
            </w:r>
            <w:r w:rsidRPr="003D31F4">
              <w:rPr>
                <w:sz w:val="24"/>
                <w:szCs w:val="24"/>
              </w:rPr>
              <w:t xml:space="preserve">ДОУ «Детский сад № </w:t>
            </w:r>
            <w:r w:rsidR="00505AE2" w:rsidRPr="003D31F4">
              <w:rPr>
                <w:sz w:val="24"/>
                <w:szCs w:val="24"/>
              </w:rPr>
              <w:t>275 комбинированного вида</w:t>
            </w:r>
            <w:r w:rsidR="0069355F" w:rsidRPr="003D31F4">
              <w:rPr>
                <w:sz w:val="24"/>
                <w:szCs w:val="24"/>
              </w:rPr>
              <w:t>»</w:t>
            </w:r>
          </w:p>
        </w:tc>
      </w:tr>
      <w:tr w:rsidR="002C6E8D" w:rsidRPr="003D31F4" w14:paraId="3FC01431" w14:textId="77777777" w:rsidTr="00F875F2">
        <w:trPr>
          <w:trHeight w:val="317"/>
        </w:trPr>
        <w:tc>
          <w:tcPr>
            <w:tcW w:w="6516" w:type="dxa"/>
          </w:tcPr>
          <w:p w14:paraId="6F04C97A" w14:textId="77777777" w:rsidR="002C6E8D" w:rsidRPr="003D31F4" w:rsidRDefault="0069355F" w:rsidP="00260491">
            <w:pPr>
              <w:jc w:val="left"/>
              <w:rPr>
                <w:sz w:val="24"/>
                <w:szCs w:val="24"/>
              </w:rPr>
            </w:pPr>
            <w:r w:rsidRPr="003D31F4">
              <w:rPr>
                <w:sz w:val="24"/>
                <w:szCs w:val="24"/>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3547" w:type="dxa"/>
          </w:tcPr>
          <w:p w14:paraId="25B22EF4" w14:textId="77777777" w:rsidR="002C6E8D" w:rsidRPr="003D31F4" w:rsidRDefault="0069355F" w:rsidP="00260491">
            <w:pPr>
              <w:jc w:val="left"/>
              <w:rPr>
                <w:sz w:val="24"/>
                <w:szCs w:val="24"/>
              </w:rPr>
            </w:pPr>
            <w:r w:rsidRPr="003D31F4">
              <w:rPr>
                <w:sz w:val="24"/>
                <w:szCs w:val="24"/>
              </w:rPr>
              <w:t xml:space="preserve">Рабочая программа воспитания и календарный план </w:t>
            </w:r>
            <w:r w:rsidR="00514CCC" w:rsidRPr="003D31F4">
              <w:rPr>
                <w:sz w:val="24"/>
                <w:szCs w:val="24"/>
              </w:rPr>
              <w:t>воспитательной работы</w:t>
            </w:r>
          </w:p>
        </w:tc>
      </w:tr>
    </w:tbl>
    <w:p w14:paraId="46D37591" w14:textId="516EBB01" w:rsidR="002C6E8D" w:rsidRPr="003D31F4" w:rsidRDefault="00F0315F" w:rsidP="00260491">
      <w:pPr>
        <w:pBdr>
          <w:top w:val="none" w:sz="4" w:space="0" w:color="000000"/>
          <w:left w:val="none" w:sz="4" w:space="0" w:color="000000"/>
          <w:bottom w:val="none" w:sz="4" w:space="0" w:color="000000"/>
          <w:right w:val="none" w:sz="4" w:space="0" w:color="000000"/>
        </w:pBdr>
        <w:spacing w:before="319" w:line="240" w:lineRule="auto"/>
        <w:ind w:right="565"/>
        <w:rPr>
          <w:rFonts w:ascii="Times New Roman" w:hAnsi="Times New Roman" w:cs="Times New Roman"/>
          <w:sz w:val="24"/>
          <w:szCs w:val="24"/>
        </w:rPr>
      </w:pPr>
      <w:r>
        <w:rPr>
          <w:rFonts w:ascii="Times New Roman" w:hAnsi="Times New Roman" w:cs="Times New Roman"/>
          <w:color w:val="000000"/>
          <w:sz w:val="24"/>
          <w:szCs w:val="24"/>
        </w:rPr>
        <w:t xml:space="preserve">  </w:t>
      </w:r>
      <w:r w:rsidR="003D31F4" w:rsidRPr="003D31F4">
        <w:rPr>
          <w:rFonts w:ascii="Times New Roman" w:hAnsi="Times New Roman" w:cs="Times New Roman"/>
          <w:color w:val="000000"/>
          <w:sz w:val="24"/>
          <w:szCs w:val="24"/>
        </w:rPr>
        <w:t xml:space="preserve">  </w:t>
      </w:r>
      <w:r w:rsidR="0069355F" w:rsidRPr="003D31F4">
        <w:rPr>
          <w:rFonts w:ascii="Times New Roman" w:hAnsi="Times New Roman" w:cs="Times New Roman"/>
          <w:color w:val="000000"/>
          <w:sz w:val="24"/>
          <w:szCs w:val="24"/>
        </w:rPr>
        <w:t>Настоящая</w:t>
      </w:r>
      <w:r w:rsidR="0069355F" w:rsidRPr="003D31F4">
        <w:rPr>
          <w:rFonts w:ascii="Times New Roman" w:hAnsi="Times New Roman" w:cs="Times New Roman"/>
          <w:color w:val="000000"/>
          <w:spacing w:val="111"/>
          <w:sz w:val="24"/>
          <w:szCs w:val="24"/>
        </w:rPr>
        <w:t xml:space="preserve"> </w:t>
      </w:r>
      <w:r w:rsidR="0069355F" w:rsidRPr="003D31F4">
        <w:rPr>
          <w:rFonts w:ascii="Times New Roman" w:hAnsi="Times New Roman" w:cs="Times New Roman"/>
          <w:color w:val="000000"/>
          <w:sz w:val="24"/>
          <w:szCs w:val="24"/>
        </w:rPr>
        <w:t>редакция</w:t>
      </w:r>
      <w:r w:rsidR="0069355F" w:rsidRPr="003D31F4">
        <w:rPr>
          <w:rFonts w:ascii="Times New Roman" w:hAnsi="Times New Roman" w:cs="Times New Roman"/>
          <w:color w:val="000000"/>
          <w:spacing w:val="110"/>
          <w:sz w:val="24"/>
          <w:szCs w:val="24"/>
        </w:rPr>
        <w:t xml:space="preserve"> </w:t>
      </w:r>
      <w:r w:rsidR="0069355F" w:rsidRPr="003D31F4">
        <w:rPr>
          <w:rFonts w:ascii="Times New Roman" w:hAnsi="Times New Roman" w:cs="Times New Roman"/>
          <w:color w:val="000000"/>
          <w:sz w:val="24"/>
          <w:szCs w:val="24"/>
        </w:rPr>
        <w:t>Программы</w:t>
      </w:r>
      <w:r w:rsidR="0069355F" w:rsidRPr="003D31F4">
        <w:rPr>
          <w:rFonts w:ascii="Times New Roman" w:hAnsi="Times New Roman" w:cs="Times New Roman"/>
          <w:color w:val="000000"/>
          <w:spacing w:val="110"/>
          <w:sz w:val="24"/>
          <w:szCs w:val="24"/>
        </w:rPr>
        <w:t xml:space="preserve"> </w:t>
      </w:r>
      <w:r w:rsidR="0069355F" w:rsidRPr="003D31F4">
        <w:rPr>
          <w:rFonts w:ascii="Times New Roman" w:hAnsi="Times New Roman" w:cs="Times New Roman"/>
          <w:color w:val="000000"/>
          <w:sz w:val="24"/>
          <w:szCs w:val="24"/>
        </w:rPr>
        <w:t>приведена</w:t>
      </w:r>
      <w:r w:rsidR="0069355F" w:rsidRPr="003D31F4">
        <w:rPr>
          <w:rFonts w:ascii="Times New Roman" w:hAnsi="Times New Roman" w:cs="Times New Roman"/>
          <w:color w:val="000000"/>
          <w:spacing w:val="111"/>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110"/>
          <w:sz w:val="24"/>
          <w:szCs w:val="24"/>
        </w:rPr>
        <w:t xml:space="preserve"> </w:t>
      </w:r>
      <w:r w:rsidR="0069355F" w:rsidRPr="003D31F4">
        <w:rPr>
          <w:rFonts w:ascii="Times New Roman" w:hAnsi="Times New Roman" w:cs="Times New Roman"/>
          <w:color w:val="000000"/>
          <w:sz w:val="24"/>
          <w:szCs w:val="24"/>
        </w:rPr>
        <w:t>соответствие</w:t>
      </w:r>
      <w:r w:rsidR="0069355F" w:rsidRPr="003D31F4">
        <w:rPr>
          <w:rFonts w:ascii="Times New Roman" w:hAnsi="Times New Roman" w:cs="Times New Roman"/>
          <w:color w:val="000000"/>
          <w:spacing w:val="109"/>
          <w:sz w:val="24"/>
          <w:szCs w:val="24"/>
        </w:rPr>
        <w:t xml:space="preserve"> </w:t>
      </w:r>
      <w:r w:rsidR="0069355F" w:rsidRPr="003D31F4">
        <w:rPr>
          <w:rFonts w:ascii="Times New Roman" w:hAnsi="Times New Roman" w:cs="Times New Roman"/>
          <w:color w:val="000000"/>
          <w:sz w:val="24"/>
          <w:szCs w:val="24"/>
        </w:rPr>
        <w:t>с</w:t>
      </w:r>
      <w:r w:rsidR="0069355F" w:rsidRPr="003D31F4">
        <w:rPr>
          <w:rFonts w:ascii="Times New Roman" w:hAnsi="Times New Roman" w:cs="Times New Roman"/>
          <w:color w:val="000000"/>
          <w:spacing w:val="109"/>
          <w:sz w:val="24"/>
          <w:szCs w:val="24"/>
        </w:rPr>
        <w:t xml:space="preserve"> </w:t>
      </w:r>
      <w:r w:rsidR="0069355F" w:rsidRPr="003D31F4">
        <w:rPr>
          <w:rFonts w:ascii="Times New Roman" w:hAnsi="Times New Roman" w:cs="Times New Roman"/>
          <w:color w:val="000000"/>
          <w:sz w:val="24"/>
          <w:szCs w:val="24"/>
        </w:rPr>
        <w:t>ФОП</w:t>
      </w:r>
      <w:r w:rsidR="0069355F" w:rsidRPr="003D31F4">
        <w:rPr>
          <w:rFonts w:ascii="Times New Roman" w:hAnsi="Times New Roman" w:cs="Times New Roman"/>
          <w:color w:val="000000"/>
          <w:spacing w:val="109"/>
          <w:sz w:val="24"/>
          <w:szCs w:val="24"/>
        </w:rPr>
        <w:t xml:space="preserve"> </w:t>
      </w:r>
      <w:r w:rsidR="0069355F" w:rsidRPr="003D31F4">
        <w:rPr>
          <w:rFonts w:ascii="Times New Roman" w:hAnsi="Times New Roman" w:cs="Times New Roman"/>
          <w:color w:val="000000"/>
          <w:sz w:val="24"/>
          <w:szCs w:val="24"/>
        </w:rPr>
        <w:t>ДО</w:t>
      </w:r>
      <w:r w:rsidR="0069355F" w:rsidRPr="003D31F4">
        <w:rPr>
          <w:rFonts w:ascii="Times New Roman" w:hAnsi="Times New Roman" w:cs="Times New Roman"/>
          <w:color w:val="000000"/>
          <w:spacing w:val="109"/>
          <w:sz w:val="24"/>
          <w:szCs w:val="24"/>
        </w:rPr>
        <w:t xml:space="preserve"> </w:t>
      </w:r>
      <w:r w:rsidR="0069355F" w:rsidRPr="003D31F4">
        <w:rPr>
          <w:rFonts w:ascii="Times New Roman" w:hAnsi="Times New Roman" w:cs="Times New Roman"/>
          <w:color w:val="000000"/>
          <w:spacing w:val="1"/>
          <w:sz w:val="24"/>
          <w:szCs w:val="24"/>
        </w:rPr>
        <w:t>на</w:t>
      </w:r>
      <w:r w:rsidR="0069355F" w:rsidRPr="003D31F4">
        <w:rPr>
          <w:rFonts w:ascii="Times New Roman" w:hAnsi="Times New Roman" w:cs="Times New Roman"/>
          <w:color w:val="000000"/>
          <w:spacing w:val="108"/>
          <w:sz w:val="24"/>
          <w:szCs w:val="24"/>
        </w:rPr>
        <w:t xml:space="preserve"> </w:t>
      </w:r>
      <w:r w:rsidR="0069355F" w:rsidRPr="003D31F4">
        <w:rPr>
          <w:rFonts w:ascii="Times New Roman" w:hAnsi="Times New Roman" w:cs="Times New Roman"/>
          <w:color w:val="000000"/>
          <w:sz w:val="24"/>
          <w:szCs w:val="24"/>
        </w:rPr>
        <w:t>основе</w:t>
      </w:r>
      <w:r w:rsidR="0069355F" w:rsidRPr="003D31F4">
        <w:rPr>
          <w:rFonts w:ascii="Times New Roman" w:hAnsi="Times New Roman" w:cs="Times New Roman"/>
          <w:color w:val="000000"/>
          <w:spacing w:val="109"/>
          <w:sz w:val="24"/>
          <w:szCs w:val="24"/>
        </w:rPr>
        <w:t xml:space="preserve"> </w:t>
      </w:r>
      <w:r w:rsidR="0069355F" w:rsidRPr="003D31F4">
        <w:rPr>
          <w:rFonts w:ascii="Times New Roman" w:hAnsi="Times New Roman" w:cs="Times New Roman"/>
          <w:color w:val="000000"/>
          <w:sz w:val="24"/>
          <w:szCs w:val="24"/>
        </w:rPr>
        <w:t>ранее действующей</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pacing w:val="-1"/>
          <w:sz w:val="24"/>
          <w:szCs w:val="24"/>
        </w:rPr>
        <w:t>ООП</w:t>
      </w:r>
      <w:r w:rsidR="0069355F" w:rsidRPr="003D31F4">
        <w:rPr>
          <w:rFonts w:ascii="Times New Roman" w:hAnsi="Times New Roman" w:cs="Times New Roman"/>
          <w:color w:val="000000"/>
          <w:sz w:val="24"/>
          <w:szCs w:val="24"/>
        </w:rPr>
        <w:t xml:space="preserve"> дошкольного образования</w:t>
      </w:r>
      <w:r w:rsidR="0069355F" w:rsidRPr="003D31F4">
        <w:rPr>
          <w:rFonts w:ascii="Times New Roman" w:hAnsi="Times New Roman" w:cs="Times New Roman"/>
          <w:color w:val="000000"/>
          <w:spacing w:val="2"/>
          <w:sz w:val="24"/>
          <w:szCs w:val="24"/>
        </w:rPr>
        <w:t xml:space="preserve"> </w:t>
      </w:r>
      <w:r w:rsidR="0069355F" w:rsidRPr="003D31F4">
        <w:rPr>
          <w:rFonts w:ascii="Times New Roman" w:hAnsi="Times New Roman" w:cs="Times New Roman"/>
          <w:color w:val="000000"/>
          <w:sz w:val="24"/>
          <w:szCs w:val="24"/>
        </w:rPr>
        <w:t>М</w:t>
      </w:r>
      <w:r w:rsidR="00505AE2" w:rsidRPr="003D31F4">
        <w:rPr>
          <w:rFonts w:ascii="Times New Roman" w:hAnsi="Times New Roman" w:cs="Times New Roman"/>
          <w:color w:val="000000"/>
          <w:sz w:val="24"/>
          <w:szCs w:val="24"/>
        </w:rPr>
        <w:t>А</w:t>
      </w:r>
      <w:r w:rsidR="0069355F" w:rsidRPr="003D31F4">
        <w:rPr>
          <w:rFonts w:ascii="Times New Roman" w:hAnsi="Times New Roman" w:cs="Times New Roman"/>
          <w:color w:val="000000"/>
          <w:sz w:val="24"/>
          <w:szCs w:val="24"/>
        </w:rPr>
        <w:t>ДОУ</w:t>
      </w:r>
      <w:r w:rsidR="0069355F" w:rsidRPr="003D31F4">
        <w:rPr>
          <w:rFonts w:ascii="Times New Roman" w:hAnsi="Times New Roman" w:cs="Times New Roman"/>
          <w:color w:val="000000"/>
          <w:spacing w:val="5"/>
          <w:sz w:val="24"/>
          <w:szCs w:val="24"/>
        </w:rPr>
        <w:t xml:space="preserve"> </w:t>
      </w:r>
      <w:r w:rsidR="0069355F" w:rsidRPr="003D31F4">
        <w:rPr>
          <w:rFonts w:ascii="Times New Roman" w:hAnsi="Times New Roman" w:cs="Times New Roman"/>
          <w:color w:val="000000"/>
          <w:spacing w:val="-1"/>
          <w:sz w:val="24"/>
          <w:szCs w:val="24"/>
        </w:rPr>
        <w:t>«Детский</w:t>
      </w:r>
      <w:r w:rsidR="0069355F" w:rsidRPr="003D31F4">
        <w:rPr>
          <w:rFonts w:ascii="Times New Roman" w:hAnsi="Times New Roman" w:cs="Times New Roman"/>
          <w:color w:val="000000"/>
          <w:spacing w:val="2"/>
          <w:sz w:val="24"/>
          <w:szCs w:val="24"/>
        </w:rPr>
        <w:t xml:space="preserve"> </w:t>
      </w:r>
      <w:r w:rsidR="0069355F" w:rsidRPr="003D31F4">
        <w:rPr>
          <w:rFonts w:ascii="Times New Roman" w:hAnsi="Times New Roman" w:cs="Times New Roman"/>
          <w:color w:val="000000"/>
          <w:spacing w:val="-1"/>
          <w:sz w:val="24"/>
          <w:szCs w:val="24"/>
        </w:rPr>
        <w:t>сад</w:t>
      </w:r>
      <w:r w:rsidR="0069355F" w:rsidRPr="003D31F4">
        <w:rPr>
          <w:rFonts w:ascii="Times New Roman" w:hAnsi="Times New Roman" w:cs="Times New Roman"/>
          <w:color w:val="000000"/>
          <w:spacing w:val="3"/>
          <w:sz w:val="24"/>
          <w:szCs w:val="24"/>
        </w:rPr>
        <w:t xml:space="preserve"> </w:t>
      </w:r>
      <w:r w:rsidR="0069355F" w:rsidRPr="003D31F4">
        <w:rPr>
          <w:rFonts w:ascii="Times New Roman" w:hAnsi="Times New Roman" w:cs="Times New Roman"/>
          <w:color w:val="000000"/>
          <w:spacing w:val="1"/>
          <w:sz w:val="24"/>
          <w:szCs w:val="24"/>
        </w:rPr>
        <w:t>№</w:t>
      </w:r>
      <w:r w:rsidR="00505AE2" w:rsidRPr="003D31F4">
        <w:rPr>
          <w:rFonts w:ascii="Times New Roman" w:hAnsi="Times New Roman" w:cs="Times New Roman"/>
          <w:color w:val="000000"/>
          <w:spacing w:val="2"/>
          <w:sz w:val="24"/>
          <w:szCs w:val="24"/>
        </w:rPr>
        <w:t xml:space="preserve"> 275 комбинированного вида</w:t>
      </w:r>
      <w:r w:rsidR="0069355F" w:rsidRPr="003D31F4">
        <w:rPr>
          <w:rFonts w:ascii="Times New Roman" w:hAnsi="Times New Roman" w:cs="Times New Roman"/>
          <w:color w:val="000000"/>
          <w:sz w:val="24"/>
          <w:szCs w:val="24"/>
        </w:rPr>
        <w:t>»</w:t>
      </w:r>
      <w:r w:rsidR="0069355F" w:rsidRPr="003D31F4">
        <w:rPr>
          <w:rFonts w:ascii="Times New Roman" w:hAnsi="Times New Roman" w:cs="Times New Roman"/>
          <w:color w:val="000000"/>
          <w:spacing w:val="-7"/>
          <w:sz w:val="24"/>
          <w:szCs w:val="24"/>
        </w:rPr>
        <w:t xml:space="preserve"> </w:t>
      </w:r>
      <w:r w:rsidR="00505AE2" w:rsidRPr="003D31F4">
        <w:rPr>
          <w:rFonts w:ascii="Times New Roman" w:hAnsi="Times New Roman" w:cs="Times New Roman"/>
          <w:color w:val="000000"/>
          <w:spacing w:val="-7"/>
          <w:sz w:val="24"/>
          <w:szCs w:val="24"/>
        </w:rPr>
        <w:t xml:space="preserve">Ново – Савиновского района </w:t>
      </w:r>
      <w:r w:rsidR="0069355F" w:rsidRPr="003D31F4">
        <w:rPr>
          <w:rFonts w:ascii="Times New Roman" w:hAnsi="Times New Roman" w:cs="Times New Roman"/>
          <w:color w:val="000000"/>
          <w:sz w:val="24"/>
          <w:szCs w:val="24"/>
        </w:rPr>
        <w:t>г.</w:t>
      </w:r>
      <w:r w:rsidR="00505AE2" w:rsidRPr="003D31F4">
        <w:rPr>
          <w:rFonts w:ascii="Times New Roman" w:hAnsi="Times New Roman" w:cs="Times New Roman"/>
          <w:color w:val="000000"/>
          <w:sz w:val="24"/>
          <w:szCs w:val="24"/>
        </w:rPr>
        <w:t xml:space="preserve"> </w:t>
      </w:r>
      <w:r w:rsidR="0069355F" w:rsidRPr="003D31F4">
        <w:rPr>
          <w:rFonts w:ascii="Times New Roman" w:hAnsi="Times New Roman" w:cs="Times New Roman"/>
          <w:color w:val="000000"/>
          <w:sz w:val="24"/>
          <w:szCs w:val="24"/>
        </w:rPr>
        <w:t>Казани.</w:t>
      </w:r>
    </w:p>
    <w:p w14:paraId="1EEEC2AB" w14:textId="3490CFA1" w:rsidR="00F875F2" w:rsidRPr="003D31F4" w:rsidRDefault="0069355F" w:rsidP="00260491">
      <w:pPr>
        <w:spacing w:line="240" w:lineRule="auto"/>
        <w:ind w:right="244" w:firstLine="708"/>
        <w:rPr>
          <w:rFonts w:ascii="Times New Roman" w:hAnsi="Times New Roman" w:cs="Times New Roman"/>
          <w:b/>
          <w:bCs/>
          <w:sz w:val="24"/>
          <w:szCs w:val="24"/>
        </w:rPr>
      </w:pPr>
      <w:r w:rsidRPr="003D31F4">
        <w:rPr>
          <w:rFonts w:ascii="Times New Roman" w:hAnsi="Times New Roman" w:cs="Times New Roman"/>
          <w:b/>
          <w:bCs/>
          <w:color w:val="000000"/>
          <w:sz w:val="24"/>
          <w:szCs w:val="24"/>
        </w:rPr>
        <w:t>Программа</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реализуется</w:t>
      </w:r>
      <w:r w:rsidRPr="003D31F4">
        <w:rPr>
          <w:rFonts w:ascii="Times New Roman" w:hAnsi="Times New Roman" w:cs="Times New Roman"/>
          <w:b/>
          <w:bCs/>
          <w:color w:val="000000"/>
          <w:spacing w:val="2"/>
          <w:sz w:val="24"/>
          <w:szCs w:val="24"/>
        </w:rPr>
        <w:t xml:space="preserve"> </w:t>
      </w:r>
      <w:r w:rsidRPr="003D31F4">
        <w:rPr>
          <w:rFonts w:ascii="Times New Roman" w:hAnsi="Times New Roman" w:cs="Times New Roman"/>
          <w:b/>
          <w:bCs/>
          <w:color w:val="000000"/>
          <w:sz w:val="24"/>
          <w:szCs w:val="24"/>
        </w:rPr>
        <w:t>с</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1 сентября</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2023 года</w:t>
      </w:r>
      <w:r w:rsidRPr="003D31F4">
        <w:rPr>
          <w:rFonts w:ascii="Times New Roman" w:hAnsi="Times New Roman" w:cs="Times New Roman"/>
          <w:b/>
          <w:bCs/>
          <w:sz w:val="24"/>
          <w:szCs w:val="24"/>
        </w:rPr>
        <w:t>.</w:t>
      </w:r>
    </w:p>
    <w:p w14:paraId="485BE8DB" w14:textId="0A62662C" w:rsidR="00505AE2" w:rsidRPr="003D31F4" w:rsidRDefault="0069355F">
      <w:pPr>
        <w:pStyle w:val="af3"/>
        <w:numPr>
          <w:ilvl w:val="2"/>
          <w:numId w:val="46"/>
        </w:numPr>
        <w:ind w:left="0" w:firstLine="709"/>
        <w:rPr>
          <w:rFonts w:ascii="Times New Roman" w:hAnsi="Times New Roman" w:cs="Times New Roman"/>
          <w:b/>
          <w:bCs/>
        </w:rPr>
      </w:pPr>
      <w:r w:rsidRPr="003D31F4">
        <w:rPr>
          <w:rFonts w:ascii="Times New Roman" w:hAnsi="Times New Roman" w:cs="Times New Roman"/>
          <w:b/>
          <w:bCs/>
        </w:rPr>
        <w:t>Цели и задачи Программы.</w:t>
      </w:r>
    </w:p>
    <w:p w14:paraId="3586C2F0"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DF13AC5" w14:textId="77777777" w:rsidR="002C6E8D" w:rsidRPr="003D31F4" w:rsidRDefault="0069355F" w:rsidP="00260491">
      <w:pPr>
        <w:pStyle w:val="25"/>
        <w:shd w:val="clear" w:color="auto" w:fill="auto"/>
        <w:spacing w:before="0" w:after="0" w:line="240" w:lineRule="auto"/>
        <w:ind w:left="20" w:right="20" w:firstLine="720"/>
        <w:rPr>
          <w:rFonts w:ascii="Times New Roman" w:hAnsi="Times New Roman" w:cs="Times New Roman"/>
          <w:sz w:val="24"/>
          <w:szCs w:val="24"/>
        </w:rPr>
      </w:pPr>
      <w:r w:rsidRPr="003D31F4">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D31F4">
        <w:rPr>
          <w:rFonts w:ascii="Times New Roman" w:hAnsi="Times New Roman" w:cs="Times New Roman"/>
          <w:sz w:val="24"/>
          <w:szCs w:val="24"/>
          <w:vertAlign w:val="superscript"/>
        </w:rPr>
        <w:footnoteReference w:id="1"/>
      </w:r>
      <w:r w:rsidRPr="003D31F4">
        <w:rPr>
          <w:rFonts w:ascii="Times New Roman" w:hAnsi="Times New Roman" w:cs="Times New Roman"/>
          <w:sz w:val="24"/>
          <w:szCs w:val="24"/>
        </w:rPr>
        <w:t>.</w:t>
      </w:r>
    </w:p>
    <w:p w14:paraId="7A68594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 xml:space="preserve">Программа, в соответствии с Федеральным законом «Об образовании в Российской Федерации», </w:t>
      </w:r>
      <w:r w:rsidRPr="003D31F4">
        <w:rPr>
          <w:rFonts w:ascii="Times New Roman" w:hAnsi="Times New Roman" w:cs="Times New Roman"/>
          <w:u w:val="single"/>
        </w:rPr>
        <w:t xml:space="preserve">направлена </w:t>
      </w:r>
      <w:r w:rsidRPr="003D31F4">
        <w:rPr>
          <w:rFonts w:ascii="Times New Roman" w:hAnsi="Times New Roman" w:cs="Times New Roman"/>
          <w:color w:val="000000"/>
          <w:u w:val="single"/>
          <w:shd w:val="clear" w:color="auto" w:fill="FFFFFF"/>
        </w:rPr>
        <w:t>на</w:t>
      </w:r>
      <w:r w:rsidRPr="003D31F4">
        <w:rPr>
          <w:rFonts w:ascii="Times New Roman" w:hAnsi="Times New Roman" w:cs="Times New Roman"/>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035DE19" w14:textId="77777777" w:rsidR="002C6E8D" w:rsidRPr="003D31F4" w:rsidRDefault="0069355F" w:rsidP="00260491">
      <w:pPr>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Цели Программы достигаются через решение следующих </w:t>
      </w:r>
      <w:r w:rsidRPr="003D31F4">
        <w:rPr>
          <w:rFonts w:ascii="Times New Roman" w:hAnsi="Times New Roman" w:cs="Times New Roman"/>
          <w:sz w:val="24"/>
          <w:szCs w:val="24"/>
          <w:u w:val="single"/>
        </w:rPr>
        <w:t>задач</w:t>
      </w:r>
      <w:r w:rsidRPr="003D31F4">
        <w:rPr>
          <w:rFonts w:ascii="Times New Roman" w:hAnsi="Times New Roman" w:cs="Times New Roman"/>
          <w:sz w:val="24"/>
          <w:szCs w:val="24"/>
        </w:rPr>
        <w:t xml:space="preserve"> (п. 1.6. ФГОС ДО, п. 1.1.1 ФОП ДО):</w:t>
      </w:r>
    </w:p>
    <w:p w14:paraId="7D962EBC"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058BD158"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5FEAD7F0"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F6AEA27"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3A5BD72"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861B21B"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sidRPr="003D31F4">
        <w:rPr>
          <w:rFonts w:ascii="Times New Roman" w:hAnsi="Times New Roman" w:cs="Times New Roman"/>
          <w:sz w:val="24"/>
          <w:szCs w:val="24"/>
        </w:rPr>
        <w:t>принятых в обществе правил,</w:t>
      </w:r>
      <w:r w:rsidRPr="003D31F4">
        <w:rPr>
          <w:rFonts w:ascii="Times New Roman" w:hAnsi="Times New Roman" w:cs="Times New Roman"/>
          <w:sz w:val="24"/>
          <w:szCs w:val="24"/>
        </w:rPr>
        <w:t xml:space="preserve"> и норм поведения в интересах человека, семьи, общества;</w:t>
      </w:r>
    </w:p>
    <w:p w14:paraId="76FA7AAA"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0240C931"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A7312FA"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BABC0CF" w14:textId="77777777" w:rsidR="002C6E8D" w:rsidRPr="003D31F4"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14:paraId="0429222A" w14:textId="4D27EF00" w:rsidR="003D31F4" w:rsidRPr="00767726" w:rsidRDefault="0069355F">
      <w:pPr>
        <w:pStyle w:val="ad"/>
        <w:widowControl w:val="0"/>
        <w:numPr>
          <w:ilvl w:val="0"/>
          <w:numId w:val="2"/>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DB8EBCD" w14:textId="77777777" w:rsidR="009F084B" w:rsidRDefault="009F084B" w:rsidP="00260491">
      <w:pPr>
        <w:pStyle w:val="af3"/>
        <w:ind w:left="0" w:firstLine="709"/>
        <w:rPr>
          <w:rFonts w:ascii="Times New Roman" w:hAnsi="Times New Roman" w:cs="Times New Roman"/>
          <w:b/>
          <w:bCs/>
        </w:rPr>
      </w:pPr>
    </w:p>
    <w:p w14:paraId="26C6A3AA" w14:textId="7053E65A" w:rsidR="002C6E8D" w:rsidRPr="003D31F4" w:rsidRDefault="0069355F" w:rsidP="00260491">
      <w:pPr>
        <w:pStyle w:val="af3"/>
        <w:ind w:left="0" w:firstLine="709"/>
        <w:rPr>
          <w:rFonts w:ascii="Times New Roman" w:hAnsi="Times New Roman" w:cs="Times New Roman"/>
          <w:b/>
          <w:bCs/>
        </w:rPr>
      </w:pPr>
      <w:r w:rsidRPr="003D31F4">
        <w:rPr>
          <w:rFonts w:ascii="Times New Roman" w:hAnsi="Times New Roman" w:cs="Times New Roman"/>
          <w:b/>
          <w:bCs/>
        </w:rPr>
        <w:t>1.1.2. Принципы и подходы к формированию Программы.</w:t>
      </w:r>
      <w:r w:rsidR="00514CCC" w:rsidRPr="003D31F4">
        <w:rPr>
          <w:rFonts w:ascii="Times New Roman" w:hAnsi="Times New Roman" w:cs="Times New Roman"/>
          <w:b/>
          <w:bCs/>
        </w:rPr>
        <w:t xml:space="preserve"> </w:t>
      </w:r>
    </w:p>
    <w:p w14:paraId="2D81826E" w14:textId="77777777" w:rsidR="002C6E8D" w:rsidRPr="003D31F4" w:rsidRDefault="0069355F" w:rsidP="00260491">
      <w:pPr>
        <w:pStyle w:val="ad"/>
        <w:tabs>
          <w:tab w:val="left" w:pos="1260"/>
        </w:tabs>
        <w:spacing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Федеральная программа построена на следующих </w:t>
      </w:r>
      <w:r w:rsidRPr="003D31F4">
        <w:rPr>
          <w:rFonts w:ascii="Times New Roman" w:hAnsi="Times New Roman" w:cs="Times New Roman"/>
          <w:b/>
          <w:sz w:val="24"/>
          <w:szCs w:val="24"/>
        </w:rPr>
        <w:t>принципах</w:t>
      </w:r>
      <w:r w:rsidRPr="003D31F4">
        <w:rPr>
          <w:rFonts w:ascii="Times New Roman" w:hAnsi="Times New Roman" w:cs="Times New Roman"/>
          <w:sz w:val="24"/>
          <w:szCs w:val="24"/>
        </w:rPr>
        <w:t>, установленных ФГОС ДО:</w:t>
      </w:r>
    </w:p>
    <w:p w14:paraId="5C758F59" w14:textId="77777777" w:rsidR="002C6E8D" w:rsidRPr="003D31F4" w:rsidRDefault="0069355F">
      <w:pPr>
        <w:pStyle w:val="ad"/>
        <w:widowControl w:val="0"/>
        <w:numPr>
          <w:ilvl w:val="0"/>
          <w:numId w:val="1"/>
        </w:numPr>
        <w:tabs>
          <w:tab w:val="left" w:pos="113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w:t>
      </w:r>
      <w:r w:rsidR="00514CCC" w:rsidRPr="003D31F4">
        <w:rPr>
          <w:rFonts w:ascii="Times New Roman" w:hAnsi="Times New Roman" w:cs="Times New Roman"/>
          <w:sz w:val="24"/>
          <w:szCs w:val="24"/>
        </w:rPr>
        <w:t>обогащение детского</w:t>
      </w:r>
      <w:r w:rsidRPr="003D31F4">
        <w:rPr>
          <w:rFonts w:ascii="Times New Roman" w:hAnsi="Times New Roman" w:cs="Times New Roman"/>
          <w:sz w:val="24"/>
          <w:szCs w:val="24"/>
        </w:rPr>
        <w:t xml:space="preserve"> развития;</w:t>
      </w:r>
    </w:p>
    <w:p w14:paraId="25093DEC" w14:textId="77777777" w:rsidR="002C6E8D" w:rsidRPr="003D31F4" w:rsidRDefault="0069355F">
      <w:pPr>
        <w:pStyle w:val="ad"/>
        <w:widowControl w:val="0"/>
        <w:numPr>
          <w:ilvl w:val="0"/>
          <w:numId w:val="1"/>
        </w:numPr>
        <w:tabs>
          <w:tab w:val="left" w:pos="1134"/>
          <w:tab w:val="left" w:pos="1260"/>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образования,</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становится субъектом образования;</w:t>
      </w:r>
    </w:p>
    <w:p w14:paraId="6E99527C" w14:textId="77777777" w:rsidR="002C6E8D" w:rsidRPr="003D31F4" w:rsidRDefault="0069355F">
      <w:pPr>
        <w:pStyle w:val="ad"/>
        <w:widowControl w:val="0"/>
        <w:numPr>
          <w:ilvl w:val="0"/>
          <w:numId w:val="1"/>
        </w:numPr>
        <w:tabs>
          <w:tab w:val="left" w:pos="1134"/>
          <w:tab w:val="left" w:pos="127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D31F4">
        <w:rPr>
          <w:rStyle w:val="aff1"/>
          <w:rFonts w:ascii="Times New Roman" w:hAnsi="Times New Roman" w:cs="Times New Roman"/>
          <w:sz w:val="24"/>
          <w:szCs w:val="24"/>
        </w:rPr>
        <w:footnoteReference w:id="2"/>
      </w:r>
      <w:r w:rsidRPr="003D31F4">
        <w:rPr>
          <w:rFonts w:ascii="Times New Roman" w:hAnsi="Times New Roman" w:cs="Times New Roman"/>
          <w:sz w:val="24"/>
          <w:szCs w:val="24"/>
        </w:rPr>
        <w:t xml:space="preserve"> (далее вместе – взрослые);</w:t>
      </w:r>
    </w:p>
    <w:p w14:paraId="0AFE5164" w14:textId="77777777" w:rsidR="002C6E8D" w:rsidRPr="003D31F4" w:rsidRDefault="0069355F">
      <w:pPr>
        <w:pStyle w:val="ad"/>
        <w:widowControl w:val="0"/>
        <w:numPr>
          <w:ilvl w:val="0"/>
          <w:numId w:val="1"/>
        </w:numPr>
        <w:tabs>
          <w:tab w:val="left" w:pos="1134"/>
          <w:tab w:val="left" w:pos="127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признание ребёнка полноценным участником (субъектом) образовательных отношений;</w:t>
      </w:r>
    </w:p>
    <w:p w14:paraId="598523FF" w14:textId="77777777" w:rsidR="002C6E8D" w:rsidRPr="003D31F4" w:rsidRDefault="0069355F">
      <w:pPr>
        <w:pStyle w:val="ad"/>
        <w:widowControl w:val="0"/>
        <w:numPr>
          <w:ilvl w:val="0"/>
          <w:numId w:val="1"/>
        </w:numPr>
        <w:tabs>
          <w:tab w:val="left" w:pos="1134"/>
          <w:tab w:val="left" w:pos="1182"/>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поддержка</w:t>
      </w:r>
      <w:r w:rsidRPr="003D31F4">
        <w:rPr>
          <w:rFonts w:ascii="Times New Roman" w:hAnsi="Times New Roman" w:cs="Times New Roman"/>
          <w:spacing w:val="-4"/>
          <w:sz w:val="24"/>
          <w:szCs w:val="24"/>
        </w:rPr>
        <w:t xml:space="preserve"> </w:t>
      </w:r>
      <w:r w:rsidRPr="003D31F4">
        <w:rPr>
          <w:rFonts w:ascii="Times New Roman" w:hAnsi="Times New Roman" w:cs="Times New Roman"/>
          <w:sz w:val="24"/>
          <w:szCs w:val="24"/>
        </w:rPr>
        <w:t>инициативы</w:t>
      </w:r>
      <w:r w:rsidRPr="003D31F4">
        <w:rPr>
          <w:rFonts w:ascii="Times New Roman" w:hAnsi="Times New Roman" w:cs="Times New Roman"/>
          <w:spacing w:val="-4"/>
          <w:sz w:val="24"/>
          <w:szCs w:val="24"/>
        </w:rPr>
        <w:t xml:space="preserve"> </w:t>
      </w:r>
      <w:r w:rsidRPr="003D31F4">
        <w:rPr>
          <w:rFonts w:ascii="Times New Roman" w:hAnsi="Times New Roman" w:cs="Times New Roman"/>
          <w:sz w:val="24"/>
          <w:szCs w:val="24"/>
        </w:rPr>
        <w:t>детей</w:t>
      </w:r>
      <w:r w:rsidRPr="003D31F4">
        <w:rPr>
          <w:rFonts w:ascii="Times New Roman" w:hAnsi="Times New Roman" w:cs="Times New Roman"/>
          <w:spacing w:val="-3"/>
          <w:sz w:val="24"/>
          <w:szCs w:val="24"/>
        </w:rPr>
        <w:t xml:space="preserve"> </w:t>
      </w:r>
      <w:r w:rsidRPr="003D31F4">
        <w:rPr>
          <w:rFonts w:ascii="Times New Roman" w:hAnsi="Times New Roman" w:cs="Times New Roman"/>
          <w:sz w:val="24"/>
          <w:szCs w:val="24"/>
        </w:rPr>
        <w:t>в</w:t>
      </w:r>
      <w:r w:rsidRPr="003D31F4">
        <w:rPr>
          <w:rFonts w:ascii="Times New Roman" w:hAnsi="Times New Roman" w:cs="Times New Roman"/>
          <w:spacing w:val="-4"/>
          <w:sz w:val="24"/>
          <w:szCs w:val="24"/>
        </w:rPr>
        <w:t xml:space="preserve"> </w:t>
      </w:r>
      <w:r w:rsidRPr="003D31F4">
        <w:rPr>
          <w:rFonts w:ascii="Times New Roman" w:hAnsi="Times New Roman" w:cs="Times New Roman"/>
          <w:sz w:val="24"/>
          <w:szCs w:val="24"/>
        </w:rPr>
        <w:t>различных</w:t>
      </w:r>
      <w:r w:rsidRPr="003D31F4">
        <w:rPr>
          <w:rFonts w:ascii="Times New Roman" w:hAnsi="Times New Roman" w:cs="Times New Roman"/>
          <w:spacing w:val="-2"/>
          <w:sz w:val="24"/>
          <w:szCs w:val="24"/>
        </w:rPr>
        <w:t xml:space="preserve"> </w:t>
      </w:r>
      <w:r w:rsidRPr="003D31F4">
        <w:rPr>
          <w:rFonts w:ascii="Times New Roman" w:hAnsi="Times New Roman" w:cs="Times New Roman"/>
          <w:sz w:val="24"/>
          <w:szCs w:val="24"/>
        </w:rPr>
        <w:t>видах</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деятельности;</w:t>
      </w:r>
    </w:p>
    <w:p w14:paraId="63C2D017" w14:textId="665DED55" w:rsidR="002C6E8D" w:rsidRPr="003D31F4" w:rsidRDefault="0069355F">
      <w:pPr>
        <w:pStyle w:val="ad"/>
        <w:widowControl w:val="0"/>
        <w:numPr>
          <w:ilvl w:val="0"/>
          <w:numId w:val="1"/>
        </w:numPr>
        <w:tabs>
          <w:tab w:val="left" w:pos="1134"/>
          <w:tab w:val="left" w:pos="1182"/>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сотрудничество</w:t>
      </w:r>
      <w:r w:rsidRPr="003D31F4">
        <w:rPr>
          <w:rFonts w:ascii="Times New Roman" w:hAnsi="Times New Roman" w:cs="Times New Roman"/>
          <w:spacing w:val="-3"/>
          <w:sz w:val="24"/>
          <w:szCs w:val="24"/>
        </w:rPr>
        <w:t xml:space="preserve"> </w:t>
      </w:r>
      <w:r w:rsidR="00AF10B4" w:rsidRPr="003D31F4">
        <w:rPr>
          <w:rFonts w:ascii="Times New Roman" w:hAnsi="Times New Roman" w:cs="Times New Roman"/>
          <w:sz w:val="24"/>
          <w:szCs w:val="24"/>
        </w:rPr>
        <w:t>МАДОУ</w:t>
      </w:r>
      <w:r w:rsidRPr="003D31F4">
        <w:rPr>
          <w:rFonts w:ascii="Times New Roman" w:hAnsi="Times New Roman" w:cs="Times New Roman"/>
          <w:spacing w:val="-5"/>
          <w:sz w:val="24"/>
          <w:szCs w:val="24"/>
        </w:rPr>
        <w:t xml:space="preserve"> </w:t>
      </w:r>
      <w:r w:rsidRPr="003D31F4">
        <w:rPr>
          <w:rFonts w:ascii="Times New Roman" w:hAnsi="Times New Roman" w:cs="Times New Roman"/>
          <w:sz w:val="24"/>
          <w:szCs w:val="24"/>
        </w:rPr>
        <w:t>с</w:t>
      </w:r>
      <w:r w:rsidRPr="003D31F4">
        <w:rPr>
          <w:rFonts w:ascii="Times New Roman" w:hAnsi="Times New Roman" w:cs="Times New Roman"/>
          <w:spacing w:val="-5"/>
          <w:sz w:val="24"/>
          <w:szCs w:val="24"/>
        </w:rPr>
        <w:t xml:space="preserve"> </w:t>
      </w:r>
      <w:r w:rsidRPr="003D31F4">
        <w:rPr>
          <w:rFonts w:ascii="Times New Roman" w:hAnsi="Times New Roman" w:cs="Times New Roman"/>
          <w:sz w:val="24"/>
          <w:szCs w:val="24"/>
        </w:rPr>
        <w:t>семьей;</w:t>
      </w:r>
    </w:p>
    <w:p w14:paraId="43B5F61F" w14:textId="77777777" w:rsidR="002C6E8D" w:rsidRPr="003D31F4" w:rsidRDefault="0069355F">
      <w:pPr>
        <w:pStyle w:val="ad"/>
        <w:widowControl w:val="0"/>
        <w:numPr>
          <w:ilvl w:val="0"/>
          <w:numId w:val="1"/>
        </w:numPr>
        <w:tabs>
          <w:tab w:val="left" w:pos="1134"/>
          <w:tab w:val="left" w:pos="1182"/>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приобщение детей к социокультурным нормам, традициям семьи, общества и государства;</w:t>
      </w:r>
    </w:p>
    <w:p w14:paraId="36AFCF17" w14:textId="77777777" w:rsidR="002C6E8D" w:rsidRPr="003D31F4" w:rsidRDefault="0069355F">
      <w:pPr>
        <w:pStyle w:val="ad"/>
        <w:widowControl w:val="0"/>
        <w:numPr>
          <w:ilvl w:val="0"/>
          <w:numId w:val="1"/>
        </w:numPr>
        <w:tabs>
          <w:tab w:val="left" w:pos="1134"/>
          <w:tab w:val="left" w:pos="1306"/>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14:paraId="11A8784E" w14:textId="77777777" w:rsidR="002C6E8D" w:rsidRPr="003D31F4" w:rsidRDefault="0069355F">
      <w:pPr>
        <w:pStyle w:val="ad"/>
        <w:widowControl w:val="0"/>
        <w:numPr>
          <w:ilvl w:val="0"/>
          <w:numId w:val="1"/>
        </w:numPr>
        <w:tabs>
          <w:tab w:val="left" w:pos="1134"/>
          <w:tab w:val="left" w:pos="1214"/>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58084731" w14:textId="0CF1990A" w:rsidR="002C6E8D" w:rsidRPr="003D31F4" w:rsidRDefault="0069355F">
      <w:pPr>
        <w:pStyle w:val="ad"/>
        <w:widowControl w:val="0"/>
        <w:numPr>
          <w:ilvl w:val="0"/>
          <w:numId w:val="1"/>
        </w:numPr>
        <w:tabs>
          <w:tab w:val="left" w:pos="1134"/>
          <w:tab w:val="left" w:pos="1183"/>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sz w:val="24"/>
          <w:szCs w:val="24"/>
        </w:rPr>
        <w:t>учет этнокультурной ситуации развития детей.</w:t>
      </w:r>
    </w:p>
    <w:p w14:paraId="509FF4EC" w14:textId="77777777" w:rsidR="002C6E8D" w:rsidRPr="003D31F4" w:rsidRDefault="0069355F" w:rsidP="00260491">
      <w:pPr>
        <w:pStyle w:val="2"/>
        <w:tabs>
          <w:tab w:val="left" w:pos="709"/>
        </w:tabs>
        <w:ind w:left="284" w:right="38" w:firstLine="436"/>
        <w:rPr>
          <w:rFonts w:ascii="Times New Roman" w:hAnsi="Times New Roman" w:cs="Times New Roman"/>
          <w:b/>
          <w:bCs/>
          <w:iCs/>
          <w:color w:val="auto"/>
          <w:sz w:val="24"/>
          <w:szCs w:val="24"/>
        </w:rPr>
      </w:pPr>
      <w:r w:rsidRPr="003D31F4">
        <w:rPr>
          <w:rFonts w:ascii="Times New Roman" w:hAnsi="Times New Roman" w:cs="Times New Roman"/>
          <w:bCs/>
          <w:i/>
          <w:iCs/>
          <w:sz w:val="24"/>
          <w:szCs w:val="24"/>
        </w:rPr>
        <w:t xml:space="preserve">    </w:t>
      </w:r>
      <w:r w:rsidRPr="003D31F4">
        <w:rPr>
          <w:rFonts w:ascii="Times New Roman" w:hAnsi="Times New Roman" w:cs="Times New Roman"/>
          <w:bCs/>
          <w:iCs/>
          <w:color w:val="auto"/>
          <w:sz w:val="24"/>
          <w:szCs w:val="24"/>
        </w:rPr>
        <w:t>Основные</w:t>
      </w:r>
      <w:r w:rsidRPr="003D31F4">
        <w:rPr>
          <w:rFonts w:ascii="Times New Roman" w:hAnsi="Times New Roman" w:cs="Times New Roman"/>
          <w:b/>
          <w:bCs/>
          <w:iCs/>
          <w:color w:val="auto"/>
          <w:sz w:val="24"/>
          <w:szCs w:val="24"/>
        </w:rPr>
        <w:t xml:space="preserve"> подходы </w:t>
      </w:r>
      <w:r w:rsidRPr="003D31F4">
        <w:rPr>
          <w:rFonts w:ascii="Times New Roman" w:hAnsi="Times New Roman" w:cs="Times New Roman"/>
          <w:bCs/>
          <w:iCs/>
          <w:color w:val="auto"/>
          <w:sz w:val="24"/>
          <w:szCs w:val="24"/>
        </w:rPr>
        <w:t>к формированию Программы</w:t>
      </w:r>
      <w:r w:rsidRPr="003D31F4">
        <w:rPr>
          <w:rFonts w:ascii="Times New Roman" w:hAnsi="Times New Roman" w:cs="Times New Roman"/>
          <w:b/>
          <w:bCs/>
          <w:iCs/>
          <w:color w:val="auto"/>
          <w:sz w:val="24"/>
          <w:szCs w:val="24"/>
        </w:rPr>
        <w:t>.</w:t>
      </w:r>
    </w:p>
    <w:p w14:paraId="2383DE93" w14:textId="77777777" w:rsidR="002C6E8D" w:rsidRPr="003D31F4" w:rsidRDefault="0069355F" w:rsidP="00260491">
      <w:pPr>
        <w:pStyle w:val="af3"/>
        <w:ind w:left="284" w:right="38"/>
        <w:rPr>
          <w:rFonts w:ascii="Times New Roman" w:hAnsi="Times New Roman" w:cs="Times New Roman"/>
        </w:rPr>
      </w:pPr>
      <w:r w:rsidRPr="003D31F4">
        <w:rPr>
          <w:rFonts w:ascii="Times New Roman" w:hAnsi="Times New Roman" w:cs="Times New Roman"/>
        </w:rPr>
        <w:t>Программа:</w:t>
      </w:r>
    </w:p>
    <w:p w14:paraId="14FE62E7" w14:textId="77777777" w:rsidR="002C6E8D" w:rsidRPr="003D31F4" w:rsidRDefault="0069355F">
      <w:pPr>
        <w:pStyle w:val="ad"/>
        <w:widowControl w:val="0"/>
        <w:numPr>
          <w:ilvl w:val="0"/>
          <w:numId w:val="3"/>
        </w:numPr>
        <w:tabs>
          <w:tab w:val="left" w:pos="0"/>
        </w:tabs>
        <w:spacing w:line="240" w:lineRule="auto"/>
        <w:ind w:left="0" w:right="38" w:firstLine="0"/>
        <w:contextualSpacing w:val="0"/>
        <w:rPr>
          <w:rFonts w:ascii="Times New Roman" w:hAnsi="Times New Roman" w:cs="Times New Roman"/>
          <w:sz w:val="24"/>
          <w:szCs w:val="24"/>
        </w:rPr>
      </w:pPr>
      <w:r w:rsidRPr="003D31F4">
        <w:rPr>
          <w:rFonts w:ascii="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7E2505EA" w14:textId="77777777" w:rsidR="002C6E8D" w:rsidRPr="003D31F4" w:rsidRDefault="0069355F">
      <w:pPr>
        <w:pStyle w:val="ad"/>
        <w:widowControl w:val="0"/>
        <w:numPr>
          <w:ilvl w:val="0"/>
          <w:numId w:val="3"/>
        </w:numPr>
        <w:tabs>
          <w:tab w:val="left" w:pos="0"/>
        </w:tabs>
        <w:spacing w:line="240" w:lineRule="auto"/>
        <w:ind w:left="0" w:right="38" w:firstLine="0"/>
        <w:contextualSpacing w:val="0"/>
        <w:rPr>
          <w:rFonts w:ascii="Times New Roman" w:hAnsi="Times New Roman" w:cs="Times New Roman"/>
          <w:sz w:val="24"/>
          <w:szCs w:val="24"/>
        </w:rPr>
      </w:pPr>
      <w:r w:rsidRPr="003D31F4">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14:paraId="6D60E594" w14:textId="77777777" w:rsidR="002C6E8D" w:rsidRPr="003D31F4" w:rsidRDefault="0069355F">
      <w:pPr>
        <w:pStyle w:val="ad"/>
        <w:widowControl w:val="0"/>
        <w:numPr>
          <w:ilvl w:val="0"/>
          <w:numId w:val="3"/>
        </w:numPr>
        <w:tabs>
          <w:tab w:val="left" w:pos="0"/>
        </w:tabs>
        <w:spacing w:line="240" w:lineRule="auto"/>
        <w:ind w:left="0" w:right="38" w:firstLine="0"/>
        <w:contextualSpacing w:val="0"/>
        <w:rPr>
          <w:rFonts w:ascii="Times New Roman" w:hAnsi="Times New Roman" w:cs="Times New Roman"/>
          <w:sz w:val="24"/>
          <w:szCs w:val="24"/>
        </w:rPr>
      </w:pPr>
      <w:r w:rsidRPr="003D31F4">
        <w:rPr>
          <w:rFonts w:ascii="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1CE926E7" w14:textId="36AEF0AD" w:rsidR="00260491" w:rsidRPr="009F084B" w:rsidRDefault="0069355F">
      <w:pPr>
        <w:pStyle w:val="ad"/>
        <w:widowControl w:val="0"/>
        <w:numPr>
          <w:ilvl w:val="0"/>
          <w:numId w:val="3"/>
        </w:numPr>
        <w:tabs>
          <w:tab w:val="left" w:pos="0"/>
        </w:tabs>
        <w:spacing w:line="240" w:lineRule="auto"/>
        <w:ind w:left="0" w:right="38" w:firstLine="0"/>
        <w:contextualSpacing w:val="0"/>
        <w:rPr>
          <w:rFonts w:ascii="Times New Roman" w:hAnsi="Times New Roman" w:cs="Times New Roman"/>
          <w:sz w:val="24"/>
          <w:szCs w:val="24"/>
        </w:rPr>
      </w:pPr>
      <w:r w:rsidRPr="003D31F4">
        <w:rPr>
          <w:rFonts w:ascii="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8BACFA7" w14:textId="5665DD57" w:rsidR="002C6E8D" w:rsidRPr="003D31F4" w:rsidRDefault="0069355F" w:rsidP="00260491">
      <w:pPr>
        <w:spacing w:line="240" w:lineRule="auto"/>
        <w:ind w:right="-2" w:firstLine="709"/>
        <w:rPr>
          <w:rFonts w:ascii="Times New Roman" w:hAnsi="Times New Roman" w:cs="Times New Roman"/>
          <w:b/>
          <w:sz w:val="24"/>
          <w:szCs w:val="24"/>
        </w:rPr>
      </w:pPr>
      <w:r w:rsidRPr="003D31F4">
        <w:rPr>
          <w:rFonts w:ascii="Times New Roman" w:hAnsi="Times New Roman" w:cs="Times New Roman"/>
          <w:b/>
          <w:sz w:val="24"/>
          <w:szCs w:val="24"/>
        </w:rPr>
        <w:t>1.1.3. Значимые для разработки и реализации Программы характеристики.</w:t>
      </w:r>
    </w:p>
    <w:p w14:paraId="3A7759A2" w14:textId="59EC4FE1" w:rsidR="003D31F4" w:rsidRPr="00F0315F" w:rsidRDefault="0069355F" w:rsidP="00260491">
      <w:pPr>
        <w:spacing w:line="240" w:lineRule="auto"/>
        <w:ind w:right="-2" w:firstLine="709"/>
        <w:rPr>
          <w:rFonts w:ascii="Times New Roman" w:hAnsi="Times New Roman" w:cs="Times New Roman"/>
          <w:sz w:val="24"/>
          <w:szCs w:val="24"/>
        </w:rPr>
      </w:pPr>
      <w:r w:rsidRPr="003D31F4">
        <w:rPr>
          <w:rFonts w:ascii="Times New Roman" w:hAnsi="Times New Roman" w:cs="Times New Roman"/>
          <w:b/>
          <w:bCs/>
          <w:sz w:val="24"/>
          <w:szCs w:val="24"/>
          <w:u w:val="single"/>
        </w:rPr>
        <w:t>Основные</w:t>
      </w:r>
      <w:r w:rsidRPr="003D31F4">
        <w:rPr>
          <w:rFonts w:ascii="Times New Roman" w:hAnsi="Times New Roman" w:cs="Times New Roman"/>
          <w:b/>
          <w:bCs/>
          <w:spacing w:val="1"/>
          <w:sz w:val="24"/>
          <w:szCs w:val="24"/>
          <w:u w:val="single"/>
        </w:rPr>
        <w:t xml:space="preserve"> </w:t>
      </w:r>
      <w:r w:rsidRPr="003D31F4">
        <w:rPr>
          <w:rFonts w:ascii="Times New Roman" w:hAnsi="Times New Roman" w:cs="Times New Roman"/>
          <w:b/>
          <w:bCs/>
          <w:sz w:val="24"/>
          <w:szCs w:val="24"/>
          <w:u w:val="single"/>
        </w:rPr>
        <w:t>участники</w:t>
      </w:r>
      <w:r w:rsidRPr="003D31F4">
        <w:rPr>
          <w:rFonts w:ascii="Times New Roman" w:hAnsi="Times New Roman" w:cs="Times New Roman"/>
          <w:b/>
          <w:bCs/>
          <w:spacing w:val="1"/>
          <w:sz w:val="24"/>
          <w:szCs w:val="24"/>
          <w:u w:val="single"/>
        </w:rPr>
        <w:t xml:space="preserve"> </w:t>
      </w:r>
      <w:r w:rsidRPr="003D31F4">
        <w:rPr>
          <w:rFonts w:ascii="Times New Roman" w:hAnsi="Times New Roman" w:cs="Times New Roman"/>
          <w:b/>
          <w:bCs/>
          <w:sz w:val="24"/>
          <w:szCs w:val="24"/>
          <w:u w:val="single"/>
        </w:rPr>
        <w:t>реализации</w:t>
      </w:r>
      <w:r w:rsidRPr="003D31F4">
        <w:rPr>
          <w:rFonts w:ascii="Times New Roman" w:hAnsi="Times New Roman" w:cs="Times New Roman"/>
          <w:b/>
          <w:bCs/>
          <w:spacing w:val="1"/>
          <w:sz w:val="24"/>
          <w:szCs w:val="24"/>
          <w:u w:val="single"/>
        </w:rPr>
        <w:t xml:space="preserve"> </w:t>
      </w:r>
      <w:r w:rsidRPr="003D31F4">
        <w:rPr>
          <w:rFonts w:ascii="Times New Roman" w:hAnsi="Times New Roman" w:cs="Times New Roman"/>
          <w:b/>
          <w:bCs/>
          <w:sz w:val="24"/>
          <w:szCs w:val="24"/>
          <w:u w:val="single"/>
        </w:rPr>
        <w:t>Программы</w:t>
      </w:r>
      <w:r w:rsidRPr="003D31F4">
        <w:rPr>
          <w:rFonts w:ascii="Times New Roman" w:hAnsi="Times New Roman" w:cs="Times New Roman"/>
          <w:sz w:val="24"/>
          <w:szCs w:val="24"/>
          <w:u w:val="single"/>
        </w:rPr>
        <w:t>:</w:t>
      </w:r>
      <w:r w:rsidRPr="003D31F4">
        <w:rPr>
          <w:rFonts w:ascii="Times New Roman" w:hAnsi="Times New Roman" w:cs="Times New Roman"/>
          <w:b/>
          <w:i/>
          <w:spacing w:val="1"/>
          <w:sz w:val="24"/>
          <w:szCs w:val="24"/>
        </w:rPr>
        <w:t xml:space="preserve"> </w:t>
      </w:r>
      <w:r w:rsidRPr="003D31F4">
        <w:rPr>
          <w:rFonts w:ascii="Times New Roman" w:hAnsi="Times New Roman" w:cs="Times New Roman"/>
          <w:sz w:val="24"/>
          <w:szCs w:val="24"/>
        </w:rPr>
        <w:t>педагоги,</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обучающиеся,</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родители</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(законные</w:t>
      </w:r>
      <w:r w:rsidRPr="003D31F4">
        <w:rPr>
          <w:rFonts w:ascii="Times New Roman" w:hAnsi="Times New Roman" w:cs="Times New Roman"/>
          <w:spacing w:val="-5"/>
          <w:sz w:val="24"/>
          <w:szCs w:val="24"/>
        </w:rPr>
        <w:t xml:space="preserve"> </w:t>
      </w:r>
      <w:r w:rsidRPr="003D31F4">
        <w:rPr>
          <w:rFonts w:ascii="Times New Roman" w:hAnsi="Times New Roman" w:cs="Times New Roman"/>
          <w:sz w:val="24"/>
          <w:szCs w:val="24"/>
        </w:rPr>
        <w:t>представители).</w:t>
      </w:r>
    </w:p>
    <w:p w14:paraId="7A2CDBBA" w14:textId="0BCC5F79" w:rsidR="002C6E8D" w:rsidRPr="003D31F4" w:rsidRDefault="0069355F" w:rsidP="00260491">
      <w:pPr>
        <w:pStyle w:val="af3"/>
        <w:ind w:left="0" w:right="-2" w:firstLine="709"/>
        <w:rPr>
          <w:rFonts w:ascii="Times New Roman" w:hAnsi="Times New Roman" w:cs="Times New Roman"/>
          <w:spacing w:val="1"/>
        </w:rPr>
      </w:pPr>
      <w:r w:rsidRPr="003D31F4">
        <w:rPr>
          <w:rFonts w:ascii="Times New Roman" w:hAnsi="Times New Roman" w:cs="Times New Roman"/>
          <w:b/>
          <w:bCs/>
          <w:u w:val="single"/>
        </w:rPr>
        <w:t>Социальными</w:t>
      </w:r>
      <w:r w:rsidRPr="003D31F4">
        <w:rPr>
          <w:rFonts w:ascii="Times New Roman" w:hAnsi="Times New Roman" w:cs="Times New Roman"/>
          <w:b/>
          <w:bCs/>
          <w:spacing w:val="1"/>
          <w:u w:val="single"/>
        </w:rPr>
        <w:t xml:space="preserve"> </w:t>
      </w:r>
      <w:r w:rsidRPr="003D31F4">
        <w:rPr>
          <w:rFonts w:ascii="Times New Roman" w:hAnsi="Times New Roman" w:cs="Times New Roman"/>
          <w:b/>
          <w:bCs/>
          <w:u w:val="single"/>
        </w:rPr>
        <w:t>заказчиками</w:t>
      </w:r>
      <w:r w:rsidRPr="003D31F4">
        <w:rPr>
          <w:rFonts w:ascii="Times New Roman" w:hAnsi="Times New Roman" w:cs="Times New Roman"/>
          <w:b/>
          <w:bCs/>
          <w:spacing w:val="1"/>
          <w:u w:val="single"/>
        </w:rPr>
        <w:t xml:space="preserve"> </w:t>
      </w:r>
      <w:r w:rsidRPr="003D31F4">
        <w:rPr>
          <w:rFonts w:ascii="Times New Roman" w:hAnsi="Times New Roman" w:cs="Times New Roman"/>
          <w:b/>
          <w:bCs/>
          <w:u w:val="single"/>
        </w:rPr>
        <w:t>реализации</w:t>
      </w:r>
      <w:r w:rsidRPr="003D31F4">
        <w:rPr>
          <w:rFonts w:ascii="Times New Roman" w:hAnsi="Times New Roman" w:cs="Times New Roman"/>
          <w:b/>
          <w:bCs/>
          <w:spacing w:val="1"/>
          <w:u w:val="single"/>
        </w:rPr>
        <w:t xml:space="preserve"> </w:t>
      </w:r>
      <w:r w:rsidRPr="003D31F4">
        <w:rPr>
          <w:rFonts w:ascii="Times New Roman" w:hAnsi="Times New Roman" w:cs="Times New Roman"/>
          <w:b/>
          <w:bCs/>
          <w:u w:val="single"/>
        </w:rPr>
        <w:t>Программы</w:t>
      </w:r>
      <w:r w:rsidRPr="003D31F4">
        <w:rPr>
          <w:rFonts w:ascii="Times New Roman" w:hAnsi="Times New Roman" w:cs="Times New Roman"/>
          <w:b/>
          <w:i/>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комплекса</w:t>
      </w:r>
      <w:r w:rsidRPr="003D31F4">
        <w:rPr>
          <w:rFonts w:ascii="Times New Roman" w:hAnsi="Times New Roman" w:cs="Times New Roman"/>
          <w:spacing w:val="60"/>
        </w:rPr>
        <w:t xml:space="preserve"> </w:t>
      </w:r>
      <w:r w:rsidRPr="003D31F4">
        <w:rPr>
          <w:rFonts w:ascii="Times New Roman" w:hAnsi="Times New Roman" w:cs="Times New Roman"/>
        </w:rPr>
        <w:t>образовательных</w:t>
      </w:r>
      <w:r w:rsidRPr="003D31F4">
        <w:rPr>
          <w:rFonts w:ascii="Times New Roman" w:hAnsi="Times New Roman" w:cs="Times New Roman"/>
          <w:spacing w:val="1"/>
        </w:rPr>
        <w:t xml:space="preserve"> </w:t>
      </w:r>
      <w:r w:rsidRPr="003D31F4">
        <w:rPr>
          <w:rFonts w:ascii="Times New Roman" w:hAnsi="Times New Roman" w:cs="Times New Roman"/>
        </w:rPr>
        <w:t>услуг выступают, в первую очередь, родители</w:t>
      </w:r>
      <w:r w:rsidRPr="003D31F4">
        <w:rPr>
          <w:rFonts w:ascii="Times New Roman" w:hAnsi="Times New Roman" w:cs="Times New Roman"/>
          <w:spacing w:val="1"/>
        </w:rPr>
        <w:t xml:space="preserve"> </w:t>
      </w:r>
      <w:r w:rsidRPr="003D31F4">
        <w:rPr>
          <w:rFonts w:ascii="Times New Roman" w:hAnsi="Times New Roman" w:cs="Times New Roman"/>
        </w:rPr>
        <w:t>(законные представители) обучающихся, как</w:t>
      </w:r>
      <w:r w:rsidRPr="003D31F4">
        <w:rPr>
          <w:rFonts w:ascii="Times New Roman" w:hAnsi="Times New Roman" w:cs="Times New Roman"/>
          <w:spacing w:val="1"/>
        </w:rPr>
        <w:t xml:space="preserve"> </w:t>
      </w:r>
      <w:r w:rsidRPr="003D31F4">
        <w:rPr>
          <w:rFonts w:ascii="Times New Roman" w:hAnsi="Times New Roman" w:cs="Times New Roman"/>
        </w:rPr>
        <w:t xml:space="preserve">гаранты реализации прав ребенка на уход, </w:t>
      </w:r>
      <w:r w:rsidR="00514CCC" w:rsidRPr="003D31F4">
        <w:rPr>
          <w:rFonts w:ascii="Times New Roman" w:hAnsi="Times New Roman" w:cs="Times New Roman"/>
        </w:rPr>
        <w:t>присмотр, оздоровление</w:t>
      </w:r>
      <w:r w:rsidRPr="003D31F4">
        <w:rPr>
          <w:rFonts w:ascii="Times New Roman" w:hAnsi="Times New Roman" w:cs="Times New Roman"/>
        </w:rPr>
        <w:t>, воспитание и обучение.</w:t>
      </w:r>
      <w:r w:rsidRPr="003D31F4">
        <w:rPr>
          <w:rFonts w:ascii="Times New Roman" w:hAnsi="Times New Roman" w:cs="Times New Roman"/>
          <w:spacing w:val="1"/>
        </w:rPr>
        <w:t xml:space="preserve"> </w:t>
      </w:r>
    </w:p>
    <w:p w14:paraId="25F671C6" w14:textId="77777777" w:rsidR="002C6E8D" w:rsidRPr="003D31F4" w:rsidRDefault="0069355F" w:rsidP="00260491">
      <w:pPr>
        <w:pStyle w:val="af3"/>
        <w:ind w:left="0" w:right="522" w:firstLine="709"/>
        <w:rPr>
          <w:rFonts w:ascii="Times New Roman" w:hAnsi="Times New Roman" w:cs="Times New Roman"/>
        </w:rPr>
      </w:pPr>
      <w:r w:rsidRPr="003D31F4">
        <w:rPr>
          <w:rFonts w:ascii="Times New Roman" w:hAnsi="Times New Roman" w:cs="Times New Roman"/>
        </w:rPr>
        <w:t>Особенности</w:t>
      </w:r>
      <w:r w:rsidRPr="003D31F4">
        <w:rPr>
          <w:rFonts w:ascii="Times New Roman" w:hAnsi="Times New Roman" w:cs="Times New Roman"/>
          <w:spacing w:val="-11"/>
        </w:rPr>
        <w:t xml:space="preserve"> </w:t>
      </w:r>
      <w:r w:rsidRPr="003D31F4">
        <w:rPr>
          <w:rFonts w:ascii="Times New Roman" w:hAnsi="Times New Roman" w:cs="Times New Roman"/>
        </w:rPr>
        <w:t>разработки</w:t>
      </w:r>
      <w:r w:rsidRPr="003D31F4">
        <w:rPr>
          <w:rFonts w:ascii="Times New Roman" w:hAnsi="Times New Roman" w:cs="Times New Roman"/>
          <w:spacing w:val="1"/>
        </w:rPr>
        <w:t xml:space="preserve"> </w:t>
      </w:r>
      <w:r w:rsidRPr="003D31F4">
        <w:rPr>
          <w:rFonts w:ascii="Times New Roman" w:hAnsi="Times New Roman" w:cs="Times New Roman"/>
        </w:rPr>
        <w:t>Программы:</w:t>
      </w:r>
    </w:p>
    <w:p w14:paraId="7A776E80" w14:textId="67B40186" w:rsidR="002C6E8D" w:rsidRPr="003D31F4" w:rsidRDefault="0069355F">
      <w:pPr>
        <w:pStyle w:val="af3"/>
        <w:numPr>
          <w:ilvl w:val="0"/>
          <w:numId w:val="4"/>
        </w:numPr>
        <w:tabs>
          <w:tab w:val="left" w:pos="0"/>
        </w:tabs>
        <w:ind w:left="0" w:firstLine="0"/>
        <w:rPr>
          <w:rFonts w:ascii="Times New Roman" w:hAnsi="Times New Roman" w:cs="Times New Roman"/>
        </w:rPr>
      </w:pPr>
      <w:r w:rsidRPr="003D31F4">
        <w:rPr>
          <w:rFonts w:ascii="Times New Roman" w:hAnsi="Times New Roman" w:cs="Times New Roman"/>
          <w:spacing w:val="-1"/>
        </w:rPr>
        <w:t>условия,</w:t>
      </w:r>
      <w:r w:rsidRPr="003D31F4">
        <w:rPr>
          <w:rFonts w:ascii="Times New Roman" w:hAnsi="Times New Roman" w:cs="Times New Roman"/>
          <w:spacing w:val="-6"/>
        </w:rPr>
        <w:t xml:space="preserve"> </w:t>
      </w:r>
      <w:r w:rsidRPr="003D31F4">
        <w:rPr>
          <w:rFonts w:ascii="Times New Roman" w:hAnsi="Times New Roman" w:cs="Times New Roman"/>
          <w:spacing w:val="-1"/>
        </w:rPr>
        <w:t>созданные</w:t>
      </w:r>
      <w:r w:rsidRPr="003D31F4">
        <w:rPr>
          <w:rFonts w:ascii="Times New Roman" w:hAnsi="Times New Roman" w:cs="Times New Roman"/>
          <w:spacing w:val="-14"/>
        </w:rPr>
        <w:t xml:space="preserve"> </w:t>
      </w:r>
      <w:r w:rsidRPr="003D31F4">
        <w:rPr>
          <w:rFonts w:ascii="Times New Roman" w:hAnsi="Times New Roman" w:cs="Times New Roman"/>
          <w:spacing w:val="-1"/>
        </w:rPr>
        <w:t>в</w:t>
      </w:r>
      <w:r w:rsidRPr="003D31F4">
        <w:rPr>
          <w:rFonts w:ascii="Times New Roman" w:hAnsi="Times New Roman" w:cs="Times New Roman"/>
          <w:spacing w:val="-7"/>
        </w:rPr>
        <w:t xml:space="preserve"> </w:t>
      </w:r>
      <w:r w:rsidR="00514CCC" w:rsidRPr="003D31F4">
        <w:rPr>
          <w:rFonts w:ascii="Times New Roman" w:hAnsi="Times New Roman" w:cs="Times New Roman"/>
          <w:spacing w:val="-1"/>
        </w:rPr>
        <w:t>М</w:t>
      </w:r>
      <w:r w:rsidR="00505AE2" w:rsidRPr="003D31F4">
        <w:rPr>
          <w:rFonts w:ascii="Times New Roman" w:hAnsi="Times New Roman" w:cs="Times New Roman"/>
          <w:spacing w:val="-1"/>
        </w:rPr>
        <w:t>А</w:t>
      </w:r>
      <w:r w:rsidR="00514CCC" w:rsidRPr="003D31F4">
        <w:rPr>
          <w:rFonts w:ascii="Times New Roman" w:hAnsi="Times New Roman" w:cs="Times New Roman"/>
          <w:spacing w:val="-1"/>
        </w:rPr>
        <w:t xml:space="preserve">ДОУ «Детский сад № </w:t>
      </w:r>
      <w:r w:rsidR="00661DBA" w:rsidRPr="003D31F4">
        <w:rPr>
          <w:rFonts w:ascii="Times New Roman" w:hAnsi="Times New Roman" w:cs="Times New Roman"/>
          <w:spacing w:val="-1"/>
        </w:rPr>
        <w:t>275</w:t>
      </w:r>
      <w:r w:rsidRPr="003D31F4">
        <w:rPr>
          <w:rFonts w:ascii="Times New Roman" w:hAnsi="Times New Roman" w:cs="Times New Roman"/>
          <w:spacing w:val="-1"/>
        </w:rPr>
        <w:t>»</w:t>
      </w:r>
      <w:r w:rsidRPr="003D31F4">
        <w:rPr>
          <w:rFonts w:ascii="Times New Roman" w:hAnsi="Times New Roman" w:cs="Times New Roman"/>
          <w:spacing w:val="-5"/>
        </w:rPr>
        <w:t xml:space="preserve"> </w:t>
      </w:r>
      <w:r w:rsidRPr="003D31F4">
        <w:rPr>
          <w:rFonts w:ascii="Times New Roman" w:hAnsi="Times New Roman" w:cs="Times New Roman"/>
          <w:spacing w:val="-1"/>
        </w:rPr>
        <w:t>для</w:t>
      </w:r>
      <w:r w:rsidRPr="003D31F4">
        <w:rPr>
          <w:rFonts w:ascii="Times New Roman" w:hAnsi="Times New Roman" w:cs="Times New Roman"/>
          <w:spacing w:val="-13"/>
        </w:rPr>
        <w:t xml:space="preserve"> </w:t>
      </w:r>
      <w:r w:rsidRPr="003D31F4">
        <w:rPr>
          <w:rFonts w:ascii="Times New Roman" w:hAnsi="Times New Roman" w:cs="Times New Roman"/>
          <w:spacing w:val="-1"/>
        </w:rPr>
        <w:t>реализации</w:t>
      </w:r>
      <w:r w:rsidRPr="003D31F4">
        <w:rPr>
          <w:rFonts w:ascii="Times New Roman" w:hAnsi="Times New Roman" w:cs="Times New Roman"/>
          <w:spacing w:val="-12"/>
        </w:rPr>
        <w:t xml:space="preserve"> </w:t>
      </w:r>
      <w:r w:rsidRPr="003D31F4">
        <w:rPr>
          <w:rFonts w:ascii="Times New Roman" w:hAnsi="Times New Roman" w:cs="Times New Roman"/>
          <w:spacing w:val="-1"/>
        </w:rPr>
        <w:t>целей</w:t>
      </w:r>
      <w:r w:rsidRPr="003D31F4">
        <w:rPr>
          <w:rFonts w:ascii="Times New Roman" w:hAnsi="Times New Roman" w:cs="Times New Roman"/>
          <w:spacing w:val="-7"/>
        </w:rPr>
        <w:t xml:space="preserve"> </w:t>
      </w:r>
      <w:r w:rsidRPr="003D31F4">
        <w:rPr>
          <w:rFonts w:ascii="Times New Roman" w:hAnsi="Times New Roman" w:cs="Times New Roman"/>
          <w:spacing w:val="-1"/>
        </w:rPr>
        <w:t>и</w:t>
      </w:r>
      <w:r w:rsidRPr="003D31F4">
        <w:rPr>
          <w:rFonts w:ascii="Times New Roman" w:hAnsi="Times New Roman" w:cs="Times New Roman"/>
          <w:spacing w:val="-13"/>
        </w:rPr>
        <w:t xml:space="preserve"> </w:t>
      </w:r>
      <w:r w:rsidRPr="003D31F4">
        <w:rPr>
          <w:rFonts w:ascii="Times New Roman" w:hAnsi="Times New Roman" w:cs="Times New Roman"/>
          <w:spacing w:val="-1"/>
        </w:rPr>
        <w:t>задач</w:t>
      </w:r>
      <w:r w:rsidRPr="003D31F4">
        <w:rPr>
          <w:rFonts w:ascii="Times New Roman" w:hAnsi="Times New Roman" w:cs="Times New Roman"/>
          <w:spacing w:val="-9"/>
        </w:rPr>
        <w:t xml:space="preserve"> </w:t>
      </w:r>
      <w:r w:rsidRPr="003D31F4">
        <w:rPr>
          <w:rFonts w:ascii="Times New Roman" w:hAnsi="Times New Roman" w:cs="Times New Roman"/>
          <w:spacing w:val="-1"/>
        </w:rPr>
        <w:t>Программы;</w:t>
      </w:r>
    </w:p>
    <w:p w14:paraId="52D71FD5" w14:textId="77777777" w:rsidR="002C6E8D" w:rsidRPr="003D31F4" w:rsidRDefault="0069355F">
      <w:pPr>
        <w:pStyle w:val="ad"/>
        <w:widowControl w:val="0"/>
        <w:numPr>
          <w:ilvl w:val="0"/>
          <w:numId w:val="4"/>
        </w:numPr>
        <w:tabs>
          <w:tab w:val="left" w:pos="0"/>
        </w:tabs>
        <w:spacing w:line="240" w:lineRule="auto"/>
        <w:ind w:left="0" w:firstLine="0"/>
        <w:contextualSpacing w:val="0"/>
        <w:rPr>
          <w:rFonts w:ascii="Times New Roman" w:hAnsi="Times New Roman" w:cs="Times New Roman"/>
          <w:sz w:val="24"/>
          <w:szCs w:val="24"/>
        </w:rPr>
      </w:pPr>
      <w:r w:rsidRPr="003D31F4">
        <w:rPr>
          <w:rFonts w:ascii="Times New Roman" w:hAnsi="Times New Roman" w:cs="Times New Roman"/>
          <w:spacing w:val="-1"/>
          <w:sz w:val="24"/>
          <w:szCs w:val="24"/>
        </w:rPr>
        <w:t>социальный</w:t>
      </w:r>
      <w:r w:rsidRPr="003D31F4">
        <w:rPr>
          <w:rFonts w:ascii="Times New Roman" w:hAnsi="Times New Roman" w:cs="Times New Roman"/>
          <w:spacing w:val="-14"/>
          <w:sz w:val="24"/>
          <w:szCs w:val="24"/>
        </w:rPr>
        <w:t xml:space="preserve"> </w:t>
      </w:r>
      <w:r w:rsidRPr="003D31F4">
        <w:rPr>
          <w:rFonts w:ascii="Times New Roman" w:hAnsi="Times New Roman" w:cs="Times New Roman"/>
          <w:spacing w:val="-1"/>
          <w:sz w:val="24"/>
          <w:szCs w:val="24"/>
        </w:rPr>
        <w:t>заказ</w:t>
      </w:r>
      <w:r w:rsidRPr="003D31F4">
        <w:rPr>
          <w:rFonts w:ascii="Times New Roman" w:hAnsi="Times New Roman" w:cs="Times New Roman"/>
          <w:spacing w:val="-9"/>
          <w:sz w:val="24"/>
          <w:szCs w:val="24"/>
        </w:rPr>
        <w:t xml:space="preserve"> </w:t>
      </w:r>
      <w:r w:rsidRPr="003D31F4">
        <w:rPr>
          <w:rFonts w:ascii="Times New Roman" w:hAnsi="Times New Roman" w:cs="Times New Roman"/>
          <w:sz w:val="24"/>
          <w:szCs w:val="24"/>
        </w:rPr>
        <w:t>родителей</w:t>
      </w:r>
      <w:r w:rsidRPr="003D31F4">
        <w:rPr>
          <w:rFonts w:ascii="Times New Roman" w:hAnsi="Times New Roman" w:cs="Times New Roman"/>
          <w:spacing w:val="-13"/>
          <w:sz w:val="24"/>
          <w:szCs w:val="24"/>
        </w:rPr>
        <w:t xml:space="preserve"> </w:t>
      </w:r>
      <w:r w:rsidRPr="003D31F4">
        <w:rPr>
          <w:rFonts w:ascii="Times New Roman" w:hAnsi="Times New Roman" w:cs="Times New Roman"/>
          <w:sz w:val="24"/>
          <w:szCs w:val="24"/>
        </w:rPr>
        <w:t>(законных</w:t>
      </w:r>
      <w:r w:rsidRPr="003D31F4">
        <w:rPr>
          <w:rFonts w:ascii="Times New Roman" w:hAnsi="Times New Roman" w:cs="Times New Roman"/>
          <w:spacing w:val="-10"/>
          <w:sz w:val="24"/>
          <w:szCs w:val="24"/>
        </w:rPr>
        <w:t xml:space="preserve"> </w:t>
      </w:r>
      <w:r w:rsidRPr="003D31F4">
        <w:rPr>
          <w:rFonts w:ascii="Times New Roman" w:hAnsi="Times New Roman" w:cs="Times New Roman"/>
          <w:sz w:val="24"/>
          <w:szCs w:val="24"/>
        </w:rPr>
        <w:t>представителей);</w:t>
      </w:r>
    </w:p>
    <w:p w14:paraId="21ED079F" w14:textId="77777777" w:rsidR="002C6E8D" w:rsidRPr="003D31F4" w:rsidRDefault="0069355F">
      <w:pPr>
        <w:pStyle w:val="ad"/>
        <w:widowControl w:val="0"/>
        <w:numPr>
          <w:ilvl w:val="0"/>
          <w:numId w:val="4"/>
        </w:numPr>
        <w:tabs>
          <w:tab w:val="left" w:pos="0"/>
        </w:tabs>
        <w:spacing w:line="240" w:lineRule="auto"/>
        <w:ind w:left="0" w:firstLine="0"/>
        <w:contextualSpacing w:val="0"/>
        <w:rPr>
          <w:rFonts w:ascii="Times New Roman" w:hAnsi="Times New Roman" w:cs="Times New Roman"/>
          <w:sz w:val="24"/>
          <w:szCs w:val="24"/>
        </w:rPr>
      </w:pPr>
      <w:r w:rsidRPr="003D31F4">
        <w:rPr>
          <w:rFonts w:ascii="Times New Roman" w:hAnsi="Times New Roman" w:cs="Times New Roman"/>
          <w:sz w:val="24"/>
          <w:szCs w:val="24"/>
        </w:rPr>
        <w:t>детский</w:t>
      </w:r>
      <w:r w:rsidRPr="003D31F4">
        <w:rPr>
          <w:rFonts w:ascii="Times New Roman" w:hAnsi="Times New Roman" w:cs="Times New Roman"/>
          <w:spacing w:val="-10"/>
          <w:sz w:val="24"/>
          <w:szCs w:val="24"/>
        </w:rPr>
        <w:t xml:space="preserve"> </w:t>
      </w:r>
      <w:r w:rsidRPr="003D31F4">
        <w:rPr>
          <w:rFonts w:ascii="Times New Roman" w:hAnsi="Times New Roman" w:cs="Times New Roman"/>
          <w:sz w:val="24"/>
          <w:szCs w:val="24"/>
        </w:rPr>
        <w:t>контингент;</w:t>
      </w:r>
    </w:p>
    <w:p w14:paraId="1D4A1F0D" w14:textId="77777777" w:rsidR="002C6E8D" w:rsidRPr="003D31F4" w:rsidRDefault="0069355F">
      <w:pPr>
        <w:pStyle w:val="ad"/>
        <w:widowControl w:val="0"/>
        <w:numPr>
          <w:ilvl w:val="0"/>
          <w:numId w:val="4"/>
        </w:numPr>
        <w:tabs>
          <w:tab w:val="left" w:pos="0"/>
        </w:tabs>
        <w:spacing w:line="240" w:lineRule="auto"/>
        <w:ind w:left="0" w:firstLine="0"/>
        <w:contextualSpacing w:val="0"/>
        <w:rPr>
          <w:rFonts w:ascii="Times New Roman" w:hAnsi="Times New Roman" w:cs="Times New Roman"/>
          <w:sz w:val="24"/>
          <w:szCs w:val="24"/>
        </w:rPr>
      </w:pPr>
      <w:r w:rsidRPr="003D31F4">
        <w:rPr>
          <w:rFonts w:ascii="Times New Roman" w:hAnsi="Times New Roman" w:cs="Times New Roman"/>
          <w:sz w:val="24"/>
          <w:szCs w:val="24"/>
        </w:rPr>
        <w:t>кадровый</w:t>
      </w:r>
      <w:r w:rsidRPr="003D31F4">
        <w:rPr>
          <w:rFonts w:ascii="Times New Roman" w:hAnsi="Times New Roman" w:cs="Times New Roman"/>
          <w:spacing w:val="-12"/>
          <w:sz w:val="24"/>
          <w:szCs w:val="24"/>
        </w:rPr>
        <w:t xml:space="preserve"> </w:t>
      </w:r>
      <w:r w:rsidRPr="003D31F4">
        <w:rPr>
          <w:rFonts w:ascii="Times New Roman" w:hAnsi="Times New Roman" w:cs="Times New Roman"/>
          <w:sz w:val="24"/>
          <w:szCs w:val="24"/>
        </w:rPr>
        <w:t>состав</w:t>
      </w:r>
      <w:r w:rsidRPr="003D31F4">
        <w:rPr>
          <w:rFonts w:ascii="Times New Roman" w:hAnsi="Times New Roman" w:cs="Times New Roman"/>
          <w:spacing w:val="-11"/>
          <w:sz w:val="24"/>
          <w:szCs w:val="24"/>
        </w:rPr>
        <w:t xml:space="preserve"> </w:t>
      </w:r>
      <w:r w:rsidRPr="003D31F4">
        <w:rPr>
          <w:rFonts w:ascii="Times New Roman" w:hAnsi="Times New Roman" w:cs="Times New Roman"/>
          <w:sz w:val="24"/>
          <w:szCs w:val="24"/>
        </w:rPr>
        <w:t>педагогических</w:t>
      </w:r>
      <w:r w:rsidRPr="003D31F4">
        <w:rPr>
          <w:rFonts w:ascii="Times New Roman" w:hAnsi="Times New Roman" w:cs="Times New Roman"/>
          <w:spacing w:val="-13"/>
          <w:sz w:val="24"/>
          <w:szCs w:val="24"/>
        </w:rPr>
        <w:t xml:space="preserve"> </w:t>
      </w:r>
      <w:r w:rsidRPr="003D31F4">
        <w:rPr>
          <w:rFonts w:ascii="Times New Roman" w:hAnsi="Times New Roman" w:cs="Times New Roman"/>
          <w:sz w:val="24"/>
          <w:szCs w:val="24"/>
        </w:rPr>
        <w:t>работников;</w:t>
      </w:r>
    </w:p>
    <w:p w14:paraId="3F9609B8" w14:textId="223AF36C" w:rsidR="002C6E8D" w:rsidRPr="003D31F4" w:rsidRDefault="0069355F">
      <w:pPr>
        <w:pStyle w:val="ad"/>
        <w:widowControl w:val="0"/>
        <w:numPr>
          <w:ilvl w:val="0"/>
          <w:numId w:val="4"/>
        </w:numPr>
        <w:tabs>
          <w:tab w:val="left" w:pos="0"/>
        </w:tabs>
        <w:spacing w:line="240" w:lineRule="auto"/>
        <w:ind w:left="0" w:right="534" w:firstLine="0"/>
        <w:contextualSpacing w:val="0"/>
        <w:rPr>
          <w:rFonts w:ascii="Times New Roman" w:hAnsi="Times New Roman" w:cs="Times New Roman"/>
          <w:sz w:val="24"/>
          <w:szCs w:val="24"/>
        </w:rPr>
      </w:pPr>
      <w:r w:rsidRPr="003D31F4">
        <w:rPr>
          <w:rFonts w:ascii="Times New Roman" w:hAnsi="Times New Roman" w:cs="Times New Roman"/>
          <w:sz w:val="24"/>
          <w:szCs w:val="24"/>
        </w:rPr>
        <w:t xml:space="preserve">культурно-образовательные особенности </w:t>
      </w:r>
      <w:r w:rsidR="00514CCC" w:rsidRPr="003D31F4">
        <w:rPr>
          <w:rFonts w:ascii="Times New Roman" w:hAnsi="Times New Roman" w:cs="Times New Roman"/>
          <w:spacing w:val="-1"/>
          <w:sz w:val="24"/>
          <w:szCs w:val="24"/>
        </w:rPr>
        <w:t>М</w:t>
      </w:r>
      <w:r w:rsidR="00661DBA" w:rsidRPr="003D31F4">
        <w:rPr>
          <w:rFonts w:ascii="Times New Roman" w:hAnsi="Times New Roman" w:cs="Times New Roman"/>
          <w:spacing w:val="-1"/>
          <w:sz w:val="24"/>
          <w:szCs w:val="24"/>
        </w:rPr>
        <w:t>А</w:t>
      </w:r>
      <w:r w:rsidR="00514CCC" w:rsidRPr="003D31F4">
        <w:rPr>
          <w:rFonts w:ascii="Times New Roman" w:hAnsi="Times New Roman" w:cs="Times New Roman"/>
          <w:spacing w:val="-1"/>
          <w:sz w:val="24"/>
          <w:szCs w:val="24"/>
        </w:rPr>
        <w:t xml:space="preserve">ДОУ «Детский сад № </w:t>
      </w:r>
      <w:r w:rsidR="00661DBA" w:rsidRPr="003D31F4">
        <w:rPr>
          <w:rFonts w:ascii="Times New Roman" w:hAnsi="Times New Roman" w:cs="Times New Roman"/>
          <w:spacing w:val="-1"/>
          <w:sz w:val="24"/>
          <w:szCs w:val="24"/>
        </w:rPr>
        <w:t>275</w:t>
      </w:r>
      <w:r w:rsidRPr="003D31F4">
        <w:rPr>
          <w:rFonts w:ascii="Times New Roman" w:hAnsi="Times New Roman" w:cs="Times New Roman"/>
          <w:spacing w:val="-1"/>
          <w:sz w:val="24"/>
          <w:szCs w:val="24"/>
        </w:rPr>
        <w:t>»</w:t>
      </w:r>
      <w:r w:rsidRPr="003D31F4">
        <w:rPr>
          <w:rFonts w:ascii="Times New Roman" w:hAnsi="Times New Roman" w:cs="Times New Roman"/>
          <w:sz w:val="24"/>
          <w:szCs w:val="24"/>
        </w:rPr>
        <w:t>;</w:t>
      </w:r>
    </w:p>
    <w:p w14:paraId="79FFA312" w14:textId="77777777" w:rsidR="002C6E8D" w:rsidRPr="003D31F4" w:rsidRDefault="0069355F">
      <w:pPr>
        <w:pStyle w:val="ad"/>
        <w:widowControl w:val="0"/>
        <w:numPr>
          <w:ilvl w:val="0"/>
          <w:numId w:val="4"/>
        </w:numPr>
        <w:tabs>
          <w:tab w:val="left" w:pos="0"/>
        </w:tabs>
        <w:spacing w:line="240" w:lineRule="auto"/>
        <w:ind w:left="0" w:right="534" w:firstLine="0"/>
        <w:contextualSpacing w:val="0"/>
        <w:rPr>
          <w:rFonts w:ascii="Times New Roman" w:hAnsi="Times New Roman" w:cs="Times New Roman"/>
          <w:sz w:val="24"/>
          <w:szCs w:val="24"/>
        </w:rPr>
      </w:pPr>
      <w:r w:rsidRPr="003D31F4">
        <w:rPr>
          <w:rFonts w:ascii="Times New Roman" w:hAnsi="Times New Roman" w:cs="Times New Roman"/>
          <w:spacing w:val="-57"/>
          <w:sz w:val="24"/>
          <w:szCs w:val="24"/>
        </w:rPr>
        <w:t xml:space="preserve"> </w:t>
      </w:r>
      <w:r w:rsidRPr="003D31F4">
        <w:rPr>
          <w:rFonts w:ascii="Times New Roman" w:hAnsi="Times New Roman" w:cs="Times New Roman"/>
          <w:sz w:val="24"/>
          <w:szCs w:val="24"/>
        </w:rPr>
        <w:t>климатические особенности;</w:t>
      </w:r>
    </w:p>
    <w:p w14:paraId="3AD59716" w14:textId="41C69973" w:rsidR="00661DBA" w:rsidRPr="003D31F4" w:rsidRDefault="0069355F">
      <w:pPr>
        <w:pStyle w:val="ad"/>
        <w:widowControl w:val="0"/>
        <w:numPr>
          <w:ilvl w:val="0"/>
          <w:numId w:val="4"/>
        </w:numPr>
        <w:tabs>
          <w:tab w:val="left" w:pos="0"/>
        </w:tabs>
        <w:spacing w:line="240" w:lineRule="auto"/>
        <w:ind w:left="0" w:firstLine="0"/>
        <w:contextualSpacing w:val="0"/>
        <w:rPr>
          <w:rFonts w:ascii="Times New Roman" w:hAnsi="Times New Roman" w:cs="Times New Roman"/>
          <w:sz w:val="24"/>
          <w:szCs w:val="24"/>
        </w:rPr>
      </w:pPr>
      <w:r w:rsidRPr="003D31F4">
        <w:rPr>
          <w:rFonts w:ascii="Times New Roman" w:hAnsi="Times New Roman" w:cs="Times New Roman"/>
          <w:sz w:val="24"/>
          <w:szCs w:val="24"/>
        </w:rPr>
        <w:t>взаимодействие</w:t>
      </w:r>
      <w:r w:rsidRPr="003D31F4">
        <w:rPr>
          <w:rFonts w:ascii="Times New Roman" w:hAnsi="Times New Roman" w:cs="Times New Roman"/>
          <w:spacing w:val="-14"/>
          <w:sz w:val="24"/>
          <w:szCs w:val="24"/>
        </w:rPr>
        <w:t xml:space="preserve"> </w:t>
      </w:r>
      <w:r w:rsidRPr="003D31F4">
        <w:rPr>
          <w:rFonts w:ascii="Times New Roman" w:hAnsi="Times New Roman" w:cs="Times New Roman"/>
          <w:sz w:val="24"/>
          <w:szCs w:val="24"/>
        </w:rPr>
        <w:t>с</w:t>
      </w:r>
      <w:r w:rsidRPr="003D31F4">
        <w:rPr>
          <w:rFonts w:ascii="Times New Roman" w:hAnsi="Times New Roman" w:cs="Times New Roman"/>
          <w:spacing w:val="-10"/>
          <w:sz w:val="24"/>
          <w:szCs w:val="24"/>
        </w:rPr>
        <w:t xml:space="preserve"> </w:t>
      </w:r>
      <w:r w:rsidRPr="003D31F4">
        <w:rPr>
          <w:rFonts w:ascii="Times New Roman" w:hAnsi="Times New Roman" w:cs="Times New Roman"/>
          <w:sz w:val="24"/>
          <w:szCs w:val="24"/>
        </w:rPr>
        <w:t>социумом.</w:t>
      </w:r>
    </w:p>
    <w:p w14:paraId="62B399AC" w14:textId="6552F6DE" w:rsidR="002C6E8D" w:rsidRPr="003D31F4" w:rsidRDefault="0069355F" w:rsidP="00260491">
      <w:pPr>
        <w:pStyle w:val="ad"/>
        <w:widowControl w:val="0"/>
        <w:tabs>
          <w:tab w:val="left" w:pos="0"/>
        </w:tabs>
        <w:spacing w:line="240" w:lineRule="auto"/>
        <w:ind w:left="0" w:firstLine="709"/>
        <w:contextualSpacing w:val="0"/>
        <w:rPr>
          <w:rFonts w:ascii="Times New Roman" w:hAnsi="Times New Roman" w:cs="Times New Roman"/>
          <w:sz w:val="24"/>
          <w:szCs w:val="24"/>
        </w:rPr>
      </w:pP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строится</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общих</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закономерностей</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дошкольного возраста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учетом сенситивных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периодов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развитии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периодизацией</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психического</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принятой</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1"/>
          <w:sz w:val="24"/>
          <w:szCs w:val="24"/>
        </w:rPr>
        <w:t>культурно-</w:t>
      </w:r>
      <w:r w:rsidRPr="003D31F4">
        <w:rPr>
          <w:rFonts w:ascii="Times New Roman" w:hAnsi="Times New Roman" w:cs="Times New Roman"/>
          <w:color w:val="000000"/>
          <w:sz w:val="24"/>
          <w:szCs w:val="24"/>
        </w:rPr>
        <w:t>исторической психологии,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дошкольное детство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подразделяется на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b/>
          <w:i/>
          <w:color w:val="000000"/>
          <w:spacing w:val="2"/>
          <w:sz w:val="24"/>
          <w:szCs w:val="24"/>
        </w:rPr>
        <w:t>три</w:t>
      </w:r>
      <w:r w:rsidRPr="003D31F4">
        <w:rPr>
          <w:rFonts w:ascii="Times New Roman" w:hAnsi="Times New Roman" w:cs="Times New Roman"/>
          <w:b/>
          <w:i/>
          <w:color w:val="000000"/>
          <w:spacing w:val="-2"/>
          <w:sz w:val="24"/>
          <w:szCs w:val="24"/>
        </w:rPr>
        <w:t xml:space="preserve"> </w:t>
      </w:r>
      <w:r w:rsidRPr="003D31F4">
        <w:rPr>
          <w:rFonts w:ascii="Times New Roman" w:hAnsi="Times New Roman" w:cs="Times New Roman"/>
          <w:b/>
          <w:i/>
          <w:color w:val="000000"/>
          <w:sz w:val="24"/>
          <w:szCs w:val="24"/>
        </w:rPr>
        <w:t>возраста</w:t>
      </w:r>
      <w:r w:rsidRPr="003D31F4">
        <w:rPr>
          <w:rFonts w:ascii="Times New Roman" w:hAnsi="Times New Roman" w:cs="Times New Roman"/>
          <w:b/>
          <w:i/>
          <w:color w:val="000000"/>
          <w:spacing w:val="3"/>
          <w:sz w:val="24"/>
          <w:szCs w:val="24"/>
        </w:rPr>
        <w:t xml:space="preserve"> </w:t>
      </w:r>
      <w:r w:rsidRPr="003D31F4">
        <w:rPr>
          <w:rFonts w:ascii="Times New Roman" w:hAnsi="Times New Roman" w:cs="Times New Roman"/>
          <w:color w:val="000000"/>
          <w:spacing w:val="-1"/>
          <w:sz w:val="24"/>
          <w:szCs w:val="24"/>
        </w:rPr>
        <w:t>детства:</w:t>
      </w:r>
      <w:r w:rsidRPr="003D31F4">
        <w:rPr>
          <w:rFonts w:ascii="Times New Roman" w:hAnsi="Times New Roman" w:cs="Times New Roman"/>
          <w:sz w:val="24"/>
          <w:szCs w:val="24"/>
        </w:rPr>
        <w:t xml:space="preserve"> </w:t>
      </w:r>
    </w:p>
    <w:p w14:paraId="1F1B345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pacing w:val="1"/>
          <w:sz w:val="24"/>
          <w:szCs w:val="24"/>
        </w:rPr>
        <w:t>1)</w:t>
      </w:r>
      <w:r w:rsidRPr="003D31F4">
        <w:rPr>
          <w:rFonts w:ascii="Times New Roman" w:hAnsi="Times New Roman" w:cs="Times New Roman"/>
          <w:color w:val="000000"/>
          <w:sz w:val="24"/>
          <w:szCs w:val="24"/>
        </w:rPr>
        <w:t xml:space="preserve"> 0</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мес.</w:t>
      </w:r>
      <w:r w:rsidRPr="003D31F4">
        <w:rPr>
          <w:rFonts w:ascii="Times New Roman" w:hAnsi="Times New Roman" w:cs="Times New Roman"/>
          <w:color w:val="000000"/>
          <w:spacing w:val="-2"/>
          <w:sz w:val="24"/>
          <w:szCs w:val="24"/>
        </w:rPr>
        <w:t>-</w:t>
      </w: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новорожденность,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мес.</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младенчество; </w:t>
      </w:r>
    </w:p>
    <w:p w14:paraId="71B4248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color w:val="000000"/>
          <w:spacing w:val="1"/>
          <w:sz w:val="24"/>
          <w:szCs w:val="24"/>
        </w:rPr>
      </w:pPr>
      <w:r w:rsidRPr="003D31F4">
        <w:rPr>
          <w:rFonts w:ascii="Times New Roman" w:hAnsi="Times New Roman" w:cs="Times New Roman"/>
          <w:color w:val="000000"/>
          <w:spacing w:val="1"/>
          <w:sz w:val="24"/>
          <w:szCs w:val="24"/>
        </w:rPr>
        <w:t>2)</w:t>
      </w:r>
      <w:r w:rsidRPr="003D31F4">
        <w:rPr>
          <w:rFonts w:ascii="Times New Roman" w:hAnsi="Times New Roman" w:cs="Times New Roman"/>
          <w:color w:val="000000"/>
          <w:sz w:val="24"/>
          <w:szCs w:val="24"/>
        </w:rPr>
        <w:t xml:space="preserve"> ранний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года до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лет);</w:t>
      </w:r>
      <w:r w:rsidRPr="003D31F4">
        <w:rPr>
          <w:rFonts w:ascii="Times New Roman" w:hAnsi="Times New Roman" w:cs="Times New Roman"/>
          <w:sz w:val="24"/>
          <w:szCs w:val="24"/>
        </w:rPr>
        <w:t xml:space="preserve"> </w:t>
      </w:r>
    </w:p>
    <w:p w14:paraId="5FE70B95" w14:textId="7AF9AD16"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pacing w:val="1"/>
          <w:sz w:val="24"/>
          <w:szCs w:val="24"/>
        </w:rPr>
        <w:t xml:space="preserve">3) </w:t>
      </w:r>
      <w:r w:rsidRPr="003D31F4">
        <w:rPr>
          <w:rFonts w:ascii="Times New Roman" w:hAnsi="Times New Roman" w:cs="Times New Roman"/>
          <w:color w:val="000000"/>
          <w:sz w:val="24"/>
          <w:szCs w:val="24"/>
        </w:rPr>
        <w:t>дошкольный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возраст</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(от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7(8)</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лет)).</w:t>
      </w:r>
    </w:p>
    <w:p w14:paraId="7938AE23" w14:textId="0F25AFDF" w:rsidR="00F875F2"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предусмотрена</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освоения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возрасте</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7</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лет</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группах общеразвивающей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направленности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Уставом).</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реализуется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течение</w:t>
      </w:r>
      <w:r w:rsid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всего</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времени</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пребывания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обучающихся</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pacing w:val="5"/>
          <w:sz w:val="24"/>
          <w:szCs w:val="24"/>
        </w:rPr>
        <w:t>ОО</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(режим</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7.30.</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18.00,</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5</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дней</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в неделю</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(кроме</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выходных</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праздничных</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дней)).</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реализуется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русском</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языке</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государственном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языке 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Федерации</w:t>
      </w:r>
      <w:r w:rsidR="003D31F4">
        <w:rPr>
          <w:rFonts w:ascii="Times New Roman" w:hAnsi="Times New Roman" w:cs="Times New Roman"/>
          <w:color w:val="000000"/>
          <w:sz w:val="24"/>
          <w:szCs w:val="24"/>
        </w:rPr>
        <w:t>.</w:t>
      </w:r>
    </w:p>
    <w:p w14:paraId="731C2D8A" w14:textId="77777777" w:rsidR="002C6E8D" w:rsidRPr="003D31F4" w:rsidRDefault="0069355F" w:rsidP="00260491">
      <w:pPr>
        <w:pStyle w:val="af3"/>
        <w:ind w:left="0" w:firstLine="709"/>
        <w:rPr>
          <w:rFonts w:ascii="Times New Roman" w:hAnsi="Times New Roman" w:cs="Times New Roman"/>
          <w:b/>
          <w:bCs/>
        </w:rPr>
      </w:pPr>
      <w:r w:rsidRPr="003D31F4">
        <w:rPr>
          <w:rFonts w:ascii="Times New Roman" w:hAnsi="Times New Roman" w:cs="Times New Roman"/>
          <w:b/>
          <w:bCs/>
        </w:rPr>
        <w:t>Характеристики особенностей развития детей дошкольного возраста.</w:t>
      </w:r>
    </w:p>
    <w:p w14:paraId="5473C942" w14:textId="3A52C28F" w:rsidR="002C6E8D" w:rsidRPr="003D31F4" w:rsidRDefault="0069355F" w:rsidP="00260491">
      <w:pPr>
        <w:pStyle w:val="af3"/>
        <w:ind w:left="0" w:firstLine="709"/>
        <w:jc w:val="center"/>
        <w:rPr>
          <w:rFonts w:ascii="Times New Roman" w:hAnsi="Times New Roman" w:cs="Times New Roman"/>
          <w:b/>
          <w:bCs/>
        </w:rPr>
      </w:pPr>
      <w:r w:rsidRPr="003D31F4">
        <w:rPr>
          <w:rFonts w:ascii="Times New Roman" w:hAnsi="Times New Roman" w:cs="Times New Roman"/>
          <w:b/>
          <w:bCs/>
        </w:rPr>
        <w:t>МЛАДЕНЧЕСТВО (ОТ 2-Х МЕСЯЦЕВ ДО 1 ГОДА).</w:t>
      </w:r>
    </w:p>
    <w:p w14:paraId="78FCC642"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bCs/>
          <w:i/>
          <w:iCs/>
        </w:rPr>
        <w:t>Росто-весовые характеристики.</w:t>
      </w:r>
      <w:r w:rsidRPr="003D31F4">
        <w:rPr>
          <w:rFonts w:ascii="Times New Roman" w:hAnsi="Times New Roman" w:cs="Times New Roman"/>
        </w:rPr>
        <w:t xml:space="preserve"> Средний вес при рождении у мальчиков – 3,5 кг, у девочек – 3,3 кг. К пяти-шести месяцам</w:t>
      </w:r>
      <w:r w:rsidRPr="003D31F4">
        <w:rPr>
          <w:rFonts w:ascii="Times New Roman" w:hAnsi="Times New Roman" w:cs="Times New Roman"/>
          <w:spacing w:val="1"/>
        </w:rPr>
        <w:t xml:space="preserve"> </w:t>
      </w:r>
      <w:r w:rsidRPr="003D31F4">
        <w:rPr>
          <w:rFonts w:ascii="Times New Roman" w:hAnsi="Times New Roman" w:cs="Times New Roman"/>
        </w:rPr>
        <w:t>вес удваивается, а к году утраивается. Средняя длина тела при рождении у мальчиков – 50,4 см, у</w:t>
      </w:r>
      <w:r w:rsidRPr="003D31F4">
        <w:rPr>
          <w:rFonts w:ascii="Times New Roman" w:hAnsi="Times New Roman" w:cs="Times New Roman"/>
          <w:spacing w:val="1"/>
        </w:rPr>
        <w:t xml:space="preserve"> </w:t>
      </w:r>
      <w:r w:rsidRPr="003D31F4">
        <w:rPr>
          <w:rFonts w:ascii="Times New Roman" w:hAnsi="Times New Roman" w:cs="Times New Roman"/>
        </w:rPr>
        <w:t>девочек –</w:t>
      </w:r>
      <w:r w:rsidRPr="003D31F4">
        <w:rPr>
          <w:rFonts w:ascii="Times New Roman" w:hAnsi="Times New Roman" w:cs="Times New Roman"/>
          <w:spacing w:val="-1"/>
        </w:rPr>
        <w:t xml:space="preserve"> </w:t>
      </w:r>
      <w:r w:rsidRPr="003D31F4">
        <w:rPr>
          <w:rFonts w:ascii="Times New Roman" w:hAnsi="Times New Roman" w:cs="Times New Roman"/>
        </w:rPr>
        <w:t>49,5 см, к году</w:t>
      </w:r>
      <w:r w:rsidRPr="003D31F4">
        <w:rPr>
          <w:rFonts w:ascii="Times New Roman" w:hAnsi="Times New Roman" w:cs="Times New Roman"/>
          <w:spacing w:val="-3"/>
        </w:rPr>
        <w:t xml:space="preserve"> </w:t>
      </w:r>
      <w:r w:rsidRPr="003D31F4">
        <w:rPr>
          <w:rFonts w:ascii="Times New Roman" w:hAnsi="Times New Roman" w:cs="Times New Roman"/>
        </w:rPr>
        <w:t>малыши подрастают на</w:t>
      </w:r>
      <w:r w:rsidRPr="003D31F4">
        <w:rPr>
          <w:rFonts w:ascii="Times New Roman" w:hAnsi="Times New Roman" w:cs="Times New Roman"/>
          <w:spacing w:val="-2"/>
        </w:rPr>
        <w:t xml:space="preserve"> </w:t>
      </w:r>
      <w:r w:rsidRPr="003D31F4">
        <w:rPr>
          <w:rFonts w:ascii="Times New Roman" w:hAnsi="Times New Roman" w:cs="Times New Roman"/>
        </w:rPr>
        <w:t>20-25 см.</w:t>
      </w:r>
    </w:p>
    <w:p w14:paraId="3FC20B1F" w14:textId="59C154FC" w:rsid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bCs/>
          <w:i/>
          <w:iCs/>
        </w:rPr>
        <w:t xml:space="preserve">Функциональное созревание. </w:t>
      </w:r>
      <w:r w:rsidRPr="003D31F4">
        <w:rPr>
          <w:rFonts w:ascii="Times New Roman" w:hAnsi="Times New Roman" w:cs="Times New Roman"/>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2FB3D6F1" w14:textId="691E0566"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 этом периоде интенсивно начинают формироваться органы чувств. К</w:t>
      </w:r>
      <w:r w:rsidRPr="003D31F4">
        <w:rPr>
          <w:rFonts w:ascii="Times New Roman" w:hAnsi="Times New Roman" w:cs="Times New Roman"/>
          <w:spacing w:val="60"/>
        </w:rPr>
        <w:t xml:space="preserve"> </w:t>
      </w:r>
      <w:r w:rsidRPr="003D31F4">
        <w:rPr>
          <w:rFonts w:ascii="Times New Roman" w:hAnsi="Times New Roman" w:cs="Times New Roman"/>
        </w:rPr>
        <w:t>шести месяцам</w:t>
      </w:r>
      <w:r w:rsidRPr="003D31F4">
        <w:rPr>
          <w:rFonts w:ascii="Times New Roman" w:hAnsi="Times New Roman" w:cs="Times New Roman"/>
          <w:spacing w:val="1"/>
        </w:rPr>
        <w:t xml:space="preserve"> </w:t>
      </w:r>
      <w:r w:rsidRPr="003D31F4">
        <w:rPr>
          <w:rFonts w:ascii="Times New Roman" w:hAnsi="Times New Roman" w:cs="Times New Roman"/>
        </w:rPr>
        <w:t>слух,</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двенадцати</w:t>
      </w:r>
      <w:r w:rsidRPr="003D31F4">
        <w:rPr>
          <w:rFonts w:ascii="Times New Roman" w:hAnsi="Times New Roman" w:cs="Times New Roman"/>
          <w:spacing w:val="2"/>
        </w:rPr>
        <w:t xml:space="preserve"> </w:t>
      </w:r>
      <w:r w:rsidRPr="003D31F4">
        <w:rPr>
          <w:rFonts w:ascii="Times New Roman" w:hAnsi="Times New Roman" w:cs="Times New Roman"/>
        </w:rPr>
        <w:t>месяцам</w:t>
      </w:r>
      <w:r w:rsidRPr="003D31F4">
        <w:rPr>
          <w:rFonts w:ascii="Times New Roman" w:hAnsi="Times New Roman" w:cs="Times New Roman"/>
          <w:spacing w:val="-2"/>
        </w:rPr>
        <w:t xml:space="preserve"> </w:t>
      </w:r>
      <w:r w:rsidRPr="003D31F4">
        <w:rPr>
          <w:rFonts w:ascii="Times New Roman" w:hAnsi="Times New Roman" w:cs="Times New Roman"/>
        </w:rPr>
        <w:t>зрение</w:t>
      </w:r>
      <w:r w:rsidRPr="003D31F4">
        <w:rPr>
          <w:rFonts w:ascii="Times New Roman" w:hAnsi="Times New Roman" w:cs="Times New Roman"/>
          <w:spacing w:val="-1"/>
        </w:rPr>
        <w:t xml:space="preserve"> </w:t>
      </w:r>
      <w:r w:rsidRPr="003D31F4">
        <w:rPr>
          <w:rFonts w:ascii="Times New Roman" w:hAnsi="Times New Roman" w:cs="Times New Roman"/>
        </w:rPr>
        <w:t>достигают физиологической</w:t>
      </w:r>
      <w:r w:rsidRPr="003D31F4">
        <w:rPr>
          <w:rFonts w:ascii="Times New Roman" w:hAnsi="Times New Roman" w:cs="Times New Roman"/>
          <w:spacing w:val="-3"/>
        </w:rPr>
        <w:t xml:space="preserve"> </w:t>
      </w:r>
      <w:r w:rsidRPr="003D31F4">
        <w:rPr>
          <w:rFonts w:ascii="Times New Roman" w:hAnsi="Times New Roman" w:cs="Times New Roman"/>
        </w:rPr>
        <w:t>зрелости.</w:t>
      </w:r>
    </w:p>
    <w:p w14:paraId="2149BB03"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Развитие моторики.</w:t>
      </w:r>
      <w:r w:rsidRPr="003D31F4">
        <w:rPr>
          <w:rFonts w:ascii="Times New Roman" w:hAnsi="Times New Roman" w:cs="Times New Roman"/>
          <w:b/>
          <w:i/>
          <w:spacing w:val="1"/>
        </w:rPr>
        <w:t xml:space="preserve"> </w:t>
      </w:r>
      <w:r w:rsidRPr="003D31F4">
        <w:rPr>
          <w:rFonts w:ascii="Times New Roman" w:hAnsi="Times New Roman" w:cs="Times New Roman"/>
        </w:rPr>
        <w:t>Относительная</w:t>
      </w:r>
      <w:r w:rsidRPr="003D31F4">
        <w:rPr>
          <w:rFonts w:ascii="Times New Roman" w:hAnsi="Times New Roman" w:cs="Times New Roman"/>
          <w:spacing w:val="1"/>
        </w:rPr>
        <w:t xml:space="preserve"> </w:t>
      </w:r>
      <w:r w:rsidRPr="003D31F4">
        <w:rPr>
          <w:rFonts w:ascii="Times New Roman" w:hAnsi="Times New Roman" w:cs="Times New Roman"/>
        </w:rPr>
        <w:t>беспомощность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неподвижность</w:t>
      </w:r>
      <w:r w:rsidRPr="003D31F4">
        <w:rPr>
          <w:rFonts w:ascii="Times New Roman" w:hAnsi="Times New Roman" w:cs="Times New Roman"/>
          <w:spacing w:val="1"/>
        </w:rPr>
        <w:t xml:space="preserve"> </w:t>
      </w:r>
      <w:r w:rsidRPr="003D31F4">
        <w:rPr>
          <w:rFonts w:ascii="Times New Roman" w:hAnsi="Times New Roman" w:cs="Times New Roman"/>
        </w:rPr>
        <w:t>новорожденного</w:t>
      </w:r>
      <w:r w:rsidRPr="003D31F4">
        <w:rPr>
          <w:rFonts w:ascii="Times New Roman" w:hAnsi="Times New Roman" w:cs="Times New Roman"/>
          <w:spacing w:val="1"/>
        </w:rPr>
        <w:t xml:space="preserve"> </w:t>
      </w:r>
      <w:r w:rsidRPr="003D31F4">
        <w:rPr>
          <w:rFonts w:ascii="Times New Roman" w:hAnsi="Times New Roman" w:cs="Times New Roman"/>
        </w:rPr>
        <w:t>быстро</w:t>
      </w:r>
      <w:r w:rsidRPr="003D31F4">
        <w:rPr>
          <w:rFonts w:ascii="Times New Roman" w:hAnsi="Times New Roman" w:cs="Times New Roman"/>
          <w:spacing w:val="1"/>
        </w:rPr>
        <w:t xml:space="preserve"> </w:t>
      </w:r>
      <w:r w:rsidRPr="003D31F4">
        <w:rPr>
          <w:rFonts w:ascii="Times New Roman" w:hAnsi="Times New Roman" w:cs="Times New Roman"/>
        </w:rPr>
        <w:t>сменяется</w:t>
      </w:r>
      <w:r w:rsidRPr="003D31F4">
        <w:rPr>
          <w:rFonts w:ascii="Times New Roman" w:hAnsi="Times New Roman" w:cs="Times New Roman"/>
          <w:spacing w:val="1"/>
        </w:rPr>
        <w:t xml:space="preserve"> </w:t>
      </w:r>
      <w:r w:rsidRPr="003D31F4">
        <w:rPr>
          <w:rFonts w:ascii="Times New Roman" w:hAnsi="Times New Roman" w:cs="Times New Roman"/>
        </w:rPr>
        <w:t>четкой</w:t>
      </w:r>
      <w:r w:rsidRPr="003D31F4">
        <w:rPr>
          <w:rFonts w:ascii="Times New Roman" w:hAnsi="Times New Roman" w:cs="Times New Roman"/>
          <w:spacing w:val="1"/>
        </w:rPr>
        <w:t xml:space="preserve"> </w:t>
      </w:r>
      <w:r w:rsidRPr="003D31F4">
        <w:rPr>
          <w:rFonts w:ascii="Times New Roman" w:hAnsi="Times New Roman" w:cs="Times New Roman"/>
        </w:rPr>
        <w:t>последовательностью</w:t>
      </w:r>
      <w:r w:rsidRPr="003D31F4">
        <w:rPr>
          <w:rFonts w:ascii="Times New Roman" w:hAnsi="Times New Roman" w:cs="Times New Roman"/>
          <w:spacing w:val="1"/>
        </w:rPr>
        <w:t xml:space="preserve"> </w:t>
      </w:r>
      <w:r w:rsidRPr="003D31F4">
        <w:rPr>
          <w:rFonts w:ascii="Times New Roman" w:hAnsi="Times New Roman" w:cs="Times New Roman"/>
        </w:rPr>
        <w:t>формирования</w:t>
      </w:r>
      <w:r w:rsidRPr="003D31F4">
        <w:rPr>
          <w:rFonts w:ascii="Times New Roman" w:hAnsi="Times New Roman" w:cs="Times New Roman"/>
          <w:spacing w:val="1"/>
        </w:rPr>
        <w:t xml:space="preserve"> </w:t>
      </w:r>
      <w:r w:rsidRPr="003D31F4">
        <w:rPr>
          <w:rFonts w:ascii="Times New Roman" w:hAnsi="Times New Roman" w:cs="Times New Roman"/>
        </w:rPr>
        <w:t>моторных</w:t>
      </w:r>
      <w:r w:rsidRPr="003D31F4">
        <w:rPr>
          <w:rFonts w:ascii="Times New Roman" w:hAnsi="Times New Roman" w:cs="Times New Roman"/>
          <w:spacing w:val="1"/>
        </w:rPr>
        <w:t xml:space="preserve"> </w:t>
      </w:r>
      <w:r w:rsidRPr="003D31F4">
        <w:rPr>
          <w:rFonts w:ascii="Times New Roman" w:hAnsi="Times New Roman" w:cs="Times New Roman"/>
        </w:rPr>
        <w:t>навыков.</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90%</w:t>
      </w:r>
      <w:r w:rsidRPr="003D31F4">
        <w:rPr>
          <w:rFonts w:ascii="Times New Roman" w:hAnsi="Times New Roman" w:cs="Times New Roman"/>
          <w:spacing w:val="1"/>
        </w:rPr>
        <w:t xml:space="preserve"> </w:t>
      </w:r>
      <w:r w:rsidRPr="003D31F4">
        <w:rPr>
          <w:rFonts w:ascii="Times New Roman" w:hAnsi="Times New Roman" w:cs="Times New Roman"/>
        </w:rPr>
        <w:t>младенцев выделяются следующие нормы: приподнимает голову на 90</w:t>
      </w:r>
      <w:r w:rsidRPr="003D31F4">
        <w:rPr>
          <w:rFonts w:ascii="Times New Roman" w:hAnsi="Times New Roman" w:cs="Times New Roman"/>
        </w:rPr>
        <w:t> лежа на животе (3,2 мес.);</w:t>
      </w:r>
      <w:r w:rsidRPr="003D31F4">
        <w:rPr>
          <w:rFonts w:ascii="Times New Roman" w:hAnsi="Times New Roman" w:cs="Times New Roman"/>
          <w:spacing w:val="1"/>
        </w:rPr>
        <w:t xml:space="preserve"> </w:t>
      </w:r>
      <w:r w:rsidRPr="003D31F4">
        <w:rPr>
          <w:rFonts w:ascii="Times New Roman" w:hAnsi="Times New Roman" w:cs="Times New Roman"/>
        </w:rPr>
        <w:t>переворачивается (4,7 мес.); сидит с поддержкой (4,2 мес.); сидит без поддержки (10 мес.); ползает</w:t>
      </w:r>
      <w:r w:rsidRPr="003D31F4">
        <w:rPr>
          <w:rFonts w:ascii="Times New Roman" w:hAnsi="Times New Roman" w:cs="Times New Roman"/>
          <w:spacing w:val="-57"/>
        </w:rPr>
        <w:t xml:space="preserve"> </w:t>
      </w:r>
      <w:r w:rsidRPr="003D31F4">
        <w:rPr>
          <w:rFonts w:ascii="Times New Roman" w:hAnsi="Times New Roman" w:cs="Times New Roman"/>
        </w:rPr>
        <w:t>(9</w:t>
      </w:r>
      <w:r w:rsidRPr="003D31F4">
        <w:rPr>
          <w:rFonts w:ascii="Times New Roman" w:hAnsi="Times New Roman" w:cs="Times New Roman"/>
          <w:spacing w:val="1"/>
        </w:rPr>
        <w:t xml:space="preserve"> </w:t>
      </w:r>
      <w:r w:rsidRPr="003D31F4">
        <w:rPr>
          <w:rFonts w:ascii="Times New Roman" w:hAnsi="Times New Roman" w:cs="Times New Roman"/>
        </w:rPr>
        <w:t>мес.);</w:t>
      </w:r>
      <w:r w:rsidRPr="003D31F4">
        <w:rPr>
          <w:rFonts w:ascii="Times New Roman" w:hAnsi="Times New Roman" w:cs="Times New Roman"/>
          <w:spacing w:val="1"/>
        </w:rPr>
        <w:t xml:space="preserve"> </w:t>
      </w:r>
      <w:r w:rsidRPr="003D31F4">
        <w:rPr>
          <w:rFonts w:ascii="Times New Roman" w:hAnsi="Times New Roman" w:cs="Times New Roman"/>
        </w:rPr>
        <w:t>ходит</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поддержкой</w:t>
      </w:r>
      <w:r w:rsidRPr="003D31F4">
        <w:rPr>
          <w:rFonts w:ascii="Times New Roman" w:hAnsi="Times New Roman" w:cs="Times New Roman"/>
          <w:spacing w:val="1"/>
        </w:rPr>
        <w:t xml:space="preserve"> </w:t>
      </w:r>
      <w:r w:rsidRPr="003D31F4">
        <w:rPr>
          <w:rFonts w:ascii="Times New Roman" w:hAnsi="Times New Roman" w:cs="Times New Roman"/>
        </w:rPr>
        <w:t>(12,7</w:t>
      </w:r>
      <w:r w:rsidRPr="003D31F4">
        <w:rPr>
          <w:rFonts w:ascii="Times New Roman" w:hAnsi="Times New Roman" w:cs="Times New Roman"/>
          <w:spacing w:val="1"/>
        </w:rPr>
        <w:t xml:space="preserve"> </w:t>
      </w:r>
      <w:r w:rsidRPr="003D31F4">
        <w:rPr>
          <w:rFonts w:ascii="Times New Roman" w:hAnsi="Times New Roman" w:cs="Times New Roman"/>
        </w:rPr>
        <w:t>мес.).</w:t>
      </w:r>
      <w:r w:rsidRPr="003D31F4">
        <w:rPr>
          <w:rFonts w:ascii="Times New Roman" w:hAnsi="Times New Roman" w:cs="Times New Roman"/>
          <w:spacing w:val="1"/>
        </w:rPr>
        <w:t xml:space="preserve"> </w:t>
      </w:r>
      <w:r w:rsidRPr="003D31F4">
        <w:rPr>
          <w:rFonts w:ascii="Times New Roman" w:hAnsi="Times New Roman" w:cs="Times New Roman"/>
        </w:rPr>
        <w:t>Навыки,</w:t>
      </w:r>
      <w:r w:rsidRPr="003D31F4">
        <w:rPr>
          <w:rFonts w:ascii="Times New Roman" w:hAnsi="Times New Roman" w:cs="Times New Roman"/>
          <w:spacing w:val="1"/>
        </w:rPr>
        <w:t xml:space="preserve"> </w:t>
      </w:r>
      <w:r w:rsidRPr="003D31F4">
        <w:rPr>
          <w:rFonts w:ascii="Times New Roman" w:hAnsi="Times New Roman" w:cs="Times New Roman"/>
        </w:rPr>
        <w:t>затрагивающие</w:t>
      </w:r>
      <w:r w:rsidRPr="003D31F4">
        <w:rPr>
          <w:rFonts w:ascii="Times New Roman" w:hAnsi="Times New Roman" w:cs="Times New Roman"/>
          <w:spacing w:val="1"/>
        </w:rPr>
        <w:t xml:space="preserve"> </w:t>
      </w:r>
      <w:r w:rsidRPr="003D31F4">
        <w:rPr>
          <w:rFonts w:ascii="Times New Roman" w:hAnsi="Times New Roman" w:cs="Times New Roman"/>
        </w:rPr>
        <w:t>голову,</w:t>
      </w:r>
      <w:r w:rsidRPr="003D31F4">
        <w:rPr>
          <w:rFonts w:ascii="Times New Roman" w:hAnsi="Times New Roman" w:cs="Times New Roman"/>
          <w:spacing w:val="1"/>
        </w:rPr>
        <w:t xml:space="preserve"> </w:t>
      </w:r>
      <w:r w:rsidRPr="003D31F4">
        <w:rPr>
          <w:rFonts w:ascii="Times New Roman" w:hAnsi="Times New Roman" w:cs="Times New Roman"/>
        </w:rPr>
        <w:t>шею</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верхние</w:t>
      </w:r>
      <w:r w:rsidRPr="003D31F4">
        <w:rPr>
          <w:rFonts w:ascii="Times New Roman" w:hAnsi="Times New Roman" w:cs="Times New Roman"/>
          <w:spacing w:val="1"/>
        </w:rPr>
        <w:t xml:space="preserve"> </w:t>
      </w:r>
      <w:r w:rsidRPr="003D31F4">
        <w:rPr>
          <w:rFonts w:ascii="Times New Roman" w:hAnsi="Times New Roman" w:cs="Times New Roman"/>
        </w:rPr>
        <w:t>конечности, появляются раньше, чем те, в которых задействована нижняя половина туловища.</w:t>
      </w:r>
      <w:r w:rsidRPr="003D31F4">
        <w:rPr>
          <w:rFonts w:ascii="Times New Roman" w:hAnsi="Times New Roman" w:cs="Times New Roman"/>
          <w:spacing w:val="1"/>
        </w:rPr>
        <w:t xml:space="preserve"> </w:t>
      </w:r>
      <w:r w:rsidRPr="003D31F4">
        <w:rPr>
          <w:rFonts w:ascii="Times New Roman" w:hAnsi="Times New Roman" w:cs="Times New Roman"/>
        </w:rPr>
        <w:t>Первоначально</w:t>
      </w:r>
      <w:r w:rsidRPr="003D31F4">
        <w:rPr>
          <w:rFonts w:ascii="Times New Roman" w:hAnsi="Times New Roman" w:cs="Times New Roman"/>
          <w:spacing w:val="1"/>
        </w:rPr>
        <w:t xml:space="preserve"> </w:t>
      </w:r>
      <w:r w:rsidRPr="003D31F4">
        <w:rPr>
          <w:rFonts w:ascii="Times New Roman" w:hAnsi="Times New Roman" w:cs="Times New Roman"/>
        </w:rPr>
        <w:t>появляются</w:t>
      </w:r>
      <w:r w:rsidRPr="003D31F4">
        <w:rPr>
          <w:rFonts w:ascii="Times New Roman" w:hAnsi="Times New Roman" w:cs="Times New Roman"/>
          <w:spacing w:val="1"/>
        </w:rPr>
        <w:t xml:space="preserve"> </w:t>
      </w:r>
      <w:r w:rsidRPr="003D31F4">
        <w:rPr>
          <w:rFonts w:ascii="Times New Roman" w:hAnsi="Times New Roman" w:cs="Times New Roman"/>
        </w:rPr>
        <w:t>движения,</w:t>
      </w:r>
      <w:r w:rsidRPr="003D31F4">
        <w:rPr>
          <w:rFonts w:ascii="Times New Roman" w:hAnsi="Times New Roman" w:cs="Times New Roman"/>
          <w:spacing w:val="1"/>
        </w:rPr>
        <w:t xml:space="preserve"> </w:t>
      </w:r>
      <w:r w:rsidRPr="003D31F4">
        <w:rPr>
          <w:rFonts w:ascii="Times New Roman" w:hAnsi="Times New Roman" w:cs="Times New Roman"/>
        </w:rPr>
        <w:t>требующие</w:t>
      </w:r>
      <w:r w:rsidRPr="003D31F4">
        <w:rPr>
          <w:rFonts w:ascii="Times New Roman" w:hAnsi="Times New Roman" w:cs="Times New Roman"/>
          <w:spacing w:val="1"/>
        </w:rPr>
        <w:t xml:space="preserve"> </w:t>
      </w:r>
      <w:r w:rsidRPr="003D31F4">
        <w:rPr>
          <w:rFonts w:ascii="Times New Roman" w:hAnsi="Times New Roman" w:cs="Times New Roman"/>
        </w:rPr>
        <w:t>участия</w:t>
      </w:r>
      <w:r w:rsidRPr="003D31F4">
        <w:rPr>
          <w:rFonts w:ascii="Times New Roman" w:hAnsi="Times New Roman" w:cs="Times New Roman"/>
          <w:spacing w:val="1"/>
        </w:rPr>
        <w:t xml:space="preserve"> </w:t>
      </w:r>
      <w:r w:rsidRPr="003D31F4">
        <w:rPr>
          <w:rFonts w:ascii="Times New Roman" w:hAnsi="Times New Roman" w:cs="Times New Roman"/>
        </w:rPr>
        <w:t>туловища</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плеч,</w:t>
      </w:r>
      <w:r w:rsidRPr="003D31F4">
        <w:rPr>
          <w:rFonts w:ascii="Times New Roman" w:hAnsi="Times New Roman" w:cs="Times New Roman"/>
          <w:spacing w:val="1"/>
        </w:rPr>
        <w:t xml:space="preserve"> </w:t>
      </w:r>
      <w:r w:rsidRPr="003D31F4">
        <w:rPr>
          <w:rFonts w:ascii="Times New Roman" w:hAnsi="Times New Roman" w:cs="Times New Roman"/>
        </w:rPr>
        <w:t>затем</w:t>
      </w:r>
      <w:r w:rsidRPr="003D31F4">
        <w:rPr>
          <w:rFonts w:ascii="Times New Roman" w:hAnsi="Times New Roman" w:cs="Times New Roman"/>
          <w:spacing w:val="1"/>
        </w:rPr>
        <w:t xml:space="preserve"> </w:t>
      </w:r>
      <w:r w:rsidRPr="003D31F4">
        <w:rPr>
          <w:rFonts w:ascii="Times New Roman" w:hAnsi="Times New Roman" w:cs="Times New Roman"/>
        </w:rPr>
        <w:t>те,</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выполнения</w:t>
      </w:r>
      <w:r w:rsidRPr="003D31F4">
        <w:rPr>
          <w:rFonts w:ascii="Times New Roman" w:hAnsi="Times New Roman" w:cs="Times New Roman"/>
          <w:spacing w:val="1"/>
        </w:rPr>
        <w:t xml:space="preserve"> </w:t>
      </w:r>
      <w:r w:rsidRPr="003D31F4">
        <w:rPr>
          <w:rFonts w:ascii="Times New Roman" w:hAnsi="Times New Roman" w:cs="Times New Roman"/>
        </w:rPr>
        <w:t>которых</w:t>
      </w:r>
      <w:r w:rsidRPr="003D31F4">
        <w:rPr>
          <w:rFonts w:ascii="Times New Roman" w:hAnsi="Times New Roman" w:cs="Times New Roman"/>
          <w:spacing w:val="1"/>
        </w:rPr>
        <w:t xml:space="preserve"> </w:t>
      </w:r>
      <w:r w:rsidRPr="003D31F4">
        <w:rPr>
          <w:rFonts w:ascii="Times New Roman" w:hAnsi="Times New Roman" w:cs="Times New Roman"/>
        </w:rPr>
        <w:t>необходимы</w:t>
      </w:r>
      <w:r w:rsidRPr="003D31F4">
        <w:rPr>
          <w:rFonts w:ascii="Times New Roman" w:hAnsi="Times New Roman" w:cs="Times New Roman"/>
          <w:spacing w:val="1"/>
        </w:rPr>
        <w:t xml:space="preserve"> </w:t>
      </w:r>
      <w:r w:rsidRPr="003D31F4">
        <w:rPr>
          <w:rFonts w:ascii="Times New Roman" w:hAnsi="Times New Roman" w:cs="Times New Roman"/>
        </w:rPr>
        <w:t>кисти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пальцы.</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тонкой</w:t>
      </w:r>
      <w:r w:rsidRPr="003D31F4">
        <w:rPr>
          <w:rFonts w:ascii="Times New Roman" w:hAnsi="Times New Roman" w:cs="Times New Roman"/>
          <w:spacing w:val="1"/>
        </w:rPr>
        <w:t xml:space="preserve"> </w:t>
      </w:r>
      <w:r w:rsidRPr="003D31F4">
        <w:rPr>
          <w:rFonts w:ascii="Times New Roman" w:hAnsi="Times New Roman" w:cs="Times New Roman"/>
        </w:rPr>
        <w:t>моторике</w:t>
      </w:r>
      <w:r w:rsidRPr="003D31F4">
        <w:rPr>
          <w:rFonts w:ascii="Times New Roman" w:hAnsi="Times New Roman" w:cs="Times New Roman"/>
          <w:spacing w:val="1"/>
        </w:rPr>
        <w:t xml:space="preserve"> </w:t>
      </w:r>
      <w:r w:rsidRPr="003D31F4">
        <w:rPr>
          <w:rFonts w:ascii="Times New Roman" w:hAnsi="Times New Roman" w:cs="Times New Roman"/>
        </w:rPr>
        <w:t>принципиальными</w:t>
      </w:r>
      <w:r w:rsidRPr="003D31F4">
        <w:rPr>
          <w:rFonts w:ascii="Times New Roman" w:hAnsi="Times New Roman" w:cs="Times New Roman"/>
          <w:spacing w:val="1"/>
        </w:rPr>
        <w:t xml:space="preserve"> </w:t>
      </w:r>
      <w:r w:rsidRPr="003D31F4">
        <w:rPr>
          <w:rFonts w:ascii="Times New Roman" w:hAnsi="Times New Roman" w:cs="Times New Roman"/>
        </w:rPr>
        <w:t>навыками в младенчестве являются: произвольное достижение объекта и манипуляторные навыки.</w:t>
      </w:r>
      <w:r w:rsidRPr="003D31F4">
        <w:rPr>
          <w:rFonts w:ascii="Times New Roman" w:hAnsi="Times New Roman" w:cs="Times New Roman"/>
          <w:spacing w:val="-57"/>
        </w:rPr>
        <w:t xml:space="preserve"> </w:t>
      </w:r>
      <w:r w:rsidRPr="003D31F4">
        <w:rPr>
          <w:rFonts w:ascii="Times New Roman" w:hAnsi="Times New Roman" w:cs="Times New Roman"/>
        </w:rPr>
        <w:t>В три</w:t>
      </w:r>
      <w:r w:rsidRPr="003D31F4">
        <w:rPr>
          <w:rFonts w:ascii="Times New Roman" w:hAnsi="Times New Roman" w:cs="Times New Roman"/>
          <w:spacing w:val="1"/>
        </w:rPr>
        <w:t xml:space="preserve"> </w:t>
      </w:r>
      <w:r w:rsidRPr="003D31F4">
        <w:rPr>
          <w:rFonts w:ascii="Times New Roman" w:hAnsi="Times New Roman" w:cs="Times New Roman"/>
        </w:rPr>
        <w:t>месяца дети</w:t>
      </w:r>
      <w:r w:rsidRPr="003D31F4">
        <w:rPr>
          <w:rFonts w:ascii="Times New Roman" w:hAnsi="Times New Roman" w:cs="Times New Roman"/>
          <w:spacing w:val="1"/>
        </w:rPr>
        <w:t xml:space="preserve"> </w:t>
      </w:r>
      <w:r w:rsidRPr="003D31F4">
        <w:rPr>
          <w:rFonts w:ascii="Times New Roman" w:hAnsi="Times New Roman" w:cs="Times New Roman"/>
        </w:rPr>
        <w:t>одинаково</w:t>
      </w:r>
      <w:r w:rsidRPr="003D31F4">
        <w:rPr>
          <w:rFonts w:ascii="Times New Roman" w:hAnsi="Times New Roman" w:cs="Times New Roman"/>
          <w:spacing w:val="1"/>
        </w:rPr>
        <w:t xml:space="preserve"> </w:t>
      </w:r>
      <w:r w:rsidRPr="003D31F4">
        <w:rPr>
          <w:rFonts w:ascii="Times New Roman" w:hAnsi="Times New Roman" w:cs="Times New Roman"/>
        </w:rPr>
        <w:t>успешно достают</w:t>
      </w:r>
      <w:r w:rsidRPr="003D31F4">
        <w:rPr>
          <w:rFonts w:ascii="Times New Roman" w:hAnsi="Times New Roman" w:cs="Times New Roman"/>
          <w:spacing w:val="60"/>
        </w:rPr>
        <w:t xml:space="preserve"> </w:t>
      </w:r>
      <w:r w:rsidRPr="003D31F4">
        <w:rPr>
          <w:rFonts w:ascii="Times New Roman" w:hAnsi="Times New Roman" w:cs="Times New Roman"/>
        </w:rPr>
        <w:t>и хватают как предметы, которые они могут</w:t>
      </w:r>
      <w:r w:rsidRPr="003D31F4">
        <w:rPr>
          <w:rFonts w:ascii="Times New Roman" w:hAnsi="Times New Roman" w:cs="Times New Roman"/>
          <w:spacing w:val="1"/>
        </w:rPr>
        <w:t xml:space="preserve"> </w:t>
      </w:r>
      <w:r w:rsidRPr="003D31F4">
        <w:rPr>
          <w:rFonts w:ascii="Times New Roman" w:hAnsi="Times New Roman" w:cs="Times New Roman"/>
        </w:rPr>
        <w:t>видеть,</w:t>
      </w:r>
      <w:r w:rsidRPr="003D31F4">
        <w:rPr>
          <w:rFonts w:ascii="Times New Roman" w:hAnsi="Times New Roman" w:cs="Times New Roman"/>
          <w:spacing w:val="-2"/>
        </w:rPr>
        <w:t xml:space="preserve"> </w:t>
      </w:r>
      <w:r w:rsidRPr="003D31F4">
        <w:rPr>
          <w:rFonts w:ascii="Times New Roman" w:hAnsi="Times New Roman" w:cs="Times New Roman"/>
        </w:rPr>
        <w:t>так</w:t>
      </w:r>
      <w:r w:rsidRPr="003D31F4">
        <w:rPr>
          <w:rFonts w:ascii="Times New Roman" w:hAnsi="Times New Roman" w:cs="Times New Roman"/>
          <w:spacing w:val="-1"/>
        </w:rPr>
        <w:t xml:space="preserve"> </w:t>
      </w:r>
      <w:r w:rsidRPr="003D31F4">
        <w:rPr>
          <w:rFonts w:ascii="Times New Roman" w:hAnsi="Times New Roman" w:cs="Times New Roman"/>
        </w:rPr>
        <w:t>и объекты,</w:t>
      </w:r>
      <w:r w:rsidRPr="003D31F4">
        <w:rPr>
          <w:rFonts w:ascii="Times New Roman" w:hAnsi="Times New Roman" w:cs="Times New Roman"/>
          <w:spacing w:val="-5"/>
        </w:rPr>
        <w:t xml:space="preserve"> </w:t>
      </w:r>
      <w:r w:rsidRPr="003D31F4">
        <w:rPr>
          <w:rFonts w:ascii="Times New Roman" w:hAnsi="Times New Roman" w:cs="Times New Roman"/>
        </w:rPr>
        <w:t>которые</w:t>
      </w:r>
      <w:r w:rsidRPr="003D31F4">
        <w:rPr>
          <w:rFonts w:ascii="Times New Roman" w:hAnsi="Times New Roman" w:cs="Times New Roman"/>
          <w:spacing w:val="-2"/>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слышат</w:t>
      </w:r>
      <w:r w:rsidRPr="003D31F4">
        <w:rPr>
          <w:rFonts w:ascii="Times New Roman" w:hAnsi="Times New Roman" w:cs="Times New Roman"/>
          <w:spacing w:val="-2"/>
        </w:rPr>
        <w:t xml:space="preserve"> </w:t>
      </w:r>
      <w:r w:rsidRPr="003D31F4">
        <w:rPr>
          <w:rFonts w:ascii="Times New Roman" w:hAnsi="Times New Roman" w:cs="Times New Roman"/>
        </w:rPr>
        <w:t>в</w:t>
      </w:r>
      <w:r w:rsidRPr="003D31F4">
        <w:rPr>
          <w:rFonts w:ascii="Times New Roman" w:hAnsi="Times New Roman" w:cs="Times New Roman"/>
          <w:spacing w:val="-2"/>
        </w:rPr>
        <w:t xml:space="preserve"> </w:t>
      </w:r>
      <w:r w:rsidRPr="003D31F4">
        <w:rPr>
          <w:rFonts w:ascii="Times New Roman" w:hAnsi="Times New Roman" w:cs="Times New Roman"/>
        </w:rPr>
        <w:t>темноте</w:t>
      </w:r>
      <w:r w:rsidRPr="003D31F4">
        <w:rPr>
          <w:rFonts w:ascii="Times New Roman" w:hAnsi="Times New Roman" w:cs="Times New Roman"/>
          <w:spacing w:val="-1"/>
        </w:rPr>
        <w:t xml:space="preserve"> </w:t>
      </w:r>
      <w:r w:rsidRPr="003D31F4">
        <w:rPr>
          <w:rFonts w:ascii="Times New Roman" w:hAnsi="Times New Roman" w:cs="Times New Roman"/>
        </w:rPr>
        <w:t>(визуальный</w:t>
      </w:r>
      <w:r w:rsidRPr="003D31F4">
        <w:rPr>
          <w:rFonts w:ascii="Times New Roman" w:hAnsi="Times New Roman" w:cs="Times New Roman"/>
          <w:spacing w:val="-1"/>
        </w:rPr>
        <w:t xml:space="preserve"> </w:t>
      </w:r>
      <w:r w:rsidRPr="003D31F4">
        <w:rPr>
          <w:rFonts w:ascii="Times New Roman" w:hAnsi="Times New Roman" w:cs="Times New Roman"/>
        </w:rPr>
        <w:t>или</w:t>
      </w:r>
      <w:r w:rsidRPr="003D31F4">
        <w:rPr>
          <w:rFonts w:ascii="Times New Roman" w:hAnsi="Times New Roman" w:cs="Times New Roman"/>
          <w:spacing w:val="-1"/>
        </w:rPr>
        <w:t xml:space="preserve"> </w:t>
      </w:r>
      <w:r w:rsidRPr="003D31F4">
        <w:rPr>
          <w:rFonts w:ascii="Times New Roman" w:hAnsi="Times New Roman" w:cs="Times New Roman"/>
        </w:rPr>
        <w:t>аудиальный</w:t>
      </w:r>
      <w:r w:rsidRPr="003D31F4">
        <w:rPr>
          <w:rFonts w:ascii="Times New Roman" w:hAnsi="Times New Roman" w:cs="Times New Roman"/>
          <w:spacing w:val="-1"/>
        </w:rPr>
        <w:t xml:space="preserve"> </w:t>
      </w:r>
      <w:r w:rsidRPr="003D31F4">
        <w:rPr>
          <w:rFonts w:ascii="Times New Roman" w:hAnsi="Times New Roman" w:cs="Times New Roman"/>
        </w:rPr>
        <w:t>контроль).</w:t>
      </w:r>
    </w:p>
    <w:p w14:paraId="2498254D"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w:t>
      </w:r>
      <w:r w:rsidRPr="003D31F4">
        <w:rPr>
          <w:rFonts w:ascii="Times New Roman" w:hAnsi="Times New Roman" w:cs="Times New Roman"/>
          <w:b/>
          <w:i/>
          <w:spacing w:val="1"/>
        </w:rPr>
        <w:t xml:space="preserve"> </w:t>
      </w:r>
      <w:r w:rsidRPr="003D31F4">
        <w:rPr>
          <w:rFonts w:ascii="Times New Roman" w:hAnsi="Times New Roman" w:cs="Times New Roman"/>
          <w:b/>
          <w:i/>
        </w:rPr>
        <w:t>функции.</w:t>
      </w:r>
      <w:r w:rsidRPr="003D31F4">
        <w:rPr>
          <w:rFonts w:ascii="Times New Roman" w:hAnsi="Times New Roman" w:cs="Times New Roman"/>
          <w:b/>
          <w:i/>
          <w:spacing w:val="1"/>
        </w:rPr>
        <w:t xml:space="preserve"> </w:t>
      </w:r>
      <w:r w:rsidRPr="003D31F4">
        <w:rPr>
          <w:rFonts w:ascii="Times New Roman" w:hAnsi="Times New Roman" w:cs="Times New Roman"/>
        </w:rPr>
        <w:t>Психические</w:t>
      </w:r>
      <w:r w:rsidRPr="003D31F4">
        <w:rPr>
          <w:rFonts w:ascii="Times New Roman" w:hAnsi="Times New Roman" w:cs="Times New Roman"/>
          <w:spacing w:val="1"/>
        </w:rPr>
        <w:t xml:space="preserve"> </w:t>
      </w:r>
      <w:r w:rsidRPr="003D31F4">
        <w:rPr>
          <w:rFonts w:ascii="Times New Roman" w:hAnsi="Times New Roman" w:cs="Times New Roman"/>
        </w:rPr>
        <w:t>функции</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дифференцированы,</w:t>
      </w:r>
      <w:r w:rsidRPr="003D31F4">
        <w:rPr>
          <w:rFonts w:ascii="Times New Roman" w:hAnsi="Times New Roman" w:cs="Times New Roman"/>
          <w:spacing w:val="1"/>
        </w:rPr>
        <w:t xml:space="preserve"> </w:t>
      </w:r>
      <w:r w:rsidRPr="003D31F4">
        <w:rPr>
          <w:rFonts w:ascii="Times New Roman" w:hAnsi="Times New Roman" w:cs="Times New Roman"/>
        </w:rPr>
        <w:t>складываются</w:t>
      </w:r>
      <w:r w:rsidRPr="003D31F4">
        <w:rPr>
          <w:rFonts w:ascii="Times New Roman" w:hAnsi="Times New Roman" w:cs="Times New Roman"/>
          <w:spacing w:val="1"/>
        </w:rPr>
        <w:t xml:space="preserve"> </w:t>
      </w:r>
      <w:r w:rsidRPr="003D31F4">
        <w:rPr>
          <w:rFonts w:ascii="Times New Roman" w:hAnsi="Times New Roman" w:cs="Times New Roman"/>
        </w:rPr>
        <w:t>предпосылки</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восприятия.</w:t>
      </w:r>
      <w:r w:rsidRPr="003D31F4">
        <w:rPr>
          <w:rFonts w:ascii="Times New Roman" w:hAnsi="Times New Roman" w:cs="Times New Roman"/>
          <w:spacing w:val="1"/>
        </w:rPr>
        <w:t xml:space="preserve"> </w:t>
      </w:r>
      <w:r w:rsidRPr="003D31F4">
        <w:rPr>
          <w:rFonts w:ascii="Times New Roman" w:hAnsi="Times New Roman" w:cs="Times New Roman"/>
        </w:rPr>
        <w:t>Уже</w:t>
      </w:r>
      <w:r w:rsidRPr="003D31F4">
        <w:rPr>
          <w:rFonts w:ascii="Times New Roman" w:hAnsi="Times New Roman" w:cs="Times New Roman"/>
          <w:spacing w:val="1"/>
        </w:rPr>
        <w:t xml:space="preserve"> </w:t>
      </w:r>
      <w:r w:rsidRPr="003D31F4">
        <w:rPr>
          <w:rFonts w:ascii="Times New Roman" w:hAnsi="Times New Roman" w:cs="Times New Roman"/>
        </w:rPr>
        <w:t>новорожденные</w:t>
      </w:r>
      <w:r w:rsidRPr="003D31F4">
        <w:rPr>
          <w:rFonts w:ascii="Times New Roman" w:hAnsi="Times New Roman" w:cs="Times New Roman"/>
          <w:spacing w:val="1"/>
        </w:rPr>
        <w:t xml:space="preserve"> </w:t>
      </w:r>
      <w:r w:rsidRPr="003D31F4">
        <w:rPr>
          <w:rFonts w:ascii="Times New Roman" w:hAnsi="Times New Roman" w:cs="Times New Roman"/>
        </w:rPr>
        <w:t>хорошо</w:t>
      </w:r>
      <w:r w:rsidRPr="003D31F4">
        <w:rPr>
          <w:rFonts w:ascii="Times New Roman" w:hAnsi="Times New Roman" w:cs="Times New Roman"/>
          <w:spacing w:val="1"/>
        </w:rPr>
        <w:t xml:space="preserve"> </w:t>
      </w:r>
      <w:r w:rsidRPr="003D31F4">
        <w:rPr>
          <w:rFonts w:ascii="Times New Roman" w:hAnsi="Times New Roman" w:cs="Times New Roman"/>
        </w:rPr>
        <w:t>дифференцируют</w:t>
      </w:r>
      <w:r w:rsidRPr="003D31F4">
        <w:rPr>
          <w:rFonts w:ascii="Times New Roman" w:hAnsi="Times New Roman" w:cs="Times New Roman"/>
          <w:spacing w:val="1"/>
        </w:rPr>
        <w:t xml:space="preserve"> </w:t>
      </w:r>
      <w:r w:rsidRPr="003D31F4">
        <w:rPr>
          <w:rFonts w:ascii="Times New Roman" w:hAnsi="Times New Roman" w:cs="Times New Roman"/>
        </w:rPr>
        <w:t>зрительные</w:t>
      </w:r>
      <w:r w:rsidRPr="003D31F4">
        <w:rPr>
          <w:rFonts w:ascii="Times New Roman" w:hAnsi="Times New Roman" w:cs="Times New Roman"/>
          <w:spacing w:val="-57"/>
        </w:rPr>
        <w:t xml:space="preserve"> </w:t>
      </w:r>
      <w:r w:rsidRPr="003D31F4">
        <w:rPr>
          <w:rFonts w:ascii="Times New Roman" w:hAnsi="Times New Roman" w:cs="Times New Roman"/>
        </w:rPr>
        <w:t>формы</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предпочитают</w:t>
      </w:r>
      <w:r w:rsidRPr="003D31F4">
        <w:rPr>
          <w:rFonts w:ascii="Times New Roman" w:hAnsi="Times New Roman" w:cs="Times New Roman"/>
          <w:spacing w:val="1"/>
        </w:rPr>
        <w:t xml:space="preserve"> </w:t>
      </w:r>
      <w:r w:rsidRPr="003D31F4">
        <w:rPr>
          <w:rFonts w:ascii="Times New Roman" w:hAnsi="Times New Roman" w:cs="Times New Roman"/>
        </w:rPr>
        <w:t>смотреть</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когнитивно</w:t>
      </w:r>
      <w:r w:rsidRPr="003D31F4">
        <w:rPr>
          <w:rFonts w:ascii="Times New Roman" w:hAnsi="Times New Roman" w:cs="Times New Roman"/>
          <w:spacing w:val="1"/>
        </w:rPr>
        <w:t xml:space="preserve"> </w:t>
      </w:r>
      <w:r w:rsidRPr="003D31F4">
        <w:rPr>
          <w:rFonts w:ascii="Times New Roman" w:hAnsi="Times New Roman" w:cs="Times New Roman"/>
        </w:rPr>
        <w:t>сложные</w:t>
      </w:r>
      <w:r w:rsidRPr="003D31F4">
        <w:rPr>
          <w:rFonts w:ascii="Times New Roman" w:hAnsi="Times New Roman" w:cs="Times New Roman"/>
          <w:spacing w:val="1"/>
        </w:rPr>
        <w:t xml:space="preserve"> </w:t>
      </w:r>
      <w:r w:rsidRPr="003D31F4">
        <w:rPr>
          <w:rFonts w:ascii="Times New Roman" w:hAnsi="Times New Roman" w:cs="Times New Roman"/>
        </w:rPr>
        <w:t>объекты.</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1"/>
        </w:rPr>
        <w:t xml:space="preserve"> </w:t>
      </w:r>
      <w:r w:rsidRPr="003D31F4">
        <w:rPr>
          <w:rFonts w:ascii="Times New Roman" w:hAnsi="Times New Roman" w:cs="Times New Roman"/>
        </w:rPr>
        <w:t>зрительных</w:t>
      </w:r>
      <w:r w:rsidRPr="003D31F4">
        <w:rPr>
          <w:rFonts w:ascii="Times New Roman" w:hAnsi="Times New Roman" w:cs="Times New Roman"/>
          <w:spacing w:val="1"/>
        </w:rPr>
        <w:t xml:space="preserve"> </w:t>
      </w:r>
      <w:r w:rsidRPr="003D31F4">
        <w:rPr>
          <w:rFonts w:ascii="Times New Roman" w:hAnsi="Times New Roman" w:cs="Times New Roman"/>
        </w:rPr>
        <w:t>стимулов</w:t>
      </w:r>
      <w:r w:rsidRPr="003D31F4">
        <w:rPr>
          <w:rFonts w:ascii="Times New Roman" w:hAnsi="Times New Roman" w:cs="Times New Roman"/>
          <w:spacing w:val="1"/>
        </w:rPr>
        <w:t xml:space="preserve"> </w:t>
      </w:r>
      <w:r w:rsidRPr="003D31F4">
        <w:rPr>
          <w:rFonts w:ascii="Times New Roman" w:hAnsi="Times New Roman" w:cs="Times New Roman"/>
        </w:rPr>
        <w:t>новорожденные предпочитают лицо, из акустических - человеческий голос, в один-два месяца</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1"/>
        </w:rPr>
        <w:t xml:space="preserve"> </w:t>
      </w:r>
      <w:r w:rsidRPr="003D31F4">
        <w:rPr>
          <w:rFonts w:ascii="Times New Roman" w:hAnsi="Times New Roman" w:cs="Times New Roman"/>
        </w:rPr>
        <w:t>следить</w:t>
      </w:r>
      <w:r w:rsidRPr="003D31F4">
        <w:rPr>
          <w:rFonts w:ascii="Times New Roman" w:hAnsi="Times New Roman" w:cs="Times New Roman"/>
          <w:spacing w:val="1"/>
        </w:rPr>
        <w:t xml:space="preserve"> </w:t>
      </w:r>
      <w:r w:rsidRPr="003D31F4">
        <w:rPr>
          <w:rFonts w:ascii="Times New Roman" w:hAnsi="Times New Roman" w:cs="Times New Roman"/>
        </w:rPr>
        <w:t>за</w:t>
      </w:r>
      <w:r w:rsidRPr="003D31F4">
        <w:rPr>
          <w:rFonts w:ascii="Times New Roman" w:hAnsi="Times New Roman" w:cs="Times New Roman"/>
          <w:spacing w:val="1"/>
        </w:rPr>
        <w:t xml:space="preserve"> </w:t>
      </w:r>
      <w:r w:rsidRPr="003D31F4">
        <w:rPr>
          <w:rFonts w:ascii="Times New Roman" w:hAnsi="Times New Roman" w:cs="Times New Roman"/>
        </w:rPr>
        <w:t>движущимися</w:t>
      </w:r>
      <w:r w:rsidRPr="003D31F4">
        <w:rPr>
          <w:rFonts w:ascii="Times New Roman" w:hAnsi="Times New Roman" w:cs="Times New Roman"/>
          <w:spacing w:val="1"/>
        </w:rPr>
        <w:t xml:space="preserve"> </w:t>
      </w:r>
      <w:r w:rsidRPr="003D31F4">
        <w:rPr>
          <w:rFonts w:ascii="Times New Roman" w:hAnsi="Times New Roman" w:cs="Times New Roman"/>
        </w:rPr>
        <w:t>объектами.</w:t>
      </w:r>
      <w:r w:rsidRPr="003D31F4">
        <w:rPr>
          <w:rFonts w:ascii="Times New Roman" w:hAnsi="Times New Roman" w:cs="Times New Roman"/>
          <w:spacing w:val="1"/>
        </w:rPr>
        <w:t xml:space="preserve"> </w:t>
      </w:r>
      <w:r w:rsidRPr="003D31F4">
        <w:rPr>
          <w:rFonts w:ascii="Times New Roman" w:hAnsi="Times New Roman" w:cs="Times New Roman"/>
        </w:rPr>
        <w:t>Младенцы</w:t>
      </w:r>
      <w:r w:rsidRPr="003D31F4">
        <w:rPr>
          <w:rFonts w:ascii="Times New Roman" w:hAnsi="Times New Roman" w:cs="Times New Roman"/>
          <w:spacing w:val="1"/>
        </w:rPr>
        <w:t xml:space="preserve"> </w:t>
      </w:r>
      <w:r w:rsidRPr="003D31F4">
        <w:rPr>
          <w:rFonts w:ascii="Times New Roman" w:hAnsi="Times New Roman" w:cs="Times New Roman"/>
        </w:rPr>
        <w:t>предпочитают</w:t>
      </w:r>
      <w:r w:rsidRPr="003D31F4">
        <w:rPr>
          <w:rFonts w:ascii="Times New Roman" w:hAnsi="Times New Roman" w:cs="Times New Roman"/>
          <w:spacing w:val="1"/>
        </w:rPr>
        <w:t xml:space="preserve"> </w:t>
      </w:r>
      <w:r w:rsidRPr="003D31F4">
        <w:rPr>
          <w:rFonts w:ascii="Times New Roman" w:hAnsi="Times New Roman" w:cs="Times New Roman"/>
        </w:rPr>
        <w:t>смотреть</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высококонтрастные</w:t>
      </w:r>
      <w:r w:rsidRPr="003D31F4">
        <w:rPr>
          <w:rFonts w:ascii="Times New Roman" w:hAnsi="Times New Roman" w:cs="Times New Roman"/>
          <w:spacing w:val="1"/>
        </w:rPr>
        <w:t xml:space="preserve"> </w:t>
      </w:r>
      <w:r w:rsidRPr="003D31F4">
        <w:rPr>
          <w:rFonts w:ascii="Times New Roman" w:hAnsi="Times New Roman" w:cs="Times New Roman"/>
        </w:rPr>
        <w:t>паттерны,</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множеством</w:t>
      </w:r>
      <w:r w:rsidRPr="003D31F4">
        <w:rPr>
          <w:rFonts w:ascii="Times New Roman" w:hAnsi="Times New Roman" w:cs="Times New Roman"/>
          <w:spacing w:val="1"/>
        </w:rPr>
        <w:t xml:space="preserve"> </w:t>
      </w:r>
      <w:r w:rsidRPr="003D31F4">
        <w:rPr>
          <w:rFonts w:ascii="Times New Roman" w:hAnsi="Times New Roman" w:cs="Times New Roman"/>
        </w:rPr>
        <w:t>резких</w:t>
      </w:r>
      <w:r w:rsidRPr="003D31F4">
        <w:rPr>
          <w:rFonts w:ascii="Times New Roman" w:hAnsi="Times New Roman" w:cs="Times New Roman"/>
          <w:spacing w:val="1"/>
        </w:rPr>
        <w:t xml:space="preserve"> </w:t>
      </w:r>
      <w:r w:rsidRPr="003D31F4">
        <w:rPr>
          <w:rFonts w:ascii="Times New Roman" w:hAnsi="Times New Roman" w:cs="Times New Roman"/>
        </w:rPr>
        <w:t>границ</w:t>
      </w:r>
      <w:r w:rsidRPr="003D31F4">
        <w:rPr>
          <w:rFonts w:ascii="Times New Roman" w:hAnsi="Times New Roman" w:cs="Times New Roman"/>
          <w:spacing w:val="1"/>
        </w:rPr>
        <w:t xml:space="preserve"> </w:t>
      </w:r>
      <w:r w:rsidRPr="003D31F4">
        <w:rPr>
          <w:rFonts w:ascii="Times New Roman" w:hAnsi="Times New Roman" w:cs="Times New Roman"/>
        </w:rPr>
        <w:t>между</w:t>
      </w:r>
      <w:r w:rsidRPr="003D31F4">
        <w:rPr>
          <w:rFonts w:ascii="Times New Roman" w:hAnsi="Times New Roman" w:cs="Times New Roman"/>
          <w:spacing w:val="1"/>
        </w:rPr>
        <w:t xml:space="preserve"> </w:t>
      </w:r>
      <w:r w:rsidRPr="003D31F4">
        <w:rPr>
          <w:rFonts w:ascii="Times New Roman" w:hAnsi="Times New Roman" w:cs="Times New Roman"/>
        </w:rPr>
        <w:t>светлыми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темными</w:t>
      </w:r>
      <w:r w:rsidRPr="003D31F4">
        <w:rPr>
          <w:rFonts w:ascii="Times New Roman" w:hAnsi="Times New Roman" w:cs="Times New Roman"/>
          <w:spacing w:val="1"/>
        </w:rPr>
        <w:t xml:space="preserve"> </w:t>
      </w:r>
      <w:r w:rsidRPr="003D31F4">
        <w:rPr>
          <w:rFonts w:ascii="Times New Roman" w:hAnsi="Times New Roman" w:cs="Times New Roman"/>
        </w:rPr>
        <w:t>областями, и на умеренно сложные образы, которые имеют криволинейные детали. Так же как</w:t>
      </w:r>
      <w:r w:rsidRPr="003D31F4">
        <w:rPr>
          <w:rFonts w:ascii="Times New Roman" w:hAnsi="Times New Roman" w:cs="Times New Roman"/>
          <w:spacing w:val="1"/>
        </w:rPr>
        <w:t xml:space="preserve"> </w:t>
      </w:r>
      <w:r w:rsidRPr="003D31F4">
        <w:rPr>
          <w:rFonts w:ascii="Times New Roman" w:hAnsi="Times New Roman" w:cs="Times New Roman"/>
        </w:rPr>
        <w:t>младенцы</w:t>
      </w:r>
      <w:r w:rsidRPr="003D31F4">
        <w:rPr>
          <w:rFonts w:ascii="Times New Roman" w:hAnsi="Times New Roman" w:cs="Times New Roman"/>
          <w:spacing w:val="1"/>
        </w:rPr>
        <w:t xml:space="preserve"> </w:t>
      </w:r>
      <w:r w:rsidRPr="003D31F4">
        <w:rPr>
          <w:rFonts w:ascii="Times New Roman" w:hAnsi="Times New Roman" w:cs="Times New Roman"/>
        </w:rPr>
        <w:t>делят</w:t>
      </w:r>
      <w:r w:rsidRPr="003D31F4">
        <w:rPr>
          <w:rFonts w:ascii="Times New Roman" w:hAnsi="Times New Roman" w:cs="Times New Roman"/>
          <w:spacing w:val="1"/>
        </w:rPr>
        <w:t xml:space="preserve"> </w:t>
      </w:r>
      <w:r w:rsidRPr="003D31F4">
        <w:rPr>
          <w:rFonts w:ascii="Times New Roman" w:hAnsi="Times New Roman" w:cs="Times New Roman"/>
        </w:rPr>
        <w:t>световой</w:t>
      </w:r>
      <w:r w:rsidRPr="003D31F4">
        <w:rPr>
          <w:rFonts w:ascii="Times New Roman" w:hAnsi="Times New Roman" w:cs="Times New Roman"/>
          <w:spacing w:val="1"/>
        </w:rPr>
        <w:t xml:space="preserve"> </w:t>
      </w:r>
      <w:r w:rsidRPr="003D31F4">
        <w:rPr>
          <w:rFonts w:ascii="Times New Roman" w:hAnsi="Times New Roman" w:cs="Times New Roman"/>
        </w:rPr>
        <w:t>спектр</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основные</w:t>
      </w:r>
      <w:r w:rsidRPr="003D31F4">
        <w:rPr>
          <w:rFonts w:ascii="Times New Roman" w:hAnsi="Times New Roman" w:cs="Times New Roman"/>
          <w:spacing w:val="1"/>
        </w:rPr>
        <w:t xml:space="preserve"> </w:t>
      </w:r>
      <w:r w:rsidRPr="003D31F4">
        <w:rPr>
          <w:rFonts w:ascii="Times New Roman" w:hAnsi="Times New Roman" w:cs="Times New Roman"/>
        </w:rPr>
        <w:t>цвета,</w:t>
      </w:r>
      <w:r w:rsidRPr="003D31F4">
        <w:rPr>
          <w:rFonts w:ascii="Times New Roman" w:hAnsi="Times New Roman" w:cs="Times New Roman"/>
          <w:spacing w:val="1"/>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делят</w:t>
      </w:r>
      <w:r w:rsidRPr="003D31F4">
        <w:rPr>
          <w:rFonts w:ascii="Times New Roman" w:hAnsi="Times New Roman" w:cs="Times New Roman"/>
          <w:spacing w:val="1"/>
        </w:rPr>
        <w:t xml:space="preserve"> </w:t>
      </w:r>
      <w:r w:rsidRPr="003D31F4">
        <w:rPr>
          <w:rFonts w:ascii="Times New Roman" w:hAnsi="Times New Roman" w:cs="Times New Roman"/>
        </w:rPr>
        <w:t>звуки</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категории,</w:t>
      </w:r>
      <w:r w:rsidRPr="003D31F4">
        <w:rPr>
          <w:rFonts w:ascii="Times New Roman" w:hAnsi="Times New Roman" w:cs="Times New Roman"/>
          <w:spacing w:val="1"/>
        </w:rPr>
        <w:t xml:space="preserve"> </w:t>
      </w:r>
      <w:r w:rsidRPr="003D31F4">
        <w:rPr>
          <w:rFonts w:ascii="Times New Roman" w:hAnsi="Times New Roman" w:cs="Times New Roman"/>
        </w:rPr>
        <w:t>соответствующие основным звуковым единицам языка. Интенсивно развивается пассивная речь,</w:t>
      </w:r>
      <w:r w:rsidRPr="003D31F4">
        <w:rPr>
          <w:rFonts w:ascii="Times New Roman" w:hAnsi="Times New Roman" w:cs="Times New Roman"/>
          <w:spacing w:val="1"/>
        </w:rPr>
        <w:t xml:space="preserve"> </w:t>
      </w:r>
      <w:r w:rsidRPr="003D31F4">
        <w:rPr>
          <w:rFonts w:ascii="Times New Roman" w:hAnsi="Times New Roman" w:cs="Times New Roman"/>
        </w:rPr>
        <w:t>младенцы</w:t>
      </w:r>
      <w:r w:rsidRPr="003D31F4">
        <w:rPr>
          <w:rFonts w:ascii="Times New Roman" w:hAnsi="Times New Roman" w:cs="Times New Roman"/>
          <w:spacing w:val="33"/>
        </w:rPr>
        <w:t xml:space="preserve"> </w:t>
      </w:r>
      <w:r w:rsidRPr="003D31F4">
        <w:rPr>
          <w:rFonts w:ascii="Times New Roman" w:hAnsi="Times New Roman" w:cs="Times New Roman"/>
        </w:rPr>
        <w:t>учатся</w:t>
      </w:r>
      <w:r w:rsidRPr="003D31F4">
        <w:rPr>
          <w:rFonts w:ascii="Times New Roman" w:hAnsi="Times New Roman" w:cs="Times New Roman"/>
          <w:spacing w:val="35"/>
        </w:rPr>
        <w:t xml:space="preserve"> </w:t>
      </w:r>
      <w:r w:rsidRPr="003D31F4">
        <w:rPr>
          <w:rFonts w:ascii="Times New Roman" w:hAnsi="Times New Roman" w:cs="Times New Roman"/>
        </w:rPr>
        <w:t>узнавать</w:t>
      </w:r>
      <w:r w:rsidRPr="003D31F4">
        <w:rPr>
          <w:rFonts w:ascii="Times New Roman" w:hAnsi="Times New Roman" w:cs="Times New Roman"/>
          <w:spacing w:val="31"/>
        </w:rPr>
        <w:t xml:space="preserve"> </w:t>
      </w:r>
      <w:r w:rsidRPr="003D31F4">
        <w:rPr>
          <w:rFonts w:ascii="Times New Roman" w:hAnsi="Times New Roman" w:cs="Times New Roman"/>
        </w:rPr>
        <w:t>слова,</w:t>
      </w:r>
      <w:r w:rsidRPr="003D31F4">
        <w:rPr>
          <w:rFonts w:ascii="Times New Roman" w:hAnsi="Times New Roman" w:cs="Times New Roman"/>
          <w:spacing w:val="31"/>
        </w:rPr>
        <w:t xml:space="preserve"> </w:t>
      </w:r>
      <w:r w:rsidRPr="003D31F4">
        <w:rPr>
          <w:rFonts w:ascii="Times New Roman" w:hAnsi="Times New Roman" w:cs="Times New Roman"/>
        </w:rPr>
        <w:t>которые</w:t>
      </w:r>
      <w:r w:rsidRPr="003D31F4">
        <w:rPr>
          <w:rFonts w:ascii="Times New Roman" w:hAnsi="Times New Roman" w:cs="Times New Roman"/>
          <w:spacing w:val="29"/>
        </w:rPr>
        <w:t xml:space="preserve"> </w:t>
      </w:r>
      <w:r w:rsidRPr="003D31F4">
        <w:rPr>
          <w:rFonts w:ascii="Times New Roman" w:hAnsi="Times New Roman" w:cs="Times New Roman"/>
        </w:rPr>
        <w:t>часто</w:t>
      </w:r>
      <w:r w:rsidRPr="003D31F4">
        <w:rPr>
          <w:rFonts w:ascii="Times New Roman" w:hAnsi="Times New Roman" w:cs="Times New Roman"/>
          <w:spacing w:val="32"/>
        </w:rPr>
        <w:t xml:space="preserve"> </w:t>
      </w:r>
      <w:r w:rsidRPr="003D31F4">
        <w:rPr>
          <w:rFonts w:ascii="Times New Roman" w:hAnsi="Times New Roman" w:cs="Times New Roman"/>
        </w:rPr>
        <w:t>слышат.</w:t>
      </w:r>
      <w:r w:rsidRPr="003D31F4">
        <w:rPr>
          <w:rFonts w:ascii="Times New Roman" w:hAnsi="Times New Roman" w:cs="Times New Roman"/>
          <w:spacing w:val="32"/>
        </w:rPr>
        <w:t xml:space="preserve"> </w:t>
      </w:r>
      <w:r w:rsidRPr="003D31F4">
        <w:rPr>
          <w:rFonts w:ascii="Times New Roman" w:hAnsi="Times New Roman" w:cs="Times New Roman"/>
        </w:rPr>
        <w:t>В</w:t>
      </w:r>
      <w:r w:rsidRPr="003D31F4">
        <w:rPr>
          <w:rFonts w:ascii="Times New Roman" w:hAnsi="Times New Roman" w:cs="Times New Roman"/>
          <w:spacing w:val="31"/>
        </w:rPr>
        <w:t xml:space="preserve"> </w:t>
      </w:r>
      <w:r w:rsidRPr="003D31F4">
        <w:rPr>
          <w:rFonts w:ascii="Times New Roman" w:hAnsi="Times New Roman" w:cs="Times New Roman"/>
        </w:rPr>
        <w:t>четыре</w:t>
      </w:r>
      <w:r w:rsidRPr="003D31F4">
        <w:rPr>
          <w:rFonts w:ascii="Times New Roman" w:hAnsi="Times New Roman" w:cs="Times New Roman"/>
          <w:spacing w:val="33"/>
        </w:rPr>
        <w:t xml:space="preserve"> </w:t>
      </w:r>
      <w:r w:rsidRPr="003D31F4">
        <w:rPr>
          <w:rFonts w:ascii="Times New Roman" w:hAnsi="Times New Roman" w:cs="Times New Roman"/>
        </w:rPr>
        <w:t>с</w:t>
      </w:r>
      <w:r w:rsidRPr="003D31F4">
        <w:rPr>
          <w:rFonts w:ascii="Times New Roman" w:hAnsi="Times New Roman" w:cs="Times New Roman"/>
          <w:spacing w:val="31"/>
        </w:rPr>
        <w:t xml:space="preserve"> </w:t>
      </w:r>
      <w:r w:rsidRPr="003D31F4">
        <w:rPr>
          <w:rFonts w:ascii="Times New Roman" w:hAnsi="Times New Roman" w:cs="Times New Roman"/>
        </w:rPr>
        <w:t>половиной</w:t>
      </w:r>
      <w:r w:rsidRPr="003D31F4">
        <w:rPr>
          <w:rFonts w:ascii="Times New Roman" w:hAnsi="Times New Roman" w:cs="Times New Roman"/>
          <w:spacing w:val="32"/>
        </w:rPr>
        <w:t xml:space="preserve"> </w:t>
      </w:r>
      <w:r w:rsidRPr="003D31F4">
        <w:rPr>
          <w:rFonts w:ascii="Times New Roman" w:hAnsi="Times New Roman" w:cs="Times New Roman"/>
        </w:rPr>
        <w:t>месяца</w:t>
      </w:r>
      <w:r w:rsidRPr="003D31F4">
        <w:rPr>
          <w:rFonts w:ascii="Times New Roman" w:hAnsi="Times New Roman" w:cs="Times New Roman"/>
          <w:spacing w:val="29"/>
        </w:rPr>
        <w:t xml:space="preserve"> </w:t>
      </w:r>
      <w:r w:rsidRPr="003D31F4">
        <w:rPr>
          <w:rFonts w:ascii="Times New Roman" w:hAnsi="Times New Roman" w:cs="Times New Roman"/>
        </w:rPr>
        <w:t>ребенок</w:t>
      </w:r>
      <w:r w:rsidRPr="003D31F4">
        <w:rPr>
          <w:rFonts w:ascii="Times New Roman" w:hAnsi="Times New Roman" w:cs="Times New Roman"/>
          <w:spacing w:val="-57"/>
        </w:rPr>
        <w:t xml:space="preserve"> </w:t>
      </w:r>
      <w:r w:rsidRPr="003D31F4">
        <w:rPr>
          <w:rFonts w:ascii="Times New Roman" w:hAnsi="Times New Roman" w:cs="Times New Roman"/>
        </w:rPr>
        <w:t>уже реагирует на собственное имя, причем не путает его с другими именами, где ударение падает</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тот</w:t>
      </w:r>
      <w:r w:rsidRPr="003D31F4">
        <w:rPr>
          <w:rFonts w:ascii="Times New Roman" w:hAnsi="Times New Roman" w:cs="Times New Roman"/>
          <w:spacing w:val="1"/>
        </w:rPr>
        <w:t xml:space="preserve"> </w:t>
      </w:r>
      <w:r w:rsidRPr="003D31F4">
        <w:rPr>
          <w:rFonts w:ascii="Times New Roman" w:hAnsi="Times New Roman" w:cs="Times New Roman"/>
        </w:rPr>
        <w:t>же</w:t>
      </w:r>
      <w:r w:rsidRPr="003D31F4">
        <w:rPr>
          <w:rFonts w:ascii="Times New Roman" w:hAnsi="Times New Roman" w:cs="Times New Roman"/>
          <w:spacing w:val="1"/>
        </w:rPr>
        <w:t xml:space="preserve"> </w:t>
      </w:r>
      <w:r w:rsidRPr="003D31F4">
        <w:rPr>
          <w:rFonts w:ascii="Times New Roman" w:hAnsi="Times New Roman" w:cs="Times New Roman"/>
        </w:rPr>
        <w:t>слог.</w:t>
      </w:r>
      <w:r w:rsidRPr="003D31F4">
        <w:rPr>
          <w:rFonts w:ascii="Times New Roman" w:hAnsi="Times New Roman" w:cs="Times New Roman"/>
          <w:spacing w:val="1"/>
        </w:rPr>
        <w:t xml:space="preserve"> </w:t>
      </w:r>
      <w:r w:rsidRPr="003D31F4">
        <w:rPr>
          <w:rFonts w:ascii="Times New Roman" w:hAnsi="Times New Roman" w:cs="Times New Roman"/>
        </w:rPr>
        <w:t>Рецепторы</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коже</w:t>
      </w:r>
      <w:r w:rsidRPr="003D31F4">
        <w:rPr>
          <w:rFonts w:ascii="Times New Roman" w:hAnsi="Times New Roman" w:cs="Times New Roman"/>
          <w:spacing w:val="1"/>
        </w:rPr>
        <w:t xml:space="preserve"> </w:t>
      </w:r>
      <w:r w:rsidRPr="003D31F4">
        <w:rPr>
          <w:rFonts w:ascii="Times New Roman" w:hAnsi="Times New Roman" w:cs="Times New Roman"/>
        </w:rPr>
        <w:t>чувствительны</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прикосновению,</w:t>
      </w:r>
      <w:r w:rsidRPr="003D31F4">
        <w:rPr>
          <w:rFonts w:ascii="Times New Roman" w:hAnsi="Times New Roman" w:cs="Times New Roman"/>
          <w:spacing w:val="1"/>
        </w:rPr>
        <w:t xml:space="preserve"> </w:t>
      </w:r>
      <w:r w:rsidRPr="003D31F4">
        <w:rPr>
          <w:rFonts w:ascii="Times New Roman" w:hAnsi="Times New Roman" w:cs="Times New Roman"/>
        </w:rPr>
        <w:t>температуре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боли.</w:t>
      </w:r>
      <w:r w:rsidRPr="003D31F4">
        <w:rPr>
          <w:rFonts w:ascii="Times New Roman" w:hAnsi="Times New Roman" w:cs="Times New Roman"/>
          <w:spacing w:val="1"/>
        </w:rPr>
        <w:t xml:space="preserve"> </w:t>
      </w:r>
      <w:r w:rsidRPr="003D31F4">
        <w:rPr>
          <w:rFonts w:ascii="Times New Roman" w:hAnsi="Times New Roman" w:cs="Times New Roman"/>
        </w:rPr>
        <w:t>Новорожденные с большей вероятностью обнаруживают разнообразные рефлексы, если к ним</w:t>
      </w:r>
      <w:r w:rsidRPr="003D31F4">
        <w:rPr>
          <w:rFonts w:ascii="Times New Roman" w:hAnsi="Times New Roman" w:cs="Times New Roman"/>
          <w:spacing w:val="1"/>
        </w:rPr>
        <w:t xml:space="preserve"> </w:t>
      </w:r>
      <w:r w:rsidRPr="003D31F4">
        <w:rPr>
          <w:rFonts w:ascii="Times New Roman" w:hAnsi="Times New Roman" w:cs="Times New Roman"/>
        </w:rPr>
        <w:t>прикасаются в соответствующих областях. Осязание используется, чтобы исследовать объекты</w:t>
      </w:r>
      <w:r w:rsidRPr="003D31F4">
        <w:rPr>
          <w:rFonts w:ascii="Times New Roman" w:hAnsi="Times New Roman" w:cs="Times New Roman"/>
          <w:spacing w:val="1"/>
        </w:rPr>
        <w:t xml:space="preserve"> </w:t>
      </w:r>
      <w:r w:rsidRPr="003D31F4">
        <w:rPr>
          <w:rFonts w:ascii="Times New Roman" w:hAnsi="Times New Roman" w:cs="Times New Roman"/>
        </w:rPr>
        <w:t>сначала</w:t>
      </w:r>
      <w:r w:rsidRPr="003D31F4">
        <w:rPr>
          <w:rFonts w:ascii="Times New Roman" w:hAnsi="Times New Roman" w:cs="Times New Roman"/>
          <w:spacing w:val="1"/>
        </w:rPr>
        <w:t xml:space="preserve"> </w:t>
      </w:r>
      <w:r w:rsidRPr="003D31F4">
        <w:rPr>
          <w:rFonts w:ascii="Times New Roman" w:hAnsi="Times New Roman" w:cs="Times New Roman"/>
        </w:rPr>
        <w:t>губами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ртом,</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позже</w:t>
      </w:r>
      <w:r w:rsidRPr="003D31F4">
        <w:rPr>
          <w:rFonts w:ascii="Times New Roman" w:hAnsi="Times New Roman" w:cs="Times New Roman"/>
          <w:spacing w:val="1"/>
        </w:rPr>
        <w:t xml:space="preserve"> </w:t>
      </w:r>
      <w:r w:rsidRPr="003D31F4">
        <w:rPr>
          <w:rFonts w:ascii="Times New Roman" w:hAnsi="Times New Roman" w:cs="Times New Roman"/>
        </w:rPr>
        <w:t>руками.</w:t>
      </w:r>
      <w:r w:rsidRPr="003D31F4">
        <w:rPr>
          <w:rFonts w:ascii="Times New Roman" w:hAnsi="Times New Roman" w:cs="Times New Roman"/>
          <w:spacing w:val="1"/>
        </w:rPr>
        <w:t xml:space="preserve"> </w:t>
      </w:r>
      <w:r w:rsidRPr="003D31F4">
        <w:rPr>
          <w:rFonts w:ascii="Times New Roman" w:hAnsi="Times New Roman" w:cs="Times New Roman"/>
        </w:rPr>
        <w:t>Прикосновение</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первичное</w:t>
      </w:r>
      <w:r w:rsidRPr="003D31F4">
        <w:rPr>
          <w:rFonts w:ascii="Times New Roman" w:hAnsi="Times New Roman" w:cs="Times New Roman"/>
          <w:spacing w:val="1"/>
        </w:rPr>
        <w:t xml:space="preserve"> </w:t>
      </w:r>
      <w:r w:rsidRPr="003D31F4">
        <w:rPr>
          <w:rFonts w:ascii="Times New Roman" w:hAnsi="Times New Roman" w:cs="Times New Roman"/>
        </w:rPr>
        <w:t>средство,</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60"/>
        </w:rPr>
        <w:t xml:space="preserve"> </w:t>
      </w:r>
      <w:r w:rsidRPr="003D31F4">
        <w:rPr>
          <w:rFonts w:ascii="Times New Roman" w:hAnsi="Times New Roman" w:cs="Times New Roman"/>
        </w:rPr>
        <w:t>помощью</w:t>
      </w:r>
      <w:r w:rsidRPr="003D31F4">
        <w:rPr>
          <w:rFonts w:ascii="Times New Roman" w:hAnsi="Times New Roman" w:cs="Times New Roman"/>
          <w:spacing w:val="1"/>
        </w:rPr>
        <w:t xml:space="preserve"> </w:t>
      </w:r>
      <w:r w:rsidRPr="003D31F4">
        <w:rPr>
          <w:rFonts w:ascii="Times New Roman" w:hAnsi="Times New Roman" w:cs="Times New Roman"/>
        </w:rPr>
        <w:t>которого</w:t>
      </w:r>
      <w:r w:rsidRPr="003D31F4">
        <w:rPr>
          <w:rFonts w:ascii="Times New Roman" w:hAnsi="Times New Roman" w:cs="Times New Roman"/>
          <w:spacing w:val="1"/>
        </w:rPr>
        <w:t xml:space="preserve"> </w:t>
      </w:r>
      <w:r w:rsidRPr="003D31F4">
        <w:rPr>
          <w:rFonts w:ascii="Times New Roman" w:hAnsi="Times New Roman" w:cs="Times New Roman"/>
        </w:rPr>
        <w:t>младенцы</w:t>
      </w:r>
      <w:r w:rsidRPr="003D31F4">
        <w:rPr>
          <w:rFonts w:ascii="Times New Roman" w:hAnsi="Times New Roman" w:cs="Times New Roman"/>
          <w:spacing w:val="1"/>
        </w:rPr>
        <w:t xml:space="preserve"> </w:t>
      </w:r>
      <w:r w:rsidRPr="003D31F4">
        <w:rPr>
          <w:rFonts w:ascii="Times New Roman" w:hAnsi="Times New Roman" w:cs="Times New Roman"/>
        </w:rPr>
        <w:t>получают</w:t>
      </w:r>
      <w:r w:rsidRPr="003D31F4">
        <w:rPr>
          <w:rFonts w:ascii="Times New Roman" w:hAnsi="Times New Roman" w:cs="Times New Roman"/>
          <w:spacing w:val="1"/>
        </w:rPr>
        <w:t xml:space="preserve"> </w:t>
      </w:r>
      <w:r w:rsidRPr="003D31F4">
        <w:rPr>
          <w:rFonts w:ascii="Times New Roman" w:hAnsi="Times New Roman" w:cs="Times New Roman"/>
        </w:rPr>
        <w:t>знания</w:t>
      </w:r>
      <w:r w:rsidRPr="003D31F4">
        <w:rPr>
          <w:rFonts w:ascii="Times New Roman" w:hAnsi="Times New Roman" w:cs="Times New Roman"/>
          <w:spacing w:val="1"/>
        </w:rPr>
        <w:t xml:space="preserve"> </w:t>
      </w:r>
      <w:r w:rsidRPr="003D31F4">
        <w:rPr>
          <w:rFonts w:ascii="Times New Roman" w:hAnsi="Times New Roman" w:cs="Times New Roman"/>
        </w:rPr>
        <w:t>об</w:t>
      </w:r>
      <w:r w:rsidRPr="003D31F4">
        <w:rPr>
          <w:rFonts w:ascii="Times New Roman" w:hAnsi="Times New Roman" w:cs="Times New Roman"/>
          <w:spacing w:val="1"/>
        </w:rPr>
        <w:t xml:space="preserve"> </w:t>
      </w:r>
      <w:r w:rsidRPr="003D31F4">
        <w:rPr>
          <w:rFonts w:ascii="Times New Roman" w:hAnsi="Times New Roman" w:cs="Times New Roman"/>
        </w:rPr>
        <w:t>окружении,</w:t>
      </w:r>
      <w:r w:rsidRPr="003D31F4">
        <w:rPr>
          <w:rFonts w:ascii="Times New Roman" w:hAnsi="Times New Roman" w:cs="Times New Roman"/>
          <w:spacing w:val="1"/>
        </w:rPr>
        <w:t xml:space="preserve"> </w:t>
      </w:r>
      <w:r w:rsidRPr="003D31F4">
        <w:rPr>
          <w:rFonts w:ascii="Times New Roman" w:hAnsi="Times New Roman" w:cs="Times New Roman"/>
        </w:rPr>
        <w:t>осязание</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раннего</w:t>
      </w:r>
      <w:r w:rsidRPr="003D31F4">
        <w:rPr>
          <w:rFonts w:ascii="Times New Roman" w:hAnsi="Times New Roman" w:cs="Times New Roman"/>
          <w:spacing w:val="1"/>
        </w:rPr>
        <w:t xml:space="preserve"> </w:t>
      </w:r>
      <w:r w:rsidRPr="003D31F4">
        <w:rPr>
          <w:rFonts w:ascii="Times New Roman" w:hAnsi="Times New Roman" w:cs="Times New Roman"/>
        </w:rPr>
        <w:t>когнитивного</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восприятия</w:t>
      </w:r>
      <w:r w:rsidRPr="003D31F4">
        <w:rPr>
          <w:rFonts w:ascii="Times New Roman" w:hAnsi="Times New Roman" w:cs="Times New Roman"/>
          <w:spacing w:val="1"/>
        </w:rPr>
        <w:t xml:space="preserve"> </w:t>
      </w:r>
      <w:r w:rsidRPr="003D31F4">
        <w:rPr>
          <w:rFonts w:ascii="Times New Roman" w:hAnsi="Times New Roman" w:cs="Times New Roman"/>
        </w:rPr>
        <w:t>принципиально</w:t>
      </w:r>
      <w:r w:rsidRPr="003D31F4">
        <w:rPr>
          <w:rFonts w:ascii="Times New Roman" w:hAnsi="Times New Roman" w:cs="Times New Roman"/>
          <w:spacing w:val="1"/>
        </w:rPr>
        <w:t xml:space="preserve"> </w:t>
      </w:r>
      <w:r w:rsidRPr="003D31F4">
        <w:rPr>
          <w:rFonts w:ascii="Times New Roman" w:hAnsi="Times New Roman" w:cs="Times New Roman"/>
        </w:rPr>
        <w:t>важна</w:t>
      </w:r>
      <w:r w:rsidRPr="003D31F4">
        <w:rPr>
          <w:rFonts w:ascii="Times New Roman" w:hAnsi="Times New Roman" w:cs="Times New Roman"/>
          <w:spacing w:val="1"/>
        </w:rPr>
        <w:t xml:space="preserve"> </w:t>
      </w:r>
      <w:r w:rsidRPr="003D31F4">
        <w:rPr>
          <w:rFonts w:ascii="Times New Roman" w:hAnsi="Times New Roman" w:cs="Times New Roman"/>
        </w:rPr>
        <w:t>кинестетическая</w:t>
      </w:r>
      <w:r w:rsidRPr="003D31F4">
        <w:rPr>
          <w:rFonts w:ascii="Times New Roman" w:hAnsi="Times New Roman" w:cs="Times New Roman"/>
          <w:spacing w:val="1"/>
        </w:rPr>
        <w:t xml:space="preserve"> </w:t>
      </w:r>
      <w:r w:rsidRPr="003D31F4">
        <w:rPr>
          <w:rFonts w:ascii="Times New Roman" w:hAnsi="Times New Roman" w:cs="Times New Roman"/>
        </w:rPr>
        <w:t>информация</w:t>
      </w:r>
      <w:r w:rsidRPr="003D31F4">
        <w:rPr>
          <w:rFonts w:ascii="Times New Roman" w:hAnsi="Times New Roman" w:cs="Times New Roman"/>
          <w:spacing w:val="1"/>
        </w:rPr>
        <w:t xml:space="preserve"> </w:t>
      </w:r>
      <w:r w:rsidRPr="003D31F4">
        <w:rPr>
          <w:rFonts w:ascii="Times New Roman" w:hAnsi="Times New Roman" w:cs="Times New Roman"/>
        </w:rPr>
        <w:t>(использование</w:t>
      </w:r>
      <w:r w:rsidRPr="003D31F4">
        <w:rPr>
          <w:rFonts w:ascii="Times New Roman" w:hAnsi="Times New Roman" w:cs="Times New Roman"/>
          <w:spacing w:val="1"/>
        </w:rPr>
        <w:t xml:space="preserve"> </w:t>
      </w:r>
      <w:r w:rsidRPr="003D31F4">
        <w:rPr>
          <w:rFonts w:ascii="Times New Roman" w:hAnsi="Times New Roman" w:cs="Times New Roman"/>
        </w:rPr>
        <w:t>информации</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движении</w:t>
      </w:r>
      <w:r w:rsidRPr="003D31F4">
        <w:rPr>
          <w:rFonts w:ascii="Times New Roman" w:hAnsi="Times New Roman" w:cs="Times New Roman"/>
          <w:spacing w:val="1"/>
        </w:rPr>
        <w:t xml:space="preserve"> </w:t>
      </w:r>
      <w:r w:rsidRPr="003D31F4">
        <w:rPr>
          <w:rFonts w:ascii="Times New Roman" w:hAnsi="Times New Roman" w:cs="Times New Roman"/>
        </w:rPr>
        <w:t>объектов).</w:t>
      </w:r>
      <w:r w:rsidRPr="003D31F4">
        <w:rPr>
          <w:rFonts w:ascii="Times New Roman" w:hAnsi="Times New Roman" w:cs="Times New Roman"/>
          <w:spacing w:val="1"/>
        </w:rPr>
        <w:t xml:space="preserve"> </w:t>
      </w:r>
      <w:r w:rsidRPr="003D31F4">
        <w:rPr>
          <w:rFonts w:ascii="Times New Roman" w:hAnsi="Times New Roman" w:cs="Times New Roman"/>
        </w:rPr>
        <w:t>Константность</w:t>
      </w:r>
      <w:r w:rsidRPr="003D31F4">
        <w:rPr>
          <w:rFonts w:ascii="Times New Roman" w:hAnsi="Times New Roman" w:cs="Times New Roman"/>
          <w:spacing w:val="1"/>
        </w:rPr>
        <w:t xml:space="preserve"> </w:t>
      </w:r>
      <w:r w:rsidRPr="003D31F4">
        <w:rPr>
          <w:rFonts w:ascii="Times New Roman" w:hAnsi="Times New Roman" w:cs="Times New Roman"/>
        </w:rPr>
        <w:t>размера</w:t>
      </w:r>
      <w:r w:rsidRPr="003D31F4">
        <w:rPr>
          <w:rFonts w:ascii="Times New Roman" w:hAnsi="Times New Roman" w:cs="Times New Roman"/>
          <w:spacing w:val="1"/>
        </w:rPr>
        <w:t xml:space="preserve"> </w:t>
      </w:r>
      <w:r w:rsidRPr="003D31F4">
        <w:rPr>
          <w:rFonts w:ascii="Times New Roman" w:hAnsi="Times New Roman" w:cs="Times New Roman"/>
        </w:rPr>
        <w:t>появляется в возрасте от трех до пяти месяцев, когда развивается хорошее бинокулярное зрение. К</w:t>
      </w:r>
      <w:r w:rsidRPr="003D31F4">
        <w:rPr>
          <w:rFonts w:ascii="Times New Roman" w:hAnsi="Times New Roman" w:cs="Times New Roman"/>
          <w:spacing w:val="-57"/>
        </w:rPr>
        <w:t xml:space="preserve"> </w:t>
      </w:r>
      <w:r w:rsidRPr="003D31F4">
        <w:rPr>
          <w:rFonts w:ascii="Times New Roman" w:hAnsi="Times New Roman" w:cs="Times New Roman"/>
        </w:rPr>
        <w:t>трем</w:t>
      </w:r>
      <w:r w:rsidRPr="003D31F4">
        <w:rPr>
          <w:rFonts w:ascii="Times New Roman" w:hAnsi="Times New Roman" w:cs="Times New Roman"/>
          <w:spacing w:val="1"/>
        </w:rPr>
        <w:t xml:space="preserve"> </w:t>
      </w:r>
      <w:r w:rsidRPr="003D31F4">
        <w:rPr>
          <w:rFonts w:ascii="Times New Roman" w:hAnsi="Times New Roman" w:cs="Times New Roman"/>
        </w:rPr>
        <w:t>месяцам</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восприятие</w:t>
      </w:r>
      <w:r w:rsidRPr="003D31F4">
        <w:rPr>
          <w:rFonts w:ascii="Times New Roman" w:hAnsi="Times New Roman" w:cs="Times New Roman"/>
          <w:spacing w:val="1"/>
        </w:rPr>
        <w:t xml:space="preserve"> </w:t>
      </w:r>
      <w:r w:rsidRPr="003D31F4">
        <w:rPr>
          <w:rFonts w:ascii="Times New Roman" w:hAnsi="Times New Roman" w:cs="Times New Roman"/>
        </w:rPr>
        <w:t>глубины</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интермодальность</w:t>
      </w:r>
      <w:r w:rsidRPr="003D31F4">
        <w:rPr>
          <w:rFonts w:ascii="Times New Roman" w:hAnsi="Times New Roman" w:cs="Times New Roman"/>
          <w:spacing w:val="1"/>
        </w:rPr>
        <w:t xml:space="preserve"> </w:t>
      </w:r>
      <w:r w:rsidRPr="003D31F4">
        <w:rPr>
          <w:rFonts w:ascii="Times New Roman" w:hAnsi="Times New Roman" w:cs="Times New Roman"/>
        </w:rPr>
        <w:t>восприятия.</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способность</w:t>
      </w:r>
      <w:r w:rsidRPr="003D31F4">
        <w:rPr>
          <w:rFonts w:ascii="Times New Roman" w:hAnsi="Times New Roman" w:cs="Times New Roman"/>
          <w:spacing w:val="1"/>
        </w:rPr>
        <w:t xml:space="preserve"> </w:t>
      </w:r>
      <w:r w:rsidRPr="003D31F4">
        <w:rPr>
          <w:rFonts w:ascii="Times New Roman" w:hAnsi="Times New Roman" w:cs="Times New Roman"/>
        </w:rPr>
        <w:t>проводить</w:t>
      </w:r>
      <w:r w:rsidRPr="003D31F4">
        <w:rPr>
          <w:rFonts w:ascii="Times New Roman" w:hAnsi="Times New Roman" w:cs="Times New Roman"/>
          <w:spacing w:val="1"/>
        </w:rPr>
        <w:t xml:space="preserve"> </w:t>
      </w:r>
      <w:r w:rsidRPr="003D31F4">
        <w:rPr>
          <w:rFonts w:ascii="Times New Roman" w:hAnsi="Times New Roman" w:cs="Times New Roman"/>
        </w:rPr>
        <w:t>перцептивное</w:t>
      </w:r>
      <w:r w:rsidRPr="003D31F4">
        <w:rPr>
          <w:rFonts w:ascii="Times New Roman" w:hAnsi="Times New Roman" w:cs="Times New Roman"/>
          <w:spacing w:val="1"/>
        </w:rPr>
        <w:t xml:space="preserve"> </w:t>
      </w:r>
      <w:r w:rsidRPr="003D31F4">
        <w:rPr>
          <w:rFonts w:ascii="Times New Roman" w:hAnsi="Times New Roman" w:cs="Times New Roman"/>
        </w:rPr>
        <w:t>различение</w:t>
      </w:r>
      <w:r w:rsidRPr="003D31F4">
        <w:rPr>
          <w:rFonts w:ascii="Times New Roman" w:hAnsi="Times New Roman" w:cs="Times New Roman"/>
          <w:spacing w:val="1"/>
        </w:rPr>
        <w:t xml:space="preserve"> </w:t>
      </w:r>
      <w:r w:rsidRPr="003D31F4">
        <w:rPr>
          <w:rFonts w:ascii="Times New Roman" w:hAnsi="Times New Roman" w:cs="Times New Roman"/>
        </w:rPr>
        <w:t>множеств;</w:t>
      </w:r>
      <w:r w:rsidRPr="003D31F4">
        <w:rPr>
          <w:rFonts w:ascii="Times New Roman" w:hAnsi="Times New Roman" w:cs="Times New Roman"/>
          <w:spacing w:val="1"/>
        </w:rPr>
        <w:t xml:space="preserve"> </w:t>
      </w:r>
      <w:r w:rsidRPr="003D31F4">
        <w:rPr>
          <w:rFonts w:ascii="Times New Roman" w:hAnsi="Times New Roman" w:cs="Times New Roman"/>
        </w:rPr>
        <w:t>элементарные</w:t>
      </w:r>
      <w:r w:rsidRPr="003D31F4">
        <w:rPr>
          <w:rFonts w:ascii="Times New Roman" w:hAnsi="Times New Roman" w:cs="Times New Roman"/>
          <w:spacing w:val="1"/>
        </w:rPr>
        <w:t xml:space="preserve"> </w:t>
      </w:r>
      <w:r w:rsidRPr="003D31F4">
        <w:rPr>
          <w:rFonts w:ascii="Times New Roman" w:hAnsi="Times New Roman" w:cs="Times New Roman"/>
        </w:rPr>
        <w:t>представления о константности объектов. Дети эмоционально отзывчивы на интонацию и музыку</w:t>
      </w:r>
      <w:r w:rsidRPr="003D31F4">
        <w:rPr>
          <w:rFonts w:ascii="Times New Roman" w:hAnsi="Times New Roman" w:cs="Times New Roman"/>
          <w:spacing w:val="1"/>
        </w:rPr>
        <w:t xml:space="preserve"> </w:t>
      </w:r>
      <w:r w:rsidRPr="003D31F4">
        <w:rPr>
          <w:rFonts w:ascii="Times New Roman" w:hAnsi="Times New Roman" w:cs="Times New Roman"/>
        </w:rPr>
        <w:t>разного характера. В первые месяцы жизни ребенок произносит короткие отрывистые звуки («гы,</w:t>
      </w:r>
      <w:r w:rsidRPr="003D31F4">
        <w:rPr>
          <w:rFonts w:ascii="Times New Roman" w:hAnsi="Times New Roman" w:cs="Times New Roman"/>
          <w:spacing w:val="1"/>
        </w:rPr>
        <w:t xml:space="preserve"> </w:t>
      </w:r>
      <w:r w:rsidRPr="003D31F4">
        <w:rPr>
          <w:rFonts w:ascii="Times New Roman" w:hAnsi="Times New Roman" w:cs="Times New Roman"/>
        </w:rPr>
        <w:t>кхы»), в четыре-пять месяцев он певуче гулит («а-а-а»), что очень важно для развития речевого</w:t>
      </w:r>
      <w:r w:rsidRPr="003D31F4">
        <w:rPr>
          <w:rFonts w:ascii="Times New Roman" w:hAnsi="Times New Roman" w:cs="Times New Roman"/>
          <w:spacing w:val="1"/>
        </w:rPr>
        <w:t xml:space="preserve"> </w:t>
      </w:r>
      <w:r w:rsidRPr="003D31F4">
        <w:rPr>
          <w:rFonts w:ascii="Times New Roman" w:hAnsi="Times New Roman" w:cs="Times New Roman"/>
        </w:rPr>
        <w:t>дыхания. Потом начинает лепетать, то есть произносить слоги, из которых позже образуются</w:t>
      </w:r>
      <w:r w:rsidRPr="003D31F4">
        <w:rPr>
          <w:rFonts w:ascii="Times New Roman" w:hAnsi="Times New Roman" w:cs="Times New Roman"/>
          <w:spacing w:val="1"/>
        </w:rPr>
        <w:t xml:space="preserve"> </w:t>
      </w:r>
      <w:r w:rsidRPr="003D31F4">
        <w:rPr>
          <w:rFonts w:ascii="Times New Roman" w:hAnsi="Times New Roman" w:cs="Times New Roman"/>
        </w:rPr>
        <w:t>первые</w:t>
      </w:r>
      <w:r w:rsidRPr="003D31F4">
        <w:rPr>
          <w:rFonts w:ascii="Times New Roman" w:hAnsi="Times New Roman" w:cs="Times New Roman"/>
          <w:spacing w:val="-2"/>
        </w:rPr>
        <w:t xml:space="preserve"> </w:t>
      </w:r>
      <w:r w:rsidRPr="003D31F4">
        <w:rPr>
          <w:rFonts w:ascii="Times New Roman" w:hAnsi="Times New Roman" w:cs="Times New Roman"/>
        </w:rPr>
        <w:t>слова.</w:t>
      </w:r>
    </w:p>
    <w:p w14:paraId="11CD1557" w14:textId="5D16BB1D" w:rsidR="00F0315F" w:rsidRPr="00652B77"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Навыки.</w:t>
      </w:r>
      <w:r w:rsidRPr="003D31F4">
        <w:rPr>
          <w:rFonts w:ascii="Times New Roman" w:hAnsi="Times New Roman" w:cs="Times New Roman"/>
          <w:b/>
          <w:i/>
          <w:spacing w:val="1"/>
        </w:rPr>
        <w:t xml:space="preserve"> </w:t>
      </w:r>
      <w:r w:rsidRPr="003D31F4">
        <w:rPr>
          <w:rFonts w:ascii="Times New Roman" w:hAnsi="Times New Roman" w:cs="Times New Roman"/>
        </w:rPr>
        <w:t>Акт</w:t>
      </w:r>
      <w:r w:rsidRPr="003D31F4">
        <w:rPr>
          <w:rFonts w:ascii="Times New Roman" w:hAnsi="Times New Roman" w:cs="Times New Roman"/>
          <w:spacing w:val="1"/>
        </w:rPr>
        <w:t xml:space="preserve"> </w:t>
      </w:r>
      <w:r w:rsidRPr="003D31F4">
        <w:rPr>
          <w:rFonts w:ascii="Times New Roman" w:hAnsi="Times New Roman" w:cs="Times New Roman"/>
        </w:rPr>
        <w:t>хватания,</w:t>
      </w:r>
      <w:r w:rsidRPr="003D31F4">
        <w:rPr>
          <w:rFonts w:ascii="Times New Roman" w:hAnsi="Times New Roman" w:cs="Times New Roman"/>
          <w:spacing w:val="1"/>
        </w:rPr>
        <w:t xml:space="preserve"> </w:t>
      </w:r>
      <w:r w:rsidRPr="003D31F4">
        <w:rPr>
          <w:rFonts w:ascii="Times New Roman" w:hAnsi="Times New Roman" w:cs="Times New Roman"/>
        </w:rPr>
        <w:t>усложняющийся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протяжении</w:t>
      </w:r>
      <w:r w:rsidRPr="003D31F4">
        <w:rPr>
          <w:rFonts w:ascii="Times New Roman" w:hAnsi="Times New Roman" w:cs="Times New Roman"/>
          <w:spacing w:val="1"/>
        </w:rPr>
        <w:t xml:space="preserve"> </w:t>
      </w:r>
      <w:r w:rsidRPr="003D31F4">
        <w:rPr>
          <w:rFonts w:ascii="Times New Roman" w:hAnsi="Times New Roman" w:cs="Times New Roman"/>
        </w:rPr>
        <w:t>всего</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60"/>
        </w:rPr>
        <w:t xml:space="preserve"> </w:t>
      </w:r>
      <w:r w:rsidRPr="003D31F4">
        <w:rPr>
          <w:rFonts w:ascii="Times New Roman" w:hAnsi="Times New Roman" w:cs="Times New Roman"/>
        </w:rPr>
        <w:t>Самостоятельная</w:t>
      </w:r>
      <w:r w:rsidRPr="003D31F4">
        <w:rPr>
          <w:rFonts w:ascii="Times New Roman" w:hAnsi="Times New Roman" w:cs="Times New Roman"/>
          <w:spacing w:val="1"/>
        </w:rPr>
        <w:t xml:space="preserve"> </w:t>
      </w:r>
      <w:r w:rsidRPr="003D31F4">
        <w:rPr>
          <w:rFonts w:ascii="Times New Roman" w:hAnsi="Times New Roman" w:cs="Times New Roman"/>
        </w:rPr>
        <w:t>ходьба к концу периода. Манипулятивные действия. Понимание речи, первые слова. Появляются</w:t>
      </w:r>
      <w:r w:rsidRPr="003D31F4">
        <w:rPr>
          <w:rFonts w:ascii="Times New Roman" w:hAnsi="Times New Roman" w:cs="Times New Roman"/>
          <w:spacing w:val="1"/>
        </w:rPr>
        <w:t xml:space="preserve"> </w:t>
      </w:r>
      <w:r w:rsidRPr="003D31F4">
        <w:rPr>
          <w:rFonts w:ascii="Times New Roman" w:hAnsi="Times New Roman" w:cs="Times New Roman"/>
        </w:rPr>
        <w:t>предметные действия: кубики малыш кладет в коробку, мяч бросает, куклу качает. Появляются</w:t>
      </w:r>
      <w:r w:rsidRPr="003D31F4">
        <w:rPr>
          <w:rFonts w:ascii="Times New Roman" w:hAnsi="Times New Roman" w:cs="Times New Roman"/>
          <w:spacing w:val="1"/>
        </w:rPr>
        <w:t xml:space="preserve"> </w:t>
      </w:r>
      <w:r w:rsidRPr="003D31F4">
        <w:rPr>
          <w:rFonts w:ascii="Times New Roman" w:hAnsi="Times New Roman" w:cs="Times New Roman"/>
        </w:rPr>
        <w:t>простейшие элементы самообслуживания: в пять-шесть месяцев удерживает бутылочку, к концу</w:t>
      </w:r>
      <w:r w:rsidRPr="003D31F4">
        <w:rPr>
          <w:rFonts w:ascii="Times New Roman" w:hAnsi="Times New Roman" w:cs="Times New Roman"/>
          <w:spacing w:val="1"/>
        </w:rPr>
        <w:t xml:space="preserve"> </w:t>
      </w:r>
      <w:r w:rsidRPr="003D31F4">
        <w:rPr>
          <w:rFonts w:ascii="Times New Roman" w:hAnsi="Times New Roman" w:cs="Times New Roman"/>
        </w:rPr>
        <w:t>года держит чашечку, когда пьет, стягивает шапку, носки, подает по просьбе взрослого предметы</w:t>
      </w:r>
      <w:r w:rsidRPr="003D31F4">
        <w:rPr>
          <w:rFonts w:ascii="Times New Roman" w:hAnsi="Times New Roman" w:cs="Times New Roman"/>
          <w:spacing w:val="1"/>
        </w:rPr>
        <w:t xml:space="preserve"> </w:t>
      </w:r>
      <w:r w:rsidRPr="003D31F4">
        <w:rPr>
          <w:rFonts w:ascii="Times New Roman" w:hAnsi="Times New Roman" w:cs="Times New Roman"/>
        </w:rPr>
        <w:t>одежды</w:t>
      </w:r>
    </w:p>
    <w:p w14:paraId="3B1B65C3" w14:textId="5CCBCEE5"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Коммуникация и социализация. </w:t>
      </w:r>
      <w:r w:rsidRPr="003D31F4">
        <w:rPr>
          <w:rFonts w:ascii="Times New Roman" w:hAnsi="Times New Roman" w:cs="Times New Roman"/>
        </w:rPr>
        <w:t>На младенчество приходится появление потребности в</w:t>
      </w:r>
      <w:r w:rsidRPr="003D31F4">
        <w:rPr>
          <w:rFonts w:ascii="Times New Roman" w:hAnsi="Times New Roman" w:cs="Times New Roman"/>
          <w:spacing w:val="1"/>
        </w:rPr>
        <w:t xml:space="preserve"> </w:t>
      </w:r>
      <w:r w:rsidRPr="003D31F4">
        <w:rPr>
          <w:rFonts w:ascii="Times New Roman" w:hAnsi="Times New Roman" w:cs="Times New Roman"/>
        </w:rPr>
        <w:t>общении.</w:t>
      </w:r>
      <w:r w:rsidRPr="003D31F4">
        <w:rPr>
          <w:rFonts w:ascii="Times New Roman" w:hAnsi="Times New Roman" w:cs="Times New Roman"/>
          <w:spacing w:val="1"/>
        </w:rPr>
        <w:t xml:space="preserve"> </w:t>
      </w:r>
      <w:r w:rsidRPr="003D31F4">
        <w:rPr>
          <w:rFonts w:ascii="Times New Roman" w:hAnsi="Times New Roman" w:cs="Times New Roman"/>
        </w:rPr>
        <w:t>Общение</w:t>
      </w:r>
      <w:r w:rsidRPr="003D31F4">
        <w:rPr>
          <w:rFonts w:ascii="Times New Roman" w:hAnsi="Times New Roman" w:cs="Times New Roman"/>
          <w:spacing w:val="1"/>
        </w:rPr>
        <w:t xml:space="preserve"> </w:t>
      </w:r>
      <w:r w:rsidRPr="003D31F4">
        <w:rPr>
          <w:rFonts w:ascii="Times New Roman" w:hAnsi="Times New Roman" w:cs="Times New Roman"/>
        </w:rPr>
        <w:t>направлено</w:t>
      </w:r>
      <w:r w:rsidRPr="003D31F4">
        <w:rPr>
          <w:rFonts w:ascii="Times New Roman" w:hAnsi="Times New Roman" w:cs="Times New Roman"/>
          <w:spacing w:val="1"/>
        </w:rPr>
        <w:t xml:space="preserve"> </w:t>
      </w:r>
      <w:r w:rsidRPr="003D31F4">
        <w:rPr>
          <w:rFonts w:ascii="Times New Roman" w:hAnsi="Times New Roman" w:cs="Times New Roman"/>
        </w:rPr>
        <w:t>только</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строится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удовлетворении</w:t>
      </w:r>
      <w:r w:rsidRPr="003D31F4">
        <w:rPr>
          <w:rFonts w:ascii="Times New Roman" w:hAnsi="Times New Roman" w:cs="Times New Roman"/>
          <w:spacing w:val="1"/>
        </w:rPr>
        <w:t xml:space="preserve"> </w:t>
      </w:r>
      <w:r w:rsidRPr="003D31F4">
        <w:rPr>
          <w:rFonts w:ascii="Times New Roman" w:hAnsi="Times New Roman" w:cs="Times New Roman"/>
        </w:rPr>
        <w:t>базовых</w:t>
      </w:r>
      <w:r w:rsidRPr="003D31F4">
        <w:rPr>
          <w:rFonts w:ascii="Times New Roman" w:hAnsi="Times New Roman" w:cs="Times New Roman"/>
          <w:spacing w:val="1"/>
        </w:rPr>
        <w:t xml:space="preserve"> </w:t>
      </w:r>
      <w:r w:rsidRPr="003D31F4">
        <w:rPr>
          <w:rFonts w:ascii="Times New Roman" w:hAnsi="Times New Roman" w:cs="Times New Roman"/>
        </w:rPr>
        <w:t>потребностей</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потребности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притоке</w:t>
      </w:r>
      <w:r w:rsidRPr="003D31F4">
        <w:rPr>
          <w:rFonts w:ascii="Times New Roman" w:hAnsi="Times New Roman" w:cs="Times New Roman"/>
          <w:spacing w:val="1"/>
        </w:rPr>
        <w:t xml:space="preserve"> </w:t>
      </w:r>
      <w:r w:rsidRPr="003D31F4">
        <w:rPr>
          <w:rFonts w:ascii="Times New Roman" w:hAnsi="Times New Roman" w:cs="Times New Roman"/>
        </w:rPr>
        <w:t>впечатлений.</w:t>
      </w:r>
      <w:r w:rsidRPr="003D31F4">
        <w:rPr>
          <w:rFonts w:ascii="Times New Roman" w:hAnsi="Times New Roman" w:cs="Times New Roman"/>
          <w:spacing w:val="1"/>
        </w:rPr>
        <w:t xml:space="preserve"> </w:t>
      </w:r>
      <w:r w:rsidRPr="003D31F4">
        <w:rPr>
          <w:rFonts w:ascii="Times New Roman" w:hAnsi="Times New Roman" w:cs="Times New Roman"/>
        </w:rPr>
        <w:t>Удовлетворение</w:t>
      </w:r>
      <w:r w:rsidRPr="003D31F4">
        <w:rPr>
          <w:rFonts w:ascii="Times New Roman" w:hAnsi="Times New Roman" w:cs="Times New Roman"/>
          <w:spacing w:val="1"/>
        </w:rPr>
        <w:t xml:space="preserve"> </w:t>
      </w:r>
      <w:r w:rsidRPr="003D31F4">
        <w:rPr>
          <w:rFonts w:ascii="Times New Roman" w:hAnsi="Times New Roman" w:cs="Times New Roman"/>
        </w:rPr>
        <w:t>потребности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общении</w:t>
      </w:r>
      <w:r w:rsidRPr="003D31F4">
        <w:rPr>
          <w:rFonts w:ascii="Times New Roman" w:hAnsi="Times New Roman" w:cs="Times New Roman"/>
          <w:spacing w:val="1"/>
        </w:rPr>
        <w:t xml:space="preserve"> </w:t>
      </w:r>
      <w:r w:rsidRPr="003D31F4">
        <w:rPr>
          <w:rFonts w:ascii="Times New Roman" w:hAnsi="Times New Roman" w:cs="Times New Roman"/>
        </w:rPr>
        <w:t>влияет</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общее</w:t>
      </w:r>
      <w:r w:rsidRPr="003D31F4">
        <w:rPr>
          <w:rFonts w:ascii="Times New Roman" w:hAnsi="Times New Roman" w:cs="Times New Roman"/>
          <w:spacing w:val="1"/>
        </w:rPr>
        <w:t xml:space="preserve"> </w:t>
      </w:r>
      <w:r w:rsidRPr="003D31F4">
        <w:rPr>
          <w:rFonts w:ascii="Times New Roman" w:hAnsi="Times New Roman" w:cs="Times New Roman"/>
        </w:rPr>
        <w:t>психическое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физическое</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определяет</w:t>
      </w:r>
      <w:r w:rsidRPr="003D31F4">
        <w:rPr>
          <w:rFonts w:ascii="Times New Roman" w:hAnsi="Times New Roman" w:cs="Times New Roman"/>
          <w:spacing w:val="1"/>
        </w:rPr>
        <w:t xml:space="preserve"> </w:t>
      </w:r>
      <w:r w:rsidRPr="003D31F4">
        <w:rPr>
          <w:rFonts w:ascii="Times New Roman" w:hAnsi="Times New Roman" w:cs="Times New Roman"/>
        </w:rPr>
        <w:t>эмоциональное</w:t>
      </w:r>
      <w:r w:rsidRPr="003D31F4">
        <w:rPr>
          <w:rFonts w:ascii="Times New Roman" w:hAnsi="Times New Roman" w:cs="Times New Roman"/>
          <w:spacing w:val="1"/>
        </w:rPr>
        <w:t xml:space="preserve"> </w:t>
      </w:r>
      <w:r w:rsidRPr="003D31F4">
        <w:rPr>
          <w:rFonts w:ascii="Times New Roman" w:hAnsi="Times New Roman" w:cs="Times New Roman"/>
        </w:rPr>
        <w:t>состояние</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интерпретирует</w:t>
      </w:r>
      <w:r w:rsidRPr="003D31F4">
        <w:rPr>
          <w:rFonts w:ascii="Times New Roman" w:hAnsi="Times New Roman" w:cs="Times New Roman"/>
          <w:spacing w:val="1"/>
        </w:rPr>
        <w:t xml:space="preserve"> </w:t>
      </w:r>
      <w:r w:rsidRPr="003D31F4">
        <w:rPr>
          <w:rFonts w:ascii="Times New Roman" w:hAnsi="Times New Roman" w:cs="Times New Roman"/>
        </w:rPr>
        <w:t>выражение</w:t>
      </w:r>
      <w:r w:rsidRPr="003D31F4">
        <w:rPr>
          <w:rFonts w:ascii="Times New Roman" w:hAnsi="Times New Roman" w:cs="Times New Roman"/>
          <w:spacing w:val="1"/>
        </w:rPr>
        <w:t xml:space="preserve"> </w:t>
      </w:r>
      <w:r w:rsidRPr="003D31F4">
        <w:rPr>
          <w:rFonts w:ascii="Times New Roman" w:hAnsi="Times New Roman" w:cs="Times New Roman"/>
        </w:rPr>
        <w:t>лица</w:t>
      </w:r>
      <w:r w:rsidRPr="003D31F4">
        <w:rPr>
          <w:rFonts w:ascii="Times New Roman" w:hAnsi="Times New Roman" w:cs="Times New Roman"/>
          <w:spacing w:val="1"/>
        </w:rPr>
        <w:t xml:space="preserve"> </w:t>
      </w:r>
      <w:r w:rsidRPr="003D31F4">
        <w:rPr>
          <w:rFonts w:ascii="Times New Roman" w:hAnsi="Times New Roman" w:cs="Times New Roman"/>
        </w:rPr>
        <w:t>других</w:t>
      </w:r>
      <w:r w:rsidRPr="003D31F4">
        <w:rPr>
          <w:rFonts w:ascii="Times New Roman" w:hAnsi="Times New Roman" w:cs="Times New Roman"/>
          <w:spacing w:val="1"/>
        </w:rPr>
        <w:t xml:space="preserve"> </w:t>
      </w:r>
      <w:r w:rsidRPr="003D31F4">
        <w:rPr>
          <w:rFonts w:ascii="Times New Roman" w:hAnsi="Times New Roman" w:cs="Times New Roman"/>
        </w:rPr>
        <w:t>людей.</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эмоциональной</w:t>
      </w:r>
      <w:r w:rsidRPr="003D31F4">
        <w:rPr>
          <w:rFonts w:ascii="Times New Roman" w:hAnsi="Times New Roman" w:cs="Times New Roman"/>
          <w:spacing w:val="1"/>
        </w:rPr>
        <w:t xml:space="preserve"> </w:t>
      </w:r>
      <w:r w:rsidRPr="003D31F4">
        <w:rPr>
          <w:rFonts w:ascii="Times New Roman" w:hAnsi="Times New Roman" w:cs="Times New Roman"/>
        </w:rPr>
        <w:t>сфере</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врожденным</w:t>
      </w:r>
      <w:r w:rsidRPr="003D31F4">
        <w:rPr>
          <w:rFonts w:ascii="Times New Roman" w:hAnsi="Times New Roman" w:cs="Times New Roman"/>
          <w:spacing w:val="1"/>
        </w:rPr>
        <w:t xml:space="preserve"> </w:t>
      </w:r>
      <w:r w:rsidRPr="003D31F4">
        <w:rPr>
          <w:rFonts w:ascii="Times New Roman" w:hAnsi="Times New Roman" w:cs="Times New Roman"/>
        </w:rPr>
        <w:t>аффективным</w:t>
      </w:r>
      <w:r w:rsidRPr="003D31F4">
        <w:rPr>
          <w:rFonts w:ascii="Times New Roman" w:hAnsi="Times New Roman" w:cs="Times New Roman"/>
          <w:spacing w:val="1"/>
        </w:rPr>
        <w:t xml:space="preserve"> </w:t>
      </w:r>
      <w:r w:rsidRPr="003D31F4">
        <w:rPr>
          <w:rFonts w:ascii="Times New Roman" w:hAnsi="Times New Roman" w:cs="Times New Roman"/>
        </w:rPr>
        <w:t>реакциям</w:t>
      </w:r>
      <w:r w:rsidRPr="003D31F4">
        <w:rPr>
          <w:rFonts w:ascii="Times New Roman" w:hAnsi="Times New Roman" w:cs="Times New Roman"/>
          <w:spacing w:val="1"/>
        </w:rPr>
        <w:t xml:space="preserve"> </w:t>
      </w:r>
      <w:r w:rsidRPr="003D31F4">
        <w:rPr>
          <w:rFonts w:ascii="Times New Roman" w:hAnsi="Times New Roman" w:cs="Times New Roman"/>
        </w:rPr>
        <w:t>удовольствия-неудовольствия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промежутке</w:t>
      </w:r>
      <w:r w:rsidRPr="003D31F4">
        <w:rPr>
          <w:rFonts w:ascii="Times New Roman" w:hAnsi="Times New Roman" w:cs="Times New Roman"/>
          <w:spacing w:val="13"/>
        </w:rPr>
        <w:t xml:space="preserve"> </w:t>
      </w:r>
      <w:r w:rsidRPr="003D31F4">
        <w:rPr>
          <w:rFonts w:ascii="Times New Roman" w:hAnsi="Times New Roman" w:cs="Times New Roman"/>
        </w:rPr>
        <w:t>между</w:t>
      </w:r>
      <w:r w:rsidRPr="003D31F4">
        <w:rPr>
          <w:rFonts w:ascii="Times New Roman" w:hAnsi="Times New Roman" w:cs="Times New Roman"/>
          <w:spacing w:val="9"/>
        </w:rPr>
        <w:t xml:space="preserve"> </w:t>
      </w:r>
      <w:r w:rsidRPr="003D31F4">
        <w:rPr>
          <w:rFonts w:ascii="Times New Roman" w:hAnsi="Times New Roman" w:cs="Times New Roman"/>
        </w:rPr>
        <w:t>двумя</w:t>
      </w:r>
      <w:r w:rsidRPr="003D31F4">
        <w:rPr>
          <w:rFonts w:ascii="Times New Roman" w:hAnsi="Times New Roman" w:cs="Times New Roman"/>
          <w:spacing w:val="14"/>
        </w:rPr>
        <w:t xml:space="preserve"> </w:t>
      </w:r>
      <w:r w:rsidRPr="003D31F4">
        <w:rPr>
          <w:rFonts w:ascii="Times New Roman" w:hAnsi="Times New Roman" w:cs="Times New Roman"/>
        </w:rPr>
        <w:t>и</w:t>
      </w:r>
      <w:r w:rsidRPr="003D31F4">
        <w:rPr>
          <w:rFonts w:ascii="Times New Roman" w:hAnsi="Times New Roman" w:cs="Times New Roman"/>
          <w:spacing w:val="15"/>
        </w:rPr>
        <w:t xml:space="preserve"> </w:t>
      </w:r>
      <w:r w:rsidRPr="003D31F4">
        <w:rPr>
          <w:rFonts w:ascii="Times New Roman" w:hAnsi="Times New Roman" w:cs="Times New Roman"/>
        </w:rPr>
        <w:t>семью</w:t>
      </w:r>
      <w:r w:rsidRPr="003D31F4">
        <w:rPr>
          <w:rFonts w:ascii="Times New Roman" w:hAnsi="Times New Roman" w:cs="Times New Roman"/>
          <w:spacing w:val="15"/>
        </w:rPr>
        <w:t xml:space="preserve"> </w:t>
      </w:r>
      <w:r w:rsidRPr="003D31F4">
        <w:rPr>
          <w:rFonts w:ascii="Times New Roman" w:hAnsi="Times New Roman" w:cs="Times New Roman"/>
        </w:rPr>
        <w:t>месяцами</w:t>
      </w:r>
      <w:r w:rsidRPr="003D31F4">
        <w:rPr>
          <w:rFonts w:ascii="Times New Roman" w:hAnsi="Times New Roman" w:cs="Times New Roman"/>
          <w:spacing w:val="17"/>
        </w:rPr>
        <w:t xml:space="preserve"> </w:t>
      </w:r>
      <w:r w:rsidRPr="003D31F4">
        <w:rPr>
          <w:rFonts w:ascii="Times New Roman" w:hAnsi="Times New Roman" w:cs="Times New Roman"/>
        </w:rPr>
        <w:t>появляются</w:t>
      </w:r>
      <w:r w:rsidRPr="003D31F4">
        <w:rPr>
          <w:rFonts w:ascii="Times New Roman" w:hAnsi="Times New Roman" w:cs="Times New Roman"/>
          <w:spacing w:val="14"/>
        </w:rPr>
        <w:t xml:space="preserve"> </w:t>
      </w:r>
      <w:r w:rsidRPr="003D31F4">
        <w:rPr>
          <w:rFonts w:ascii="Times New Roman" w:hAnsi="Times New Roman" w:cs="Times New Roman"/>
        </w:rPr>
        <w:t>гнев,</w:t>
      </w:r>
      <w:r w:rsidRPr="003D31F4">
        <w:rPr>
          <w:rFonts w:ascii="Times New Roman" w:hAnsi="Times New Roman" w:cs="Times New Roman"/>
          <w:spacing w:val="14"/>
        </w:rPr>
        <w:t xml:space="preserve"> </w:t>
      </w:r>
      <w:r w:rsidRPr="003D31F4">
        <w:rPr>
          <w:rFonts w:ascii="Times New Roman" w:hAnsi="Times New Roman" w:cs="Times New Roman"/>
        </w:rPr>
        <w:t>печаль,</w:t>
      </w:r>
      <w:r w:rsidRPr="003D31F4">
        <w:rPr>
          <w:rFonts w:ascii="Times New Roman" w:hAnsi="Times New Roman" w:cs="Times New Roman"/>
          <w:spacing w:val="14"/>
        </w:rPr>
        <w:t xml:space="preserve"> </w:t>
      </w:r>
      <w:r w:rsidRPr="003D31F4">
        <w:rPr>
          <w:rFonts w:ascii="Times New Roman" w:hAnsi="Times New Roman" w:cs="Times New Roman"/>
        </w:rPr>
        <w:t>радость,</w:t>
      </w:r>
      <w:r w:rsidRPr="003D31F4">
        <w:rPr>
          <w:rFonts w:ascii="Times New Roman" w:hAnsi="Times New Roman" w:cs="Times New Roman"/>
          <w:spacing w:val="16"/>
        </w:rPr>
        <w:t xml:space="preserve"> </w:t>
      </w:r>
      <w:r w:rsidRPr="003D31F4">
        <w:rPr>
          <w:rFonts w:ascii="Times New Roman" w:hAnsi="Times New Roman" w:cs="Times New Roman"/>
        </w:rPr>
        <w:t>удивление,</w:t>
      </w:r>
      <w:r w:rsidRPr="003D31F4">
        <w:rPr>
          <w:rFonts w:ascii="Times New Roman" w:hAnsi="Times New Roman" w:cs="Times New Roman"/>
          <w:spacing w:val="14"/>
        </w:rPr>
        <w:t xml:space="preserve"> </w:t>
      </w:r>
      <w:r w:rsidRPr="003D31F4">
        <w:rPr>
          <w:rFonts w:ascii="Times New Roman" w:hAnsi="Times New Roman" w:cs="Times New Roman"/>
        </w:rPr>
        <w:t>страх.</w:t>
      </w:r>
      <w:r w:rsidRPr="003D31F4">
        <w:rPr>
          <w:rFonts w:ascii="Times New Roman" w:hAnsi="Times New Roman" w:cs="Times New Roman"/>
          <w:spacing w:val="-58"/>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возрасте</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семи</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девяти</w:t>
      </w:r>
      <w:r w:rsidRPr="003D31F4">
        <w:rPr>
          <w:rFonts w:ascii="Times New Roman" w:hAnsi="Times New Roman" w:cs="Times New Roman"/>
          <w:spacing w:val="1"/>
        </w:rPr>
        <w:t xml:space="preserve"> </w:t>
      </w:r>
      <w:r w:rsidRPr="003D31F4">
        <w:rPr>
          <w:rFonts w:ascii="Times New Roman" w:hAnsi="Times New Roman" w:cs="Times New Roman"/>
        </w:rPr>
        <w:t>месяцев</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«считывать»</w:t>
      </w:r>
      <w:r w:rsidRPr="003D31F4">
        <w:rPr>
          <w:rFonts w:ascii="Times New Roman" w:hAnsi="Times New Roman" w:cs="Times New Roman"/>
          <w:spacing w:val="1"/>
        </w:rPr>
        <w:t xml:space="preserve"> </w:t>
      </w:r>
      <w:r w:rsidRPr="003D31F4">
        <w:rPr>
          <w:rFonts w:ascii="Times New Roman" w:hAnsi="Times New Roman" w:cs="Times New Roman"/>
        </w:rPr>
        <w:t>эмоциональные</w:t>
      </w:r>
      <w:r w:rsidRPr="003D31F4">
        <w:rPr>
          <w:rFonts w:ascii="Times New Roman" w:hAnsi="Times New Roman" w:cs="Times New Roman"/>
          <w:spacing w:val="1"/>
        </w:rPr>
        <w:t xml:space="preserve"> </w:t>
      </w:r>
      <w:r w:rsidRPr="003D31F4">
        <w:rPr>
          <w:rFonts w:ascii="Times New Roman" w:hAnsi="Times New Roman" w:cs="Times New Roman"/>
        </w:rPr>
        <w:t>реакции</w:t>
      </w:r>
      <w:r w:rsidRPr="003D31F4">
        <w:rPr>
          <w:rFonts w:ascii="Times New Roman" w:hAnsi="Times New Roman" w:cs="Times New Roman"/>
          <w:spacing w:val="1"/>
        </w:rPr>
        <w:t xml:space="preserve"> </w:t>
      </w:r>
      <w:r w:rsidRPr="003D31F4">
        <w:rPr>
          <w:rFonts w:ascii="Times New Roman" w:hAnsi="Times New Roman" w:cs="Times New Roman"/>
        </w:rPr>
        <w:t>родителей на незнакомые ситуации и использовать эту информацию для регуляции собственного</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считывает</w:t>
      </w:r>
      <w:r w:rsidRPr="003D31F4">
        <w:rPr>
          <w:rFonts w:ascii="Times New Roman" w:hAnsi="Times New Roman" w:cs="Times New Roman"/>
          <w:spacing w:val="1"/>
        </w:rPr>
        <w:t xml:space="preserve"> </w:t>
      </w:r>
      <w:r w:rsidRPr="003D31F4">
        <w:rPr>
          <w:rFonts w:ascii="Times New Roman" w:hAnsi="Times New Roman" w:cs="Times New Roman"/>
        </w:rPr>
        <w:t>эмоции</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1"/>
        </w:rPr>
        <w:t xml:space="preserve"> </w:t>
      </w:r>
      <w:r w:rsidRPr="003D31F4">
        <w:rPr>
          <w:rFonts w:ascii="Times New Roman" w:hAnsi="Times New Roman" w:cs="Times New Roman"/>
        </w:rPr>
        <w:t>мимику</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вокализацию;</w:t>
      </w:r>
      <w:r w:rsidRPr="003D31F4">
        <w:rPr>
          <w:rFonts w:ascii="Times New Roman" w:hAnsi="Times New Roman" w:cs="Times New Roman"/>
          <w:spacing w:val="1"/>
        </w:rPr>
        <w:t xml:space="preserve"> </w:t>
      </w:r>
      <w:r w:rsidRPr="003D31F4">
        <w:rPr>
          <w:rFonts w:ascii="Times New Roman" w:hAnsi="Times New Roman" w:cs="Times New Roman"/>
        </w:rPr>
        <w:t>используют</w:t>
      </w:r>
      <w:r w:rsidRPr="003D31F4">
        <w:rPr>
          <w:rFonts w:ascii="Times New Roman" w:hAnsi="Times New Roman" w:cs="Times New Roman"/>
          <w:spacing w:val="1"/>
        </w:rPr>
        <w:t xml:space="preserve"> </w:t>
      </w:r>
      <w:r w:rsidRPr="003D31F4">
        <w:rPr>
          <w:rFonts w:ascii="Times New Roman" w:hAnsi="Times New Roman" w:cs="Times New Roman"/>
        </w:rPr>
        <w:t>эмоциональные</w:t>
      </w:r>
      <w:r w:rsidRPr="003D31F4">
        <w:rPr>
          <w:rFonts w:ascii="Times New Roman" w:hAnsi="Times New Roman" w:cs="Times New Roman"/>
          <w:spacing w:val="1"/>
        </w:rPr>
        <w:t xml:space="preserve"> </w:t>
      </w:r>
      <w:r w:rsidRPr="003D31F4">
        <w:rPr>
          <w:rFonts w:ascii="Times New Roman" w:hAnsi="Times New Roman" w:cs="Times New Roman"/>
        </w:rPr>
        <w:t>реакции</w:t>
      </w:r>
      <w:r w:rsidRPr="003D31F4">
        <w:rPr>
          <w:rFonts w:ascii="Times New Roman" w:hAnsi="Times New Roman" w:cs="Times New Roman"/>
          <w:spacing w:val="1"/>
        </w:rPr>
        <w:t xml:space="preserve"> </w:t>
      </w:r>
      <w:r w:rsidRPr="003D31F4">
        <w:rPr>
          <w:rFonts w:ascii="Times New Roman" w:hAnsi="Times New Roman" w:cs="Times New Roman"/>
        </w:rPr>
        <w:t>других</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информацию</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оценки</w:t>
      </w:r>
      <w:r w:rsidRPr="003D31F4">
        <w:rPr>
          <w:rFonts w:ascii="Times New Roman" w:hAnsi="Times New Roman" w:cs="Times New Roman"/>
          <w:spacing w:val="1"/>
        </w:rPr>
        <w:t xml:space="preserve"> </w:t>
      </w:r>
      <w:r w:rsidRPr="003D31F4">
        <w:rPr>
          <w:rFonts w:ascii="Times New Roman" w:hAnsi="Times New Roman" w:cs="Times New Roman"/>
        </w:rPr>
        <w:t>правильности</w:t>
      </w:r>
      <w:r w:rsidRPr="003D31F4">
        <w:rPr>
          <w:rFonts w:ascii="Times New Roman" w:hAnsi="Times New Roman" w:cs="Times New Roman"/>
          <w:spacing w:val="61"/>
        </w:rPr>
        <w:t xml:space="preserve"> </w:t>
      </w:r>
      <w:r w:rsidRPr="003D31F4">
        <w:rPr>
          <w:rFonts w:ascii="Times New Roman" w:hAnsi="Times New Roman" w:cs="Times New Roman"/>
        </w:rPr>
        <w:t>собственных</w:t>
      </w:r>
      <w:r w:rsidRPr="003D31F4">
        <w:rPr>
          <w:rFonts w:ascii="Times New Roman" w:hAnsi="Times New Roman" w:cs="Times New Roman"/>
          <w:spacing w:val="1"/>
        </w:rPr>
        <w:t xml:space="preserve"> </w:t>
      </w:r>
      <w:r w:rsidRPr="003D31F4">
        <w:rPr>
          <w:rFonts w:ascii="Times New Roman" w:hAnsi="Times New Roman" w:cs="Times New Roman"/>
        </w:rPr>
        <w:t>суждений. Начало формирования эмоциональной привязанности: синхронизация отношений (от</w:t>
      </w:r>
      <w:r w:rsidRPr="003D31F4">
        <w:rPr>
          <w:rFonts w:ascii="Times New Roman" w:hAnsi="Times New Roman" w:cs="Times New Roman"/>
          <w:spacing w:val="1"/>
        </w:rPr>
        <w:t xml:space="preserve"> </w:t>
      </w:r>
      <w:r w:rsidRPr="003D31F4">
        <w:rPr>
          <w:rFonts w:ascii="Times New Roman" w:hAnsi="Times New Roman" w:cs="Times New Roman"/>
        </w:rPr>
        <w:t>рождения</w:t>
      </w:r>
      <w:r w:rsidRPr="003D31F4">
        <w:rPr>
          <w:rFonts w:ascii="Times New Roman" w:hAnsi="Times New Roman" w:cs="Times New Roman"/>
          <w:spacing w:val="-2"/>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полугода);</w:t>
      </w:r>
      <w:r w:rsidRPr="003D31F4">
        <w:rPr>
          <w:rFonts w:ascii="Times New Roman" w:hAnsi="Times New Roman" w:cs="Times New Roman"/>
          <w:spacing w:val="-1"/>
        </w:rPr>
        <w:t xml:space="preserve"> </w:t>
      </w:r>
      <w:r w:rsidRPr="003D31F4">
        <w:rPr>
          <w:rFonts w:ascii="Times New Roman" w:hAnsi="Times New Roman" w:cs="Times New Roman"/>
        </w:rPr>
        <w:t>избирательность</w:t>
      </w:r>
      <w:r w:rsidRPr="003D31F4">
        <w:rPr>
          <w:rFonts w:ascii="Times New Roman" w:hAnsi="Times New Roman" w:cs="Times New Roman"/>
          <w:spacing w:val="-2"/>
        </w:rPr>
        <w:t xml:space="preserve"> </w:t>
      </w:r>
      <w:r w:rsidRPr="003D31F4">
        <w:rPr>
          <w:rFonts w:ascii="Times New Roman" w:hAnsi="Times New Roman" w:cs="Times New Roman"/>
        </w:rPr>
        <w:t>привязанности</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2"/>
        </w:rPr>
        <w:t xml:space="preserve"> </w:t>
      </w:r>
      <w:r w:rsidRPr="003D31F4">
        <w:rPr>
          <w:rFonts w:ascii="Times New Roman" w:hAnsi="Times New Roman" w:cs="Times New Roman"/>
        </w:rPr>
        <w:t>шести месяцев</w:t>
      </w:r>
      <w:r w:rsidRPr="003D31F4">
        <w:rPr>
          <w:rFonts w:ascii="Times New Roman" w:hAnsi="Times New Roman" w:cs="Times New Roman"/>
          <w:spacing w:val="-3"/>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полутора</w:t>
      </w:r>
      <w:r w:rsidRPr="003D31F4">
        <w:rPr>
          <w:rFonts w:ascii="Times New Roman" w:hAnsi="Times New Roman" w:cs="Times New Roman"/>
          <w:spacing w:val="-3"/>
        </w:rPr>
        <w:t xml:space="preserve"> </w:t>
      </w:r>
      <w:r w:rsidRPr="003D31F4">
        <w:rPr>
          <w:rFonts w:ascii="Times New Roman" w:hAnsi="Times New Roman" w:cs="Times New Roman"/>
        </w:rPr>
        <w:t>лет).</w:t>
      </w:r>
    </w:p>
    <w:p w14:paraId="251BBA17"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Саморегуляция.</w:t>
      </w:r>
      <w:r w:rsidRPr="003D31F4">
        <w:rPr>
          <w:rFonts w:ascii="Times New Roman" w:hAnsi="Times New Roman" w:cs="Times New Roman"/>
          <w:b/>
          <w:i/>
          <w:spacing w:val="1"/>
        </w:rPr>
        <w:t xml:space="preserve"> </w:t>
      </w:r>
      <w:r w:rsidRPr="003D31F4">
        <w:rPr>
          <w:rFonts w:ascii="Times New Roman" w:hAnsi="Times New Roman" w:cs="Times New Roman"/>
        </w:rPr>
        <w:t>Управление</w:t>
      </w:r>
      <w:r w:rsidRPr="003D31F4">
        <w:rPr>
          <w:rFonts w:ascii="Times New Roman" w:hAnsi="Times New Roman" w:cs="Times New Roman"/>
          <w:spacing w:val="1"/>
        </w:rPr>
        <w:t xml:space="preserve"> </w:t>
      </w:r>
      <w:r w:rsidRPr="003D31F4">
        <w:rPr>
          <w:rFonts w:ascii="Times New Roman" w:hAnsi="Times New Roman" w:cs="Times New Roman"/>
        </w:rPr>
        <w:t>собственным</w:t>
      </w:r>
      <w:r w:rsidRPr="003D31F4">
        <w:rPr>
          <w:rFonts w:ascii="Times New Roman" w:hAnsi="Times New Roman" w:cs="Times New Roman"/>
          <w:spacing w:val="1"/>
        </w:rPr>
        <w:t xml:space="preserve"> </w:t>
      </w:r>
      <w:r w:rsidRPr="003D31F4">
        <w:rPr>
          <w:rFonts w:ascii="Times New Roman" w:hAnsi="Times New Roman" w:cs="Times New Roman"/>
        </w:rPr>
        <w:t>телом,</w:t>
      </w:r>
      <w:r w:rsidRPr="003D31F4">
        <w:rPr>
          <w:rFonts w:ascii="Times New Roman" w:hAnsi="Times New Roman" w:cs="Times New Roman"/>
          <w:spacing w:val="1"/>
        </w:rPr>
        <w:t xml:space="preserve"> </w:t>
      </w:r>
      <w:r w:rsidRPr="003D31F4">
        <w:rPr>
          <w:rFonts w:ascii="Times New Roman" w:hAnsi="Times New Roman" w:cs="Times New Roman"/>
        </w:rPr>
        <w:t>ощущение</w:t>
      </w:r>
      <w:r w:rsidRPr="003D31F4">
        <w:rPr>
          <w:rFonts w:ascii="Times New Roman" w:hAnsi="Times New Roman" w:cs="Times New Roman"/>
          <w:spacing w:val="1"/>
        </w:rPr>
        <w:t xml:space="preserve"> </w:t>
      </w:r>
      <w:r w:rsidRPr="003D31F4">
        <w:rPr>
          <w:rFonts w:ascii="Times New Roman" w:hAnsi="Times New Roman" w:cs="Times New Roman"/>
        </w:rPr>
        <w:t>себя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61"/>
        </w:rPr>
        <w:t xml:space="preserve"> </w:t>
      </w:r>
      <w:r w:rsidRPr="003D31F4">
        <w:rPr>
          <w:rFonts w:ascii="Times New Roman" w:hAnsi="Times New Roman" w:cs="Times New Roman"/>
        </w:rPr>
        <w:t>пространстве,</w:t>
      </w:r>
      <w:r w:rsidRPr="003D31F4">
        <w:rPr>
          <w:rFonts w:ascii="Times New Roman" w:hAnsi="Times New Roman" w:cs="Times New Roman"/>
          <w:spacing w:val="1"/>
        </w:rPr>
        <w:t xml:space="preserve"> </w:t>
      </w:r>
      <w:r w:rsidRPr="003D31F4">
        <w:rPr>
          <w:rFonts w:ascii="Times New Roman" w:hAnsi="Times New Roman" w:cs="Times New Roman"/>
        </w:rPr>
        <w:t>ощущение границ тела. Ощущение организмических процессов. Появляются простейшие способы</w:t>
      </w:r>
      <w:r w:rsidRPr="003D31F4">
        <w:rPr>
          <w:rFonts w:ascii="Times New Roman" w:hAnsi="Times New Roman" w:cs="Times New Roman"/>
          <w:spacing w:val="1"/>
        </w:rPr>
        <w:t xml:space="preserve"> </w:t>
      </w:r>
      <w:r w:rsidRPr="003D31F4">
        <w:rPr>
          <w:rFonts w:ascii="Times New Roman" w:hAnsi="Times New Roman" w:cs="Times New Roman"/>
        </w:rPr>
        <w:t>регуляции</w:t>
      </w:r>
      <w:r w:rsidRPr="003D31F4">
        <w:rPr>
          <w:rFonts w:ascii="Times New Roman" w:hAnsi="Times New Roman" w:cs="Times New Roman"/>
          <w:spacing w:val="1"/>
        </w:rPr>
        <w:t xml:space="preserve"> </w:t>
      </w:r>
      <w:r w:rsidRPr="003D31F4">
        <w:rPr>
          <w:rFonts w:ascii="Times New Roman" w:hAnsi="Times New Roman" w:cs="Times New Roman"/>
        </w:rPr>
        <w:t>своего</w:t>
      </w:r>
      <w:r w:rsidRPr="003D31F4">
        <w:rPr>
          <w:rFonts w:ascii="Times New Roman" w:hAnsi="Times New Roman" w:cs="Times New Roman"/>
          <w:spacing w:val="1"/>
        </w:rPr>
        <w:t xml:space="preserve"> </w:t>
      </w:r>
      <w:r w:rsidRPr="003D31F4">
        <w:rPr>
          <w:rFonts w:ascii="Times New Roman" w:hAnsi="Times New Roman" w:cs="Times New Roman"/>
        </w:rPr>
        <w:t>эмоционального</w:t>
      </w:r>
      <w:r w:rsidRPr="003D31F4">
        <w:rPr>
          <w:rFonts w:ascii="Times New Roman" w:hAnsi="Times New Roman" w:cs="Times New Roman"/>
          <w:spacing w:val="1"/>
        </w:rPr>
        <w:t xml:space="preserve"> </w:t>
      </w:r>
      <w:r w:rsidRPr="003D31F4">
        <w:rPr>
          <w:rFonts w:ascii="Times New Roman" w:hAnsi="Times New Roman" w:cs="Times New Roman"/>
        </w:rPr>
        <w:t>состояния:</w:t>
      </w:r>
      <w:r w:rsidRPr="003D31F4">
        <w:rPr>
          <w:rFonts w:ascii="Times New Roman" w:hAnsi="Times New Roman" w:cs="Times New Roman"/>
          <w:spacing w:val="1"/>
        </w:rPr>
        <w:t xml:space="preserve"> </w:t>
      </w:r>
      <w:r w:rsidRPr="003D31F4">
        <w:rPr>
          <w:rFonts w:ascii="Times New Roman" w:hAnsi="Times New Roman" w:cs="Times New Roman"/>
        </w:rPr>
        <w:t>раскачивание;</w:t>
      </w:r>
      <w:r w:rsidRPr="003D31F4">
        <w:rPr>
          <w:rFonts w:ascii="Times New Roman" w:hAnsi="Times New Roman" w:cs="Times New Roman"/>
          <w:spacing w:val="1"/>
        </w:rPr>
        <w:t xml:space="preserve"> </w:t>
      </w:r>
      <w:r w:rsidRPr="003D31F4">
        <w:rPr>
          <w:rFonts w:ascii="Times New Roman" w:hAnsi="Times New Roman" w:cs="Times New Roman"/>
        </w:rPr>
        <w:t>посасывание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жевание</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восстановление положительного эмоционального фона; отворачивание от неприятных стимулов;</w:t>
      </w:r>
      <w:r w:rsidRPr="003D31F4">
        <w:rPr>
          <w:rFonts w:ascii="Times New Roman" w:hAnsi="Times New Roman" w:cs="Times New Roman"/>
          <w:spacing w:val="1"/>
        </w:rPr>
        <w:t xml:space="preserve"> </w:t>
      </w:r>
      <w:r w:rsidRPr="003D31F4">
        <w:rPr>
          <w:rFonts w:ascii="Times New Roman" w:hAnsi="Times New Roman" w:cs="Times New Roman"/>
        </w:rPr>
        <w:t>удаление от угнетающих событий или людей; поиск утешения у близкого взрослого. Формируется</w:t>
      </w:r>
      <w:r w:rsidRPr="003D31F4">
        <w:rPr>
          <w:rFonts w:ascii="Times New Roman" w:hAnsi="Times New Roman" w:cs="Times New Roman"/>
          <w:spacing w:val="-57"/>
        </w:rPr>
        <w:t xml:space="preserve"> </w:t>
      </w:r>
      <w:r w:rsidRPr="003D31F4">
        <w:rPr>
          <w:rFonts w:ascii="Times New Roman" w:hAnsi="Times New Roman" w:cs="Times New Roman"/>
        </w:rPr>
        <w:t>первичный</w:t>
      </w:r>
      <w:r w:rsidRPr="003D31F4">
        <w:rPr>
          <w:rFonts w:ascii="Times New Roman" w:hAnsi="Times New Roman" w:cs="Times New Roman"/>
          <w:spacing w:val="-1"/>
        </w:rPr>
        <w:t xml:space="preserve"> </w:t>
      </w:r>
      <w:r w:rsidRPr="003D31F4">
        <w:rPr>
          <w:rFonts w:ascii="Times New Roman" w:hAnsi="Times New Roman" w:cs="Times New Roman"/>
        </w:rPr>
        <w:t>регулятор поведения</w:t>
      </w:r>
      <w:r w:rsidRPr="003D31F4">
        <w:rPr>
          <w:rFonts w:ascii="Times New Roman" w:hAnsi="Times New Roman" w:cs="Times New Roman"/>
          <w:spacing w:val="4"/>
        </w:rPr>
        <w:t xml:space="preserve"> </w:t>
      </w:r>
      <w:r w:rsidRPr="003D31F4">
        <w:rPr>
          <w:rFonts w:ascii="Times New Roman" w:hAnsi="Times New Roman" w:cs="Times New Roman"/>
        </w:rPr>
        <w:t>«нельзя»</w:t>
      </w:r>
      <w:r w:rsidRPr="003D31F4">
        <w:rPr>
          <w:rFonts w:ascii="Times New Roman" w:hAnsi="Times New Roman" w:cs="Times New Roman"/>
          <w:spacing w:val="-9"/>
        </w:rPr>
        <w:t xml:space="preserve"> </w:t>
      </w:r>
      <w:r w:rsidRPr="003D31F4">
        <w:rPr>
          <w:rFonts w:ascii="Times New Roman" w:hAnsi="Times New Roman" w:cs="Times New Roman"/>
        </w:rPr>
        <w:t>(ограничение</w:t>
      </w:r>
      <w:r w:rsidRPr="003D31F4">
        <w:rPr>
          <w:rFonts w:ascii="Times New Roman" w:hAnsi="Times New Roman" w:cs="Times New Roman"/>
          <w:spacing w:val="-1"/>
        </w:rPr>
        <w:t xml:space="preserve"> </w:t>
      </w:r>
      <w:r w:rsidRPr="003D31F4">
        <w:rPr>
          <w:rFonts w:ascii="Times New Roman" w:hAnsi="Times New Roman" w:cs="Times New Roman"/>
        </w:rPr>
        <w:t>активности).</w:t>
      </w:r>
    </w:p>
    <w:p w14:paraId="33BECC70"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Личность.</w:t>
      </w:r>
      <w:r w:rsidRPr="003D31F4">
        <w:rPr>
          <w:rFonts w:ascii="Times New Roman" w:hAnsi="Times New Roman" w:cs="Times New Roman"/>
          <w:b/>
          <w:i/>
          <w:spacing w:val="1"/>
        </w:rPr>
        <w:t xml:space="preserve"> </w:t>
      </w:r>
      <w:r w:rsidRPr="003D31F4">
        <w:rPr>
          <w:rFonts w:ascii="Times New Roman" w:hAnsi="Times New Roman" w:cs="Times New Roman"/>
        </w:rPr>
        <w:t>Складываются</w:t>
      </w:r>
      <w:r w:rsidRPr="003D31F4">
        <w:rPr>
          <w:rFonts w:ascii="Times New Roman" w:hAnsi="Times New Roman" w:cs="Times New Roman"/>
          <w:spacing w:val="1"/>
        </w:rPr>
        <w:t xml:space="preserve"> </w:t>
      </w:r>
      <w:r w:rsidRPr="003D31F4">
        <w:rPr>
          <w:rFonts w:ascii="Times New Roman" w:hAnsi="Times New Roman" w:cs="Times New Roman"/>
        </w:rPr>
        <w:t>основы</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личности</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1"/>
        </w:rPr>
        <w:t xml:space="preserve"> </w:t>
      </w:r>
      <w:r w:rsidRPr="003D31F4">
        <w:rPr>
          <w:rFonts w:ascii="Times New Roman" w:hAnsi="Times New Roman" w:cs="Times New Roman"/>
        </w:rPr>
        <w:t>проявления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адаптацию</w:t>
      </w:r>
      <w:r w:rsidRPr="003D31F4">
        <w:rPr>
          <w:rFonts w:ascii="Times New Roman" w:hAnsi="Times New Roman" w:cs="Times New Roman"/>
          <w:spacing w:val="1"/>
        </w:rPr>
        <w:t xml:space="preserve"> </w:t>
      </w:r>
      <w:r w:rsidRPr="003D31F4">
        <w:rPr>
          <w:rFonts w:ascii="Times New Roman" w:hAnsi="Times New Roman" w:cs="Times New Roman"/>
        </w:rPr>
        <w:t>темперамента</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внешнему</w:t>
      </w:r>
      <w:r w:rsidRPr="003D31F4">
        <w:rPr>
          <w:rFonts w:ascii="Times New Roman" w:hAnsi="Times New Roman" w:cs="Times New Roman"/>
          <w:spacing w:val="1"/>
        </w:rPr>
        <w:t xml:space="preserve"> </w:t>
      </w:r>
      <w:r w:rsidRPr="003D31F4">
        <w:rPr>
          <w:rFonts w:ascii="Times New Roman" w:hAnsi="Times New Roman" w:cs="Times New Roman"/>
        </w:rPr>
        <w:t>воздействию.</w:t>
      </w:r>
      <w:r w:rsidRPr="003D31F4">
        <w:rPr>
          <w:rFonts w:ascii="Times New Roman" w:hAnsi="Times New Roman" w:cs="Times New Roman"/>
          <w:spacing w:val="1"/>
        </w:rPr>
        <w:t xml:space="preserve"> </w:t>
      </w:r>
      <w:r w:rsidRPr="003D31F4">
        <w:rPr>
          <w:rFonts w:ascii="Times New Roman" w:hAnsi="Times New Roman" w:cs="Times New Roman"/>
        </w:rPr>
        <w:t>Выделяют</w:t>
      </w:r>
      <w:r w:rsidRPr="003D31F4">
        <w:rPr>
          <w:rFonts w:ascii="Times New Roman" w:hAnsi="Times New Roman" w:cs="Times New Roman"/>
          <w:spacing w:val="1"/>
        </w:rPr>
        <w:t xml:space="preserve"> </w:t>
      </w:r>
      <w:r w:rsidRPr="003D31F4">
        <w:rPr>
          <w:rFonts w:ascii="Times New Roman" w:hAnsi="Times New Roman" w:cs="Times New Roman"/>
        </w:rPr>
        <w:t>следующие</w:t>
      </w:r>
      <w:r w:rsidRPr="003D31F4">
        <w:rPr>
          <w:rFonts w:ascii="Times New Roman" w:hAnsi="Times New Roman" w:cs="Times New Roman"/>
          <w:spacing w:val="1"/>
        </w:rPr>
        <w:t xml:space="preserve"> </w:t>
      </w:r>
      <w:r w:rsidRPr="003D31F4">
        <w:rPr>
          <w:rFonts w:ascii="Times New Roman" w:hAnsi="Times New Roman" w:cs="Times New Roman"/>
        </w:rPr>
        <w:t>основные</w:t>
      </w:r>
      <w:r w:rsidRPr="003D31F4">
        <w:rPr>
          <w:rFonts w:ascii="Times New Roman" w:hAnsi="Times New Roman" w:cs="Times New Roman"/>
          <w:spacing w:val="61"/>
        </w:rPr>
        <w:t xml:space="preserve"> </w:t>
      </w:r>
      <w:r w:rsidRPr="003D31F4">
        <w:rPr>
          <w:rFonts w:ascii="Times New Roman" w:hAnsi="Times New Roman" w:cs="Times New Roman"/>
        </w:rPr>
        <w:t>показатели</w:t>
      </w:r>
      <w:r w:rsidRPr="003D31F4">
        <w:rPr>
          <w:rFonts w:ascii="Times New Roman" w:hAnsi="Times New Roman" w:cs="Times New Roman"/>
          <w:spacing w:val="1"/>
        </w:rPr>
        <w:t xml:space="preserve"> </w:t>
      </w:r>
      <w:r w:rsidRPr="003D31F4">
        <w:rPr>
          <w:rFonts w:ascii="Times New Roman" w:hAnsi="Times New Roman" w:cs="Times New Roman"/>
        </w:rPr>
        <w:t>темперамента</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уровень</w:t>
      </w:r>
      <w:r w:rsidRPr="003D31F4">
        <w:rPr>
          <w:rFonts w:ascii="Times New Roman" w:hAnsi="Times New Roman" w:cs="Times New Roman"/>
          <w:spacing w:val="1"/>
        </w:rPr>
        <w:t xml:space="preserve"> </w:t>
      </w:r>
      <w:r w:rsidRPr="003D31F4">
        <w:rPr>
          <w:rFonts w:ascii="Times New Roman" w:hAnsi="Times New Roman" w:cs="Times New Roman"/>
        </w:rPr>
        <w:t>активности</w:t>
      </w:r>
      <w:r w:rsidRPr="003D31F4">
        <w:rPr>
          <w:rFonts w:ascii="Times New Roman" w:hAnsi="Times New Roman" w:cs="Times New Roman"/>
          <w:spacing w:val="1"/>
        </w:rPr>
        <w:t xml:space="preserve"> </w:t>
      </w:r>
      <w:r w:rsidRPr="003D31F4">
        <w:rPr>
          <w:rFonts w:ascii="Times New Roman" w:hAnsi="Times New Roman" w:cs="Times New Roman"/>
        </w:rPr>
        <w:t>(специфические</w:t>
      </w:r>
      <w:r w:rsidRPr="003D31F4">
        <w:rPr>
          <w:rFonts w:ascii="Times New Roman" w:hAnsi="Times New Roman" w:cs="Times New Roman"/>
          <w:spacing w:val="1"/>
        </w:rPr>
        <w:t xml:space="preserve"> </w:t>
      </w:r>
      <w:r w:rsidRPr="003D31F4">
        <w:rPr>
          <w:rFonts w:ascii="Times New Roman" w:hAnsi="Times New Roman" w:cs="Times New Roman"/>
        </w:rPr>
        <w:t>темп</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сила</w:t>
      </w:r>
      <w:r w:rsidRPr="003D31F4">
        <w:rPr>
          <w:rFonts w:ascii="Times New Roman" w:hAnsi="Times New Roman" w:cs="Times New Roman"/>
          <w:spacing w:val="1"/>
        </w:rPr>
        <w:t xml:space="preserve"> </w:t>
      </w:r>
      <w:r w:rsidRPr="003D31F4">
        <w:rPr>
          <w:rFonts w:ascii="Times New Roman" w:hAnsi="Times New Roman" w:cs="Times New Roman"/>
        </w:rPr>
        <w:t>активности);</w:t>
      </w:r>
      <w:r w:rsidRPr="003D31F4">
        <w:rPr>
          <w:rFonts w:ascii="Times New Roman" w:hAnsi="Times New Roman" w:cs="Times New Roman"/>
          <w:spacing w:val="1"/>
        </w:rPr>
        <w:t xml:space="preserve"> </w:t>
      </w:r>
      <w:r w:rsidRPr="003D31F4">
        <w:rPr>
          <w:rFonts w:ascii="Times New Roman" w:hAnsi="Times New Roman" w:cs="Times New Roman"/>
        </w:rPr>
        <w:t>раздражительность/негативная</w:t>
      </w:r>
      <w:r w:rsidRPr="003D31F4">
        <w:rPr>
          <w:rFonts w:ascii="Times New Roman" w:hAnsi="Times New Roman" w:cs="Times New Roman"/>
          <w:spacing w:val="1"/>
        </w:rPr>
        <w:t xml:space="preserve"> </w:t>
      </w:r>
      <w:r w:rsidRPr="003D31F4">
        <w:rPr>
          <w:rFonts w:ascii="Times New Roman" w:hAnsi="Times New Roman" w:cs="Times New Roman"/>
        </w:rPr>
        <w:t>эмоциональность</w:t>
      </w:r>
      <w:r w:rsidRPr="003D31F4">
        <w:rPr>
          <w:rFonts w:ascii="Times New Roman" w:hAnsi="Times New Roman" w:cs="Times New Roman"/>
          <w:spacing w:val="1"/>
        </w:rPr>
        <w:t xml:space="preserve"> </w:t>
      </w:r>
      <w:r w:rsidRPr="003D31F4">
        <w:rPr>
          <w:rFonts w:ascii="Times New Roman" w:hAnsi="Times New Roman" w:cs="Times New Roman"/>
        </w:rPr>
        <w:t>(степень,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которой</w:t>
      </w:r>
      <w:r w:rsidRPr="003D31F4">
        <w:rPr>
          <w:rFonts w:ascii="Times New Roman" w:hAnsi="Times New Roman" w:cs="Times New Roman"/>
          <w:spacing w:val="1"/>
        </w:rPr>
        <w:t xml:space="preserve"> </w:t>
      </w:r>
      <w:r w:rsidRPr="003D31F4">
        <w:rPr>
          <w:rFonts w:ascii="Times New Roman" w:hAnsi="Times New Roman" w:cs="Times New Roman"/>
        </w:rPr>
        <w:t>тот</w:t>
      </w:r>
      <w:r w:rsidRPr="003D31F4">
        <w:rPr>
          <w:rFonts w:ascii="Times New Roman" w:hAnsi="Times New Roman" w:cs="Times New Roman"/>
          <w:spacing w:val="1"/>
        </w:rPr>
        <w:t xml:space="preserve"> </w:t>
      </w:r>
      <w:r w:rsidRPr="003D31F4">
        <w:rPr>
          <w:rFonts w:ascii="Times New Roman" w:hAnsi="Times New Roman" w:cs="Times New Roman"/>
        </w:rPr>
        <w:t>или</w:t>
      </w:r>
      <w:r w:rsidRPr="003D31F4">
        <w:rPr>
          <w:rFonts w:ascii="Times New Roman" w:hAnsi="Times New Roman" w:cs="Times New Roman"/>
          <w:spacing w:val="1"/>
        </w:rPr>
        <w:t xml:space="preserve"> </w:t>
      </w:r>
      <w:r w:rsidRPr="003D31F4">
        <w:rPr>
          <w:rFonts w:ascii="Times New Roman" w:hAnsi="Times New Roman" w:cs="Times New Roman"/>
        </w:rPr>
        <w:t>иной</w:t>
      </w:r>
      <w:r w:rsidRPr="003D31F4">
        <w:rPr>
          <w:rFonts w:ascii="Times New Roman" w:hAnsi="Times New Roman" w:cs="Times New Roman"/>
          <w:spacing w:val="1"/>
        </w:rPr>
        <w:t xml:space="preserve"> </w:t>
      </w:r>
      <w:r w:rsidRPr="003D31F4">
        <w:rPr>
          <w:rFonts w:ascii="Times New Roman" w:hAnsi="Times New Roman" w:cs="Times New Roman"/>
        </w:rPr>
        <w:t>индивид</w:t>
      </w:r>
      <w:r w:rsidRPr="003D31F4">
        <w:rPr>
          <w:rFonts w:ascii="Times New Roman" w:hAnsi="Times New Roman" w:cs="Times New Roman"/>
          <w:spacing w:val="1"/>
        </w:rPr>
        <w:t xml:space="preserve"> </w:t>
      </w:r>
      <w:r w:rsidRPr="003D31F4">
        <w:rPr>
          <w:rFonts w:ascii="Times New Roman" w:hAnsi="Times New Roman" w:cs="Times New Roman"/>
        </w:rPr>
        <w:t>подвержен дестабилизирующему влиянию угнетающих событий); способность к восстановлению</w:t>
      </w:r>
      <w:r w:rsidRPr="003D31F4">
        <w:rPr>
          <w:rFonts w:ascii="Times New Roman" w:hAnsi="Times New Roman" w:cs="Times New Roman"/>
          <w:spacing w:val="1"/>
        </w:rPr>
        <w:t xml:space="preserve"> </w:t>
      </w:r>
      <w:r w:rsidRPr="003D31F4">
        <w:rPr>
          <w:rFonts w:ascii="Times New Roman" w:hAnsi="Times New Roman" w:cs="Times New Roman"/>
        </w:rPr>
        <w:t>внутренней</w:t>
      </w:r>
      <w:r w:rsidRPr="003D31F4">
        <w:rPr>
          <w:rFonts w:ascii="Times New Roman" w:hAnsi="Times New Roman" w:cs="Times New Roman"/>
          <w:spacing w:val="1"/>
        </w:rPr>
        <w:t xml:space="preserve"> </w:t>
      </w:r>
      <w:r w:rsidRPr="003D31F4">
        <w:rPr>
          <w:rFonts w:ascii="Times New Roman" w:hAnsi="Times New Roman" w:cs="Times New Roman"/>
        </w:rPr>
        <w:t>гармонии</w:t>
      </w:r>
      <w:r w:rsidRPr="003D31F4">
        <w:rPr>
          <w:rFonts w:ascii="Times New Roman" w:hAnsi="Times New Roman" w:cs="Times New Roman"/>
          <w:spacing w:val="1"/>
        </w:rPr>
        <w:t xml:space="preserve"> </w:t>
      </w:r>
      <w:r w:rsidRPr="003D31F4">
        <w:rPr>
          <w:rFonts w:ascii="Times New Roman" w:hAnsi="Times New Roman" w:cs="Times New Roman"/>
        </w:rPr>
        <w:t>(легкость,</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которой</w:t>
      </w:r>
      <w:r w:rsidRPr="003D31F4">
        <w:rPr>
          <w:rFonts w:ascii="Times New Roman" w:hAnsi="Times New Roman" w:cs="Times New Roman"/>
          <w:spacing w:val="1"/>
        </w:rPr>
        <w:t xml:space="preserve"> </w:t>
      </w:r>
      <w:r w:rsidRPr="003D31F4">
        <w:rPr>
          <w:rFonts w:ascii="Times New Roman" w:hAnsi="Times New Roman" w:cs="Times New Roman"/>
        </w:rPr>
        <w:t>индивид</w:t>
      </w:r>
      <w:r w:rsidRPr="003D31F4">
        <w:rPr>
          <w:rFonts w:ascii="Times New Roman" w:hAnsi="Times New Roman" w:cs="Times New Roman"/>
          <w:spacing w:val="1"/>
        </w:rPr>
        <w:t xml:space="preserve"> </w:t>
      </w:r>
      <w:r w:rsidRPr="003D31F4">
        <w:rPr>
          <w:rFonts w:ascii="Times New Roman" w:hAnsi="Times New Roman" w:cs="Times New Roman"/>
        </w:rPr>
        <w:t>успокаивается</w:t>
      </w:r>
      <w:r w:rsidRPr="003D31F4">
        <w:rPr>
          <w:rFonts w:ascii="Times New Roman" w:hAnsi="Times New Roman" w:cs="Times New Roman"/>
          <w:spacing w:val="1"/>
        </w:rPr>
        <w:t xml:space="preserve"> </w:t>
      </w:r>
      <w:r w:rsidRPr="003D31F4">
        <w:rPr>
          <w:rFonts w:ascii="Times New Roman" w:hAnsi="Times New Roman" w:cs="Times New Roman"/>
        </w:rPr>
        <w:t>после</w:t>
      </w:r>
      <w:r w:rsidRPr="003D31F4">
        <w:rPr>
          <w:rFonts w:ascii="Times New Roman" w:hAnsi="Times New Roman" w:cs="Times New Roman"/>
          <w:spacing w:val="61"/>
        </w:rPr>
        <w:t xml:space="preserve"> </w:t>
      </w:r>
      <w:r w:rsidRPr="003D31F4">
        <w:rPr>
          <w:rFonts w:ascii="Times New Roman" w:hAnsi="Times New Roman" w:cs="Times New Roman"/>
        </w:rPr>
        <w:t>переживания</w:t>
      </w:r>
      <w:r w:rsidRPr="003D31F4">
        <w:rPr>
          <w:rFonts w:ascii="Times New Roman" w:hAnsi="Times New Roman" w:cs="Times New Roman"/>
          <w:spacing w:val="1"/>
        </w:rPr>
        <w:t xml:space="preserve"> </w:t>
      </w:r>
      <w:r w:rsidRPr="003D31F4">
        <w:rPr>
          <w:rFonts w:ascii="Times New Roman" w:hAnsi="Times New Roman" w:cs="Times New Roman"/>
        </w:rPr>
        <w:t>угнетающих эмоций); боязливость (настороженность по отношению к интенсивным или очень</w:t>
      </w:r>
      <w:r w:rsidRPr="003D31F4">
        <w:rPr>
          <w:rFonts w:ascii="Times New Roman" w:hAnsi="Times New Roman" w:cs="Times New Roman"/>
          <w:spacing w:val="1"/>
        </w:rPr>
        <w:t xml:space="preserve"> </w:t>
      </w:r>
      <w:r w:rsidRPr="003D31F4">
        <w:rPr>
          <w:rFonts w:ascii="Times New Roman" w:hAnsi="Times New Roman" w:cs="Times New Roman"/>
        </w:rPr>
        <w:t>необычным стимулам); коммуникабельность (восприимчивость к социальной стимуляции). К году ребенок узнает</w:t>
      </w:r>
      <w:r w:rsidRPr="003D31F4">
        <w:rPr>
          <w:rFonts w:ascii="Times New Roman" w:hAnsi="Times New Roman" w:cs="Times New Roman"/>
          <w:spacing w:val="-2"/>
        </w:rPr>
        <w:t xml:space="preserve"> </w:t>
      </w:r>
      <w:r w:rsidRPr="003D31F4">
        <w:rPr>
          <w:rFonts w:ascii="Times New Roman" w:hAnsi="Times New Roman" w:cs="Times New Roman"/>
        </w:rPr>
        <w:t>себя</w:t>
      </w:r>
      <w:r w:rsidRPr="003D31F4">
        <w:rPr>
          <w:rFonts w:ascii="Times New Roman" w:hAnsi="Times New Roman" w:cs="Times New Roman"/>
          <w:spacing w:val="-2"/>
        </w:rPr>
        <w:t xml:space="preserve"> </w:t>
      </w:r>
      <w:r w:rsidRPr="003D31F4">
        <w:rPr>
          <w:rFonts w:ascii="Times New Roman" w:hAnsi="Times New Roman" w:cs="Times New Roman"/>
        </w:rPr>
        <w:t>в</w:t>
      </w:r>
      <w:r w:rsidRPr="003D31F4">
        <w:rPr>
          <w:rFonts w:ascii="Times New Roman" w:hAnsi="Times New Roman" w:cs="Times New Roman"/>
          <w:spacing w:val="-2"/>
        </w:rPr>
        <w:t xml:space="preserve"> </w:t>
      </w:r>
      <w:r w:rsidRPr="003D31F4">
        <w:rPr>
          <w:rFonts w:ascii="Times New Roman" w:hAnsi="Times New Roman" w:cs="Times New Roman"/>
        </w:rPr>
        <w:t>зеркале</w:t>
      </w:r>
      <w:r w:rsidRPr="003D31F4">
        <w:rPr>
          <w:rFonts w:ascii="Times New Roman" w:hAnsi="Times New Roman" w:cs="Times New Roman"/>
          <w:spacing w:val="-3"/>
        </w:rPr>
        <w:t xml:space="preserve"> </w:t>
      </w:r>
      <w:r w:rsidRPr="003D31F4">
        <w:rPr>
          <w:rFonts w:ascii="Times New Roman" w:hAnsi="Times New Roman" w:cs="Times New Roman"/>
        </w:rPr>
        <w:t>и</w:t>
      </w:r>
      <w:r w:rsidRPr="003D31F4">
        <w:rPr>
          <w:rFonts w:ascii="Times New Roman" w:hAnsi="Times New Roman" w:cs="Times New Roman"/>
          <w:spacing w:val="-2"/>
        </w:rPr>
        <w:t xml:space="preserve"> </w:t>
      </w:r>
      <w:r w:rsidRPr="003D31F4">
        <w:rPr>
          <w:rFonts w:ascii="Times New Roman" w:hAnsi="Times New Roman" w:cs="Times New Roman"/>
        </w:rPr>
        <w:t>использует</w:t>
      </w:r>
      <w:r w:rsidRPr="003D31F4">
        <w:rPr>
          <w:rFonts w:ascii="Times New Roman" w:hAnsi="Times New Roman" w:cs="Times New Roman"/>
          <w:spacing w:val="-2"/>
        </w:rPr>
        <w:t xml:space="preserve"> </w:t>
      </w:r>
      <w:r w:rsidRPr="003D31F4">
        <w:rPr>
          <w:rFonts w:ascii="Times New Roman" w:hAnsi="Times New Roman" w:cs="Times New Roman"/>
        </w:rPr>
        <w:t>информацию</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2"/>
        </w:rPr>
        <w:t xml:space="preserve"> </w:t>
      </w:r>
      <w:r w:rsidRPr="003D31F4">
        <w:rPr>
          <w:rFonts w:ascii="Times New Roman" w:hAnsi="Times New Roman" w:cs="Times New Roman"/>
        </w:rPr>
        <w:t>зеркала</w:t>
      </w:r>
      <w:r w:rsidRPr="003D31F4">
        <w:rPr>
          <w:rFonts w:ascii="Times New Roman" w:hAnsi="Times New Roman" w:cs="Times New Roman"/>
          <w:spacing w:val="-3"/>
        </w:rPr>
        <w:t xml:space="preserve"> </w:t>
      </w:r>
      <w:r w:rsidRPr="003D31F4">
        <w:rPr>
          <w:rFonts w:ascii="Times New Roman" w:hAnsi="Times New Roman" w:cs="Times New Roman"/>
        </w:rPr>
        <w:t>для</w:t>
      </w:r>
      <w:r w:rsidRPr="003D31F4">
        <w:rPr>
          <w:rFonts w:ascii="Times New Roman" w:hAnsi="Times New Roman" w:cs="Times New Roman"/>
          <w:spacing w:val="-2"/>
        </w:rPr>
        <w:t xml:space="preserve"> </w:t>
      </w:r>
      <w:r w:rsidRPr="003D31F4">
        <w:rPr>
          <w:rFonts w:ascii="Times New Roman" w:hAnsi="Times New Roman" w:cs="Times New Roman"/>
        </w:rPr>
        <w:t>реализации</w:t>
      </w:r>
      <w:r w:rsidRPr="003D31F4">
        <w:rPr>
          <w:rFonts w:ascii="Times New Roman" w:hAnsi="Times New Roman" w:cs="Times New Roman"/>
          <w:spacing w:val="-4"/>
        </w:rPr>
        <w:t xml:space="preserve"> </w:t>
      </w:r>
      <w:r w:rsidRPr="003D31F4">
        <w:rPr>
          <w:rFonts w:ascii="Times New Roman" w:hAnsi="Times New Roman" w:cs="Times New Roman"/>
        </w:rPr>
        <w:t>поведения.</w:t>
      </w:r>
    </w:p>
    <w:p w14:paraId="39B5B47D" w14:textId="77777777" w:rsidR="002C6E8D" w:rsidRPr="003D31F4" w:rsidRDefault="0069355F" w:rsidP="00260491">
      <w:pPr>
        <w:pStyle w:val="2"/>
        <w:ind w:firstLine="709"/>
        <w:rPr>
          <w:rFonts w:ascii="Times New Roman" w:hAnsi="Times New Roman" w:cs="Times New Roman"/>
          <w:b/>
          <w:color w:val="auto"/>
          <w:sz w:val="24"/>
          <w:szCs w:val="24"/>
        </w:rPr>
      </w:pPr>
      <w:r w:rsidRPr="003D31F4">
        <w:rPr>
          <w:rFonts w:ascii="Times New Roman" w:hAnsi="Times New Roman" w:cs="Times New Roman"/>
          <w:b/>
          <w:color w:val="auto"/>
          <w:sz w:val="24"/>
          <w:szCs w:val="24"/>
        </w:rPr>
        <w:t>РАННИЙ ВОЗРАСТ (ОТ 1 ГОДА ДО 2-Х ЛЕТ).</w:t>
      </w:r>
    </w:p>
    <w:p w14:paraId="0AD9E40C"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i/>
          <w:color w:val="auto"/>
          <w:sz w:val="24"/>
          <w:szCs w:val="24"/>
        </w:rPr>
        <w:t>Росто-весовые</w:t>
      </w:r>
      <w:r w:rsidRPr="003D31F4">
        <w:rPr>
          <w:rFonts w:ascii="Times New Roman" w:hAnsi="Times New Roman" w:cs="Times New Roman"/>
          <w:b/>
          <w:i/>
          <w:color w:val="auto"/>
          <w:spacing w:val="-3"/>
          <w:sz w:val="24"/>
          <w:szCs w:val="24"/>
        </w:rPr>
        <w:t xml:space="preserve"> </w:t>
      </w:r>
      <w:r w:rsidRPr="003D31F4">
        <w:rPr>
          <w:rFonts w:ascii="Times New Roman" w:hAnsi="Times New Roman" w:cs="Times New Roman"/>
          <w:b/>
          <w:i/>
          <w:color w:val="auto"/>
          <w:sz w:val="24"/>
          <w:szCs w:val="24"/>
        </w:rPr>
        <w:t>характеристики</w:t>
      </w:r>
      <w:r w:rsidRPr="003D31F4">
        <w:rPr>
          <w:rFonts w:ascii="Times New Roman" w:hAnsi="Times New Roman" w:cs="Times New Roman"/>
          <w:sz w:val="24"/>
          <w:szCs w:val="24"/>
        </w:rPr>
        <w:t>.</w:t>
      </w:r>
    </w:p>
    <w:p w14:paraId="640E6285"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Вес двухлетнего ребенка составляет одну пятую веса взрослого человека. К двум годам</w:t>
      </w:r>
      <w:r w:rsidRPr="003D31F4">
        <w:rPr>
          <w:rFonts w:ascii="Times New Roman" w:hAnsi="Times New Roman" w:cs="Times New Roman"/>
          <w:spacing w:val="1"/>
        </w:rPr>
        <w:t xml:space="preserve"> </w:t>
      </w:r>
      <w:r w:rsidRPr="003D31F4">
        <w:rPr>
          <w:rFonts w:ascii="Times New Roman" w:hAnsi="Times New Roman" w:cs="Times New Roman"/>
        </w:rPr>
        <w:t>мальчики набирают вес до 13,04 кг, девочки - 12,6 кг.</w:t>
      </w:r>
      <w:r w:rsidRPr="003D31F4">
        <w:rPr>
          <w:rFonts w:ascii="Times New Roman" w:hAnsi="Times New Roman" w:cs="Times New Roman"/>
          <w:spacing w:val="1"/>
        </w:rPr>
        <w:t xml:space="preserve"> </w:t>
      </w:r>
      <w:r w:rsidRPr="003D31F4">
        <w:rPr>
          <w:rFonts w:ascii="Times New Roman" w:hAnsi="Times New Roman" w:cs="Times New Roman"/>
        </w:rPr>
        <w:t>Ежемесячная прибавка в весе составляет</w:t>
      </w:r>
      <w:r w:rsidRPr="003D31F4">
        <w:rPr>
          <w:rFonts w:ascii="Times New Roman" w:hAnsi="Times New Roman" w:cs="Times New Roman"/>
          <w:spacing w:val="1"/>
        </w:rPr>
        <w:t xml:space="preserve"> </w:t>
      </w:r>
      <w:r w:rsidRPr="003D31F4">
        <w:rPr>
          <w:rFonts w:ascii="Times New Roman" w:hAnsi="Times New Roman" w:cs="Times New Roman"/>
        </w:rPr>
        <w:t>200-250 граммов, а в росте 1 см. К двум годам длина тела мальчиков достигает 88,3 см, а девочек -</w:t>
      </w:r>
      <w:r w:rsidRPr="003D31F4">
        <w:rPr>
          <w:rFonts w:ascii="Times New Roman" w:hAnsi="Times New Roman" w:cs="Times New Roman"/>
          <w:spacing w:val="1"/>
        </w:rPr>
        <w:t xml:space="preserve"> </w:t>
      </w:r>
      <w:r w:rsidRPr="003D31F4">
        <w:rPr>
          <w:rFonts w:ascii="Times New Roman" w:hAnsi="Times New Roman" w:cs="Times New Roman"/>
        </w:rPr>
        <w:t>86,1</w:t>
      </w:r>
      <w:r w:rsidRPr="003D31F4">
        <w:rPr>
          <w:rFonts w:ascii="Times New Roman" w:hAnsi="Times New Roman" w:cs="Times New Roman"/>
          <w:spacing w:val="-1"/>
        </w:rPr>
        <w:t xml:space="preserve"> </w:t>
      </w:r>
      <w:r w:rsidRPr="003D31F4">
        <w:rPr>
          <w:rFonts w:ascii="Times New Roman" w:hAnsi="Times New Roman" w:cs="Times New Roman"/>
        </w:rPr>
        <w:t>см.</w:t>
      </w:r>
    </w:p>
    <w:p w14:paraId="16E67112"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Функциональное</w:t>
      </w:r>
      <w:r w:rsidRPr="003D31F4">
        <w:rPr>
          <w:rFonts w:ascii="Times New Roman" w:hAnsi="Times New Roman" w:cs="Times New Roman"/>
          <w:b/>
          <w:i/>
          <w:color w:val="auto"/>
          <w:spacing w:val="-4"/>
          <w:sz w:val="24"/>
          <w:szCs w:val="24"/>
        </w:rPr>
        <w:t xml:space="preserve"> </w:t>
      </w:r>
      <w:r w:rsidRPr="003D31F4">
        <w:rPr>
          <w:rFonts w:ascii="Times New Roman" w:hAnsi="Times New Roman" w:cs="Times New Roman"/>
          <w:b/>
          <w:i/>
          <w:color w:val="auto"/>
          <w:sz w:val="24"/>
          <w:szCs w:val="24"/>
        </w:rPr>
        <w:t>созревание.</w:t>
      </w:r>
    </w:p>
    <w:p w14:paraId="218C7078"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Продолжаются рост и функциональное развитие внутренних органов, костной, мышечной и</w:t>
      </w:r>
      <w:r w:rsidRPr="003D31F4">
        <w:rPr>
          <w:rFonts w:ascii="Times New Roman" w:hAnsi="Times New Roman" w:cs="Times New Roman"/>
          <w:spacing w:val="-57"/>
        </w:rPr>
        <w:t xml:space="preserve"> </w:t>
      </w:r>
      <w:r w:rsidRPr="003D31F4">
        <w:rPr>
          <w:rFonts w:ascii="Times New Roman" w:hAnsi="Times New Roman" w:cs="Times New Roman"/>
        </w:rPr>
        <w:t>центральной нервной системы. Повышается работоспособность нервных центров. Общее время</w:t>
      </w:r>
      <w:r w:rsidRPr="003D31F4">
        <w:rPr>
          <w:rFonts w:ascii="Times New Roman" w:hAnsi="Times New Roman" w:cs="Times New Roman"/>
          <w:spacing w:val="1"/>
        </w:rPr>
        <w:t xml:space="preserve"> </w:t>
      </w:r>
      <w:r w:rsidRPr="003D31F4">
        <w:rPr>
          <w:rFonts w:ascii="Times New Roman" w:hAnsi="Times New Roman" w:cs="Times New Roman"/>
        </w:rPr>
        <w:t>сна,</w:t>
      </w:r>
      <w:r w:rsidRPr="003D31F4">
        <w:rPr>
          <w:rFonts w:ascii="Times New Roman" w:hAnsi="Times New Roman" w:cs="Times New Roman"/>
          <w:spacing w:val="-1"/>
        </w:rPr>
        <w:t xml:space="preserve"> </w:t>
      </w:r>
      <w:r w:rsidRPr="003D31F4">
        <w:rPr>
          <w:rFonts w:ascii="Times New Roman" w:hAnsi="Times New Roman" w:cs="Times New Roman"/>
        </w:rPr>
        <w:t>практически</w:t>
      </w:r>
      <w:r w:rsidRPr="003D31F4">
        <w:rPr>
          <w:rFonts w:ascii="Times New Roman" w:hAnsi="Times New Roman" w:cs="Times New Roman"/>
          <w:spacing w:val="-1"/>
        </w:rPr>
        <w:t xml:space="preserve"> </w:t>
      </w:r>
      <w:r w:rsidRPr="003D31F4">
        <w:rPr>
          <w:rFonts w:ascii="Times New Roman" w:hAnsi="Times New Roman" w:cs="Times New Roman"/>
        </w:rPr>
        <w:t>полностью</w:t>
      </w:r>
      <w:r w:rsidRPr="003D31F4">
        <w:rPr>
          <w:rFonts w:ascii="Times New Roman" w:hAnsi="Times New Roman" w:cs="Times New Roman"/>
          <w:spacing w:val="-1"/>
        </w:rPr>
        <w:t xml:space="preserve"> </w:t>
      </w:r>
      <w:r w:rsidRPr="003D31F4">
        <w:rPr>
          <w:rFonts w:ascii="Times New Roman" w:hAnsi="Times New Roman" w:cs="Times New Roman"/>
        </w:rPr>
        <w:t>подчиненного</w:t>
      </w:r>
      <w:r w:rsidRPr="003D31F4">
        <w:rPr>
          <w:rFonts w:ascii="Times New Roman" w:hAnsi="Times New Roman" w:cs="Times New Roman"/>
          <w:spacing w:val="-1"/>
        </w:rPr>
        <w:t xml:space="preserve"> </w:t>
      </w:r>
      <w:r w:rsidRPr="003D31F4">
        <w:rPr>
          <w:rFonts w:ascii="Times New Roman" w:hAnsi="Times New Roman" w:cs="Times New Roman"/>
        </w:rPr>
        <w:t>суточной</w:t>
      </w:r>
      <w:r w:rsidRPr="003D31F4">
        <w:rPr>
          <w:rFonts w:ascii="Times New Roman" w:hAnsi="Times New Roman" w:cs="Times New Roman"/>
          <w:spacing w:val="-1"/>
        </w:rPr>
        <w:t xml:space="preserve"> </w:t>
      </w:r>
      <w:r w:rsidRPr="003D31F4">
        <w:rPr>
          <w:rFonts w:ascii="Times New Roman" w:hAnsi="Times New Roman" w:cs="Times New Roman"/>
        </w:rPr>
        <w:t>ритмике, составляет</w:t>
      </w:r>
      <w:r w:rsidRPr="003D31F4">
        <w:rPr>
          <w:rFonts w:ascii="Times New Roman" w:hAnsi="Times New Roman" w:cs="Times New Roman"/>
          <w:spacing w:val="-1"/>
        </w:rPr>
        <w:t xml:space="preserve"> </w:t>
      </w:r>
      <w:r w:rsidRPr="003D31F4">
        <w:rPr>
          <w:rFonts w:ascii="Times New Roman" w:hAnsi="Times New Roman" w:cs="Times New Roman"/>
        </w:rPr>
        <w:t>11-12</w:t>
      </w:r>
      <w:r w:rsidRPr="003D31F4">
        <w:rPr>
          <w:rFonts w:ascii="Times New Roman" w:hAnsi="Times New Roman" w:cs="Times New Roman"/>
          <w:spacing w:val="-1"/>
        </w:rPr>
        <w:t xml:space="preserve"> </w:t>
      </w:r>
      <w:r w:rsidRPr="003D31F4">
        <w:rPr>
          <w:rFonts w:ascii="Times New Roman" w:hAnsi="Times New Roman" w:cs="Times New Roman"/>
        </w:rPr>
        <w:t>часов.</w:t>
      </w:r>
    </w:p>
    <w:p w14:paraId="23C3768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центральной</w:t>
      </w:r>
      <w:r w:rsidRPr="003D31F4">
        <w:rPr>
          <w:rFonts w:ascii="Times New Roman" w:hAnsi="Times New Roman" w:cs="Times New Roman"/>
          <w:spacing w:val="1"/>
        </w:rPr>
        <w:t xml:space="preserve"> </w:t>
      </w:r>
      <w:r w:rsidRPr="003D31F4">
        <w:rPr>
          <w:rFonts w:ascii="Times New Roman" w:hAnsi="Times New Roman" w:cs="Times New Roman"/>
        </w:rPr>
        <w:t>нервной</w:t>
      </w:r>
      <w:r w:rsidRPr="003D31F4">
        <w:rPr>
          <w:rFonts w:ascii="Times New Roman" w:hAnsi="Times New Roman" w:cs="Times New Roman"/>
          <w:spacing w:val="1"/>
        </w:rPr>
        <w:t xml:space="preserve"> </w:t>
      </w:r>
      <w:r w:rsidRPr="003D31F4">
        <w:rPr>
          <w:rFonts w:ascii="Times New Roman" w:hAnsi="Times New Roman" w:cs="Times New Roman"/>
        </w:rPr>
        <w:t>системы</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этом</w:t>
      </w:r>
      <w:r w:rsidRPr="003D31F4">
        <w:rPr>
          <w:rFonts w:ascii="Times New Roman" w:hAnsi="Times New Roman" w:cs="Times New Roman"/>
          <w:spacing w:val="1"/>
        </w:rPr>
        <w:t xml:space="preserve"> </w:t>
      </w:r>
      <w:r w:rsidRPr="003D31F4">
        <w:rPr>
          <w:rFonts w:ascii="Times New Roman" w:hAnsi="Times New Roman" w:cs="Times New Roman"/>
        </w:rPr>
        <w:t>этапе</w:t>
      </w:r>
      <w:r w:rsidRPr="003D31F4">
        <w:rPr>
          <w:rFonts w:ascii="Times New Roman" w:hAnsi="Times New Roman" w:cs="Times New Roman"/>
          <w:spacing w:val="1"/>
        </w:rPr>
        <w:t xml:space="preserve"> </w:t>
      </w:r>
      <w:r w:rsidRPr="003D31F4">
        <w:rPr>
          <w:rFonts w:ascii="Times New Roman" w:hAnsi="Times New Roman" w:cs="Times New Roman"/>
        </w:rPr>
        <w:t>характеризуется</w:t>
      </w:r>
      <w:r w:rsidRPr="003D31F4">
        <w:rPr>
          <w:rFonts w:ascii="Times New Roman" w:hAnsi="Times New Roman" w:cs="Times New Roman"/>
          <w:spacing w:val="1"/>
        </w:rPr>
        <w:t xml:space="preserve"> </w:t>
      </w:r>
      <w:r w:rsidRPr="003D31F4">
        <w:rPr>
          <w:rFonts w:ascii="Times New Roman" w:hAnsi="Times New Roman" w:cs="Times New Roman"/>
        </w:rPr>
        <w:t>замедлением</w:t>
      </w:r>
      <w:r w:rsidRPr="003D31F4">
        <w:rPr>
          <w:rFonts w:ascii="Times New Roman" w:hAnsi="Times New Roman" w:cs="Times New Roman"/>
          <w:spacing w:val="1"/>
        </w:rPr>
        <w:t xml:space="preserve"> </w:t>
      </w:r>
      <w:r w:rsidRPr="003D31F4">
        <w:rPr>
          <w:rFonts w:ascii="Times New Roman" w:hAnsi="Times New Roman" w:cs="Times New Roman"/>
        </w:rPr>
        <w:t>ростовых процессов, снижением скорости увеличения объема головного мозга и формированием</w:t>
      </w:r>
      <w:r w:rsidRPr="003D31F4">
        <w:rPr>
          <w:rFonts w:ascii="Times New Roman" w:hAnsi="Times New Roman" w:cs="Times New Roman"/>
          <w:spacing w:val="1"/>
        </w:rPr>
        <w:t xml:space="preserve"> </w:t>
      </w:r>
      <w:r w:rsidRPr="003D31F4">
        <w:rPr>
          <w:rFonts w:ascii="Times New Roman" w:hAnsi="Times New Roman" w:cs="Times New Roman"/>
        </w:rPr>
        <w:t>нервных связей.</w:t>
      </w:r>
    </w:p>
    <w:p w14:paraId="1CA6BEBC"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Начиная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16-18-ти</w:t>
      </w:r>
      <w:r w:rsidRPr="003D31F4">
        <w:rPr>
          <w:rFonts w:ascii="Times New Roman" w:hAnsi="Times New Roman" w:cs="Times New Roman"/>
          <w:spacing w:val="1"/>
        </w:rPr>
        <w:t xml:space="preserve"> </w:t>
      </w:r>
      <w:r w:rsidRPr="003D31F4">
        <w:rPr>
          <w:rFonts w:ascii="Times New Roman" w:hAnsi="Times New Roman" w:cs="Times New Roman"/>
        </w:rPr>
        <w:t>месяцев</w:t>
      </w:r>
      <w:r w:rsidRPr="003D31F4">
        <w:rPr>
          <w:rFonts w:ascii="Times New Roman" w:hAnsi="Times New Roman" w:cs="Times New Roman"/>
          <w:spacing w:val="1"/>
        </w:rPr>
        <w:t xml:space="preserve"> </w:t>
      </w:r>
      <w:r w:rsidRPr="003D31F4">
        <w:rPr>
          <w:rFonts w:ascii="Times New Roman" w:hAnsi="Times New Roman" w:cs="Times New Roman"/>
        </w:rPr>
        <w:t>уровень</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мускулатуры</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нервной</w:t>
      </w:r>
      <w:r w:rsidRPr="003D31F4">
        <w:rPr>
          <w:rFonts w:ascii="Times New Roman" w:hAnsi="Times New Roman" w:cs="Times New Roman"/>
          <w:spacing w:val="1"/>
        </w:rPr>
        <w:t xml:space="preserve"> </w:t>
      </w:r>
      <w:r w:rsidRPr="003D31F4">
        <w:rPr>
          <w:rFonts w:ascii="Times New Roman" w:hAnsi="Times New Roman" w:cs="Times New Roman"/>
        </w:rPr>
        <w:t>системы</w:t>
      </w:r>
      <w:r w:rsidRPr="003D31F4">
        <w:rPr>
          <w:rFonts w:ascii="Times New Roman" w:hAnsi="Times New Roman" w:cs="Times New Roman"/>
          <w:spacing w:val="1"/>
        </w:rPr>
        <w:t xml:space="preserve"> </w:t>
      </w:r>
      <w:r w:rsidRPr="003D31F4">
        <w:rPr>
          <w:rFonts w:ascii="Times New Roman" w:hAnsi="Times New Roman" w:cs="Times New Roman"/>
        </w:rPr>
        <w:t>обеспечивает рефлекторную деятельность по контролю выделительной системы. К двум годам у</w:t>
      </w:r>
      <w:r w:rsidRPr="003D31F4">
        <w:rPr>
          <w:rFonts w:ascii="Times New Roman" w:hAnsi="Times New Roman" w:cs="Times New Roman"/>
          <w:spacing w:val="1"/>
        </w:rPr>
        <w:t xml:space="preserve"> </w:t>
      </w:r>
      <w:r w:rsidRPr="003D31F4">
        <w:rPr>
          <w:rFonts w:ascii="Times New Roman" w:hAnsi="Times New Roman" w:cs="Times New Roman"/>
        </w:rPr>
        <w:t>большинства</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ночное</w:t>
      </w:r>
      <w:r w:rsidRPr="003D31F4">
        <w:rPr>
          <w:rFonts w:ascii="Times New Roman" w:hAnsi="Times New Roman" w:cs="Times New Roman"/>
          <w:spacing w:val="1"/>
        </w:rPr>
        <w:t xml:space="preserve"> </w:t>
      </w:r>
      <w:r w:rsidRPr="003D31F4">
        <w:rPr>
          <w:rFonts w:ascii="Times New Roman" w:hAnsi="Times New Roman" w:cs="Times New Roman"/>
        </w:rPr>
        <w:t>мочеиспускание</w:t>
      </w:r>
      <w:r w:rsidRPr="003D31F4">
        <w:rPr>
          <w:rFonts w:ascii="Times New Roman" w:hAnsi="Times New Roman" w:cs="Times New Roman"/>
          <w:spacing w:val="1"/>
        </w:rPr>
        <w:t xml:space="preserve"> </w:t>
      </w:r>
      <w:r w:rsidRPr="003D31F4">
        <w:rPr>
          <w:rFonts w:ascii="Times New Roman" w:hAnsi="Times New Roman" w:cs="Times New Roman"/>
        </w:rPr>
        <w:t>прекращается,</w:t>
      </w:r>
      <w:r w:rsidRPr="003D31F4">
        <w:rPr>
          <w:rFonts w:ascii="Times New Roman" w:hAnsi="Times New Roman" w:cs="Times New Roman"/>
          <w:spacing w:val="1"/>
        </w:rPr>
        <w:t xml:space="preserve"> </w:t>
      </w:r>
      <w:r w:rsidRPr="003D31F4">
        <w:rPr>
          <w:rFonts w:ascii="Times New Roman" w:hAnsi="Times New Roman" w:cs="Times New Roman"/>
        </w:rPr>
        <w:t>хотя</w:t>
      </w:r>
      <w:r w:rsidRPr="003D31F4">
        <w:rPr>
          <w:rFonts w:ascii="Times New Roman" w:hAnsi="Times New Roman" w:cs="Times New Roman"/>
          <w:spacing w:val="1"/>
        </w:rPr>
        <w:t xml:space="preserve"> </w:t>
      </w:r>
      <w:r w:rsidRPr="003D31F4">
        <w:rPr>
          <w:rFonts w:ascii="Times New Roman" w:hAnsi="Times New Roman" w:cs="Times New Roman"/>
        </w:rPr>
        <w:t>время</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времени</w:t>
      </w:r>
      <w:r w:rsidRPr="003D31F4">
        <w:rPr>
          <w:rFonts w:ascii="Times New Roman" w:hAnsi="Times New Roman" w:cs="Times New Roman"/>
          <w:spacing w:val="1"/>
        </w:rPr>
        <w:t xml:space="preserve"> </w:t>
      </w:r>
      <w:r w:rsidRPr="003D31F4">
        <w:rPr>
          <w:rFonts w:ascii="Times New Roman" w:hAnsi="Times New Roman" w:cs="Times New Roman"/>
        </w:rPr>
        <w:t>оно</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повторяться</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многих</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1"/>
        </w:rPr>
        <w:t xml:space="preserve"> </w:t>
      </w:r>
      <w:r w:rsidRPr="003D31F4">
        <w:rPr>
          <w:rFonts w:ascii="Times New Roman" w:hAnsi="Times New Roman" w:cs="Times New Roman"/>
        </w:rPr>
        <w:t>них</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гораздо</w:t>
      </w:r>
      <w:r w:rsidRPr="003D31F4">
        <w:rPr>
          <w:rFonts w:ascii="Times New Roman" w:hAnsi="Times New Roman" w:cs="Times New Roman"/>
          <w:spacing w:val="1"/>
        </w:rPr>
        <w:t xml:space="preserve"> </w:t>
      </w:r>
      <w:r w:rsidRPr="003D31F4">
        <w:rPr>
          <w:rFonts w:ascii="Times New Roman" w:hAnsi="Times New Roman" w:cs="Times New Roman"/>
        </w:rPr>
        <w:t>позднее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результате</w:t>
      </w:r>
      <w:r w:rsidRPr="003D31F4">
        <w:rPr>
          <w:rFonts w:ascii="Times New Roman" w:hAnsi="Times New Roman" w:cs="Times New Roman"/>
          <w:spacing w:val="1"/>
        </w:rPr>
        <w:t xml:space="preserve"> </w:t>
      </w:r>
      <w:r w:rsidRPr="003D31F4">
        <w:rPr>
          <w:rFonts w:ascii="Times New Roman" w:hAnsi="Times New Roman" w:cs="Times New Roman"/>
        </w:rPr>
        <w:t>нарушения</w:t>
      </w:r>
      <w:r w:rsidRPr="003D31F4">
        <w:rPr>
          <w:rFonts w:ascii="Times New Roman" w:hAnsi="Times New Roman" w:cs="Times New Roman"/>
          <w:spacing w:val="1"/>
        </w:rPr>
        <w:t xml:space="preserve"> </w:t>
      </w:r>
      <w:r w:rsidRPr="003D31F4">
        <w:rPr>
          <w:rFonts w:ascii="Times New Roman" w:hAnsi="Times New Roman" w:cs="Times New Roman"/>
        </w:rPr>
        <w:t>привычных</w:t>
      </w:r>
      <w:r w:rsidRPr="003D31F4">
        <w:rPr>
          <w:rFonts w:ascii="Times New Roman" w:hAnsi="Times New Roman" w:cs="Times New Roman"/>
          <w:spacing w:val="1"/>
        </w:rPr>
        <w:t xml:space="preserve"> </w:t>
      </w:r>
      <w:r w:rsidRPr="003D31F4">
        <w:rPr>
          <w:rFonts w:ascii="Times New Roman" w:hAnsi="Times New Roman" w:cs="Times New Roman"/>
        </w:rPr>
        <w:t>видов</w:t>
      </w:r>
      <w:r w:rsidRPr="003D31F4">
        <w:rPr>
          <w:rFonts w:ascii="Times New Roman" w:hAnsi="Times New Roman" w:cs="Times New Roman"/>
          <w:spacing w:val="1"/>
        </w:rPr>
        <w:t xml:space="preserve"> </w:t>
      </w:r>
      <w:r w:rsidRPr="003D31F4">
        <w:rPr>
          <w:rFonts w:ascii="Times New Roman" w:hAnsi="Times New Roman" w:cs="Times New Roman"/>
        </w:rPr>
        <w:t>повседневной</w:t>
      </w:r>
      <w:r w:rsidRPr="003D31F4">
        <w:rPr>
          <w:rFonts w:ascii="Times New Roman" w:hAnsi="Times New Roman" w:cs="Times New Roman"/>
          <w:spacing w:val="-2"/>
        </w:rPr>
        <w:t xml:space="preserve"> </w:t>
      </w:r>
      <w:r w:rsidRPr="003D31F4">
        <w:rPr>
          <w:rFonts w:ascii="Times New Roman" w:hAnsi="Times New Roman" w:cs="Times New Roman"/>
        </w:rPr>
        <w:t>активности,</w:t>
      </w:r>
      <w:r w:rsidRPr="003D31F4">
        <w:rPr>
          <w:rFonts w:ascii="Times New Roman" w:hAnsi="Times New Roman" w:cs="Times New Roman"/>
          <w:spacing w:val="-2"/>
        </w:rPr>
        <w:t xml:space="preserve"> </w:t>
      </w:r>
      <w:r w:rsidRPr="003D31F4">
        <w:rPr>
          <w:rFonts w:ascii="Times New Roman" w:hAnsi="Times New Roman" w:cs="Times New Roman"/>
        </w:rPr>
        <w:t>на</w:t>
      </w:r>
      <w:r w:rsidRPr="003D31F4">
        <w:rPr>
          <w:rFonts w:ascii="Times New Roman" w:hAnsi="Times New Roman" w:cs="Times New Roman"/>
          <w:spacing w:val="-2"/>
        </w:rPr>
        <w:t xml:space="preserve"> </w:t>
      </w:r>
      <w:r w:rsidRPr="003D31F4">
        <w:rPr>
          <w:rFonts w:ascii="Times New Roman" w:hAnsi="Times New Roman" w:cs="Times New Roman"/>
        </w:rPr>
        <w:t>фоне</w:t>
      </w:r>
      <w:r w:rsidRPr="003D31F4">
        <w:rPr>
          <w:rFonts w:ascii="Times New Roman" w:hAnsi="Times New Roman" w:cs="Times New Roman"/>
          <w:spacing w:val="-3"/>
        </w:rPr>
        <w:t xml:space="preserve"> </w:t>
      </w:r>
      <w:r w:rsidRPr="003D31F4">
        <w:rPr>
          <w:rFonts w:ascii="Times New Roman" w:hAnsi="Times New Roman" w:cs="Times New Roman"/>
        </w:rPr>
        <w:t>болезни,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3"/>
        </w:rPr>
        <w:t xml:space="preserve"> </w:t>
      </w:r>
      <w:r w:rsidRPr="003D31F4">
        <w:rPr>
          <w:rFonts w:ascii="Times New Roman" w:hAnsi="Times New Roman" w:cs="Times New Roman"/>
        </w:rPr>
        <w:t>случаях</w:t>
      </w:r>
      <w:r w:rsidRPr="003D31F4">
        <w:rPr>
          <w:rFonts w:ascii="Times New Roman" w:hAnsi="Times New Roman" w:cs="Times New Roman"/>
          <w:spacing w:val="1"/>
        </w:rPr>
        <w:t xml:space="preserve"> </w:t>
      </w:r>
      <w:r w:rsidRPr="003D31F4">
        <w:rPr>
          <w:rFonts w:ascii="Times New Roman" w:hAnsi="Times New Roman" w:cs="Times New Roman"/>
        </w:rPr>
        <w:t>перевозбуждения</w:t>
      </w:r>
      <w:r w:rsidRPr="003D31F4">
        <w:rPr>
          <w:rFonts w:ascii="Times New Roman" w:hAnsi="Times New Roman" w:cs="Times New Roman"/>
          <w:spacing w:val="-2"/>
        </w:rPr>
        <w:t xml:space="preserve"> </w:t>
      </w:r>
      <w:r w:rsidRPr="003D31F4">
        <w:rPr>
          <w:rFonts w:ascii="Times New Roman" w:hAnsi="Times New Roman" w:cs="Times New Roman"/>
        </w:rPr>
        <w:t>ребенка</w:t>
      </w:r>
      <w:r w:rsidRPr="003D31F4">
        <w:rPr>
          <w:rFonts w:ascii="Times New Roman" w:hAnsi="Times New Roman" w:cs="Times New Roman"/>
          <w:spacing w:val="-3"/>
        </w:rPr>
        <w:t xml:space="preserve"> </w:t>
      </w:r>
      <w:r w:rsidRPr="003D31F4">
        <w:rPr>
          <w:rFonts w:ascii="Times New Roman" w:hAnsi="Times New Roman" w:cs="Times New Roman"/>
        </w:rPr>
        <w:t>или испуга.</w:t>
      </w:r>
    </w:p>
    <w:p w14:paraId="43EFF3C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Развитие моторики. </w:t>
      </w:r>
      <w:r w:rsidRPr="003D31F4">
        <w:rPr>
          <w:rFonts w:ascii="Times New Roman" w:hAnsi="Times New Roman" w:cs="Times New Roman"/>
        </w:rPr>
        <w:t>Развитие моторики является определяющим для всего психического</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Преимущественно</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подкорковый</w:t>
      </w:r>
      <w:r w:rsidRPr="003D31F4">
        <w:rPr>
          <w:rFonts w:ascii="Times New Roman" w:hAnsi="Times New Roman" w:cs="Times New Roman"/>
          <w:spacing w:val="1"/>
        </w:rPr>
        <w:t xml:space="preserve"> </w:t>
      </w:r>
      <w:r w:rsidRPr="003D31F4">
        <w:rPr>
          <w:rFonts w:ascii="Times New Roman" w:hAnsi="Times New Roman" w:cs="Times New Roman"/>
        </w:rPr>
        <w:t>уровень</w:t>
      </w:r>
      <w:r w:rsidRPr="003D31F4">
        <w:rPr>
          <w:rFonts w:ascii="Times New Roman" w:hAnsi="Times New Roman" w:cs="Times New Roman"/>
          <w:spacing w:val="1"/>
        </w:rPr>
        <w:t xml:space="preserve"> </w:t>
      </w:r>
      <w:r w:rsidRPr="003D31F4">
        <w:rPr>
          <w:rFonts w:ascii="Times New Roman" w:hAnsi="Times New Roman" w:cs="Times New Roman"/>
        </w:rPr>
        <w:t>организации</w:t>
      </w:r>
      <w:r w:rsidRPr="003D31F4">
        <w:rPr>
          <w:rFonts w:ascii="Times New Roman" w:hAnsi="Times New Roman" w:cs="Times New Roman"/>
          <w:spacing w:val="1"/>
        </w:rPr>
        <w:t xml:space="preserve"> </w:t>
      </w:r>
      <w:r w:rsidRPr="003D31F4">
        <w:rPr>
          <w:rFonts w:ascii="Times New Roman" w:hAnsi="Times New Roman" w:cs="Times New Roman"/>
        </w:rPr>
        <w:t>движения,</w:t>
      </w:r>
      <w:r w:rsidRPr="003D31F4">
        <w:rPr>
          <w:rFonts w:ascii="Times New Roman" w:hAnsi="Times New Roman" w:cs="Times New Roman"/>
          <w:spacing w:val="-57"/>
        </w:rPr>
        <w:t xml:space="preserve"> </w:t>
      </w:r>
      <w:r w:rsidRPr="003D31F4">
        <w:rPr>
          <w:rFonts w:ascii="Times New Roman" w:hAnsi="Times New Roman" w:cs="Times New Roman"/>
        </w:rPr>
        <w:t>включающий</w:t>
      </w:r>
      <w:r w:rsidRPr="003D31F4">
        <w:rPr>
          <w:rFonts w:ascii="Times New Roman" w:hAnsi="Times New Roman" w:cs="Times New Roman"/>
          <w:spacing w:val="1"/>
        </w:rPr>
        <w:t xml:space="preserve"> </w:t>
      </w:r>
      <w:r w:rsidRPr="003D31F4">
        <w:rPr>
          <w:rFonts w:ascii="Times New Roman" w:hAnsi="Times New Roman" w:cs="Times New Roman"/>
        </w:rPr>
        <w:t>формирование</w:t>
      </w:r>
      <w:r w:rsidRPr="003D31F4">
        <w:rPr>
          <w:rFonts w:ascii="Times New Roman" w:hAnsi="Times New Roman" w:cs="Times New Roman"/>
          <w:spacing w:val="1"/>
        </w:rPr>
        <w:t xml:space="preserve"> </w:t>
      </w:r>
      <w:r w:rsidRPr="003D31F4">
        <w:rPr>
          <w:rFonts w:ascii="Times New Roman" w:hAnsi="Times New Roman" w:cs="Times New Roman"/>
        </w:rPr>
        <w:t>ритма,</w:t>
      </w:r>
      <w:r w:rsidRPr="003D31F4">
        <w:rPr>
          <w:rFonts w:ascii="Times New Roman" w:hAnsi="Times New Roman" w:cs="Times New Roman"/>
          <w:spacing w:val="1"/>
        </w:rPr>
        <w:t xml:space="preserve"> </w:t>
      </w:r>
      <w:r w:rsidRPr="003D31F4">
        <w:rPr>
          <w:rFonts w:ascii="Times New Roman" w:hAnsi="Times New Roman" w:cs="Times New Roman"/>
        </w:rPr>
        <w:t>темпа,</w:t>
      </w:r>
      <w:r w:rsidRPr="003D31F4">
        <w:rPr>
          <w:rFonts w:ascii="Times New Roman" w:hAnsi="Times New Roman" w:cs="Times New Roman"/>
          <w:spacing w:val="1"/>
        </w:rPr>
        <w:t xml:space="preserve"> </w:t>
      </w:r>
      <w:r w:rsidRPr="003D31F4">
        <w:rPr>
          <w:rFonts w:ascii="Times New Roman" w:hAnsi="Times New Roman" w:cs="Times New Roman"/>
        </w:rPr>
        <w:t>тонуса.</w:t>
      </w:r>
      <w:r w:rsidRPr="003D31F4">
        <w:rPr>
          <w:rFonts w:ascii="Times New Roman" w:hAnsi="Times New Roman" w:cs="Times New Roman"/>
          <w:spacing w:val="1"/>
        </w:rPr>
        <w:t xml:space="preserve"> </w:t>
      </w:r>
      <w:r w:rsidRPr="003D31F4">
        <w:rPr>
          <w:rFonts w:ascii="Times New Roman" w:hAnsi="Times New Roman" w:cs="Times New Roman"/>
        </w:rPr>
        <w:t>Все</w:t>
      </w:r>
      <w:r w:rsidRPr="003D31F4">
        <w:rPr>
          <w:rFonts w:ascii="Times New Roman" w:hAnsi="Times New Roman" w:cs="Times New Roman"/>
          <w:spacing w:val="1"/>
        </w:rPr>
        <w:t xml:space="preserve"> </w:t>
      </w:r>
      <w:r w:rsidRPr="003D31F4">
        <w:rPr>
          <w:rFonts w:ascii="Times New Roman" w:hAnsi="Times New Roman" w:cs="Times New Roman"/>
        </w:rPr>
        <w:t>движения</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основании</w:t>
      </w:r>
      <w:r w:rsidRPr="003D31F4">
        <w:rPr>
          <w:rFonts w:ascii="Times New Roman" w:hAnsi="Times New Roman" w:cs="Times New Roman"/>
          <w:spacing w:val="1"/>
        </w:rPr>
        <w:t xml:space="preserve"> </w:t>
      </w:r>
      <w:r w:rsidRPr="003D31F4">
        <w:rPr>
          <w:rFonts w:ascii="Times New Roman" w:hAnsi="Times New Roman" w:cs="Times New Roman"/>
        </w:rPr>
        <w:t>ритмической картины, соответственно, чрезвычайно важно формировать ритмичность (движения</w:t>
      </w:r>
      <w:r w:rsidRPr="003D31F4">
        <w:rPr>
          <w:rFonts w:ascii="Times New Roman" w:hAnsi="Times New Roman" w:cs="Times New Roman"/>
          <w:spacing w:val="1"/>
        </w:rPr>
        <w:t xml:space="preserve"> </w:t>
      </w:r>
      <w:r w:rsidRPr="003D31F4">
        <w:rPr>
          <w:rFonts w:ascii="Times New Roman" w:hAnsi="Times New Roman" w:cs="Times New Roman"/>
        </w:rPr>
        <w:t>под ритм; режим дня; чередование активности и отдыха). Подавляющие большинство детей (90%)</w:t>
      </w:r>
      <w:r w:rsidRPr="003D31F4">
        <w:rPr>
          <w:rFonts w:ascii="Times New Roman" w:hAnsi="Times New Roman" w:cs="Times New Roman"/>
          <w:spacing w:val="1"/>
        </w:rPr>
        <w:t xml:space="preserve"> </w:t>
      </w:r>
      <w:r w:rsidRPr="003D31F4">
        <w:rPr>
          <w:rFonts w:ascii="Times New Roman" w:hAnsi="Times New Roman" w:cs="Times New Roman"/>
        </w:rPr>
        <w:t>может хорошо ходить (в год и два месяца); строить башню из двух кубиков (в полтора года);</w:t>
      </w:r>
      <w:r w:rsidRPr="003D31F4">
        <w:rPr>
          <w:rFonts w:ascii="Times New Roman" w:hAnsi="Times New Roman" w:cs="Times New Roman"/>
          <w:spacing w:val="1"/>
        </w:rPr>
        <w:t xml:space="preserve"> </w:t>
      </w:r>
      <w:r w:rsidRPr="003D31F4">
        <w:rPr>
          <w:rFonts w:ascii="Times New Roman" w:hAnsi="Times New Roman" w:cs="Times New Roman"/>
        </w:rPr>
        <w:t>подниматься по ступенькам (в год и десять месяцев); пинать мяч (к двум годам). На развитие</w:t>
      </w:r>
      <w:r w:rsidRPr="003D31F4">
        <w:rPr>
          <w:rFonts w:ascii="Times New Roman" w:hAnsi="Times New Roman" w:cs="Times New Roman"/>
          <w:spacing w:val="1"/>
        </w:rPr>
        <w:t xml:space="preserve"> </w:t>
      </w:r>
      <w:r w:rsidRPr="003D31F4">
        <w:rPr>
          <w:rFonts w:ascii="Times New Roman" w:hAnsi="Times New Roman" w:cs="Times New Roman"/>
        </w:rPr>
        <w:t>основных</w:t>
      </w:r>
      <w:r w:rsidRPr="003D31F4">
        <w:rPr>
          <w:rFonts w:ascii="Times New Roman" w:hAnsi="Times New Roman" w:cs="Times New Roman"/>
          <w:spacing w:val="1"/>
        </w:rPr>
        <w:t xml:space="preserve"> </w:t>
      </w:r>
      <w:r w:rsidRPr="003D31F4">
        <w:rPr>
          <w:rFonts w:ascii="Times New Roman" w:hAnsi="Times New Roman" w:cs="Times New Roman"/>
        </w:rPr>
        <w:t>движений</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частично</w:t>
      </w:r>
      <w:r w:rsidRPr="003D31F4">
        <w:rPr>
          <w:rFonts w:ascii="Times New Roman" w:hAnsi="Times New Roman" w:cs="Times New Roman"/>
          <w:spacing w:val="1"/>
        </w:rPr>
        <w:t xml:space="preserve"> </w:t>
      </w:r>
      <w:r w:rsidRPr="003D31F4">
        <w:rPr>
          <w:rFonts w:ascii="Times New Roman" w:hAnsi="Times New Roman" w:cs="Times New Roman"/>
        </w:rPr>
        <w:t>влияют</w:t>
      </w:r>
      <w:r w:rsidRPr="003D31F4">
        <w:rPr>
          <w:rFonts w:ascii="Times New Roman" w:hAnsi="Times New Roman" w:cs="Times New Roman"/>
          <w:spacing w:val="1"/>
        </w:rPr>
        <w:t xml:space="preserve"> </w:t>
      </w:r>
      <w:r w:rsidRPr="003D31F4">
        <w:rPr>
          <w:rFonts w:ascii="Times New Roman" w:hAnsi="Times New Roman" w:cs="Times New Roman"/>
        </w:rPr>
        <w:t>пропорции</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тела:</w:t>
      </w:r>
      <w:r w:rsidRPr="003D31F4">
        <w:rPr>
          <w:rFonts w:ascii="Times New Roman" w:hAnsi="Times New Roman" w:cs="Times New Roman"/>
          <w:spacing w:val="1"/>
        </w:rPr>
        <w:t xml:space="preserve"> </w:t>
      </w:r>
      <w:r w:rsidRPr="003D31F4">
        <w:rPr>
          <w:rFonts w:ascii="Times New Roman" w:hAnsi="Times New Roman" w:cs="Times New Roman"/>
        </w:rPr>
        <w:t>короткие</w:t>
      </w:r>
      <w:r w:rsidRPr="003D31F4">
        <w:rPr>
          <w:rFonts w:ascii="Times New Roman" w:hAnsi="Times New Roman" w:cs="Times New Roman"/>
          <w:spacing w:val="1"/>
        </w:rPr>
        <w:t xml:space="preserve"> </w:t>
      </w:r>
      <w:r w:rsidRPr="003D31F4">
        <w:rPr>
          <w:rFonts w:ascii="Times New Roman" w:hAnsi="Times New Roman" w:cs="Times New Roman"/>
        </w:rPr>
        <w:t>ноги,</w:t>
      </w:r>
      <w:r w:rsidRPr="003D31F4">
        <w:rPr>
          <w:rFonts w:ascii="Times New Roman" w:hAnsi="Times New Roman" w:cs="Times New Roman"/>
          <w:spacing w:val="1"/>
        </w:rPr>
        <w:t xml:space="preserve"> </w:t>
      </w:r>
      <w:r w:rsidRPr="003D31F4">
        <w:rPr>
          <w:rFonts w:ascii="Times New Roman" w:hAnsi="Times New Roman" w:cs="Times New Roman"/>
        </w:rPr>
        <w:t>длинное</w:t>
      </w:r>
      <w:r w:rsidRPr="003D31F4">
        <w:rPr>
          <w:rFonts w:ascii="Times New Roman" w:hAnsi="Times New Roman" w:cs="Times New Roman"/>
          <w:spacing w:val="1"/>
        </w:rPr>
        <w:t xml:space="preserve"> </w:t>
      </w:r>
      <w:r w:rsidRPr="003D31F4">
        <w:rPr>
          <w:rFonts w:ascii="Times New Roman" w:hAnsi="Times New Roman" w:cs="Times New Roman"/>
        </w:rPr>
        <w:t>туловище, большая голова. Ребенок до полутора лет часто падает при ходьбе, не всегда может</w:t>
      </w:r>
      <w:r w:rsidRPr="003D31F4">
        <w:rPr>
          <w:rFonts w:ascii="Times New Roman" w:hAnsi="Times New Roman" w:cs="Times New Roman"/>
          <w:spacing w:val="1"/>
        </w:rPr>
        <w:t xml:space="preserve"> </w:t>
      </w:r>
      <w:r w:rsidRPr="003D31F4">
        <w:rPr>
          <w:rFonts w:ascii="Times New Roman" w:hAnsi="Times New Roman" w:cs="Times New Roman"/>
        </w:rPr>
        <w:t>вовремя остановиться, обойти препятствие. Несовершенна и осанка. Вследствие недостаточного</w:t>
      </w:r>
      <w:r w:rsidRPr="003D31F4">
        <w:rPr>
          <w:rFonts w:ascii="Times New Roman" w:hAnsi="Times New Roman" w:cs="Times New Roman"/>
          <w:spacing w:val="1"/>
        </w:rPr>
        <w:t xml:space="preserve"> </w:t>
      </w:r>
      <w:r w:rsidRPr="003D31F4">
        <w:rPr>
          <w:rFonts w:ascii="Times New Roman" w:hAnsi="Times New Roman" w:cs="Times New Roman"/>
        </w:rPr>
        <w:t>развития мышечной системы ребенку трудно долго выполнять однотипные движения, например,</w:t>
      </w:r>
      <w:r w:rsidRPr="003D31F4">
        <w:rPr>
          <w:rFonts w:ascii="Times New Roman" w:hAnsi="Times New Roman" w:cs="Times New Roman"/>
          <w:spacing w:val="1"/>
        </w:rPr>
        <w:t xml:space="preserve"> </w:t>
      </w:r>
      <w:r w:rsidRPr="003D31F4">
        <w:rPr>
          <w:rFonts w:ascii="Times New Roman" w:hAnsi="Times New Roman" w:cs="Times New Roman"/>
        </w:rPr>
        <w:t>ходить с мамой «только за ручку». Постепенно ходьба совершенствуется. Дети учатся свободно</w:t>
      </w:r>
      <w:r w:rsidRPr="003D31F4">
        <w:rPr>
          <w:rFonts w:ascii="Times New Roman" w:hAnsi="Times New Roman" w:cs="Times New Roman"/>
          <w:spacing w:val="1"/>
        </w:rPr>
        <w:t xml:space="preserve"> </w:t>
      </w:r>
      <w:r w:rsidRPr="003D31F4">
        <w:rPr>
          <w:rFonts w:ascii="Times New Roman" w:hAnsi="Times New Roman" w:cs="Times New Roman"/>
        </w:rPr>
        <w:t>передвигаться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прогулке:</w:t>
      </w:r>
      <w:r w:rsidRPr="003D31F4">
        <w:rPr>
          <w:rFonts w:ascii="Times New Roman" w:hAnsi="Times New Roman" w:cs="Times New Roman"/>
          <w:spacing w:val="1"/>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взбираются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бугорки,</w:t>
      </w:r>
      <w:r w:rsidRPr="003D31F4">
        <w:rPr>
          <w:rFonts w:ascii="Times New Roman" w:hAnsi="Times New Roman" w:cs="Times New Roman"/>
          <w:spacing w:val="1"/>
        </w:rPr>
        <w:t xml:space="preserve"> </w:t>
      </w:r>
      <w:r w:rsidRPr="003D31F4">
        <w:rPr>
          <w:rFonts w:ascii="Times New Roman" w:hAnsi="Times New Roman" w:cs="Times New Roman"/>
        </w:rPr>
        <w:t>ходят</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траве,</w:t>
      </w:r>
      <w:r w:rsidRPr="003D31F4">
        <w:rPr>
          <w:rFonts w:ascii="Times New Roman" w:hAnsi="Times New Roman" w:cs="Times New Roman"/>
          <w:spacing w:val="1"/>
        </w:rPr>
        <w:t xml:space="preserve"> </w:t>
      </w:r>
      <w:r w:rsidRPr="003D31F4">
        <w:rPr>
          <w:rFonts w:ascii="Times New Roman" w:hAnsi="Times New Roman" w:cs="Times New Roman"/>
        </w:rPr>
        <w:t>перешагивают</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57"/>
        </w:rPr>
        <w:t xml:space="preserve"> </w:t>
      </w:r>
      <w:r w:rsidRPr="003D31F4">
        <w:rPr>
          <w:rFonts w:ascii="Times New Roman" w:hAnsi="Times New Roman" w:cs="Times New Roman"/>
        </w:rPr>
        <w:t>небольшие препятствия, например, палку, лежащую на земле. Исчезает шаркающая походка. В</w:t>
      </w:r>
      <w:r w:rsidRPr="003D31F4">
        <w:rPr>
          <w:rFonts w:ascii="Times New Roman" w:hAnsi="Times New Roman" w:cs="Times New Roman"/>
          <w:spacing w:val="1"/>
        </w:rPr>
        <w:t xml:space="preserve"> </w:t>
      </w:r>
      <w:r w:rsidRPr="003D31F4">
        <w:rPr>
          <w:rFonts w:ascii="Times New Roman" w:hAnsi="Times New Roman" w:cs="Times New Roman"/>
        </w:rPr>
        <w:t>подвижных играх и на музыкальных занятиях дети делают боковые шаги, медленно кружатся на</w:t>
      </w:r>
      <w:r w:rsidRPr="003D31F4">
        <w:rPr>
          <w:rFonts w:ascii="Times New Roman" w:hAnsi="Times New Roman" w:cs="Times New Roman"/>
          <w:spacing w:val="1"/>
        </w:rPr>
        <w:t xml:space="preserve"> </w:t>
      </w:r>
      <w:r w:rsidRPr="003D31F4">
        <w:rPr>
          <w:rFonts w:ascii="Times New Roman" w:hAnsi="Times New Roman" w:cs="Times New Roman"/>
        </w:rPr>
        <w:t>месте. Даже в начале второго года дети много лазают: взбираются на горку, на диванчики, а позже</w:t>
      </w:r>
      <w:r w:rsidRPr="003D31F4">
        <w:rPr>
          <w:rFonts w:ascii="Times New Roman" w:hAnsi="Times New Roman" w:cs="Times New Roman"/>
          <w:spacing w:val="1"/>
        </w:rPr>
        <w:t xml:space="preserve"> </w:t>
      </w:r>
      <w:r w:rsidRPr="003D31F4">
        <w:rPr>
          <w:rFonts w:ascii="Times New Roman" w:hAnsi="Times New Roman" w:cs="Times New Roman"/>
        </w:rPr>
        <w:t>(приставным шагом) и на шведскую стенку. Они также перелезают через бревно, подлезают под</w:t>
      </w:r>
      <w:r w:rsidRPr="003D31F4">
        <w:rPr>
          <w:rFonts w:ascii="Times New Roman" w:hAnsi="Times New Roman" w:cs="Times New Roman"/>
          <w:spacing w:val="1"/>
        </w:rPr>
        <w:t xml:space="preserve"> </w:t>
      </w:r>
      <w:r w:rsidRPr="003D31F4">
        <w:rPr>
          <w:rFonts w:ascii="Times New Roman" w:hAnsi="Times New Roman" w:cs="Times New Roman"/>
        </w:rPr>
        <w:t>скамейку, пролезают через обруч. После полутора лет у малышей кроме основных развиваются и</w:t>
      </w:r>
      <w:r w:rsidRPr="003D31F4">
        <w:rPr>
          <w:rFonts w:ascii="Times New Roman" w:hAnsi="Times New Roman" w:cs="Times New Roman"/>
          <w:spacing w:val="1"/>
        </w:rPr>
        <w:t xml:space="preserve"> </w:t>
      </w:r>
      <w:r w:rsidRPr="003D31F4">
        <w:rPr>
          <w:rFonts w:ascii="Times New Roman" w:hAnsi="Times New Roman" w:cs="Times New Roman"/>
        </w:rPr>
        <w:t>подражательные</w:t>
      </w:r>
      <w:r w:rsidRPr="003D31F4">
        <w:rPr>
          <w:rFonts w:ascii="Times New Roman" w:hAnsi="Times New Roman" w:cs="Times New Roman"/>
          <w:spacing w:val="1"/>
        </w:rPr>
        <w:t xml:space="preserve"> </w:t>
      </w:r>
      <w:r w:rsidRPr="003D31F4">
        <w:rPr>
          <w:rFonts w:ascii="Times New Roman" w:hAnsi="Times New Roman" w:cs="Times New Roman"/>
        </w:rPr>
        <w:t>движения</w:t>
      </w:r>
      <w:r w:rsidRPr="003D31F4">
        <w:rPr>
          <w:rFonts w:ascii="Times New Roman" w:hAnsi="Times New Roman" w:cs="Times New Roman"/>
          <w:spacing w:val="1"/>
        </w:rPr>
        <w:t xml:space="preserve"> </w:t>
      </w:r>
      <w:r w:rsidRPr="003D31F4">
        <w:rPr>
          <w:rFonts w:ascii="Times New Roman" w:hAnsi="Times New Roman" w:cs="Times New Roman"/>
        </w:rPr>
        <w:t>(мишке,</w:t>
      </w:r>
      <w:r w:rsidRPr="003D31F4">
        <w:rPr>
          <w:rFonts w:ascii="Times New Roman" w:hAnsi="Times New Roman" w:cs="Times New Roman"/>
          <w:spacing w:val="1"/>
        </w:rPr>
        <w:t xml:space="preserve"> </w:t>
      </w:r>
      <w:r w:rsidRPr="003D31F4">
        <w:rPr>
          <w:rFonts w:ascii="Times New Roman" w:hAnsi="Times New Roman" w:cs="Times New Roman"/>
        </w:rPr>
        <w:t>зайчику).</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простых</w:t>
      </w:r>
      <w:r w:rsidRPr="003D31F4">
        <w:rPr>
          <w:rFonts w:ascii="Times New Roman" w:hAnsi="Times New Roman" w:cs="Times New Roman"/>
          <w:spacing w:val="1"/>
        </w:rPr>
        <w:t xml:space="preserve"> </w:t>
      </w:r>
      <w:r w:rsidRPr="003D31F4">
        <w:rPr>
          <w:rFonts w:ascii="Times New Roman" w:hAnsi="Times New Roman" w:cs="Times New Roman"/>
        </w:rPr>
        <w:t>подвижных</w:t>
      </w:r>
      <w:r w:rsidRPr="003D31F4">
        <w:rPr>
          <w:rFonts w:ascii="Times New Roman" w:hAnsi="Times New Roman" w:cs="Times New Roman"/>
          <w:spacing w:val="1"/>
        </w:rPr>
        <w:t xml:space="preserve"> </w:t>
      </w:r>
      <w:r w:rsidRPr="003D31F4">
        <w:rPr>
          <w:rFonts w:ascii="Times New Roman" w:hAnsi="Times New Roman" w:cs="Times New Roman"/>
        </w:rPr>
        <w:t>играх</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плясках</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привыкают</w:t>
      </w:r>
      <w:r w:rsidRPr="003D31F4">
        <w:rPr>
          <w:rFonts w:ascii="Times New Roman" w:hAnsi="Times New Roman" w:cs="Times New Roman"/>
          <w:spacing w:val="1"/>
        </w:rPr>
        <w:t xml:space="preserve"> </w:t>
      </w:r>
      <w:r w:rsidRPr="003D31F4">
        <w:rPr>
          <w:rFonts w:ascii="Times New Roman" w:hAnsi="Times New Roman" w:cs="Times New Roman"/>
        </w:rPr>
        <w:t>координировать</w:t>
      </w:r>
      <w:r w:rsidRPr="003D31F4">
        <w:rPr>
          <w:rFonts w:ascii="Times New Roman" w:hAnsi="Times New Roman" w:cs="Times New Roman"/>
          <w:spacing w:val="1"/>
        </w:rPr>
        <w:t xml:space="preserve"> </w:t>
      </w:r>
      <w:r w:rsidRPr="003D31F4">
        <w:rPr>
          <w:rFonts w:ascii="Times New Roman" w:hAnsi="Times New Roman" w:cs="Times New Roman"/>
        </w:rPr>
        <w:t>свои</w:t>
      </w:r>
      <w:r w:rsidRPr="003D31F4">
        <w:rPr>
          <w:rFonts w:ascii="Times New Roman" w:hAnsi="Times New Roman" w:cs="Times New Roman"/>
          <w:spacing w:val="1"/>
        </w:rPr>
        <w:t xml:space="preserve"> </w:t>
      </w:r>
      <w:r w:rsidRPr="003D31F4">
        <w:rPr>
          <w:rFonts w:ascii="Times New Roman" w:hAnsi="Times New Roman" w:cs="Times New Roman"/>
        </w:rPr>
        <w:t>движения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друг</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другом.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полтора</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способны рисовать каракули, а к двум годам могут нарисовать прямую линию. Дети все лучше</w:t>
      </w:r>
      <w:r w:rsidRPr="003D31F4">
        <w:rPr>
          <w:rFonts w:ascii="Times New Roman" w:hAnsi="Times New Roman" w:cs="Times New Roman"/>
          <w:spacing w:val="1"/>
        </w:rPr>
        <w:t xml:space="preserve"> </w:t>
      </w:r>
      <w:r w:rsidRPr="003D31F4">
        <w:rPr>
          <w:rFonts w:ascii="Times New Roman" w:hAnsi="Times New Roman" w:cs="Times New Roman"/>
        </w:rPr>
        <w:t>контролируют простые движения, а затем объединяют их во все более сложные и согласованные</w:t>
      </w:r>
      <w:r w:rsidRPr="003D31F4">
        <w:rPr>
          <w:rFonts w:ascii="Times New Roman" w:hAnsi="Times New Roman" w:cs="Times New Roman"/>
          <w:spacing w:val="1"/>
        </w:rPr>
        <w:t xml:space="preserve"> </w:t>
      </w:r>
      <w:r w:rsidRPr="003D31F4">
        <w:rPr>
          <w:rFonts w:ascii="Times New Roman" w:hAnsi="Times New Roman" w:cs="Times New Roman"/>
        </w:rPr>
        <w:t>системы.</w:t>
      </w:r>
    </w:p>
    <w:p w14:paraId="6768366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w:t>
      </w:r>
      <w:r w:rsidRPr="003D31F4">
        <w:rPr>
          <w:rFonts w:ascii="Times New Roman" w:hAnsi="Times New Roman" w:cs="Times New Roman"/>
          <w:b/>
          <w:i/>
          <w:spacing w:val="1"/>
        </w:rPr>
        <w:t xml:space="preserve"> </w:t>
      </w:r>
      <w:r w:rsidRPr="003D31F4">
        <w:rPr>
          <w:rFonts w:ascii="Times New Roman" w:hAnsi="Times New Roman" w:cs="Times New Roman"/>
          <w:b/>
          <w:i/>
        </w:rPr>
        <w:t>функции</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Восприятие</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1"/>
        </w:rPr>
        <w:t xml:space="preserve"> </w:t>
      </w:r>
      <w:r w:rsidRPr="003D31F4">
        <w:rPr>
          <w:rFonts w:ascii="Times New Roman" w:hAnsi="Times New Roman" w:cs="Times New Roman"/>
        </w:rPr>
        <w:t>ведущей</w:t>
      </w:r>
      <w:r w:rsidRPr="003D31F4">
        <w:rPr>
          <w:rFonts w:ascii="Times New Roman" w:hAnsi="Times New Roman" w:cs="Times New Roman"/>
          <w:spacing w:val="1"/>
        </w:rPr>
        <w:t xml:space="preserve"> </w:t>
      </w:r>
      <w:r w:rsidRPr="003D31F4">
        <w:rPr>
          <w:rFonts w:ascii="Times New Roman" w:hAnsi="Times New Roman" w:cs="Times New Roman"/>
        </w:rPr>
        <w:t>психической</w:t>
      </w:r>
      <w:r w:rsidRPr="003D31F4">
        <w:rPr>
          <w:rFonts w:ascii="Times New Roman" w:hAnsi="Times New Roman" w:cs="Times New Roman"/>
          <w:spacing w:val="1"/>
        </w:rPr>
        <w:t xml:space="preserve"> </w:t>
      </w:r>
      <w:r w:rsidRPr="003D31F4">
        <w:rPr>
          <w:rFonts w:ascii="Times New Roman" w:hAnsi="Times New Roman" w:cs="Times New Roman"/>
        </w:rPr>
        <w:t>функцией.</w:t>
      </w:r>
      <w:r w:rsidRPr="003D31F4">
        <w:rPr>
          <w:rFonts w:ascii="Times New Roman" w:hAnsi="Times New Roman" w:cs="Times New Roman"/>
          <w:spacing w:val="1"/>
        </w:rPr>
        <w:t xml:space="preserve"> </w:t>
      </w:r>
      <w:r w:rsidRPr="003D31F4">
        <w:rPr>
          <w:rFonts w:ascii="Times New Roman" w:hAnsi="Times New Roman" w:cs="Times New Roman"/>
        </w:rPr>
        <w:t>Совершенствуется зрительное восприятие и становится ведущим. Вместе с тем, дети полутора –</w:t>
      </w:r>
      <w:r w:rsidRPr="003D31F4">
        <w:rPr>
          <w:rFonts w:ascii="Times New Roman" w:hAnsi="Times New Roman" w:cs="Times New Roman"/>
          <w:spacing w:val="1"/>
        </w:rPr>
        <w:t xml:space="preserve"> </w:t>
      </w:r>
      <w:r w:rsidRPr="003D31F4">
        <w:rPr>
          <w:rFonts w:ascii="Times New Roman" w:hAnsi="Times New Roman" w:cs="Times New Roman"/>
        </w:rPr>
        <w:t>двух лет не могут одновременно воспринимать объект в целом и отдельные его части. В области</w:t>
      </w:r>
      <w:r w:rsidRPr="003D31F4">
        <w:rPr>
          <w:rFonts w:ascii="Times New Roman" w:hAnsi="Times New Roman" w:cs="Times New Roman"/>
          <w:spacing w:val="1"/>
        </w:rPr>
        <w:t xml:space="preserve"> </w:t>
      </w:r>
      <w:r w:rsidRPr="003D31F4">
        <w:rPr>
          <w:rFonts w:ascii="Times New Roman" w:hAnsi="Times New Roman" w:cs="Times New Roman"/>
        </w:rPr>
        <w:t>восприятия происходит формирование перцептивных действий и предметных эталонов. Функция</w:t>
      </w:r>
      <w:r w:rsidRPr="003D31F4">
        <w:rPr>
          <w:rFonts w:ascii="Times New Roman" w:hAnsi="Times New Roman" w:cs="Times New Roman"/>
          <w:spacing w:val="1"/>
        </w:rPr>
        <w:t xml:space="preserve"> </w:t>
      </w:r>
      <w:r w:rsidRPr="003D31F4">
        <w:rPr>
          <w:rFonts w:ascii="Times New Roman" w:hAnsi="Times New Roman" w:cs="Times New Roman"/>
        </w:rPr>
        <w:t>перцептивных</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ориентировочная,</w:t>
      </w:r>
      <w:r w:rsidRPr="003D31F4">
        <w:rPr>
          <w:rFonts w:ascii="Times New Roman" w:hAnsi="Times New Roman" w:cs="Times New Roman"/>
          <w:spacing w:val="1"/>
        </w:rPr>
        <w:t xml:space="preserve"> </w:t>
      </w:r>
      <w:r w:rsidRPr="003D31F4">
        <w:rPr>
          <w:rFonts w:ascii="Times New Roman" w:hAnsi="Times New Roman" w:cs="Times New Roman"/>
        </w:rPr>
        <w:t>обследование</w:t>
      </w:r>
      <w:r w:rsidRPr="003D31F4">
        <w:rPr>
          <w:rFonts w:ascii="Times New Roman" w:hAnsi="Times New Roman" w:cs="Times New Roman"/>
          <w:spacing w:val="1"/>
        </w:rPr>
        <w:t xml:space="preserve"> </w:t>
      </w:r>
      <w:r w:rsidRPr="003D31F4">
        <w:rPr>
          <w:rFonts w:ascii="Times New Roman" w:hAnsi="Times New Roman" w:cs="Times New Roman"/>
        </w:rPr>
        <w:t>перцептивных</w:t>
      </w:r>
      <w:r w:rsidRPr="003D31F4">
        <w:rPr>
          <w:rFonts w:ascii="Times New Roman" w:hAnsi="Times New Roman" w:cs="Times New Roman"/>
          <w:spacing w:val="1"/>
        </w:rPr>
        <w:t xml:space="preserve"> </w:t>
      </w:r>
      <w:r w:rsidRPr="003D31F4">
        <w:rPr>
          <w:rFonts w:ascii="Times New Roman" w:hAnsi="Times New Roman" w:cs="Times New Roman"/>
        </w:rPr>
        <w:t>свойств</w:t>
      </w:r>
      <w:r w:rsidRPr="003D31F4">
        <w:rPr>
          <w:rFonts w:ascii="Times New Roman" w:hAnsi="Times New Roman" w:cs="Times New Roman"/>
          <w:spacing w:val="1"/>
        </w:rPr>
        <w:t xml:space="preserve"> </w:t>
      </w:r>
      <w:r w:rsidRPr="003D31F4">
        <w:rPr>
          <w:rFonts w:ascii="Times New Roman" w:hAnsi="Times New Roman" w:cs="Times New Roman"/>
        </w:rPr>
        <w:t>объекта</w:t>
      </w:r>
      <w:r w:rsidRPr="003D31F4">
        <w:rPr>
          <w:rFonts w:ascii="Times New Roman" w:hAnsi="Times New Roman" w:cs="Times New Roman"/>
          <w:spacing w:val="60"/>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основе</w:t>
      </w:r>
      <w:r w:rsidRPr="003D31F4">
        <w:rPr>
          <w:rFonts w:ascii="Times New Roman" w:hAnsi="Times New Roman" w:cs="Times New Roman"/>
          <w:spacing w:val="1"/>
        </w:rPr>
        <w:t xml:space="preserve"> </w:t>
      </w:r>
      <w:r w:rsidRPr="003D31F4">
        <w:rPr>
          <w:rFonts w:ascii="Times New Roman" w:hAnsi="Times New Roman" w:cs="Times New Roman"/>
        </w:rPr>
        <w:t>эталонов.</w:t>
      </w:r>
      <w:r w:rsidRPr="003D31F4">
        <w:rPr>
          <w:rFonts w:ascii="Times New Roman" w:hAnsi="Times New Roman" w:cs="Times New Roman"/>
          <w:spacing w:val="1"/>
        </w:rPr>
        <w:t xml:space="preserve"> </w:t>
      </w:r>
      <w:r w:rsidRPr="003D31F4">
        <w:rPr>
          <w:rFonts w:ascii="Times New Roman" w:hAnsi="Times New Roman" w:cs="Times New Roman"/>
        </w:rPr>
        <w:t>Формирование</w:t>
      </w:r>
      <w:r w:rsidRPr="003D31F4">
        <w:rPr>
          <w:rFonts w:ascii="Times New Roman" w:hAnsi="Times New Roman" w:cs="Times New Roman"/>
          <w:spacing w:val="1"/>
        </w:rPr>
        <w:t xml:space="preserve"> </w:t>
      </w:r>
      <w:r w:rsidRPr="003D31F4">
        <w:rPr>
          <w:rFonts w:ascii="Times New Roman" w:hAnsi="Times New Roman" w:cs="Times New Roman"/>
        </w:rPr>
        <w:t>наглядно-действенного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отражения</w:t>
      </w:r>
      <w:r w:rsidRPr="003D31F4">
        <w:rPr>
          <w:rFonts w:ascii="Times New Roman" w:hAnsi="Times New Roman" w:cs="Times New Roman"/>
          <w:spacing w:val="1"/>
        </w:rPr>
        <w:t xml:space="preserve"> </w:t>
      </w:r>
      <w:r w:rsidRPr="003D31F4">
        <w:rPr>
          <w:rFonts w:ascii="Times New Roman" w:hAnsi="Times New Roman" w:cs="Times New Roman"/>
        </w:rPr>
        <w:t>скрытых</w:t>
      </w:r>
      <w:r w:rsidRPr="003D31F4">
        <w:rPr>
          <w:rFonts w:ascii="Times New Roman" w:hAnsi="Times New Roman" w:cs="Times New Roman"/>
          <w:spacing w:val="1"/>
        </w:rPr>
        <w:t xml:space="preserve"> </w:t>
      </w:r>
      <w:r w:rsidRPr="003D31F4">
        <w:rPr>
          <w:rFonts w:ascii="Times New Roman" w:hAnsi="Times New Roman" w:cs="Times New Roman"/>
        </w:rPr>
        <w:t>сущностных связей и отношений объектов происходит на основе развития восприятия и в ходе</w:t>
      </w:r>
      <w:r w:rsidRPr="003D31F4">
        <w:rPr>
          <w:rFonts w:ascii="Times New Roman" w:hAnsi="Times New Roman" w:cs="Times New Roman"/>
          <w:spacing w:val="1"/>
        </w:rPr>
        <w:t xml:space="preserve"> </w:t>
      </w:r>
      <w:r w:rsidRPr="003D31F4">
        <w:rPr>
          <w:rFonts w:ascii="Times New Roman" w:hAnsi="Times New Roman" w:cs="Times New Roman"/>
        </w:rPr>
        <w:t>овладения ребенком предметно-орудийными действиями. Первоначально перцептивные действия</w:t>
      </w:r>
      <w:r w:rsidRPr="003D31F4">
        <w:rPr>
          <w:rFonts w:ascii="Times New Roman" w:hAnsi="Times New Roman" w:cs="Times New Roman"/>
          <w:spacing w:val="1"/>
        </w:rPr>
        <w:t xml:space="preserve"> </w:t>
      </w:r>
      <w:r w:rsidRPr="003D31F4">
        <w:rPr>
          <w:rFonts w:ascii="Times New Roman" w:hAnsi="Times New Roman" w:cs="Times New Roman"/>
        </w:rPr>
        <w:t>представляют</w:t>
      </w:r>
      <w:r w:rsidRPr="003D31F4">
        <w:rPr>
          <w:rFonts w:ascii="Times New Roman" w:hAnsi="Times New Roman" w:cs="Times New Roman"/>
          <w:spacing w:val="1"/>
        </w:rPr>
        <w:t xml:space="preserve"> </w:t>
      </w:r>
      <w:r w:rsidRPr="003D31F4">
        <w:rPr>
          <w:rFonts w:ascii="Times New Roman" w:hAnsi="Times New Roman" w:cs="Times New Roman"/>
        </w:rPr>
        <w:t>собой</w:t>
      </w:r>
      <w:r w:rsidRPr="003D31F4">
        <w:rPr>
          <w:rFonts w:ascii="Times New Roman" w:hAnsi="Times New Roman" w:cs="Times New Roman"/>
          <w:spacing w:val="1"/>
        </w:rPr>
        <w:t xml:space="preserve"> </w:t>
      </w:r>
      <w:r w:rsidRPr="003D31F4">
        <w:rPr>
          <w:rFonts w:ascii="Times New Roman" w:hAnsi="Times New Roman" w:cs="Times New Roman"/>
        </w:rPr>
        <w:t>развернутые</w:t>
      </w:r>
      <w:r w:rsidRPr="003D31F4">
        <w:rPr>
          <w:rFonts w:ascii="Times New Roman" w:hAnsi="Times New Roman" w:cs="Times New Roman"/>
          <w:spacing w:val="1"/>
        </w:rPr>
        <w:t xml:space="preserve"> </w:t>
      </w:r>
      <w:r w:rsidRPr="003D31F4">
        <w:rPr>
          <w:rFonts w:ascii="Times New Roman" w:hAnsi="Times New Roman" w:cs="Times New Roman"/>
        </w:rPr>
        <w:t>внешние</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мере</w:t>
      </w:r>
      <w:r w:rsidRPr="003D31F4">
        <w:rPr>
          <w:rFonts w:ascii="Times New Roman" w:hAnsi="Times New Roman" w:cs="Times New Roman"/>
          <w:spacing w:val="1"/>
        </w:rPr>
        <w:t xml:space="preserve"> </w:t>
      </w:r>
      <w:r w:rsidRPr="003D31F4">
        <w:rPr>
          <w:rFonts w:ascii="Times New Roman" w:hAnsi="Times New Roman" w:cs="Times New Roman"/>
        </w:rPr>
        <w:t>овладения</w:t>
      </w:r>
      <w:r w:rsidRPr="003D31F4">
        <w:rPr>
          <w:rFonts w:ascii="Times New Roman" w:hAnsi="Times New Roman" w:cs="Times New Roman"/>
          <w:spacing w:val="1"/>
        </w:rPr>
        <w:t xml:space="preserve"> </w:t>
      </w:r>
      <w:r w:rsidRPr="003D31F4">
        <w:rPr>
          <w:rFonts w:ascii="Times New Roman" w:hAnsi="Times New Roman" w:cs="Times New Roman"/>
        </w:rPr>
        <w:t>речью</w:t>
      </w:r>
      <w:r w:rsidRPr="003D31F4">
        <w:rPr>
          <w:rFonts w:ascii="Times New Roman" w:hAnsi="Times New Roman" w:cs="Times New Roman"/>
          <w:spacing w:val="1"/>
        </w:rPr>
        <w:t xml:space="preserve"> </w:t>
      </w:r>
      <w:r w:rsidRPr="003D31F4">
        <w:rPr>
          <w:rFonts w:ascii="Times New Roman" w:hAnsi="Times New Roman" w:cs="Times New Roman"/>
        </w:rPr>
        <w:t>восприятие</w:t>
      </w:r>
      <w:r w:rsidRPr="003D31F4">
        <w:rPr>
          <w:rFonts w:ascii="Times New Roman" w:hAnsi="Times New Roman" w:cs="Times New Roman"/>
          <w:spacing w:val="1"/>
        </w:rPr>
        <w:t xml:space="preserve"> </w:t>
      </w:r>
      <w:r w:rsidRPr="003D31F4">
        <w:rPr>
          <w:rFonts w:ascii="Times New Roman" w:hAnsi="Times New Roman" w:cs="Times New Roman"/>
        </w:rPr>
        <w:t>начинает приобретать черты произвольности. Слово начинает регулировать восприятие ребенка.</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мере</w:t>
      </w:r>
      <w:r w:rsidRPr="003D31F4">
        <w:rPr>
          <w:rFonts w:ascii="Times New Roman" w:hAnsi="Times New Roman" w:cs="Times New Roman"/>
          <w:spacing w:val="1"/>
        </w:rPr>
        <w:t xml:space="preserve"> </w:t>
      </w:r>
      <w:r w:rsidRPr="003D31F4">
        <w:rPr>
          <w:rFonts w:ascii="Times New Roman" w:hAnsi="Times New Roman" w:cs="Times New Roman"/>
        </w:rPr>
        <w:t>взросления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накопления</w:t>
      </w:r>
      <w:r w:rsidRPr="003D31F4">
        <w:rPr>
          <w:rFonts w:ascii="Times New Roman" w:hAnsi="Times New Roman" w:cs="Times New Roman"/>
          <w:spacing w:val="1"/>
        </w:rPr>
        <w:t xml:space="preserve"> </w:t>
      </w:r>
      <w:r w:rsidRPr="003D31F4">
        <w:rPr>
          <w:rFonts w:ascii="Times New Roman" w:hAnsi="Times New Roman" w:cs="Times New Roman"/>
        </w:rPr>
        <w:t>опыта</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приобретают</w:t>
      </w:r>
      <w:r w:rsidRPr="003D31F4">
        <w:rPr>
          <w:rFonts w:ascii="Times New Roman" w:hAnsi="Times New Roman" w:cs="Times New Roman"/>
          <w:spacing w:val="1"/>
        </w:rPr>
        <w:t xml:space="preserve"> </w:t>
      </w:r>
      <w:r w:rsidRPr="003D31F4">
        <w:rPr>
          <w:rFonts w:ascii="Times New Roman" w:hAnsi="Times New Roman" w:cs="Times New Roman"/>
        </w:rPr>
        <w:t>способность</w:t>
      </w:r>
      <w:r w:rsidRPr="003D31F4">
        <w:rPr>
          <w:rFonts w:ascii="Times New Roman" w:hAnsi="Times New Roman" w:cs="Times New Roman"/>
          <w:spacing w:val="1"/>
        </w:rPr>
        <w:t xml:space="preserve"> </w:t>
      </w:r>
      <w:r w:rsidRPr="003D31F4">
        <w:rPr>
          <w:rFonts w:ascii="Times New Roman" w:hAnsi="Times New Roman" w:cs="Times New Roman"/>
        </w:rPr>
        <w:t>принимать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одновременно</w:t>
      </w:r>
      <w:r w:rsidRPr="003D31F4">
        <w:rPr>
          <w:rFonts w:ascii="Times New Roman" w:hAnsi="Times New Roman" w:cs="Times New Roman"/>
          <w:spacing w:val="1"/>
        </w:rPr>
        <w:t xml:space="preserve"> </w:t>
      </w:r>
      <w:r w:rsidRPr="003D31F4">
        <w:rPr>
          <w:rFonts w:ascii="Times New Roman" w:hAnsi="Times New Roman" w:cs="Times New Roman"/>
        </w:rPr>
        <w:t>перерабатывать</w:t>
      </w:r>
      <w:r w:rsidRPr="003D31F4">
        <w:rPr>
          <w:rFonts w:ascii="Times New Roman" w:hAnsi="Times New Roman" w:cs="Times New Roman"/>
          <w:spacing w:val="1"/>
        </w:rPr>
        <w:t xml:space="preserve"> </w:t>
      </w:r>
      <w:r w:rsidRPr="003D31F4">
        <w:rPr>
          <w:rFonts w:ascii="Times New Roman" w:hAnsi="Times New Roman" w:cs="Times New Roman"/>
        </w:rPr>
        <w:t>все</w:t>
      </w:r>
      <w:r w:rsidRPr="003D31F4">
        <w:rPr>
          <w:rFonts w:ascii="Times New Roman" w:hAnsi="Times New Roman" w:cs="Times New Roman"/>
          <w:spacing w:val="1"/>
        </w:rPr>
        <w:t xml:space="preserve"> </w:t>
      </w:r>
      <w:r w:rsidRPr="003D31F4">
        <w:rPr>
          <w:rFonts w:ascii="Times New Roman" w:hAnsi="Times New Roman" w:cs="Times New Roman"/>
        </w:rPr>
        <w:t>больше</w:t>
      </w:r>
      <w:r w:rsidRPr="003D31F4">
        <w:rPr>
          <w:rFonts w:ascii="Times New Roman" w:hAnsi="Times New Roman" w:cs="Times New Roman"/>
          <w:spacing w:val="1"/>
        </w:rPr>
        <w:t xml:space="preserve"> </w:t>
      </w:r>
      <w:r w:rsidRPr="003D31F4">
        <w:rPr>
          <w:rFonts w:ascii="Times New Roman" w:hAnsi="Times New Roman" w:cs="Times New Roman"/>
        </w:rPr>
        <w:t>информации,</w:t>
      </w:r>
      <w:r w:rsidRPr="003D31F4">
        <w:rPr>
          <w:rFonts w:ascii="Times New Roman" w:hAnsi="Times New Roman" w:cs="Times New Roman"/>
          <w:spacing w:val="1"/>
        </w:rPr>
        <w:t xml:space="preserve"> </w:t>
      </w:r>
      <w:r w:rsidRPr="003D31F4">
        <w:rPr>
          <w:rFonts w:ascii="Times New Roman" w:hAnsi="Times New Roman" w:cs="Times New Roman"/>
        </w:rPr>
        <w:t>сопоставляя</w:t>
      </w:r>
      <w:r w:rsidRPr="003D31F4">
        <w:rPr>
          <w:rFonts w:ascii="Times New Roman" w:hAnsi="Times New Roman" w:cs="Times New Roman"/>
          <w:spacing w:val="1"/>
        </w:rPr>
        <w:t xml:space="preserve"> </w:t>
      </w:r>
      <w:r w:rsidRPr="003D31F4">
        <w:rPr>
          <w:rFonts w:ascii="Times New Roman" w:hAnsi="Times New Roman" w:cs="Times New Roman"/>
        </w:rPr>
        <w:t>знание</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части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целом.</w:t>
      </w:r>
      <w:r w:rsidRPr="003D31F4">
        <w:rPr>
          <w:rFonts w:ascii="Times New Roman" w:hAnsi="Times New Roman" w:cs="Times New Roman"/>
          <w:spacing w:val="-57"/>
        </w:rPr>
        <w:t xml:space="preserve"> </w:t>
      </w:r>
      <w:r w:rsidRPr="003D31F4">
        <w:rPr>
          <w:rFonts w:ascii="Times New Roman" w:hAnsi="Times New Roman" w:cs="Times New Roman"/>
        </w:rPr>
        <w:t>Появляются</w:t>
      </w:r>
      <w:r w:rsidRPr="003D31F4">
        <w:rPr>
          <w:rFonts w:ascii="Times New Roman" w:hAnsi="Times New Roman" w:cs="Times New Roman"/>
          <w:spacing w:val="1"/>
        </w:rPr>
        <w:t xml:space="preserve"> </w:t>
      </w:r>
      <w:r w:rsidRPr="003D31F4">
        <w:rPr>
          <w:rFonts w:ascii="Times New Roman" w:hAnsi="Times New Roman" w:cs="Times New Roman"/>
        </w:rPr>
        <w:t>зачатки</w:t>
      </w:r>
      <w:r w:rsidRPr="003D31F4">
        <w:rPr>
          <w:rFonts w:ascii="Times New Roman" w:hAnsi="Times New Roman" w:cs="Times New Roman"/>
          <w:spacing w:val="1"/>
        </w:rPr>
        <w:t xml:space="preserve"> </w:t>
      </w:r>
      <w:r w:rsidRPr="003D31F4">
        <w:rPr>
          <w:rFonts w:ascii="Times New Roman" w:hAnsi="Times New Roman" w:cs="Times New Roman"/>
        </w:rPr>
        <w:t>экспериментирования.</w:t>
      </w:r>
      <w:r w:rsidRPr="003D31F4">
        <w:rPr>
          <w:rFonts w:ascii="Times New Roman" w:hAnsi="Times New Roman" w:cs="Times New Roman"/>
          <w:spacing w:val="1"/>
        </w:rPr>
        <w:t xml:space="preserve"> </w:t>
      </w:r>
      <w:r w:rsidRPr="003D31F4">
        <w:rPr>
          <w:rFonts w:ascii="Times New Roman" w:hAnsi="Times New Roman" w:cs="Times New Roman"/>
        </w:rPr>
        <w:t>Физический</w:t>
      </w:r>
      <w:r w:rsidRPr="003D31F4">
        <w:rPr>
          <w:rFonts w:ascii="Times New Roman" w:hAnsi="Times New Roman" w:cs="Times New Roman"/>
          <w:spacing w:val="1"/>
        </w:rPr>
        <w:t xml:space="preserve"> </w:t>
      </w:r>
      <w:r w:rsidRPr="003D31F4">
        <w:rPr>
          <w:rFonts w:ascii="Times New Roman" w:hAnsi="Times New Roman" w:cs="Times New Roman"/>
        </w:rPr>
        <w:t>опыт</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обобщений.</w:t>
      </w:r>
      <w:r w:rsidRPr="003D31F4">
        <w:rPr>
          <w:rFonts w:ascii="Times New Roman" w:hAnsi="Times New Roman" w:cs="Times New Roman"/>
          <w:spacing w:val="1"/>
        </w:rPr>
        <w:t xml:space="preserve"> </w:t>
      </w:r>
      <w:r w:rsidRPr="003D31F4">
        <w:rPr>
          <w:rFonts w:ascii="Times New Roman" w:hAnsi="Times New Roman" w:cs="Times New Roman"/>
        </w:rPr>
        <w:t>Последовательность</w:t>
      </w:r>
      <w:r w:rsidRPr="003D31F4">
        <w:rPr>
          <w:rFonts w:ascii="Times New Roman" w:hAnsi="Times New Roman" w:cs="Times New Roman"/>
          <w:spacing w:val="1"/>
        </w:rPr>
        <w:t xml:space="preserve"> </w:t>
      </w:r>
      <w:r w:rsidRPr="003D31F4">
        <w:rPr>
          <w:rFonts w:ascii="Times New Roman" w:hAnsi="Times New Roman" w:cs="Times New Roman"/>
        </w:rPr>
        <w:t>овладения</w:t>
      </w:r>
      <w:r w:rsidRPr="003D31F4">
        <w:rPr>
          <w:rFonts w:ascii="Times New Roman" w:hAnsi="Times New Roman" w:cs="Times New Roman"/>
          <w:spacing w:val="1"/>
        </w:rPr>
        <w:t xml:space="preserve"> </w:t>
      </w:r>
      <w:r w:rsidRPr="003D31F4">
        <w:rPr>
          <w:rFonts w:ascii="Times New Roman" w:hAnsi="Times New Roman" w:cs="Times New Roman"/>
        </w:rPr>
        <w:t>обобщениями:</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основании</w:t>
      </w:r>
      <w:r w:rsidRPr="003D31F4">
        <w:rPr>
          <w:rFonts w:ascii="Times New Roman" w:hAnsi="Times New Roman" w:cs="Times New Roman"/>
          <w:spacing w:val="1"/>
        </w:rPr>
        <w:t xml:space="preserve"> </w:t>
      </w:r>
      <w:r w:rsidRPr="003D31F4">
        <w:rPr>
          <w:rFonts w:ascii="Times New Roman" w:hAnsi="Times New Roman" w:cs="Times New Roman"/>
        </w:rPr>
        <w:t>цвета</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60"/>
        </w:rPr>
        <w:t xml:space="preserve"> </w:t>
      </w:r>
      <w:r w:rsidRPr="003D31F4">
        <w:rPr>
          <w:rFonts w:ascii="Times New Roman" w:hAnsi="Times New Roman" w:cs="Times New Roman"/>
        </w:rPr>
        <w:t>семи</w:t>
      </w:r>
      <w:r w:rsidRPr="003D31F4">
        <w:rPr>
          <w:rFonts w:ascii="Times New Roman" w:hAnsi="Times New Roman" w:cs="Times New Roman"/>
          <w:spacing w:val="1"/>
        </w:rPr>
        <w:t xml:space="preserve"> </w:t>
      </w:r>
      <w:r w:rsidRPr="003D31F4">
        <w:rPr>
          <w:rFonts w:ascii="Times New Roman" w:hAnsi="Times New Roman" w:cs="Times New Roman"/>
        </w:rPr>
        <w:t>месяцев); на основании формы (от полутора до двух лет); функциональные обобщения (от двух до</w:t>
      </w:r>
      <w:r w:rsidRPr="003D31F4">
        <w:rPr>
          <w:rFonts w:ascii="Times New Roman" w:hAnsi="Times New Roman" w:cs="Times New Roman"/>
          <w:spacing w:val="1"/>
        </w:rPr>
        <w:t xml:space="preserve"> </w:t>
      </w:r>
      <w:r w:rsidRPr="003D31F4">
        <w:rPr>
          <w:rFonts w:ascii="Times New Roman" w:hAnsi="Times New Roman" w:cs="Times New Roman"/>
        </w:rPr>
        <w:t>трех</w:t>
      </w:r>
      <w:r w:rsidRPr="003D31F4">
        <w:rPr>
          <w:rFonts w:ascii="Times New Roman" w:hAnsi="Times New Roman" w:cs="Times New Roman"/>
          <w:spacing w:val="1"/>
        </w:rPr>
        <w:t xml:space="preserve"> </w:t>
      </w:r>
      <w:r w:rsidRPr="003D31F4">
        <w:rPr>
          <w:rFonts w:ascii="Times New Roman" w:hAnsi="Times New Roman" w:cs="Times New Roman"/>
        </w:rPr>
        <w:t>лет).</w:t>
      </w:r>
    </w:p>
    <w:p w14:paraId="530F5C86" w14:textId="4C1541AB" w:rsidR="00F0315F" w:rsidRDefault="0069355F" w:rsidP="00260491">
      <w:pPr>
        <w:pStyle w:val="af3"/>
        <w:ind w:left="0" w:firstLine="709"/>
        <w:rPr>
          <w:rFonts w:ascii="Times New Roman" w:hAnsi="Times New Roman" w:cs="Times New Roman"/>
        </w:rPr>
      </w:pP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ходе</w:t>
      </w:r>
      <w:r w:rsidRPr="003D31F4">
        <w:rPr>
          <w:rFonts w:ascii="Times New Roman" w:hAnsi="Times New Roman" w:cs="Times New Roman"/>
          <w:spacing w:val="1"/>
        </w:rPr>
        <w:t xml:space="preserve"> </w:t>
      </w:r>
      <w:r w:rsidRPr="003D31F4">
        <w:rPr>
          <w:rFonts w:ascii="Times New Roman" w:hAnsi="Times New Roman" w:cs="Times New Roman"/>
        </w:rPr>
        <w:t>формирования</w:t>
      </w:r>
      <w:r w:rsidRPr="003D31F4">
        <w:rPr>
          <w:rFonts w:ascii="Times New Roman" w:hAnsi="Times New Roman" w:cs="Times New Roman"/>
          <w:spacing w:val="1"/>
        </w:rPr>
        <w:t xml:space="preserve"> </w:t>
      </w:r>
      <w:r w:rsidRPr="003D31F4">
        <w:rPr>
          <w:rFonts w:ascii="Times New Roman" w:hAnsi="Times New Roman" w:cs="Times New Roman"/>
        </w:rPr>
        <w:t>умения</w:t>
      </w:r>
      <w:r w:rsidRPr="003D31F4">
        <w:rPr>
          <w:rFonts w:ascii="Times New Roman" w:hAnsi="Times New Roman" w:cs="Times New Roman"/>
          <w:spacing w:val="1"/>
        </w:rPr>
        <w:t xml:space="preserve"> </w:t>
      </w:r>
      <w:r w:rsidRPr="003D31F4">
        <w:rPr>
          <w:rFonts w:ascii="Times New Roman" w:hAnsi="Times New Roman" w:cs="Times New Roman"/>
        </w:rPr>
        <w:t>использовать</w:t>
      </w:r>
      <w:r w:rsidRPr="003D31F4">
        <w:rPr>
          <w:rFonts w:ascii="Times New Roman" w:hAnsi="Times New Roman" w:cs="Times New Roman"/>
          <w:spacing w:val="1"/>
        </w:rPr>
        <w:t xml:space="preserve"> </w:t>
      </w:r>
      <w:r w:rsidRPr="003D31F4">
        <w:rPr>
          <w:rFonts w:ascii="Times New Roman" w:hAnsi="Times New Roman" w:cs="Times New Roman"/>
        </w:rPr>
        <w:t>орудия</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проходит</w:t>
      </w:r>
      <w:r w:rsidRPr="003D31F4">
        <w:rPr>
          <w:rFonts w:ascii="Times New Roman" w:hAnsi="Times New Roman" w:cs="Times New Roman"/>
          <w:spacing w:val="1"/>
        </w:rPr>
        <w:t xml:space="preserve"> </w:t>
      </w:r>
      <w:r w:rsidRPr="003D31F4">
        <w:rPr>
          <w:rFonts w:ascii="Times New Roman" w:hAnsi="Times New Roman" w:cs="Times New Roman"/>
        </w:rPr>
        <w:t>четыре</w:t>
      </w:r>
      <w:r w:rsidRPr="003D31F4">
        <w:rPr>
          <w:rFonts w:ascii="Times New Roman" w:hAnsi="Times New Roman" w:cs="Times New Roman"/>
          <w:spacing w:val="1"/>
        </w:rPr>
        <w:t xml:space="preserve"> </w:t>
      </w:r>
      <w:r w:rsidRPr="003D31F4">
        <w:rPr>
          <w:rFonts w:ascii="Times New Roman" w:hAnsi="Times New Roman" w:cs="Times New Roman"/>
        </w:rPr>
        <w:t>стадии:</w:t>
      </w:r>
      <w:r w:rsidRPr="003D31F4">
        <w:rPr>
          <w:rFonts w:ascii="Times New Roman" w:hAnsi="Times New Roman" w:cs="Times New Roman"/>
          <w:spacing w:val="1"/>
        </w:rPr>
        <w:t xml:space="preserve"> </w:t>
      </w:r>
      <w:r w:rsidRPr="003D31F4">
        <w:rPr>
          <w:rFonts w:ascii="Times New Roman" w:hAnsi="Times New Roman" w:cs="Times New Roman"/>
        </w:rPr>
        <w:t>целенаправленных проб, «подстерегания», навязчивого вмешательства, объективной регуляции.</w:t>
      </w:r>
      <w:r w:rsidRPr="003D31F4">
        <w:rPr>
          <w:rFonts w:ascii="Times New Roman" w:hAnsi="Times New Roman" w:cs="Times New Roman"/>
          <w:spacing w:val="1"/>
        </w:rPr>
        <w:t xml:space="preserve"> </w:t>
      </w:r>
      <w:r w:rsidRPr="003D31F4">
        <w:rPr>
          <w:rFonts w:ascii="Times New Roman" w:hAnsi="Times New Roman" w:cs="Times New Roman"/>
        </w:rPr>
        <w:t>Особенности</w:t>
      </w:r>
      <w:r w:rsidRPr="003D31F4">
        <w:rPr>
          <w:rFonts w:ascii="Times New Roman" w:hAnsi="Times New Roman" w:cs="Times New Roman"/>
          <w:spacing w:val="1"/>
        </w:rPr>
        <w:t xml:space="preserve"> </w:t>
      </w:r>
      <w:r w:rsidRPr="003D31F4">
        <w:rPr>
          <w:rFonts w:ascii="Times New Roman" w:hAnsi="Times New Roman" w:cs="Times New Roman"/>
        </w:rPr>
        <w:t>предметной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педантизм,</w:t>
      </w:r>
      <w:r w:rsidRPr="003D31F4">
        <w:rPr>
          <w:rFonts w:ascii="Times New Roman" w:hAnsi="Times New Roman" w:cs="Times New Roman"/>
          <w:spacing w:val="1"/>
        </w:rPr>
        <w:t xml:space="preserve"> </w:t>
      </w:r>
      <w:r w:rsidRPr="003D31F4">
        <w:rPr>
          <w:rFonts w:ascii="Times New Roman" w:hAnsi="Times New Roman" w:cs="Times New Roman"/>
        </w:rPr>
        <w:t>рука</w:t>
      </w:r>
      <w:r w:rsidRPr="003D31F4">
        <w:rPr>
          <w:rFonts w:ascii="Times New Roman" w:hAnsi="Times New Roman" w:cs="Times New Roman"/>
          <w:spacing w:val="1"/>
        </w:rPr>
        <w:t xml:space="preserve"> </w:t>
      </w:r>
      <w:r w:rsidRPr="003D31F4">
        <w:rPr>
          <w:rFonts w:ascii="Times New Roman" w:hAnsi="Times New Roman" w:cs="Times New Roman"/>
        </w:rPr>
        <w:t>подстраивается</w:t>
      </w:r>
      <w:r w:rsidRPr="003D31F4">
        <w:rPr>
          <w:rFonts w:ascii="Times New Roman" w:hAnsi="Times New Roman" w:cs="Times New Roman"/>
          <w:spacing w:val="1"/>
        </w:rPr>
        <w:t xml:space="preserve"> </w:t>
      </w:r>
      <w:r w:rsidRPr="003D31F4">
        <w:rPr>
          <w:rFonts w:ascii="Times New Roman" w:hAnsi="Times New Roman" w:cs="Times New Roman"/>
        </w:rPr>
        <w:t>под</w:t>
      </w:r>
      <w:r w:rsidRPr="003D31F4">
        <w:rPr>
          <w:rFonts w:ascii="Times New Roman" w:hAnsi="Times New Roman" w:cs="Times New Roman"/>
          <w:spacing w:val="1"/>
        </w:rPr>
        <w:t xml:space="preserve"> </w:t>
      </w:r>
      <w:r w:rsidRPr="003D31F4">
        <w:rPr>
          <w:rFonts w:ascii="Times New Roman" w:hAnsi="Times New Roman" w:cs="Times New Roman"/>
        </w:rPr>
        <w:t>предмет,</w:t>
      </w:r>
      <w:r w:rsidRPr="003D31F4">
        <w:rPr>
          <w:rFonts w:ascii="Times New Roman" w:hAnsi="Times New Roman" w:cs="Times New Roman"/>
          <w:spacing w:val="1"/>
        </w:rPr>
        <w:t xml:space="preserve"> </w:t>
      </w:r>
      <w:r w:rsidRPr="003D31F4">
        <w:rPr>
          <w:rFonts w:ascii="Times New Roman" w:hAnsi="Times New Roman" w:cs="Times New Roman"/>
        </w:rPr>
        <w:t>функциональная сторона действия опережает операциональную (знание действия опережает его</w:t>
      </w:r>
      <w:r w:rsidRPr="003D31F4">
        <w:rPr>
          <w:rFonts w:ascii="Times New Roman" w:hAnsi="Times New Roman" w:cs="Times New Roman"/>
          <w:spacing w:val="1"/>
        </w:rPr>
        <w:t xml:space="preserve"> </w:t>
      </w:r>
      <w:r w:rsidRPr="003D31F4">
        <w:rPr>
          <w:rFonts w:ascii="Times New Roman" w:hAnsi="Times New Roman" w:cs="Times New Roman"/>
        </w:rPr>
        <w:t>реализацию). Логика развития действия: неспецифичные действия - функциональные действия -</w:t>
      </w:r>
      <w:r w:rsidRPr="003D31F4">
        <w:rPr>
          <w:rFonts w:ascii="Times New Roman" w:hAnsi="Times New Roman" w:cs="Times New Roman"/>
          <w:spacing w:val="1"/>
        </w:rPr>
        <w:t xml:space="preserve"> </w:t>
      </w:r>
      <w:r w:rsidRPr="003D31F4">
        <w:rPr>
          <w:rFonts w:ascii="Times New Roman" w:hAnsi="Times New Roman" w:cs="Times New Roman"/>
        </w:rPr>
        <w:t>выделение</w:t>
      </w:r>
      <w:r w:rsidRPr="003D31F4">
        <w:rPr>
          <w:rFonts w:ascii="Times New Roman" w:hAnsi="Times New Roman" w:cs="Times New Roman"/>
          <w:spacing w:val="7"/>
        </w:rPr>
        <w:t xml:space="preserve"> </w:t>
      </w:r>
      <w:r w:rsidRPr="003D31F4">
        <w:rPr>
          <w:rFonts w:ascii="Times New Roman" w:hAnsi="Times New Roman" w:cs="Times New Roman"/>
        </w:rPr>
        <w:t>способа</w:t>
      </w:r>
      <w:r w:rsidRPr="003D31F4">
        <w:rPr>
          <w:rFonts w:ascii="Times New Roman" w:hAnsi="Times New Roman" w:cs="Times New Roman"/>
          <w:spacing w:val="9"/>
        </w:rPr>
        <w:t xml:space="preserve"> </w:t>
      </w:r>
      <w:r w:rsidRPr="003D31F4">
        <w:rPr>
          <w:rFonts w:ascii="Times New Roman" w:hAnsi="Times New Roman" w:cs="Times New Roman"/>
        </w:rPr>
        <w:t>действия</w:t>
      </w:r>
      <w:r w:rsidRPr="003D31F4">
        <w:rPr>
          <w:rFonts w:ascii="Times New Roman" w:hAnsi="Times New Roman" w:cs="Times New Roman"/>
          <w:spacing w:val="11"/>
        </w:rPr>
        <w:t xml:space="preserve"> </w:t>
      </w:r>
      <w:r w:rsidRPr="003D31F4">
        <w:rPr>
          <w:rFonts w:ascii="Times New Roman" w:hAnsi="Times New Roman" w:cs="Times New Roman"/>
        </w:rPr>
        <w:t>-</w:t>
      </w:r>
      <w:r w:rsidRPr="003D31F4">
        <w:rPr>
          <w:rFonts w:ascii="Times New Roman" w:hAnsi="Times New Roman" w:cs="Times New Roman"/>
          <w:spacing w:val="9"/>
        </w:rPr>
        <w:t xml:space="preserve"> </w:t>
      </w:r>
      <w:r w:rsidRPr="003D31F4">
        <w:rPr>
          <w:rFonts w:ascii="Times New Roman" w:hAnsi="Times New Roman" w:cs="Times New Roman"/>
        </w:rPr>
        <w:t>перенос</w:t>
      </w:r>
      <w:r w:rsidRPr="003D31F4">
        <w:rPr>
          <w:rFonts w:ascii="Times New Roman" w:hAnsi="Times New Roman" w:cs="Times New Roman"/>
          <w:spacing w:val="7"/>
        </w:rPr>
        <w:t xml:space="preserve"> </w:t>
      </w:r>
      <w:r w:rsidRPr="003D31F4">
        <w:rPr>
          <w:rFonts w:ascii="Times New Roman" w:hAnsi="Times New Roman" w:cs="Times New Roman"/>
        </w:rPr>
        <w:t>действия</w:t>
      </w:r>
      <w:r w:rsidRPr="003D31F4">
        <w:rPr>
          <w:rFonts w:ascii="Times New Roman" w:hAnsi="Times New Roman" w:cs="Times New Roman"/>
          <w:spacing w:val="9"/>
        </w:rPr>
        <w:t xml:space="preserve"> </w:t>
      </w:r>
      <w:r w:rsidRPr="003D31F4">
        <w:rPr>
          <w:rFonts w:ascii="Times New Roman" w:hAnsi="Times New Roman" w:cs="Times New Roman"/>
        </w:rPr>
        <w:t>(с</w:t>
      </w:r>
      <w:r w:rsidRPr="003D31F4">
        <w:rPr>
          <w:rFonts w:ascii="Times New Roman" w:hAnsi="Times New Roman" w:cs="Times New Roman"/>
          <w:spacing w:val="8"/>
        </w:rPr>
        <w:t xml:space="preserve"> </w:t>
      </w:r>
      <w:r w:rsidRPr="003D31F4">
        <w:rPr>
          <w:rFonts w:ascii="Times New Roman" w:hAnsi="Times New Roman" w:cs="Times New Roman"/>
        </w:rPr>
        <w:t>одного</w:t>
      </w:r>
      <w:r w:rsidRPr="003D31F4">
        <w:rPr>
          <w:rFonts w:ascii="Times New Roman" w:hAnsi="Times New Roman" w:cs="Times New Roman"/>
          <w:spacing w:val="6"/>
        </w:rPr>
        <w:t xml:space="preserve"> </w:t>
      </w:r>
      <w:r w:rsidRPr="003D31F4">
        <w:rPr>
          <w:rFonts w:ascii="Times New Roman" w:hAnsi="Times New Roman" w:cs="Times New Roman"/>
        </w:rPr>
        <w:t>предмета</w:t>
      </w:r>
      <w:r w:rsidRPr="003D31F4">
        <w:rPr>
          <w:rFonts w:ascii="Times New Roman" w:hAnsi="Times New Roman" w:cs="Times New Roman"/>
          <w:spacing w:val="9"/>
        </w:rPr>
        <w:t xml:space="preserve"> </w:t>
      </w:r>
      <w:r w:rsidRPr="003D31F4">
        <w:rPr>
          <w:rFonts w:ascii="Times New Roman" w:hAnsi="Times New Roman" w:cs="Times New Roman"/>
        </w:rPr>
        <w:t>на</w:t>
      </w:r>
      <w:r w:rsidRPr="003D31F4">
        <w:rPr>
          <w:rFonts w:ascii="Times New Roman" w:hAnsi="Times New Roman" w:cs="Times New Roman"/>
          <w:spacing w:val="7"/>
        </w:rPr>
        <w:t xml:space="preserve"> </w:t>
      </w:r>
      <w:r w:rsidRPr="003D31F4">
        <w:rPr>
          <w:rFonts w:ascii="Times New Roman" w:hAnsi="Times New Roman" w:cs="Times New Roman"/>
        </w:rPr>
        <w:t>другой,</w:t>
      </w:r>
      <w:r w:rsidRPr="003D31F4">
        <w:rPr>
          <w:rFonts w:ascii="Times New Roman" w:hAnsi="Times New Roman" w:cs="Times New Roman"/>
          <w:spacing w:val="9"/>
        </w:rPr>
        <w:t xml:space="preserve"> </w:t>
      </w:r>
      <w:r w:rsidRPr="003D31F4">
        <w:rPr>
          <w:rFonts w:ascii="Times New Roman" w:hAnsi="Times New Roman" w:cs="Times New Roman"/>
        </w:rPr>
        <w:t>из</w:t>
      </w:r>
      <w:r w:rsidRPr="003D31F4">
        <w:rPr>
          <w:rFonts w:ascii="Times New Roman" w:hAnsi="Times New Roman" w:cs="Times New Roman"/>
          <w:spacing w:val="10"/>
        </w:rPr>
        <w:t xml:space="preserve"> </w:t>
      </w:r>
      <w:r w:rsidRPr="003D31F4">
        <w:rPr>
          <w:rFonts w:ascii="Times New Roman" w:hAnsi="Times New Roman" w:cs="Times New Roman"/>
        </w:rPr>
        <w:t>одной</w:t>
      </w:r>
      <w:r w:rsidRPr="003D31F4">
        <w:rPr>
          <w:rFonts w:ascii="Times New Roman" w:hAnsi="Times New Roman" w:cs="Times New Roman"/>
          <w:spacing w:val="9"/>
        </w:rPr>
        <w:t xml:space="preserve"> </w:t>
      </w:r>
      <w:r w:rsidRPr="003D31F4">
        <w:rPr>
          <w:rFonts w:ascii="Times New Roman" w:hAnsi="Times New Roman" w:cs="Times New Roman"/>
        </w:rPr>
        <w:t>ситуации</w:t>
      </w:r>
      <w:r w:rsidRPr="003D31F4">
        <w:rPr>
          <w:rFonts w:ascii="Times New Roman" w:hAnsi="Times New Roman" w:cs="Times New Roman"/>
          <w:spacing w:val="-57"/>
        </w:rPr>
        <w:t xml:space="preserve"> </w:t>
      </w:r>
      <w:r w:rsidRPr="003D31F4">
        <w:rPr>
          <w:rFonts w:ascii="Times New Roman" w:hAnsi="Times New Roman" w:cs="Times New Roman"/>
        </w:rPr>
        <w:t>в другую). Предметно-орудийные действия формируются только в сотрудничестве со взрослым.</w:t>
      </w:r>
      <w:r w:rsidRPr="003D31F4">
        <w:rPr>
          <w:rFonts w:ascii="Times New Roman" w:hAnsi="Times New Roman" w:cs="Times New Roman"/>
          <w:spacing w:val="1"/>
        </w:rPr>
        <w:t xml:space="preserve"> </w:t>
      </w:r>
      <w:r w:rsidRPr="003D31F4">
        <w:rPr>
          <w:rFonts w:ascii="Times New Roman" w:hAnsi="Times New Roman" w:cs="Times New Roman"/>
        </w:rPr>
        <w:t>Функции</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формировании</w:t>
      </w:r>
      <w:r w:rsidRPr="003D31F4">
        <w:rPr>
          <w:rFonts w:ascii="Times New Roman" w:hAnsi="Times New Roman" w:cs="Times New Roman"/>
          <w:spacing w:val="1"/>
        </w:rPr>
        <w:t xml:space="preserve"> </w:t>
      </w:r>
      <w:r w:rsidRPr="003D31F4">
        <w:rPr>
          <w:rFonts w:ascii="Times New Roman" w:hAnsi="Times New Roman" w:cs="Times New Roman"/>
        </w:rPr>
        <w:t>предметных</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показ,</w:t>
      </w:r>
      <w:r w:rsidRPr="003D31F4">
        <w:rPr>
          <w:rFonts w:ascii="Times New Roman" w:hAnsi="Times New Roman" w:cs="Times New Roman"/>
          <w:spacing w:val="1"/>
        </w:rPr>
        <w:t xml:space="preserve"> </w:t>
      </w:r>
      <w:r w:rsidRPr="003D31F4">
        <w:rPr>
          <w:rFonts w:ascii="Times New Roman" w:hAnsi="Times New Roman" w:cs="Times New Roman"/>
        </w:rPr>
        <w:t>совместные</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поощрение</w:t>
      </w:r>
      <w:r w:rsidRPr="003D31F4">
        <w:rPr>
          <w:rFonts w:ascii="Times New Roman" w:hAnsi="Times New Roman" w:cs="Times New Roman"/>
          <w:spacing w:val="1"/>
        </w:rPr>
        <w:t xml:space="preserve"> </w:t>
      </w:r>
      <w:r w:rsidRPr="003D31F4">
        <w:rPr>
          <w:rFonts w:ascii="Times New Roman" w:hAnsi="Times New Roman" w:cs="Times New Roman"/>
        </w:rPr>
        <w:t>активных</w:t>
      </w:r>
      <w:r w:rsidRPr="003D31F4">
        <w:rPr>
          <w:rFonts w:ascii="Times New Roman" w:hAnsi="Times New Roman" w:cs="Times New Roman"/>
          <w:spacing w:val="1"/>
        </w:rPr>
        <w:t xml:space="preserve"> </w:t>
      </w:r>
      <w:r w:rsidRPr="003D31F4">
        <w:rPr>
          <w:rFonts w:ascii="Times New Roman" w:hAnsi="Times New Roman" w:cs="Times New Roman"/>
        </w:rPr>
        <w:t>проб</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словесные</w:t>
      </w:r>
      <w:r w:rsidRPr="003D31F4">
        <w:rPr>
          <w:rFonts w:ascii="Times New Roman" w:hAnsi="Times New Roman" w:cs="Times New Roman"/>
          <w:spacing w:val="1"/>
        </w:rPr>
        <w:t xml:space="preserve"> </w:t>
      </w:r>
      <w:r w:rsidRPr="003D31F4">
        <w:rPr>
          <w:rFonts w:ascii="Times New Roman" w:hAnsi="Times New Roman" w:cs="Times New Roman"/>
        </w:rPr>
        <w:t>указания.</w:t>
      </w:r>
      <w:r w:rsidRPr="003D31F4">
        <w:rPr>
          <w:rFonts w:ascii="Times New Roman" w:hAnsi="Times New Roman" w:cs="Times New Roman"/>
          <w:spacing w:val="1"/>
        </w:rPr>
        <w:t xml:space="preserve"> </w:t>
      </w:r>
      <w:r w:rsidRPr="003D31F4">
        <w:rPr>
          <w:rFonts w:ascii="Times New Roman" w:hAnsi="Times New Roman" w:cs="Times New Roman"/>
        </w:rPr>
        <w:t>Предметная</w:t>
      </w:r>
      <w:r w:rsidRPr="003D31F4">
        <w:rPr>
          <w:rFonts w:ascii="Times New Roman" w:hAnsi="Times New Roman" w:cs="Times New Roman"/>
          <w:spacing w:val="1"/>
        </w:rPr>
        <w:t xml:space="preserve"> </w:t>
      </w:r>
      <w:r w:rsidRPr="003D31F4">
        <w:rPr>
          <w:rFonts w:ascii="Times New Roman" w:hAnsi="Times New Roman" w:cs="Times New Roman"/>
        </w:rPr>
        <w:t>деятельность</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57"/>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наглядно-образного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1"/>
        </w:rPr>
        <w:t xml:space="preserve"> </w:t>
      </w:r>
      <w:r w:rsidRPr="003D31F4">
        <w:rPr>
          <w:rFonts w:ascii="Times New Roman" w:hAnsi="Times New Roman" w:cs="Times New Roman"/>
        </w:rPr>
        <w:t>представления</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цели</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ожидаемом результате, выделение соотношений и связей между предметами, условий реализации</w:t>
      </w:r>
      <w:r w:rsidRPr="003D31F4">
        <w:rPr>
          <w:rFonts w:ascii="Times New Roman" w:hAnsi="Times New Roman" w:cs="Times New Roman"/>
          <w:spacing w:val="1"/>
        </w:rPr>
        <w:t xml:space="preserve"> </w:t>
      </w:r>
      <w:r w:rsidRPr="003D31F4">
        <w:rPr>
          <w:rFonts w:ascii="Times New Roman" w:hAnsi="Times New Roman" w:cs="Times New Roman"/>
        </w:rPr>
        <w:t>действий.</w:t>
      </w:r>
    </w:p>
    <w:p w14:paraId="284FFE63" w14:textId="03B85E89"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Второй год жизни - период интенсивного формирования речи, где можно выделить два</w:t>
      </w:r>
      <w:r w:rsidRPr="003D31F4">
        <w:rPr>
          <w:rFonts w:ascii="Times New Roman" w:hAnsi="Times New Roman" w:cs="Times New Roman"/>
          <w:spacing w:val="1"/>
        </w:rPr>
        <w:t xml:space="preserve"> </w:t>
      </w:r>
      <w:r w:rsidRPr="003D31F4">
        <w:rPr>
          <w:rFonts w:ascii="Times New Roman" w:hAnsi="Times New Roman" w:cs="Times New Roman"/>
        </w:rPr>
        <w:t>основных этапа. Первый (от года до года и шести-восьми месяцев) - переходный, со следующими</w:t>
      </w:r>
      <w:r w:rsidRPr="003D31F4">
        <w:rPr>
          <w:rFonts w:ascii="Times New Roman" w:hAnsi="Times New Roman" w:cs="Times New Roman"/>
          <w:spacing w:val="1"/>
        </w:rPr>
        <w:t xml:space="preserve"> </w:t>
      </w:r>
      <w:r w:rsidRPr="003D31F4">
        <w:rPr>
          <w:rFonts w:ascii="Times New Roman" w:hAnsi="Times New Roman" w:cs="Times New Roman"/>
        </w:rPr>
        <w:t>особенностями:</w:t>
      </w:r>
      <w:r w:rsidRPr="003D31F4">
        <w:rPr>
          <w:rFonts w:ascii="Times New Roman" w:hAnsi="Times New Roman" w:cs="Times New Roman"/>
          <w:spacing w:val="1"/>
        </w:rPr>
        <w:t xml:space="preserve"> </w:t>
      </w:r>
      <w:r w:rsidRPr="003D31F4">
        <w:rPr>
          <w:rFonts w:ascii="Times New Roman" w:hAnsi="Times New Roman" w:cs="Times New Roman"/>
        </w:rPr>
        <w:t>интенсивное</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понимания,</w:t>
      </w:r>
      <w:r w:rsidRPr="003D31F4">
        <w:rPr>
          <w:rFonts w:ascii="Times New Roman" w:hAnsi="Times New Roman" w:cs="Times New Roman"/>
          <w:spacing w:val="1"/>
        </w:rPr>
        <w:t xml:space="preserve"> </w:t>
      </w:r>
      <w:r w:rsidRPr="003D31F4">
        <w:rPr>
          <w:rFonts w:ascii="Times New Roman" w:hAnsi="Times New Roman" w:cs="Times New Roman"/>
        </w:rPr>
        <w:t>активной</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почти</w:t>
      </w:r>
      <w:r w:rsidRPr="003D31F4">
        <w:rPr>
          <w:rFonts w:ascii="Times New Roman" w:hAnsi="Times New Roman" w:cs="Times New Roman"/>
          <w:spacing w:val="1"/>
        </w:rPr>
        <w:t xml:space="preserve"> </w:t>
      </w:r>
      <w:r w:rsidRPr="003D31F4">
        <w:rPr>
          <w:rFonts w:ascii="Times New Roman" w:hAnsi="Times New Roman" w:cs="Times New Roman"/>
        </w:rPr>
        <w:t>нет;</w:t>
      </w:r>
      <w:r w:rsidRPr="003D31F4">
        <w:rPr>
          <w:rFonts w:ascii="Times New Roman" w:hAnsi="Times New Roman" w:cs="Times New Roman"/>
          <w:spacing w:val="1"/>
        </w:rPr>
        <w:t xml:space="preserve"> </w:t>
      </w:r>
      <w:r w:rsidRPr="003D31F4">
        <w:rPr>
          <w:rFonts w:ascii="Times New Roman" w:hAnsi="Times New Roman" w:cs="Times New Roman"/>
        </w:rPr>
        <w:t>активная</w:t>
      </w:r>
      <w:r w:rsidRPr="003D31F4">
        <w:rPr>
          <w:rFonts w:ascii="Times New Roman" w:hAnsi="Times New Roman" w:cs="Times New Roman"/>
          <w:spacing w:val="1"/>
        </w:rPr>
        <w:t xml:space="preserve"> </w:t>
      </w:r>
      <w:r w:rsidRPr="003D31F4">
        <w:rPr>
          <w:rFonts w:ascii="Times New Roman" w:hAnsi="Times New Roman" w:cs="Times New Roman"/>
        </w:rPr>
        <w:t>речь</w:t>
      </w:r>
      <w:r w:rsidRPr="003D31F4">
        <w:rPr>
          <w:rFonts w:ascii="Times New Roman" w:hAnsi="Times New Roman" w:cs="Times New Roman"/>
          <w:spacing w:val="1"/>
        </w:rPr>
        <w:t xml:space="preserve"> </w:t>
      </w:r>
      <w:r w:rsidRPr="003D31F4">
        <w:rPr>
          <w:rFonts w:ascii="Times New Roman" w:hAnsi="Times New Roman" w:cs="Times New Roman"/>
        </w:rPr>
        <w:t>своеобразна по лексике, семантике, фонетике, грамматике, синтаксису. Второй период (от года и</w:t>
      </w:r>
      <w:r w:rsidRPr="003D31F4">
        <w:rPr>
          <w:rFonts w:ascii="Times New Roman" w:hAnsi="Times New Roman" w:cs="Times New Roman"/>
          <w:spacing w:val="1"/>
        </w:rPr>
        <w:t xml:space="preserve"> </w:t>
      </w:r>
      <w:r w:rsidRPr="003D31F4">
        <w:rPr>
          <w:rFonts w:ascii="Times New Roman" w:hAnsi="Times New Roman" w:cs="Times New Roman"/>
        </w:rPr>
        <w:t>восьми месяцев до трех лет) - практическое овладение речью. Связи между предметом (действием)</w:t>
      </w:r>
      <w:r w:rsidRPr="003D31F4">
        <w:rPr>
          <w:rFonts w:ascii="Times New Roman" w:hAnsi="Times New Roman" w:cs="Times New Roman"/>
          <w:spacing w:val="-57"/>
        </w:rPr>
        <w:t xml:space="preserve"> </w:t>
      </w:r>
      <w:r w:rsidRPr="003D31F4">
        <w:rPr>
          <w:rFonts w:ascii="Times New Roman" w:hAnsi="Times New Roman" w:cs="Times New Roman"/>
        </w:rPr>
        <w:t>и словами, их обозначающими, формируются значительно быстрее, чем в конце первого года</w:t>
      </w:r>
      <w:r w:rsidRPr="003D31F4">
        <w:rPr>
          <w:rFonts w:ascii="Times New Roman" w:hAnsi="Times New Roman" w:cs="Times New Roman"/>
          <w:spacing w:val="1"/>
        </w:rPr>
        <w:t xml:space="preserve"> </w:t>
      </w:r>
      <w:r w:rsidRPr="003D31F4">
        <w:rPr>
          <w:rFonts w:ascii="Times New Roman" w:hAnsi="Times New Roman" w:cs="Times New Roman"/>
        </w:rPr>
        <w:t>(«взрыв наименований»). При этом понимание речи окружающих по-прежнему опережает умение</w:t>
      </w:r>
      <w:r w:rsidRPr="003D31F4">
        <w:rPr>
          <w:rFonts w:ascii="Times New Roman" w:hAnsi="Times New Roman" w:cs="Times New Roman"/>
          <w:spacing w:val="1"/>
        </w:rPr>
        <w:t xml:space="preserve"> </w:t>
      </w:r>
      <w:r w:rsidRPr="003D31F4">
        <w:rPr>
          <w:rFonts w:ascii="Times New Roman" w:hAnsi="Times New Roman" w:cs="Times New Roman"/>
        </w:rPr>
        <w:t>говорить. Установлена четкая зависимость между качеством языковой стимуляции в домашнем</w:t>
      </w:r>
      <w:r w:rsidRPr="003D31F4">
        <w:rPr>
          <w:rFonts w:ascii="Times New Roman" w:hAnsi="Times New Roman" w:cs="Times New Roman"/>
          <w:spacing w:val="1"/>
        </w:rPr>
        <w:t xml:space="preserve"> </w:t>
      </w:r>
      <w:r w:rsidRPr="003D31F4">
        <w:rPr>
          <w:rFonts w:ascii="Times New Roman" w:hAnsi="Times New Roman" w:cs="Times New Roman"/>
        </w:rPr>
        <w:t>окружении</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развитием</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усваивают</w:t>
      </w:r>
      <w:r w:rsidRPr="003D31F4">
        <w:rPr>
          <w:rFonts w:ascii="Times New Roman" w:hAnsi="Times New Roman" w:cs="Times New Roman"/>
          <w:spacing w:val="1"/>
        </w:rPr>
        <w:t xml:space="preserve"> </w:t>
      </w:r>
      <w:r w:rsidRPr="003D31F4">
        <w:rPr>
          <w:rFonts w:ascii="Times New Roman" w:hAnsi="Times New Roman" w:cs="Times New Roman"/>
        </w:rPr>
        <w:t>названия</w:t>
      </w:r>
      <w:r w:rsidRPr="003D31F4">
        <w:rPr>
          <w:rFonts w:ascii="Times New Roman" w:hAnsi="Times New Roman" w:cs="Times New Roman"/>
          <w:spacing w:val="1"/>
        </w:rPr>
        <w:t xml:space="preserve"> </w:t>
      </w:r>
      <w:r w:rsidRPr="003D31F4">
        <w:rPr>
          <w:rFonts w:ascii="Times New Roman" w:hAnsi="Times New Roman" w:cs="Times New Roman"/>
        </w:rPr>
        <w:t>предметов,</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обозначения некоторых качеств и состояний. Благодаря этому можно организовать деятельность и</w:t>
      </w:r>
      <w:r w:rsidRPr="003D31F4">
        <w:rPr>
          <w:rFonts w:ascii="Times New Roman" w:hAnsi="Times New Roman" w:cs="Times New Roman"/>
          <w:spacing w:val="-57"/>
        </w:rPr>
        <w:t xml:space="preserve"> </w:t>
      </w:r>
      <w:r w:rsidRPr="003D31F4">
        <w:rPr>
          <w:rFonts w:ascii="Times New Roman" w:hAnsi="Times New Roman" w:cs="Times New Roman"/>
        </w:rPr>
        <w:t>поведение малышей, формировать и совершенствовать восприятие, в том числе составляющие</w:t>
      </w:r>
      <w:r w:rsidRPr="003D31F4">
        <w:rPr>
          <w:rFonts w:ascii="Times New Roman" w:hAnsi="Times New Roman" w:cs="Times New Roman"/>
          <w:spacing w:val="1"/>
        </w:rPr>
        <w:t xml:space="preserve"> </w:t>
      </w:r>
      <w:r w:rsidRPr="003D31F4">
        <w:rPr>
          <w:rFonts w:ascii="Times New Roman" w:hAnsi="Times New Roman" w:cs="Times New Roman"/>
        </w:rPr>
        <w:t>основу сенсорного воспитания. Самые первые слова обозначают те предметы, с которыми ребенок</w:t>
      </w:r>
      <w:r w:rsidRPr="003D31F4">
        <w:rPr>
          <w:rFonts w:ascii="Times New Roman" w:hAnsi="Times New Roman" w:cs="Times New Roman"/>
          <w:spacing w:val="-57"/>
        </w:rPr>
        <w:t xml:space="preserve"> </w:t>
      </w:r>
      <w:r w:rsidRPr="003D31F4">
        <w:rPr>
          <w:rFonts w:ascii="Times New Roman" w:hAnsi="Times New Roman" w:cs="Times New Roman"/>
        </w:rPr>
        <w:t>может играть (мяч, машинка и т. п.). Поскольку в окружении каждого ребенка набор предметов, с</w:t>
      </w:r>
      <w:r w:rsidRPr="003D31F4">
        <w:rPr>
          <w:rFonts w:ascii="Times New Roman" w:hAnsi="Times New Roman" w:cs="Times New Roman"/>
          <w:spacing w:val="1"/>
        </w:rPr>
        <w:t xml:space="preserve"> </w:t>
      </w:r>
      <w:r w:rsidRPr="003D31F4">
        <w:rPr>
          <w:rFonts w:ascii="Times New Roman" w:hAnsi="Times New Roman" w:cs="Times New Roman"/>
        </w:rPr>
        <w:t>которыми он может так или иначе взаимодействовать, различен, то и первоначальный словарный</w:t>
      </w:r>
      <w:r w:rsidRPr="003D31F4">
        <w:rPr>
          <w:rFonts w:ascii="Times New Roman" w:hAnsi="Times New Roman" w:cs="Times New Roman"/>
          <w:spacing w:val="1"/>
        </w:rPr>
        <w:t xml:space="preserve"> </w:t>
      </w:r>
      <w:r w:rsidRPr="003D31F4">
        <w:rPr>
          <w:rFonts w:ascii="Times New Roman" w:hAnsi="Times New Roman" w:cs="Times New Roman"/>
        </w:rPr>
        <w:t>запас каждого ребенка уникален. Научившись употреблять слова применительно к определенной</w:t>
      </w:r>
      <w:r w:rsidRPr="003D31F4">
        <w:rPr>
          <w:rFonts w:ascii="Times New Roman" w:hAnsi="Times New Roman" w:cs="Times New Roman"/>
          <w:spacing w:val="1"/>
        </w:rPr>
        <w:t xml:space="preserve"> </w:t>
      </w:r>
      <w:r w:rsidRPr="003D31F4">
        <w:rPr>
          <w:rFonts w:ascii="Times New Roman" w:hAnsi="Times New Roman" w:cs="Times New Roman"/>
        </w:rPr>
        <w:t>ситуации,</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вскоре</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использовать</w:t>
      </w:r>
      <w:r w:rsidRPr="003D31F4">
        <w:rPr>
          <w:rFonts w:ascii="Times New Roman" w:hAnsi="Times New Roman" w:cs="Times New Roman"/>
          <w:spacing w:val="1"/>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описаниях</w:t>
      </w:r>
      <w:r w:rsidRPr="003D31F4">
        <w:rPr>
          <w:rFonts w:ascii="Times New Roman" w:hAnsi="Times New Roman" w:cs="Times New Roman"/>
          <w:spacing w:val="1"/>
        </w:rPr>
        <w:t xml:space="preserve"> </w:t>
      </w:r>
      <w:r w:rsidRPr="003D31F4">
        <w:rPr>
          <w:rFonts w:ascii="Times New Roman" w:hAnsi="Times New Roman" w:cs="Times New Roman"/>
        </w:rPr>
        <w:t>других</w:t>
      </w:r>
      <w:r w:rsidRPr="003D31F4">
        <w:rPr>
          <w:rFonts w:ascii="Times New Roman" w:hAnsi="Times New Roman" w:cs="Times New Roman"/>
          <w:spacing w:val="1"/>
        </w:rPr>
        <w:t xml:space="preserve"> </w:t>
      </w:r>
      <w:r w:rsidRPr="003D31F4">
        <w:rPr>
          <w:rFonts w:ascii="Times New Roman" w:hAnsi="Times New Roman" w:cs="Times New Roman"/>
        </w:rPr>
        <w:t>ситуаций,</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замечая</w:t>
      </w:r>
      <w:r w:rsidRPr="003D31F4">
        <w:rPr>
          <w:rFonts w:ascii="Times New Roman" w:hAnsi="Times New Roman" w:cs="Times New Roman"/>
          <w:spacing w:val="1"/>
        </w:rPr>
        <w:t xml:space="preserve"> </w:t>
      </w:r>
      <w:r w:rsidRPr="003D31F4">
        <w:rPr>
          <w:rFonts w:ascii="Times New Roman" w:hAnsi="Times New Roman" w:cs="Times New Roman"/>
        </w:rPr>
        <w:t>производимой нередко подмены их истинного значения. В процессе разнообразной деятельности</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2"/>
        </w:rPr>
        <w:t xml:space="preserve"> </w:t>
      </w:r>
      <w:r w:rsidRPr="003D31F4">
        <w:rPr>
          <w:rFonts w:ascii="Times New Roman" w:hAnsi="Times New Roman" w:cs="Times New Roman"/>
        </w:rPr>
        <w:t>взрослыми</w:t>
      </w:r>
      <w:r w:rsidRPr="003D31F4">
        <w:rPr>
          <w:rFonts w:ascii="Times New Roman" w:hAnsi="Times New Roman" w:cs="Times New Roman"/>
          <w:spacing w:val="14"/>
        </w:rPr>
        <w:t xml:space="preserve"> </w:t>
      </w:r>
      <w:r w:rsidRPr="003D31F4">
        <w:rPr>
          <w:rFonts w:ascii="Times New Roman" w:hAnsi="Times New Roman" w:cs="Times New Roman"/>
        </w:rPr>
        <w:t>дети</w:t>
      </w:r>
      <w:r w:rsidRPr="003D31F4">
        <w:rPr>
          <w:rFonts w:ascii="Times New Roman" w:hAnsi="Times New Roman" w:cs="Times New Roman"/>
          <w:spacing w:val="18"/>
        </w:rPr>
        <w:t xml:space="preserve"> </w:t>
      </w:r>
      <w:r w:rsidRPr="003D31F4">
        <w:rPr>
          <w:rFonts w:ascii="Times New Roman" w:hAnsi="Times New Roman" w:cs="Times New Roman"/>
        </w:rPr>
        <w:t>усваивают,</w:t>
      </w:r>
      <w:r w:rsidRPr="003D31F4">
        <w:rPr>
          <w:rFonts w:ascii="Times New Roman" w:hAnsi="Times New Roman" w:cs="Times New Roman"/>
          <w:spacing w:val="13"/>
        </w:rPr>
        <w:t xml:space="preserve"> </w:t>
      </w:r>
      <w:r w:rsidRPr="003D31F4">
        <w:rPr>
          <w:rFonts w:ascii="Times New Roman" w:hAnsi="Times New Roman" w:cs="Times New Roman"/>
        </w:rPr>
        <w:t>что</w:t>
      </w:r>
      <w:r w:rsidRPr="003D31F4">
        <w:rPr>
          <w:rFonts w:ascii="Times New Roman" w:hAnsi="Times New Roman" w:cs="Times New Roman"/>
          <w:spacing w:val="12"/>
        </w:rPr>
        <w:t xml:space="preserve"> </w:t>
      </w:r>
      <w:r w:rsidRPr="003D31F4">
        <w:rPr>
          <w:rFonts w:ascii="Times New Roman" w:hAnsi="Times New Roman" w:cs="Times New Roman"/>
        </w:rPr>
        <w:t>одно</w:t>
      </w:r>
      <w:r w:rsidRPr="003D31F4">
        <w:rPr>
          <w:rFonts w:ascii="Times New Roman" w:hAnsi="Times New Roman" w:cs="Times New Roman"/>
          <w:spacing w:val="13"/>
        </w:rPr>
        <w:t xml:space="preserve"> </w:t>
      </w:r>
      <w:r w:rsidRPr="003D31F4">
        <w:rPr>
          <w:rFonts w:ascii="Times New Roman" w:hAnsi="Times New Roman" w:cs="Times New Roman"/>
        </w:rPr>
        <w:t>и</w:t>
      </w:r>
      <w:r w:rsidRPr="003D31F4">
        <w:rPr>
          <w:rFonts w:ascii="Times New Roman" w:hAnsi="Times New Roman" w:cs="Times New Roman"/>
          <w:spacing w:val="13"/>
        </w:rPr>
        <w:t xml:space="preserve"> </w:t>
      </w:r>
      <w:r w:rsidRPr="003D31F4">
        <w:rPr>
          <w:rFonts w:ascii="Times New Roman" w:hAnsi="Times New Roman" w:cs="Times New Roman"/>
        </w:rPr>
        <w:t>то</w:t>
      </w:r>
      <w:r w:rsidRPr="003D31F4">
        <w:rPr>
          <w:rFonts w:ascii="Times New Roman" w:hAnsi="Times New Roman" w:cs="Times New Roman"/>
          <w:spacing w:val="13"/>
        </w:rPr>
        <w:t xml:space="preserve"> </w:t>
      </w:r>
      <w:r w:rsidRPr="003D31F4">
        <w:rPr>
          <w:rFonts w:ascii="Times New Roman" w:hAnsi="Times New Roman" w:cs="Times New Roman"/>
        </w:rPr>
        <w:t>же</w:t>
      </w:r>
      <w:r w:rsidRPr="003D31F4">
        <w:rPr>
          <w:rFonts w:ascii="Times New Roman" w:hAnsi="Times New Roman" w:cs="Times New Roman"/>
          <w:spacing w:val="10"/>
        </w:rPr>
        <w:t xml:space="preserve"> </w:t>
      </w:r>
      <w:r w:rsidRPr="003D31F4">
        <w:rPr>
          <w:rFonts w:ascii="Times New Roman" w:hAnsi="Times New Roman" w:cs="Times New Roman"/>
        </w:rPr>
        <w:t>действие</w:t>
      </w:r>
      <w:r w:rsidRPr="003D31F4">
        <w:rPr>
          <w:rFonts w:ascii="Times New Roman" w:hAnsi="Times New Roman" w:cs="Times New Roman"/>
          <w:spacing w:val="12"/>
        </w:rPr>
        <w:t xml:space="preserve"> </w:t>
      </w:r>
      <w:r w:rsidRPr="003D31F4">
        <w:rPr>
          <w:rFonts w:ascii="Times New Roman" w:hAnsi="Times New Roman" w:cs="Times New Roman"/>
        </w:rPr>
        <w:t>может</w:t>
      </w:r>
      <w:r w:rsidRPr="003D31F4">
        <w:rPr>
          <w:rFonts w:ascii="Times New Roman" w:hAnsi="Times New Roman" w:cs="Times New Roman"/>
          <w:spacing w:val="13"/>
        </w:rPr>
        <w:t xml:space="preserve"> </w:t>
      </w:r>
      <w:r w:rsidRPr="003D31F4">
        <w:rPr>
          <w:rFonts w:ascii="Times New Roman" w:hAnsi="Times New Roman" w:cs="Times New Roman"/>
        </w:rPr>
        <w:t>относиться</w:t>
      </w:r>
      <w:r w:rsidRPr="003D31F4">
        <w:rPr>
          <w:rFonts w:ascii="Times New Roman" w:hAnsi="Times New Roman" w:cs="Times New Roman"/>
          <w:spacing w:val="12"/>
        </w:rPr>
        <w:t xml:space="preserve"> </w:t>
      </w:r>
      <w:r w:rsidRPr="003D31F4">
        <w:rPr>
          <w:rFonts w:ascii="Times New Roman" w:hAnsi="Times New Roman" w:cs="Times New Roman"/>
        </w:rPr>
        <w:t>к</w:t>
      </w:r>
      <w:r w:rsidRPr="003D31F4">
        <w:rPr>
          <w:rFonts w:ascii="Times New Roman" w:hAnsi="Times New Roman" w:cs="Times New Roman"/>
          <w:spacing w:val="13"/>
        </w:rPr>
        <w:t xml:space="preserve"> </w:t>
      </w:r>
      <w:r w:rsidRPr="003D31F4">
        <w:rPr>
          <w:rFonts w:ascii="Times New Roman" w:hAnsi="Times New Roman" w:cs="Times New Roman"/>
        </w:rPr>
        <w:t>разным</w:t>
      </w:r>
      <w:r w:rsidRPr="003D31F4">
        <w:rPr>
          <w:rFonts w:ascii="Times New Roman" w:hAnsi="Times New Roman" w:cs="Times New Roman"/>
          <w:spacing w:val="11"/>
        </w:rPr>
        <w:t xml:space="preserve"> </w:t>
      </w:r>
      <w:r w:rsidRPr="003D31F4">
        <w:rPr>
          <w:rFonts w:ascii="Times New Roman" w:hAnsi="Times New Roman" w:cs="Times New Roman"/>
        </w:rPr>
        <w:t>предметам: «надень шапку, надень колечки на пирамидку и т.д.». Важным приобретением речи и мышления</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формирующаяся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втором</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способность</w:t>
      </w:r>
      <w:r w:rsidRPr="003D31F4">
        <w:rPr>
          <w:rFonts w:ascii="Times New Roman" w:hAnsi="Times New Roman" w:cs="Times New Roman"/>
          <w:spacing w:val="1"/>
        </w:rPr>
        <w:t xml:space="preserve"> </w:t>
      </w:r>
      <w:r w:rsidRPr="003D31F4">
        <w:rPr>
          <w:rFonts w:ascii="Times New Roman" w:hAnsi="Times New Roman" w:cs="Times New Roman"/>
        </w:rPr>
        <w:t>обобщения.</w:t>
      </w:r>
      <w:r w:rsidRPr="003D31F4">
        <w:rPr>
          <w:rFonts w:ascii="Times New Roman" w:hAnsi="Times New Roman" w:cs="Times New Roman"/>
          <w:spacing w:val="1"/>
        </w:rPr>
        <w:t xml:space="preserve"> </w:t>
      </w:r>
      <w:r w:rsidRPr="003D31F4">
        <w:rPr>
          <w:rFonts w:ascii="Times New Roman" w:hAnsi="Times New Roman" w:cs="Times New Roman"/>
        </w:rPr>
        <w:t>Слово</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сознании</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ассоциироваться</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одним</w:t>
      </w:r>
      <w:r w:rsidRPr="003D31F4">
        <w:rPr>
          <w:rFonts w:ascii="Times New Roman" w:hAnsi="Times New Roman" w:cs="Times New Roman"/>
          <w:spacing w:val="1"/>
        </w:rPr>
        <w:t xml:space="preserve"> </w:t>
      </w:r>
      <w:r w:rsidRPr="003D31F4">
        <w:rPr>
          <w:rFonts w:ascii="Times New Roman" w:hAnsi="Times New Roman" w:cs="Times New Roman"/>
        </w:rPr>
        <w:t>предметом,</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обозначать</w:t>
      </w:r>
      <w:r w:rsidRPr="003D31F4">
        <w:rPr>
          <w:rFonts w:ascii="Times New Roman" w:hAnsi="Times New Roman" w:cs="Times New Roman"/>
          <w:spacing w:val="1"/>
        </w:rPr>
        <w:t xml:space="preserve"> </w:t>
      </w:r>
      <w:r w:rsidRPr="003D31F4">
        <w:rPr>
          <w:rFonts w:ascii="Times New Roman" w:hAnsi="Times New Roman" w:cs="Times New Roman"/>
        </w:rPr>
        <w:t>все</w:t>
      </w:r>
      <w:r w:rsidRPr="003D31F4">
        <w:rPr>
          <w:rFonts w:ascii="Times New Roman" w:hAnsi="Times New Roman" w:cs="Times New Roman"/>
          <w:spacing w:val="61"/>
        </w:rPr>
        <w:t xml:space="preserve"> </w:t>
      </w:r>
      <w:r w:rsidRPr="003D31F4">
        <w:rPr>
          <w:rFonts w:ascii="Times New Roman" w:hAnsi="Times New Roman" w:cs="Times New Roman"/>
        </w:rPr>
        <w:t>предметы,</w:t>
      </w:r>
      <w:r w:rsidRPr="003D31F4">
        <w:rPr>
          <w:rFonts w:ascii="Times New Roman" w:hAnsi="Times New Roman" w:cs="Times New Roman"/>
          <w:spacing w:val="1"/>
        </w:rPr>
        <w:t xml:space="preserve"> </w:t>
      </w:r>
      <w:r w:rsidRPr="003D31F4">
        <w:rPr>
          <w:rFonts w:ascii="Times New Roman" w:hAnsi="Times New Roman" w:cs="Times New Roman"/>
        </w:rPr>
        <w:t>относящиеся к этой группе, несмотря на различие по цвету, размеру и даже внешнему виду (кукла</w:t>
      </w:r>
      <w:r w:rsidRPr="003D31F4">
        <w:rPr>
          <w:rFonts w:ascii="Times New Roman" w:hAnsi="Times New Roman" w:cs="Times New Roman"/>
          <w:spacing w:val="1"/>
        </w:rPr>
        <w:t xml:space="preserve"> </w:t>
      </w:r>
      <w:r w:rsidRPr="003D31F4">
        <w:rPr>
          <w:rFonts w:ascii="Times New Roman" w:hAnsi="Times New Roman" w:cs="Times New Roman"/>
        </w:rPr>
        <w:t>большая и маленькая). Активный словарь на протяжении года увеличивается неравномерно. К</w:t>
      </w:r>
      <w:r w:rsidRPr="003D31F4">
        <w:rPr>
          <w:rFonts w:ascii="Times New Roman" w:hAnsi="Times New Roman" w:cs="Times New Roman"/>
          <w:spacing w:val="1"/>
        </w:rPr>
        <w:t xml:space="preserve"> </w:t>
      </w:r>
      <w:r w:rsidRPr="003D31F4">
        <w:rPr>
          <w:rFonts w:ascii="Times New Roman" w:hAnsi="Times New Roman" w:cs="Times New Roman"/>
        </w:rPr>
        <w:t>полутора</w:t>
      </w:r>
      <w:r w:rsidRPr="003D31F4">
        <w:rPr>
          <w:rFonts w:ascii="Times New Roman" w:hAnsi="Times New Roman" w:cs="Times New Roman"/>
          <w:spacing w:val="1"/>
        </w:rPr>
        <w:t xml:space="preserve"> </w:t>
      </w:r>
      <w:r w:rsidRPr="003D31F4">
        <w:rPr>
          <w:rFonts w:ascii="Times New Roman" w:hAnsi="Times New Roman" w:cs="Times New Roman"/>
        </w:rPr>
        <w:t>годам</w:t>
      </w:r>
      <w:r w:rsidRPr="003D31F4">
        <w:rPr>
          <w:rFonts w:ascii="Times New Roman" w:hAnsi="Times New Roman" w:cs="Times New Roman"/>
          <w:spacing w:val="1"/>
        </w:rPr>
        <w:t xml:space="preserve"> </w:t>
      </w:r>
      <w:r w:rsidRPr="003D31F4">
        <w:rPr>
          <w:rFonts w:ascii="Times New Roman" w:hAnsi="Times New Roman" w:cs="Times New Roman"/>
        </w:rPr>
        <w:t>он</w:t>
      </w:r>
      <w:r w:rsidRPr="003D31F4">
        <w:rPr>
          <w:rFonts w:ascii="Times New Roman" w:hAnsi="Times New Roman" w:cs="Times New Roman"/>
          <w:spacing w:val="1"/>
        </w:rPr>
        <w:t xml:space="preserve"> </w:t>
      </w:r>
      <w:r w:rsidRPr="003D31F4">
        <w:rPr>
          <w:rFonts w:ascii="Times New Roman" w:hAnsi="Times New Roman" w:cs="Times New Roman"/>
        </w:rPr>
        <w:t>равен</w:t>
      </w:r>
      <w:r w:rsidRPr="003D31F4">
        <w:rPr>
          <w:rFonts w:ascii="Times New Roman" w:hAnsi="Times New Roman" w:cs="Times New Roman"/>
          <w:spacing w:val="1"/>
        </w:rPr>
        <w:t xml:space="preserve"> </w:t>
      </w:r>
      <w:r w:rsidRPr="003D31F4">
        <w:rPr>
          <w:rFonts w:ascii="Times New Roman" w:hAnsi="Times New Roman" w:cs="Times New Roman"/>
        </w:rPr>
        <w:t>примерно</w:t>
      </w:r>
      <w:r w:rsidRPr="003D31F4">
        <w:rPr>
          <w:rFonts w:ascii="Times New Roman" w:hAnsi="Times New Roman" w:cs="Times New Roman"/>
          <w:spacing w:val="1"/>
        </w:rPr>
        <w:t xml:space="preserve"> </w:t>
      </w:r>
      <w:r w:rsidRPr="003D31F4">
        <w:rPr>
          <w:rFonts w:ascii="Times New Roman" w:hAnsi="Times New Roman" w:cs="Times New Roman"/>
        </w:rPr>
        <w:t>20-30</w:t>
      </w:r>
      <w:r w:rsidRPr="003D31F4">
        <w:rPr>
          <w:rFonts w:ascii="Times New Roman" w:hAnsi="Times New Roman" w:cs="Times New Roman"/>
          <w:spacing w:val="1"/>
        </w:rPr>
        <w:t xml:space="preserve"> </w:t>
      </w:r>
      <w:r w:rsidRPr="003D31F4">
        <w:rPr>
          <w:rFonts w:ascii="Times New Roman" w:hAnsi="Times New Roman" w:cs="Times New Roman"/>
        </w:rPr>
        <w:t>словам.</w:t>
      </w:r>
      <w:r w:rsidRPr="003D31F4">
        <w:rPr>
          <w:rFonts w:ascii="Times New Roman" w:hAnsi="Times New Roman" w:cs="Times New Roman"/>
          <w:spacing w:val="1"/>
        </w:rPr>
        <w:t xml:space="preserve"> </w:t>
      </w:r>
      <w:r w:rsidRPr="003D31F4">
        <w:rPr>
          <w:rFonts w:ascii="Times New Roman" w:hAnsi="Times New Roman" w:cs="Times New Roman"/>
        </w:rPr>
        <w:t>После</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восьми</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десяти</w:t>
      </w:r>
      <w:r w:rsidRPr="003D31F4">
        <w:rPr>
          <w:rFonts w:ascii="Times New Roman" w:hAnsi="Times New Roman" w:cs="Times New Roman"/>
          <w:spacing w:val="60"/>
        </w:rPr>
        <w:t xml:space="preserve"> </w:t>
      </w:r>
      <w:r w:rsidRPr="003D31F4">
        <w:rPr>
          <w:rFonts w:ascii="Times New Roman" w:hAnsi="Times New Roman" w:cs="Times New Roman"/>
        </w:rPr>
        <w:t>месяцев</w:t>
      </w:r>
      <w:r w:rsidRPr="003D31F4">
        <w:rPr>
          <w:rFonts w:ascii="Times New Roman" w:hAnsi="Times New Roman" w:cs="Times New Roman"/>
          <w:spacing w:val="1"/>
        </w:rPr>
        <w:t xml:space="preserve"> </w:t>
      </w:r>
      <w:r w:rsidRPr="003D31F4">
        <w:rPr>
          <w:rFonts w:ascii="Times New Roman" w:hAnsi="Times New Roman" w:cs="Times New Roman"/>
        </w:rPr>
        <w:t>происходит скачок, и активно используемый словарь состоит теперь из 200-300 слов. В нем много</w:t>
      </w:r>
      <w:r w:rsidRPr="003D31F4">
        <w:rPr>
          <w:rFonts w:ascii="Times New Roman" w:hAnsi="Times New Roman" w:cs="Times New Roman"/>
          <w:spacing w:val="1"/>
        </w:rPr>
        <w:t xml:space="preserve"> </w:t>
      </w:r>
      <w:r w:rsidRPr="003D31F4">
        <w:rPr>
          <w:rFonts w:ascii="Times New Roman" w:hAnsi="Times New Roman" w:cs="Times New Roman"/>
        </w:rPr>
        <w:t>глаголов и существительных, встречаются простые прилагательные и наречия (тут, там, туда и т.</w:t>
      </w:r>
      <w:r w:rsidRPr="003D31F4">
        <w:rPr>
          <w:rFonts w:ascii="Times New Roman" w:hAnsi="Times New Roman" w:cs="Times New Roman"/>
          <w:spacing w:val="1"/>
        </w:rPr>
        <w:t xml:space="preserve"> </w:t>
      </w:r>
      <w:r w:rsidRPr="003D31F4">
        <w:rPr>
          <w:rFonts w:ascii="Times New Roman" w:hAnsi="Times New Roman" w:cs="Times New Roman"/>
        </w:rPr>
        <w:t>д.),</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также</w:t>
      </w:r>
      <w:r w:rsidRPr="003D31F4">
        <w:rPr>
          <w:rFonts w:ascii="Times New Roman" w:hAnsi="Times New Roman" w:cs="Times New Roman"/>
          <w:spacing w:val="1"/>
        </w:rPr>
        <w:t xml:space="preserve"> </w:t>
      </w:r>
      <w:r w:rsidRPr="003D31F4">
        <w:rPr>
          <w:rFonts w:ascii="Times New Roman" w:hAnsi="Times New Roman" w:cs="Times New Roman"/>
        </w:rPr>
        <w:t>предлоги.</w:t>
      </w:r>
      <w:r w:rsidRPr="003D31F4">
        <w:rPr>
          <w:rFonts w:ascii="Times New Roman" w:hAnsi="Times New Roman" w:cs="Times New Roman"/>
          <w:spacing w:val="1"/>
        </w:rPr>
        <w:t xml:space="preserve"> </w:t>
      </w:r>
      <w:r w:rsidRPr="003D31F4">
        <w:rPr>
          <w:rFonts w:ascii="Times New Roman" w:hAnsi="Times New Roman" w:cs="Times New Roman"/>
        </w:rPr>
        <w:t>Упрощенные</w:t>
      </w:r>
      <w:r w:rsidRPr="003D31F4">
        <w:rPr>
          <w:rFonts w:ascii="Times New Roman" w:hAnsi="Times New Roman" w:cs="Times New Roman"/>
          <w:spacing w:val="1"/>
        </w:rPr>
        <w:t xml:space="preserve"> </w:t>
      </w:r>
      <w:r w:rsidRPr="003D31F4">
        <w:rPr>
          <w:rFonts w:ascii="Times New Roman" w:hAnsi="Times New Roman" w:cs="Times New Roman"/>
        </w:rPr>
        <w:t>слова</w:t>
      </w:r>
      <w:r w:rsidRPr="003D31F4">
        <w:rPr>
          <w:rFonts w:ascii="Times New Roman" w:hAnsi="Times New Roman" w:cs="Times New Roman"/>
          <w:spacing w:val="1"/>
        </w:rPr>
        <w:t xml:space="preserve"> </w:t>
      </w:r>
      <w:r w:rsidRPr="003D31F4">
        <w:rPr>
          <w:rFonts w:ascii="Times New Roman" w:hAnsi="Times New Roman" w:cs="Times New Roman"/>
        </w:rPr>
        <w:t>(«ту-ту»,</w:t>
      </w:r>
      <w:r w:rsidRPr="003D31F4">
        <w:rPr>
          <w:rFonts w:ascii="Times New Roman" w:hAnsi="Times New Roman" w:cs="Times New Roman"/>
          <w:spacing w:val="1"/>
        </w:rPr>
        <w:t xml:space="preserve"> </w:t>
      </w:r>
      <w:r w:rsidRPr="003D31F4">
        <w:rPr>
          <w:rFonts w:ascii="Times New Roman" w:hAnsi="Times New Roman" w:cs="Times New Roman"/>
        </w:rPr>
        <w:t>«ав-ав»)</w:t>
      </w:r>
      <w:r w:rsidRPr="003D31F4">
        <w:rPr>
          <w:rFonts w:ascii="Times New Roman" w:hAnsi="Times New Roman" w:cs="Times New Roman"/>
          <w:spacing w:val="1"/>
        </w:rPr>
        <w:t xml:space="preserve"> </w:t>
      </w:r>
      <w:r w:rsidRPr="003D31F4">
        <w:rPr>
          <w:rFonts w:ascii="Times New Roman" w:hAnsi="Times New Roman" w:cs="Times New Roman"/>
        </w:rPr>
        <w:t>заменяются</w:t>
      </w:r>
      <w:r w:rsidRPr="003D31F4">
        <w:rPr>
          <w:rFonts w:ascii="Times New Roman" w:hAnsi="Times New Roman" w:cs="Times New Roman"/>
          <w:spacing w:val="1"/>
        </w:rPr>
        <w:t xml:space="preserve"> </w:t>
      </w:r>
      <w:r w:rsidRPr="003D31F4">
        <w:rPr>
          <w:rFonts w:ascii="Times New Roman" w:hAnsi="Times New Roman" w:cs="Times New Roman"/>
        </w:rPr>
        <w:t>обычными,</w:t>
      </w:r>
      <w:r w:rsidRPr="003D31F4">
        <w:rPr>
          <w:rFonts w:ascii="Times New Roman" w:hAnsi="Times New Roman" w:cs="Times New Roman"/>
          <w:spacing w:val="1"/>
        </w:rPr>
        <w:t xml:space="preserve"> </w:t>
      </w:r>
      <w:r w:rsidRPr="003D31F4">
        <w:rPr>
          <w:rFonts w:ascii="Times New Roman" w:hAnsi="Times New Roman" w:cs="Times New Roman"/>
        </w:rPr>
        <w:t>пусть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несовершенными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фонетическом</w:t>
      </w:r>
      <w:r w:rsidRPr="003D31F4">
        <w:rPr>
          <w:rFonts w:ascii="Times New Roman" w:hAnsi="Times New Roman" w:cs="Times New Roman"/>
          <w:spacing w:val="1"/>
        </w:rPr>
        <w:t xml:space="preserve"> </w:t>
      </w:r>
      <w:r w:rsidRPr="003D31F4">
        <w:rPr>
          <w:rFonts w:ascii="Times New Roman" w:hAnsi="Times New Roman" w:cs="Times New Roman"/>
        </w:rPr>
        <w:t>отношении.</w:t>
      </w:r>
      <w:r w:rsidRPr="003D31F4">
        <w:rPr>
          <w:rFonts w:ascii="Times New Roman" w:hAnsi="Times New Roman" w:cs="Times New Roman"/>
          <w:spacing w:val="1"/>
        </w:rPr>
        <w:t xml:space="preserve"> </w:t>
      </w:r>
      <w:r w:rsidRPr="003D31F4">
        <w:rPr>
          <w:rFonts w:ascii="Times New Roman" w:hAnsi="Times New Roman" w:cs="Times New Roman"/>
        </w:rPr>
        <w:t>После</w:t>
      </w:r>
      <w:r w:rsidRPr="003D31F4">
        <w:rPr>
          <w:rFonts w:ascii="Times New Roman" w:hAnsi="Times New Roman" w:cs="Times New Roman"/>
          <w:spacing w:val="1"/>
        </w:rPr>
        <w:t xml:space="preserve"> </w:t>
      </w:r>
      <w:r w:rsidRPr="003D31F4">
        <w:rPr>
          <w:rFonts w:ascii="Times New Roman" w:hAnsi="Times New Roman" w:cs="Times New Roman"/>
        </w:rPr>
        <w:t>полутора</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чаще</w:t>
      </w:r>
      <w:r w:rsidRPr="003D31F4">
        <w:rPr>
          <w:rFonts w:ascii="Times New Roman" w:hAnsi="Times New Roman" w:cs="Times New Roman"/>
          <w:spacing w:val="1"/>
        </w:rPr>
        <w:t xml:space="preserve"> </w:t>
      </w:r>
      <w:r w:rsidRPr="003D31F4">
        <w:rPr>
          <w:rFonts w:ascii="Times New Roman" w:hAnsi="Times New Roman" w:cs="Times New Roman"/>
        </w:rPr>
        <w:t>всего</w:t>
      </w:r>
      <w:r w:rsidRPr="003D31F4">
        <w:rPr>
          <w:rFonts w:ascii="Times New Roman" w:hAnsi="Times New Roman" w:cs="Times New Roman"/>
          <w:spacing w:val="1"/>
        </w:rPr>
        <w:t xml:space="preserve"> </w:t>
      </w:r>
      <w:r w:rsidRPr="003D31F4">
        <w:rPr>
          <w:rFonts w:ascii="Times New Roman" w:hAnsi="Times New Roman" w:cs="Times New Roman"/>
        </w:rPr>
        <w:t>воспроизводит</w:t>
      </w:r>
      <w:r w:rsidRPr="003D31F4">
        <w:rPr>
          <w:rFonts w:ascii="Times New Roman" w:hAnsi="Times New Roman" w:cs="Times New Roman"/>
          <w:spacing w:val="1"/>
        </w:rPr>
        <w:t xml:space="preserve"> </w:t>
      </w:r>
      <w:r w:rsidRPr="003D31F4">
        <w:rPr>
          <w:rFonts w:ascii="Times New Roman" w:hAnsi="Times New Roman" w:cs="Times New Roman"/>
        </w:rPr>
        <w:t>контур</w:t>
      </w:r>
      <w:r w:rsidRPr="003D31F4">
        <w:rPr>
          <w:rFonts w:ascii="Times New Roman" w:hAnsi="Times New Roman" w:cs="Times New Roman"/>
          <w:spacing w:val="1"/>
        </w:rPr>
        <w:t xml:space="preserve"> </w:t>
      </w:r>
      <w:r w:rsidRPr="003D31F4">
        <w:rPr>
          <w:rFonts w:ascii="Times New Roman" w:hAnsi="Times New Roman" w:cs="Times New Roman"/>
        </w:rPr>
        <w:t>слова</w:t>
      </w:r>
      <w:r w:rsidRPr="003D31F4">
        <w:rPr>
          <w:rFonts w:ascii="Times New Roman" w:hAnsi="Times New Roman" w:cs="Times New Roman"/>
          <w:spacing w:val="1"/>
        </w:rPr>
        <w:t xml:space="preserve"> </w:t>
      </w:r>
      <w:r w:rsidRPr="003D31F4">
        <w:rPr>
          <w:rFonts w:ascii="Times New Roman" w:hAnsi="Times New Roman" w:cs="Times New Roman"/>
        </w:rPr>
        <w:t>(число</w:t>
      </w:r>
      <w:r w:rsidRPr="003D31F4">
        <w:rPr>
          <w:rFonts w:ascii="Times New Roman" w:hAnsi="Times New Roman" w:cs="Times New Roman"/>
          <w:spacing w:val="1"/>
        </w:rPr>
        <w:t xml:space="preserve"> </w:t>
      </w:r>
      <w:r w:rsidRPr="003D31F4">
        <w:rPr>
          <w:rFonts w:ascii="Times New Roman" w:hAnsi="Times New Roman" w:cs="Times New Roman"/>
        </w:rPr>
        <w:t>слогов),</w:t>
      </w:r>
      <w:r w:rsidRPr="003D31F4">
        <w:rPr>
          <w:rFonts w:ascii="Times New Roman" w:hAnsi="Times New Roman" w:cs="Times New Roman"/>
          <w:spacing w:val="1"/>
        </w:rPr>
        <w:t xml:space="preserve"> </w:t>
      </w:r>
      <w:r w:rsidRPr="003D31F4">
        <w:rPr>
          <w:rFonts w:ascii="Times New Roman" w:hAnsi="Times New Roman" w:cs="Times New Roman"/>
        </w:rPr>
        <w:t>наполняя</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звуками-заместителями,</w:t>
      </w:r>
      <w:r w:rsidRPr="003D31F4">
        <w:rPr>
          <w:rFonts w:ascii="Times New Roman" w:hAnsi="Times New Roman" w:cs="Times New Roman"/>
          <w:spacing w:val="60"/>
        </w:rPr>
        <w:t xml:space="preserve"> </w:t>
      </w:r>
      <w:r w:rsidRPr="003D31F4">
        <w:rPr>
          <w:rFonts w:ascii="Times New Roman" w:hAnsi="Times New Roman" w:cs="Times New Roman"/>
        </w:rPr>
        <w:t>более</w:t>
      </w:r>
      <w:r w:rsidRPr="003D31F4">
        <w:rPr>
          <w:rFonts w:ascii="Times New Roman" w:hAnsi="Times New Roman" w:cs="Times New Roman"/>
          <w:spacing w:val="60"/>
        </w:rPr>
        <w:t xml:space="preserve"> </w:t>
      </w:r>
      <w:r w:rsidRPr="003D31F4">
        <w:rPr>
          <w:rFonts w:ascii="Times New Roman" w:hAnsi="Times New Roman" w:cs="Times New Roman"/>
        </w:rPr>
        <w:t>или</w:t>
      </w:r>
      <w:r w:rsidRPr="003D31F4">
        <w:rPr>
          <w:rFonts w:ascii="Times New Roman" w:hAnsi="Times New Roman" w:cs="Times New Roman"/>
          <w:spacing w:val="1"/>
        </w:rPr>
        <w:t xml:space="preserve"> </w:t>
      </w:r>
      <w:r w:rsidRPr="003D31F4">
        <w:rPr>
          <w:rFonts w:ascii="Times New Roman" w:hAnsi="Times New Roman" w:cs="Times New Roman"/>
        </w:rPr>
        <w:t>менее</w:t>
      </w:r>
      <w:r w:rsidRPr="003D31F4">
        <w:rPr>
          <w:rFonts w:ascii="Times New Roman" w:hAnsi="Times New Roman" w:cs="Times New Roman"/>
          <w:spacing w:val="-2"/>
        </w:rPr>
        <w:t xml:space="preserve"> </w:t>
      </w:r>
      <w:r w:rsidRPr="003D31F4">
        <w:rPr>
          <w:rFonts w:ascii="Times New Roman" w:hAnsi="Times New Roman" w:cs="Times New Roman"/>
        </w:rPr>
        <w:t>близкими</w:t>
      </w:r>
      <w:r w:rsidRPr="003D31F4">
        <w:rPr>
          <w:rFonts w:ascii="Times New Roman" w:hAnsi="Times New Roman" w:cs="Times New Roman"/>
          <w:spacing w:val="-2"/>
        </w:rPr>
        <w:t xml:space="preserve"> </w:t>
      </w:r>
      <w:r w:rsidRPr="003D31F4">
        <w:rPr>
          <w:rFonts w:ascii="Times New Roman" w:hAnsi="Times New Roman" w:cs="Times New Roman"/>
        </w:rPr>
        <w:t>по звучанию слышимому</w:t>
      </w:r>
      <w:r w:rsidRPr="003D31F4">
        <w:rPr>
          <w:rFonts w:ascii="Times New Roman" w:hAnsi="Times New Roman" w:cs="Times New Roman"/>
          <w:spacing w:val="-5"/>
        </w:rPr>
        <w:t xml:space="preserve"> </w:t>
      </w:r>
      <w:r w:rsidRPr="003D31F4">
        <w:rPr>
          <w:rFonts w:ascii="Times New Roman" w:hAnsi="Times New Roman" w:cs="Times New Roman"/>
        </w:rPr>
        <w:t>образцу.</w:t>
      </w:r>
    </w:p>
    <w:p w14:paraId="1FDEE15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двухлетних</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предметная</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1"/>
        </w:rPr>
        <w:t xml:space="preserve"> </w:t>
      </w:r>
      <w:r w:rsidRPr="003D31F4">
        <w:rPr>
          <w:rFonts w:ascii="Times New Roman" w:hAnsi="Times New Roman" w:cs="Times New Roman"/>
        </w:rPr>
        <w:t>более</w:t>
      </w:r>
      <w:r w:rsidRPr="003D31F4">
        <w:rPr>
          <w:rFonts w:ascii="Times New Roman" w:hAnsi="Times New Roman" w:cs="Times New Roman"/>
          <w:spacing w:val="1"/>
        </w:rPr>
        <w:t xml:space="preserve"> </w:t>
      </w:r>
      <w:r w:rsidRPr="003D31F4">
        <w:rPr>
          <w:rFonts w:ascii="Times New Roman" w:hAnsi="Times New Roman" w:cs="Times New Roman"/>
        </w:rPr>
        <w:t>сложной,</w:t>
      </w:r>
      <w:r w:rsidRPr="003D31F4">
        <w:rPr>
          <w:rFonts w:ascii="Times New Roman" w:hAnsi="Times New Roman" w:cs="Times New Roman"/>
          <w:spacing w:val="1"/>
        </w:rPr>
        <w:t xml:space="preserve"> </w:t>
      </w:r>
      <w:r w:rsidRPr="003D31F4">
        <w:rPr>
          <w:rFonts w:ascii="Times New Roman" w:hAnsi="Times New Roman" w:cs="Times New Roman"/>
        </w:rPr>
        <w:t>содержательной.</w:t>
      </w:r>
      <w:r w:rsidRPr="003D31F4">
        <w:rPr>
          <w:rFonts w:ascii="Times New Roman" w:hAnsi="Times New Roman" w:cs="Times New Roman"/>
          <w:spacing w:val="60"/>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полтора</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узнают</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предназначении</w:t>
      </w:r>
      <w:r w:rsidRPr="003D31F4">
        <w:rPr>
          <w:rFonts w:ascii="Times New Roman" w:hAnsi="Times New Roman" w:cs="Times New Roman"/>
          <w:spacing w:val="1"/>
        </w:rPr>
        <w:t xml:space="preserve"> </w:t>
      </w:r>
      <w:r w:rsidRPr="003D31F4">
        <w:rPr>
          <w:rFonts w:ascii="Times New Roman" w:hAnsi="Times New Roman" w:cs="Times New Roman"/>
        </w:rPr>
        <w:t>многих</w:t>
      </w:r>
      <w:r w:rsidRPr="003D31F4">
        <w:rPr>
          <w:rFonts w:ascii="Times New Roman" w:hAnsi="Times New Roman" w:cs="Times New Roman"/>
          <w:spacing w:val="1"/>
        </w:rPr>
        <w:t xml:space="preserve"> </w:t>
      </w:r>
      <w:r w:rsidRPr="003D31F4">
        <w:rPr>
          <w:rFonts w:ascii="Times New Roman" w:hAnsi="Times New Roman" w:cs="Times New Roman"/>
        </w:rPr>
        <w:t>вещей,</w:t>
      </w:r>
      <w:r w:rsidRPr="003D31F4">
        <w:rPr>
          <w:rFonts w:ascii="Times New Roman" w:hAnsi="Times New Roman" w:cs="Times New Roman"/>
          <w:spacing w:val="1"/>
        </w:rPr>
        <w:t xml:space="preserve"> </w:t>
      </w:r>
      <w:r w:rsidRPr="003D31F4">
        <w:rPr>
          <w:rFonts w:ascii="Times New Roman" w:hAnsi="Times New Roman" w:cs="Times New Roman"/>
        </w:rPr>
        <w:t>закрепленном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культуре</w:t>
      </w:r>
      <w:r w:rsidRPr="003D31F4">
        <w:rPr>
          <w:rFonts w:ascii="Times New Roman" w:hAnsi="Times New Roman" w:cs="Times New Roman"/>
          <w:spacing w:val="1"/>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социального</w:t>
      </w:r>
      <w:r w:rsidRPr="003D31F4">
        <w:rPr>
          <w:rFonts w:ascii="Times New Roman" w:hAnsi="Times New Roman" w:cs="Times New Roman"/>
          <w:spacing w:val="10"/>
        </w:rPr>
        <w:t xml:space="preserve"> </w:t>
      </w:r>
      <w:r w:rsidRPr="003D31F4">
        <w:rPr>
          <w:rFonts w:ascii="Times New Roman" w:hAnsi="Times New Roman" w:cs="Times New Roman"/>
        </w:rPr>
        <w:t>окружения,</w:t>
      </w:r>
      <w:r w:rsidRPr="003D31F4">
        <w:rPr>
          <w:rFonts w:ascii="Times New Roman" w:hAnsi="Times New Roman" w:cs="Times New Roman"/>
          <w:spacing w:val="11"/>
        </w:rPr>
        <w:t xml:space="preserve"> </w:t>
      </w:r>
      <w:r w:rsidRPr="003D31F4">
        <w:rPr>
          <w:rFonts w:ascii="Times New Roman" w:hAnsi="Times New Roman" w:cs="Times New Roman"/>
        </w:rPr>
        <w:t>и</w:t>
      </w:r>
      <w:r w:rsidRPr="003D31F4">
        <w:rPr>
          <w:rFonts w:ascii="Times New Roman" w:hAnsi="Times New Roman" w:cs="Times New Roman"/>
          <w:spacing w:val="12"/>
        </w:rPr>
        <w:t xml:space="preserve"> </w:t>
      </w:r>
      <w:r w:rsidRPr="003D31F4">
        <w:rPr>
          <w:rFonts w:ascii="Times New Roman" w:hAnsi="Times New Roman" w:cs="Times New Roman"/>
        </w:rPr>
        <w:t>с</w:t>
      </w:r>
      <w:r w:rsidRPr="003D31F4">
        <w:rPr>
          <w:rFonts w:ascii="Times New Roman" w:hAnsi="Times New Roman" w:cs="Times New Roman"/>
          <w:spacing w:val="10"/>
        </w:rPr>
        <w:t xml:space="preserve"> </w:t>
      </w:r>
      <w:r w:rsidRPr="003D31F4">
        <w:rPr>
          <w:rFonts w:ascii="Times New Roman" w:hAnsi="Times New Roman" w:cs="Times New Roman"/>
        </w:rPr>
        <w:t>этих</w:t>
      </w:r>
      <w:r w:rsidRPr="003D31F4">
        <w:rPr>
          <w:rFonts w:ascii="Times New Roman" w:hAnsi="Times New Roman" w:cs="Times New Roman"/>
          <w:spacing w:val="10"/>
        </w:rPr>
        <w:t xml:space="preserve"> </w:t>
      </w:r>
      <w:r w:rsidRPr="003D31F4">
        <w:rPr>
          <w:rFonts w:ascii="Times New Roman" w:hAnsi="Times New Roman" w:cs="Times New Roman"/>
        </w:rPr>
        <w:t>пор</w:t>
      </w:r>
      <w:r w:rsidRPr="003D31F4">
        <w:rPr>
          <w:rFonts w:ascii="Times New Roman" w:hAnsi="Times New Roman" w:cs="Times New Roman"/>
          <w:spacing w:val="10"/>
        </w:rPr>
        <w:t xml:space="preserve"> </w:t>
      </w:r>
      <w:r w:rsidRPr="003D31F4">
        <w:rPr>
          <w:rFonts w:ascii="Times New Roman" w:hAnsi="Times New Roman" w:cs="Times New Roman"/>
        </w:rPr>
        <w:t>игра</w:t>
      </w:r>
      <w:r w:rsidRPr="003D31F4">
        <w:rPr>
          <w:rFonts w:ascii="Times New Roman" w:hAnsi="Times New Roman" w:cs="Times New Roman"/>
          <w:spacing w:val="10"/>
        </w:rPr>
        <w:t xml:space="preserve"> </w:t>
      </w:r>
      <w:r w:rsidRPr="003D31F4">
        <w:rPr>
          <w:rFonts w:ascii="Times New Roman" w:hAnsi="Times New Roman" w:cs="Times New Roman"/>
        </w:rPr>
        <w:t>становится</w:t>
      </w:r>
      <w:r w:rsidRPr="003D31F4">
        <w:rPr>
          <w:rFonts w:ascii="Times New Roman" w:hAnsi="Times New Roman" w:cs="Times New Roman"/>
          <w:spacing w:val="10"/>
        </w:rPr>
        <w:t xml:space="preserve"> </w:t>
      </w:r>
      <w:r w:rsidRPr="003D31F4">
        <w:rPr>
          <w:rFonts w:ascii="Times New Roman" w:hAnsi="Times New Roman" w:cs="Times New Roman"/>
        </w:rPr>
        <w:t>все</w:t>
      </w:r>
      <w:r w:rsidRPr="003D31F4">
        <w:rPr>
          <w:rFonts w:ascii="Times New Roman" w:hAnsi="Times New Roman" w:cs="Times New Roman"/>
          <w:spacing w:val="10"/>
        </w:rPr>
        <w:t xml:space="preserve"> </w:t>
      </w:r>
      <w:r w:rsidRPr="003D31F4">
        <w:rPr>
          <w:rFonts w:ascii="Times New Roman" w:hAnsi="Times New Roman" w:cs="Times New Roman"/>
        </w:rPr>
        <w:t>более</w:t>
      </w:r>
      <w:r w:rsidRPr="003D31F4">
        <w:rPr>
          <w:rFonts w:ascii="Times New Roman" w:hAnsi="Times New Roman" w:cs="Times New Roman"/>
          <w:spacing w:val="9"/>
        </w:rPr>
        <w:t xml:space="preserve"> </w:t>
      </w:r>
      <w:r w:rsidRPr="003D31F4">
        <w:rPr>
          <w:rFonts w:ascii="Times New Roman" w:hAnsi="Times New Roman" w:cs="Times New Roman"/>
        </w:rPr>
        <w:t>символической.</w:t>
      </w:r>
      <w:r w:rsidRPr="003D31F4">
        <w:rPr>
          <w:rFonts w:ascii="Times New Roman" w:hAnsi="Times New Roman" w:cs="Times New Roman"/>
          <w:spacing w:val="11"/>
        </w:rPr>
        <w:t xml:space="preserve"> </w:t>
      </w:r>
      <w:r w:rsidRPr="003D31F4">
        <w:rPr>
          <w:rFonts w:ascii="Times New Roman" w:hAnsi="Times New Roman" w:cs="Times New Roman"/>
        </w:rPr>
        <w:t>Образы,</w:t>
      </w:r>
      <w:r w:rsidRPr="003D31F4">
        <w:rPr>
          <w:rFonts w:ascii="Times New Roman" w:hAnsi="Times New Roman" w:cs="Times New Roman"/>
          <w:spacing w:val="10"/>
        </w:rPr>
        <w:t xml:space="preserve"> </w:t>
      </w:r>
      <w:r w:rsidRPr="003D31F4">
        <w:rPr>
          <w:rFonts w:ascii="Times New Roman" w:hAnsi="Times New Roman" w:cs="Times New Roman"/>
        </w:rPr>
        <w:t>которые используют дети в своих играх, похожи на реальные предметы. Этапы развития игры в раннем</w:t>
      </w:r>
      <w:r w:rsidRPr="003D31F4">
        <w:rPr>
          <w:rFonts w:ascii="Times New Roman" w:hAnsi="Times New Roman" w:cs="Times New Roman"/>
          <w:spacing w:val="1"/>
        </w:rPr>
        <w:t xml:space="preserve"> </w:t>
      </w:r>
      <w:r w:rsidRPr="003D31F4">
        <w:rPr>
          <w:rFonts w:ascii="Times New Roman" w:hAnsi="Times New Roman" w:cs="Times New Roman"/>
        </w:rPr>
        <w:t>детстве:</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первом</w:t>
      </w:r>
      <w:r w:rsidRPr="003D31F4">
        <w:rPr>
          <w:rFonts w:ascii="Times New Roman" w:hAnsi="Times New Roman" w:cs="Times New Roman"/>
          <w:spacing w:val="1"/>
        </w:rPr>
        <w:t xml:space="preserve"> </w:t>
      </w:r>
      <w:r w:rsidRPr="003D31F4">
        <w:rPr>
          <w:rFonts w:ascii="Times New Roman" w:hAnsi="Times New Roman" w:cs="Times New Roman"/>
        </w:rPr>
        <w:t>этапе</w:t>
      </w:r>
      <w:r w:rsidRPr="003D31F4">
        <w:rPr>
          <w:rFonts w:ascii="Times New Roman" w:hAnsi="Times New Roman" w:cs="Times New Roman"/>
          <w:spacing w:val="1"/>
        </w:rPr>
        <w:t xml:space="preserve"> </w:t>
      </w:r>
      <w:r w:rsidRPr="003D31F4">
        <w:rPr>
          <w:rFonts w:ascii="Times New Roman" w:hAnsi="Times New Roman" w:cs="Times New Roman"/>
        </w:rPr>
        <w:t>(один</w:t>
      </w:r>
      <w:r w:rsidRPr="003D31F4">
        <w:rPr>
          <w:rFonts w:ascii="Times New Roman" w:hAnsi="Times New Roman" w:cs="Times New Roman"/>
          <w:spacing w:val="1"/>
        </w:rPr>
        <w:t xml:space="preserve"> </w:t>
      </w:r>
      <w:r w:rsidRPr="003D31F4">
        <w:rPr>
          <w:rFonts w:ascii="Times New Roman" w:hAnsi="Times New Roman" w:cs="Times New Roman"/>
        </w:rPr>
        <w:t>год)</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носит</w:t>
      </w:r>
      <w:r w:rsidRPr="003D31F4">
        <w:rPr>
          <w:rFonts w:ascii="Times New Roman" w:hAnsi="Times New Roman" w:cs="Times New Roman"/>
          <w:spacing w:val="1"/>
        </w:rPr>
        <w:t xml:space="preserve"> </w:t>
      </w:r>
      <w:r w:rsidRPr="003D31F4">
        <w:rPr>
          <w:rFonts w:ascii="Times New Roman" w:hAnsi="Times New Roman" w:cs="Times New Roman"/>
        </w:rPr>
        <w:t>узко-подражательный</w:t>
      </w:r>
      <w:r w:rsidRPr="003D31F4">
        <w:rPr>
          <w:rFonts w:ascii="Times New Roman" w:hAnsi="Times New Roman" w:cs="Times New Roman"/>
          <w:spacing w:val="1"/>
        </w:rPr>
        <w:t xml:space="preserve"> </w:t>
      </w:r>
      <w:r w:rsidRPr="003D31F4">
        <w:rPr>
          <w:rFonts w:ascii="Times New Roman" w:hAnsi="Times New Roman" w:cs="Times New Roman"/>
        </w:rPr>
        <w:t>характер,</w:t>
      </w:r>
      <w:r w:rsidRPr="003D31F4">
        <w:rPr>
          <w:rFonts w:ascii="Times New Roman" w:hAnsi="Times New Roman" w:cs="Times New Roman"/>
          <w:spacing w:val="60"/>
        </w:rPr>
        <w:t xml:space="preserve"> </w:t>
      </w:r>
      <w:r w:rsidRPr="003D31F4">
        <w:rPr>
          <w:rFonts w:ascii="Times New Roman" w:hAnsi="Times New Roman" w:cs="Times New Roman"/>
        </w:rPr>
        <w:t>представляет</w:t>
      </w:r>
      <w:r w:rsidRPr="003D31F4">
        <w:rPr>
          <w:rFonts w:ascii="Times New Roman" w:hAnsi="Times New Roman" w:cs="Times New Roman"/>
          <w:spacing w:val="-57"/>
        </w:rPr>
        <w:t xml:space="preserve"> </w:t>
      </w:r>
      <w:r w:rsidRPr="003D31F4">
        <w:rPr>
          <w:rFonts w:ascii="Times New Roman" w:hAnsi="Times New Roman" w:cs="Times New Roman"/>
        </w:rPr>
        <w:t>собой</w:t>
      </w:r>
      <w:r w:rsidRPr="003D31F4">
        <w:rPr>
          <w:rFonts w:ascii="Times New Roman" w:hAnsi="Times New Roman" w:cs="Times New Roman"/>
          <w:spacing w:val="1"/>
        </w:rPr>
        <w:t xml:space="preserve"> </w:t>
      </w:r>
      <w:r w:rsidRPr="003D31F4">
        <w:rPr>
          <w:rFonts w:ascii="Times New Roman" w:hAnsi="Times New Roman" w:cs="Times New Roman"/>
        </w:rPr>
        <w:t>специфическое</w:t>
      </w:r>
      <w:r w:rsidRPr="003D31F4">
        <w:rPr>
          <w:rFonts w:ascii="Times New Roman" w:hAnsi="Times New Roman" w:cs="Times New Roman"/>
          <w:spacing w:val="1"/>
        </w:rPr>
        <w:t xml:space="preserve"> </w:t>
      </w:r>
      <w:r w:rsidRPr="003D31F4">
        <w:rPr>
          <w:rFonts w:ascii="Times New Roman" w:hAnsi="Times New Roman" w:cs="Times New Roman"/>
        </w:rPr>
        <w:t>манипулирование</w:t>
      </w:r>
      <w:r w:rsidRPr="003D31F4">
        <w:rPr>
          <w:rFonts w:ascii="Times New Roman" w:hAnsi="Times New Roman" w:cs="Times New Roman"/>
          <w:spacing w:val="1"/>
        </w:rPr>
        <w:t xml:space="preserve"> </w:t>
      </w:r>
      <w:r w:rsidRPr="003D31F4">
        <w:rPr>
          <w:rFonts w:ascii="Times New Roman" w:hAnsi="Times New Roman" w:cs="Times New Roman"/>
        </w:rPr>
        <w:t>предметом,</w:t>
      </w:r>
      <w:r w:rsidRPr="003D31F4">
        <w:rPr>
          <w:rFonts w:ascii="Times New Roman" w:hAnsi="Times New Roman" w:cs="Times New Roman"/>
          <w:spacing w:val="1"/>
        </w:rPr>
        <w:t xml:space="preserve"> </w:t>
      </w:r>
      <w:r w:rsidRPr="003D31F4">
        <w:rPr>
          <w:rFonts w:ascii="Times New Roman" w:hAnsi="Times New Roman" w:cs="Times New Roman"/>
        </w:rPr>
        <w:t>сначала</w:t>
      </w:r>
      <w:r w:rsidRPr="003D31F4">
        <w:rPr>
          <w:rFonts w:ascii="Times New Roman" w:hAnsi="Times New Roman" w:cs="Times New Roman"/>
          <w:spacing w:val="1"/>
        </w:rPr>
        <w:t xml:space="preserve"> </w:t>
      </w:r>
      <w:r w:rsidRPr="003D31F4">
        <w:rPr>
          <w:rFonts w:ascii="Times New Roman" w:hAnsi="Times New Roman" w:cs="Times New Roman"/>
        </w:rPr>
        <w:t>строго</w:t>
      </w:r>
      <w:r w:rsidRPr="003D31F4">
        <w:rPr>
          <w:rFonts w:ascii="Times New Roman" w:hAnsi="Times New Roman" w:cs="Times New Roman"/>
          <w:spacing w:val="1"/>
        </w:rPr>
        <w:t xml:space="preserve"> </w:t>
      </w:r>
      <w:r w:rsidRPr="003D31F4">
        <w:rPr>
          <w:rFonts w:ascii="Times New Roman" w:hAnsi="Times New Roman" w:cs="Times New Roman"/>
        </w:rPr>
        <w:t>определенным,</w:t>
      </w:r>
      <w:r w:rsidRPr="003D31F4">
        <w:rPr>
          <w:rFonts w:ascii="Times New Roman" w:hAnsi="Times New Roman" w:cs="Times New Roman"/>
          <w:spacing w:val="1"/>
        </w:rPr>
        <w:t xml:space="preserve"> </w:t>
      </w:r>
      <w:r w:rsidRPr="003D31F4">
        <w:rPr>
          <w:rFonts w:ascii="Times New Roman" w:hAnsi="Times New Roman" w:cs="Times New Roman"/>
        </w:rPr>
        <w:t>который</w:t>
      </w:r>
      <w:r w:rsidRPr="003D31F4">
        <w:rPr>
          <w:rFonts w:ascii="Times New Roman" w:hAnsi="Times New Roman" w:cs="Times New Roman"/>
          <w:spacing w:val="1"/>
        </w:rPr>
        <w:t xml:space="preserve"> </w:t>
      </w:r>
      <w:r w:rsidRPr="003D31F4">
        <w:rPr>
          <w:rFonts w:ascii="Times New Roman" w:hAnsi="Times New Roman" w:cs="Times New Roman"/>
        </w:rPr>
        <w:t>показал</w:t>
      </w:r>
      <w:r w:rsidRPr="003D31F4">
        <w:rPr>
          <w:rFonts w:ascii="Times New Roman" w:hAnsi="Times New Roman" w:cs="Times New Roman"/>
          <w:spacing w:val="1"/>
        </w:rPr>
        <w:t xml:space="preserve"> </w:t>
      </w:r>
      <w:r w:rsidRPr="003D31F4">
        <w:rPr>
          <w:rFonts w:ascii="Times New Roman" w:hAnsi="Times New Roman" w:cs="Times New Roman"/>
        </w:rPr>
        <w:t>взрослый,</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затем</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другими.</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втором</w:t>
      </w:r>
      <w:r w:rsidRPr="003D31F4">
        <w:rPr>
          <w:rFonts w:ascii="Times New Roman" w:hAnsi="Times New Roman" w:cs="Times New Roman"/>
          <w:spacing w:val="1"/>
        </w:rPr>
        <w:t xml:space="preserve"> </w:t>
      </w:r>
      <w:r w:rsidRPr="003D31F4">
        <w:rPr>
          <w:rFonts w:ascii="Times New Roman" w:hAnsi="Times New Roman" w:cs="Times New Roman"/>
        </w:rPr>
        <w:t>этапе</w:t>
      </w:r>
      <w:r w:rsidRPr="003D31F4">
        <w:rPr>
          <w:rFonts w:ascii="Times New Roman" w:hAnsi="Times New Roman" w:cs="Times New Roman"/>
          <w:spacing w:val="1"/>
        </w:rPr>
        <w:t xml:space="preserve"> </w:t>
      </w:r>
      <w:r w:rsidRPr="003D31F4">
        <w:rPr>
          <w:rFonts w:ascii="Times New Roman" w:hAnsi="Times New Roman" w:cs="Times New Roman"/>
        </w:rPr>
        <w:t>репертуар</w:t>
      </w:r>
      <w:r w:rsidRPr="003D31F4">
        <w:rPr>
          <w:rFonts w:ascii="Times New Roman" w:hAnsi="Times New Roman" w:cs="Times New Roman"/>
          <w:spacing w:val="1"/>
        </w:rPr>
        <w:t xml:space="preserve"> </w:t>
      </w:r>
      <w:r w:rsidRPr="003D31F4">
        <w:rPr>
          <w:rFonts w:ascii="Times New Roman" w:hAnsi="Times New Roman" w:cs="Times New Roman"/>
        </w:rPr>
        <w:t>предметных</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расширяется,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уже</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только</w:t>
      </w:r>
      <w:r w:rsidRPr="003D31F4">
        <w:rPr>
          <w:rFonts w:ascii="Times New Roman" w:hAnsi="Times New Roman" w:cs="Times New Roman"/>
          <w:spacing w:val="1"/>
        </w:rPr>
        <w:t xml:space="preserve"> </w:t>
      </w:r>
      <w:r w:rsidRPr="003D31F4">
        <w:rPr>
          <w:rFonts w:ascii="Times New Roman" w:hAnsi="Times New Roman" w:cs="Times New Roman"/>
        </w:rPr>
        <w:t>сам</w:t>
      </w:r>
      <w:r w:rsidRPr="003D31F4">
        <w:rPr>
          <w:rFonts w:ascii="Times New Roman" w:hAnsi="Times New Roman" w:cs="Times New Roman"/>
          <w:spacing w:val="1"/>
        </w:rPr>
        <w:t xml:space="preserve"> </w:t>
      </w:r>
      <w:r w:rsidRPr="003D31F4">
        <w:rPr>
          <w:rFonts w:ascii="Times New Roman" w:hAnsi="Times New Roman" w:cs="Times New Roman"/>
        </w:rPr>
        <w:t>предмет,</w:t>
      </w:r>
      <w:r w:rsidRPr="003D31F4">
        <w:rPr>
          <w:rFonts w:ascii="Times New Roman" w:hAnsi="Times New Roman" w:cs="Times New Roman"/>
          <w:spacing w:val="1"/>
        </w:rPr>
        <w:t xml:space="preserve"> </w:t>
      </w:r>
      <w:r w:rsidRPr="003D31F4">
        <w:rPr>
          <w:rFonts w:ascii="Times New Roman" w:hAnsi="Times New Roman" w:cs="Times New Roman"/>
        </w:rPr>
        <w:t>но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указание</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вызывают</w:t>
      </w:r>
      <w:r w:rsidRPr="003D31F4">
        <w:rPr>
          <w:rFonts w:ascii="Times New Roman" w:hAnsi="Times New Roman" w:cs="Times New Roman"/>
          <w:spacing w:val="60"/>
        </w:rPr>
        <w:t xml:space="preserve"> </w:t>
      </w:r>
      <w:r w:rsidRPr="003D31F4">
        <w:rPr>
          <w:rFonts w:ascii="Times New Roman" w:hAnsi="Times New Roman" w:cs="Times New Roman"/>
        </w:rPr>
        <w:t>действия</w:t>
      </w:r>
      <w:r w:rsidRPr="003D31F4">
        <w:rPr>
          <w:rFonts w:ascii="Times New Roman" w:hAnsi="Times New Roman" w:cs="Times New Roman"/>
          <w:spacing w:val="60"/>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сложные цепочки действий. На третьем этапе (от полутора до трех лет) возникают элементы</w:t>
      </w:r>
      <w:r w:rsidRPr="003D31F4">
        <w:rPr>
          <w:rFonts w:ascii="Times New Roman" w:hAnsi="Times New Roman" w:cs="Times New Roman"/>
          <w:spacing w:val="1"/>
        </w:rPr>
        <w:t xml:space="preserve"> </w:t>
      </w:r>
      <w:r w:rsidRPr="003D31F4">
        <w:rPr>
          <w:rFonts w:ascii="Times New Roman" w:hAnsi="Times New Roman" w:cs="Times New Roman"/>
        </w:rPr>
        <w:t>воображаемой</w:t>
      </w:r>
      <w:r w:rsidRPr="003D31F4">
        <w:rPr>
          <w:rFonts w:ascii="Times New Roman" w:hAnsi="Times New Roman" w:cs="Times New Roman"/>
          <w:spacing w:val="1"/>
        </w:rPr>
        <w:t xml:space="preserve"> </w:t>
      </w:r>
      <w:r w:rsidRPr="003D31F4">
        <w:rPr>
          <w:rFonts w:ascii="Times New Roman" w:hAnsi="Times New Roman" w:cs="Times New Roman"/>
        </w:rPr>
        <w:t>ситуации,</w:t>
      </w:r>
      <w:r w:rsidRPr="003D31F4">
        <w:rPr>
          <w:rFonts w:ascii="Times New Roman" w:hAnsi="Times New Roman" w:cs="Times New Roman"/>
          <w:spacing w:val="1"/>
        </w:rPr>
        <w:t xml:space="preserve"> </w:t>
      </w:r>
      <w:r w:rsidRPr="003D31F4">
        <w:rPr>
          <w:rFonts w:ascii="Times New Roman" w:hAnsi="Times New Roman" w:cs="Times New Roman"/>
        </w:rPr>
        <w:t>составляющей</w:t>
      </w:r>
      <w:r w:rsidRPr="003D31F4">
        <w:rPr>
          <w:rFonts w:ascii="Times New Roman" w:hAnsi="Times New Roman" w:cs="Times New Roman"/>
          <w:spacing w:val="1"/>
        </w:rPr>
        <w:t xml:space="preserve"> </w:t>
      </w:r>
      <w:r w:rsidRPr="003D31F4">
        <w:rPr>
          <w:rFonts w:ascii="Times New Roman" w:hAnsi="Times New Roman" w:cs="Times New Roman"/>
        </w:rPr>
        <w:t>отличительную</w:t>
      </w:r>
      <w:r w:rsidRPr="003D31F4">
        <w:rPr>
          <w:rFonts w:ascii="Times New Roman" w:hAnsi="Times New Roman" w:cs="Times New Roman"/>
          <w:spacing w:val="1"/>
        </w:rPr>
        <w:t xml:space="preserve"> </w:t>
      </w:r>
      <w:r w:rsidRPr="003D31F4">
        <w:rPr>
          <w:rFonts w:ascii="Times New Roman" w:hAnsi="Times New Roman" w:cs="Times New Roman"/>
        </w:rPr>
        <w:t>особенность</w:t>
      </w:r>
      <w:r w:rsidRPr="003D31F4">
        <w:rPr>
          <w:rFonts w:ascii="Times New Roman" w:hAnsi="Times New Roman" w:cs="Times New Roman"/>
          <w:spacing w:val="1"/>
        </w:rPr>
        <w:t xml:space="preserve"> </w:t>
      </w:r>
      <w:r w:rsidRPr="003D31F4">
        <w:rPr>
          <w:rFonts w:ascii="Times New Roman" w:hAnsi="Times New Roman" w:cs="Times New Roman"/>
        </w:rPr>
        <w:t>игры:</w:t>
      </w:r>
      <w:r w:rsidRPr="003D31F4">
        <w:rPr>
          <w:rFonts w:ascii="Times New Roman" w:hAnsi="Times New Roman" w:cs="Times New Roman"/>
          <w:spacing w:val="1"/>
        </w:rPr>
        <w:t xml:space="preserve"> </w:t>
      </w:r>
      <w:r w:rsidRPr="003D31F4">
        <w:rPr>
          <w:rFonts w:ascii="Times New Roman" w:hAnsi="Times New Roman" w:cs="Times New Roman"/>
        </w:rPr>
        <w:t>замещение</w:t>
      </w:r>
      <w:r w:rsidRPr="003D31F4">
        <w:rPr>
          <w:rFonts w:ascii="Times New Roman" w:hAnsi="Times New Roman" w:cs="Times New Roman"/>
          <w:spacing w:val="1"/>
        </w:rPr>
        <w:t xml:space="preserve"> </w:t>
      </w:r>
      <w:r w:rsidRPr="003D31F4">
        <w:rPr>
          <w:rFonts w:ascii="Times New Roman" w:hAnsi="Times New Roman" w:cs="Times New Roman"/>
        </w:rPr>
        <w:t>одного</w:t>
      </w:r>
      <w:r w:rsidRPr="003D31F4">
        <w:rPr>
          <w:rFonts w:ascii="Times New Roman" w:hAnsi="Times New Roman" w:cs="Times New Roman"/>
          <w:spacing w:val="1"/>
        </w:rPr>
        <w:t xml:space="preserve"> </w:t>
      </w:r>
      <w:r w:rsidRPr="003D31F4">
        <w:rPr>
          <w:rFonts w:ascii="Times New Roman" w:hAnsi="Times New Roman" w:cs="Times New Roman"/>
        </w:rPr>
        <w:t>предмета</w:t>
      </w:r>
      <w:r w:rsidRPr="003D31F4">
        <w:rPr>
          <w:rFonts w:ascii="Times New Roman" w:hAnsi="Times New Roman" w:cs="Times New Roman"/>
          <w:spacing w:val="-1"/>
        </w:rPr>
        <w:t xml:space="preserve"> </w:t>
      </w:r>
      <w:r w:rsidRPr="003D31F4">
        <w:rPr>
          <w:rFonts w:ascii="Times New Roman" w:hAnsi="Times New Roman" w:cs="Times New Roman"/>
        </w:rPr>
        <w:t>другим.</w:t>
      </w:r>
    </w:p>
    <w:p w14:paraId="4477F4D0"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Навыки. </w:t>
      </w:r>
      <w:r w:rsidRPr="003D31F4">
        <w:rPr>
          <w:rFonts w:ascii="Times New Roman" w:hAnsi="Times New Roman" w:cs="Times New Roman"/>
        </w:rPr>
        <w:t>Дети осваивают действия с разнообразными игрушками: разборными (пирамиды,</w:t>
      </w:r>
      <w:r w:rsidRPr="003D31F4">
        <w:rPr>
          <w:rFonts w:ascii="Times New Roman" w:hAnsi="Times New Roman" w:cs="Times New Roman"/>
          <w:spacing w:val="1"/>
        </w:rPr>
        <w:t xml:space="preserve"> </w:t>
      </w:r>
      <w:r w:rsidRPr="003D31F4">
        <w:rPr>
          <w:rFonts w:ascii="Times New Roman" w:hAnsi="Times New Roman" w:cs="Times New Roman"/>
        </w:rPr>
        <w:t>матрешки</w:t>
      </w:r>
      <w:r w:rsidRPr="003D31F4">
        <w:rPr>
          <w:rFonts w:ascii="Times New Roman" w:hAnsi="Times New Roman" w:cs="Times New Roman"/>
          <w:spacing w:val="12"/>
        </w:rPr>
        <w:t xml:space="preserve"> </w:t>
      </w:r>
      <w:r w:rsidRPr="003D31F4">
        <w:rPr>
          <w:rFonts w:ascii="Times New Roman" w:hAnsi="Times New Roman" w:cs="Times New Roman"/>
        </w:rPr>
        <w:t>и</w:t>
      </w:r>
      <w:r w:rsidRPr="003D31F4">
        <w:rPr>
          <w:rFonts w:ascii="Times New Roman" w:hAnsi="Times New Roman" w:cs="Times New Roman"/>
          <w:spacing w:val="9"/>
        </w:rPr>
        <w:t xml:space="preserve"> </w:t>
      </w:r>
      <w:r w:rsidRPr="003D31F4">
        <w:rPr>
          <w:rFonts w:ascii="Times New Roman" w:hAnsi="Times New Roman" w:cs="Times New Roman"/>
        </w:rPr>
        <w:t>др.),</w:t>
      </w:r>
      <w:r w:rsidRPr="003D31F4">
        <w:rPr>
          <w:rFonts w:ascii="Times New Roman" w:hAnsi="Times New Roman" w:cs="Times New Roman"/>
          <w:spacing w:val="10"/>
        </w:rPr>
        <w:t xml:space="preserve"> </w:t>
      </w:r>
      <w:r w:rsidRPr="003D31F4">
        <w:rPr>
          <w:rFonts w:ascii="Times New Roman" w:hAnsi="Times New Roman" w:cs="Times New Roman"/>
        </w:rPr>
        <w:t>строительным</w:t>
      </w:r>
      <w:r w:rsidRPr="003D31F4">
        <w:rPr>
          <w:rFonts w:ascii="Times New Roman" w:hAnsi="Times New Roman" w:cs="Times New Roman"/>
          <w:spacing w:val="10"/>
        </w:rPr>
        <w:t xml:space="preserve"> </w:t>
      </w:r>
      <w:r w:rsidRPr="003D31F4">
        <w:rPr>
          <w:rFonts w:ascii="Times New Roman" w:hAnsi="Times New Roman" w:cs="Times New Roman"/>
        </w:rPr>
        <w:t>материалом</w:t>
      </w:r>
      <w:r w:rsidRPr="003D31F4">
        <w:rPr>
          <w:rFonts w:ascii="Times New Roman" w:hAnsi="Times New Roman" w:cs="Times New Roman"/>
          <w:spacing w:val="11"/>
        </w:rPr>
        <w:t xml:space="preserve"> </w:t>
      </w:r>
      <w:r w:rsidRPr="003D31F4">
        <w:rPr>
          <w:rFonts w:ascii="Times New Roman" w:hAnsi="Times New Roman" w:cs="Times New Roman"/>
        </w:rPr>
        <w:t>и</w:t>
      </w:r>
      <w:r w:rsidRPr="003D31F4">
        <w:rPr>
          <w:rFonts w:ascii="Times New Roman" w:hAnsi="Times New Roman" w:cs="Times New Roman"/>
          <w:spacing w:val="9"/>
        </w:rPr>
        <w:t xml:space="preserve"> </w:t>
      </w:r>
      <w:r w:rsidRPr="003D31F4">
        <w:rPr>
          <w:rFonts w:ascii="Times New Roman" w:hAnsi="Times New Roman" w:cs="Times New Roman"/>
        </w:rPr>
        <w:t>сюжетными</w:t>
      </w:r>
      <w:r w:rsidRPr="003D31F4">
        <w:rPr>
          <w:rFonts w:ascii="Times New Roman" w:hAnsi="Times New Roman" w:cs="Times New Roman"/>
          <w:spacing w:val="12"/>
        </w:rPr>
        <w:t xml:space="preserve"> </w:t>
      </w:r>
      <w:r w:rsidRPr="003D31F4">
        <w:rPr>
          <w:rFonts w:ascii="Times New Roman" w:hAnsi="Times New Roman" w:cs="Times New Roman"/>
        </w:rPr>
        <w:t>игрушками</w:t>
      </w:r>
      <w:r w:rsidRPr="003D31F4">
        <w:rPr>
          <w:rFonts w:ascii="Times New Roman" w:hAnsi="Times New Roman" w:cs="Times New Roman"/>
          <w:spacing w:val="12"/>
        </w:rPr>
        <w:t xml:space="preserve"> </w:t>
      </w:r>
      <w:r w:rsidRPr="003D31F4">
        <w:rPr>
          <w:rFonts w:ascii="Times New Roman" w:hAnsi="Times New Roman" w:cs="Times New Roman"/>
        </w:rPr>
        <w:t>(куклы</w:t>
      </w:r>
      <w:r w:rsidRPr="003D31F4">
        <w:rPr>
          <w:rFonts w:ascii="Times New Roman" w:hAnsi="Times New Roman" w:cs="Times New Roman"/>
          <w:spacing w:val="10"/>
        </w:rPr>
        <w:t xml:space="preserve"> </w:t>
      </w:r>
      <w:r w:rsidRPr="003D31F4">
        <w:rPr>
          <w:rFonts w:ascii="Times New Roman" w:hAnsi="Times New Roman" w:cs="Times New Roman"/>
        </w:rPr>
        <w:t>с</w:t>
      </w:r>
      <w:r w:rsidRPr="003D31F4">
        <w:rPr>
          <w:rFonts w:ascii="Times New Roman" w:hAnsi="Times New Roman" w:cs="Times New Roman"/>
          <w:spacing w:val="11"/>
        </w:rPr>
        <w:t xml:space="preserve"> </w:t>
      </w:r>
      <w:r w:rsidRPr="003D31F4">
        <w:rPr>
          <w:rFonts w:ascii="Times New Roman" w:hAnsi="Times New Roman" w:cs="Times New Roman"/>
        </w:rPr>
        <w:t>атрибутами</w:t>
      </w:r>
      <w:r w:rsidRPr="003D31F4">
        <w:rPr>
          <w:rFonts w:ascii="Times New Roman" w:hAnsi="Times New Roman" w:cs="Times New Roman"/>
          <w:spacing w:val="12"/>
        </w:rPr>
        <w:t xml:space="preserve"> </w:t>
      </w:r>
      <w:r w:rsidRPr="003D31F4">
        <w:rPr>
          <w:rFonts w:ascii="Times New Roman" w:hAnsi="Times New Roman" w:cs="Times New Roman"/>
        </w:rPr>
        <w:t>к</w:t>
      </w:r>
      <w:r w:rsidRPr="003D31F4">
        <w:rPr>
          <w:rFonts w:ascii="Times New Roman" w:hAnsi="Times New Roman" w:cs="Times New Roman"/>
          <w:spacing w:val="11"/>
        </w:rPr>
        <w:t xml:space="preserve"> </w:t>
      </w:r>
      <w:r w:rsidRPr="003D31F4">
        <w:rPr>
          <w:rFonts w:ascii="Times New Roman" w:hAnsi="Times New Roman" w:cs="Times New Roman"/>
        </w:rPr>
        <w:t>ним</w:t>
      </w:r>
      <w:r w:rsidRPr="003D31F4">
        <w:rPr>
          <w:rFonts w:ascii="Times New Roman" w:hAnsi="Times New Roman" w:cs="Times New Roman"/>
          <w:spacing w:val="-58"/>
        </w:rPr>
        <w:t xml:space="preserve"> </w:t>
      </w:r>
      <w:r w:rsidRPr="003D31F4">
        <w:rPr>
          <w:rFonts w:ascii="Times New Roman" w:hAnsi="Times New Roman" w:cs="Times New Roman"/>
        </w:rPr>
        <w:t>и пр.). Эти действия ребенок воспроизводит и после показа</w:t>
      </w:r>
      <w:r w:rsidRPr="003D31F4">
        <w:rPr>
          <w:rFonts w:ascii="Times New Roman" w:hAnsi="Times New Roman" w:cs="Times New Roman"/>
          <w:spacing w:val="1"/>
        </w:rPr>
        <w:t xml:space="preserve"> </w:t>
      </w:r>
      <w:r w:rsidRPr="003D31F4">
        <w:rPr>
          <w:rFonts w:ascii="Times New Roman" w:hAnsi="Times New Roman" w:cs="Times New Roman"/>
        </w:rPr>
        <w:t>взрослого, и путем отсроченного</w:t>
      </w:r>
      <w:r w:rsidRPr="003D31F4">
        <w:rPr>
          <w:rFonts w:ascii="Times New Roman" w:hAnsi="Times New Roman" w:cs="Times New Roman"/>
          <w:spacing w:val="1"/>
        </w:rPr>
        <w:t xml:space="preserve"> </w:t>
      </w:r>
      <w:r w:rsidRPr="003D31F4">
        <w:rPr>
          <w:rFonts w:ascii="Times New Roman" w:hAnsi="Times New Roman" w:cs="Times New Roman"/>
        </w:rPr>
        <w:t>подражания.</w:t>
      </w:r>
      <w:r w:rsidRPr="003D31F4">
        <w:rPr>
          <w:rFonts w:ascii="Times New Roman" w:hAnsi="Times New Roman" w:cs="Times New Roman"/>
          <w:spacing w:val="1"/>
        </w:rPr>
        <w:t xml:space="preserve"> </w:t>
      </w:r>
      <w:r w:rsidRPr="003D31F4">
        <w:rPr>
          <w:rFonts w:ascii="Times New Roman" w:hAnsi="Times New Roman" w:cs="Times New Roman"/>
        </w:rPr>
        <w:t>Постепенно,</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1"/>
        </w:rPr>
        <w:t xml:space="preserve"> </w:t>
      </w:r>
      <w:r w:rsidRPr="003D31F4">
        <w:rPr>
          <w:rFonts w:ascii="Times New Roman" w:hAnsi="Times New Roman" w:cs="Times New Roman"/>
        </w:rPr>
        <w:t>отдельных</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складываются</w:t>
      </w:r>
      <w:r w:rsidRPr="003D31F4">
        <w:rPr>
          <w:rFonts w:ascii="Times New Roman" w:hAnsi="Times New Roman" w:cs="Times New Roman"/>
          <w:spacing w:val="1"/>
        </w:rPr>
        <w:t xml:space="preserve"> </w:t>
      </w:r>
      <w:r w:rsidRPr="003D31F4">
        <w:rPr>
          <w:rFonts w:ascii="Times New Roman" w:hAnsi="Times New Roman" w:cs="Times New Roman"/>
        </w:rPr>
        <w:t>«цепочки»,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малыш</w:t>
      </w:r>
      <w:r w:rsidRPr="003D31F4">
        <w:rPr>
          <w:rFonts w:ascii="Times New Roman" w:hAnsi="Times New Roman" w:cs="Times New Roman"/>
          <w:spacing w:val="1"/>
        </w:rPr>
        <w:t xml:space="preserve"> </w:t>
      </w:r>
      <w:r w:rsidRPr="003D31F4">
        <w:rPr>
          <w:rFonts w:ascii="Times New Roman" w:hAnsi="Times New Roman" w:cs="Times New Roman"/>
        </w:rPr>
        <w:t>учится</w:t>
      </w:r>
      <w:r w:rsidRPr="003D31F4">
        <w:rPr>
          <w:rFonts w:ascii="Times New Roman" w:hAnsi="Times New Roman" w:cs="Times New Roman"/>
          <w:spacing w:val="1"/>
        </w:rPr>
        <w:t xml:space="preserve"> </w:t>
      </w:r>
      <w:r w:rsidRPr="003D31F4">
        <w:rPr>
          <w:rFonts w:ascii="Times New Roman" w:hAnsi="Times New Roman" w:cs="Times New Roman"/>
        </w:rPr>
        <w:t>доводить предметные действия до результата: заполняет колечками всю пирамиду, подбирая их по</w:t>
      </w:r>
      <w:r w:rsidRPr="003D31F4">
        <w:rPr>
          <w:rFonts w:ascii="Times New Roman" w:hAnsi="Times New Roman" w:cs="Times New Roman"/>
          <w:spacing w:val="-57"/>
        </w:rPr>
        <w:t xml:space="preserve"> </w:t>
      </w:r>
      <w:r w:rsidRPr="003D31F4">
        <w:rPr>
          <w:rFonts w:ascii="Times New Roman" w:hAnsi="Times New Roman" w:cs="Times New Roman"/>
        </w:rPr>
        <w:t>цвету и размеру, из строительного материала возводит по образцу забор, паровозик, башенку и</w:t>
      </w:r>
      <w:r w:rsidRPr="003D31F4">
        <w:rPr>
          <w:rFonts w:ascii="Times New Roman" w:hAnsi="Times New Roman" w:cs="Times New Roman"/>
          <w:spacing w:val="1"/>
        </w:rPr>
        <w:t xml:space="preserve"> </w:t>
      </w:r>
      <w:r w:rsidRPr="003D31F4">
        <w:rPr>
          <w:rFonts w:ascii="Times New Roman" w:hAnsi="Times New Roman" w:cs="Times New Roman"/>
        </w:rPr>
        <w:t>другие</w:t>
      </w:r>
      <w:r w:rsidRPr="003D31F4">
        <w:rPr>
          <w:rFonts w:ascii="Times New Roman" w:hAnsi="Times New Roman" w:cs="Times New Roman"/>
          <w:spacing w:val="1"/>
        </w:rPr>
        <w:t xml:space="preserve"> </w:t>
      </w:r>
      <w:r w:rsidRPr="003D31F4">
        <w:rPr>
          <w:rFonts w:ascii="Times New Roman" w:hAnsi="Times New Roman" w:cs="Times New Roman"/>
        </w:rPr>
        <w:t>несложные</w:t>
      </w:r>
      <w:r w:rsidRPr="003D31F4">
        <w:rPr>
          <w:rFonts w:ascii="Times New Roman" w:hAnsi="Times New Roman" w:cs="Times New Roman"/>
          <w:spacing w:val="1"/>
        </w:rPr>
        <w:t xml:space="preserve"> </w:t>
      </w:r>
      <w:r w:rsidRPr="003D31F4">
        <w:rPr>
          <w:rFonts w:ascii="Times New Roman" w:hAnsi="Times New Roman" w:cs="Times New Roman"/>
        </w:rPr>
        <w:t>постройки.</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активно</w:t>
      </w:r>
      <w:r w:rsidRPr="003D31F4">
        <w:rPr>
          <w:rFonts w:ascii="Times New Roman" w:hAnsi="Times New Roman" w:cs="Times New Roman"/>
          <w:spacing w:val="1"/>
        </w:rPr>
        <w:t xml:space="preserve"> </w:t>
      </w:r>
      <w:r w:rsidRPr="003D31F4">
        <w:rPr>
          <w:rFonts w:ascii="Times New Roman" w:hAnsi="Times New Roman" w:cs="Times New Roman"/>
        </w:rPr>
        <w:t>воспроизводят</w:t>
      </w:r>
      <w:r w:rsidRPr="003D31F4">
        <w:rPr>
          <w:rFonts w:ascii="Times New Roman" w:hAnsi="Times New Roman" w:cs="Times New Roman"/>
          <w:spacing w:val="1"/>
        </w:rPr>
        <w:t xml:space="preserve"> </w:t>
      </w:r>
      <w:r w:rsidRPr="003D31F4">
        <w:rPr>
          <w:rFonts w:ascii="Times New Roman" w:hAnsi="Times New Roman" w:cs="Times New Roman"/>
        </w:rPr>
        <w:t>бытовые</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доминирует</w:t>
      </w:r>
      <w:r w:rsidRPr="003D31F4">
        <w:rPr>
          <w:rFonts w:ascii="Times New Roman" w:hAnsi="Times New Roman" w:cs="Times New Roman"/>
          <w:spacing w:val="1"/>
        </w:rPr>
        <w:t xml:space="preserve"> </w:t>
      </w:r>
      <w:r w:rsidRPr="003D31F4">
        <w:rPr>
          <w:rFonts w:ascii="Times New Roman" w:hAnsi="Times New Roman" w:cs="Times New Roman"/>
        </w:rPr>
        <w:t>подражание взрослому. Дети начинают переносить разученное действие с одной игрушкой (кукла)</w:t>
      </w:r>
      <w:r w:rsidRPr="003D31F4">
        <w:rPr>
          <w:rFonts w:ascii="Times New Roman" w:hAnsi="Times New Roman" w:cs="Times New Roman"/>
          <w:spacing w:val="-57"/>
        </w:rPr>
        <w:t xml:space="preserve"> </w:t>
      </w:r>
      <w:r w:rsidRPr="003D31F4">
        <w:rPr>
          <w:rFonts w:ascii="Times New Roman" w:hAnsi="Times New Roman" w:cs="Times New Roman"/>
        </w:rPr>
        <w:t>на другие (мишки, зайцы и другие мягкие игрушки); они активно ищут предмет, необходимый для</w:t>
      </w:r>
      <w:r w:rsidRPr="003D31F4">
        <w:rPr>
          <w:rFonts w:ascii="Times New Roman" w:hAnsi="Times New Roman" w:cs="Times New Roman"/>
          <w:spacing w:val="-57"/>
        </w:rPr>
        <w:t xml:space="preserve"> </w:t>
      </w:r>
      <w:r w:rsidRPr="003D31F4">
        <w:rPr>
          <w:rFonts w:ascii="Times New Roman" w:hAnsi="Times New Roman" w:cs="Times New Roman"/>
        </w:rPr>
        <w:t>завершения</w:t>
      </w:r>
      <w:r w:rsidRPr="003D31F4">
        <w:rPr>
          <w:rFonts w:ascii="Times New Roman" w:hAnsi="Times New Roman" w:cs="Times New Roman"/>
          <w:spacing w:val="-2"/>
        </w:rPr>
        <w:t xml:space="preserve"> </w:t>
      </w:r>
      <w:r w:rsidRPr="003D31F4">
        <w:rPr>
          <w:rFonts w:ascii="Times New Roman" w:hAnsi="Times New Roman" w:cs="Times New Roman"/>
        </w:rPr>
        <w:t>действия</w:t>
      </w:r>
      <w:r w:rsidRPr="003D31F4">
        <w:rPr>
          <w:rFonts w:ascii="Times New Roman" w:hAnsi="Times New Roman" w:cs="Times New Roman"/>
          <w:spacing w:val="-2"/>
        </w:rPr>
        <w:t xml:space="preserve"> </w:t>
      </w:r>
      <w:r w:rsidRPr="003D31F4">
        <w:rPr>
          <w:rFonts w:ascii="Times New Roman" w:hAnsi="Times New Roman" w:cs="Times New Roman"/>
        </w:rPr>
        <w:t>(одеяло,</w:t>
      </w:r>
      <w:r w:rsidRPr="003D31F4">
        <w:rPr>
          <w:rFonts w:ascii="Times New Roman" w:hAnsi="Times New Roman" w:cs="Times New Roman"/>
          <w:spacing w:val="-1"/>
        </w:rPr>
        <w:t xml:space="preserve"> </w:t>
      </w:r>
      <w:r w:rsidRPr="003D31F4">
        <w:rPr>
          <w:rFonts w:ascii="Times New Roman" w:hAnsi="Times New Roman" w:cs="Times New Roman"/>
        </w:rPr>
        <w:t>чтобы уложить</w:t>
      </w:r>
      <w:r w:rsidRPr="003D31F4">
        <w:rPr>
          <w:rFonts w:ascii="Times New Roman" w:hAnsi="Times New Roman" w:cs="Times New Roman"/>
          <w:spacing w:val="-1"/>
        </w:rPr>
        <w:t xml:space="preserve"> </w:t>
      </w:r>
      <w:r w:rsidRPr="003D31F4">
        <w:rPr>
          <w:rFonts w:ascii="Times New Roman" w:hAnsi="Times New Roman" w:cs="Times New Roman"/>
        </w:rPr>
        <w:t>куклу</w:t>
      </w:r>
      <w:r w:rsidRPr="003D31F4">
        <w:rPr>
          <w:rFonts w:ascii="Times New Roman" w:hAnsi="Times New Roman" w:cs="Times New Roman"/>
          <w:spacing w:val="-4"/>
        </w:rPr>
        <w:t xml:space="preserve"> </w:t>
      </w:r>
      <w:r w:rsidRPr="003D31F4">
        <w:rPr>
          <w:rFonts w:ascii="Times New Roman" w:hAnsi="Times New Roman" w:cs="Times New Roman"/>
        </w:rPr>
        <w:t>спать;</w:t>
      </w:r>
      <w:r w:rsidRPr="003D31F4">
        <w:rPr>
          <w:rFonts w:ascii="Times New Roman" w:hAnsi="Times New Roman" w:cs="Times New Roman"/>
          <w:spacing w:val="-2"/>
        </w:rPr>
        <w:t xml:space="preserve"> </w:t>
      </w:r>
      <w:r w:rsidRPr="003D31F4">
        <w:rPr>
          <w:rFonts w:ascii="Times New Roman" w:hAnsi="Times New Roman" w:cs="Times New Roman"/>
        </w:rPr>
        <w:t>мисочку,</w:t>
      </w:r>
      <w:r w:rsidRPr="003D31F4">
        <w:rPr>
          <w:rFonts w:ascii="Times New Roman" w:hAnsi="Times New Roman" w:cs="Times New Roman"/>
          <w:spacing w:val="-1"/>
        </w:rPr>
        <w:t xml:space="preserve"> </w:t>
      </w:r>
      <w:r w:rsidRPr="003D31F4">
        <w:rPr>
          <w:rFonts w:ascii="Times New Roman" w:hAnsi="Times New Roman" w:cs="Times New Roman"/>
        </w:rPr>
        <w:t>чтобы</w:t>
      </w:r>
      <w:r w:rsidRPr="003D31F4">
        <w:rPr>
          <w:rFonts w:ascii="Times New Roman" w:hAnsi="Times New Roman" w:cs="Times New Roman"/>
          <w:spacing w:val="-2"/>
        </w:rPr>
        <w:t xml:space="preserve"> </w:t>
      </w:r>
      <w:r w:rsidRPr="003D31F4">
        <w:rPr>
          <w:rFonts w:ascii="Times New Roman" w:hAnsi="Times New Roman" w:cs="Times New Roman"/>
        </w:rPr>
        <w:t>накормить мишку).</w:t>
      </w:r>
    </w:p>
    <w:p w14:paraId="48F7B577"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Коммуникация и социализация</w:t>
      </w:r>
      <w:r w:rsidRPr="003D31F4">
        <w:rPr>
          <w:rFonts w:ascii="Times New Roman" w:hAnsi="Times New Roman" w:cs="Times New Roman"/>
          <w:b/>
        </w:rPr>
        <w:t xml:space="preserve">. </w:t>
      </w:r>
      <w:r w:rsidRPr="003D31F4">
        <w:rPr>
          <w:rFonts w:ascii="Times New Roman" w:hAnsi="Times New Roman" w:cs="Times New Roman"/>
        </w:rPr>
        <w:t>Формируется ситуативно-деловое общение со взрослым,</w:t>
      </w:r>
      <w:r w:rsidRPr="003D31F4">
        <w:rPr>
          <w:rFonts w:ascii="Times New Roman" w:hAnsi="Times New Roman" w:cs="Times New Roman"/>
          <w:spacing w:val="1"/>
        </w:rPr>
        <w:t xml:space="preserve"> </w:t>
      </w:r>
      <w:r w:rsidRPr="003D31F4">
        <w:rPr>
          <w:rFonts w:ascii="Times New Roman" w:hAnsi="Times New Roman" w:cs="Times New Roman"/>
        </w:rPr>
        <w:t>основными</w:t>
      </w:r>
      <w:r w:rsidRPr="003D31F4">
        <w:rPr>
          <w:rFonts w:ascii="Times New Roman" w:hAnsi="Times New Roman" w:cs="Times New Roman"/>
          <w:spacing w:val="1"/>
        </w:rPr>
        <w:t xml:space="preserve"> </w:t>
      </w:r>
      <w:r w:rsidRPr="003D31F4">
        <w:rPr>
          <w:rFonts w:ascii="Times New Roman" w:hAnsi="Times New Roman" w:cs="Times New Roman"/>
        </w:rPr>
        <w:t>характеристиками</w:t>
      </w:r>
      <w:r w:rsidRPr="003D31F4">
        <w:rPr>
          <w:rFonts w:ascii="Times New Roman" w:hAnsi="Times New Roman" w:cs="Times New Roman"/>
          <w:spacing w:val="1"/>
        </w:rPr>
        <w:t xml:space="preserve"> </w:t>
      </w:r>
      <w:r w:rsidRPr="003D31F4">
        <w:rPr>
          <w:rFonts w:ascii="Times New Roman" w:hAnsi="Times New Roman" w:cs="Times New Roman"/>
        </w:rPr>
        <w:t>которого</w:t>
      </w:r>
      <w:r w:rsidRPr="003D31F4">
        <w:rPr>
          <w:rFonts w:ascii="Times New Roman" w:hAnsi="Times New Roman" w:cs="Times New Roman"/>
          <w:spacing w:val="1"/>
        </w:rPr>
        <w:t xml:space="preserve"> </w:t>
      </w:r>
      <w:r w:rsidRPr="003D31F4">
        <w:rPr>
          <w:rFonts w:ascii="Times New Roman" w:hAnsi="Times New Roman" w:cs="Times New Roman"/>
        </w:rPr>
        <w:t>являются:</w:t>
      </w:r>
      <w:r w:rsidRPr="003D31F4">
        <w:rPr>
          <w:rFonts w:ascii="Times New Roman" w:hAnsi="Times New Roman" w:cs="Times New Roman"/>
          <w:spacing w:val="1"/>
        </w:rPr>
        <w:t xml:space="preserve"> </w:t>
      </w:r>
      <w:r w:rsidRPr="003D31F4">
        <w:rPr>
          <w:rFonts w:ascii="Times New Roman" w:hAnsi="Times New Roman" w:cs="Times New Roman"/>
        </w:rPr>
        <w:t>стремление</w:t>
      </w:r>
      <w:r w:rsidRPr="003D31F4">
        <w:rPr>
          <w:rFonts w:ascii="Times New Roman" w:hAnsi="Times New Roman" w:cs="Times New Roman"/>
          <w:spacing w:val="1"/>
        </w:rPr>
        <w:t xml:space="preserve"> </w:t>
      </w:r>
      <w:r w:rsidRPr="003D31F4">
        <w:rPr>
          <w:rFonts w:ascii="Times New Roman" w:hAnsi="Times New Roman" w:cs="Times New Roman"/>
        </w:rPr>
        <w:t>привлечь</w:t>
      </w:r>
      <w:r w:rsidRPr="003D31F4">
        <w:rPr>
          <w:rFonts w:ascii="Times New Roman" w:hAnsi="Times New Roman" w:cs="Times New Roman"/>
          <w:spacing w:val="1"/>
        </w:rPr>
        <w:t xml:space="preserve"> </w:t>
      </w:r>
      <w:r w:rsidRPr="003D31F4">
        <w:rPr>
          <w:rFonts w:ascii="Times New Roman" w:hAnsi="Times New Roman" w:cs="Times New Roman"/>
        </w:rPr>
        <w:t>внимание</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своей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7"/>
        </w:rPr>
        <w:t xml:space="preserve"> </w:t>
      </w:r>
      <w:r w:rsidRPr="003D31F4">
        <w:rPr>
          <w:rFonts w:ascii="Times New Roman" w:hAnsi="Times New Roman" w:cs="Times New Roman"/>
        </w:rPr>
        <w:t>поиск</w:t>
      </w:r>
      <w:r w:rsidRPr="003D31F4">
        <w:rPr>
          <w:rFonts w:ascii="Times New Roman" w:hAnsi="Times New Roman" w:cs="Times New Roman"/>
          <w:spacing w:val="8"/>
        </w:rPr>
        <w:t xml:space="preserve"> </w:t>
      </w:r>
      <w:r w:rsidRPr="003D31F4">
        <w:rPr>
          <w:rFonts w:ascii="Times New Roman" w:hAnsi="Times New Roman" w:cs="Times New Roman"/>
        </w:rPr>
        <w:t>оценки</w:t>
      </w:r>
      <w:r w:rsidRPr="003D31F4">
        <w:rPr>
          <w:rFonts w:ascii="Times New Roman" w:hAnsi="Times New Roman" w:cs="Times New Roman"/>
          <w:spacing w:val="8"/>
        </w:rPr>
        <w:t xml:space="preserve"> </w:t>
      </w:r>
      <w:r w:rsidRPr="003D31F4">
        <w:rPr>
          <w:rFonts w:ascii="Times New Roman" w:hAnsi="Times New Roman" w:cs="Times New Roman"/>
        </w:rPr>
        <w:t>своих</w:t>
      </w:r>
      <w:r w:rsidRPr="003D31F4">
        <w:rPr>
          <w:rFonts w:ascii="Times New Roman" w:hAnsi="Times New Roman" w:cs="Times New Roman"/>
          <w:spacing w:val="11"/>
        </w:rPr>
        <w:t xml:space="preserve"> </w:t>
      </w:r>
      <w:r w:rsidRPr="003D31F4">
        <w:rPr>
          <w:rFonts w:ascii="Times New Roman" w:hAnsi="Times New Roman" w:cs="Times New Roman"/>
        </w:rPr>
        <w:t>успехов;</w:t>
      </w:r>
      <w:r w:rsidRPr="003D31F4">
        <w:rPr>
          <w:rFonts w:ascii="Times New Roman" w:hAnsi="Times New Roman" w:cs="Times New Roman"/>
          <w:spacing w:val="8"/>
        </w:rPr>
        <w:t xml:space="preserve"> </w:t>
      </w:r>
      <w:r w:rsidRPr="003D31F4">
        <w:rPr>
          <w:rFonts w:ascii="Times New Roman" w:hAnsi="Times New Roman" w:cs="Times New Roman"/>
        </w:rPr>
        <w:t>обращение</w:t>
      </w:r>
      <w:r w:rsidRPr="003D31F4">
        <w:rPr>
          <w:rFonts w:ascii="Times New Roman" w:hAnsi="Times New Roman" w:cs="Times New Roman"/>
          <w:spacing w:val="6"/>
        </w:rPr>
        <w:t xml:space="preserve"> </w:t>
      </w:r>
      <w:r w:rsidRPr="003D31F4">
        <w:rPr>
          <w:rFonts w:ascii="Times New Roman" w:hAnsi="Times New Roman" w:cs="Times New Roman"/>
        </w:rPr>
        <w:t>за</w:t>
      </w:r>
      <w:r w:rsidRPr="003D31F4">
        <w:rPr>
          <w:rFonts w:ascii="Times New Roman" w:hAnsi="Times New Roman" w:cs="Times New Roman"/>
          <w:spacing w:val="6"/>
        </w:rPr>
        <w:t xml:space="preserve"> </w:t>
      </w:r>
      <w:r w:rsidRPr="003D31F4">
        <w:rPr>
          <w:rFonts w:ascii="Times New Roman" w:hAnsi="Times New Roman" w:cs="Times New Roman"/>
        </w:rPr>
        <w:t>поддержкой</w:t>
      </w:r>
      <w:r w:rsidRPr="003D31F4">
        <w:rPr>
          <w:rFonts w:ascii="Times New Roman" w:hAnsi="Times New Roman" w:cs="Times New Roman"/>
          <w:spacing w:val="9"/>
        </w:rPr>
        <w:t xml:space="preserve"> </w:t>
      </w:r>
      <w:r w:rsidRPr="003D31F4">
        <w:rPr>
          <w:rFonts w:ascii="Times New Roman" w:hAnsi="Times New Roman" w:cs="Times New Roman"/>
        </w:rPr>
        <w:t>в</w:t>
      </w:r>
      <w:r w:rsidRPr="003D31F4">
        <w:rPr>
          <w:rFonts w:ascii="Times New Roman" w:hAnsi="Times New Roman" w:cs="Times New Roman"/>
          <w:spacing w:val="6"/>
        </w:rPr>
        <w:t xml:space="preserve"> </w:t>
      </w:r>
      <w:r w:rsidRPr="003D31F4">
        <w:rPr>
          <w:rFonts w:ascii="Times New Roman" w:hAnsi="Times New Roman" w:cs="Times New Roman"/>
        </w:rPr>
        <w:t>случае</w:t>
      </w:r>
      <w:r w:rsidRPr="003D31F4">
        <w:rPr>
          <w:rFonts w:ascii="Times New Roman" w:hAnsi="Times New Roman" w:cs="Times New Roman"/>
          <w:spacing w:val="6"/>
        </w:rPr>
        <w:t xml:space="preserve"> </w:t>
      </w:r>
      <w:r w:rsidRPr="003D31F4">
        <w:rPr>
          <w:rFonts w:ascii="Times New Roman" w:hAnsi="Times New Roman" w:cs="Times New Roman"/>
        </w:rPr>
        <w:t>неуспеха;</w:t>
      </w:r>
      <w:r w:rsidRPr="003D31F4">
        <w:rPr>
          <w:rFonts w:ascii="Times New Roman" w:hAnsi="Times New Roman" w:cs="Times New Roman"/>
          <w:spacing w:val="7"/>
        </w:rPr>
        <w:t xml:space="preserve"> </w:t>
      </w:r>
      <w:r w:rsidRPr="003D31F4">
        <w:rPr>
          <w:rFonts w:ascii="Times New Roman" w:hAnsi="Times New Roman" w:cs="Times New Roman"/>
        </w:rPr>
        <w:t>отказ</w:t>
      </w:r>
      <w:r w:rsidRPr="003D31F4">
        <w:rPr>
          <w:rFonts w:ascii="Times New Roman" w:hAnsi="Times New Roman" w:cs="Times New Roman"/>
          <w:spacing w:val="9"/>
        </w:rPr>
        <w:t xml:space="preserve"> </w:t>
      </w:r>
      <w:r w:rsidRPr="003D31F4">
        <w:rPr>
          <w:rFonts w:ascii="Times New Roman" w:hAnsi="Times New Roman" w:cs="Times New Roman"/>
        </w:rPr>
        <w:t>от «чистой»</w:t>
      </w:r>
      <w:r w:rsidRPr="003D31F4">
        <w:rPr>
          <w:rFonts w:ascii="Times New Roman" w:hAnsi="Times New Roman" w:cs="Times New Roman"/>
          <w:spacing w:val="1"/>
        </w:rPr>
        <w:t xml:space="preserve"> </w:t>
      </w:r>
      <w:r w:rsidRPr="003D31F4">
        <w:rPr>
          <w:rFonts w:ascii="Times New Roman" w:hAnsi="Times New Roman" w:cs="Times New Roman"/>
        </w:rPr>
        <w:t>ласки,</w:t>
      </w:r>
      <w:r w:rsidRPr="003D31F4">
        <w:rPr>
          <w:rFonts w:ascii="Times New Roman" w:hAnsi="Times New Roman" w:cs="Times New Roman"/>
          <w:spacing w:val="1"/>
        </w:rPr>
        <w:t xml:space="preserve"> </w:t>
      </w:r>
      <w:r w:rsidRPr="003D31F4">
        <w:rPr>
          <w:rFonts w:ascii="Times New Roman" w:hAnsi="Times New Roman" w:cs="Times New Roman"/>
        </w:rPr>
        <w:t>но</w:t>
      </w:r>
      <w:r w:rsidRPr="003D31F4">
        <w:rPr>
          <w:rFonts w:ascii="Times New Roman" w:hAnsi="Times New Roman" w:cs="Times New Roman"/>
          <w:spacing w:val="1"/>
        </w:rPr>
        <w:t xml:space="preserve"> </w:t>
      </w:r>
      <w:r w:rsidRPr="003D31F4">
        <w:rPr>
          <w:rFonts w:ascii="Times New Roman" w:hAnsi="Times New Roman" w:cs="Times New Roman"/>
        </w:rPr>
        <w:t>принятие</w:t>
      </w:r>
      <w:r w:rsidRPr="003D31F4">
        <w:rPr>
          <w:rFonts w:ascii="Times New Roman" w:hAnsi="Times New Roman" w:cs="Times New Roman"/>
          <w:spacing w:val="1"/>
        </w:rPr>
        <w:t xml:space="preserve"> </w:t>
      </w:r>
      <w:r w:rsidRPr="003D31F4">
        <w:rPr>
          <w:rFonts w:ascii="Times New Roman" w:hAnsi="Times New Roman" w:cs="Times New Roman"/>
        </w:rPr>
        <w:t>ее</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поощрение</w:t>
      </w:r>
      <w:r w:rsidRPr="003D31F4">
        <w:rPr>
          <w:rFonts w:ascii="Times New Roman" w:hAnsi="Times New Roman" w:cs="Times New Roman"/>
          <w:spacing w:val="1"/>
        </w:rPr>
        <w:t xml:space="preserve"> </w:t>
      </w:r>
      <w:r w:rsidRPr="003D31F4">
        <w:rPr>
          <w:rFonts w:ascii="Times New Roman" w:hAnsi="Times New Roman" w:cs="Times New Roman"/>
        </w:rPr>
        <w:t>своих</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Принципиально</w:t>
      </w:r>
      <w:r w:rsidRPr="003D31F4">
        <w:rPr>
          <w:rFonts w:ascii="Times New Roman" w:hAnsi="Times New Roman" w:cs="Times New Roman"/>
          <w:spacing w:val="1"/>
        </w:rPr>
        <w:t xml:space="preserve"> </w:t>
      </w:r>
      <w:r w:rsidRPr="003D31F4">
        <w:rPr>
          <w:rFonts w:ascii="Times New Roman" w:hAnsi="Times New Roman" w:cs="Times New Roman"/>
        </w:rPr>
        <w:t>важной</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позиция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ориентации</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образец</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позиция</w:t>
      </w:r>
      <w:r w:rsidRPr="003D31F4">
        <w:rPr>
          <w:rFonts w:ascii="Times New Roman" w:hAnsi="Times New Roman" w:cs="Times New Roman"/>
          <w:spacing w:val="1"/>
        </w:rPr>
        <w:t xml:space="preserve"> </w:t>
      </w:r>
      <w:r w:rsidRPr="003D31F4">
        <w:rPr>
          <w:rFonts w:ascii="Times New Roman" w:hAnsi="Times New Roman" w:cs="Times New Roman"/>
        </w:rPr>
        <w:t>подражания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57"/>
        </w:rPr>
        <w:t xml:space="preserve"> </w:t>
      </w:r>
      <w:r w:rsidRPr="003D31F4">
        <w:rPr>
          <w:rFonts w:ascii="Times New Roman" w:hAnsi="Times New Roman" w:cs="Times New Roman"/>
        </w:rPr>
        <w:t>сотрудничества,</w:t>
      </w:r>
      <w:r w:rsidRPr="003D31F4">
        <w:rPr>
          <w:rFonts w:ascii="Times New Roman" w:hAnsi="Times New Roman" w:cs="Times New Roman"/>
          <w:spacing w:val="1"/>
        </w:rPr>
        <w:t xml:space="preserve"> </w:t>
      </w:r>
      <w:r w:rsidRPr="003D31F4">
        <w:rPr>
          <w:rFonts w:ascii="Times New Roman" w:hAnsi="Times New Roman" w:cs="Times New Roman"/>
        </w:rPr>
        <w:t>признания</w:t>
      </w:r>
      <w:r w:rsidRPr="003D31F4">
        <w:rPr>
          <w:rFonts w:ascii="Times New Roman" w:hAnsi="Times New Roman" w:cs="Times New Roman"/>
          <w:spacing w:val="1"/>
        </w:rPr>
        <w:t xml:space="preserve"> </w:t>
      </w:r>
      <w:r w:rsidRPr="003D31F4">
        <w:rPr>
          <w:rFonts w:ascii="Times New Roman" w:hAnsi="Times New Roman" w:cs="Times New Roman"/>
        </w:rPr>
        <w:t>позитивного</w:t>
      </w:r>
      <w:r w:rsidRPr="003D31F4">
        <w:rPr>
          <w:rFonts w:ascii="Times New Roman" w:hAnsi="Times New Roman" w:cs="Times New Roman"/>
          <w:spacing w:val="1"/>
        </w:rPr>
        <w:t xml:space="preserve"> </w:t>
      </w:r>
      <w:r w:rsidRPr="003D31F4">
        <w:rPr>
          <w:rFonts w:ascii="Times New Roman" w:hAnsi="Times New Roman" w:cs="Times New Roman"/>
        </w:rPr>
        <w:t>авторитета</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Формирования</w:t>
      </w:r>
      <w:r w:rsidRPr="003D31F4">
        <w:rPr>
          <w:rFonts w:ascii="Times New Roman" w:hAnsi="Times New Roman" w:cs="Times New Roman"/>
          <w:spacing w:val="1"/>
        </w:rPr>
        <w:t xml:space="preserve"> </w:t>
      </w:r>
      <w:r w:rsidRPr="003D31F4">
        <w:rPr>
          <w:rFonts w:ascii="Times New Roman" w:hAnsi="Times New Roman" w:cs="Times New Roman"/>
        </w:rPr>
        <w:t>эмоциональной</w:t>
      </w:r>
      <w:r w:rsidRPr="003D31F4">
        <w:rPr>
          <w:rFonts w:ascii="Times New Roman" w:hAnsi="Times New Roman" w:cs="Times New Roman"/>
          <w:spacing w:val="1"/>
        </w:rPr>
        <w:t xml:space="preserve"> </w:t>
      </w:r>
      <w:r w:rsidRPr="003D31F4">
        <w:rPr>
          <w:rFonts w:ascii="Times New Roman" w:hAnsi="Times New Roman" w:cs="Times New Roman"/>
        </w:rPr>
        <w:t>привязанности: индивидуализация привязанности; снижение сепарационной тревоги. Появляются</w:t>
      </w:r>
      <w:r w:rsidRPr="003D31F4">
        <w:rPr>
          <w:rFonts w:ascii="Times New Roman" w:hAnsi="Times New Roman" w:cs="Times New Roman"/>
          <w:spacing w:val="1"/>
        </w:rPr>
        <w:t xml:space="preserve"> </w:t>
      </w:r>
      <w:r w:rsidRPr="003D31F4">
        <w:rPr>
          <w:rFonts w:ascii="Times New Roman" w:hAnsi="Times New Roman" w:cs="Times New Roman"/>
        </w:rPr>
        <w:t>первые</w:t>
      </w:r>
      <w:r w:rsidRPr="003D31F4">
        <w:rPr>
          <w:rFonts w:ascii="Times New Roman" w:hAnsi="Times New Roman" w:cs="Times New Roman"/>
          <w:spacing w:val="1"/>
        </w:rPr>
        <w:t xml:space="preserve"> </w:t>
      </w:r>
      <w:r w:rsidRPr="003D31F4">
        <w:rPr>
          <w:rFonts w:ascii="Times New Roman" w:hAnsi="Times New Roman" w:cs="Times New Roman"/>
        </w:rPr>
        <w:t>социальные</w:t>
      </w:r>
      <w:r w:rsidRPr="003D31F4">
        <w:rPr>
          <w:rFonts w:ascii="Times New Roman" w:hAnsi="Times New Roman" w:cs="Times New Roman"/>
          <w:spacing w:val="1"/>
        </w:rPr>
        <w:t xml:space="preserve"> </w:t>
      </w:r>
      <w:r w:rsidRPr="003D31F4">
        <w:rPr>
          <w:rFonts w:ascii="Times New Roman" w:hAnsi="Times New Roman" w:cs="Times New Roman"/>
        </w:rPr>
        <w:t>эмоции,</w:t>
      </w:r>
      <w:r w:rsidRPr="003D31F4">
        <w:rPr>
          <w:rFonts w:ascii="Times New Roman" w:hAnsi="Times New Roman" w:cs="Times New Roman"/>
          <w:spacing w:val="1"/>
        </w:rPr>
        <w:t xml:space="preserve"> </w:t>
      </w:r>
      <w:r w:rsidRPr="003D31F4">
        <w:rPr>
          <w:rFonts w:ascii="Times New Roman" w:hAnsi="Times New Roman" w:cs="Times New Roman"/>
        </w:rPr>
        <w:t>возникающие</w:t>
      </w:r>
      <w:r w:rsidRPr="003D31F4">
        <w:rPr>
          <w:rFonts w:ascii="Times New Roman" w:hAnsi="Times New Roman" w:cs="Times New Roman"/>
          <w:spacing w:val="1"/>
        </w:rPr>
        <w:t xml:space="preserve"> </w:t>
      </w:r>
      <w:r w:rsidRPr="003D31F4">
        <w:rPr>
          <w:rFonts w:ascii="Times New Roman" w:hAnsi="Times New Roman" w:cs="Times New Roman"/>
        </w:rPr>
        <w:t>преимущественно</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типу</w:t>
      </w:r>
      <w:r w:rsidRPr="003D31F4">
        <w:rPr>
          <w:rFonts w:ascii="Times New Roman" w:hAnsi="Times New Roman" w:cs="Times New Roman"/>
          <w:spacing w:val="1"/>
        </w:rPr>
        <w:t xml:space="preserve"> </w:t>
      </w:r>
      <w:r w:rsidRPr="003D31F4">
        <w:rPr>
          <w:rFonts w:ascii="Times New Roman" w:hAnsi="Times New Roman" w:cs="Times New Roman"/>
        </w:rPr>
        <w:t>заражения:</w:t>
      </w:r>
      <w:r w:rsidRPr="003D31F4">
        <w:rPr>
          <w:rFonts w:ascii="Times New Roman" w:hAnsi="Times New Roman" w:cs="Times New Roman"/>
          <w:spacing w:val="1"/>
        </w:rPr>
        <w:t xml:space="preserve"> </w:t>
      </w:r>
      <w:r w:rsidRPr="003D31F4">
        <w:rPr>
          <w:rFonts w:ascii="Times New Roman" w:hAnsi="Times New Roman" w:cs="Times New Roman"/>
        </w:rPr>
        <w:t>сочувствие,</w:t>
      </w:r>
      <w:r w:rsidRPr="003D31F4">
        <w:rPr>
          <w:rFonts w:ascii="Times New Roman" w:hAnsi="Times New Roman" w:cs="Times New Roman"/>
          <w:spacing w:val="1"/>
        </w:rPr>
        <w:t xml:space="preserve"> </w:t>
      </w:r>
      <w:r w:rsidRPr="003D31F4">
        <w:rPr>
          <w:rFonts w:ascii="Times New Roman" w:hAnsi="Times New Roman" w:cs="Times New Roman"/>
        </w:rPr>
        <w:t>сорадование. На втором году жизни у детей при направленной работе взрослого формируются</w:t>
      </w:r>
      <w:r w:rsidRPr="003D31F4">
        <w:rPr>
          <w:rFonts w:ascii="Times New Roman" w:hAnsi="Times New Roman" w:cs="Times New Roman"/>
          <w:spacing w:val="1"/>
        </w:rPr>
        <w:t xml:space="preserve"> </w:t>
      </w:r>
      <w:r w:rsidRPr="003D31F4">
        <w:rPr>
          <w:rFonts w:ascii="Times New Roman" w:hAnsi="Times New Roman" w:cs="Times New Roman"/>
        </w:rPr>
        <w:t>навыки</w:t>
      </w:r>
      <w:r w:rsidRPr="003D31F4">
        <w:rPr>
          <w:rFonts w:ascii="Times New Roman" w:hAnsi="Times New Roman" w:cs="Times New Roman"/>
          <w:spacing w:val="1"/>
        </w:rPr>
        <w:t xml:space="preserve"> </w:t>
      </w:r>
      <w:r w:rsidRPr="003D31F4">
        <w:rPr>
          <w:rFonts w:ascii="Times New Roman" w:hAnsi="Times New Roman" w:cs="Times New Roman"/>
        </w:rPr>
        <w:t>взаимодействия</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появляется</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рядом;</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1"/>
        </w:rPr>
        <w:t xml:space="preserve"> </w:t>
      </w:r>
      <w:r w:rsidRPr="003D31F4">
        <w:rPr>
          <w:rFonts w:ascii="Times New Roman" w:hAnsi="Times New Roman" w:cs="Times New Roman"/>
        </w:rPr>
        <w:t>самостоятельно</w:t>
      </w:r>
      <w:r w:rsidRPr="003D31F4">
        <w:rPr>
          <w:rFonts w:ascii="Times New Roman" w:hAnsi="Times New Roman" w:cs="Times New Roman"/>
          <w:spacing w:val="1"/>
        </w:rPr>
        <w:t xml:space="preserve"> </w:t>
      </w:r>
      <w:r w:rsidRPr="003D31F4">
        <w:rPr>
          <w:rFonts w:ascii="Times New Roman" w:hAnsi="Times New Roman" w:cs="Times New Roman"/>
        </w:rPr>
        <w:t>играть друг с другом в разученные ранее при помощи взрослого игры («Прятки», «Догонялки»).</w:t>
      </w:r>
      <w:r w:rsidRPr="003D31F4">
        <w:rPr>
          <w:rFonts w:ascii="Times New Roman" w:hAnsi="Times New Roman" w:cs="Times New Roman"/>
          <w:spacing w:val="1"/>
        </w:rPr>
        <w:t xml:space="preserve"> </w:t>
      </w:r>
      <w:r w:rsidRPr="003D31F4">
        <w:rPr>
          <w:rFonts w:ascii="Times New Roman" w:hAnsi="Times New Roman" w:cs="Times New Roman"/>
        </w:rPr>
        <w:t>Однако несовершенство коммуникативных навыков ведет к непониманию и трудностям общения.</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расплакаться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даже</w:t>
      </w:r>
      <w:r w:rsidRPr="003D31F4">
        <w:rPr>
          <w:rFonts w:ascii="Times New Roman" w:hAnsi="Times New Roman" w:cs="Times New Roman"/>
          <w:spacing w:val="1"/>
        </w:rPr>
        <w:t xml:space="preserve"> </w:t>
      </w:r>
      <w:r w:rsidRPr="003D31F4">
        <w:rPr>
          <w:rFonts w:ascii="Times New Roman" w:hAnsi="Times New Roman" w:cs="Times New Roman"/>
        </w:rPr>
        <w:t>ударить</w:t>
      </w:r>
      <w:r w:rsidRPr="003D31F4">
        <w:rPr>
          <w:rFonts w:ascii="Times New Roman" w:hAnsi="Times New Roman" w:cs="Times New Roman"/>
          <w:spacing w:val="1"/>
        </w:rPr>
        <w:t xml:space="preserve"> </w:t>
      </w:r>
      <w:r w:rsidRPr="003D31F4">
        <w:rPr>
          <w:rFonts w:ascii="Times New Roman" w:hAnsi="Times New Roman" w:cs="Times New Roman"/>
        </w:rPr>
        <w:t>жалеющего</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Он</w:t>
      </w:r>
      <w:r w:rsidRPr="003D31F4">
        <w:rPr>
          <w:rFonts w:ascii="Times New Roman" w:hAnsi="Times New Roman" w:cs="Times New Roman"/>
          <w:spacing w:val="1"/>
        </w:rPr>
        <w:t xml:space="preserve"> </w:t>
      </w:r>
      <w:r w:rsidRPr="003D31F4">
        <w:rPr>
          <w:rFonts w:ascii="Times New Roman" w:hAnsi="Times New Roman" w:cs="Times New Roman"/>
        </w:rPr>
        <w:t>активно</w:t>
      </w:r>
      <w:r w:rsidRPr="003D31F4">
        <w:rPr>
          <w:rFonts w:ascii="Times New Roman" w:hAnsi="Times New Roman" w:cs="Times New Roman"/>
          <w:spacing w:val="1"/>
        </w:rPr>
        <w:t xml:space="preserve"> </w:t>
      </w:r>
      <w:r w:rsidRPr="003D31F4">
        <w:rPr>
          <w:rFonts w:ascii="Times New Roman" w:hAnsi="Times New Roman" w:cs="Times New Roman"/>
        </w:rPr>
        <w:t>протестует</w:t>
      </w:r>
      <w:r w:rsidRPr="003D31F4">
        <w:rPr>
          <w:rFonts w:ascii="Times New Roman" w:hAnsi="Times New Roman" w:cs="Times New Roman"/>
          <w:spacing w:val="1"/>
        </w:rPr>
        <w:t xml:space="preserve"> </w:t>
      </w:r>
      <w:r w:rsidRPr="003D31F4">
        <w:rPr>
          <w:rFonts w:ascii="Times New Roman" w:hAnsi="Times New Roman" w:cs="Times New Roman"/>
        </w:rPr>
        <w:t>против</w:t>
      </w:r>
      <w:r w:rsidRPr="003D31F4">
        <w:rPr>
          <w:rFonts w:ascii="Times New Roman" w:hAnsi="Times New Roman" w:cs="Times New Roman"/>
          <w:spacing w:val="1"/>
        </w:rPr>
        <w:t xml:space="preserve"> </w:t>
      </w:r>
      <w:r w:rsidRPr="003D31F4">
        <w:rPr>
          <w:rFonts w:ascii="Times New Roman" w:hAnsi="Times New Roman" w:cs="Times New Roman"/>
        </w:rPr>
        <w:t>вмешательства в свою игру. Игрушка в руках другого гораздо интереснее для малыша, чем та, что</w:t>
      </w:r>
      <w:r w:rsidRPr="003D31F4">
        <w:rPr>
          <w:rFonts w:ascii="Times New Roman" w:hAnsi="Times New Roman" w:cs="Times New Roman"/>
          <w:spacing w:val="1"/>
        </w:rPr>
        <w:t xml:space="preserve"> </w:t>
      </w:r>
      <w:r w:rsidRPr="003D31F4">
        <w:rPr>
          <w:rFonts w:ascii="Times New Roman" w:hAnsi="Times New Roman" w:cs="Times New Roman"/>
        </w:rPr>
        <w:t>стоит рядом. Отобрав ее</w:t>
      </w:r>
      <w:r w:rsidRPr="003D31F4">
        <w:rPr>
          <w:rFonts w:ascii="Times New Roman" w:hAnsi="Times New Roman" w:cs="Times New Roman"/>
          <w:spacing w:val="1"/>
        </w:rPr>
        <w:t xml:space="preserve"> </w:t>
      </w:r>
      <w:r w:rsidRPr="003D31F4">
        <w:rPr>
          <w:rFonts w:ascii="Times New Roman" w:hAnsi="Times New Roman" w:cs="Times New Roman"/>
        </w:rPr>
        <w:t>у соседа, но не зная, что делать дальше, малыш ее просто бросает.</w:t>
      </w:r>
      <w:r w:rsidRPr="003D31F4">
        <w:rPr>
          <w:rFonts w:ascii="Times New Roman" w:hAnsi="Times New Roman" w:cs="Times New Roman"/>
          <w:spacing w:val="1"/>
        </w:rPr>
        <w:t xml:space="preserve"> </w:t>
      </w:r>
      <w:r w:rsidRPr="003D31F4">
        <w:rPr>
          <w:rFonts w:ascii="Times New Roman" w:hAnsi="Times New Roman" w:cs="Times New Roman"/>
        </w:rPr>
        <w:t>Общение детей в течение дня возникает, как правило, в процессе предметно-игровой деятельности</w:t>
      </w:r>
      <w:r w:rsidRPr="003D31F4">
        <w:rPr>
          <w:rFonts w:ascii="Times New Roman" w:hAnsi="Times New Roman" w:cs="Times New Roman"/>
          <w:spacing w:val="-57"/>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режимных</w:t>
      </w:r>
      <w:r w:rsidRPr="003D31F4">
        <w:rPr>
          <w:rFonts w:ascii="Times New Roman" w:hAnsi="Times New Roman" w:cs="Times New Roman"/>
          <w:spacing w:val="1"/>
        </w:rPr>
        <w:t xml:space="preserve"> </w:t>
      </w:r>
      <w:r w:rsidRPr="003D31F4">
        <w:rPr>
          <w:rFonts w:ascii="Times New Roman" w:hAnsi="Times New Roman" w:cs="Times New Roman"/>
        </w:rPr>
        <w:t>моментах,</w:t>
      </w:r>
      <w:r w:rsidRPr="003D31F4">
        <w:rPr>
          <w:rFonts w:ascii="Times New Roman" w:hAnsi="Times New Roman" w:cs="Times New Roman"/>
          <w:spacing w:val="1"/>
        </w:rPr>
        <w:t xml:space="preserve"> </w:t>
      </w:r>
      <w:r w:rsidRPr="003D31F4">
        <w:rPr>
          <w:rFonts w:ascii="Times New Roman" w:hAnsi="Times New Roman" w:cs="Times New Roman"/>
        </w:rPr>
        <w:t>а поскольку предметно-игровые действия и</w:t>
      </w:r>
      <w:r w:rsidRPr="003D31F4">
        <w:rPr>
          <w:rFonts w:ascii="Times New Roman" w:hAnsi="Times New Roman" w:cs="Times New Roman"/>
          <w:spacing w:val="1"/>
        </w:rPr>
        <w:t xml:space="preserve"> </w:t>
      </w:r>
      <w:r w:rsidRPr="003D31F4">
        <w:rPr>
          <w:rFonts w:ascii="Times New Roman" w:hAnsi="Times New Roman" w:cs="Times New Roman"/>
        </w:rPr>
        <w:t>самообслуживание только</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самостоятельность,</w:t>
      </w:r>
      <w:r w:rsidRPr="003D31F4">
        <w:rPr>
          <w:rFonts w:ascii="Times New Roman" w:hAnsi="Times New Roman" w:cs="Times New Roman"/>
          <w:spacing w:val="1"/>
        </w:rPr>
        <w:t xml:space="preserve"> </w:t>
      </w:r>
      <w:r w:rsidRPr="003D31F4">
        <w:rPr>
          <w:rFonts w:ascii="Times New Roman" w:hAnsi="Times New Roman" w:cs="Times New Roman"/>
        </w:rPr>
        <w:t>заинтересованность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выполнении</w:t>
      </w:r>
      <w:r w:rsidRPr="003D31F4">
        <w:rPr>
          <w:rFonts w:ascii="Times New Roman" w:hAnsi="Times New Roman" w:cs="Times New Roman"/>
          <w:spacing w:val="1"/>
        </w:rPr>
        <w:t xml:space="preserve"> </w:t>
      </w:r>
      <w:r w:rsidRPr="003D31F4">
        <w:rPr>
          <w:rFonts w:ascii="Times New Roman" w:hAnsi="Times New Roman" w:cs="Times New Roman"/>
        </w:rPr>
        <w:t>следует</w:t>
      </w:r>
      <w:r w:rsidRPr="003D31F4">
        <w:rPr>
          <w:rFonts w:ascii="Times New Roman" w:hAnsi="Times New Roman" w:cs="Times New Roman"/>
          <w:spacing w:val="1"/>
        </w:rPr>
        <w:t xml:space="preserve"> </w:t>
      </w:r>
      <w:r w:rsidRPr="003D31F4">
        <w:rPr>
          <w:rFonts w:ascii="Times New Roman" w:hAnsi="Times New Roman" w:cs="Times New Roman"/>
        </w:rPr>
        <w:t>всячески</w:t>
      </w:r>
      <w:r w:rsidRPr="003D31F4">
        <w:rPr>
          <w:rFonts w:ascii="Times New Roman" w:hAnsi="Times New Roman" w:cs="Times New Roman"/>
          <w:spacing w:val="1"/>
        </w:rPr>
        <w:t xml:space="preserve"> </w:t>
      </w:r>
      <w:r w:rsidRPr="003D31F4">
        <w:rPr>
          <w:rFonts w:ascii="Times New Roman" w:hAnsi="Times New Roman" w:cs="Times New Roman"/>
        </w:rPr>
        <w:t>оберегать.</w:t>
      </w:r>
      <w:r w:rsidRPr="003D31F4">
        <w:rPr>
          <w:rFonts w:ascii="Times New Roman" w:hAnsi="Times New Roman" w:cs="Times New Roman"/>
          <w:spacing w:val="13"/>
        </w:rPr>
        <w:t xml:space="preserve"> </w:t>
      </w:r>
      <w:r w:rsidRPr="003D31F4">
        <w:rPr>
          <w:rFonts w:ascii="Times New Roman" w:hAnsi="Times New Roman" w:cs="Times New Roman"/>
        </w:rPr>
        <w:t>Детей</w:t>
      </w:r>
      <w:r w:rsidRPr="003D31F4">
        <w:rPr>
          <w:rFonts w:ascii="Times New Roman" w:hAnsi="Times New Roman" w:cs="Times New Roman"/>
          <w:spacing w:val="15"/>
        </w:rPr>
        <w:t xml:space="preserve"> </w:t>
      </w:r>
      <w:r w:rsidRPr="003D31F4">
        <w:rPr>
          <w:rFonts w:ascii="Times New Roman" w:hAnsi="Times New Roman" w:cs="Times New Roman"/>
        </w:rPr>
        <w:t>приучают</w:t>
      </w:r>
      <w:r w:rsidRPr="003D31F4">
        <w:rPr>
          <w:rFonts w:ascii="Times New Roman" w:hAnsi="Times New Roman" w:cs="Times New Roman"/>
          <w:spacing w:val="14"/>
        </w:rPr>
        <w:t xml:space="preserve"> </w:t>
      </w:r>
      <w:r w:rsidRPr="003D31F4">
        <w:rPr>
          <w:rFonts w:ascii="Times New Roman" w:hAnsi="Times New Roman" w:cs="Times New Roman"/>
        </w:rPr>
        <w:t>соблюдать</w:t>
      </w:r>
      <w:r w:rsidRPr="003D31F4">
        <w:rPr>
          <w:rFonts w:ascii="Times New Roman" w:hAnsi="Times New Roman" w:cs="Times New Roman"/>
          <w:spacing w:val="17"/>
        </w:rPr>
        <w:t xml:space="preserve"> </w:t>
      </w:r>
      <w:r w:rsidRPr="003D31F4">
        <w:rPr>
          <w:rFonts w:ascii="Times New Roman" w:hAnsi="Times New Roman" w:cs="Times New Roman"/>
        </w:rPr>
        <w:t>«дисциплину</w:t>
      </w:r>
      <w:r w:rsidRPr="003D31F4">
        <w:rPr>
          <w:rFonts w:ascii="Times New Roman" w:hAnsi="Times New Roman" w:cs="Times New Roman"/>
          <w:spacing w:val="7"/>
        </w:rPr>
        <w:t xml:space="preserve"> </w:t>
      </w:r>
      <w:r w:rsidRPr="003D31F4">
        <w:rPr>
          <w:rFonts w:ascii="Times New Roman" w:hAnsi="Times New Roman" w:cs="Times New Roman"/>
        </w:rPr>
        <w:t>расстояния»,</w:t>
      </w:r>
      <w:r w:rsidRPr="003D31F4">
        <w:rPr>
          <w:rFonts w:ascii="Times New Roman" w:hAnsi="Times New Roman" w:cs="Times New Roman"/>
          <w:spacing w:val="14"/>
        </w:rPr>
        <w:t xml:space="preserve"> </w:t>
      </w:r>
      <w:r w:rsidRPr="003D31F4">
        <w:rPr>
          <w:rFonts w:ascii="Times New Roman" w:hAnsi="Times New Roman" w:cs="Times New Roman"/>
        </w:rPr>
        <w:t>и</w:t>
      </w:r>
      <w:r w:rsidRPr="003D31F4">
        <w:rPr>
          <w:rFonts w:ascii="Times New Roman" w:hAnsi="Times New Roman" w:cs="Times New Roman"/>
          <w:spacing w:val="14"/>
        </w:rPr>
        <w:t xml:space="preserve"> </w:t>
      </w:r>
      <w:r w:rsidRPr="003D31F4">
        <w:rPr>
          <w:rFonts w:ascii="Times New Roman" w:hAnsi="Times New Roman" w:cs="Times New Roman"/>
        </w:rPr>
        <w:t>они</w:t>
      </w:r>
      <w:r w:rsidRPr="003D31F4">
        <w:rPr>
          <w:rFonts w:ascii="Times New Roman" w:hAnsi="Times New Roman" w:cs="Times New Roman"/>
          <w:spacing w:val="15"/>
        </w:rPr>
        <w:t xml:space="preserve"> </w:t>
      </w:r>
      <w:r w:rsidRPr="003D31F4">
        <w:rPr>
          <w:rFonts w:ascii="Times New Roman" w:hAnsi="Times New Roman" w:cs="Times New Roman"/>
        </w:rPr>
        <w:t>осваивают</w:t>
      </w:r>
      <w:r w:rsidRPr="003D31F4">
        <w:rPr>
          <w:rFonts w:ascii="Times New Roman" w:hAnsi="Times New Roman" w:cs="Times New Roman"/>
          <w:spacing w:val="16"/>
        </w:rPr>
        <w:t xml:space="preserve"> </w:t>
      </w:r>
      <w:r w:rsidRPr="003D31F4">
        <w:rPr>
          <w:rFonts w:ascii="Times New Roman" w:hAnsi="Times New Roman" w:cs="Times New Roman"/>
        </w:rPr>
        <w:t>умение</w:t>
      </w:r>
      <w:r w:rsidRPr="003D31F4">
        <w:rPr>
          <w:rFonts w:ascii="Times New Roman" w:hAnsi="Times New Roman" w:cs="Times New Roman"/>
          <w:spacing w:val="13"/>
        </w:rPr>
        <w:t xml:space="preserve"> </w:t>
      </w:r>
      <w:r w:rsidRPr="003D31F4">
        <w:rPr>
          <w:rFonts w:ascii="Times New Roman" w:hAnsi="Times New Roman" w:cs="Times New Roman"/>
        </w:rPr>
        <w:t>играть</w:t>
      </w:r>
      <w:r w:rsidRPr="003D31F4">
        <w:rPr>
          <w:rFonts w:ascii="Times New Roman" w:hAnsi="Times New Roman" w:cs="Times New Roman"/>
          <w:spacing w:val="-58"/>
        </w:rPr>
        <w:t xml:space="preserve"> </w:t>
      </w:r>
      <w:r w:rsidRPr="003D31F4">
        <w:rPr>
          <w:rFonts w:ascii="Times New Roman" w:hAnsi="Times New Roman" w:cs="Times New Roman"/>
        </w:rPr>
        <w:t>и</w:t>
      </w:r>
      <w:r w:rsidRPr="003D31F4">
        <w:rPr>
          <w:rFonts w:ascii="Times New Roman" w:hAnsi="Times New Roman" w:cs="Times New Roman"/>
          <w:spacing w:val="41"/>
        </w:rPr>
        <w:t xml:space="preserve"> </w:t>
      </w:r>
      <w:r w:rsidRPr="003D31F4">
        <w:rPr>
          <w:rFonts w:ascii="Times New Roman" w:hAnsi="Times New Roman" w:cs="Times New Roman"/>
        </w:rPr>
        <w:t>действовать</w:t>
      </w:r>
      <w:r w:rsidRPr="003D31F4">
        <w:rPr>
          <w:rFonts w:ascii="Times New Roman" w:hAnsi="Times New Roman" w:cs="Times New Roman"/>
          <w:spacing w:val="42"/>
        </w:rPr>
        <w:t xml:space="preserve"> </w:t>
      </w:r>
      <w:r w:rsidRPr="003D31F4">
        <w:rPr>
          <w:rFonts w:ascii="Times New Roman" w:hAnsi="Times New Roman" w:cs="Times New Roman"/>
        </w:rPr>
        <w:t>рядом,</w:t>
      </w:r>
      <w:r w:rsidRPr="003D31F4">
        <w:rPr>
          <w:rFonts w:ascii="Times New Roman" w:hAnsi="Times New Roman" w:cs="Times New Roman"/>
          <w:spacing w:val="38"/>
        </w:rPr>
        <w:t xml:space="preserve"> </w:t>
      </w:r>
      <w:r w:rsidRPr="003D31F4">
        <w:rPr>
          <w:rFonts w:ascii="Times New Roman" w:hAnsi="Times New Roman" w:cs="Times New Roman"/>
        </w:rPr>
        <w:t>не</w:t>
      </w:r>
      <w:r w:rsidRPr="003D31F4">
        <w:rPr>
          <w:rFonts w:ascii="Times New Roman" w:hAnsi="Times New Roman" w:cs="Times New Roman"/>
          <w:spacing w:val="40"/>
        </w:rPr>
        <w:t xml:space="preserve"> </w:t>
      </w:r>
      <w:r w:rsidRPr="003D31F4">
        <w:rPr>
          <w:rFonts w:ascii="Times New Roman" w:hAnsi="Times New Roman" w:cs="Times New Roman"/>
        </w:rPr>
        <w:t>мешая</w:t>
      </w:r>
      <w:r w:rsidRPr="003D31F4">
        <w:rPr>
          <w:rFonts w:ascii="Times New Roman" w:hAnsi="Times New Roman" w:cs="Times New Roman"/>
          <w:spacing w:val="40"/>
        </w:rPr>
        <w:t xml:space="preserve"> </w:t>
      </w:r>
      <w:r w:rsidRPr="003D31F4">
        <w:rPr>
          <w:rFonts w:ascii="Times New Roman" w:hAnsi="Times New Roman" w:cs="Times New Roman"/>
        </w:rPr>
        <w:t>друг</w:t>
      </w:r>
      <w:r w:rsidRPr="003D31F4">
        <w:rPr>
          <w:rFonts w:ascii="Times New Roman" w:hAnsi="Times New Roman" w:cs="Times New Roman"/>
          <w:spacing w:val="40"/>
        </w:rPr>
        <w:t xml:space="preserve"> </w:t>
      </w:r>
      <w:r w:rsidRPr="003D31F4">
        <w:rPr>
          <w:rFonts w:ascii="Times New Roman" w:hAnsi="Times New Roman" w:cs="Times New Roman"/>
        </w:rPr>
        <w:t>другу,</w:t>
      </w:r>
      <w:r w:rsidRPr="003D31F4">
        <w:rPr>
          <w:rFonts w:ascii="Times New Roman" w:hAnsi="Times New Roman" w:cs="Times New Roman"/>
          <w:spacing w:val="43"/>
        </w:rPr>
        <w:t xml:space="preserve"> </w:t>
      </w:r>
      <w:r w:rsidRPr="003D31F4">
        <w:rPr>
          <w:rFonts w:ascii="Times New Roman" w:hAnsi="Times New Roman" w:cs="Times New Roman"/>
        </w:rPr>
        <w:t>вести</w:t>
      </w:r>
      <w:r w:rsidRPr="003D31F4">
        <w:rPr>
          <w:rFonts w:ascii="Times New Roman" w:hAnsi="Times New Roman" w:cs="Times New Roman"/>
          <w:spacing w:val="43"/>
        </w:rPr>
        <w:t xml:space="preserve"> </w:t>
      </w:r>
      <w:r w:rsidRPr="003D31F4">
        <w:rPr>
          <w:rFonts w:ascii="Times New Roman" w:hAnsi="Times New Roman" w:cs="Times New Roman"/>
        </w:rPr>
        <w:t>себя</w:t>
      </w:r>
      <w:r w:rsidRPr="003D31F4">
        <w:rPr>
          <w:rFonts w:ascii="Times New Roman" w:hAnsi="Times New Roman" w:cs="Times New Roman"/>
          <w:spacing w:val="41"/>
        </w:rPr>
        <w:t xml:space="preserve"> </w:t>
      </w:r>
      <w:r w:rsidRPr="003D31F4">
        <w:rPr>
          <w:rFonts w:ascii="Times New Roman" w:hAnsi="Times New Roman" w:cs="Times New Roman"/>
        </w:rPr>
        <w:t>в</w:t>
      </w:r>
      <w:r w:rsidRPr="003D31F4">
        <w:rPr>
          <w:rFonts w:ascii="Times New Roman" w:hAnsi="Times New Roman" w:cs="Times New Roman"/>
          <w:spacing w:val="40"/>
        </w:rPr>
        <w:t xml:space="preserve"> </w:t>
      </w:r>
      <w:r w:rsidRPr="003D31F4">
        <w:rPr>
          <w:rFonts w:ascii="Times New Roman" w:hAnsi="Times New Roman" w:cs="Times New Roman"/>
        </w:rPr>
        <w:t>группе</w:t>
      </w:r>
      <w:r w:rsidRPr="003D31F4">
        <w:rPr>
          <w:rFonts w:ascii="Times New Roman" w:hAnsi="Times New Roman" w:cs="Times New Roman"/>
          <w:spacing w:val="40"/>
        </w:rPr>
        <w:t xml:space="preserve"> </w:t>
      </w:r>
      <w:r w:rsidRPr="003D31F4">
        <w:rPr>
          <w:rFonts w:ascii="Times New Roman" w:hAnsi="Times New Roman" w:cs="Times New Roman"/>
        </w:rPr>
        <w:t>соответствующим</w:t>
      </w:r>
      <w:r w:rsidRPr="003D31F4">
        <w:rPr>
          <w:rFonts w:ascii="Times New Roman" w:hAnsi="Times New Roman" w:cs="Times New Roman"/>
          <w:spacing w:val="40"/>
        </w:rPr>
        <w:t xml:space="preserve"> </w:t>
      </w:r>
      <w:r w:rsidRPr="003D31F4">
        <w:rPr>
          <w:rFonts w:ascii="Times New Roman" w:hAnsi="Times New Roman" w:cs="Times New Roman"/>
        </w:rPr>
        <w:t>образом:</w:t>
      </w:r>
      <w:r w:rsidRPr="003D31F4">
        <w:rPr>
          <w:rFonts w:ascii="Times New Roman" w:hAnsi="Times New Roman" w:cs="Times New Roman"/>
          <w:spacing w:val="41"/>
        </w:rPr>
        <w:t xml:space="preserve"> </w:t>
      </w:r>
      <w:r w:rsidRPr="003D31F4">
        <w:rPr>
          <w:rFonts w:ascii="Times New Roman" w:hAnsi="Times New Roman" w:cs="Times New Roman"/>
        </w:rPr>
        <w:t>не</w:t>
      </w:r>
      <w:r w:rsidRPr="003D31F4">
        <w:rPr>
          <w:rFonts w:ascii="Times New Roman" w:hAnsi="Times New Roman" w:cs="Times New Roman"/>
          <w:spacing w:val="-57"/>
        </w:rPr>
        <w:t xml:space="preserve"> </w:t>
      </w:r>
      <w:r w:rsidRPr="003D31F4">
        <w:rPr>
          <w:rFonts w:ascii="Times New Roman" w:hAnsi="Times New Roman" w:cs="Times New Roman"/>
        </w:rPr>
        <w:t>лезть в тарелку соседа, подвинуться на диванчике, чтобы мог сесть еще один ребенок, не шуметь в</w:t>
      </w:r>
      <w:r w:rsidRPr="003D31F4">
        <w:rPr>
          <w:rFonts w:ascii="Times New Roman" w:hAnsi="Times New Roman" w:cs="Times New Roman"/>
          <w:spacing w:val="-57"/>
        </w:rPr>
        <w:t xml:space="preserve"> </w:t>
      </w:r>
      <w:r w:rsidRPr="003D31F4">
        <w:rPr>
          <w:rFonts w:ascii="Times New Roman" w:hAnsi="Times New Roman" w:cs="Times New Roman"/>
        </w:rPr>
        <w:t>спальне и т.д. При этом они пользуются простыми словами: «на» («возьми»), «дай», «пусти», «не</w:t>
      </w:r>
      <w:r w:rsidRPr="003D31F4">
        <w:rPr>
          <w:rFonts w:ascii="Times New Roman" w:hAnsi="Times New Roman" w:cs="Times New Roman"/>
          <w:spacing w:val="1"/>
        </w:rPr>
        <w:t xml:space="preserve"> </w:t>
      </w:r>
      <w:r w:rsidRPr="003D31F4">
        <w:rPr>
          <w:rFonts w:ascii="Times New Roman" w:hAnsi="Times New Roman" w:cs="Times New Roman"/>
        </w:rPr>
        <w:t>хочу»</w:t>
      </w:r>
      <w:r w:rsidRPr="003D31F4">
        <w:rPr>
          <w:rFonts w:ascii="Times New Roman" w:hAnsi="Times New Roman" w:cs="Times New Roman"/>
          <w:spacing w:val="-6"/>
        </w:rPr>
        <w:t xml:space="preserve"> </w:t>
      </w:r>
      <w:r w:rsidRPr="003D31F4">
        <w:rPr>
          <w:rFonts w:ascii="Times New Roman" w:hAnsi="Times New Roman" w:cs="Times New Roman"/>
        </w:rPr>
        <w:t>и др.</w:t>
      </w:r>
    </w:p>
    <w:p w14:paraId="61F9714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Саморегуляция</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Овладение</w:t>
      </w:r>
      <w:r w:rsidRPr="003D31F4">
        <w:rPr>
          <w:rFonts w:ascii="Times New Roman" w:hAnsi="Times New Roman" w:cs="Times New Roman"/>
          <w:spacing w:val="1"/>
        </w:rPr>
        <w:t xml:space="preserve"> </w:t>
      </w:r>
      <w:r w:rsidRPr="003D31F4">
        <w:rPr>
          <w:rFonts w:ascii="Times New Roman" w:hAnsi="Times New Roman" w:cs="Times New Roman"/>
        </w:rPr>
        <w:t>туалетным</w:t>
      </w:r>
      <w:r w:rsidRPr="003D31F4">
        <w:rPr>
          <w:rFonts w:ascii="Times New Roman" w:hAnsi="Times New Roman" w:cs="Times New Roman"/>
          <w:spacing w:val="1"/>
        </w:rPr>
        <w:t xml:space="preserve"> </w:t>
      </w:r>
      <w:r w:rsidRPr="003D31F4">
        <w:rPr>
          <w:rFonts w:ascii="Times New Roman" w:hAnsi="Times New Roman" w:cs="Times New Roman"/>
        </w:rPr>
        <w:t>поведением.</w:t>
      </w:r>
      <w:r w:rsidRPr="003D31F4">
        <w:rPr>
          <w:rFonts w:ascii="Times New Roman" w:hAnsi="Times New Roman" w:cs="Times New Roman"/>
          <w:spacing w:val="1"/>
        </w:rPr>
        <w:t xml:space="preserve"> </w:t>
      </w:r>
      <w:r w:rsidRPr="003D31F4">
        <w:rPr>
          <w:rFonts w:ascii="Times New Roman" w:hAnsi="Times New Roman" w:cs="Times New Roman"/>
        </w:rPr>
        <w:t>Формирование</w:t>
      </w:r>
      <w:r w:rsidRPr="003D31F4">
        <w:rPr>
          <w:rFonts w:ascii="Times New Roman" w:hAnsi="Times New Roman" w:cs="Times New Roman"/>
          <w:spacing w:val="1"/>
        </w:rPr>
        <w:t xml:space="preserve"> </w:t>
      </w:r>
      <w:r w:rsidRPr="003D31F4">
        <w:rPr>
          <w:rFonts w:ascii="Times New Roman" w:hAnsi="Times New Roman" w:cs="Times New Roman"/>
        </w:rPr>
        <w:t>основ</w:t>
      </w:r>
      <w:r w:rsidRPr="003D31F4">
        <w:rPr>
          <w:rFonts w:ascii="Times New Roman" w:hAnsi="Times New Roman" w:cs="Times New Roman"/>
          <w:spacing w:val="1"/>
        </w:rPr>
        <w:t xml:space="preserve"> </w:t>
      </w:r>
      <w:r w:rsidRPr="003D31F4">
        <w:rPr>
          <w:rFonts w:ascii="Times New Roman" w:hAnsi="Times New Roman" w:cs="Times New Roman"/>
        </w:rPr>
        <w:t>регуляции</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появляются</w:t>
      </w:r>
      <w:r w:rsidRPr="003D31F4">
        <w:rPr>
          <w:rFonts w:ascii="Times New Roman" w:hAnsi="Times New Roman" w:cs="Times New Roman"/>
          <w:spacing w:val="1"/>
        </w:rPr>
        <w:t xml:space="preserve"> </w:t>
      </w:r>
      <w:r w:rsidRPr="003D31F4">
        <w:rPr>
          <w:rFonts w:ascii="Times New Roman" w:hAnsi="Times New Roman" w:cs="Times New Roman"/>
        </w:rPr>
        <w:t>оценочные</w:t>
      </w:r>
      <w:r w:rsidRPr="003D31F4">
        <w:rPr>
          <w:rFonts w:ascii="Times New Roman" w:hAnsi="Times New Roman" w:cs="Times New Roman"/>
          <w:spacing w:val="1"/>
        </w:rPr>
        <w:t xml:space="preserve"> </w:t>
      </w:r>
      <w:r w:rsidRPr="003D31F4">
        <w:rPr>
          <w:rFonts w:ascii="Times New Roman" w:hAnsi="Times New Roman" w:cs="Times New Roman"/>
        </w:rPr>
        <w:t>суждения:</w:t>
      </w:r>
      <w:r w:rsidRPr="003D31F4">
        <w:rPr>
          <w:rFonts w:ascii="Times New Roman" w:hAnsi="Times New Roman" w:cs="Times New Roman"/>
          <w:spacing w:val="1"/>
        </w:rPr>
        <w:t xml:space="preserve"> </w:t>
      </w:r>
      <w:r w:rsidRPr="003D31F4">
        <w:rPr>
          <w:rFonts w:ascii="Times New Roman" w:hAnsi="Times New Roman" w:cs="Times New Roman"/>
        </w:rPr>
        <w:t>«плохой,</w:t>
      </w:r>
      <w:r w:rsidRPr="003D31F4">
        <w:rPr>
          <w:rFonts w:ascii="Times New Roman" w:hAnsi="Times New Roman" w:cs="Times New Roman"/>
          <w:spacing w:val="1"/>
        </w:rPr>
        <w:t xml:space="preserve"> </w:t>
      </w:r>
      <w:r w:rsidRPr="003D31F4">
        <w:rPr>
          <w:rFonts w:ascii="Times New Roman" w:hAnsi="Times New Roman" w:cs="Times New Roman"/>
        </w:rPr>
        <w:t>хороший,</w:t>
      </w:r>
      <w:r w:rsidRPr="003D31F4">
        <w:rPr>
          <w:rFonts w:ascii="Times New Roman" w:hAnsi="Times New Roman" w:cs="Times New Roman"/>
          <w:spacing w:val="1"/>
        </w:rPr>
        <w:t xml:space="preserve"> </w:t>
      </w:r>
      <w:r w:rsidRPr="003D31F4">
        <w:rPr>
          <w:rFonts w:ascii="Times New Roman" w:hAnsi="Times New Roman" w:cs="Times New Roman"/>
        </w:rPr>
        <w:t>красивый».</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овладевает умением самостоятельно есть любые виды пищи, умыться и мыть руки, приобретает</w:t>
      </w:r>
      <w:r w:rsidRPr="003D31F4">
        <w:rPr>
          <w:rFonts w:ascii="Times New Roman" w:hAnsi="Times New Roman" w:cs="Times New Roman"/>
          <w:spacing w:val="1"/>
        </w:rPr>
        <w:t xml:space="preserve"> </w:t>
      </w:r>
      <w:r w:rsidRPr="003D31F4">
        <w:rPr>
          <w:rFonts w:ascii="Times New Roman" w:hAnsi="Times New Roman" w:cs="Times New Roman"/>
        </w:rPr>
        <w:t>навыки</w:t>
      </w:r>
      <w:r w:rsidRPr="003D31F4">
        <w:rPr>
          <w:rFonts w:ascii="Times New Roman" w:hAnsi="Times New Roman" w:cs="Times New Roman"/>
          <w:spacing w:val="39"/>
        </w:rPr>
        <w:t xml:space="preserve"> </w:t>
      </w:r>
      <w:r w:rsidRPr="003D31F4">
        <w:rPr>
          <w:rFonts w:ascii="Times New Roman" w:hAnsi="Times New Roman" w:cs="Times New Roman"/>
        </w:rPr>
        <w:t>опрятности.</w:t>
      </w:r>
      <w:r w:rsidRPr="003D31F4">
        <w:rPr>
          <w:rFonts w:ascii="Times New Roman" w:hAnsi="Times New Roman" w:cs="Times New Roman"/>
          <w:spacing w:val="36"/>
        </w:rPr>
        <w:t xml:space="preserve"> </w:t>
      </w:r>
      <w:r w:rsidRPr="003D31F4">
        <w:rPr>
          <w:rFonts w:ascii="Times New Roman" w:hAnsi="Times New Roman" w:cs="Times New Roman"/>
        </w:rPr>
        <w:t>Совершенствуется</w:t>
      </w:r>
      <w:r w:rsidRPr="003D31F4">
        <w:rPr>
          <w:rFonts w:ascii="Times New Roman" w:hAnsi="Times New Roman" w:cs="Times New Roman"/>
          <w:spacing w:val="40"/>
        </w:rPr>
        <w:t xml:space="preserve"> </w:t>
      </w:r>
      <w:r w:rsidRPr="003D31F4">
        <w:rPr>
          <w:rFonts w:ascii="Times New Roman" w:hAnsi="Times New Roman" w:cs="Times New Roman"/>
        </w:rPr>
        <w:t>самостоятельность</w:t>
      </w:r>
      <w:r w:rsidRPr="003D31F4">
        <w:rPr>
          <w:rFonts w:ascii="Times New Roman" w:hAnsi="Times New Roman" w:cs="Times New Roman"/>
          <w:spacing w:val="37"/>
        </w:rPr>
        <w:t xml:space="preserve"> </w:t>
      </w:r>
      <w:r w:rsidRPr="003D31F4">
        <w:rPr>
          <w:rFonts w:ascii="Times New Roman" w:hAnsi="Times New Roman" w:cs="Times New Roman"/>
        </w:rPr>
        <w:t>детей</w:t>
      </w:r>
      <w:r w:rsidRPr="003D31F4">
        <w:rPr>
          <w:rFonts w:ascii="Times New Roman" w:hAnsi="Times New Roman" w:cs="Times New Roman"/>
          <w:spacing w:val="39"/>
        </w:rPr>
        <w:t xml:space="preserve"> </w:t>
      </w:r>
      <w:r w:rsidRPr="003D31F4">
        <w:rPr>
          <w:rFonts w:ascii="Times New Roman" w:hAnsi="Times New Roman" w:cs="Times New Roman"/>
        </w:rPr>
        <w:t>в</w:t>
      </w:r>
      <w:r w:rsidRPr="003D31F4">
        <w:rPr>
          <w:rFonts w:ascii="Times New Roman" w:hAnsi="Times New Roman" w:cs="Times New Roman"/>
          <w:spacing w:val="38"/>
        </w:rPr>
        <w:t xml:space="preserve"> </w:t>
      </w:r>
      <w:r w:rsidRPr="003D31F4">
        <w:rPr>
          <w:rFonts w:ascii="Times New Roman" w:hAnsi="Times New Roman" w:cs="Times New Roman"/>
        </w:rPr>
        <w:t>предметно-игровой деятельности и самообслуживании. С одной стороны, возрастает самостоятельность ребенка во</w:t>
      </w:r>
      <w:r w:rsidRPr="003D31F4">
        <w:rPr>
          <w:rFonts w:ascii="Times New Roman" w:hAnsi="Times New Roman" w:cs="Times New Roman"/>
          <w:spacing w:val="1"/>
        </w:rPr>
        <w:t xml:space="preserve"> </w:t>
      </w:r>
      <w:r w:rsidRPr="003D31F4">
        <w:rPr>
          <w:rFonts w:ascii="Times New Roman" w:hAnsi="Times New Roman" w:cs="Times New Roman"/>
        </w:rPr>
        <w:t>всех сферах жизни, с другой — он осваивает правила поведения в группе (играть рядом, не мешая</w:t>
      </w:r>
      <w:r w:rsidRPr="003D31F4">
        <w:rPr>
          <w:rFonts w:ascii="Times New Roman" w:hAnsi="Times New Roman" w:cs="Times New Roman"/>
          <w:spacing w:val="1"/>
        </w:rPr>
        <w:t xml:space="preserve"> </w:t>
      </w:r>
      <w:r w:rsidRPr="003D31F4">
        <w:rPr>
          <w:rFonts w:ascii="Times New Roman" w:hAnsi="Times New Roman" w:cs="Times New Roman"/>
        </w:rPr>
        <w:t>другим,</w:t>
      </w:r>
      <w:r w:rsidRPr="003D31F4">
        <w:rPr>
          <w:rFonts w:ascii="Times New Roman" w:hAnsi="Times New Roman" w:cs="Times New Roman"/>
          <w:spacing w:val="1"/>
        </w:rPr>
        <w:t xml:space="preserve"> </w:t>
      </w:r>
      <w:r w:rsidRPr="003D31F4">
        <w:rPr>
          <w:rFonts w:ascii="Times New Roman" w:hAnsi="Times New Roman" w:cs="Times New Roman"/>
        </w:rPr>
        <w:t>помогать,</w:t>
      </w:r>
      <w:r w:rsidRPr="003D31F4">
        <w:rPr>
          <w:rFonts w:ascii="Times New Roman" w:hAnsi="Times New Roman" w:cs="Times New Roman"/>
          <w:spacing w:val="1"/>
        </w:rPr>
        <w:t xml:space="preserve"> </w:t>
      </w:r>
      <w:r w:rsidRPr="003D31F4">
        <w:rPr>
          <w:rFonts w:ascii="Times New Roman" w:hAnsi="Times New Roman" w:cs="Times New Roman"/>
        </w:rPr>
        <w:t>если</w:t>
      </w:r>
      <w:r w:rsidRPr="003D31F4">
        <w:rPr>
          <w:rFonts w:ascii="Times New Roman" w:hAnsi="Times New Roman" w:cs="Times New Roman"/>
          <w:spacing w:val="1"/>
        </w:rPr>
        <w:t xml:space="preserve"> </w:t>
      </w:r>
      <w:r w:rsidRPr="003D31F4">
        <w:rPr>
          <w:rFonts w:ascii="Times New Roman" w:hAnsi="Times New Roman" w:cs="Times New Roman"/>
        </w:rPr>
        <w:t>это</w:t>
      </w:r>
      <w:r w:rsidRPr="003D31F4">
        <w:rPr>
          <w:rFonts w:ascii="Times New Roman" w:hAnsi="Times New Roman" w:cs="Times New Roman"/>
          <w:spacing w:val="1"/>
        </w:rPr>
        <w:t xml:space="preserve"> </w:t>
      </w:r>
      <w:r w:rsidRPr="003D31F4">
        <w:rPr>
          <w:rFonts w:ascii="Times New Roman" w:hAnsi="Times New Roman" w:cs="Times New Roman"/>
        </w:rPr>
        <w:t>понятно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несложно).</w:t>
      </w:r>
      <w:r w:rsidRPr="003D31F4">
        <w:rPr>
          <w:rFonts w:ascii="Times New Roman" w:hAnsi="Times New Roman" w:cs="Times New Roman"/>
          <w:spacing w:val="1"/>
        </w:rPr>
        <w:t xml:space="preserve"> </w:t>
      </w:r>
      <w:r w:rsidRPr="003D31F4">
        <w:rPr>
          <w:rFonts w:ascii="Times New Roman" w:hAnsi="Times New Roman" w:cs="Times New Roman"/>
        </w:rPr>
        <w:t>Все</w:t>
      </w:r>
      <w:r w:rsidRPr="003D31F4">
        <w:rPr>
          <w:rFonts w:ascii="Times New Roman" w:hAnsi="Times New Roman" w:cs="Times New Roman"/>
          <w:spacing w:val="1"/>
        </w:rPr>
        <w:t xml:space="preserve"> </w:t>
      </w:r>
      <w:r w:rsidRPr="003D31F4">
        <w:rPr>
          <w:rFonts w:ascii="Times New Roman" w:hAnsi="Times New Roman" w:cs="Times New Roman"/>
        </w:rPr>
        <w:t>это</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60"/>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будущем совместной игровой деятельности.</w:t>
      </w:r>
    </w:p>
    <w:p w14:paraId="397B322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Личность.</w:t>
      </w:r>
      <w:r w:rsidRPr="003D31F4">
        <w:rPr>
          <w:rFonts w:ascii="Times New Roman" w:hAnsi="Times New Roman" w:cs="Times New Roman"/>
          <w:b/>
          <w:i/>
          <w:spacing w:val="1"/>
        </w:rPr>
        <w:t xml:space="preserve"> </w:t>
      </w:r>
      <w:r w:rsidRPr="003D31F4">
        <w:rPr>
          <w:rFonts w:ascii="Times New Roman" w:hAnsi="Times New Roman" w:cs="Times New Roman"/>
        </w:rPr>
        <w:t>Появляются</w:t>
      </w:r>
      <w:r w:rsidRPr="003D31F4">
        <w:rPr>
          <w:rFonts w:ascii="Times New Roman" w:hAnsi="Times New Roman" w:cs="Times New Roman"/>
          <w:spacing w:val="1"/>
        </w:rPr>
        <w:t xml:space="preserve"> </w:t>
      </w:r>
      <w:r w:rsidRPr="003D31F4">
        <w:rPr>
          <w:rFonts w:ascii="Times New Roman" w:hAnsi="Times New Roman" w:cs="Times New Roman"/>
        </w:rPr>
        <w:t>представления</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себе,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том</w:t>
      </w:r>
      <w:r w:rsidRPr="003D31F4">
        <w:rPr>
          <w:rFonts w:ascii="Times New Roman" w:hAnsi="Times New Roman" w:cs="Times New Roman"/>
          <w:spacing w:val="1"/>
        </w:rPr>
        <w:t xml:space="preserve"> </w:t>
      </w:r>
      <w:r w:rsidRPr="003D31F4">
        <w:rPr>
          <w:rFonts w:ascii="Times New Roman" w:hAnsi="Times New Roman" w:cs="Times New Roman"/>
        </w:rPr>
        <w:t>числе</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представителе</w:t>
      </w:r>
      <w:r w:rsidRPr="003D31F4">
        <w:rPr>
          <w:rFonts w:ascii="Times New Roman" w:hAnsi="Times New Roman" w:cs="Times New Roman"/>
          <w:spacing w:val="1"/>
        </w:rPr>
        <w:t xml:space="preserve"> </w:t>
      </w:r>
      <w:r w:rsidRPr="003D31F4">
        <w:rPr>
          <w:rFonts w:ascii="Times New Roman" w:hAnsi="Times New Roman" w:cs="Times New Roman"/>
        </w:rPr>
        <w:t>пола.</w:t>
      </w:r>
      <w:r w:rsidRPr="003D31F4">
        <w:rPr>
          <w:rFonts w:ascii="Times New Roman" w:hAnsi="Times New Roman" w:cs="Times New Roman"/>
          <w:spacing w:val="1"/>
        </w:rPr>
        <w:t xml:space="preserve"> </w:t>
      </w:r>
      <w:r w:rsidRPr="003D31F4">
        <w:rPr>
          <w:rFonts w:ascii="Times New Roman" w:hAnsi="Times New Roman" w:cs="Times New Roman"/>
        </w:rPr>
        <w:t>Разворачиваются</w:t>
      </w:r>
      <w:r w:rsidRPr="003D31F4">
        <w:rPr>
          <w:rFonts w:ascii="Times New Roman" w:hAnsi="Times New Roman" w:cs="Times New Roman"/>
          <w:spacing w:val="1"/>
        </w:rPr>
        <w:t xml:space="preserve"> </w:t>
      </w:r>
      <w:r w:rsidRPr="003D31F4">
        <w:rPr>
          <w:rFonts w:ascii="Times New Roman" w:hAnsi="Times New Roman" w:cs="Times New Roman"/>
        </w:rPr>
        <w:t>ярко</w:t>
      </w:r>
      <w:r w:rsidRPr="003D31F4">
        <w:rPr>
          <w:rFonts w:ascii="Times New Roman" w:hAnsi="Times New Roman" w:cs="Times New Roman"/>
          <w:spacing w:val="1"/>
        </w:rPr>
        <w:t xml:space="preserve"> </w:t>
      </w:r>
      <w:r w:rsidRPr="003D31F4">
        <w:rPr>
          <w:rFonts w:ascii="Times New Roman" w:hAnsi="Times New Roman" w:cs="Times New Roman"/>
        </w:rPr>
        <w:t>выраженные</w:t>
      </w:r>
      <w:r w:rsidRPr="003D31F4">
        <w:rPr>
          <w:rFonts w:ascii="Times New Roman" w:hAnsi="Times New Roman" w:cs="Times New Roman"/>
          <w:spacing w:val="1"/>
        </w:rPr>
        <w:t xml:space="preserve"> </w:t>
      </w:r>
      <w:r w:rsidRPr="003D31F4">
        <w:rPr>
          <w:rFonts w:ascii="Times New Roman" w:hAnsi="Times New Roman" w:cs="Times New Roman"/>
        </w:rPr>
        <w:t>процессы</w:t>
      </w:r>
      <w:r w:rsidRPr="003D31F4">
        <w:rPr>
          <w:rFonts w:ascii="Times New Roman" w:hAnsi="Times New Roman" w:cs="Times New Roman"/>
          <w:spacing w:val="1"/>
        </w:rPr>
        <w:t xml:space="preserve"> </w:t>
      </w:r>
      <w:r w:rsidRPr="003D31F4">
        <w:rPr>
          <w:rFonts w:ascii="Times New Roman" w:hAnsi="Times New Roman" w:cs="Times New Roman"/>
        </w:rPr>
        <w:t>идентификации</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родителями.</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предпосылки</w:t>
      </w:r>
      <w:r w:rsidRPr="003D31F4">
        <w:rPr>
          <w:rFonts w:ascii="Times New Roman" w:hAnsi="Times New Roman" w:cs="Times New Roman"/>
          <w:spacing w:val="-2"/>
        </w:rPr>
        <w:t xml:space="preserve"> </w:t>
      </w:r>
      <w:r w:rsidRPr="003D31F4">
        <w:rPr>
          <w:rFonts w:ascii="Times New Roman" w:hAnsi="Times New Roman" w:cs="Times New Roman"/>
        </w:rPr>
        <w:t>самосознания</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1"/>
        </w:rPr>
        <w:t xml:space="preserve"> </w:t>
      </w:r>
      <w:r w:rsidRPr="003D31F4">
        <w:rPr>
          <w:rFonts w:ascii="Times New Roman" w:hAnsi="Times New Roman" w:cs="Times New Roman"/>
        </w:rPr>
        <w:t>осуществление</w:t>
      </w:r>
      <w:r w:rsidRPr="003D31F4">
        <w:rPr>
          <w:rFonts w:ascii="Times New Roman" w:hAnsi="Times New Roman" w:cs="Times New Roman"/>
          <w:spacing w:val="-2"/>
        </w:rPr>
        <w:t xml:space="preserve"> </w:t>
      </w:r>
      <w:r w:rsidRPr="003D31F4">
        <w:rPr>
          <w:rFonts w:ascii="Times New Roman" w:hAnsi="Times New Roman" w:cs="Times New Roman"/>
        </w:rPr>
        <w:t>эффективных</w:t>
      </w:r>
      <w:r w:rsidRPr="003D31F4">
        <w:rPr>
          <w:rFonts w:ascii="Times New Roman" w:hAnsi="Times New Roman" w:cs="Times New Roman"/>
          <w:spacing w:val="1"/>
        </w:rPr>
        <w:t xml:space="preserve"> </w:t>
      </w:r>
      <w:r w:rsidRPr="003D31F4">
        <w:rPr>
          <w:rFonts w:ascii="Times New Roman" w:hAnsi="Times New Roman" w:cs="Times New Roman"/>
        </w:rPr>
        <w:t>предметных действий.</w:t>
      </w:r>
    </w:p>
    <w:p w14:paraId="463F7342" w14:textId="0C32B357" w:rsidR="002C6E8D" w:rsidRPr="003D31F4" w:rsidRDefault="0069355F" w:rsidP="00260491">
      <w:pPr>
        <w:pStyle w:val="af3"/>
        <w:ind w:left="0" w:firstLine="709"/>
        <w:rPr>
          <w:rFonts w:ascii="Times New Roman" w:hAnsi="Times New Roman" w:cs="Times New Roman"/>
          <w:b/>
          <w:bCs/>
        </w:rPr>
      </w:pPr>
      <w:r w:rsidRPr="003D31F4">
        <w:rPr>
          <w:rFonts w:ascii="Times New Roman" w:hAnsi="Times New Roman" w:cs="Times New Roman"/>
          <w:b/>
          <w:bCs/>
        </w:rPr>
        <w:t xml:space="preserve">2-3 </w:t>
      </w:r>
      <w:r w:rsidR="003D31F4">
        <w:rPr>
          <w:rFonts w:ascii="Times New Roman" w:hAnsi="Times New Roman" w:cs="Times New Roman"/>
          <w:b/>
          <w:bCs/>
        </w:rPr>
        <w:t>года</w:t>
      </w:r>
      <w:r w:rsidRPr="003D31F4">
        <w:rPr>
          <w:rFonts w:ascii="Times New Roman" w:hAnsi="Times New Roman" w:cs="Times New Roman"/>
          <w:b/>
          <w:bCs/>
        </w:rPr>
        <w:t xml:space="preserve"> (</w:t>
      </w:r>
      <w:r w:rsidR="003D31F4">
        <w:rPr>
          <w:rFonts w:ascii="Times New Roman" w:hAnsi="Times New Roman" w:cs="Times New Roman"/>
          <w:b/>
          <w:bCs/>
        </w:rPr>
        <w:t>третий год жизни</w:t>
      </w:r>
      <w:r w:rsidRPr="003D31F4">
        <w:rPr>
          <w:rFonts w:ascii="Times New Roman" w:hAnsi="Times New Roman" w:cs="Times New Roman"/>
          <w:b/>
          <w:bCs/>
        </w:rPr>
        <w:t>)</w:t>
      </w:r>
    </w:p>
    <w:p w14:paraId="0B357F33"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Росто-весовые</w:t>
      </w:r>
      <w:r w:rsidRPr="003D31F4">
        <w:rPr>
          <w:rFonts w:ascii="Times New Roman" w:hAnsi="Times New Roman" w:cs="Times New Roman"/>
          <w:b/>
          <w:i/>
          <w:color w:val="auto"/>
          <w:spacing w:val="-3"/>
          <w:sz w:val="24"/>
          <w:szCs w:val="24"/>
        </w:rPr>
        <w:t xml:space="preserve"> </w:t>
      </w:r>
      <w:r w:rsidRPr="003D31F4">
        <w:rPr>
          <w:rFonts w:ascii="Times New Roman" w:hAnsi="Times New Roman" w:cs="Times New Roman"/>
          <w:b/>
          <w:i/>
          <w:color w:val="auto"/>
          <w:sz w:val="24"/>
          <w:szCs w:val="24"/>
        </w:rPr>
        <w:t>характеристики.</w:t>
      </w:r>
    </w:p>
    <w:p w14:paraId="1E5D814D"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Средний</w:t>
      </w:r>
      <w:r w:rsidRPr="003D31F4">
        <w:rPr>
          <w:rFonts w:ascii="Times New Roman" w:hAnsi="Times New Roman" w:cs="Times New Roman"/>
          <w:spacing w:val="1"/>
        </w:rPr>
        <w:t xml:space="preserve"> </w:t>
      </w:r>
      <w:r w:rsidRPr="003D31F4">
        <w:rPr>
          <w:rFonts w:ascii="Times New Roman" w:hAnsi="Times New Roman" w:cs="Times New Roman"/>
        </w:rPr>
        <w:t>вес</w:t>
      </w:r>
      <w:r w:rsidRPr="003D31F4">
        <w:rPr>
          <w:rFonts w:ascii="Times New Roman" w:hAnsi="Times New Roman" w:cs="Times New Roman"/>
          <w:spacing w:val="1"/>
        </w:rPr>
        <w:t xml:space="preserve"> </w:t>
      </w:r>
      <w:r w:rsidRPr="003D31F4">
        <w:rPr>
          <w:rFonts w:ascii="Times New Roman" w:hAnsi="Times New Roman" w:cs="Times New Roman"/>
        </w:rPr>
        <w:t>мальчиков</w:t>
      </w:r>
      <w:r w:rsidRPr="003D31F4">
        <w:rPr>
          <w:rFonts w:ascii="Times New Roman" w:hAnsi="Times New Roman" w:cs="Times New Roman"/>
          <w:spacing w:val="1"/>
        </w:rPr>
        <w:t xml:space="preserve"> </w:t>
      </w:r>
      <w:r w:rsidRPr="003D31F4">
        <w:rPr>
          <w:rFonts w:ascii="Times New Roman" w:hAnsi="Times New Roman" w:cs="Times New Roman"/>
        </w:rPr>
        <w:t>составляет</w:t>
      </w:r>
      <w:r w:rsidRPr="003D31F4">
        <w:rPr>
          <w:rFonts w:ascii="Times New Roman" w:hAnsi="Times New Roman" w:cs="Times New Roman"/>
          <w:spacing w:val="1"/>
        </w:rPr>
        <w:t xml:space="preserve"> </w:t>
      </w:r>
      <w:r w:rsidRPr="003D31F4">
        <w:rPr>
          <w:rFonts w:ascii="Times New Roman" w:hAnsi="Times New Roman" w:cs="Times New Roman"/>
        </w:rPr>
        <w:t>14,9</w:t>
      </w:r>
      <w:r w:rsidRPr="003D31F4">
        <w:rPr>
          <w:rFonts w:ascii="Times New Roman" w:hAnsi="Times New Roman" w:cs="Times New Roman"/>
          <w:spacing w:val="1"/>
        </w:rPr>
        <w:t xml:space="preserve"> </w:t>
      </w:r>
      <w:r w:rsidRPr="003D31F4">
        <w:rPr>
          <w:rFonts w:ascii="Times New Roman" w:hAnsi="Times New Roman" w:cs="Times New Roman"/>
        </w:rPr>
        <w:t>кг,</w:t>
      </w:r>
      <w:r w:rsidRPr="003D31F4">
        <w:rPr>
          <w:rFonts w:ascii="Times New Roman" w:hAnsi="Times New Roman" w:cs="Times New Roman"/>
          <w:spacing w:val="1"/>
        </w:rPr>
        <w:t xml:space="preserve"> </w:t>
      </w:r>
      <w:r w:rsidRPr="003D31F4">
        <w:rPr>
          <w:rFonts w:ascii="Times New Roman" w:hAnsi="Times New Roman" w:cs="Times New Roman"/>
        </w:rPr>
        <w:t>девочек</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14,8</w:t>
      </w:r>
      <w:r w:rsidRPr="003D31F4">
        <w:rPr>
          <w:rFonts w:ascii="Times New Roman" w:hAnsi="Times New Roman" w:cs="Times New Roman"/>
          <w:spacing w:val="1"/>
        </w:rPr>
        <w:t xml:space="preserve"> </w:t>
      </w:r>
      <w:r w:rsidRPr="003D31F4">
        <w:rPr>
          <w:rFonts w:ascii="Times New Roman" w:hAnsi="Times New Roman" w:cs="Times New Roman"/>
        </w:rPr>
        <w:t>кг.</w:t>
      </w:r>
      <w:r w:rsidRPr="003D31F4">
        <w:rPr>
          <w:rFonts w:ascii="Times New Roman" w:hAnsi="Times New Roman" w:cs="Times New Roman"/>
          <w:spacing w:val="1"/>
        </w:rPr>
        <w:t xml:space="preserve"> </w:t>
      </w:r>
      <w:r w:rsidRPr="003D31F4">
        <w:rPr>
          <w:rFonts w:ascii="Times New Roman" w:hAnsi="Times New Roman" w:cs="Times New Roman"/>
        </w:rPr>
        <w:t>Средняя</w:t>
      </w:r>
      <w:r w:rsidRPr="003D31F4">
        <w:rPr>
          <w:rFonts w:ascii="Times New Roman" w:hAnsi="Times New Roman" w:cs="Times New Roman"/>
          <w:spacing w:val="1"/>
        </w:rPr>
        <w:t xml:space="preserve"> </w:t>
      </w:r>
      <w:r w:rsidRPr="003D31F4">
        <w:rPr>
          <w:rFonts w:ascii="Times New Roman" w:hAnsi="Times New Roman" w:cs="Times New Roman"/>
        </w:rPr>
        <w:t>длина</w:t>
      </w:r>
      <w:r w:rsidRPr="003D31F4">
        <w:rPr>
          <w:rFonts w:ascii="Times New Roman" w:hAnsi="Times New Roman" w:cs="Times New Roman"/>
          <w:spacing w:val="1"/>
        </w:rPr>
        <w:t xml:space="preserve"> </w:t>
      </w:r>
      <w:r w:rsidRPr="003D31F4">
        <w:rPr>
          <w:rFonts w:ascii="Times New Roman" w:hAnsi="Times New Roman" w:cs="Times New Roman"/>
        </w:rPr>
        <w:t>тела</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мальчиков</w:t>
      </w:r>
      <w:r w:rsidRPr="003D31F4">
        <w:rPr>
          <w:rFonts w:ascii="Times New Roman" w:hAnsi="Times New Roman" w:cs="Times New Roman"/>
          <w:spacing w:val="-1"/>
        </w:rPr>
        <w:t xml:space="preserve"> </w:t>
      </w:r>
      <w:r w:rsidRPr="003D31F4">
        <w:rPr>
          <w:rFonts w:ascii="Times New Roman" w:hAnsi="Times New Roman" w:cs="Times New Roman"/>
        </w:rPr>
        <w:t>до 95,7 см,</w:t>
      </w:r>
      <w:r w:rsidRPr="003D31F4">
        <w:rPr>
          <w:rFonts w:ascii="Times New Roman" w:hAnsi="Times New Roman" w:cs="Times New Roman"/>
          <w:spacing w:val="2"/>
        </w:rPr>
        <w:t xml:space="preserve"> </w:t>
      </w:r>
      <w:r w:rsidRPr="003D31F4">
        <w:rPr>
          <w:rFonts w:ascii="Times New Roman" w:hAnsi="Times New Roman" w:cs="Times New Roman"/>
        </w:rPr>
        <w:t>у</w:t>
      </w:r>
      <w:r w:rsidRPr="003D31F4">
        <w:rPr>
          <w:rFonts w:ascii="Times New Roman" w:hAnsi="Times New Roman" w:cs="Times New Roman"/>
          <w:spacing w:val="-3"/>
        </w:rPr>
        <w:t xml:space="preserve"> </w:t>
      </w:r>
      <w:r w:rsidRPr="003D31F4">
        <w:rPr>
          <w:rFonts w:ascii="Times New Roman" w:hAnsi="Times New Roman" w:cs="Times New Roman"/>
        </w:rPr>
        <w:t>девочек</w:t>
      </w:r>
      <w:r w:rsidRPr="003D31F4">
        <w:rPr>
          <w:rFonts w:ascii="Times New Roman" w:hAnsi="Times New Roman" w:cs="Times New Roman"/>
          <w:spacing w:val="2"/>
        </w:rPr>
        <w:t xml:space="preserve"> </w:t>
      </w:r>
      <w:r w:rsidRPr="003D31F4">
        <w:rPr>
          <w:rFonts w:ascii="Times New Roman" w:hAnsi="Times New Roman" w:cs="Times New Roman"/>
        </w:rPr>
        <w:t>– 97,3</w:t>
      </w:r>
      <w:r w:rsidRPr="003D31F4">
        <w:rPr>
          <w:rFonts w:ascii="Times New Roman" w:hAnsi="Times New Roman" w:cs="Times New Roman"/>
          <w:spacing w:val="-1"/>
        </w:rPr>
        <w:t xml:space="preserve"> </w:t>
      </w:r>
      <w:r w:rsidRPr="003D31F4">
        <w:rPr>
          <w:rFonts w:ascii="Times New Roman" w:hAnsi="Times New Roman" w:cs="Times New Roman"/>
        </w:rPr>
        <w:t>см.</w:t>
      </w:r>
    </w:p>
    <w:p w14:paraId="04361C2D"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Функциональное</w:t>
      </w:r>
      <w:r w:rsidRPr="003D31F4">
        <w:rPr>
          <w:rFonts w:ascii="Times New Roman" w:hAnsi="Times New Roman" w:cs="Times New Roman"/>
          <w:b/>
          <w:i/>
          <w:color w:val="auto"/>
          <w:spacing w:val="-4"/>
          <w:sz w:val="24"/>
          <w:szCs w:val="24"/>
        </w:rPr>
        <w:t xml:space="preserve"> </w:t>
      </w:r>
      <w:r w:rsidRPr="003D31F4">
        <w:rPr>
          <w:rFonts w:ascii="Times New Roman" w:hAnsi="Times New Roman" w:cs="Times New Roman"/>
          <w:b/>
          <w:i/>
          <w:color w:val="auto"/>
          <w:sz w:val="24"/>
          <w:szCs w:val="24"/>
        </w:rPr>
        <w:t>созревание.</w:t>
      </w:r>
    </w:p>
    <w:p w14:paraId="2AE39C7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Продолжаются рост и функциональное развитие внутренних органов, костной, мышечной и</w:t>
      </w:r>
      <w:r w:rsidRPr="003D31F4">
        <w:rPr>
          <w:rFonts w:ascii="Times New Roman" w:hAnsi="Times New Roman" w:cs="Times New Roman"/>
          <w:spacing w:val="-57"/>
        </w:rPr>
        <w:t xml:space="preserve"> </w:t>
      </w:r>
      <w:r w:rsidRPr="003D31F4">
        <w:rPr>
          <w:rFonts w:ascii="Times New Roman" w:hAnsi="Times New Roman" w:cs="Times New Roman"/>
        </w:rPr>
        <w:t>центральной</w:t>
      </w:r>
      <w:r w:rsidRPr="003D31F4">
        <w:rPr>
          <w:rFonts w:ascii="Times New Roman" w:hAnsi="Times New Roman" w:cs="Times New Roman"/>
          <w:spacing w:val="-1"/>
        </w:rPr>
        <w:t xml:space="preserve"> </w:t>
      </w:r>
      <w:r w:rsidRPr="003D31F4">
        <w:rPr>
          <w:rFonts w:ascii="Times New Roman" w:hAnsi="Times New Roman" w:cs="Times New Roman"/>
        </w:rPr>
        <w:t>нервной</w:t>
      </w:r>
      <w:r w:rsidRPr="003D31F4">
        <w:rPr>
          <w:rFonts w:ascii="Times New Roman" w:hAnsi="Times New Roman" w:cs="Times New Roman"/>
          <w:spacing w:val="-1"/>
        </w:rPr>
        <w:t xml:space="preserve"> </w:t>
      </w:r>
      <w:r w:rsidRPr="003D31F4">
        <w:rPr>
          <w:rFonts w:ascii="Times New Roman" w:hAnsi="Times New Roman" w:cs="Times New Roman"/>
        </w:rPr>
        <w:t>системы.</w:t>
      </w:r>
      <w:r w:rsidRPr="003D31F4">
        <w:rPr>
          <w:rFonts w:ascii="Times New Roman" w:hAnsi="Times New Roman" w:cs="Times New Roman"/>
          <w:spacing w:val="2"/>
        </w:rPr>
        <w:t xml:space="preserve"> </w:t>
      </w:r>
      <w:r w:rsidRPr="003D31F4">
        <w:rPr>
          <w:rFonts w:ascii="Times New Roman" w:hAnsi="Times New Roman" w:cs="Times New Roman"/>
        </w:rPr>
        <w:t>Совершенствуются</w:t>
      </w:r>
      <w:r w:rsidRPr="003D31F4">
        <w:rPr>
          <w:rFonts w:ascii="Times New Roman" w:hAnsi="Times New Roman" w:cs="Times New Roman"/>
          <w:spacing w:val="-1"/>
        </w:rPr>
        <w:t xml:space="preserve"> </w:t>
      </w:r>
      <w:r w:rsidRPr="003D31F4">
        <w:rPr>
          <w:rFonts w:ascii="Times New Roman" w:hAnsi="Times New Roman" w:cs="Times New Roman"/>
        </w:rPr>
        <w:t>формы</w:t>
      </w:r>
      <w:r w:rsidRPr="003D31F4">
        <w:rPr>
          <w:rFonts w:ascii="Times New Roman" w:hAnsi="Times New Roman" w:cs="Times New Roman"/>
          <w:spacing w:val="-2"/>
        </w:rPr>
        <w:t xml:space="preserve"> </w:t>
      </w:r>
      <w:r w:rsidRPr="003D31F4">
        <w:rPr>
          <w:rFonts w:ascii="Times New Roman" w:hAnsi="Times New Roman" w:cs="Times New Roman"/>
        </w:rPr>
        <w:t>двигательной активности.</w:t>
      </w:r>
    </w:p>
    <w:p w14:paraId="78F6BBA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Развитие</w:t>
      </w:r>
      <w:r w:rsidRPr="003D31F4">
        <w:rPr>
          <w:rFonts w:ascii="Times New Roman" w:hAnsi="Times New Roman" w:cs="Times New Roman"/>
          <w:b/>
          <w:i/>
          <w:spacing w:val="1"/>
        </w:rPr>
        <w:t xml:space="preserve"> </w:t>
      </w:r>
      <w:r w:rsidRPr="003D31F4">
        <w:rPr>
          <w:rFonts w:ascii="Times New Roman" w:hAnsi="Times New Roman" w:cs="Times New Roman"/>
          <w:b/>
          <w:i/>
        </w:rPr>
        <w:t>моторики.</w:t>
      </w:r>
      <w:r w:rsidRPr="003D31F4">
        <w:rPr>
          <w:rFonts w:ascii="Times New Roman" w:hAnsi="Times New Roman" w:cs="Times New Roman"/>
          <w:b/>
          <w:i/>
          <w:spacing w:val="1"/>
        </w:rPr>
        <w:t xml:space="preserve"> </w:t>
      </w:r>
      <w:r w:rsidRPr="003D31F4">
        <w:rPr>
          <w:rFonts w:ascii="Times New Roman" w:hAnsi="Times New Roman" w:cs="Times New Roman"/>
        </w:rPr>
        <w:t>Дифференциация</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моторики</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мальчиков</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девочек.</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мальчиков опережающее развитие крупной</w:t>
      </w:r>
      <w:r w:rsidRPr="003D31F4">
        <w:rPr>
          <w:rFonts w:ascii="Times New Roman" w:hAnsi="Times New Roman" w:cs="Times New Roman"/>
          <w:spacing w:val="1"/>
        </w:rPr>
        <w:t xml:space="preserve"> </w:t>
      </w:r>
      <w:r w:rsidRPr="003D31F4">
        <w:rPr>
          <w:rFonts w:ascii="Times New Roman" w:hAnsi="Times New Roman" w:cs="Times New Roman"/>
        </w:rPr>
        <w:t>моторики</w:t>
      </w:r>
      <w:r w:rsidRPr="003D31F4">
        <w:rPr>
          <w:rFonts w:ascii="Times New Roman" w:hAnsi="Times New Roman" w:cs="Times New Roman"/>
          <w:spacing w:val="1"/>
        </w:rPr>
        <w:t xml:space="preserve"> </w:t>
      </w:r>
      <w:r w:rsidRPr="003D31F4">
        <w:rPr>
          <w:rFonts w:ascii="Times New Roman" w:hAnsi="Times New Roman" w:cs="Times New Roman"/>
        </w:rPr>
        <w:t>(к трем годам</w:t>
      </w:r>
      <w:r w:rsidRPr="003D31F4">
        <w:rPr>
          <w:rFonts w:ascii="Times New Roman" w:hAnsi="Times New Roman" w:cs="Times New Roman"/>
          <w:spacing w:val="1"/>
        </w:rPr>
        <w:t xml:space="preserve"> </w:t>
      </w:r>
      <w:r w:rsidRPr="003D31F4">
        <w:rPr>
          <w:rFonts w:ascii="Times New Roman" w:hAnsi="Times New Roman" w:cs="Times New Roman"/>
        </w:rPr>
        <w:t>мальчики</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60"/>
        </w:rPr>
        <w:t xml:space="preserve"> </w:t>
      </w:r>
      <w:r w:rsidRPr="003D31F4">
        <w:rPr>
          <w:rFonts w:ascii="Times New Roman" w:hAnsi="Times New Roman" w:cs="Times New Roman"/>
        </w:rPr>
        <w:t>осваивать</w:t>
      </w:r>
      <w:r w:rsidRPr="003D31F4">
        <w:rPr>
          <w:rFonts w:ascii="Times New Roman" w:hAnsi="Times New Roman" w:cs="Times New Roman"/>
          <w:spacing w:val="1"/>
        </w:rPr>
        <w:t xml:space="preserve"> </w:t>
      </w:r>
      <w:r w:rsidRPr="003D31F4">
        <w:rPr>
          <w:rFonts w:ascii="Times New Roman" w:hAnsi="Times New Roman" w:cs="Times New Roman"/>
        </w:rPr>
        <w:t>езду</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велосипеде);</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девочек</w:t>
      </w:r>
      <w:r w:rsidRPr="003D31F4">
        <w:rPr>
          <w:rFonts w:ascii="Times New Roman" w:hAnsi="Times New Roman" w:cs="Times New Roman"/>
          <w:spacing w:val="1"/>
        </w:rPr>
        <w:t xml:space="preserve"> </w:t>
      </w:r>
      <w:r w:rsidRPr="003D31F4">
        <w:rPr>
          <w:rFonts w:ascii="Times New Roman" w:hAnsi="Times New Roman" w:cs="Times New Roman"/>
        </w:rPr>
        <w:t>опережающее</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мелкой</w:t>
      </w:r>
      <w:r w:rsidRPr="003D31F4">
        <w:rPr>
          <w:rFonts w:ascii="Times New Roman" w:hAnsi="Times New Roman" w:cs="Times New Roman"/>
          <w:spacing w:val="1"/>
        </w:rPr>
        <w:t xml:space="preserve"> </w:t>
      </w:r>
      <w:r w:rsidRPr="003D31F4">
        <w:rPr>
          <w:rFonts w:ascii="Times New Roman" w:hAnsi="Times New Roman" w:cs="Times New Roman"/>
        </w:rPr>
        <w:t>моторики</w:t>
      </w:r>
      <w:r w:rsidRPr="003D31F4">
        <w:rPr>
          <w:rFonts w:ascii="Times New Roman" w:hAnsi="Times New Roman" w:cs="Times New Roman"/>
          <w:spacing w:val="1"/>
        </w:rPr>
        <w:t xml:space="preserve"> </w:t>
      </w:r>
      <w:r w:rsidRPr="003D31F4">
        <w:rPr>
          <w:rFonts w:ascii="Times New Roman" w:hAnsi="Times New Roman" w:cs="Times New Roman"/>
        </w:rPr>
        <w:t>(координированные</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мелкими предметами).</w:t>
      </w:r>
    </w:p>
    <w:p w14:paraId="2C89CC83"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w:t>
      </w:r>
      <w:r w:rsidRPr="003D31F4">
        <w:rPr>
          <w:rFonts w:ascii="Times New Roman" w:hAnsi="Times New Roman" w:cs="Times New Roman"/>
          <w:b/>
          <w:i/>
          <w:spacing w:val="1"/>
        </w:rPr>
        <w:t xml:space="preserve"> </w:t>
      </w:r>
      <w:r w:rsidRPr="003D31F4">
        <w:rPr>
          <w:rFonts w:ascii="Times New Roman" w:hAnsi="Times New Roman" w:cs="Times New Roman"/>
          <w:b/>
          <w:i/>
        </w:rPr>
        <w:t>функции.</w:t>
      </w:r>
      <w:r w:rsidRPr="003D31F4">
        <w:rPr>
          <w:rFonts w:ascii="Times New Roman" w:hAnsi="Times New Roman" w:cs="Times New Roman"/>
          <w:b/>
          <w:i/>
          <w:spacing w:val="1"/>
        </w:rPr>
        <w:t xml:space="preserve"> </w:t>
      </w:r>
      <w:r w:rsidRPr="003D31F4">
        <w:rPr>
          <w:rFonts w:ascii="Times New Roman" w:hAnsi="Times New Roman" w:cs="Times New Roman"/>
        </w:rPr>
        <w:t>Продолжает</w:t>
      </w:r>
      <w:r w:rsidRPr="003D31F4">
        <w:rPr>
          <w:rFonts w:ascii="Times New Roman" w:hAnsi="Times New Roman" w:cs="Times New Roman"/>
          <w:spacing w:val="1"/>
        </w:rPr>
        <w:t xml:space="preserve"> </w:t>
      </w:r>
      <w:r w:rsidRPr="003D31F4">
        <w:rPr>
          <w:rFonts w:ascii="Times New Roman" w:hAnsi="Times New Roman" w:cs="Times New Roman"/>
        </w:rPr>
        <w:t>развиваться</w:t>
      </w:r>
      <w:r w:rsidRPr="003D31F4">
        <w:rPr>
          <w:rFonts w:ascii="Times New Roman" w:hAnsi="Times New Roman" w:cs="Times New Roman"/>
          <w:spacing w:val="1"/>
        </w:rPr>
        <w:t xml:space="preserve"> </w:t>
      </w:r>
      <w:r w:rsidRPr="003D31F4">
        <w:rPr>
          <w:rFonts w:ascii="Times New Roman" w:hAnsi="Times New Roman" w:cs="Times New Roman"/>
        </w:rPr>
        <w:t>предметная</w:t>
      </w:r>
      <w:r w:rsidRPr="003D31F4">
        <w:rPr>
          <w:rFonts w:ascii="Times New Roman" w:hAnsi="Times New Roman" w:cs="Times New Roman"/>
          <w:spacing w:val="1"/>
        </w:rPr>
        <w:t xml:space="preserve"> </w:t>
      </w:r>
      <w:r w:rsidRPr="003D31F4">
        <w:rPr>
          <w:rFonts w:ascii="Times New Roman" w:hAnsi="Times New Roman" w:cs="Times New Roman"/>
        </w:rPr>
        <w:t>деятельность,</w:t>
      </w:r>
      <w:r w:rsidRPr="003D31F4">
        <w:rPr>
          <w:rFonts w:ascii="Times New Roman" w:hAnsi="Times New Roman" w:cs="Times New Roman"/>
          <w:spacing w:val="1"/>
        </w:rPr>
        <w:t xml:space="preserve"> </w:t>
      </w:r>
      <w:r w:rsidRPr="003D31F4">
        <w:rPr>
          <w:rFonts w:ascii="Times New Roman" w:hAnsi="Times New Roman" w:cs="Times New Roman"/>
        </w:rPr>
        <w:t>ситуативно-</w:t>
      </w:r>
      <w:r w:rsidRPr="003D31F4">
        <w:rPr>
          <w:rFonts w:ascii="Times New Roman" w:hAnsi="Times New Roman" w:cs="Times New Roman"/>
          <w:spacing w:val="1"/>
        </w:rPr>
        <w:t xml:space="preserve"> </w:t>
      </w:r>
      <w:r w:rsidRPr="003D31F4">
        <w:rPr>
          <w:rFonts w:ascii="Times New Roman" w:hAnsi="Times New Roman" w:cs="Times New Roman"/>
        </w:rPr>
        <w:t>деловое общение ребенка со взрослым; совершенствуются восприятие, речь, начальные формы</w:t>
      </w:r>
      <w:r w:rsidRPr="003D31F4">
        <w:rPr>
          <w:rFonts w:ascii="Times New Roman" w:hAnsi="Times New Roman" w:cs="Times New Roman"/>
          <w:spacing w:val="1"/>
        </w:rPr>
        <w:t xml:space="preserve"> </w:t>
      </w:r>
      <w:r w:rsidRPr="003D31F4">
        <w:rPr>
          <w:rFonts w:ascii="Times New Roman" w:hAnsi="Times New Roman" w:cs="Times New Roman"/>
        </w:rPr>
        <w:t>произвольного</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игры,</w:t>
      </w:r>
      <w:r w:rsidRPr="003D31F4">
        <w:rPr>
          <w:rFonts w:ascii="Times New Roman" w:hAnsi="Times New Roman" w:cs="Times New Roman"/>
          <w:spacing w:val="1"/>
        </w:rPr>
        <w:t xml:space="preserve"> </w:t>
      </w:r>
      <w:r w:rsidRPr="003D31F4">
        <w:rPr>
          <w:rFonts w:ascii="Times New Roman" w:hAnsi="Times New Roman" w:cs="Times New Roman"/>
        </w:rPr>
        <w:t>наглядно-действенное</w:t>
      </w:r>
      <w:r w:rsidRPr="003D31F4">
        <w:rPr>
          <w:rFonts w:ascii="Times New Roman" w:hAnsi="Times New Roman" w:cs="Times New Roman"/>
          <w:spacing w:val="1"/>
        </w:rPr>
        <w:t xml:space="preserve"> </w:t>
      </w:r>
      <w:r w:rsidRPr="003D31F4">
        <w:rPr>
          <w:rFonts w:ascii="Times New Roman" w:hAnsi="Times New Roman" w:cs="Times New Roman"/>
        </w:rPr>
        <w:t>мышление.</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предметной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связано</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усвоением</w:t>
      </w:r>
      <w:r w:rsidRPr="003D31F4">
        <w:rPr>
          <w:rFonts w:ascii="Times New Roman" w:hAnsi="Times New Roman" w:cs="Times New Roman"/>
          <w:spacing w:val="1"/>
        </w:rPr>
        <w:t xml:space="preserve"> </w:t>
      </w:r>
      <w:r w:rsidRPr="003D31F4">
        <w:rPr>
          <w:rFonts w:ascii="Times New Roman" w:hAnsi="Times New Roman" w:cs="Times New Roman"/>
        </w:rPr>
        <w:t>культурных</w:t>
      </w:r>
      <w:r w:rsidRPr="003D31F4">
        <w:rPr>
          <w:rFonts w:ascii="Times New Roman" w:hAnsi="Times New Roman" w:cs="Times New Roman"/>
          <w:spacing w:val="1"/>
        </w:rPr>
        <w:t xml:space="preserve"> </w:t>
      </w:r>
      <w:r w:rsidRPr="003D31F4">
        <w:rPr>
          <w:rFonts w:ascii="Times New Roman" w:hAnsi="Times New Roman" w:cs="Times New Roman"/>
        </w:rPr>
        <w:t>способов</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различными</w:t>
      </w:r>
      <w:r w:rsidRPr="003D31F4">
        <w:rPr>
          <w:rFonts w:ascii="Times New Roman" w:hAnsi="Times New Roman" w:cs="Times New Roman"/>
          <w:spacing w:val="1"/>
        </w:rPr>
        <w:t xml:space="preserve"> </w:t>
      </w:r>
      <w:r w:rsidRPr="003D31F4">
        <w:rPr>
          <w:rFonts w:ascii="Times New Roman" w:hAnsi="Times New Roman" w:cs="Times New Roman"/>
        </w:rPr>
        <w:t>предметами.</w:t>
      </w:r>
      <w:r w:rsidRPr="003D31F4">
        <w:rPr>
          <w:rFonts w:ascii="Times New Roman" w:hAnsi="Times New Roman" w:cs="Times New Roman"/>
          <w:spacing w:val="1"/>
        </w:rPr>
        <w:t xml:space="preserve"> </w:t>
      </w:r>
      <w:r w:rsidRPr="003D31F4">
        <w:rPr>
          <w:rFonts w:ascii="Times New Roman" w:hAnsi="Times New Roman" w:cs="Times New Roman"/>
        </w:rPr>
        <w:t>Развиваются</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соотносящие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орудийные.</w:t>
      </w:r>
      <w:r w:rsidRPr="003D31F4">
        <w:rPr>
          <w:rFonts w:ascii="Times New Roman" w:hAnsi="Times New Roman" w:cs="Times New Roman"/>
          <w:spacing w:val="1"/>
        </w:rPr>
        <w:t xml:space="preserve"> </w:t>
      </w:r>
      <w:r w:rsidRPr="003D31F4">
        <w:rPr>
          <w:rFonts w:ascii="Times New Roman" w:hAnsi="Times New Roman" w:cs="Times New Roman"/>
        </w:rPr>
        <w:t>Умение</w:t>
      </w:r>
      <w:r w:rsidRPr="003D31F4">
        <w:rPr>
          <w:rFonts w:ascii="Times New Roman" w:hAnsi="Times New Roman" w:cs="Times New Roman"/>
          <w:spacing w:val="1"/>
        </w:rPr>
        <w:t xml:space="preserve"> </w:t>
      </w:r>
      <w:r w:rsidRPr="003D31F4">
        <w:rPr>
          <w:rFonts w:ascii="Times New Roman" w:hAnsi="Times New Roman" w:cs="Times New Roman"/>
        </w:rPr>
        <w:t>выполнять</w:t>
      </w:r>
      <w:r w:rsidRPr="003D31F4">
        <w:rPr>
          <w:rFonts w:ascii="Times New Roman" w:hAnsi="Times New Roman" w:cs="Times New Roman"/>
          <w:spacing w:val="1"/>
        </w:rPr>
        <w:t xml:space="preserve"> </w:t>
      </w:r>
      <w:r w:rsidRPr="003D31F4">
        <w:rPr>
          <w:rFonts w:ascii="Times New Roman" w:hAnsi="Times New Roman" w:cs="Times New Roman"/>
        </w:rPr>
        <w:t>орудийные</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развивает произвольность, преобразуя натуральные формы активности в культурные на основе</w:t>
      </w:r>
      <w:r w:rsidRPr="003D31F4">
        <w:rPr>
          <w:rFonts w:ascii="Times New Roman" w:hAnsi="Times New Roman" w:cs="Times New Roman"/>
          <w:spacing w:val="1"/>
        </w:rPr>
        <w:t xml:space="preserve"> </w:t>
      </w:r>
      <w:r w:rsidRPr="003D31F4">
        <w:rPr>
          <w:rFonts w:ascii="Times New Roman" w:hAnsi="Times New Roman" w:cs="Times New Roman"/>
        </w:rPr>
        <w:t>предлагаемой взрослыми модели, которая выступает в качестве не только объекта подражания, но</w:t>
      </w:r>
      <w:r w:rsidRPr="003D31F4">
        <w:rPr>
          <w:rFonts w:ascii="Times New Roman" w:hAnsi="Times New Roman" w:cs="Times New Roman"/>
          <w:spacing w:val="1"/>
        </w:rPr>
        <w:t xml:space="preserve"> </w:t>
      </w:r>
      <w:r w:rsidRPr="003D31F4">
        <w:rPr>
          <w:rFonts w:ascii="Times New Roman" w:hAnsi="Times New Roman" w:cs="Times New Roman"/>
        </w:rPr>
        <w:t>и образца, регулирующего собственную активность ребенка. В ходе совместной со взрослыми</w:t>
      </w:r>
      <w:r w:rsidRPr="003D31F4">
        <w:rPr>
          <w:rFonts w:ascii="Times New Roman" w:hAnsi="Times New Roman" w:cs="Times New Roman"/>
          <w:spacing w:val="1"/>
        </w:rPr>
        <w:t xml:space="preserve"> </w:t>
      </w:r>
      <w:r w:rsidRPr="003D31F4">
        <w:rPr>
          <w:rFonts w:ascii="Times New Roman" w:hAnsi="Times New Roman" w:cs="Times New Roman"/>
        </w:rPr>
        <w:t>предметной деятельности продолжает развиваться понимание речи. Слово отделяется от ситуации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приобретает</w:t>
      </w:r>
      <w:r w:rsidRPr="003D31F4">
        <w:rPr>
          <w:rFonts w:ascii="Times New Roman" w:hAnsi="Times New Roman" w:cs="Times New Roman"/>
          <w:spacing w:val="1"/>
        </w:rPr>
        <w:t xml:space="preserve"> </w:t>
      </w:r>
      <w:r w:rsidRPr="003D31F4">
        <w:rPr>
          <w:rFonts w:ascii="Times New Roman" w:hAnsi="Times New Roman" w:cs="Times New Roman"/>
        </w:rPr>
        <w:t>самостоятельное</w:t>
      </w:r>
      <w:r w:rsidRPr="003D31F4">
        <w:rPr>
          <w:rFonts w:ascii="Times New Roman" w:hAnsi="Times New Roman" w:cs="Times New Roman"/>
          <w:spacing w:val="1"/>
        </w:rPr>
        <w:t xml:space="preserve"> </w:t>
      </w:r>
      <w:r w:rsidRPr="003D31F4">
        <w:rPr>
          <w:rFonts w:ascii="Times New Roman" w:hAnsi="Times New Roman" w:cs="Times New Roman"/>
        </w:rPr>
        <w:t>значение.</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продолжают</w:t>
      </w:r>
      <w:r w:rsidRPr="003D31F4">
        <w:rPr>
          <w:rFonts w:ascii="Times New Roman" w:hAnsi="Times New Roman" w:cs="Times New Roman"/>
          <w:spacing w:val="1"/>
        </w:rPr>
        <w:t xml:space="preserve"> </w:t>
      </w:r>
      <w:r w:rsidRPr="003D31F4">
        <w:rPr>
          <w:rFonts w:ascii="Times New Roman" w:hAnsi="Times New Roman" w:cs="Times New Roman"/>
        </w:rPr>
        <w:t>осваивать</w:t>
      </w:r>
      <w:r w:rsidRPr="003D31F4">
        <w:rPr>
          <w:rFonts w:ascii="Times New Roman" w:hAnsi="Times New Roman" w:cs="Times New Roman"/>
          <w:spacing w:val="1"/>
        </w:rPr>
        <w:t xml:space="preserve"> </w:t>
      </w:r>
      <w:r w:rsidRPr="003D31F4">
        <w:rPr>
          <w:rFonts w:ascii="Times New Roman" w:hAnsi="Times New Roman" w:cs="Times New Roman"/>
        </w:rPr>
        <w:t>названия</w:t>
      </w:r>
      <w:r w:rsidRPr="003D31F4">
        <w:rPr>
          <w:rFonts w:ascii="Times New Roman" w:hAnsi="Times New Roman" w:cs="Times New Roman"/>
          <w:spacing w:val="1"/>
        </w:rPr>
        <w:t xml:space="preserve"> </w:t>
      </w:r>
      <w:r w:rsidRPr="003D31F4">
        <w:rPr>
          <w:rFonts w:ascii="Times New Roman" w:hAnsi="Times New Roman" w:cs="Times New Roman"/>
        </w:rPr>
        <w:t>окружающих</w:t>
      </w:r>
      <w:r w:rsidRPr="003D31F4">
        <w:rPr>
          <w:rFonts w:ascii="Times New Roman" w:hAnsi="Times New Roman" w:cs="Times New Roman"/>
          <w:spacing w:val="1"/>
        </w:rPr>
        <w:t xml:space="preserve"> </w:t>
      </w:r>
      <w:r w:rsidRPr="003D31F4">
        <w:rPr>
          <w:rFonts w:ascii="Times New Roman" w:hAnsi="Times New Roman" w:cs="Times New Roman"/>
        </w:rPr>
        <w:t>предметов,</w:t>
      </w:r>
      <w:r w:rsidRPr="003D31F4">
        <w:rPr>
          <w:rFonts w:ascii="Times New Roman" w:hAnsi="Times New Roman" w:cs="Times New Roman"/>
          <w:spacing w:val="1"/>
        </w:rPr>
        <w:t xml:space="preserve"> </w:t>
      </w:r>
      <w:r w:rsidRPr="003D31F4">
        <w:rPr>
          <w:rFonts w:ascii="Times New Roman" w:hAnsi="Times New Roman" w:cs="Times New Roman"/>
        </w:rPr>
        <w:t>учатся</w:t>
      </w:r>
      <w:r w:rsidRPr="003D31F4">
        <w:rPr>
          <w:rFonts w:ascii="Times New Roman" w:hAnsi="Times New Roman" w:cs="Times New Roman"/>
          <w:spacing w:val="1"/>
        </w:rPr>
        <w:t xml:space="preserve"> </w:t>
      </w:r>
      <w:r w:rsidRPr="003D31F4">
        <w:rPr>
          <w:rFonts w:ascii="Times New Roman" w:hAnsi="Times New Roman" w:cs="Times New Roman"/>
        </w:rPr>
        <w:t>выполнять</w:t>
      </w:r>
      <w:r w:rsidRPr="003D31F4">
        <w:rPr>
          <w:rFonts w:ascii="Times New Roman" w:hAnsi="Times New Roman" w:cs="Times New Roman"/>
          <w:spacing w:val="1"/>
        </w:rPr>
        <w:t xml:space="preserve"> </w:t>
      </w:r>
      <w:r w:rsidRPr="003D31F4">
        <w:rPr>
          <w:rFonts w:ascii="Times New Roman" w:hAnsi="Times New Roman" w:cs="Times New Roman"/>
        </w:rPr>
        <w:t>простые</w:t>
      </w:r>
      <w:r w:rsidRPr="003D31F4">
        <w:rPr>
          <w:rFonts w:ascii="Times New Roman" w:hAnsi="Times New Roman" w:cs="Times New Roman"/>
          <w:spacing w:val="1"/>
        </w:rPr>
        <w:t xml:space="preserve"> </w:t>
      </w:r>
      <w:r w:rsidRPr="003D31F4">
        <w:rPr>
          <w:rFonts w:ascii="Times New Roman" w:hAnsi="Times New Roman" w:cs="Times New Roman"/>
        </w:rPr>
        <w:t>словесные</w:t>
      </w:r>
      <w:r w:rsidRPr="003D31F4">
        <w:rPr>
          <w:rFonts w:ascii="Times New Roman" w:hAnsi="Times New Roman" w:cs="Times New Roman"/>
          <w:spacing w:val="1"/>
        </w:rPr>
        <w:t xml:space="preserve"> </w:t>
      </w:r>
      <w:r w:rsidRPr="003D31F4">
        <w:rPr>
          <w:rFonts w:ascii="Times New Roman" w:hAnsi="Times New Roman" w:cs="Times New Roman"/>
        </w:rPr>
        <w:t>просьбы</w:t>
      </w:r>
      <w:r w:rsidRPr="003D31F4">
        <w:rPr>
          <w:rFonts w:ascii="Times New Roman" w:hAnsi="Times New Roman" w:cs="Times New Roman"/>
          <w:spacing w:val="1"/>
        </w:rPr>
        <w:t xml:space="preserve"> </w:t>
      </w:r>
      <w:r w:rsidRPr="003D31F4">
        <w:rPr>
          <w:rFonts w:ascii="Times New Roman" w:hAnsi="Times New Roman" w:cs="Times New Roman"/>
        </w:rPr>
        <w:t>взрослых</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пределах</w:t>
      </w:r>
      <w:r w:rsidRPr="003D31F4">
        <w:rPr>
          <w:rFonts w:ascii="Times New Roman" w:hAnsi="Times New Roman" w:cs="Times New Roman"/>
          <w:spacing w:val="61"/>
        </w:rPr>
        <w:t xml:space="preserve"> </w:t>
      </w:r>
      <w:r w:rsidRPr="003D31F4">
        <w:rPr>
          <w:rFonts w:ascii="Times New Roman" w:hAnsi="Times New Roman" w:cs="Times New Roman"/>
        </w:rPr>
        <w:t>видимой</w:t>
      </w:r>
      <w:r w:rsidRPr="003D31F4">
        <w:rPr>
          <w:rFonts w:ascii="Times New Roman" w:hAnsi="Times New Roman" w:cs="Times New Roman"/>
          <w:spacing w:val="-57"/>
        </w:rPr>
        <w:t xml:space="preserve"> </w:t>
      </w:r>
      <w:r w:rsidRPr="003D31F4">
        <w:rPr>
          <w:rFonts w:ascii="Times New Roman" w:hAnsi="Times New Roman" w:cs="Times New Roman"/>
        </w:rPr>
        <w:t>наглядной ситуации. Количество понимаемых</w:t>
      </w:r>
      <w:r w:rsidRPr="003D31F4">
        <w:rPr>
          <w:rFonts w:ascii="Times New Roman" w:hAnsi="Times New Roman" w:cs="Times New Roman"/>
          <w:spacing w:val="1"/>
        </w:rPr>
        <w:t xml:space="preserve"> </w:t>
      </w:r>
      <w:r w:rsidRPr="003D31F4">
        <w:rPr>
          <w:rFonts w:ascii="Times New Roman" w:hAnsi="Times New Roman" w:cs="Times New Roman"/>
        </w:rPr>
        <w:t>слов значительно возрастает. Совершенствуется</w:t>
      </w:r>
      <w:r w:rsidRPr="003D31F4">
        <w:rPr>
          <w:rFonts w:ascii="Times New Roman" w:hAnsi="Times New Roman" w:cs="Times New Roman"/>
          <w:spacing w:val="1"/>
        </w:rPr>
        <w:t xml:space="preserve"> </w:t>
      </w:r>
      <w:r w:rsidRPr="003D31F4">
        <w:rPr>
          <w:rFonts w:ascii="Times New Roman" w:hAnsi="Times New Roman" w:cs="Times New Roman"/>
        </w:rPr>
        <w:t>регуляция поведения в результате обращения взрослых к ребенку, который начинает понимать не</w:t>
      </w:r>
      <w:r w:rsidRPr="003D31F4">
        <w:rPr>
          <w:rFonts w:ascii="Times New Roman" w:hAnsi="Times New Roman" w:cs="Times New Roman"/>
          <w:spacing w:val="1"/>
        </w:rPr>
        <w:t xml:space="preserve"> </w:t>
      </w:r>
      <w:r w:rsidRPr="003D31F4">
        <w:rPr>
          <w:rFonts w:ascii="Times New Roman" w:hAnsi="Times New Roman" w:cs="Times New Roman"/>
        </w:rPr>
        <w:t>только</w:t>
      </w:r>
      <w:r w:rsidRPr="003D31F4">
        <w:rPr>
          <w:rFonts w:ascii="Times New Roman" w:hAnsi="Times New Roman" w:cs="Times New Roman"/>
          <w:spacing w:val="-4"/>
        </w:rPr>
        <w:t xml:space="preserve"> </w:t>
      </w:r>
      <w:r w:rsidRPr="003D31F4">
        <w:rPr>
          <w:rFonts w:ascii="Times New Roman" w:hAnsi="Times New Roman" w:cs="Times New Roman"/>
        </w:rPr>
        <w:t>инструкцию, но</w:t>
      </w:r>
      <w:r w:rsidRPr="003D31F4">
        <w:rPr>
          <w:rFonts w:ascii="Times New Roman" w:hAnsi="Times New Roman" w:cs="Times New Roman"/>
          <w:spacing w:val="-3"/>
        </w:rPr>
        <w:t xml:space="preserve"> </w:t>
      </w:r>
      <w:r w:rsidRPr="003D31F4">
        <w:rPr>
          <w:rFonts w:ascii="Times New Roman" w:hAnsi="Times New Roman" w:cs="Times New Roman"/>
        </w:rPr>
        <w:t>и рассказ взрослых.</w:t>
      </w:r>
    </w:p>
    <w:p w14:paraId="3D77852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развивается</w:t>
      </w:r>
      <w:r w:rsidRPr="003D31F4">
        <w:rPr>
          <w:rFonts w:ascii="Times New Roman" w:hAnsi="Times New Roman" w:cs="Times New Roman"/>
          <w:spacing w:val="1"/>
        </w:rPr>
        <w:t xml:space="preserve"> </w:t>
      </w:r>
      <w:r w:rsidRPr="003D31F4">
        <w:rPr>
          <w:rFonts w:ascii="Times New Roman" w:hAnsi="Times New Roman" w:cs="Times New Roman"/>
        </w:rPr>
        <w:t>активная</w:t>
      </w:r>
      <w:r w:rsidRPr="003D31F4">
        <w:rPr>
          <w:rFonts w:ascii="Times New Roman" w:hAnsi="Times New Roman" w:cs="Times New Roman"/>
          <w:spacing w:val="1"/>
        </w:rPr>
        <w:t xml:space="preserve"> </w:t>
      </w:r>
      <w:r w:rsidRPr="003D31F4">
        <w:rPr>
          <w:rFonts w:ascii="Times New Roman" w:hAnsi="Times New Roman" w:cs="Times New Roman"/>
        </w:rPr>
        <w:t>речь</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трем</w:t>
      </w:r>
      <w:r w:rsidRPr="003D31F4">
        <w:rPr>
          <w:rFonts w:ascii="Times New Roman" w:hAnsi="Times New Roman" w:cs="Times New Roman"/>
          <w:spacing w:val="1"/>
        </w:rPr>
        <w:t xml:space="preserve"> </w:t>
      </w:r>
      <w:r w:rsidRPr="003D31F4">
        <w:rPr>
          <w:rFonts w:ascii="Times New Roman" w:hAnsi="Times New Roman" w:cs="Times New Roman"/>
        </w:rPr>
        <w:t>годам</w:t>
      </w:r>
      <w:r w:rsidRPr="003D31F4">
        <w:rPr>
          <w:rFonts w:ascii="Times New Roman" w:hAnsi="Times New Roman" w:cs="Times New Roman"/>
          <w:spacing w:val="1"/>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осваивают</w:t>
      </w:r>
      <w:r w:rsidRPr="003D31F4">
        <w:rPr>
          <w:rFonts w:ascii="Times New Roman" w:hAnsi="Times New Roman" w:cs="Times New Roman"/>
          <w:spacing w:val="1"/>
        </w:rPr>
        <w:t xml:space="preserve"> </w:t>
      </w:r>
      <w:r w:rsidRPr="003D31F4">
        <w:rPr>
          <w:rFonts w:ascii="Times New Roman" w:hAnsi="Times New Roman" w:cs="Times New Roman"/>
        </w:rPr>
        <w:t>основные</w:t>
      </w:r>
      <w:r w:rsidRPr="003D31F4">
        <w:rPr>
          <w:rFonts w:ascii="Times New Roman" w:hAnsi="Times New Roman" w:cs="Times New Roman"/>
          <w:spacing w:val="1"/>
        </w:rPr>
        <w:t xml:space="preserve"> </w:t>
      </w:r>
      <w:r w:rsidRPr="003D31F4">
        <w:rPr>
          <w:rFonts w:ascii="Times New Roman" w:hAnsi="Times New Roman" w:cs="Times New Roman"/>
        </w:rPr>
        <w:t>грамматические структуры, пытаются строить простые предложения, в разговоре со взрослым</w:t>
      </w:r>
      <w:r w:rsidRPr="003D31F4">
        <w:rPr>
          <w:rFonts w:ascii="Times New Roman" w:hAnsi="Times New Roman" w:cs="Times New Roman"/>
          <w:spacing w:val="1"/>
        </w:rPr>
        <w:t xml:space="preserve"> </w:t>
      </w:r>
      <w:r w:rsidRPr="003D31F4">
        <w:rPr>
          <w:rFonts w:ascii="Times New Roman" w:hAnsi="Times New Roman" w:cs="Times New Roman"/>
        </w:rPr>
        <w:t>используют практически все части речи. Активный словарь достигает примерно 1000-1500 слов. К</w:t>
      </w:r>
      <w:r w:rsidRPr="003D31F4">
        <w:rPr>
          <w:rFonts w:ascii="Times New Roman" w:hAnsi="Times New Roman" w:cs="Times New Roman"/>
          <w:spacing w:val="-57"/>
        </w:rPr>
        <w:t xml:space="preserve"> </w:t>
      </w:r>
      <w:r w:rsidRPr="003D31F4">
        <w:rPr>
          <w:rFonts w:ascii="Times New Roman" w:hAnsi="Times New Roman" w:cs="Times New Roman"/>
        </w:rPr>
        <w:t>концу</w:t>
      </w:r>
      <w:r w:rsidRPr="003D31F4">
        <w:rPr>
          <w:rFonts w:ascii="Times New Roman" w:hAnsi="Times New Roman" w:cs="Times New Roman"/>
          <w:spacing w:val="-9"/>
        </w:rPr>
        <w:t xml:space="preserve"> </w:t>
      </w:r>
      <w:r w:rsidRPr="003D31F4">
        <w:rPr>
          <w:rFonts w:ascii="Times New Roman" w:hAnsi="Times New Roman" w:cs="Times New Roman"/>
        </w:rPr>
        <w:t>третьего</w:t>
      </w:r>
      <w:r w:rsidRPr="003D31F4">
        <w:rPr>
          <w:rFonts w:ascii="Times New Roman" w:hAnsi="Times New Roman" w:cs="Times New Roman"/>
          <w:spacing w:val="-2"/>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речь становится</w:t>
      </w:r>
      <w:r w:rsidRPr="003D31F4">
        <w:rPr>
          <w:rFonts w:ascii="Times New Roman" w:hAnsi="Times New Roman" w:cs="Times New Roman"/>
          <w:spacing w:val="-1"/>
        </w:rPr>
        <w:t xml:space="preserve"> </w:t>
      </w:r>
      <w:r w:rsidRPr="003D31F4">
        <w:rPr>
          <w:rFonts w:ascii="Times New Roman" w:hAnsi="Times New Roman" w:cs="Times New Roman"/>
        </w:rPr>
        <w:t>средством общения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p>
    <w:p w14:paraId="2D3BC831"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третьему</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совершенствуются</w:t>
      </w:r>
      <w:r w:rsidRPr="003D31F4">
        <w:rPr>
          <w:rFonts w:ascii="Times New Roman" w:hAnsi="Times New Roman" w:cs="Times New Roman"/>
          <w:spacing w:val="1"/>
        </w:rPr>
        <w:t xml:space="preserve"> </w:t>
      </w:r>
      <w:r w:rsidRPr="003D31F4">
        <w:rPr>
          <w:rFonts w:ascii="Times New Roman" w:hAnsi="Times New Roman" w:cs="Times New Roman"/>
        </w:rPr>
        <w:t>зрительные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слуховые</w:t>
      </w:r>
      <w:r w:rsidRPr="003D31F4">
        <w:rPr>
          <w:rFonts w:ascii="Times New Roman" w:hAnsi="Times New Roman" w:cs="Times New Roman"/>
          <w:spacing w:val="1"/>
        </w:rPr>
        <w:t xml:space="preserve"> </w:t>
      </w:r>
      <w:r w:rsidRPr="003D31F4">
        <w:rPr>
          <w:rFonts w:ascii="Times New Roman" w:hAnsi="Times New Roman" w:cs="Times New Roman"/>
        </w:rPr>
        <w:t>ориентировки,</w:t>
      </w:r>
      <w:r w:rsidRPr="003D31F4">
        <w:rPr>
          <w:rFonts w:ascii="Times New Roman" w:hAnsi="Times New Roman" w:cs="Times New Roman"/>
          <w:spacing w:val="1"/>
        </w:rPr>
        <w:t xml:space="preserve"> </w:t>
      </w:r>
      <w:r w:rsidRPr="003D31F4">
        <w:rPr>
          <w:rFonts w:ascii="Times New Roman" w:hAnsi="Times New Roman" w:cs="Times New Roman"/>
        </w:rPr>
        <w:t>что</w:t>
      </w:r>
      <w:r w:rsidRPr="003D31F4">
        <w:rPr>
          <w:rFonts w:ascii="Times New Roman" w:hAnsi="Times New Roman" w:cs="Times New Roman"/>
          <w:spacing w:val="1"/>
        </w:rPr>
        <w:t xml:space="preserve"> </w:t>
      </w:r>
      <w:r w:rsidRPr="003D31F4">
        <w:rPr>
          <w:rFonts w:ascii="Times New Roman" w:hAnsi="Times New Roman" w:cs="Times New Roman"/>
        </w:rPr>
        <w:t>позволяет</w:t>
      </w:r>
      <w:r w:rsidRPr="003D31F4">
        <w:rPr>
          <w:rFonts w:ascii="Times New Roman" w:hAnsi="Times New Roman" w:cs="Times New Roman"/>
          <w:spacing w:val="1"/>
        </w:rPr>
        <w:t xml:space="preserve"> </w:t>
      </w:r>
      <w:r w:rsidRPr="003D31F4">
        <w:rPr>
          <w:rFonts w:ascii="Times New Roman" w:hAnsi="Times New Roman" w:cs="Times New Roman"/>
        </w:rPr>
        <w:t>детям</w:t>
      </w:r>
      <w:r w:rsidRPr="003D31F4">
        <w:rPr>
          <w:rFonts w:ascii="Times New Roman" w:hAnsi="Times New Roman" w:cs="Times New Roman"/>
          <w:spacing w:val="1"/>
        </w:rPr>
        <w:t xml:space="preserve"> </w:t>
      </w:r>
      <w:r w:rsidRPr="003D31F4">
        <w:rPr>
          <w:rFonts w:ascii="Times New Roman" w:hAnsi="Times New Roman" w:cs="Times New Roman"/>
        </w:rPr>
        <w:t>безошибочно</w:t>
      </w:r>
      <w:r w:rsidRPr="003D31F4">
        <w:rPr>
          <w:rFonts w:ascii="Times New Roman" w:hAnsi="Times New Roman" w:cs="Times New Roman"/>
          <w:spacing w:val="1"/>
        </w:rPr>
        <w:t xml:space="preserve"> </w:t>
      </w:r>
      <w:r w:rsidRPr="003D31F4">
        <w:rPr>
          <w:rFonts w:ascii="Times New Roman" w:hAnsi="Times New Roman" w:cs="Times New Roman"/>
        </w:rPr>
        <w:t>выполнять</w:t>
      </w:r>
      <w:r w:rsidRPr="003D31F4">
        <w:rPr>
          <w:rFonts w:ascii="Times New Roman" w:hAnsi="Times New Roman" w:cs="Times New Roman"/>
          <w:spacing w:val="1"/>
        </w:rPr>
        <w:t xml:space="preserve"> </w:t>
      </w:r>
      <w:r w:rsidRPr="003D31F4">
        <w:rPr>
          <w:rFonts w:ascii="Times New Roman" w:hAnsi="Times New Roman" w:cs="Times New Roman"/>
        </w:rPr>
        <w:t>ряд</w:t>
      </w:r>
      <w:r w:rsidRPr="003D31F4">
        <w:rPr>
          <w:rFonts w:ascii="Times New Roman" w:hAnsi="Times New Roman" w:cs="Times New Roman"/>
          <w:spacing w:val="1"/>
        </w:rPr>
        <w:t xml:space="preserve"> </w:t>
      </w:r>
      <w:r w:rsidRPr="003D31F4">
        <w:rPr>
          <w:rFonts w:ascii="Times New Roman" w:hAnsi="Times New Roman" w:cs="Times New Roman"/>
        </w:rPr>
        <w:t>заданий:</w:t>
      </w:r>
      <w:r w:rsidRPr="003D31F4">
        <w:rPr>
          <w:rFonts w:ascii="Times New Roman" w:hAnsi="Times New Roman" w:cs="Times New Roman"/>
          <w:spacing w:val="1"/>
        </w:rPr>
        <w:t xml:space="preserve"> </w:t>
      </w:r>
      <w:r w:rsidRPr="003D31F4">
        <w:rPr>
          <w:rFonts w:ascii="Times New Roman" w:hAnsi="Times New Roman" w:cs="Times New Roman"/>
        </w:rPr>
        <w:t>осуществлять</w:t>
      </w:r>
      <w:r w:rsidRPr="003D31F4">
        <w:rPr>
          <w:rFonts w:ascii="Times New Roman" w:hAnsi="Times New Roman" w:cs="Times New Roman"/>
          <w:spacing w:val="1"/>
        </w:rPr>
        <w:t xml:space="preserve"> </w:t>
      </w:r>
      <w:r w:rsidRPr="003D31F4">
        <w:rPr>
          <w:rFonts w:ascii="Times New Roman" w:hAnsi="Times New Roman" w:cs="Times New Roman"/>
        </w:rPr>
        <w:t>выбор</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61"/>
        </w:rPr>
        <w:t xml:space="preserve"> </w:t>
      </w:r>
      <w:r w:rsidRPr="003D31F4">
        <w:rPr>
          <w:rFonts w:ascii="Times New Roman" w:hAnsi="Times New Roman" w:cs="Times New Roman"/>
        </w:rPr>
        <w:t>двух-трех</w:t>
      </w:r>
      <w:r w:rsidRPr="003D31F4">
        <w:rPr>
          <w:rFonts w:ascii="Times New Roman" w:hAnsi="Times New Roman" w:cs="Times New Roman"/>
          <w:spacing w:val="1"/>
        </w:rPr>
        <w:t xml:space="preserve"> </w:t>
      </w:r>
      <w:r w:rsidRPr="003D31F4">
        <w:rPr>
          <w:rFonts w:ascii="Times New Roman" w:hAnsi="Times New Roman" w:cs="Times New Roman"/>
        </w:rPr>
        <w:t>предметов по форме, величине и цвету; различать мелодии; петь. Совершенствуется слуховое</w:t>
      </w:r>
      <w:r w:rsidRPr="003D31F4">
        <w:rPr>
          <w:rFonts w:ascii="Times New Roman" w:hAnsi="Times New Roman" w:cs="Times New Roman"/>
          <w:spacing w:val="1"/>
        </w:rPr>
        <w:t xml:space="preserve"> </w:t>
      </w:r>
      <w:r w:rsidRPr="003D31F4">
        <w:rPr>
          <w:rFonts w:ascii="Times New Roman" w:hAnsi="Times New Roman" w:cs="Times New Roman"/>
        </w:rPr>
        <w:t>восприятие,</w:t>
      </w:r>
      <w:r w:rsidRPr="003D31F4">
        <w:rPr>
          <w:rFonts w:ascii="Times New Roman" w:hAnsi="Times New Roman" w:cs="Times New Roman"/>
          <w:spacing w:val="1"/>
        </w:rPr>
        <w:t xml:space="preserve"> </w:t>
      </w:r>
      <w:r w:rsidRPr="003D31F4">
        <w:rPr>
          <w:rFonts w:ascii="Times New Roman" w:hAnsi="Times New Roman" w:cs="Times New Roman"/>
        </w:rPr>
        <w:t>прежде всего</w:t>
      </w:r>
      <w:r w:rsidRPr="003D31F4">
        <w:rPr>
          <w:rFonts w:ascii="Times New Roman" w:hAnsi="Times New Roman" w:cs="Times New Roman"/>
          <w:spacing w:val="1"/>
        </w:rPr>
        <w:t xml:space="preserve"> </w:t>
      </w:r>
      <w:r w:rsidRPr="003D31F4">
        <w:rPr>
          <w:rFonts w:ascii="Times New Roman" w:hAnsi="Times New Roman" w:cs="Times New Roman"/>
        </w:rPr>
        <w:t>фонематический</w:t>
      </w:r>
      <w:r w:rsidRPr="003D31F4">
        <w:rPr>
          <w:rFonts w:ascii="Times New Roman" w:hAnsi="Times New Roman" w:cs="Times New Roman"/>
          <w:spacing w:val="1"/>
        </w:rPr>
        <w:t xml:space="preserve"> </w:t>
      </w:r>
      <w:r w:rsidRPr="003D31F4">
        <w:rPr>
          <w:rFonts w:ascii="Times New Roman" w:hAnsi="Times New Roman" w:cs="Times New Roman"/>
        </w:rPr>
        <w:t>слух.</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трем</w:t>
      </w:r>
      <w:r w:rsidRPr="003D31F4">
        <w:rPr>
          <w:rFonts w:ascii="Times New Roman" w:hAnsi="Times New Roman" w:cs="Times New Roman"/>
          <w:spacing w:val="1"/>
        </w:rPr>
        <w:t xml:space="preserve"> </w:t>
      </w:r>
      <w:r w:rsidRPr="003D31F4">
        <w:rPr>
          <w:rFonts w:ascii="Times New Roman" w:hAnsi="Times New Roman" w:cs="Times New Roman"/>
        </w:rPr>
        <w:t>годам</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воспринимают</w:t>
      </w:r>
      <w:r w:rsidRPr="003D31F4">
        <w:rPr>
          <w:rFonts w:ascii="Times New Roman" w:hAnsi="Times New Roman" w:cs="Times New Roman"/>
          <w:spacing w:val="1"/>
        </w:rPr>
        <w:t xml:space="preserve"> </w:t>
      </w:r>
      <w:r w:rsidRPr="003D31F4">
        <w:rPr>
          <w:rFonts w:ascii="Times New Roman" w:hAnsi="Times New Roman" w:cs="Times New Roman"/>
        </w:rPr>
        <w:t>все</w:t>
      </w:r>
      <w:r w:rsidRPr="003D31F4">
        <w:rPr>
          <w:rFonts w:ascii="Times New Roman" w:hAnsi="Times New Roman" w:cs="Times New Roman"/>
          <w:spacing w:val="1"/>
        </w:rPr>
        <w:t xml:space="preserve"> </w:t>
      </w:r>
      <w:r w:rsidRPr="003D31F4">
        <w:rPr>
          <w:rFonts w:ascii="Times New Roman" w:hAnsi="Times New Roman" w:cs="Times New Roman"/>
        </w:rPr>
        <w:t>звуки</w:t>
      </w:r>
      <w:r w:rsidRPr="003D31F4">
        <w:rPr>
          <w:rFonts w:ascii="Times New Roman" w:hAnsi="Times New Roman" w:cs="Times New Roman"/>
          <w:spacing w:val="1"/>
        </w:rPr>
        <w:t xml:space="preserve"> </w:t>
      </w:r>
      <w:r w:rsidRPr="003D31F4">
        <w:rPr>
          <w:rFonts w:ascii="Times New Roman" w:hAnsi="Times New Roman" w:cs="Times New Roman"/>
        </w:rPr>
        <w:t>родного</w:t>
      </w:r>
      <w:r w:rsidRPr="003D31F4">
        <w:rPr>
          <w:rFonts w:ascii="Times New Roman" w:hAnsi="Times New Roman" w:cs="Times New Roman"/>
          <w:spacing w:val="-1"/>
        </w:rPr>
        <w:t xml:space="preserve"> </w:t>
      </w:r>
      <w:r w:rsidRPr="003D31F4">
        <w:rPr>
          <w:rFonts w:ascii="Times New Roman" w:hAnsi="Times New Roman" w:cs="Times New Roman"/>
        </w:rPr>
        <w:t>языка, но</w:t>
      </w:r>
      <w:r w:rsidRPr="003D31F4">
        <w:rPr>
          <w:rFonts w:ascii="Times New Roman" w:hAnsi="Times New Roman" w:cs="Times New Roman"/>
          <w:spacing w:val="-2"/>
        </w:rPr>
        <w:t xml:space="preserve"> </w:t>
      </w:r>
      <w:r w:rsidRPr="003D31F4">
        <w:rPr>
          <w:rFonts w:ascii="Times New Roman" w:hAnsi="Times New Roman" w:cs="Times New Roman"/>
        </w:rPr>
        <w:t>произносят их</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2"/>
        </w:rPr>
        <w:t xml:space="preserve"> </w:t>
      </w:r>
      <w:r w:rsidRPr="003D31F4">
        <w:rPr>
          <w:rFonts w:ascii="Times New Roman" w:hAnsi="Times New Roman" w:cs="Times New Roman"/>
        </w:rPr>
        <w:t>большими</w:t>
      </w:r>
      <w:r w:rsidRPr="003D31F4">
        <w:rPr>
          <w:rFonts w:ascii="Times New Roman" w:hAnsi="Times New Roman" w:cs="Times New Roman"/>
          <w:spacing w:val="-2"/>
        </w:rPr>
        <w:t xml:space="preserve"> </w:t>
      </w:r>
      <w:r w:rsidRPr="003D31F4">
        <w:rPr>
          <w:rFonts w:ascii="Times New Roman" w:hAnsi="Times New Roman" w:cs="Times New Roman"/>
        </w:rPr>
        <w:t>искажениями.</w:t>
      </w:r>
    </w:p>
    <w:p w14:paraId="697BBAEB"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Основной</w:t>
      </w:r>
      <w:r w:rsidRPr="003D31F4">
        <w:rPr>
          <w:rFonts w:ascii="Times New Roman" w:hAnsi="Times New Roman" w:cs="Times New Roman"/>
          <w:spacing w:val="1"/>
        </w:rPr>
        <w:t xml:space="preserve"> </w:t>
      </w:r>
      <w:r w:rsidRPr="003D31F4">
        <w:rPr>
          <w:rFonts w:ascii="Times New Roman" w:hAnsi="Times New Roman" w:cs="Times New Roman"/>
        </w:rPr>
        <w:t>формой</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1"/>
        </w:rPr>
        <w:t xml:space="preserve"> </w:t>
      </w:r>
      <w:r w:rsidRPr="003D31F4">
        <w:rPr>
          <w:rFonts w:ascii="Times New Roman" w:hAnsi="Times New Roman" w:cs="Times New Roman"/>
        </w:rPr>
        <w:t>наглядно-действенная.</w:t>
      </w:r>
      <w:r w:rsidRPr="003D31F4">
        <w:rPr>
          <w:rFonts w:ascii="Times New Roman" w:hAnsi="Times New Roman" w:cs="Times New Roman"/>
          <w:spacing w:val="1"/>
        </w:rPr>
        <w:t xml:space="preserve"> </w:t>
      </w:r>
      <w:r w:rsidRPr="003D31F4">
        <w:rPr>
          <w:rFonts w:ascii="Times New Roman" w:hAnsi="Times New Roman" w:cs="Times New Roman"/>
        </w:rPr>
        <w:t>Ее</w:t>
      </w:r>
      <w:r w:rsidRPr="003D31F4">
        <w:rPr>
          <w:rFonts w:ascii="Times New Roman" w:hAnsi="Times New Roman" w:cs="Times New Roman"/>
          <w:spacing w:val="1"/>
        </w:rPr>
        <w:t xml:space="preserve"> </w:t>
      </w:r>
      <w:r w:rsidRPr="003D31F4">
        <w:rPr>
          <w:rFonts w:ascii="Times New Roman" w:hAnsi="Times New Roman" w:cs="Times New Roman"/>
        </w:rPr>
        <w:t>особенность</w:t>
      </w:r>
      <w:r w:rsidRPr="003D31F4">
        <w:rPr>
          <w:rFonts w:ascii="Times New Roman" w:hAnsi="Times New Roman" w:cs="Times New Roman"/>
          <w:spacing w:val="1"/>
        </w:rPr>
        <w:t xml:space="preserve"> </w:t>
      </w:r>
      <w:r w:rsidRPr="003D31F4">
        <w:rPr>
          <w:rFonts w:ascii="Times New Roman" w:hAnsi="Times New Roman" w:cs="Times New Roman"/>
        </w:rPr>
        <w:t>заключается в том, что возникающие в жизни ребенка проблемные ситуации разрешаются путем</w:t>
      </w:r>
      <w:r w:rsidRPr="003D31F4">
        <w:rPr>
          <w:rFonts w:ascii="Times New Roman" w:hAnsi="Times New Roman" w:cs="Times New Roman"/>
          <w:spacing w:val="1"/>
        </w:rPr>
        <w:t xml:space="preserve"> </w:t>
      </w:r>
      <w:r w:rsidRPr="003D31F4">
        <w:rPr>
          <w:rFonts w:ascii="Times New Roman" w:hAnsi="Times New Roman" w:cs="Times New Roman"/>
        </w:rPr>
        <w:t>реального</w:t>
      </w:r>
      <w:r w:rsidRPr="003D31F4">
        <w:rPr>
          <w:rFonts w:ascii="Times New Roman" w:hAnsi="Times New Roman" w:cs="Times New Roman"/>
          <w:spacing w:val="59"/>
        </w:rPr>
        <w:t xml:space="preserve"> </w:t>
      </w:r>
      <w:r w:rsidRPr="003D31F4">
        <w:rPr>
          <w:rFonts w:ascii="Times New Roman" w:hAnsi="Times New Roman" w:cs="Times New Roman"/>
        </w:rPr>
        <w:t>действия с</w:t>
      </w:r>
      <w:r w:rsidRPr="003D31F4">
        <w:rPr>
          <w:rFonts w:ascii="Times New Roman" w:hAnsi="Times New Roman" w:cs="Times New Roman"/>
          <w:spacing w:val="56"/>
        </w:rPr>
        <w:t xml:space="preserve"> </w:t>
      </w:r>
      <w:r w:rsidRPr="003D31F4">
        <w:rPr>
          <w:rFonts w:ascii="Times New Roman" w:hAnsi="Times New Roman" w:cs="Times New Roman"/>
        </w:rPr>
        <w:t>предметами.  Размышляя</w:t>
      </w:r>
      <w:r w:rsidRPr="003D31F4">
        <w:rPr>
          <w:rFonts w:ascii="Times New Roman" w:hAnsi="Times New Roman" w:cs="Times New Roman"/>
          <w:spacing w:val="58"/>
        </w:rPr>
        <w:t xml:space="preserve"> </w:t>
      </w:r>
      <w:r w:rsidRPr="003D31F4">
        <w:rPr>
          <w:rFonts w:ascii="Times New Roman" w:hAnsi="Times New Roman" w:cs="Times New Roman"/>
        </w:rPr>
        <w:t>об отсутствующих</w:t>
      </w:r>
      <w:r w:rsidRPr="003D31F4">
        <w:rPr>
          <w:rFonts w:ascii="Times New Roman" w:hAnsi="Times New Roman" w:cs="Times New Roman"/>
          <w:spacing w:val="59"/>
        </w:rPr>
        <w:t xml:space="preserve"> </w:t>
      </w:r>
      <w:r w:rsidRPr="003D31F4">
        <w:rPr>
          <w:rFonts w:ascii="Times New Roman" w:hAnsi="Times New Roman" w:cs="Times New Roman"/>
        </w:rPr>
        <w:t>людях или</w:t>
      </w:r>
      <w:r w:rsidRPr="003D31F4">
        <w:rPr>
          <w:rFonts w:ascii="Times New Roman" w:hAnsi="Times New Roman" w:cs="Times New Roman"/>
          <w:spacing w:val="57"/>
        </w:rPr>
        <w:t xml:space="preserve"> </w:t>
      </w:r>
      <w:r w:rsidRPr="003D31F4">
        <w:rPr>
          <w:rFonts w:ascii="Times New Roman" w:hAnsi="Times New Roman" w:cs="Times New Roman"/>
        </w:rPr>
        <w:t>предметах,</w:t>
      </w:r>
      <w:r w:rsidRPr="003D31F4">
        <w:rPr>
          <w:rFonts w:ascii="Times New Roman" w:hAnsi="Times New Roman" w:cs="Times New Roman"/>
          <w:spacing w:val="57"/>
        </w:rPr>
        <w:t xml:space="preserve"> </w:t>
      </w:r>
      <w:r w:rsidRPr="003D31F4">
        <w:rPr>
          <w:rFonts w:ascii="Times New Roman" w:hAnsi="Times New Roman" w:cs="Times New Roman"/>
        </w:rPr>
        <w:t>дети начинают использовать их образы. Третий год жизни знаменуется появлением символического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способности</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запечатленным</w:t>
      </w:r>
      <w:r w:rsidRPr="003D31F4">
        <w:rPr>
          <w:rFonts w:ascii="Times New Roman" w:hAnsi="Times New Roman" w:cs="Times New Roman"/>
          <w:spacing w:val="1"/>
        </w:rPr>
        <w:t xml:space="preserve"> </w:t>
      </w:r>
      <w:r w:rsidRPr="003D31F4">
        <w:rPr>
          <w:rFonts w:ascii="Times New Roman" w:hAnsi="Times New Roman" w:cs="Times New Roman"/>
        </w:rPr>
        <w:t>психологическим</w:t>
      </w:r>
      <w:r w:rsidRPr="003D31F4">
        <w:rPr>
          <w:rFonts w:ascii="Times New Roman" w:hAnsi="Times New Roman" w:cs="Times New Roman"/>
          <w:spacing w:val="1"/>
        </w:rPr>
        <w:t xml:space="preserve"> </w:t>
      </w:r>
      <w:r w:rsidRPr="003D31F4">
        <w:rPr>
          <w:rFonts w:ascii="Times New Roman" w:hAnsi="Times New Roman" w:cs="Times New Roman"/>
        </w:rPr>
        <w:t>образам-символам</w:t>
      </w:r>
      <w:r w:rsidRPr="003D31F4">
        <w:rPr>
          <w:rFonts w:ascii="Times New Roman" w:hAnsi="Times New Roman" w:cs="Times New Roman"/>
          <w:spacing w:val="1"/>
        </w:rPr>
        <w:t xml:space="preserve"> </w:t>
      </w:r>
      <w:r w:rsidRPr="003D31F4">
        <w:rPr>
          <w:rFonts w:ascii="Times New Roman" w:hAnsi="Times New Roman" w:cs="Times New Roman"/>
        </w:rPr>
        <w:t>предметов</w:t>
      </w:r>
      <w:r w:rsidRPr="003D31F4">
        <w:rPr>
          <w:rFonts w:ascii="Times New Roman" w:hAnsi="Times New Roman" w:cs="Times New Roman"/>
          <w:spacing w:val="1"/>
        </w:rPr>
        <w:t xml:space="preserve"> </w:t>
      </w:r>
      <w:r w:rsidRPr="003D31F4">
        <w:rPr>
          <w:rFonts w:ascii="Times New Roman" w:hAnsi="Times New Roman" w:cs="Times New Roman"/>
        </w:rPr>
        <w:t>воспроизводить</w:t>
      </w:r>
      <w:r w:rsidRPr="003D31F4">
        <w:rPr>
          <w:rFonts w:ascii="Times New Roman" w:hAnsi="Times New Roman" w:cs="Times New Roman"/>
          <w:spacing w:val="4"/>
        </w:rPr>
        <w:t xml:space="preserve"> </w:t>
      </w:r>
      <w:r w:rsidRPr="003D31F4">
        <w:rPr>
          <w:rFonts w:ascii="Times New Roman" w:hAnsi="Times New Roman" w:cs="Times New Roman"/>
        </w:rPr>
        <w:t>их</w:t>
      </w:r>
      <w:r w:rsidRPr="003D31F4">
        <w:rPr>
          <w:rFonts w:ascii="Times New Roman" w:hAnsi="Times New Roman" w:cs="Times New Roman"/>
          <w:spacing w:val="8"/>
        </w:rPr>
        <w:t xml:space="preserve"> </w:t>
      </w:r>
      <w:r w:rsidRPr="003D31F4">
        <w:rPr>
          <w:rFonts w:ascii="Times New Roman" w:hAnsi="Times New Roman" w:cs="Times New Roman"/>
        </w:rPr>
        <w:t>в</w:t>
      </w:r>
      <w:r w:rsidRPr="003D31F4">
        <w:rPr>
          <w:rFonts w:ascii="Times New Roman" w:hAnsi="Times New Roman" w:cs="Times New Roman"/>
          <w:spacing w:val="3"/>
        </w:rPr>
        <w:t xml:space="preserve"> </w:t>
      </w:r>
      <w:r w:rsidRPr="003D31F4">
        <w:rPr>
          <w:rFonts w:ascii="Times New Roman" w:hAnsi="Times New Roman" w:cs="Times New Roman"/>
        </w:rPr>
        <w:t>тот</w:t>
      </w:r>
      <w:r w:rsidRPr="003D31F4">
        <w:rPr>
          <w:rFonts w:ascii="Times New Roman" w:hAnsi="Times New Roman" w:cs="Times New Roman"/>
          <w:spacing w:val="6"/>
        </w:rPr>
        <w:t xml:space="preserve"> </w:t>
      </w:r>
      <w:r w:rsidRPr="003D31F4">
        <w:rPr>
          <w:rFonts w:ascii="Times New Roman" w:hAnsi="Times New Roman" w:cs="Times New Roman"/>
        </w:rPr>
        <w:t>или</w:t>
      </w:r>
      <w:r w:rsidRPr="003D31F4">
        <w:rPr>
          <w:rFonts w:ascii="Times New Roman" w:hAnsi="Times New Roman" w:cs="Times New Roman"/>
          <w:spacing w:val="4"/>
        </w:rPr>
        <w:t xml:space="preserve"> </w:t>
      </w:r>
      <w:r w:rsidRPr="003D31F4">
        <w:rPr>
          <w:rFonts w:ascii="Times New Roman" w:hAnsi="Times New Roman" w:cs="Times New Roman"/>
        </w:rPr>
        <w:t>иной</w:t>
      </w:r>
      <w:r w:rsidRPr="003D31F4">
        <w:rPr>
          <w:rFonts w:ascii="Times New Roman" w:hAnsi="Times New Roman" w:cs="Times New Roman"/>
          <w:spacing w:val="7"/>
        </w:rPr>
        <w:t xml:space="preserve"> </w:t>
      </w:r>
      <w:r w:rsidRPr="003D31F4">
        <w:rPr>
          <w:rFonts w:ascii="Times New Roman" w:hAnsi="Times New Roman" w:cs="Times New Roman"/>
        </w:rPr>
        <w:t>момент.</w:t>
      </w:r>
      <w:r w:rsidRPr="003D31F4">
        <w:rPr>
          <w:rFonts w:ascii="Times New Roman" w:hAnsi="Times New Roman" w:cs="Times New Roman"/>
          <w:spacing w:val="7"/>
        </w:rPr>
        <w:t xml:space="preserve"> </w:t>
      </w:r>
      <w:r w:rsidRPr="003D31F4">
        <w:rPr>
          <w:rFonts w:ascii="Times New Roman" w:hAnsi="Times New Roman" w:cs="Times New Roman"/>
        </w:rPr>
        <w:t>Теперь</w:t>
      </w:r>
      <w:r w:rsidRPr="003D31F4">
        <w:rPr>
          <w:rFonts w:ascii="Times New Roman" w:hAnsi="Times New Roman" w:cs="Times New Roman"/>
          <w:spacing w:val="6"/>
        </w:rPr>
        <w:t xml:space="preserve"> </w:t>
      </w:r>
      <w:r w:rsidRPr="003D31F4">
        <w:rPr>
          <w:rFonts w:ascii="Times New Roman" w:hAnsi="Times New Roman" w:cs="Times New Roman"/>
        </w:rPr>
        <w:t>они</w:t>
      </w:r>
      <w:r w:rsidRPr="003D31F4">
        <w:rPr>
          <w:rFonts w:ascii="Times New Roman" w:hAnsi="Times New Roman" w:cs="Times New Roman"/>
          <w:spacing w:val="7"/>
        </w:rPr>
        <w:t xml:space="preserve"> </w:t>
      </w:r>
      <w:r w:rsidRPr="003D31F4">
        <w:rPr>
          <w:rFonts w:ascii="Times New Roman" w:hAnsi="Times New Roman" w:cs="Times New Roman"/>
        </w:rPr>
        <w:t>могут</w:t>
      </w:r>
      <w:r w:rsidRPr="003D31F4">
        <w:rPr>
          <w:rFonts w:ascii="Times New Roman" w:hAnsi="Times New Roman" w:cs="Times New Roman"/>
          <w:spacing w:val="7"/>
        </w:rPr>
        <w:t xml:space="preserve"> </w:t>
      </w:r>
      <w:r w:rsidRPr="003D31F4">
        <w:rPr>
          <w:rFonts w:ascii="Times New Roman" w:hAnsi="Times New Roman" w:cs="Times New Roman"/>
        </w:rPr>
        <w:t>проделывать</w:t>
      </w:r>
      <w:r w:rsidRPr="003D31F4">
        <w:rPr>
          <w:rFonts w:ascii="Times New Roman" w:hAnsi="Times New Roman" w:cs="Times New Roman"/>
          <w:spacing w:val="6"/>
        </w:rPr>
        <w:t xml:space="preserve"> </w:t>
      </w:r>
      <w:r w:rsidRPr="003D31F4">
        <w:rPr>
          <w:rFonts w:ascii="Times New Roman" w:hAnsi="Times New Roman" w:cs="Times New Roman"/>
        </w:rPr>
        <w:t>некоторые</w:t>
      </w:r>
      <w:r w:rsidRPr="003D31F4">
        <w:rPr>
          <w:rFonts w:ascii="Times New Roman" w:hAnsi="Times New Roman" w:cs="Times New Roman"/>
          <w:spacing w:val="5"/>
        </w:rPr>
        <w:t xml:space="preserve"> </w:t>
      </w:r>
      <w:r w:rsidRPr="003D31F4">
        <w:rPr>
          <w:rFonts w:ascii="Times New Roman" w:hAnsi="Times New Roman" w:cs="Times New Roman"/>
        </w:rPr>
        <w:t>операции</w:t>
      </w:r>
      <w:r w:rsidRPr="003D31F4">
        <w:rPr>
          <w:rFonts w:ascii="Times New Roman" w:hAnsi="Times New Roman" w:cs="Times New Roman"/>
          <w:spacing w:val="5"/>
        </w:rPr>
        <w:t xml:space="preserve"> </w:t>
      </w:r>
      <w:r w:rsidRPr="003D31F4">
        <w:rPr>
          <w:rFonts w:ascii="Times New Roman" w:hAnsi="Times New Roman" w:cs="Times New Roman"/>
        </w:rPr>
        <w:t>не</w:t>
      </w:r>
      <w:r w:rsidRPr="003D31F4">
        <w:rPr>
          <w:rFonts w:ascii="Times New Roman" w:hAnsi="Times New Roman" w:cs="Times New Roman"/>
          <w:spacing w:val="-58"/>
        </w:rPr>
        <w:t xml:space="preserve"> </w:t>
      </w:r>
      <w:r w:rsidRPr="003D31F4">
        <w:rPr>
          <w:rFonts w:ascii="Times New Roman" w:hAnsi="Times New Roman" w:cs="Times New Roman"/>
        </w:rPr>
        <w:t>с реальными предметами, а с их образами, и эти мысленные операции - свидетельство значительно</w:t>
      </w:r>
      <w:r w:rsidRPr="003D31F4">
        <w:rPr>
          <w:rFonts w:ascii="Times New Roman" w:hAnsi="Times New Roman" w:cs="Times New Roman"/>
          <w:spacing w:val="-57"/>
        </w:rPr>
        <w:t xml:space="preserve"> </w:t>
      </w:r>
      <w:r w:rsidRPr="003D31F4">
        <w:rPr>
          <w:rFonts w:ascii="Times New Roman" w:hAnsi="Times New Roman" w:cs="Times New Roman"/>
        </w:rPr>
        <w:t>более</w:t>
      </w:r>
      <w:r w:rsidRPr="003D31F4">
        <w:rPr>
          <w:rFonts w:ascii="Times New Roman" w:hAnsi="Times New Roman" w:cs="Times New Roman"/>
          <w:spacing w:val="58"/>
        </w:rPr>
        <w:t xml:space="preserve"> </w:t>
      </w:r>
      <w:r w:rsidRPr="003D31F4">
        <w:rPr>
          <w:rFonts w:ascii="Times New Roman" w:hAnsi="Times New Roman" w:cs="Times New Roman"/>
        </w:rPr>
        <w:t>сложной,</w:t>
      </w:r>
      <w:r w:rsidRPr="003D31F4">
        <w:rPr>
          <w:rFonts w:ascii="Times New Roman" w:hAnsi="Times New Roman" w:cs="Times New Roman"/>
          <w:spacing w:val="1"/>
        </w:rPr>
        <w:t xml:space="preserve"> </w:t>
      </w:r>
      <w:r w:rsidRPr="003D31F4">
        <w:rPr>
          <w:rFonts w:ascii="Times New Roman" w:hAnsi="Times New Roman" w:cs="Times New Roman"/>
        </w:rPr>
        <w:t>чем</w:t>
      </w:r>
      <w:r w:rsidRPr="003D31F4">
        <w:rPr>
          <w:rFonts w:ascii="Times New Roman" w:hAnsi="Times New Roman" w:cs="Times New Roman"/>
          <w:spacing w:val="59"/>
        </w:rPr>
        <w:t xml:space="preserve"> </w:t>
      </w:r>
      <w:r w:rsidRPr="003D31F4">
        <w:rPr>
          <w:rFonts w:ascii="Times New Roman" w:hAnsi="Times New Roman" w:cs="Times New Roman"/>
        </w:rPr>
        <w:t>прежде,</w:t>
      </w:r>
      <w:r w:rsidRPr="003D31F4">
        <w:rPr>
          <w:rFonts w:ascii="Times New Roman" w:hAnsi="Times New Roman" w:cs="Times New Roman"/>
          <w:spacing w:val="1"/>
        </w:rPr>
        <w:t xml:space="preserve"> </w:t>
      </w:r>
      <w:r w:rsidRPr="003D31F4">
        <w:rPr>
          <w:rFonts w:ascii="Times New Roman" w:hAnsi="Times New Roman" w:cs="Times New Roman"/>
        </w:rPr>
        <w:t>работы</w:t>
      </w:r>
      <w:r w:rsidRPr="003D31F4">
        <w:rPr>
          <w:rFonts w:ascii="Times New Roman" w:hAnsi="Times New Roman" w:cs="Times New Roman"/>
          <w:spacing w:val="59"/>
        </w:rPr>
        <w:t xml:space="preserve"> </w:t>
      </w:r>
      <w:r w:rsidRPr="003D31F4">
        <w:rPr>
          <w:rFonts w:ascii="Times New Roman" w:hAnsi="Times New Roman" w:cs="Times New Roman"/>
        </w:rPr>
        <w:t>детского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Переход</w:t>
      </w:r>
      <w:r w:rsidRPr="003D31F4">
        <w:rPr>
          <w:rFonts w:ascii="Times New Roman" w:hAnsi="Times New Roman" w:cs="Times New Roman"/>
          <w:spacing w:val="59"/>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конкретно-чувственного «мышления»</w:t>
      </w:r>
      <w:r w:rsidRPr="003D31F4">
        <w:rPr>
          <w:rFonts w:ascii="Times New Roman" w:hAnsi="Times New Roman" w:cs="Times New Roman"/>
          <w:spacing w:val="-10"/>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образному</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2"/>
        </w:rPr>
        <w:t xml:space="preserve"> </w:t>
      </w:r>
      <w:r w:rsidRPr="003D31F4">
        <w:rPr>
          <w:rFonts w:ascii="Times New Roman" w:hAnsi="Times New Roman" w:cs="Times New Roman"/>
        </w:rPr>
        <w:t>осуществляться на</w:t>
      </w:r>
      <w:r w:rsidRPr="003D31F4">
        <w:rPr>
          <w:rFonts w:ascii="Times New Roman" w:hAnsi="Times New Roman" w:cs="Times New Roman"/>
          <w:spacing w:val="-2"/>
        </w:rPr>
        <w:t xml:space="preserve"> </w:t>
      </w:r>
      <w:r w:rsidRPr="003D31F4">
        <w:rPr>
          <w:rFonts w:ascii="Times New Roman" w:hAnsi="Times New Roman" w:cs="Times New Roman"/>
        </w:rPr>
        <w:t>протяжении</w:t>
      </w:r>
      <w:r w:rsidRPr="003D31F4">
        <w:rPr>
          <w:rFonts w:ascii="Times New Roman" w:hAnsi="Times New Roman" w:cs="Times New Roman"/>
          <w:spacing w:val="-2"/>
        </w:rPr>
        <w:t xml:space="preserve"> </w:t>
      </w:r>
      <w:r w:rsidRPr="003D31F4">
        <w:rPr>
          <w:rFonts w:ascii="Times New Roman" w:hAnsi="Times New Roman" w:cs="Times New Roman"/>
        </w:rPr>
        <w:t>двух</w:t>
      </w:r>
      <w:r w:rsidRPr="003D31F4">
        <w:rPr>
          <w:rFonts w:ascii="Times New Roman" w:hAnsi="Times New Roman" w:cs="Times New Roman"/>
          <w:spacing w:val="2"/>
        </w:rPr>
        <w:t xml:space="preserve"> </w:t>
      </w:r>
      <w:r w:rsidRPr="003D31F4">
        <w:rPr>
          <w:rFonts w:ascii="Times New Roman" w:hAnsi="Times New Roman" w:cs="Times New Roman"/>
        </w:rPr>
        <w:t>лет.</w:t>
      </w:r>
    </w:p>
    <w:p w14:paraId="4ABEAF4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Детские</w:t>
      </w:r>
      <w:r w:rsidRPr="003D31F4">
        <w:rPr>
          <w:rFonts w:ascii="Times New Roman" w:hAnsi="Times New Roman" w:cs="Times New Roman"/>
          <w:b/>
          <w:i/>
          <w:spacing w:val="1"/>
        </w:rPr>
        <w:t xml:space="preserve"> </w:t>
      </w:r>
      <w:r w:rsidRPr="003D31F4">
        <w:rPr>
          <w:rFonts w:ascii="Times New Roman" w:hAnsi="Times New Roman" w:cs="Times New Roman"/>
          <w:b/>
          <w:i/>
        </w:rPr>
        <w:t>виды</w:t>
      </w:r>
      <w:r w:rsidRPr="003D31F4">
        <w:rPr>
          <w:rFonts w:ascii="Times New Roman" w:hAnsi="Times New Roman" w:cs="Times New Roman"/>
          <w:b/>
          <w:i/>
          <w:spacing w:val="1"/>
        </w:rPr>
        <w:t xml:space="preserve"> </w:t>
      </w:r>
      <w:r w:rsidRPr="003D31F4">
        <w:rPr>
          <w:rFonts w:ascii="Times New Roman" w:hAnsi="Times New Roman" w:cs="Times New Roman"/>
          <w:b/>
          <w:i/>
        </w:rPr>
        <w:t>деятельности</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этом</w:t>
      </w:r>
      <w:r w:rsidRPr="003D31F4">
        <w:rPr>
          <w:rFonts w:ascii="Times New Roman" w:hAnsi="Times New Roman" w:cs="Times New Roman"/>
          <w:spacing w:val="1"/>
        </w:rPr>
        <w:t xml:space="preserve"> </w:t>
      </w:r>
      <w:r w:rsidRPr="003D31F4">
        <w:rPr>
          <w:rFonts w:ascii="Times New Roman" w:hAnsi="Times New Roman" w:cs="Times New Roman"/>
        </w:rPr>
        <w:t>возрасте</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новые</w:t>
      </w:r>
      <w:r w:rsidRPr="003D31F4">
        <w:rPr>
          <w:rFonts w:ascii="Times New Roman" w:hAnsi="Times New Roman" w:cs="Times New Roman"/>
          <w:spacing w:val="1"/>
        </w:rPr>
        <w:t xml:space="preserve"> </w:t>
      </w:r>
      <w:r w:rsidRPr="003D31F4">
        <w:rPr>
          <w:rFonts w:ascii="Times New Roman" w:hAnsi="Times New Roman" w:cs="Times New Roman"/>
        </w:rPr>
        <w:t>виды</w:t>
      </w:r>
      <w:r w:rsidRPr="003D31F4">
        <w:rPr>
          <w:rFonts w:ascii="Times New Roman" w:hAnsi="Times New Roman" w:cs="Times New Roman"/>
          <w:spacing w:val="1"/>
        </w:rPr>
        <w:t xml:space="preserve"> </w:t>
      </w:r>
      <w:r w:rsidRPr="003D31F4">
        <w:rPr>
          <w:rFonts w:ascii="Times New Roman" w:hAnsi="Times New Roman" w:cs="Times New Roman"/>
        </w:rPr>
        <w:t>деятельности: игра, рисование, конструирование. Игра носит процессуальный характер, главное в</w:t>
      </w:r>
      <w:r w:rsidRPr="003D31F4">
        <w:rPr>
          <w:rFonts w:ascii="Times New Roman" w:hAnsi="Times New Roman" w:cs="Times New Roman"/>
          <w:spacing w:val="1"/>
        </w:rPr>
        <w:t xml:space="preserve"> </w:t>
      </w:r>
      <w:r w:rsidRPr="003D31F4">
        <w:rPr>
          <w:rFonts w:ascii="Times New Roman" w:hAnsi="Times New Roman" w:cs="Times New Roman"/>
        </w:rPr>
        <w:t>ней</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совершаются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игровыми</w:t>
      </w:r>
      <w:r w:rsidRPr="003D31F4">
        <w:rPr>
          <w:rFonts w:ascii="Times New Roman" w:hAnsi="Times New Roman" w:cs="Times New Roman"/>
          <w:spacing w:val="1"/>
        </w:rPr>
        <w:t xml:space="preserve"> </w:t>
      </w:r>
      <w:r w:rsidRPr="003D31F4">
        <w:rPr>
          <w:rFonts w:ascii="Times New Roman" w:hAnsi="Times New Roman" w:cs="Times New Roman"/>
        </w:rPr>
        <w:t>предметами,</w:t>
      </w:r>
      <w:r w:rsidRPr="003D31F4">
        <w:rPr>
          <w:rFonts w:ascii="Times New Roman" w:hAnsi="Times New Roman" w:cs="Times New Roman"/>
          <w:spacing w:val="1"/>
        </w:rPr>
        <w:t xml:space="preserve"> </w:t>
      </w:r>
      <w:r w:rsidRPr="003D31F4">
        <w:rPr>
          <w:rFonts w:ascii="Times New Roman" w:hAnsi="Times New Roman" w:cs="Times New Roman"/>
        </w:rPr>
        <w:t>приближенными</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реальности.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57"/>
        </w:rPr>
        <w:t xml:space="preserve"> </w:t>
      </w:r>
      <w:r w:rsidRPr="003D31F4">
        <w:rPr>
          <w:rFonts w:ascii="Times New Roman" w:hAnsi="Times New Roman" w:cs="Times New Roman"/>
        </w:rPr>
        <w:t>середине</w:t>
      </w:r>
      <w:r w:rsidRPr="003D31F4">
        <w:rPr>
          <w:rFonts w:ascii="Times New Roman" w:hAnsi="Times New Roman" w:cs="Times New Roman"/>
          <w:spacing w:val="-2"/>
        </w:rPr>
        <w:t xml:space="preserve"> </w:t>
      </w:r>
      <w:r w:rsidRPr="003D31F4">
        <w:rPr>
          <w:rFonts w:ascii="Times New Roman" w:hAnsi="Times New Roman" w:cs="Times New Roman"/>
        </w:rPr>
        <w:t>третьего</w:t>
      </w:r>
      <w:r w:rsidRPr="003D31F4">
        <w:rPr>
          <w:rFonts w:ascii="Times New Roman" w:hAnsi="Times New Roman" w:cs="Times New Roman"/>
          <w:spacing w:val="-1"/>
        </w:rPr>
        <w:t xml:space="preserve"> </w:t>
      </w:r>
      <w:r w:rsidRPr="003D31F4">
        <w:rPr>
          <w:rFonts w:ascii="Times New Roman" w:hAnsi="Times New Roman" w:cs="Times New Roman"/>
        </w:rPr>
        <w:t>года жизни появляются действия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предметами-заместителями.</w:t>
      </w:r>
    </w:p>
    <w:p w14:paraId="1056EB7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Появление собственно изобразительной деятельности обусловлено тем, что ребенок уже</w:t>
      </w:r>
      <w:r w:rsidRPr="003D31F4">
        <w:rPr>
          <w:rFonts w:ascii="Times New Roman" w:hAnsi="Times New Roman" w:cs="Times New Roman"/>
          <w:spacing w:val="1"/>
        </w:rPr>
        <w:t xml:space="preserve"> </w:t>
      </w:r>
      <w:r w:rsidRPr="003D31F4">
        <w:rPr>
          <w:rFonts w:ascii="Times New Roman" w:hAnsi="Times New Roman" w:cs="Times New Roman"/>
        </w:rPr>
        <w:t>способен</w:t>
      </w:r>
      <w:r w:rsidRPr="003D31F4">
        <w:rPr>
          <w:rFonts w:ascii="Times New Roman" w:hAnsi="Times New Roman" w:cs="Times New Roman"/>
          <w:spacing w:val="1"/>
        </w:rPr>
        <w:t xml:space="preserve"> </w:t>
      </w:r>
      <w:r w:rsidRPr="003D31F4">
        <w:rPr>
          <w:rFonts w:ascii="Times New Roman" w:hAnsi="Times New Roman" w:cs="Times New Roman"/>
        </w:rPr>
        <w:t>сформулировать</w:t>
      </w:r>
      <w:r w:rsidRPr="003D31F4">
        <w:rPr>
          <w:rFonts w:ascii="Times New Roman" w:hAnsi="Times New Roman" w:cs="Times New Roman"/>
          <w:spacing w:val="1"/>
        </w:rPr>
        <w:t xml:space="preserve"> </w:t>
      </w:r>
      <w:r w:rsidRPr="003D31F4">
        <w:rPr>
          <w:rFonts w:ascii="Times New Roman" w:hAnsi="Times New Roman" w:cs="Times New Roman"/>
        </w:rPr>
        <w:t>намерение</w:t>
      </w:r>
      <w:r w:rsidRPr="003D31F4">
        <w:rPr>
          <w:rFonts w:ascii="Times New Roman" w:hAnsi="Times New Roman" w:cs="Times New Roman"/>
          <w:spacing w:val="1"/>
        </w:rPr>
        <w:t xml:space="preserve"> </w:t>
      </w:r>
      <w:r w:rsidRPr="003D31F4">
        <w:rPr>
          <w:rFonts w:ascii="Times New Roman" w:hAnsi="Times New Roman" w:cs="Times New Roman"/>
        </w:rPr>
        <w:t>изобразить</w:t>
      </w:r>
      <w:r w:rsidRPr="003D31F4">
        <w:rPr>
          <w:rFonts w:ascii="Times New Roman" w:hAnsi="Times New Roman" w:cs="Times New Roman"/>
          <w:spacing w:val="1"/>
        </w:rPr>
        <w:t xml:space="preserve"> </w:t>
      </w:r>
      <w:r w:rsidRPr="003D31F4">
        <w:rPr>
          <w:rFonts w:ascii="Times New Roman" w:hAnsi="Times New Roman" w:cs="Times New Roman"/>
        </w:rPr>
        <w:t>какой-либо</w:t>
      </w:r>
      <w:r w:rsidRPr="003D31F4">
        <w:rPr>
          <w:rFonts w:ascii="Times New Roman" w:hAnsi="Times New Roman" w:cs="Times New Roman"/>
          <w:spacing w:val="1"/>
        </w:rPr>
        <w:t xml:space="preserve"> </w:t>
      </w:r>
      <w:r w:rsidRPr="003D31F4">
        <w:rPr>
          <w:rFonts w:ascii="Times New Roman" w:hAnsi="Times New Roman" w:cs="Times New Roman"/>
        </w:rPr>
        <w:t>предмет.</w:t>
      </w:r>
      <w:r w:rsidRPr="003D31F4">
        <w:rPr>
          <w:rFonts w:ascii="Times New Roman" w:hAnsi="Times New Roman" w:cs="Times New Roman"/>
          <w:spacing w:val="1"/>
        </w:rPr>
        <w:t xml:space="preserve"> </w:t>
      </w:r>
      <w:r w:rsidRPr="003D31F4">
        <w:rPr>
          <w:rFonts w:ascii="Times New Roman" w:hAnsi="Times New Roman" w:cs="Times New Roman"/>
        </w:rPr>
        <w:t>Типичным</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изображение</w:t>
      </w:r>
      <w:r w:rsidRPr="003D31F4">
        <w:rPr>
          <w:rFonts w:ascii="Times New Roman" w:hAnsi="Times New Roman" w:cs="Times New Roman"/>
          <w:spacing w:val="-2"/>
        </w:rPr>
        <w:t xml:space="preserve"> </w:t>
      </w:r>
      <w:r w:rsidRPr="003D31F4">
        <w:rPr>
          <w:rFonts w:ascii="Times New Roman" w:hAnsi="Times New Roman" w:cs="Times New Roman"/>
        </w:rPr>
        <w:t>человека</w:t>
      </w:r>
      <w:r w:rsidRPr="003D31F4">
        <w:rPr>
          <w:rFonts w:ascii="Times New Roman" w:hAnsi="Times New Roman" w:cs="Times New Roman"/>
          <w:spacing w:val="-2"/>
        </w:rPr>
        <w:t xml:space="preserve"> </w:t>
      </w:r>
      <w:r w:rsidRPr="003D31F4">
        <w:rPr>
          <w:rFonts w:ascii="Times New Roman" w:hAnsi="Times New Roman" w:cs="Times New Roman"/>
        </w:rPr>
        <w:t>в</w:t>
      </w:r>
      <w:r w:rsidRPr="003D31F4">
        <w:rPr>
          <w:rFonts w:ascii="Times New Roman" w:hAnsi="Times New Roman" w:cs="Times New Roman"/>
          <w:spacing w:val="-2"/>
        </w:rPr>
        <w:t xml:space="preserve"> </w:t>
      </w:r>
      <w:r w:rsidRPr="003D31F4">
        <w:rPr>
          <w:rFonts w:ascii="Times New Roman" w:hAnsi="Times New Roman" w:cs="Times New Roman"/>
        </w:rPr>
        <w:t>виде</w:t>
      </w:r>
      <w:r w:rsidRPr="003D31F4">
        <w:rPr>
          <w:rFonts w:ascii="Times New Roman" w:hAnsi="Times New Roman" w:cs="Times New Roman"/>
          <w:spacing w:val="2"/>
        </w:rPr>
        <w:t xml:space="preserve"> </w:t>
      </w:r>
      <w:r w:rsidRPr="003D31F4">
        <w:rPr>
          <w:rFonts w:ascii="Times New Roman" w:hAnsi="Times New Roman" w:cs="Times New Roman"/>
        </w:rPr>
        <w:t>«головонога»</w:t>
      </w:r>
      <w:r w:rsidRPr="003D31F4">
        <w:rPr>
          <w:rFonts w:ascii="Times New Roman" w:hAnsi="Times New Roman" w:cs="Times New Roman"/>
          <w:spacing w:val="-2"/>
        </w:rPr>
        <w:t xml:space="preserve"> </w:t>
      </w:r>
      <w:r w:rsidRPr="003D31F4">
        <w:rPr>
          <w:rFonts w:ascii="Times New Roman" w:hAnsi="Times New Roman" w:cs="Times New Roman"/>
        </w:rPr>
        <w:t>- окружности и</w:t>
      </w:r>
      <w:r w:rsidRPr="003D31F4">
        <w:rPr>
          <w:rFonts w:ascii="Times New Roman" w:hAnsi="Times New Roman" w:cs="Times New Roman"/>
          <w:spacing w:val="-1"/>
        </w:rPr>
        <w:t xml:space="preserve"> </w:t>
      </w:r>
      <w:r w:rsidRPr="003D31F4">
        <w:rPr>
          <w:rFonts w:ascii="Times New Roman" w:hAnsi="Times New Roman" w:cs="Times New Roman"/>
        </w:rPr>
        <w:t>отходящих</w:t>
      </w:r>
      <w:r w:rsidRPr="003D31F4">
        <w:rPr>
          <w:rFonts w:ascii="Times New Roman" w:hAnsi="Times New Roman" w:cs="Times New Roman"/>
          <w:spacing w:val="2"/>
        </w:rPr>
        <w:t xml:space="preserve"> </w:t>
      </w:r>
      <w:r w:rsidRPr="003D31F4">
        <w:rPr>
          <w:rFonts w:ascii="Times New Roman" w:hAnsi="Times New Roman" w:cs="Times New Roman"/>
        </w:rPr>
        <w:t>от</w:t>
      </w:r>
      <w:r w:rsidRPr="003D31F4">
        <w:rPr>
          <w:rFonts w:ascii="Times New Roman" w:hAnsi="Times New Roman" w:cs="Times New Roman"/>
          <w:spacing w:val="-3"/>
        </w:rPr>
        <w:t xml:space="preserve"> </w:t>
      </w:r>
      <w:r w:rsidRPr="003D31F4">
        <w:rPr>
          <w:rFonts w:ascii="Times New Roman" w:hAnsi="Times New Roman" w:cs="Times New Roman"/>
        </w:rPr>
        <w:t>нее</w:t>
      </w:r>
      <w:r w:rsidRPr="003D31F4">
        <w:rPr>
          <w:rFonts w:ascii="Times New Roman" w:hAnsi="Times New Roman" w:cs="Times New Roman"/>
          <w:spacing w:val="-2"/>
        </w:rPr>
        <w:t xml:space="preserve"> </w:t>
      </w:r>
      <w:r w:rsidRPr="003D31F4">
        <w:rPr>
          <w:rFonts w:ascii="Times New Roman" w:hAnsi="Times New Roman" w:cs="Times New Roman"/>
        </w:rPr>
        <w:t>линий.</w:t>
      </w:r>
    </w:p>
    <w:p w14:paraId="719428AB"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Коммуникация</w:t>
      </w:r>
      <w:r w:rsidRPr="003D31F4">
        <w:rPr>
          <w:rFonts w:ascii="Times New Roman" w:hAnsi="Times New Roman" w:cs="Times New Roman"/>
          <w:b/>
          <w:i/>
          <w:spacing w:val="1"/>
        </w:rPr>
        <w:t xml:space="preserve"> </w:t>
      </w:r>
      <w:r w:rsidRPr="003D31F4">
        <w:rPr>
          <w:rFonts w:ascii="Times New Roman" w:hAnsi="Times New Roman" w:cs="Times New Roman"/>
          <w:b/>
          <w:i/>
        </w:rPr>
        <w:t>и</w:t>
      </w:r>
      <w:r w:rsidRPr="003D31F4">
        <w:rPr>
          <w:rFonts w:ascii="Times New Roman" w:hAnsi="Times New Roman" w:cs="Times New Roman"/>
          <w:b/>
          <w:i/>
          <w:spacing w:val="1"/>
        </w:rPr>
        <w:t xml:space="preserve"> </w:t>
      </w:r>
      <w:r w:rsidRPr="003D31F4">
        <w:rPr>
          <w:rFonts w:ascii="Times New Roman" w:hAnsi="Times New Roman" w:cs="Times New Roman"/>
          <w:b/>
          <w:i/>
        </w:rPr>
        <w:t>социализация</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третьем</w:t>
      </w:r>
      <w:r w:rsidRPr="003D31F4">
        <w:rPr>
          <w:rFonts w:ascii="Times New Roman" w:hAnsi="Times New Roman" w:cs="Times New Roman"/>
          <w:spacing w:val="1"/>
        </w:rPr>
        <w:t xml:space="preserve"> </w:t>
      </w:r>
      <w:r w:rsidRPr="003D31F4">
        <w:rPr>
          <w:rFonts w:ascii="Times New Roman" w:hAnsi="Times New Roman" w:cs="Times New Roman"/>
        </w:rPr>
        <w:t>году жизни</w:t>
      </w:r>
      <w:r w:rsidRPr="003D31F4">
        <w:rPr>
          <w:rFonts w:ascii="Times New Roman" w:hAnsi="Times New Roman" w:cs="Times New Roman"/>
          <w:spacing w:val="1"/>
        </w:rPr>
        <w:t xml:space="preserve"> </w:t>
      </w:r>
      <w:r w:rsidRPr="003D31F4">
        <w:rPr>
          <w:rFonts w:ascii="Times New Roman" w:hAnsi="Times New Roman" w:cs="Times New Roman"/>
        </w:rPr>
        <w:t>отмечается</w:t>
      </w:r>
      <w:r w:rsidRPr="003D31F4">
        <w:rPr>
          <w:rFonts w:ascii="Times New Roman" w:hAnsi="Times New Roman" w:cs="Times New Roman"/>
          <w:spacing w:val="1"/>
        </w:rPr>
        <w:t xml:space="preserve"> </w:t>
      </w:r>
      <w:r w:rsidRPr="003D31F4">
        <w:rPr>
          <w:rFonts w:ascii="Times New Roman" w:hAnsi="Times New Roman" w:cs="Times New Roman"/>
        </w:rPr>
        <w:t>рост</w:t>
      </w:r>
      <w:r w:rsidRPr="003D31F4">
        <w:rPr>
          <w:rFonts w:ascii="Times New Roman" w:hAnsi="Times New Roman" w:cs="Times New Roman"/>
          <w:spacing w:val="1"/>
        </w:rPr>
        <w:t xml:space="preserve"> </w:t>
      </w:r>
      <w:r w:rsidRPr="003D31F4">
        <w:rPr>
          <w:rFonts w:ascii="Times New Roman" w:hAnsi="Times New Roman" w:cs="Times New Roman"/>
        </w:rPr>
        <w:t>автономии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изменение отношений со взрослым, дети становятся самостоятельнее. Начинает формироваться</w:t>
      </w:r>
      <w:r w:rsidRPr="003D31F4">
        <w:rPr>
          <w:rFonts w:ascii="Times New Roman" w:hAnsi="Times New Roman" w:cs="Times New Roman"/>
          <w:spacing w:val="1"/>
        </w:rPr>
        <w:t xml:space="preserve"> </w:t>
      </w:r>
      <w:r w:rsidRPr="003D31F4">
        <w:rPr>
          <w:rFonts w:ascii="Times New Roman" w:hAnsi="Times New Roman" w:cs="Times New Roman"/>
        </w:rPr>
        <w:t>критичность</w:t>
      </w:r>
      <w:r w:rsidRPr="003D31F4">
        <w:rPr>
          <w:rFonts w:ascii="Times New Roman" w:hAnsi="Times New Roman" w:cs="Times New Roman"/>
          <w:spacing w:val="-2"/>
        </w:rPr>
        <w:t xml:space="preserve"> </w:t>
      </w:r>
      <w:r w:rsidRPr="003D31F4">
        <w:rPr>
          <w:rFonts w:ascii="Times New Roman" w:hAnsi="Times New Roman" w:cs="Times New Roman"/>
        </w:rPr>
        <w:t>к собственным</w:t>
      </w:r>
      <w:r w:rsidRPr="003D31F4">
        <w:rPr>
          <w:rFonts w:ascii="Times New Roman" w:hAnsi="Times New Roman" w:cs="Times New Roman"/>
          <w:spacing w:val="-2"/>
        </w:rPr>
        <w:t xml:space="preserve"> </w:t>
      </w:r>
      <w:r w:rsidRPr="003D31F4">
        <w:rPr>
          <w:rFonts w:ascii="Times New Roman" w:hAnsi="Times New Roman" w:cs="Times New Roman"/>
        </w:rPr>
        <w:t>действиям.</w:t>
      </w:r>
    </w:p>
    <w:p w14:paraId="5BE90C4D"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Саморегуляция</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этого</w:t>
      </w:r>
      <w:r w:rsidRPr="003D31F4">
        <w:rPr>
          <w:rFonts w:ascii="Times New Roman" w:hAnsi="Times New Roman" w:cs="Times New Roman"/>
          <w:spacing w:val="1"/>
        </w:rPr>
        <w:t xml:space="preserve"> </w:t>
      </w:r>
      <w:r w:rsidRPr="003D31F4">
        <w:rPr>
          <w:rFonts w:ascii="Times New Roman" w:hAnsi="Times New Roman" w:cs="Times New Roman"/>
        </w:rPr>
        <w:t>возраста</w:t>
      </w:r>
      <w:r w:rsidRPr="003D31F4">
        <w:rPr>
          <w:rFonts w:ascii="Times New Roman" w:hAnsi="Times New Roman" w:cs="Times New Roman"/>
          <w:spacing w:val="1"/>
        </w:rPr>
        <w:t xml:space="preserve"> </w:t>
      </w:r>
      <w:r w:rsidRPr="003D31F4">
        <w:rPr>
          <w:rFonts w:ascii="Times New Roman" w:hAnsi="Times New Roman" w:cs="Times New Roman"/>
        </w:rPr>
        <w:t>характерна</w:t>
      </w:r>
      <w:r w:rsidRPr="003D31F4">
        <w:rPr>
          <w:rFonts w:ascii="Times New Roman" w:hAnsi="Times New Roman" w:cs="Times New Roman"/>
          <w:spacing w:val="1"/>
        </w:rPr>
        <w:t xml:space="preserve"> </w:t>
      </w:r>
      <w:r w:rsidRPr="003D31F4">
        <w:rPr>
          <w:rFonts w:ascii="Times New Roman" w:hAnsi="Times New Roman" w:cs="Times New Roman"/>
        </w:rPr>
        <w:t>неосознанность</w:t>
      </w:r>
      <w:r w:rsidRPr="003D31F4">
        <w:rPr>
          <w:rFonts w:ascii="Times New Roman" w:hAnsi="Times New Roman" w:cs="Times New Roman"/>
          <w:spacing w:val="1"/>
        </w:rPr>
        <w:t xml:space="preserve"> </w:t>
      </w:r>
      <w:r w:rsidRPr="003D31F4">
        <w:rPr>
          <w:rFonts w:ascii="Times New Roman" w:hAnsi="Times New Roman" w:cs="Times New Roman"/>
        </w:rPr>
        <w:t>мотивов,</w:t>
      </w:r>
      <w:r w:rsidRPr="003D31F4">
        <w:rPr>
          <w:rFonts w:ascii="Times New Roman" w:hAnsi="Times New Roman" w:cs="Times New Roman"/>
          <w:spacing w:val="1"/>
        </w:rPr>
        <w:t xml:space="preserve"> </w:t>
      </w:r>
      <w:r w:rsidRPr="003D31F4">
        <w:rPr>
          <w:rFonts w:ascii="Times New Roman" w:hAnsi="Times New Roman" w:cs="Times New Roman"/>
        </w:rPr>
        <w:t>импульсивность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зависимость</w:t>
      </w:r>
      <w:r w:rsidRPr="003D31F4">
        <w:rPr>
          <w:rFonts w:ascii="Times New Roman" w:hAnsi="Times New Roman" w:cs="Times New Roman"/>
          <w:spacing w:val="1"/>
        </w:rPr>
        <w:t xml:space="preserve"> </w:t>
      </w:r>
      <w:r w:rsidRPr="003D31F4">
        <w:rPr>
          <w:rFonts w:ascii="Times New Roman" w:hAnsi="Times New Roman" w:cs="Times New Roman"/>
        </w:rPr>
        <w:t>чувств</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желаний</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ситуации.</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легко</w:t>
      </w:r>
      <w:r w:rsidRPr="003D31F4">
        <w:rPr>
          <w:rFonts w:ascii="Times New Roman" w:hAnsi="Times New Roman" w:cs="Times New Roman"/>
          <w:spacing w:val="1"/>
        </w:rPr>
        <w:t xml:space="preserve"> </w:t>
      </w:r>
      <w:r w:rsidRPr="003D31F4">
        <w:rPr>
          <w:rFonts w:ascii="Times New Roman" w:hAnsi="Times New Roman" w:cs="Times New Roman"/>
        </w:rPr>
        <w:t>заражаются</w:t>
      </w:r>
      <w:r w:rsidRPr="003D31F4">
        <w:rPr>
          <w:rFonts w:ascii="Times New Roman" w:hAnsi="Times New Roman" w:cs="Times New Roman"/>
          <w:spacing w:val="1"/>
        </w:rPr>
        <w:t xml:space="preserve"> </w:t>
      </w:r>
      <w:r w:rsidRPr="003D31F4">
        <w:rPr>
          <w:rFonts w:ascii="Times New Roman" w:hAnsi="Times New Roman" w:cs="Times New Roman"/>
        </w:rPr>
        <w:t>эмоциональным</w:t>
      </w:r>
      <w:r w:rsidRPr="003D31F4">
        <w:rPr>
          <w:rFonts w:ascii="Times New Roman" w:hAnsi="Times New Roman" w:cs="Times New Roman"/>
          <w:spacing w:val="1"/>
        </w:rPr>
        <w:t xml:space="preserve"> </w:t>
      </w:r>
      <w:r w:rsidRPr="003D31F4">
        <w:rPr>
          <w:rFonts w:ascii="Times New Roman" w:hAnsi="Times New Roman" w:cs="Times New Roman"/>
        </w:rPr>
        <w:t>состоянием</w:t>
      </w:r>
      <w:r w:rsidRPr="003D31F4">
        <w:rPr>
          <w:rFonts w:ascii="Times New Roman" w:hAnsi="Times New Roman" w:cs="Times New Roman"/>
          <w:spacing w:val="1"/>
        </w:rPr>
        <w:t xml:space="preserve"> </w:t>
      </w:r>
      <w:r w:rsidRPr="003D31F4">
        <w:rPr>
          <w:rFonts w:ascii="Times New Roman" w:hAnsi="Times New Roman" w:cs="Times New Roman"/>
        </w:rPr>
        <w:t>сверстников.</w:t>
      </w:r>
      <w:r w:rsidRPr="003D31F4">
        <w:rPr>
          <w:rFonts w:ascii="Times New Roman" w:hAnsi="Times New Roman" w:cs="Times New Roman"/>
          <w:spacing w:val="1"/>
        </w:rPr>
        <w:t xml:space="preserve"> </w:t>
      </w:r>
      <w:r w:rsidRPr="003D31F4">
        <w:rPr>
          <w:rFonts w:ascii="Times New Roman" w:hAnsi="Times New Roman" w:cs="Times New Roman"/>
        </w:rPr>
        <w:t>Однако</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этот</w:t>
      </w:r>
      <w:r w:rsidRPr="003D31F4">
        <w:rPr>
          <w:rFonts w:ascii="Times New Roman" w:hAnsi="Times New Roman" w:cs="Times New Roman"/>
          <w:spacing w:val="1"/>
        </w:rPr>
        <w:t xml:space="preserve"> </w:t>
      </w:r>
      <w:r w:rsidRPr="003D31F4">
        <w:rPr>
          <w:rFonts w:ascii="Times New Roman" w:hAnsi="Times New Roman" w:cs="Times New Roman"/>
        </w:rPr>
        <w:t>период</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складываться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произвольность</w:t>
      </w:r>
      <w:r w:rsidRPr="003D31F4">
        <w:rPr>
          <w:rFonts w:ascii="Times New Roman" w:hAnsi="Times New Roman" w:cs="Times New Roman"/>
          <w:spacing w:val="-2"/>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Она</w:t>
      </w:r>
      <w:r w:rsidRPr="003D31F4">
        <w:rPr>
          <w:rFonts w:ascii="Times New Roman" w:hAnsi="Times New Roman" w:cs="Times New Roman"/>
          <w:spacing w:val="-1"/>
        </w:rPr>
        <w:t xml:space="preserve"> </w:t>
      </w:r>
      <w:r w:rsidRPr="003D31F4">
        <w:rPr>
          <w:rFonts w:ascii="Times New Roman" w:hAnsi="Times New Roman" w:cs="Times New Roman"/>
        </w:rPr>
        <w:t>обусловлена</w:t>
      </w:r>
      <w:r w:rsidRPr="003D31F4">
        <w:rPr>
          <w:rFonts w:ascii="Times New Roman" w:hAnsi="Times New Roman" w:cs="Times New Roman"/>
          <w:spacing w:val="-2"/>
        </w:rPr>
        <w:t xml:space="preserve"> </w:t>
      </w:r>
      <w:r w:rsidRPr="003D31F4">
        <w:rPr>
          <w:rFonts w:ascii="Times New Roman" w:hAnsi="Times New Roman" w:cs="Times New Roman"/>
        </w:rPr>
        <w:t>развитием</w:t>
      </w:r>
      <w:r w:rsidRPr="003D31F4">
        <w:rPr>
          <w:rFonts w:ascii="Times New Roman" w:hAnsi="Times New Roman" w:cs="Times New Roman"/>
          <w:spacing w:val="-2"/>
        </w:rPr>
        <w:t xml:space="preserve"> </w:t>
      </w:r>
      <w:r w:rsidRPr="003D31F4">
        <w:rPr>
          <w:rFonts w:ascii="Times New Roman" w:hAnsi="Times New Roman" w:cs="Times New Roman"/>
        </w:rPr>
        <w:t>орудийных</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3"/>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речи.</w:t>
      </w:r>
    </w:p>
    <w:p w14:paraId="3CBBA9CE" w14:textId="13FEAE16"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Личность.</w:t>
      </w:r>
      <w:r w:rsidRPr="003D31F4">
        <w:rPr>
          <w:rFonts w:ascii="Times New Roman" w:hAnsi="Times New Roman" w:cs="Times New Roman"/>
          <w:b/>
          <w:i/>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появляются</w:t>
      </w:r>
      <w:r w:rsidRPr="003D31F4">
        <w:rPr>
          <w:rFonts w:ascii="Times New Roman" w:hAnsi="Times New Roman" w:cs="Times New Roman"/>
          <w:spacing w:val="1"/>
        </w:rPr>
        <w:t xml:space="preserve"> </w:t>
      </w:r>
      <w:r w:rsidRPr="003D31F4">
        <w:rPr>
          <w:rFonts w:ascii="Times New Roman" w:hAnsi="Times New Roman" w:cs="Times New Roman"/>
        </w:rPr>
        <w:t>чувства</w:t>
      </w:r>
      <w:r w:rsidRPr="003D31F4">
        <w:rPr>
          <w:rFonts w:ascii="Times New Roman" w:hAnsi="Times New Roman" w:cs="Times New Roman"/>
          <w:spacing w:val="1"/>
        </w:rPr>
        <w:t xml:space="preserve"> </w:t>
      </w:r>
      <w:r w:rsidRPr="003D31F4">
        <w:rPr>
          <w:rFonts w:ascii="Times New Roman" w:hAnsi="Times New Roman" w:cs="Times New Roman"/>
        </w:rPr>
        <w:t>гордости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стыда,</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элементы</w:t>
      </w:r>
      <w:r w:rsidRPr="003D31F4">
        <w:rPr>
          <w:rFonts w:ascii="Times New Roman" w:hAnsi="Times New Roman" w:cs="Times New Roman"/>
          <w:spacing w:val="27"/>
        </w:rPr>
        <w:t xml:space="preserve"> </w:t>
      </w:r>
      <w:r w:rsidRPr="003D31F4">
        <w:rPr>
          <w:rFonts w:ascii="Times New Roman" w:hAnsi="Times New Roman" w:cs="Times New Roman"/>
        </w:rPr>
        <w:t>самосознания,</w:t>
      </w:r>
      <w:r w:rsidRPr="003D31F4">
        <w:rPr>
          <w:rFonts w:ascii="Times New Roman" w:hAnsi="Times New Roman" w:cs="Times New Roman"/>
          <w:spacing w:val="27"/>
        </w:rPr>
        <w:t xml:space="preserve"> </w:t>
      </w:r>
      <w:r w:rsidRPr="003D31F4">
        <w:rPr>
          <w:rFonts w:ascii="Times New Roman" w:hAnsi="Times New Roman" w:cs="Times New Roman"/>
        </w:rPr>
        <w:t>связанные</w:t>
      </w:r>
      <w:r w:rsidRPr="003D31F4">
        <w:rPr>
          <w:rFonts w:ascii="Times New Roman" w:hAnsi="Times New Roman" w:cs="Times New Roman"/>
          <w:spacing w:val="26"/>
        </w:rPr>
        <w:t xml:space="preserve"> </w:t>
      </w:r>
      <w:r w:rsidRPr="003D31F4">
        <w:rPr>
          <w:rFonts w:ascii="Times New Roman" w:hAnsi="Times New Roman" w:cs="Times New Roman"/>
        </w:rPr>
        <w:t>с</w:t>
      </w:r>
      <w:r w:rsidRPr="003D31F4">
        <w:rPr>
          <w:rFonts w:ascii="Times New Roman" w:hAnsi="Times New Roman" w:cs="Times New Roman"/>
          <w:spacing w:val="27"/>
        </w:rPr>
        <w:t xml:space="preserve"> </w:t>
      </w:r>
      <w:r w:rsidRPr="003D31F4">
        <w:rPr>
          <w:rFonts w:ascii="Times New Roman" w:hAnsi="Times New Roman" w:cs="Times New Roman"/>
        </w:rPr>
        <w:t>идентификацией</w:t>
      </w:r>
      <w:r w:rsidRPr="003D31F4">
        <w:rPr>
          <w:rFonts w:ascii="Times New Roman" w:hAnsi="Times New Roman" w:cs="Times New Roman"/>
          <w:spacing w:val="28"/>
        </w:rPr>
        <w:t xml:space="preserve"> </w:t>
      </w:r>
      <w:r w:rsidRPr="003D31F4">
        <w:rPr>
          <w:rFonts w:ascii="Times New Roman" w:hAnsi="Times New Roman" w:cs="Times New Roman"/>
        </w:rPr>
        <w:t>с</w:t>
      </w:r>
      <w:r w:rsidRPr="003D31F4">
        <w:rPr>
          <w:rFonts w:ascii="Times New Roman" w:hAnsi="Times New Roman" w:cs="Times New Roman"/>
          <w:spacing w:val="27"/>
        </w:rPr>
        <w:t xml:space="preserve"> </w:t>
      </w:r>
      <w:r w:rsidRPr="003D31F4">
        <w:rPr>
          <w:rFonts w:ascii="Times New Roman" w:hAnsi="Times New Roman" w:cs="Times New Roman"/>
        </w:rPr>
        <w:t>именем</w:t>
      </w:r>
      <w:r w:rsidRPr="003D31F4">
        <w:rPr>
          <w:rFonts w:ascii="Times New Roman" w:hAnsi="Times New Roman" w:cs="Times New Roman"/>
          <w:spacing w:val="27"/>
        </w:rPr>
        <w:t xml:space="preserve"> </w:t>
      </w:r>
      <w:r w:rsidRPr="003D31F4">
        <w:rPr>
          <w:rFonts w:ascii="Times New Roman" w:hAnsi="Times New Roman" w:cs="Times New Roman"/>
        </w:rPr>
        <w:t>и</w:t>
      </w:r>
      <w:r w:rsidRPr="003D31F4">
        <w:rPr>
          <w:rFonts w:ascii="Times New Roman" w:hAnsi="Times New Roman" w:cs="Times New Roman"/>
          <w:spacing w:val="26"/>
        </w:rPr>
        <w:t xml:space="preserve"> </w:t>
      </w:r>
      <w:r w:rsidRPr="003D31F4">
        <w:rPr>
          <w:rFonts w:ascii="Times New Roman" w:hAnsi="Times New Roman" w:cs="Times New Roman"/>
        </w:rPr>
        <w:t>полом.</w:t>
      </w:r>
      <w:r w:rsidRPr="003D31F4">
        <w:rPr>
          <w:rFonts w:ascii="Times New Roman" w:hAnsi="Times New Roman" w:cs="Times New Roman"/>
          <w:spacing w:val="27"/>
        </w:rPr>
        <w:t xml:space="preserve"> </w:t>
      </w:r>
      <w:r w:rsidRPr="003D31F4">
        <w:rPr>
          <w:rFonts w:ascii="Times New Roman" w:hAnsi="Times New Roman" w:cs="Times New Roman"/>
        </w:rPr>
        <w:t>Ребенок</w:t>
      </w:r>
      <w:r w:rsidRPr="003D31F4">
        <w:rPr>
          <w:rFonts w:ascii="Times New Roman" w:hAnsi="Times New Roman" w:cs="Times New Roman"/>
          <w:spacing w:val="28"/>
        </w:rPr>
        <w:t xml:space="preserve"> </w:t>
      </w:r>
      <w:r w:rsidRPr="003D31F4">
        <w:rPr>
          <w:rFonts w:ascii="Times New Roman" w:hAnsi="Times New Roman" w:cs="Times New Roman"/>
        </w:rPr>
        <w:t>осознает</w:t>
      </w:r>
      <w:r w:rsidRPr="003D31F4">
        <w:rPr>
          <w:rFonts w:ascii="Times New Roman" w:hAnsi="Times New Roman" w:cs="Times New Roman"/>
          <w:spacing w:val="28"/>
        </w:rPr>
        <w:t xml:space="preserve"> </w:t>
      </w:r>
      <w:r w:rsidRPr="003D31F4">
        <w:rPr>
          <w:rFonts w:ascii="Times New Roman" w:hAnsi="Times New Roman" w:cs="Times New Roman"/>
        </w:rPr>
        <w:t>себя</w:t>
      </w:r>
      <w:r w:rsidRPr="003D31F4">
        <w:rPr>
          <w:rFonts w:ascii="Times New Roman" w:hAnsi="Times New Roman" w:cs="Times New Roman"/>
          <w:spacing w:val="-57"/>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отдельного</w:t>
      </w:r>
      <w:r w:rsidRPr="003D31F4">
        <w:rPr>
          <w:rFonts w:ascii="Times New Roman" w:hAnsi="Times New Roman" w:cs="Times New Roman"/>
          <w:spacing w:val="1"/>
        </w:rPr>
        <w:t xml:space="preserve"> </w:t>
      </w:r>
      <w:r w:rsidRPr="003D31F4">
        <w:rPr>
          <w:rFonts w:ascii="Times New Roman" w:hAnsi="Times New Roman" w:cs="Times New Roman"/>
        </w:rPr>
        <w:t>человека,</w:t>
      </w:r>
      <w:r w:rsidRPr="003D31F4">
        <w:rPr>
          <w:rFonts w:ascii="Times New Roman" w:hAnsi="Times New Roman" w:cs="Times New Roman"/>
          <w:spacing w:val="1"/>
        </w:rPr>
        <w:t xml:space="preserve"> </w:t>
      </w:r>
      <w:r w:rsidRPr="003D31F4">
        <w:rPr>
          <w:rFonts w:ascii="Times New Roman" w:hAnsi="Times New Roman" w:cs="Times New Roman"/>
        </w:rPr>
        <w:t>отличного</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него</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образ</w:t>
      </w:r>
      <w:r w:rsidRPr="003D31F4">
        <w:rPr>
          <w:rFonts w:ascii="Times New Roman" w:hAnsi="Times New Roman" w:cs="Times New Roman"/>
          <w:spacing w:val="1"/>
        </w:rPr>
        <w:t xml:space="preserve"> </w:t>
      </w:r>
      <w:r w:rsidRPr="003D31F4">
        <w:rPr>
          <w:rFonts w:ascii="Times New Roman" w:hAnsi="Times New Roman" w:cs="Times New Roman"/>
        </w:rPr>
        <w:t>Я.</w:t>
      </w:r>
      <w:r w:rsidRPr="003D31F4">
        <w:rPr>
          <w:rFonts w:ascii="Times New Roman" w:hAnsi="Times New Roman" w:cs="Times New Roman"/>
          <w:spacing w:val="1"/>
        </w:rPr>
        <w:t xml:space="preserve"> </w:t>
      </w:r>
      <w:r w:rsidRPr="003D31F4">
        <w:rPr>
          <w:rFonts w:ascii="Times New Roman" w:hAnsi="Times New Roman" w:cs="Times New Roman"/>
        </w:rPr>
        <w:t>Завершается</w:t>
      </w:r>
      <w:r w:rsidRPr="003D31F4">
        <w:rPr>
          <w:rFonts w:ascii="Times New Roman" w:hAnsi="Times New Roman" w:cs="Times New Roman"/>
          <w:spacing w:val="-57"/>
        </w:rPr>
        <w:t xml:space="preserve"> </w:t>
      </w:r>
      <w:r w:rsidRPr="003D31F4">
        <w:rPr>
          <w:rFonts w:ascii="Times New Roman" w:hAnsi="Times New Roman" w:cs="Times New Roman"/>
        </w:rPr>
        <w:t>ранний</w:t>
      </w:r>
      <w:r w:rsidRPr="003D31F4">
        <w:rPr>
          <w:rFonts w:ascii="Times New Roman" w:hAnsi="Times New Roman" w:cs="Times New Roman"/>
          <w:spacing w:val="1"/>
        </w:rPr>
        <w:t xml:space="preserve"> </w:t>
      </w:r>
      <w:r w:rsidRPr="003D31F4">
        <w:rPr>
          <w:rFonts w:ascii="Times New Roman" w:hAnsi="Times New Roman" w:cs="Times New Roman"/>
        </w:rPr>
        <w:t>возраст</w:t>
      </w:r>
      <w:r w:rsidRPr="003D31F4">
        <w:rPr>
          <w:rFonts w:ascii="Times New Roman" w:hAnsi="Times New Roman" w:cs="Times New Roman"/>
          <w:spacing w:val="1"/>
        </w:rPr>
        <w:t xml:space="preserve"> </w:t>
      </w:r>
      <w:r w:rsidRPr="003D31F4">
        <w:rPr>
          <w:rFonts w:ascii="Times New Roman" w:hAnsi="Times New Roman" w:cs="Times New Roman"/>
        </w:rPr>
        <w:t>кризисом</w:t>
      </w:r>
      <w:r w:rsidRPr="003D31F4">
        <w:rPr>
          <w:rFonts w:ascii="Times New Roman" w:hAnsi="Times New Roman" w:cs="Times New Roman"/>
          <w:spacing w:val="1"/>
        </w:rPr>
        <w:t xml:space="preserve"> </w:t>
      </w:r>
      <w:r w:rsidRPr="003D31F4">
        <w:rPr>
          <w:rFonts w:ascii="Times New Roman" w:hAnsi="Times New Roman" w:cs="Times New Roman"/>
        </w:rPr>
        <w:t>трех</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который</w:t>
      </w:r>
      <w:r w:rsidRPr="003D31F4">
        <w:rPr>
          <w:rFonts w:ascii="Times New Roman" w:hAnsi="Times New Roman" w:cs="Times New Roman"/>
          <w:spacing w:val="1"/>
        </w:rPr>
        <w:t xml:space="preserve"> </w:t>
      </w:r>
      <w:r w:rsidRPr="003D31F4">
        <w:rPr>
          <w:rFonts w:ascii="Times New Roman" w:hAnsi="Times New Roman" w:cs="Times New Roman"/>
        </w:rPr>
        <w:t>часто</w:t>
      </w:r>
      <w:r w:rsidRPr="003D31F4">
        <w:rPr>
          <w:rFonts w:ascii="Times New Roman" w:hAnsi="Times New Roman" w:cs="Times New Roman"/>
          <w:spacing w:val="1"/>
        </w:rPr>
        <w:t xml:space="preserve"> </w:t>
      </w:r>
      <w:r w:rsidRPr="003D31F4">
        <w:rPr>
          <w:rFonts w:ascii="Times New Roman" w:hAnsi="Times New Roman" w:cs="Times New Roman"/>
        </w:rPr>
        <w:t>сопровождается</w:t>
      </w:r>
      <w:r w:rsidRPr="003D31F4">
        <w:rPr>
          <w:rFonts w:ascii="Times New Roman" w:hAnsi="Times New Roman" w:cs="Times New Roman"/>
          <w:spacing w:val="1"/>
        </w:rPr>
        <w:t xml:space="preserve"> </w:t>
      </w:r>
      <w:r w:rsidRPr="003D31F4">
        <w:rPr>
          <w:rFonts w:ascii="Times New Roman" w:hAnsi="Times New Roman" w:cs="Times New Roman"/>
        </w:rPr>
        <w:t>рядом</w:t>
      </w:r>
      <w:r w:rsidRPr="003D31F4">
        <w:rPr>
          <w:rFonts w:ascii="Times New Roman" w:hAnsi="Times New Roman" w:cs="Times New Roman"/>
          <w:spacing w:val="1"/>
        </w:rPr>
        <w:t xml:space="preserve"> </w:t>
      </w:r>
      <w:r w:rsidRPr="003D31F4">
        <w:rPr>
          <w:rFonts w:ascii="Times New Roman" w:hAnsi="Times New Roman" w:cs="Times New Roman"/>
        </w:rPr>
        <w:t>отрицательных</w:t>
      </w:r>
      <w:r w:rsidRPr="003D31F4">
        <w:rPr>
          <w:rFonts w:ascii="Times New Roman" w:hAnsi="Times New Roman" w:cs="Times New Roman"/>
          <w:spacing w:val="-57"/>
        </w:rPr>
        <w:t xml:space="preserve"> </w:t>
      </w:r>
      <w:r w:rsidRPr="003D31F4">
        <w:rPr>
          <w:rFonts w:ascii="Times New Roman" w:hAnsi="Times New Roman" w:cs="Times New Roman"/>
        </w:rPr>
        <w:t>проявлений: негативизмом, упрямством, нарушением общения со взрослым и др. Кризис может</w:t>
      </w:r>
      <w:r w:rsidRPr="003D31F4">
        <w:rPr>
          <w:rFonts w:ascii="Times New Roman" w:hAnsi="Times New Roman" w:cs="Times New Roman"/>
          <w:spacing w:val="1"/>
        </w:rPr>
        <w:t xml:space="preserve"> </w:t>
      </w:r>
      <w:r w:rsidRPr="003D31F4">
        <w:rPr>
          <w:rFonts w:ascii="Times New Roman" w:hAnsi="Times New Roman" w:cs="Times New Roman"/>
        </w:rPr>
        <w:t>продолжаться</w:t>
      </w:r>
      <w:r w:rsidRPr="003D31F4">
        <w:rPr>
          <w:rFonts w:ascii="Times New Roman" w:hAnsi="Times New Roman" w:cs="Times New Roman"/>
          <w:spacing w:val="-1"/>
        </w:rPr>
        <w:t xml:space="preserve"> </w:t>
      </w:r>
      <w:r w:rsidRPr="003D31F4">
        <w:rPr>
          <w:rFonts w:ascii="Times New Roman" w:hAnsi="Times New Roman" w:cs="Times New Roman"/>
        </w:rPr>
        <w:t>от нескольких</w:t>
      </w:r>
      <w:r w:rsidRPr="003D31F4">
        <w:rPr>
          <w:rFonts w:ascii="Times New Roman" w:hAnsi="Times New Roman" w:cs="Times New Roman"/>
          <w:spacing w:val="2"/>
        </w:rPr>
        <w:t xml:space="preserve"> </w:t>
      </w:r>
      <w:r w:rsidRPr="003D31F4">
        <w:rPr>
          <w:rFonts w:ascii="Times New Roman" w:hAnsi="Times New Roman" w:cs="Times New Roman"/>
        </w:rPr>
        <w:t>месяцев</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двух</w:t>
      </w:r>
      <w:r w:rsidRPr="003D31F4">
        <w:rPr>
          <w:rFonts w:ascii="Times New Roman" w:hAnsi="Times New Roman" w:cs="Times New Roman"/>
          <w:spacing w:val="4"/>
        </w:rPr>
        <w:t xml:space="preserve"> </w:t>
      </w:r>
      <w:r w:rsidRPr="003D31F4">
        <w:rPr>
          <w:rFonts w:ascii="Times New Roman" w:hAnsi="Times New Roman" w:cs="Times New Roman"/>
        </w:rPr>
        <w:t>лет.</w:t>
      </w:r>
    </w:p>
    <w:p w14:paraId="7CC98BE5" w14:textId="77777777" w:rsidR="00260491" w:rsidRDefault="00260491" w:rsidP="00260491">
      <w:pPr>
        <w:pStyle w:val="afb"/>
        <w:rPr>
          <w:rFonts w:ascii="Times New Roman" w:hAnsi="Times New Roman" w:cs="Times New Roman"/>
          <w:b/>
          <w:bCs/>
          <w:spacing w:val="-1"/>
          <w:sz w:val="24"/>
          <w:szCs w:val="24"/>
        </w:rPr>
      </w:pPr>
    </w:p>
    <w:p w14:paraId="066E1B48" w14:textId="2DD5C3E9" w:rsidR="002C6E8D" w:rsidRPr="003D31F4" w:rsidRDefault="0069355F" w:rsidP="00260491">
      <w:pPr>
        <w:pStyle w:val="afb"/>
        <w:rPr>
          <w:rFonts w:ascii="Times New Roman" w:hAnsi="Times New Roman" w:cs="Times New Roman"/>
          <w:b/>
          <w:bCs/>
          <w:spacing w:val="-57"/>
          <w:sz w:val="24"/>
          <w:szCs w:val="24"/>
        </w:rPr>
      </w:pPr>
      <w:r w:rsidRPr="003D31F4">
        <w:rPr>
          <w:rFonts w:ascii="Times New Roman" w:hAnsi="Times New Roman" w:cs="Times New Roman"/>
          <w:b/>
          <w:bCs/>
          <w:spacing w:val="-1"/>
          <w:sz w:val="24"/>
          <w:szCs w:val="24"/>
        </w:rPr>
        <w:t xml:space="preserve">3-4 </w:t>
      </w:r>
      <w:r w:rsidR="00514CCC" w:rsidRPr="003D31F4">
        <w:rPr>
          <w:rFonts w:ascii="Times New Roman" w:hAnsi="Times New Roman" w:cs="Times New Roman"/>
          <w:b/>
          <w:bCs/>
          <w:spacing w:val="-1"/>
          <w:sz w:val="24"/>
          <w:szCs w:val="24"/>
        </w:rPr>
        <w:t xml:space="preserve">года </w:t>
      </w:r>
      <w:r w:rsidRPr="003D31F4">
        <w:rPr>
          <w:rFonts w:ascii="Times New Roman" w:hAnsi="Times New Roman" w:cs="Times New Roman"/>
          <w:b/>
          <w:bCs/>
          <w:sz w:val="24"/>
          <w:szCs w:val="24"/>
        </w:rPr>
        <w:t>(четвертый год</w:t>
      </w:r>
      <w:r w:rsidRPr="003D31F4">
        <w:rPr>
          <w:rFonts w:ascii="Times New Roman" w:hAnsi="Times New Roman" w:cs="Times New Roman"/>
          <w:b/>
          <w:bCs/>
          <w:spacing w:val="-1"/>
          <w:sz w:val="24"/>
          <w:szCs w:val="24"/>
        </w:rPr>
        <w:t xml:space="preserve"> </w:t>
      </w:r>
      <w:r w:rsidRPr="003D31F4">
        <w:rPr>
          <w:rFonts w:ascii="Times New Roman" w:hAnsi="Times New Roman" w:cs="Times New Roman"/>
          <w:b/>
          <w:bCs/>
          <w:sz w:val="24"/>
          <w:szCs w:val="24"/>
        </w:rPr>
        <w:t>жизни)</w:t>
      </w:r>
    </w:p>
    <w:p w14:paraId="49194BA8"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Росто-весовые</w:t>
      </w:r>
      <w:r w:rsidRPr="003D31F4">
        <w:rPr>
          <w:rFonts w:ascii="Times New Roman" w:hAnsi="Times New Roman" w:cs="Times New Roman"/>
          <w:b/>
          <w:i/>
          <w:color w:val="auto"/>
          <w:spacing w:val="-3"/>
          <w:sz w:val="24"/>
          <w:szCs w:val="24"/>
        </w:rPr>
        <w:t xml:space="preserve"> </w:t>
      </w:r>
      <w:r w:rsidRPr="003D31F4">
        <w:rPr>
          <w:rFonts w:ascii="Times New Roman" w:hAnsi="Times New Roman" w:cs="Times New Roman"/>
          <w:b/>
          <w:i/>
          <w:color w:val="auto"/>
          <w:sz w:val="24"/>
          <w:szCs w:val="24"/>
        </w:rPr>
        <w:t>характеристики.</w:t>
      </w:r>
    </w:p>
    <w:p w14:paraId="6A78563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Средний вес у мальчиков к четырем годам достигает 17 кг, у девочек – 16 кг. Средний рост</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4"/>
        </w:rPr>
        <w:t xml:space="preserve"> </w:t>
      </w:r>
      <w:r w:rsidRPr="003D31F4">
        <w:rPr>
          <w:rFonts w:ascii="Times New Roman" w:hAnsi="Times New Roman" w:cs="Times New Roman"/>
        </w:rPr>
        <w:t>мальчиков к</w:t>
      </w:r>
      <w:r w:rsidRPr="003D31F4">
        <w:rPr>
          <w:rFonts w:ascii="Times New Roman" w:hAnsi="Times New Roman" w:cs="Times New Roman"/>
          <w:spacing w:val="2"/>
        </w:rPr>
        <w:t xml:space="preserve"> </w:t>
      </w:r>
      <w:r w:rsidRPr="003D31F4">
        <w:rPr>
          <w:rFonts w:ascii="Times New Roman" w:hAnsi="Times New Roman" w:cs="Times New Roman"/>
        </w:rPr>
        <w:t>четырем годам</w:t>
      </w:r>
      <w:r w:rsidRPr="003D31F4">
        <w:rPr>
          <w:rFonts w:ascii="Times New Roman" w:hAnsi="Times New Roman" w:cs="Times New Roman"/>
          <w:spacing w:val="-1"/>
        </w:rPr>
        <w:t xml:space="preserve"> </w:t>
      </w:r>
      <w:r w:rsidRPr="003D31F4">
        <w:rPr>
          <w:rFonts w:ascii="Times New Roman" w:hAnsi="Times New Roman" w:cs="Times New Roman"/>
        </w:rPr>
        <w:t>достигает</w:t>
      </w:r>
      <w:r w:rsidRPr="003D31F4">
        <w:rPr>
          <w:rFonts w:ascii="Times New Roman" w:hAnsi="Times New Roman" w:cs="Times New Roman"/>
          <w:spacing w:val="1"/>
        </w:rPr>
        <w:t xml:space="preserve"> </w:t>
      </w:r>
      <w:r w:rsidRPr="003D31F4">
        <w:rPr>
          <w:rFonts w:ascii="Times New Roman" w:hAnsi="Times New Roman" w:cs="Times New Roman"/>
        </w:rPr>
        <w:t>102 см,</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у</w:t>
      </w:r>
      <w:r w:rsidRPr="003D31F4">
        <w:rPr>
          <w:rFonts w:ascii="Times New Roman" w:hAnsi="Times New Roman" w:cs="Times New Roman"/>
          <w:spacing w:val="-5"/>
        </w:rPr>
        <w:t xml:space="preserve"> </w:t>
      </w:r>
      <w:r w:rsidRPr="003D31F4">
        <w:rPr>
          <w:rFonts w:ascii="Times New Roman" w:hAnsi="Times New Roman" w:cs="Times New Roman"/>
        </w:rPr>
        <w:t>девочек</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2"/>
        </w:rPr>
        <w:t xml:space="preserve"> </w:t>
      </w:r>
      <w:r w:rsidRPr="003D31F4">
        <w:rPr>
          <w:rFonts w:ascii="Times New Roman" w:hAnsi="Times New Roman" w:cs="Times New Roman"/>
        </w:rPr>
        <w:t>100,6 см.</w:t>
      </w:r>
    </w:p>
    <w:p w14:paraId="258FF17E"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Функциональное</w:t>
      </w:r>
      <w:r w:rsidRPr="003D31F4">
        <w:rPr>
          <w:rFonts w:ascii="Times New Roman" w:hAnsi="Times New Roman" w:cs="Times New Roman"/>
          <w:b/>
          <w:i/>
          <w:color w:val="auto"/>
          <w:spacing w:val="-4"/>
          <w:sz w:val="24"/>
          <w:szCs w:val="24"/>
        </w:rPr>
        <w:t xml:space="preserve"> </w:t>
      </w:r>
      <w:r w:rsidRPr="003D31F4">
        <w:rPr>
          <w:rFonts w:ascii="Times New Roman" w:hAnsi="Times New Roman" w:cs="Times New Roman"/>
          <w:b/>
          <w:i/>
          <w:color w:val="auto"/>
          <w:sz w:val="24"/>
          <w:szCs w:val="24"/>
        </w:rPr>
        <w:t>созревание.</w:t>
      </w:r>
    </w:p>
    <w:p w14:paraId="1E303821"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 данном возрасте уровень развития скелета и мышечной системы определяет возможность</w:t>
      </w:r>
      <w:r w:rsidRPr="003D31F4">
        <w:rPr>
          <w:rFonts w:ascii="Times New Roman" w:hAnsi="Times New Roman" w:cs="Times New Roman"/>
          <w:spacing w:val="-57"/>
        </w:rPr>
        <w:t xml:space="preserve"> </w:t>
      </w:r>
      <w:r w:rsidRPr="003D31F4">
        <w:rPr>
          <w:rFonts w:ascii="Times New Roman" w:hAnsi="Times New Roman" w:cs="Times New Roman"/>
        </w:rPr>
        <w:t>формирования</w:t>
      </w:r>
      <w:r w:rsidRPr="003D31F4">
        <w:rPr>
          <w:rFonts w:ascii="Times New Roman" w:hAnsi="Times New Roman" w:cs="Times New Roman"/>
          <w:spacing w:val="-1"/>
        </w:rPr>
        <w:t xml:space="preserve"> </w:t>
      </w:r>
      <w:r w:rsidRPr="003D31F4">
        <w:rPr>
          <w:rFonts w:ascii="Times New Roman" w:hAnsi="Times New Roman" w:cs="Times New Roman"/>
        </w:rPr>
        <w:t>осанки,</w:t>
      </w:r>
      <w:r w:rsidRPr="003D31F4">
        <w:rPr>
          <w:rFonts w:ascii="Times New Roman" w:hAnsi="Times New Roman" w:cs="Times New Roman"/>
          <w:spacing w:val="-3"/>
        </w:rPr>
        <w:t xml:space="preserve"> </w:t>
      </w:r>
      <w:r w:rsidRPr="003D31F4">
        <w:rPr>
          <w:rFonts w:ascii="Times New Roman" w:hAnsi="Times New Roman" w:cs="Times New Roman"/>
        </w:rPr>
        <w:t>свода</w:t>
      </w:r>
      <w:r w:rsidRPr="003D31F4">
        <w:rPr>
          <w:rFonts w:ascii="Times New Roman" w:hAnsi="Times New Roman" w:cs="Times New Roman"/>
          <w:spacing w:val="-3"/>
        </w:rPr>
        <w:t xml:space="preserve"> </w:t>
      </w:r>
      <w:r w:rsidRPr="003D31F4">
        <w:rPr>
          <w:rFonts w:ascii="Times New Roman" w:hAnsi="Times New Roman" w:cs="Times New Roman"/>
        </w:rPr>
        <w:t>стопы, базовых</w:t>
      </w:r>
      <w:r w:rsidRPr="003D31F4">
        <w:rPr>
          <w:rFonts w:ascii="Times New Roman" w:hAnsi="Times New Roman" w:cs="Times New Roman"/>
          <w:spacing w:val="2"/>
        </w:rPr>
        <w:t xml:space="preserve"> </w:t>
      </w:r>
      <w:r w:rsidRPr="003D31F4">
        <w:rPr>
          <w:rFonts w:ascii="Times New Roman" w:hAnsi="Times New Roman" w:cs="Times New Roman"/>
        </w:rPr>
        <w:t>двигательных</w:t>
      </w:r>
      <w:r w:rsidRPr="003D31F4">
        <w:rPr>
          <w:rFonts w:ascii="Times New Roman" w:hAnsi="Times New Roman" w:cs="Times New Roman"/>
          <w:spacing w:val="1"/>
        </w:rPr>
        <w:t xml:space="preserve"> </w:t>
      </w:r>
      <w:r w:rsidRPr="003D31F4">
        <w:rPr>
          <w:rFonts w:ascii="Times New Roman" w:hAnsi="Times New Roman" w:cs="Times New Roman"/>
        </w:rPr>
        <w:t>стереотипов.</w:t>
      </w:r>
    </w:p>
    <w:p w14:paraId="3AE61D2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Продолжается</w:t>
      </w:r>
      <w:r w:rsidRPr="003D31F4">
        <w:rPr>
          <w:rFonts w:ascii="Times New Roman" w:hAnsi="Times New Roman" w:cs="Times New Roman"/>
          <w:spacing w:val="1"/>
        </w:rPr>
        <w:t xml:space="preserve"> </w:t>
      </w:r>
      <w:r w:rsidRPr="003D31F4">
        <w:rPr>
          <w:rFonts w:ascii="Times New Roman" w:hAnsi="Times New Roman" w:cs="Times New Roman"/>
        </w:rPr>
        <w:t>формирование</w:t>
      </w:r>
      <w:r w:rsidRPr="003D31F4">
        <w:rPr>
          <w:rFonts w:ascii="Times New Roman" w:hAnsi="Times New Roman" w:cs="Times New Roman"/>
          <w:spacing w:val="1"/>
        </w:rPr>
        <w:t xml:space="preserve"> </w:t>
      </w:r>
      <w:r w:rsidRPr="003D31F4">
        <w:rPr>
          <w:rFonts w:ascii="Times New Roman" w:hAnsi="Times New Roman" w:cs="Times New Roman"/>
        </w:rPr>
        <w:t>физиологических</w:t>
      </w:r>
      <w:r w:rsidRPr="003D31F4">
        <w:rPr>
          <w:rFonts w:ascii="Times New Roman" w:hAnsi="Times New Roman" w:cs="Times New Roman"/>
          <w:spacing w:val="1"/>
        </w:rPr>
        <w:t xml:space="preserve"> </w:t>
      </w:r>
      <w:r w:rsidRPr="003D31F4">
        <w:rPr>
          <w:rFonts w:ascii="Times New Roman" w:hAnsi="Times New Roman" w:cs="Times New Roman"/>
        </w:rPr>
        <w:t>систем</w:t>
      </w:r>
      <w:r w:rsidRPr="003D31F4">
        <w:rPr>
          <w:rFonts w:ascii="Times New Roman" w:hAnsi="Times New Roman" w:cs="Times New Roman"/>
          <w:spacing w:val="1"/>
        </w:rPr>
        <w:t xml:space="preserve"> </w:t>
      </w:r>
      <w:r w:rsidRPr="003D31F4">
        <w:rPr>
          <w:rFonts w:ascii="Times New Roman" w:hAnsi="Times New Roman" w:cs="Times New Roman"/>
        </w:rPr>
        <w:t>организма:</w:t>
      </w:r>
      <w:r w:rsidRPr="003D31F4">
        <w:rPr>
          <w:rFonts w:ascii="Times New Roman" w:hAnsi="Times New Roman" w:cs="Times New Roman"/>
          <w:spacing w:val="1"/>
        </w:rPr>
        <w:t xml:space="preserve"> </w:t>
      </w:r>
      <w:r w:rsidRPr="003D31F4">
        <w:rPr>
          <w:rFonts w:ascii="Times New Roman" w:hAnsi="Times New Roman" w:cs="Times New Roman"/>
        </w:rPr>
        <w:t>дыхания,</w:t>
      </w:r>
      <w:r w:rsidRPr="003D31F4">
        <w:rPr>
          <w:rFonts w:ascii="Times New Roman" w:hAnsi="Times New Roman" w:cs="Times New Roman"/>
          <w:spacing w:val="1"/>
        </w:rPr>
        <w:t xml:space="preserve"> </w:t>
      </w:r>
      <w:r w:rsidRPr="003D31F4">
        <w:rPr>
          <w:rFonts w:ascii="Times New Roman" w:hAnsi="Times New Roman" w:cs="Times New Roman"/>
        </w:rPr>
        <w:t>кровообращения</w:t>
      </w:r>
      <w:r w:rsidRPr="003D31F4">
        <w:rPr>
          <w:rFonts w:ascii="Times New Roman" w:hAnsi="Times New Roman" w:cs="Times New Roman"/>
          <w:spacing w:val="-1"/>
        </w:rPr>
        <w:t xml:space="preserve"> </w:t>
      </w:r>
      <w:r w:rsidRPr="003D31F4">
        <w:rPr>
          <w:rFonts w:ascii="Times New Roman" w:hAnsi="Times New Roman" w:cs="Times New Roman"/>
        </w:rPr>
        <w:t>терморегуляции, обеспечения обмена</w:t>
      </w:r>
      <w:r w:rsidRPr="003D31F4">
        <w:rPr>
          <w:rFonts w:ascii="Times New Roman" w:hAnsi="Times New Roman" w:cs="Times New Roman"/>
          <w:spacing w:val="-1"/>
        </w:rPr>
        <w:t xml:space="preserve"> </w:t>
      </w:r>
      <w:r w:rsidRPr="003D31F4">
        <w:rPr>
          <w:rFonts w:ascii="Times New Roman" w:hAnsi="Times New Roman" w:cs="Times New Roman"/>
        </w:rPr>
        <w:t>веществ.</w:t>
      </w:r>
    </w:p>
    <w:p w14:paraId="28F97933"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Данный</w:t>
      </w:r>
      <w:r w:rsidRPr="003D31F4">
        <w:rPr>
          <w:rFonts w:ascii="Times New Roman" w:hAnsi="Times New Roman" w:cs="Times New Roman"/>
          <w:spacing w:val="1"/>
        </w:rPr>
        <w:t xml:space="preserve"> </w:t>
      </w:r>
      <w:r w:rsidRPr="003D31F4">
        <w:rPr>
          <w:rFonts w:ascii="Times New Roman" w:hAnsi="Times New Roman" w:cs="Times New Roman"/>
        </w:rPr>
        <w:t>возраст</w:t>
      </w:r>
      <w:r w:rsidRPr="003D31F4">
        <w:rPr>
          <w:rFonts w:ascii="Times New Roman" w:hAnsi="Times New Roman" w:cs="Times New Roman"/>
          <w:spacing w:val="1"/>
        </w:rPr>
        <w:t xml:space="preserve"> </w:t>
      </w:r>
      <w:r w:rsidRPr="003D31F4">
        <w:rPr>
          <w:rFonts w:ascii="Times New Roman" w:hAnsi="Times New Roman" w:cs="Times New Roman"/>
        </w:rPr>
        <w:t>характеризуется</w:t>
      </w:r>
      <w:r w:rsidRPr="003D31F4">
        <w:rPr>
          <w:rFonts w:ascii="Times New Roman" w:hAnsi="Times New Roman" w:cs="Times New Roman"/>
          <w:spacing w:val="1"/>
        </w:rPr>
        <w:t xml:space="preserve"> </w:t>
      </w:r>
      <w:r w:rsidRPr="003D31F4">
        <w:rPr>
          <w:rFonts w:ascii="Times New Roman" w:hAnsi="Times New Roman" w:cs="Times New Roman"/>
        </w:rPr>
        <w:t>интенсивным</w:t>
      </w:r>
      <w:r w:rsidRPr="003D31F4">
        <w:rPr>
          <w:rFonts w:ascii="Times New Roman" w:hAnsi="Times New Roman" w:cs="Times New Roman"/>
          <w:spacing w:val="1"/>
        </w:rPr>
        <w:t xml:space="preserve"> </w:t>
      </w:r>
      <w:r w:rsidRPr="003D31F4">
        <w:rPr>
          <w:rFonts w:ascii="Times New Roman" w:hAnsi="Times New Roman" w:cs="Times New Roman"/>
        </w:rPr>
        <w:t>созреванием</w:t>
      </w:r>
      <w:r w:rsidRPr="003D31F4">
        <w:rPr>
          <w:rFonts w:ascii="Times New Roman" w:hAnsi="Times New Roman" w:cs="Times New Roman"/>
          <w:spacing w:val="1"/>
        </w:rPr>
        <w:t xml:space="preserve"> </w:t>
      </w:r>
      <w:r w:rsidRPr="003D31F4">
        <w:rPr>
          <w:rFonts w:ascii="Times New Roman" w:hAnsi="Times New Roman" w:cs="Times New Roman"/>
        </w:rPr>
        <w:t>нейронного</w:t>
      </w:r>
      <w:r w:rsidRPr="003D31F4">
        <w:rPr>
          <w:rFonts w:ascii="Times New Roman" w:hAnsi="Times New Roman" w:cs="Times New Roman"/>
          <w:spacing w:val="1"/>
        </w:rPr>
        <w:t xml:space="preserve"> </w:t>
      </w:r>
      <w:r w:rsidRPr="003D31F4">
        <w:rPr>
          <w:rFonts w:ascii="Times New Roman" w:hAnsi="Times New Roman" w:cs="Times New Roman"/>
        </w:rPr>
        <w:t>аппарата</w:t>
      </w:r>
      <w:r w:rsidRPr="003D31F4">
        <w:rPr>
          <w:rFonts w:ascii="Times New Roman" w:hAnsi="Times New Roman" w:cs="Times New Roman"/>
          <w:spacing w:val="-57"/>
        </w:rPr>
        <w:t xml:space="preserve"> </w:t>
      </w:r>
      <w:r w:rsidRPr="003D31F4">
        <w:rPr>
          <w:rFonts w:ascii="Times New Roman" w:hAnsi="Times New Roman" w:cs="Times New Roman"/>
        </w:rPr>
        <w:t>проекционной</w:t>
      </w:r>
      <w:r w:rsidRPr="003D31F4">
        <w:rPr>
          <w:rFonts w:ascii="Times New Roman" w:hAnsi="Times New Roman" w:cs="Times New Roman"/>
          <w:spacing w:val="-1"/>
        </w:rPr>
        <w:t xml:space="preserve"> </w:t>
      </w:r>
      <w:r w:rsidRPr="003D31F4">
        <w:rPr>
          <w:rFonts w:ascii="Times New Roman" w:hAnsi="Times New Roman" w:cs="Times New Roman"/>
        </w:rPr>
        <w:t>и ассоциативной</w:t>
      </w:r>
      <w:r w:rsidRPr="003D31F4">
        <w:rPr>
          <w:rFonts w:ascii="Times New Roman" w:hAnsi="Times New Roman" w:cs="Times New Roman"/>
          <w:spacing w:val="-2"/>
        </w:rPr>
        <w:t xml:space="preserve"> </w:t>
      </w:r>
      <w:r w:rsidRPr="003D31F4">
        <w:rPr>
          <w:rFonts w:ascii="Times New Roman" w:hAnsi="Times New Roman" w:cs="Times New Roman"/>
        </w:rPr>
        <w:t>коры</w:t>
      </w:r>
      <w:r w:rsidRPr="003D31F4">
        <w:rPr>
          <w:rFonts w:ascii="Times New Roman" w:hAnsi="Times New Roman" w:cs="Times New Roman"/>
          <w:spacing w:val="-1"/>
        </w:rPr>
        <w:t xml:space="preserve"> </w:t>
      </w:r>
      <w:r w:rsidRPr="003D31F4">
        <w:rPr>
          <w:rFonts w:ascii="Times New Roman" w:hAnsi="Times New Roman" w:cs="Times New Roman"/>
        </w:rPr>
        <w:t>больших</w:t>
      </w:r>
      <w:r w:rsidRPr="003D31F4">
        <w:rPr>
          <w:rFonts w:ascii="Times New Roman" w:hAnsi="Times New Roman" w:cs="Times New Roman"/>
          <w:spacing w:val="-1"/>
        </w:rPr>
        <w:t xml:space="preserve"> </w:t>
      </w:r>
      <w:r w:rsidRPr="003D31F4">
        <w:rPr>
          <w:rFonts w:ascii="Times New Roman" w:hAnsi="Times New Roman" w:cs="Times New Roman"/>
        </w:rPr>
        <w:t>полушарий.</w:t>
      </w:r>
    </w:p>
    <w:p w14:paraId="05AB6210"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w:t>
      </w:r>
      <w:r w:rsidRPr="003D31F4">
        <w:rPr>
          <w:rFonts w:ascii="Times New Roman" w:hAnsi="Times New Roman" w:cs="Times New Roman"/>
          <w:b/>
          <w:i/>
          <w:spacing w:val="1"/>
        </w:rPr>
        <w:t xml:space="preserve"> </w:t>
      </w:r>
      <w:r w:rsidRPr="003D31F4">
        <w:rPr>
          <w:rFonts w:ascii="Times New Roman" w:hAnsi="Times New Roman" w:cs="Times New Roman"/>
          <w:b/>
          <w:i/>
        </w:rPr>
        <w:t>функции.</w:t>
      </w:r>
      <w:r w:rsidRPr="003D31F4">
        <w:rPr>
          <w:rFonts w:ascii="Times New Roman" w:hAnsi="Times New Roman" w:cs="Times New Roman"/>
          <w:b/>
          <w:i/>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три-четыре</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память</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носит</w:t>
      </w:r>
      <w:r w:rsidRPr="003D31F4">
        <w:rPr>
          <w:rFonts w:ascii="Times New Roman" w:hAnsi="Times New Roman" w:cs="Times New Roman"/>
          <w:spacing w:val="1"/>
        </w:rPr>
        <w:t xml:space="preserve"> </w:t>
      </w:r>
      <w:r w:rsidRPr="003D31F4">
        <w:rPr>
          <w:rFonts w:ascii="Times New Roman" w:hAnsi="Times New Roman" w:cs="Times New Roman"/>
        </w:rPr>
        <w:t>непроизвольный,</w:t>
      </w:r>
      <w:r w:rsidRPr="003D31F4">
        <w:rPr>
          <w:rFonts w:ascii="Times New Roman" w:hAnsi="Times New Roman" w:cs="Times New Roman"/>
          <w:spacing w:val="-57"/>
        </w:rPr>
        <w:t xml:space="preserve"> </w:t>
      </w:r>
      <w:r w:rsidRPr="003D31F4">
        <w:rPr>
          <w:rFonts w:ascii="Times New Roman" w:hAnsi="Times New Roman" w:cs="Times New Roman"/>
        </w:rPr>
        <w:t>непосредственный</w:t>
      </w:r>
      <w:r w:rsidRPr="003D31F4">
        <w:rPr>
          <w:rFonts w:ascii="Times New Roman" w:hAnsi="Times New Roman" w:cs="Times New Roman"/>
          <w:spacing w:val="1"/>
        </w:rPr>
        <w:t xml:space="preserve"> </w:t>
      </w:r>
      <w:r w:rsidRPr="003D31F4">
        <w:rPr>
          <w:rFonts w:ascii="Times New Roman" w:hAnsi="Times New Roman" w:cs="Times New Roman"/>
        </w:rPr>
        <w:t>характер.</w:t>
      </w:r>
      <w:r w:rsidRPr="003D31F4">
        <w:rPr>
          <w:rFonts w:ascii="Times New Roman" w:hAnsi="Times New Roman" w:cs="Times New Roman"/>
          <w:spacing w:val="1"/>
        </w:rPr>
        <w:t xml:space="preserve"> </w:t>
      </w:r>
      <w:r w:rsidRPr="003D31F4">
        <w:rPr>
          <w:rFonts w:ascii="Times New Roman" w:hAnsi="Times New Roman" w:cs="Times New Roman"/>
        </w:rPr>
        <w:t>Наряду</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непроизвольной</w:t>
      </w:r>
      <w:r w:rsidRPr="003D31F4">
        <w:rPr>
          <w:rFonts w:ascii="Times New Roman" w:hAnsi="Times New Roman" w:cs="Times New Roman"/>
          <w:spacing w:val="1"/>
        </w:rPr>
        <w:t xml:space="preserve"> </w:t>
      </w:r>
      <w:r w:rsidRPr="003D31F4">
        <w:rPr>
          <w:rFonts w:ascii="Times New Roman" w:hAnsi="Times New Roman" w:cs="Times New Roman"/>
        </w:rPr>
        <w:t>памятью,</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произвольная</w:t>
      </w:r>
      <w:r w:rsidRPr="003D31F4">
        <w:rPr>
          <w:rFonts w:ascii="Times New Roman" w:hAnsi="Times New Roman" w:cs="Times New Roman"/>
          <w:spacing w:val="1"/>
        </w:rPr>
        <w:t xml:space="preserve"> </w:t>
      </w:r>
      <w:r w:rsidRPr="003D31F4">
        <w:rPr>
          <w:rFonts w:ascii="Times New Roman" w:hAnsi="Times New Roman" w:cs="Times New Roman"/>
        </w:rPr>
        <w:t>память.</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запоминает</w:t>
      </w:r>
      <w:r w:rsidRPr="003D31F4">
        <w:rPr>
          <w:rFonts w:ascii="Times New Roman" w:hAnsi="Times New Roman" w:cs="Times New Roman"/>
          <w:spacing w:val="1"/>
        </w:rPr>
        <w:t xml:space="preserve"> </w:t>
      </w:r>
      <w:r w:rsidRPr="003D31F4">
        <w:rPr>
          <w:rFonts w:ascii="Times New Roman" w:hAnsi="Times New Roman" w:cs="Times New Roman"/>
        </w:rPr>
        <w:t>эмоционально</w:t>
      </w:r>
      <w:r w:rsidRPr="003D31F4">
        <w:rPr>
          <w:rFonts w:ascii="Times New Roman" w:hAnsi="Times New Roman" w:cs="Times New Roman"/>
          <w:spacing w:val="1"/>
        </w:rPr>
        <w:t xml:space="preserve"> </w:t>
      </w:r>
      <w:r w:rsidRPr="003D31F4">
        <w:rPr>
          <w:rFonts w:ascii="Times New Roman" w:hAnsi="Times New Roman" w:cs="Times New Roman"/>
        </w:rPr>
        <w:t>значимую</w:t>
      </w:r>
      <w:r w:rsidRPr="003D31F4">
        <w:rPr>
          <w:rFonts w:ascii="Times New Roman" w:hAnsi="Times New Roman" w:cs="Times New Roman"/>
          <w:spacing w:val="1"/>
        </w:rPr>
        <w:t xml:space="preserve"> </w:t>
      </w:r>
      <w:r w:rsidRPr="003D31F4">
        <w:rPr>
          <w:rFonts w:ascii="Times New Roman" w:hAnsi="Times New Roman" w:cs="Times New Roman"/>
        </w:rPr>
        <w:t>информацию.</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основе</w:t>
      </w:r>
      <w:r w:rsidRPr="003D31F4">
        <w:rPr>
          <w:rFonts w:ascii="Times New Roman" w:hAnsi="Times New Roman" w:cs="Times New Roman"/>
          <w:spacing w:val="1"/>
        </w:rPr>
        <w:t xml:space="preserve"> </w:t>
      </w:r>
      <w:r w:rsidRPr="003D31F4">
        <w:rPr>
          <w:rFonts w:ascii="Times New Roman" w:hAnsi="Times New Roman" w:cs="Times New Roman"/>
        </w:rPr>
        <w:t>накопления</w:t>
      </w:r>
      <w:r w:rsidRPr="003D31F4">
        <w:rPr>
          <w:rFonts w:ascii="Times New Roman" w:hAnsi="Times New Roman" w:cs="Times New Roman"/>
          <w:spacing w:val="48"/>
        </w:rPr>
        <w:t xml:space="preserve"> </w:t>
      </w:r>
      <w:r w:rsidRPr="003D31F4">
        <w:rPr>
          <w:rFonts w:ascii="Times New Roman" w:hAnsi="Times New Roman" w:cs="Times New Roman"/>
        </w:rPr>
        <w:t>представлений</w:t>
      </w:r>
      <w:r w:rsidRPr="003D31F4">
        <w:rPr>
          <w:rFonts w:ascii="Times New Roman" w:hAnsi="Times New Roman" w:cs="Times New Roman"/>
          <w:spacing w:val="50"/>
        </w:rPr>
        <w:t xml:space="preserve"> </w:t>
      </w:r>
      <w:r w:rsidRPr="003D31F4">
        <w:rPr>
          <w:rFonts w:ascii="Times New Roman" w:hAnsi="Times New Roman" w:cs="Times New Roman"/>
        </w:rPr>
        <w:t>о</w:t>
      </w:r>
      <w:r w:rsidRPr="003D31F4">
        <w:rPr>
          <w:rFonts w:ascii="Times New Roman" w:hAnsi="Times New Roman" w:cs="Times New Roman"/>
          <w:spacing w:val="49"/>
        </w:rPr>
        <w:t xml:space="preserve"> </w:t>
      </w:r>
      <w:r w:rsidRPr="003D31F4">
        <w:rPr>
          <w:rFonts w:ascii="Times New Roman" w:hAnsi="Times New Roman" w:cs="Times New Roman"/>
        </w:rPr>
        <w:t>предметах</w:t>
      </w:r>
      <w:r w:rsidRPr="003D31F4">
        <w:rPr>
          <w:rFonts w:ascii="Times New Roman" w:hAnsi="Times New Roman" w:cs="Times New Roman"/>
          <w:spacing w:val="53"/>
        </w:rPr>
        <w:t xml:space="preserve"> </w:t>
      </w:r>
      <w:r w:rsidRPr="003D31F4">
        <w:rPr>
          <w:rFonts w:ascii="Times New Roman" w:hAnsi="Times New Roman" w:cs="Times New Roman"/>
        </w:rPr>
        <w:t>окружающего</w:t>
      </w:r>
      <w:r w:rsidRPr="003D31F4">
        <w:rPr>
          <w:rFonts w:ascii="Times New Roman" w:hAnsi="Times New Roman" w:cs="Times New Roman"/>
          <w:spacing w:val="51"/>
        </w:rPr>
        <w:t xml:space="preserve"> </w:t>
      </w:r>
      <w:r w:rsidRPr="003D31F4">
        <w:rPr>
          <w:rFonts w:ascii="Times New Roman" w:hAnsi="Times New Roman" w:cs="Times New Roman"/>
        </w:rPr>
        <w:t>мира</w:t>
      </w:r>
      <w:r w:rsidRPr="003D31F4">
        <w:rPr>
          <w:rFonts w:ascii="Times New Roman" w:hAnsi="Times New Roman" w:cs="Times New Roman"/>
          <w:spacing w:val="52"/>
        </w:rPr>
        <w:t xml:space="preserve"> </w:t>
      </w:r>
      <w:r w:rsidRPr="003D31F4">
        <w:rPr>
          <w:rFonts w:ascii="Times New Roman" w:hAnsi="Times New Roman" w:cs="Times New Roman"/>
        </w:rPr>
        <w:t>у</w:t>
      </w:r>
      <w:r w:rsidRPr="003D31F4">
        <w:rPr>
          <w:rFonts w:ascii="Times New Roman" w:hAnsi="Times New Roman" w:cs="Times New Roman"/>
          <w:spacing w:val="47"/>
        </w:rPr>
        <w:t xml:space="preserve"> </w:t>
      </w:r>
      <w:r w:rsidRPr="003D31F4">
        <w:rPr>
          <w:rFonts w:ascii="Times New Roman" w:hAnsi="Times New Roman" w:cs="Times New Roman"/>
        </w:rPr>
        <w:t>ребенка</w:t>
      </w:r>
      <w:r w:rsidRPr="003D31F4">
        <w:rPr>
          <w:rFonts w:ascii="Times New Roman" w:hAnsi="Times New Roman" w:cs="Times New Roman"/>
          <w:spacing w:val="51"/>
        </w:rPr>
        <w:t xml:space="preserve"> </w:t>
      </w:r>
      <w:r w:rsidRPr="003D31F4">
        <w:rPr>
          <w:rFonts w:ascii="Times New Roman" w:hAnsi="Times New Roman" w:cs="Times New Roman"/>
        </w:rPr>
        <w:t>интенсивно</w:t>
      </w:r>
      <w:r w:rsidRPr="003D31F4">
        <w:rPr>
          <w:rFonts w:ascii="Times New Roman" w:hAnsi="Times New Roman" w:cs="Times New Roman"/>
          <w:spacing w:val="51"/>
        </w:rPr>
        <w:t xml:space="preserve"> </w:t>
      </w:r>
      <w:r w:rsidRPr="003D31F4">
        <w:rPr>
          <w:rFonts w:ascii="Times New Roman" w:hAnsi="Times New Roman" w:cs="Times New Roman"/>
        </w:rPr>
        <w:t>развивается</w:t>
      </w:r>
    </w:p>
    <w:p w14:paraId="1ADDACB2"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образное</w:t>
      </w:r>
      <w:r w:rsidRPr="003D31F4">
        <w:rPr>
          <w:rFonts w:ascii="Times New Roman" w:hAnsi="Times New Roman" w:cs="Times New Roman"/>
          <w:spacing w:val="1"/>
        </w:rPr>
        <w:t xml:space="preserve"> </w:t>
      </w:r>
      <w:r w:rsidRPr="003D31F4">
        <w:rPr>
          <w:rFonts w:ascii="Times New Roman" w:hAnsi="Times New Roman" w:cs="Times New Roman"/>
        </w:rPr>
        <w:t>мышление,</w:t>
      </w:r>
      <w:r w:rsidRPr="003D31F4">
        <w:rPr>
          <w:rFonts w:ascii="Times New Roman" w:hAnsi="Times New Roman" w:cs="Times New Roman"/>
          <w:spacing w:val="1"/>
        </w:rPr>
        <w:t xml:space="preserve"> </w:t>
      </w:r>
      <w:r w:rsidRPr="003D31F4">
        <w:rPr>
          <w:rFonts w:ascii="Times New Roman" w:hAnsi="Times New Roman" w:cs="Times New Roman"/>
        </w:rPr>
        <w:t>воображение.</w:t>
      </w:r>
      <w:r w:rsidRPr="003D31F4">
        <w:rPr>
          <w:rFonts w:ascii="Times New Roman" w:hAnsi="Times New Roman" w:cs="Times New Roman"/>
          <w:spacing w:val="1"/>
        </w:rPr>
        <w:t xml:space="preserve"> </w:t>
      </w:r>
      <w:r w:rsidRPr="003D31F4">
        <w:rPr>
          <w:rFonts w:ascii="Times New Roman" w:hAnsi="Times New Roman" w:cs="Times New Roman"/>
        </w:rPr>
        <w:t>Продолжается</w:t>
      </w:r>
      <w:r w:rsidRPr="003D31F4">
        <w:rPr>
          <w:rFonts w:ascii="Times New Roman" w:hAnsi="Times New Roman" w:cs="Times New Roman"/>
          <w:spacing w:val="1"/>
        </w:rPr>
        <w:t xml:space="preserve"> </w:t>
      </w:r>
      <w:r w:rsidRPr="003D31F4">
        <w:rPr>
          <w:rFonts w:ascii="Times New Roman" w:hAnsi="Times New Roman" w:cs="Times New Roman"/>
        </w:rPr>
        <w:t>формирование</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накопление</w:t>
      </w:r>
      <w:r w:rsidRPr="003D31F4">
        <w:rPr>
          <w:rFonts w:ascii="Times New Roman" w:hAnsi="Times New Roman" w:cs="Times New Roman"/>
          <w:spacing w:val="1"/>
        </w:rPr>
        <w:t xml:space="preserve"> </w:t>
      </w:r>
      <w:r w:rsidRPr="003D31F4">
        <w:rPr>
          <w:rFonts w:ascii="Times New Roman" w:hAnsi="Times New Roman" w:cs="Times New Roman"/>
        </w:rPr>
        <w:t>словаря,</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2"/>
        </w:rPr>
        <w:t xml:space="preserve"> </w:t>
      </w:r>
      <w:r w:rsidRPr="003D31F4">
        <w:rPr>
          <w:rFonts w:ascii="Times New Roman" w:hAnsi="Times New Roman" w:cs="Times New Roman"/>
        </w:rPr>
        <w:t>связной речи.</w:t>
      </w:r>
    </w:p>
    <w:p w14:paraId="4536FAE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 три-четыре года внимание ребѐнка носит непроизвольный, непосредственный характер.</w:t>
      </w:r>
      <w:r w:rsidRPr="003D31F4">
        <w:rPr>
          <w:rFonts w:ascii="Times New Roman" w:hAnsi="Times New Roman" w:cs="Times New Roman"/>
          <w:spacing w:val="1"/>
        </w:rPr>
        <w:t xml:space="preserve"> </w:t>
      </w:r>
      <w:r w:rsidRPr="003D31F4">
        <w:rPr>
          <w:rFonts w:ascii="Times New Roman" w:hAnsi="Times New Roman" w:cs="Times New Roman"/>
        </w:rPr>
        <w:t>Отмечается двусторонняя связь восприятия и внимания – внимание регулируется восприятием</w:t>
      </w:r>
      <w:r w:rsidRPr="003D31F4">
        <w:rPr>
          <w:rFonts w:ascii="Times New Roman" w:hAnsi="Times New Roman" w:cs="Times New Roman"/>
          <w:spacing w:val="1"/>
        </w:rPr>
        <w:t xml:space="preserve"> </w:t>
      </w:r>
      <w:r w:rsidRPr="003D31F4">
        <w:rPr>
          <w:rFonts w:ascii="Times New Roman" w:hAnsi="Times New Roman" w:cs="Times New Roman"/>
        </w:rPr>
        <w:t>(увидел яркое – обратил внимание). В младшем дошкольном возрасте развивается перцептивная</w:t>
      </w:r>
      <w:r w:rsidRPr="003D31F4">
        <w:rPr>
          <w:rFonts w:ascii="Times New Roman" w:hAnsi="Times New Roman" w:cs="Times New Roman"/>
          <w:spacing w:val="1"/>
        </w:rPr>
        <w:t xml:space="preserve"> </w:t>
      </w:r>
      <w:r w:rsidRPr="003D31F4">
        <w:rPr>
          <w:rFonts w:ascii="Times New Roman" w:hAnsi="Times New Roman" w:cs="Times New Roman"/>
        </w:rPr>
        <w:t>деятельность. Дети от использования предэталонов — индивидуальных единиц восприятия —</w:t>
      </w:r>
      <w:r w:rsidRPr="003D31F4">
        <w:rPr>
          <w:rFonts w:ascii="Times New Roman" w:hAnsi="Times New Roman" w:cs="Times New Roman"/>
          <w:spacing w:val="1"/>
        </w:rPr>
        <w:t xml:space="preserve"> </w:t>
      </w:r>
      <w:r w:rsidRPr="003D31F4">
        <w:rPr>
          <w:rFonts w:ascii="Times New Roman" w:hAnsi="Times New Roman" w:cs="Times New Roman"/>
        </w:rPr>
        <w:t>переходят к сенсорным эталонам — культурно выработанным средствам восприятия. К концу</w:t>
      </w:r>
      <w:r w:rsidRPr="003D31F4">
        <w:rPr>
          <w:rFonts w:ascii="Times New Roman" w:hAnsi="Times New Roman" w:cs="Times New Roman"/>
          <w:spacing w:val="1"/>
        </w:rPr>
        <w:t xml:space="preserve"> </w:t>
      </w:r>
      <w:r w:rsidRPr="003D31F4">
        <w:rPr>
          <w:rFonts w:ascii="Times New Roman" w:hAnsi="Times New Roman" w:cs="Times New Roman"/>
        </w:rPr>
        <w:t>младшего дошкольного возраста дети могут воспринимать до пяти и более форм предметов и до</w:t>
      </w:r>
      <w:r w:rsidRPr="003D31F4">
        <w:rPr>
          <w:rFonts w:ascii="Times New Roman" w:hAnsi="Times New Roman" w:cs="Times New Roman"/>
          <w:spacing w:val="1"/>
        </w:rPr>
        <w:t xml:space="preserve"> </w:t>
      </w:r>
      <w:r w:rsidRPr="003D31F4">
        <w:rPr>
          <w:rFonts w:ascii="Times New Roman" w:hAnsi="Times New Roman" w:cs="Times New Roman"/>
        </w:rPr>
        <w:t>семи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более</w:t>
      </w:r>
      <w:r w:rsidRPr="003D31F4">
        <w:rPr>
          <w:rFonts w:ascii="Times New Roman" w:hAnsi="Times New Roman" w:cs="Times New Roman"/>
          <w:spacing w:val="1"/>
        </w:rPr>
        <w:t xml:space="preserve"> </w:t>
      </w:r>
      <w:r w:rsidRPr="003D31F4">
        <w:rPr>
          <w:rFonts w:ascii="Times New Roman" w:hAnsi="Times New Roman" w:cs="Times New Roman"/>
        </w:rPr>
        <w:t>цветов,</w:t>
      </w:r>
      <w:r w:rsidRPr="003D31F4">
        <w:rPr>
          <w:rFonts w:ascii="Times New Roman" w:hAnsi="Times New Roman" w:cs="Times New Roman"/>
          <w:spacing w:val="1"/>
        </w:rPr>
        <w:t xml:space="preserve"> </w:t>
      </w:r>
      <w:r w:rsidRPr="003D31F4">
        <w:rPr>
          <w:rFonts w:ascii="Times New Roman" w:hAnsi="Times New Roman" w:cs="Times New Roman"/>
        </w:rPr>
        <w:t>способны</w:t>
      </w:r>
      <w:r w:rsidRPr="003D31F4">
        <w:rPr>
          <w:rFonts w:ascii="Times New Roman" w:hAnsi="Times New Roman" w:cs="Times New Roman"/>
          <w:spacing w:val="1"/>
        </w:rPr>
        <w:t xml:space="preserve"> </w:t>
      </w:r>
      <w:r w:rsidRPr="003D31F4">
        <w:rPr>
          <w:rFonts w:ascii="Times New Roman" w:hAnsi="Times New Roman" w:cs="Times New Roman"/>
        </w:rPr>
        <w:t>дифференцировать</w:t>
      </w:r>
      <w:r w:rsidRPr="003D31F4">
        <w:rPr>
          <w:rFonts w:ascii="Times New Roman" w:hAnsi="Times New Roman" w:cs="Times New Roman"/>
          <w:spacing w:val="1"/>
        </w:rPr>
        <w:t xml:space="preserve"> </w:t>
      </w:r>
      <w:r w:rsidRPr="003D31F4">
        <w:rPr>
          <w:rFonts w:ascii="Times New Roman" w:hAnsi="Times New Roman" w:cs="Times New Roman"/>
        </w:rPr>
        <w:t>предметы</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величине,</w:t>
      </w:r>
      <w:r w:rsidRPr="003D31F4">
        <w:rPr>
          <w:rFonts w:ascii="Times New Roman" w:hAnsi="Times New Roman" w:cs="Times New Roman"/>
          <w:spacing w:val="1"/>
        </w:rPr>
        <w:t xml:space="preserve"> </w:t>
      </w:r>
      <w:r w:rsidRPr="003D31F4">
        <w:rPr>
          <w:rFonts w:ascii="Times New Roman" w:hAnsi="Times New Roman" w:cs="Times New Roman"/>
        </w:rPr>
        <w:t>ориентироваться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57"/>
        </w:rPr>
        <w:t xml:space="preserve"> </w:t>
      </w:r>
      <w:r w:rsidRPr="003D31F4">
        <w:rPr>
          <w:rFonts w:ascii="Times New Roman" w:hAnsi="Times New Roman" w:cs="Times New Roman"/>
        </w:rPr>
        <w:t>пространстве группы детского сада, а при определенной организации образовательного процесса и</w:t>
      </w:r>
      <w:r w:rsidRPr="003D31F4">
        <w:rPr>
          <w:rFonts w:ascii="Times New Roman" w:hAnsi="Times New Roman" w:cs="Times New Roman"/>
          <w:spacing w:val="-57"/>
        </w:rPr>
        <w:t xml:space="preserve"> </w:t>
      </w:r>
      <w:r w:rsidRPr="003D31F4">
        <w:rPr>
          <w:rFonts w:ascii="Times New Roman" w:hAnsi="Times New Roman" w:cs="Times New Roman"/>
        </w:rPr>
        <w:t>во</w:t>
      </w:r>
      <w:r w:rsidRPr="003D31F4">
        <w:rPr>
          <w:rFonts w:ascii="Times New Roman" w:hAnsi="Times New Roman" w:cs="Times New Roman"/>
          <w:spacing w:val="-2"/>
        </w:rPr>
        <w:t xml:space="preserve"> </w:t>
      </w:r>
      <w:r w:rsidRPr="003D31F4">
        <w:rPr>
          <w:rFonts w:ascii="Times New Roman" w:hAnsi="Times New Roman" w:cs="Times New Roman"/>
        </w:rPr>
        <w:t>всех</w:t>
      </w:r>
      <w:r w:rsidRPr="003D31F4">
        <w:rPr>
          <w:rFonts w:ascii="Times New Roman" w:hAnsi="Times New Roman" w:cs="Times New Roman"/>
          <w:spacing w:val="2"/>
        </w:rPr>
        <w:t xml:space="preserve"> </w:t>
      </w:r>
      <w:r w:rsidRPr="003D31F4">
        <w:rPr>
          <w:rFonts w:ascii="Times New Roman" w:hAnsi="Times New Roman" w:cs="Times New Roman"/>
        </w:rPr>
        <w:t>знакомых</w:t>
      </w:r>
      <w:r w:rsidRPr="003D31F4">
        <w:rPr>
          <w:rFonts w:ascii="Times New Roman" w:hAnsi="Times New Roman" w:cs="Times New Roman"/>
          <w:spacing w:val="1"/>
        </w:rPr>
        <w:t xml:space="preserve"> </w:t>
      </w:r>
      <w:r w:rsidRPr="003D31F4">
        <w:rPr>
          <w:rFonts w:ascii="Times New Roman" w:hAnsi="Times New Roman" w:cs="Times New Roman"/>
        </w:rPr>
        <w:t>ему</w:t>
      </w:r>
      <w:r w:rsidRPr="003D31F4">
        <w:rPr>
          <w:rFonts w:ascii="Times New Roman" w:hAnsi="Times New Roman" w:cs="Times New Roman"/>
          <w:spacing w:val="-6"/>
        </w:rPr>
        <w:t xml:space="preserve"> </w:t>
      </w:r>
      <w:r w:rsidRPr="003D31F4">
        <w:rPr>
          <w:rFonts w:ascii="Times New Roman" w:hAnsi="Times New Roman" w:cs="Times New Roman"/>
        </w:rPr>
        <w:t>помещениях</w:t>
      </w:r>
      <w:r w:rsidRPr="003D31F4">
        <w:rPr>
          <w:rFonts w:ascii="Times New Roman" w:hAnsi="Times New Roman" w:cs="Times New Roman"/>
          <w:spacing w:val="1"/>
        </w:rPr>
        <w:t xml:space="preserve"> </w:t>
      </w:r>
      <w:r w:rsidRPr="003D31F4">
        <w:rPr>
          <w:rFonts w:ascii="Times New Roman" w:hAnsi="Times New Roman" w:cs="Times New Roman"/>
        </w:rPr>
        <w:t>образовательной</w:t>
      </w:r>
      <w:r w:rsidRPr="003D31F4">
        <w:rPr>
          <w:rFonts w:ascii="Times New Roman" w:hAnsi="Times New Roman" w:cs="Times New Roman"/>
          <w:spacing w:val="4"/>
        </w:rPr>
        <w:t xml:space="preserve"> </w:t>
      </w:r>
      <w:r w:rsidRPr="003D31F4">
        <w:rPr>
          <w:rFonts w:ascii="Times New Roman" w:hAnsi="Times New Roman" w:cs="Times New Roman"/>
        </w:rPr>
        <w:t>организации.</w:t>
      </w:r>
    </w:p>
    <w:p w14:paraId="69458D98"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Детские виды деятельности. </w:t>
      </w:r>
      <w:r w:rsidRPr="003D31F4">
        <w:rPr>
          <w:rFonts w:ascii="Times New Roman" w:hAnsi="Times New Roman" w:cs="Times New Roman"/>
        </w:rPr>
        <w:t>Система значимых отношений ребенка с социальной средой</w:t>
      </w:r>
      <w:r w:rsidRPr="003D31F4">
        <w:rPr>
          <w:rFonts w:ascii="Times New Roman" w:hAnsi="Times New Roman" w:cs="Times New Roman"/>
          <w:spacing w:val="-57"/>
        </w:rPr>
        <w:t xml:space="preserve"> </w:t>
      </w:r>
      <w:r w:rsidRPr="003D31F4">
        <w:rPr>
          <w:rFonts w:ascii="Times New Roman" w:hAnsi="Times New Roman" w:cs="Times New Roman"/>
        </w:rPr>
        <w:t>определяется возможностями познавательной сферы, наличием образного мышления, наличием</w:t>
      </w:r>
      <w:r w:rsidRPr="003D31F4">
        <w:rPr>
          <w:rFonts w:ascii="Times New Roman" w:hAnsi="Times New Roman" w:cs="Times New Roman"/>
          <w:spacing w:val="1"/>
        </w:rPr>
        <w:t xml:space="preserve"> </w:t>
      </w:r>
      <w:r w:rsidRPr="003D31F4">
        <w:rPr>
          <w:rFonts w:ascii="Times New Roman" w:hAnsi="Times New Roman" w:cs="Times New Roman"/>
        </w:rPr>
        <w:t>самосознания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начальными</w:t>
      </w:r>
      <w:r w:rsidRPr="003D31F4">
        <w:rPr>
          <w:rFonts w:ascii="Times New Roman" w:hAnsi="Times New Roman" w:cs="Times New Roman"/>
          <w:spacing w:val="1"/>
        </w:rPr>
        <w:t xml:space="preserve"> </w:t>
      </w:r>
      <w:r w:rsidRPr="003D31F4">
        <w:rPr>
          <w:rFonts w:ascii="Times New Roman" w:hAnsi="Times New Roman" w:cs="Times New Roman"/>
        </w:rPr>
        <w:t>формами</w:t>
      </w:r>
      <w:r w:rsidRPr="003D31F4">
        <w:rPr>
          <w:rFonts w:ascii="Times New Roman" w:hAnsi="Times New Roman" w:cs="Times New Roman"/>
          <w:spacing w:val="1"/>
        </w:rPr>
        <w:t xml:space="preserve"> </w:t>
      </w:r>
      <w:r w:rsidRPr="003D31F4">
        <w:rPr>
          <w:rFonts w:ascii="Times New Roman" w:hAnsi="Times New Roman" w:cs="Times New Roman"/>
        </w:rPr>
        <w:t>произвольного</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(действие</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инструкции,</w:t>
      </w:r>
      <w:r w:rsidRPr="003D31F4">
        <w:rPr>
          <w:rFonts w:ascii="Times New Roman" w:hAnsi="Times New Roman" w:cs="Times New Roman"/>
          <w:spacing w:val="1"/>
        </w:rPr>
        <w:t xml:space="preserve"> </w:t>
      </w:r>
      <w:r w:rsidRPr="003D31F4">
        <w:rPr>
          <w:rFonts w:ascii="Times New Roman" w:hAnsi="Times New Roman" w:cs="Times New Roman"/>
        </w:rPr>
        <w:t>действие по образцу). Социальная ситуация развития характеризуется выраженным интересом</w:t>
      </w:r>
      <w:r w:rsidRPr="003D31F4">
        <w:rPr>
          <w:rFonts w:ascii="Times New Roman" w:hAnsi="Times New Roman" w:cs="Times New Roman"/>
          <w:spacing w:val="1"/>
        </w:rPr>
        <w:t xml:space="preserve"> </w:t>
      </w:r>
      <w:r w:rsidRPr="003D31F4">
        <w:rPr>
          <w:rFonts w:ascii="Times New Roman" w:hAnsi="Times New Roman" w:cs="Times New Roman"/>
        </w:rPr>
        <w:t>ребенка к системе социальных отношений между людьми (мама-дочка, врач-пациент), ребенок</w:t>
      </w:r>
      <w:r w:rsidRPr="003D31F4">
        <w:rPr>
          <w:rFonts w:ascii="Times New Roman" w:hAnsi="Times New Roman" w:cs="Times New Roman"/>
          <w:spacing w:val="1"/>
        </w:rPr>
        <w:t xml:space="preserve"> </w:t>
      </w:r>
      <w:r w:rsidRPr="003D31F4">
        <w:rPr>
          <w:rFonts w:ascii="Times New Roman" w:hAnsi="Times New Roman" w:cs="Times New Roman"/>
        </w:rPr>
        <w:t>хочет подражать взрослому, быть «как взрослый». Противоречие между стремлением быть «как</w:t>
      </w:r>
      <w:r w:rsidRPr="003D31F4">
        <w:rPr>
          <w:rFonts w:ascii="Times New Roman" w:hAnsi="Times New Roman" w:cs="Times New Roman"/>
          <w:spacing w:val="1"/>
        </w:rPr>
        <w:t xml:space="preserve"> </w:t>
      </w:r>
      <w:r w:rsidRPr="003D31F4">
        <w:rPr>
          <w:rFonts w:ascii="Times New Roman" w:hAnsi="Times New Roman" w:cs="Times New Roman"/>
        </w:rPr>
        <w:t>взрослый» и невозможностью непосредственного воплощения данного стремления приводит к</w:t>
      </w:r>
      <w:r w:rsidRPr="003D31F4">
        <w:rPr>
          <w:rFonts w:ascii="Times New Roman" w:hAnsi="Times New Roman" w:cs="Times New Roman"/>
          <w:spacing w:val="1"/>
        </w:rPr>
        <w:t xml:space="preserve"> </w:t>
      </w:r>
      <w:r w:rsidRPr="003D31F4">
        <w:rPr>
          <w:rFonts w:ascii="Times New Roman" w:hAnsi="Times New Roman" w:cs="Times New Roman"/>
        </w:rPr>
        <w:t>формированию</w:t>
      </w:r>
      <w:r w:rsidRPr="003D31F4">
        <w:rPr>
          <w:rFonts w:ascii="Times New Roman" w:hAnsi="Times New Roman" w:cs="Times New Roman"/>
          <w:spacing w:val="1"/>
        </w:rPr>
        <w:t xml:space="preserve"> </w:t>
      </w:r>
      <w:r w:rsidRPr="003D31F4">
        <w:rPr>
          <w:rFonts w:ascii="Times New Roman" w:hAnsi="Times New Roman" w:cs="Times New Roman"/>
        </w:rPr>
        <w:t>игровой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где</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доступной</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него</w:t>
      </w:r>
      <w:r w:rsidRPr="003D31F4">
        <w:rPr>
          <w:rFonts w:ascii="Times New Roman" w:hAnsi="Times New Roman" w:cs="Times New Roman"/>
          <w:spacing w:val="1"/>
        </w:rPr>
        <w:t xml:space="preserve"> </w:t>
      </w:r>
      <w:r w:rsidRPr="003D31F4">
        <w:rPr>
          <w:rFonts w:ascii="Times New Roman" w:hAnsi="Times New Roman" w:cs="Times New Roman"/>
        </w:rPr>
        <w:t>форме</w:t>
      </w:r>
      <w:r w:rsidRPr="003D31F4">
        <w:rPr>
          <w:rFonts w:ascii="Times New Roman" w:hAnsi="Times New Roman" w:cs="Times New Roman"/>
          <w:spacing w:val="1"/>
        </w:rPr>
        <w:t xml:space="preserve"> </w:t>
      </w:r>
      <w:r w:rsidRPr="003D31F4">
        <w:rPr>
          <w:rFonts w:ascii="Times New Roman" w:hAnsi="Times New Roman" w:cs="Times New Roman"/>
        </w:rPr>
        <w:t>отображает</w:t>
      </w:r>
      <w:r w:rsidRPr="003D31F4">
        <w:rPr>
          <w:rFonts w:ascii="Times New Roman" w:hAnsi="Times New Roman" w:cs="Times New Roman"/>
          <w:spacing w:val="1"/>
        </w:rPr>
        <w:t xml:space="preserve"> </w:t>
      </w:r>
      <w:r w:rsidRPr="003D31F4">
        <w:rPr>
          <w:rFonts w:ascii="Times New Roman" w:hAnsi="Times New Roman" w:cs="Times New Roman"/>
        </w:rPr>
        <w:t>систему человеческих</w:t>
      </w:r>
      <w:r w:rsidRPr="003D31F4">
        <w:rPr>
          <w:rFonts w:ascii="Times New Roman" w:hAnsi="Times New Roman" w:cs="Times New Roman"/>
          <w:spacing w:val="1"/>
        </w:rPr>
        <w:t xml:space="preserve"> </w:t>
      </w:r>
      <w:r w:rsidRPr="003D31F4">
        <w:rPr>
          <w:rFonts w:ascii="Times New Roman" w:hAnsi="Times New Roman" w:cs="Times New Roman"/>
        </w:rPr>
        <w:t>взаимоотношений,</w:t>
      </w:r>
      <w:r w:rsidRPr="003D31F4">
        <w:rPr>
          <w:rFonts w:ascii="Times New Roman" w:hAnsi="Times New Roman" w:cs="Times New Roman"/>
          <w:spacing w:val="1"/>
        </w:rPr>
        <w:t xml:space="preserve"> </w:t>
      </w:r>
      <w:r w:rsidRPr="003D31F4">
        <w:rPr>
          <w:rFonts w:ascii="Times New Roman" w:hAnsi="Times New Roman" w:cs="Times New Roman"/>
        </w:rPr>
        <w:t>осваивает</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применяет</w:t>
      </w:r>
      <w:r w:rsidRPr="003D31F4">
        <w:rPr>
          <w:rFonts w:ascii="Times New Roman" w:hAnsi="Times New Roman" w:cs="Times New Roman"/>
          <w:spacing w:val="1"/>
        </w:rPr>
        <w:t xml:space="preserve"> </w:t>
      </w:r>
      <w:r w:rsidRPr="003D31F4">
        <w:rPr>
          <w:rFonts w:ascii="Times New Roman" w:hAnsi="Times New Roman" w:cs="Times New Roman"/>
        </w:rPr>
        <w:t>нормы и</w:t>
      </w:r>
      <w:r w:rsidRPr="003D31F4">
        <w:rPr>
          <w:rFonts w:ascii="Times New Roman" w:hAnsi="Times New Roman" w:cs="Times New Roman"/>
          <w:spacing w:val="1"/>
        </w:rPr>
        <w:t xml:space="preserve"> </w:t>
      </w:r>
      <w:r w:rsidRPr="003D31F4">
        <w:rPr>
          <w:rFonts w:ascii="Times New Roman" w:hAnsi="Times New Roman" w:cs="Times New Roman"/>
        </w:rPr>
        <w:t>правила общения и</w:t>
      </w:r>
      <w:r w:rsidRPr="003D31F4">
        <w:rPr>
          <w:rFonts w:ascii="Times New Roman" w:hAnsi="Times New Roman" w:cs="Times New Roman"/>
          <w:spacing w:val="1"/>
        </w:rPr>
        <w:t xml:space="preserve"> </w:t>
      </w:r>
      <w:r w:rsidRPr="003D31F4">
        <w:rPr>
          <w:rFonts w:ascii="Times New Roman" w:hAnsi="Times New Roman" w:cs="Times New Roman"/>
        </w:rPr>
        <w:t>взаимодействия</w:t>
      </w:r>
      <w:r w:rsidRPr="003D31F4">
        <w:rPr>
          <w:rFonts w:ascii="Times New Roman" w:hAnsi="Times New Roman" w:cs="Times New Roman"/>
          <w:spacing w:val="1"/>
        </w:rPr>
        <w:t xml:space="preserve"> </w:t>
      </w:r>
      <w:r w:rsidRPr="003D31F4">
        <w:rPr>
          <w:rFonts w:ascii="Times New Roman" w:hAnsi="Times New Roman" w:cs="Times New Roman"/>
        </w:rPr>
        <w:t>человека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разных</w:t>
      </w:r>
      <w:r w:rsidRPr="003D31F4">
        <w:rPr>
          <w:rFonts w:ascii="Times New Roman" w:hAnsi="Times New Roman" w:cs="Times New Roman"/>
          <w:spacing w:val="1"/>
        </w:rPr>
        <w:t xml:space="preserve"> </w:t>
      </w:r>
      <w:r w:rsidRPr="003D31F4">
        <w:rPr>
          <w:rFonts w:ascii="Times New Roman" w:hAnsi="Times New Roman" w:cs="Times New Roman"/>
        </w:rPr>
        <w:t>сферах</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три-четыре</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отличается</w:t>
      </w:r>
      <w:r w:rsidRPr="003D31F4">
        <w:rPr>
          <w:rFonts w:ascii="Times New Roman" w:hAnsi="Times New Roman" w:cs="Times New Roman"/>
          <w:spacing w:val="1"/>
        </w:rPr>
        <w:t xml:space="preserve"> </w:t>
      </w:r>
      <w:r w:rsidRPr="003D31F4">
        <w:rPr>
          <w:rFonts w:ascii="Times New Roman" w:hAnsi="Times New Roman" w:cs="Times New Roman"/>
        </w:rPr>
        <w:t>однообразием сюжетов, где центральным содержанием игровой деятельности является действие с</w:t>
      </w:r>
      <w:r w:rsidRPr="003D31F4">
        <w:rPr>
          <w:rFonts w:ascii="Times New Roman" w:hAnsi="Times New Roman" w:cs="Times New Roman"/>
          <w:spacing w:val="1"/>
        </w:rPr>
        <w:t xml:space="preserve"> </w:t>
      </w:r>
      <w:r w:rsidRPr="003D31F4">
        <w:rPr>
          <w:rFonts w:ascii="Times New Roman" w:hAnsi="Times New Roman" w:cs="Times New Roman"/>
        </w:rPr>
        <w:t>игрушкой, игра протекает либо в индивидуальной форме, либо в паре, нарушение логики игры</w:t>
      </w:r>
      <w:r w:rsidRPr="003D31F4">
        <w:rPr>
          <w:rFonts w:ascii="Times New Roman" w:hAnsi="Times New Roman" w:cs="Times New Roman"/>
          <w:spacing w:val="1"/>
        </w:rPr>
        <w:t xml:space="preserve"> </w:t>
      </w:r>
      <w:r w:rsidRPr="003D31F4">
        <w:rPr>
          <w:rFonts w:ascii="Times New Roman" w:hAnsi="Times New Roman" w:cs="Times New Roman"/>
        </w:rPr>
        <w:t>ребенком</w:t>
      </w:r>
      <w:r w:rsidRPr="003D31F4">
        <w:rPr>
          <w:rFonts w:ascii="Times New Roman" w:hAnsi="Times New Roman" w:cs="Times New Roman"/>
          <w:spacing w:val="-2"/>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опротестовывается.</w:t>
      </w:r>
    </w:p>
    <w:p w14:paraId="2C55FA3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данный</w:t>
      </w:r>
      <w:r w:rsidRPr="003D31F4">
        <w:rPr>
          <w:rFonts w:ascii="Times New Roman" w:hAnsi="Times New Roman" w:cs="Times New Roman"/>
          <w:spacing w:val="1"/>
        </w:rPr>
        <w:t xml:space="preserve"> </w:t>
      </w:r>
      <w:r w:rsidRPr="003D31F4">
        <w:rPr>
          <w:rFonts w:ascii="Times New Roman" w:hAnsi="Times New Roman" w:cs="Times New Roman"/>
        </w:rPr>
        <w:t>период</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продуктивные</w:t>
      </w:r>
      <w:r w:rsidRPr="003D31F4">
        <w:rPr>
          <w:rFonts w:ascii="Times New Roman" w:hAnsi="Times New Roman" w:cs="Times New Roman"/>
          <w:spacing w:val="1"/>
        </w:rPr>
        <w:t xml:space="preserve"> </w:t>
      </w:r>
      <w:r w:rsidRPr="003D31F4">
        <w:rPr>
          <w:rFonts w:ascii="Times New Roman" w:hAnsi="Times New Roman" w:cs="Times New Roman"/>
        </w:rPr>
        <w:t>виды</w:t>
      </w:r>
      <w:r w:rsidRPr="003D31F4">
        <w:rPr>
          <w:rFonts w:ascii="Times New Roman" w:hAnsi="Times New Roman" w:cs="Times New Roman"/>
          <w:spacing w:val="6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формируются первичные навыки рисования, лепки, конструирования. Графические образы пока</w:t>
      </w:r>
      <w:r w:rsidRPr="003D31F4">
        <w:rPr>
          <w:rFonts w:ascii="Times New Roman" w:hAnsi="Times New Roman" w:cs="Times New Roman"/>
          <w:spacing w:val="1"/>
        </w:rPr>
        <w:t xml:space="preserve"> </w:t>
      </w:r>
      <w:r w:rsidRPr="003D31F4">
        <w:rPr>
          <w:rFonts w:ascii="Times New Roman" w:hAnsi="Times New Roman" w:cs="Times New Roman"/>
        </w:rPr>
        <w:t>бедны, у одних детей в изображениях отсутствуют детали, у других рисунки могут быть более</w:t>
      </w:r>
      <w:r w:rsidRPr="003D31F4">
        <w:rPr>
          <w:rFonts w:ascii="Times New Roman" w:hAnsi="Times New Roman" w:cs="Times New Roman"/>
          <w:spacing w:val="1"/>
        </w:rPr>
        <w:t xml:space="preserve"> </w:t>
      </w:r>
      <w:r w:rsidRPr="003D31F4">
        <w:rPr>
          <w:rFonts w:ascii="Times New Roman" w:hAnsi="Times New Roman" w:cs="Times New Roman"/>
        </w:rPr>
        <w:t>детализированы.</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начинают активно</w:t>
      </w:r>
      <w:r w:rsidRPr="003D31F4">
        <w:rPr>
          <w:rFonts w:ascii="Times New Roman" w:hAnsi="Times New Roman" w:cs="Times New Roman"/>
          <w:spacing w:val="-1"/>
        </w:rPr>
        <w:t xml:space="preserve"> </w:t>
      </w:r>
      <w:r w:rsidRPr="003D31F4">
        <w:rPr>
          <w:rFonts w:ascii="Times New Roman" w:hAnsi="Times New Roman" w:cs="Times New Roman"/>
        </w:rPr>
        <w:t>использовать</w:t>
      </w:r>
      <w:r w:rsidRPr="003D31F4">
        <w:rPr>
          <w:rFonts w:ascii="Times New Roman" w:hAnsi="Times New Roman" w:cs="Times New Roman"/>
          <w:spacing w:val="-1"/>
        </w:rPr>
        <w:t xml:space="preserve"> </w:t>
      </w:r>
      <w:r w:rsidRPr="003D31F4">
        <w:rPr>
          <w:rFonts w:ascii="Times New Roman" w:hAnsi="Times New Roman" w:cs="Times New Roman"/>
        </w:rPr>
        <w:t>цвет.</w:t>
      </w:r>
    </w:p>
    <w:p w14:paraId="796C6BA3"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Большое</w:t>
      </w:r>
      <w:r w:rsidRPr="003D31F4">
        <w:rPr>
          <w:rFonts w:ascii="Times New Roman" w:hAnsi="Times New Roman" w:cs="Times New Roman"/>
          <w:spacing w:val="1"/>
        </w:rPr>
        <w:t xml:space="preserve"> </w:t>
      </w:r>
      <w:r w:rsidRPr="003D31F4">
        <w:rPr>
          <w:rFonts w:ascii="Times New Roman" w:hAnsi="Times New Roman" w:cs="Times New Roman"/>
        </w:rPr>
        <w:t>значение</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мелкой</w:t>
      </w:r>
      <w:r w:rsidRPr="003D31F4">
        <w:rPr>
          <w:rFonts w:ascii="Times New Roman" w:hAnsi="Times New Roman" w:cs="Times New Roman"/>
          <w:spacing w:val="1"/>
        </w:rPr>
        <w:t xml:space="preserve"> </w:t>
      </w:r>
      <w:r w:rsidRPr="003D31F4">
        <w:rPr>
          <w:rFonts w:ascii="Times New Roman" w:hAnsi="Times New Roman" w:cs="Times New Roman"/>
        </w:rPr>
        <w:t>моторики</w:t>
      </w:r>
      <w:r w:rsidRPr="003D31F4">
        <w:rPr>
          <w:rFonts w:ascii="Times New Roman" w:hAnsi="Times New Roman" w:cs="Times New Roman"/>
          <w:spacing w:val="1"/>
        </w:rPr>
        <w:t xml:space="preserve"> </w:t>
      </w:r>
      <w:r w:rsidRPr="003D31F4">
        <w:rPr>
          <w:rFonts w:ascii="Times New Roman" w:hAnsi="Times New Roman" w:cs="Times New Roman"/>
        </w:rPr>
        <w:t>имеет</w:t>
      </w:r>
      <w:r w:rsidRPr="003D31F4">
        <w:rPr>
          <w:rFonts w:ascii="Times New Roman" w:hAnsi="Times New Roman" w:cs="Times New Roman"/>
          <w:spacing w:val="1"/>
        </w:rPr>
        <w:t xml:space="preserve"> </w:t>
      </w:r>
      <w:r w:rsidRPr="003D31F4">
        <w:rPr>
          <w:rFonts w:ascii="Times New Roman" w:hAnsi="Times New Roman" w:cs="Times New Roman"/>
        </w:rPr>
        <w:t>лепка.</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способны</w:t>
      </w:r>
      <w:r w:rsidRPr="003D31F4">
        <w:rPr>
          <w:rFonts w:ascii="Times New Roman" w:hAnsi="Times New Roman" w:cs="Times New Roman"/>
          <w:spacing w:val="1"/>
        </w:rPr>
        <w:t xml:space="preserve"> </w:t>
      </w:r>
      <w:r w:rsidRPr="003D31F4">
        <w:rPr>
          <w:rFonts w:ascii="Times New Roman" w:hAnsi="Times New Roman" w:cs="Times New Roman"/>
        </w:rPr>
        <w:t>под</w:t>
      </w:r>
      <w:r w:rsidRPr="003D31F4">
        <w:rPr>
          <w:rFonts w:ascii="Times New Roman" w:hAnsi="Times New Roman" w:cs="Times New Roman"/>
          <w:spacing w:val="1"/>
        </w:rPr>
        <w:t xml:space="preserve"> </w:t>
      </w:r>
      <w:r w:rsidRPr="003D31F4">
        <w:rPr>
          <w:rFonts w:ascii="Times New Roman" w:hAnsi="Times New Roman" w:cs="Times New Roman"/>
        </w:rPr>
        <w:t>руководством взрослого</w:t>
      </w:r>
      <w:r w:rsidRPr="003D31F4">
        <w:rPr>
          <w:rFonts w:ascii="Times New Roman" w:hAnsi="Times New Roman" w:cs="Times New Roman"/>
          <w:spacing w:val="-1"/>
        </w:rPr>
        <w:t xml:space="preserve"> </w:t>
      </w:r>
      <w:r w:rsidRPr="003D31F4">
        <w:rPr>
          <w:rFonts w:ascii="Times New Roman" w:hAnsi="Times New Roman" w:cs="Times New Roman"/>
        </w:rPr>
        <w:t>вылепить</w:t>
      </w:r>
      <w:r w:rsidRPr="003D31F4">
        <w:rPr>
          <w:rFonts w:ascii="Times New Roman" w:hAnsi="Times New Roman" w:cs="Times New Roman"/>
          <w:spacing w:val="1"/>
        </w:rPr>
        <w:t xml:space="preserve"> </w:t>
      </w:r>
      <w:r w:rsidRPr="003D31F4">
        <w:rPr>
          <w:rFonts w:ascii="Times New Roman" w:hAnsi="Times New Roman" w:cs="Times New Roman"/>
        </w:rPr>
        <w:t>простые</w:t>
      </w:r>
      <w:r w:rsidRPr="003D31F4">
        <w:rPr>
          <w:rFonts w:ascii="Times New Roman" w:hAnsi="Times New Roman" w:cs="Times New Roman"/>
          <w:spacing w:val="-1"/>
        </w:rPr>
        <w:t xml:space="preserve"> </w:t>
      </w:r>
      <w:r w:rsidRPr="003D31F4">
        <w:rPr>
          <w:rFonts w:ascii="Times New Roman" w:hAnsi="Times New Roman" w:cs="Times New Roman"/>
        </w:rPr>
        <w:t>предметы.</w:t>
      </w:r>
    </w:p>
    <w:p w14:paraId="4F6A48BF" w14:textId="09D0CFC1" w:rsidR="002C6E8D" w:rsidRPr="003D31F4" w:rsidRDefault="00260491" w:rsidP="00260491">
      <w:pPr>
        <w:pStyle w:val="af3"/>
        <w:ind w:left="0" w:firstLine="0"/>
        <w:rPr>
          <w:rFonts w:ascii="Times New Roman" w:hAnsi="Times New Roman" w:cs="Times New Roman"/>
        </w:rPr>
      </w:pPr>
      <w:r>
        <w:rPr>
          <w:rFonts w:ascii="Times New Roman" w:hAnsi="Times New Roman" w:cs="Times New Roman"/>
        </w:rPr>
        <w:t xml:space="preserve">           </w:t>
      </w:r>
      <w:r w:rsidR="0069355F" w:rsidRPr="003D31F4">
        <w:rPr>
          <w:rFonts w:ascii="Times New Roman" w:hAnsi="Times New Roman" w:cs="Times New Roman"/>
        </w:rPr>
        <w:t>Конструктивная деятельность в младшем дошкольном возрасте ограничена возведением</w:t>
      </w:r>
      <w:r w:rsidR="0069355F" w:rsidRPr="003D31F4">
        <w:rPr>
          <w:rFonts w:ascii="Times New Roman" w:hAnsi="Times New Roman" w:cs="Times New Roman"/>
          <w:spacing w:val="1"/>
        </w:rPr>
        <w:t xml:space="preserve"> </w:t>
      </w:r>
      <w:r w:rsidR="0069355F" w:rsidRPr="003D31F4">
        <w:rPr>
          <w:rFonts w:ascii="Times New Roman" w:hAnsi="Times New Roman" w:cs="Times New Roman"/>
        </w:rPr>
        <w:t>несложных построек</w:t>
      </w:r>
      <w:r w:rsidR="0069355F" w:rsidRPr="003D31F4">
        <w:rPr>
          <w:rFonts w:ascii="Times New Roman" w:hAnsi="Times New Roman" w:cs="Times New Roman"/>
          <w:spacing w:val="-2"/>
        </w:rPr>
        <w:t xml:space="preserve"> </w:t>
      </w:r>
      <w:r w:rsidR="0069355F" w:rsidRPr="003D31F4">
        <w:rPr>
          <w:rFonts w:ascii="Times New Roman" w:hAnsi="Times New Roman" w:cs="Times New Roman"/>
        </w:rPr>
        <w:t>по</w:t>
      </w:r>
      <w:r w:rsidR="0069355F" w:rsidRPr="003D31F4">
        <w:rPr>
          <w:rFonts w:ascii="Times New Roman" w:hAnsi="Times New Roman" w:cs="Times New Roman"/>
          <w:spacing w:val="-3"/>
        </w:rPr>
        <w:t xml:space="preserve"> </w:t>
      </w:r>
      <w:r w:rsidR="0069355F" w:rsidRPr="003D31F4">
        <w:rPr>
          <w:rFonts w:ascii="Times New Roman" w:hAnsi="Times New Roman" w:cs="Times New Roman"/>
        </w:rPr>
        <w:t>образцу</w:t>
      </w:r>
      <w:r w:rsidR="0069355F" w:rsidRPr="003D31F4">
        <w:rPr>
          <w:rFonts w:ascii="Times New Roman" w:hAnsi="Times New Roman" w:cs="Times New Roman"/>
          <w:spacing w:val="-8"/>
        </w:rPr>
        <w:t xml:space="preserve"> </w:t>
      </w:r>
      <w:r w:rsidR="0069355F" w:rsidRPr="003D31F4">
        <w:rPr>
          <w:rFonts w:ascii="Times New Roman" w:hAnsi="Times New Roman" w:cs="Times New Roman"/>
        </w:rPr>
        <w:t>и по замыслу.</w:t>
      </w:r>
    </w:p>
    <w:p w14:paraId="5B4C0D3B" w14:textId="44989D0E" w:rsidR="00F875F2" w:rsidRPr="00F0315F"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Коммуникация и социализация. </w:t>
      </w:r>
      <w:r w:rsidRPr="003D31F4">
        <w:rPr>
          <w:rFonts w:ascii="Times New Roman" w:hAnsi="Times New Roman" w:cs="Times New Roman"/>
        </w:rPr>
        <w:t>В общении со взрослыми, наряду с ситуативно-деловой</w:t>
      </w:r>
      <w:r w:rsidRPr="003D31F4">
        <w:rPr>
          <w:rFonts w:ascii="Times New Roman" w:hAnsi="Times New Roman" w:cs="Times New Roman"/>
          <w:spacing w:val="1"/>
        </w:rPr>
        <w:t xml:space="preserve"> </w:t>
      </w:r>
      <w:r w:rsidRPr="003D31F4">
        <w:rPr>
          <w:rFonts w:ascii="Times New Roman" w:hAnsi="Times New Roman" w:cs="Times New Roman"/>
        </w:rPr>
        <w:t>формой</w:t>
      </w:r>
      <w:r w:rsidRPr="003D31F4">
        <w:rPr>
          <w:rFonts w:ascii="Times New Roman" w:hAnsi="Times New Roman" w:cs="Times New Roman"/>
          <w:spacing w:val="1"/>
        </w:rPr>
        <w:t xml:space="preserve"> </w:t>
      </w:r>
      <w:r w:rsidRPr="003D31F4">
        <w:rPr>
          <w:rFonts w:ascii="Times New Roman" w:hAnsi="Times New Roman" w:cs="Times New Roman"/>
        </w:rPr>
        <w:t>общения,</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внеситуативно-познавательная</w:t>
      </w:r>
      <w:r w:rsidRPr="003D31F4">
        <w:rPr>
          <w:rFonts w:ascii="Times New Roman" w:hAnsi="Times New Roman" w:cs="Times New Roman"/>
          <w:spacing w:val="1"/>
        </w:rPr>
        <w:t xml:space="preserve"> </w:t>
      </w:r>
      <w:r w:rsidRPr="003D31F4">
        <w:rPr>
          <w:rFonts w:ascii="Times New Roman" w:hAnsi="Times New Roman" w:cs="Times New Roman"/>
        </w:rPr>
        <w:t>форма</w:t>
      </w:r>
      <w:r w:rsidRPr="003D31F4">
        <w:rPr>
          <w:rFonts w:ascii="Times New Roman" w:hAnsi="Times New Roman" w:cs="Times New Roman"/>
          <w:spacing w:val="1"/>
        </w:rPr>
        <w:t xml:space="preserve"> </w:t>
      </w:r>
      <w:r w:rsidRPr="003D31F4">
        <w:rPr>
          <w:rFonts w:ascii="Times New Roman" w:hAnsi="Times New Roman" w:cs="Times New Roman"/>
        </w:rPr>
        <w:t>общения,</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основы</w:t>
      </w:r>
      <w:r w:rsidRPr="003D31F4">
        <w:rPr>
          <w:rFonts w:ascii="Times New Roman" w:hAnsi="Times New Roman" w:cs="Times New Roman"/>
          <w:spacing w:val="1"/>
        </w:rPr>
        <w:t xml:space="preserve"> </w:t>
      </w:r>
      <w:r w:rsidRPr="003D31F4">
        <w:rPr>
          <w:rFonts w:ascii="Times New Roman" w:hAnsi="Times New Roman" w:cs="Times New Roman"/>
        </w:rPr>
        <w:t>познавательного</w:t>
      </w:r>
      <w:r w:rsidRPr="003D31F4">
        <w:rPr>
          <w:rFonts w:ascii="Times New Roman" w:hAnsi="Times New Roman" w:cs="Times New Roman"/>
          <w:spacing w:val="1"/>
        </w:rPr>
        <w:t xml:space="preserve"> </w:t>
      </w:r>
      <w:r w:rsidRPr="003D31F4">
        <w:rPr>
          <w:rFonts w:ascii="Times New Roman" w:hAnsi="Times New Roman" w:cs="Times New Roman"/>
        </w:rPr>
        <w:t>общения.</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ситуативно-деловая</w:t>
      </w:r>
      <w:r w:rsidRPr="003D31F4">
        <w:rPr>
          <w:rFonts w:ascii="Times New Roman" w:hAnsi="Times New Roman" w:cs="Times New Roman"/>
          <w:spacing w:val="1"/>
        </w:rPr>
        <w:t xml:space="preserve"> </w:t>
      </w:r>
      <w:r w:rsidRPr="003D31F4">
        <w:rPr>
          <w:rFonts w:ascii="Times New Roman" w:hAnsi="Times New Roman" w:cs="Times New Roman"/>
        </w:rPr>
        <w:t>форма</w:t>
      </w:r>
      <w:r w:rsidRPr="003D31F4">
        <w:rPr>
          <w:rFonts w:ascii="Times New Roman" w:hAnsi="Times New Roman" w:cs="Times New Roman"/>
          <w:spacing w:val="1"/>
        </w:rPr>
        <w:t xml:space="preserve"> </w:t>
      </w:r>
      <w:r w:rsidRPr="003D31F4">
        <w:rPr>
          <w:rFonts w:ascii="Times New Roman" w:hAnsi="Times New Roman" w:cs="Times New Roman"/>
        </w:rPr>
        <w:t>общения,</w:t>
      </w:r>
      <w:r w:rsidRPr="003D31F4">
        <w:rPr>
          <w:rFonts w:ascii="Times New Roman" w:hAnsi="Times New Roman" w:cs="Times New Roman"/>
          <w:spacing w:val="1"/>
        </w:rPr>
        <w:t xml:space="preserve"> </w:t>
      </w:r>
      <w:r w:rsidRPr="003D31F4">
        <w:rPr>
          <w:rFonts w:ascii="Times New Roman" w:hAnsi="Times New Roman" w:cs="Times New Roman"/>
        </w:rPr>
        <w:t>что</w:t>
      </w:r>
      <w:r w:rsidRPr="003D31F4">
        <w:rPr>
          <w:rFonts w:ascii="Times New Roman" w:hAnsi="Times New Roman" w:cs="Times New Roman"/>
          <w:spacing w:val="1"/>
        </w:rPr>
        <w:t xml:space="preserve"> </w:t>
      </w:r>
      <w:r w:rsidRPr="003D31F4">
        <w:rPr>
          <w:rFonts w:ascii="Times New Roman" w:hAnsi="Times New Roman" w:cs="Times New Roman"/>
        </w:rPr>
        <w:t>определяется</w:t>
      </w:r>
      <w:r w:rsidRPr="003D31F4">
        <w:rPr>
          <w:rFonts w:ascii="Times New Roman" w:hAnsi="Times New Roman" w:cs="Times New Roman"/>
          <w:spacing w:val="1"/>
        </w:rPr>
        <w:t xml:space="preserve"> </w:t>
      </w:r>
      <w:r w:rsidRPr="003D31F4">
        <w:rPr>
          <w:rFonts w:ascii="Times New Roman" w:hAnsi="Times New Roman" w:cs="Times New Roman"/>
        </w:rPr>
        <w:t>становлением</w:t>
      </w:r>
      <w:r w:rsidRPr="003D31F4">
        <w:rPr>
          <w:rFonts w:ascii="Times New Roman" w:hAnsi="Times New Roman" w:cs="Times New Roman"/>
          <w:spacing w:val="1"/>
        </w:rPr>
        <w:t xml:space="preserve"> </w:t>
      </w:r>
      <w:r w:rsidRPr="003D31F4">
        <w:rPr>
          <w:rFonts w:ascii="Times New Roman" w:hAnsi="Times New Roman" w:cs="Times New Roman"/>
        </w:rPr>
        <w:t>игровой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необходимостью</w:t>
      </w:r>
      <w:r w:rsidRPr="003D31F4">
        <w:rPr>
          <w:rFonts w:ascii="Times New Roman" w:hAnsi="Times New Roman" w:cs="Times New Roman"/>
          <w:spacing w:val="1"/>
        </w:rPr>
        <w:t xml:space="preserve"> </w:t>
      </w:r>
      <w:r w:rsidRPr="003D31F4">
        <w:rPr>
          <w:rFonts w:ascii="Times New Roman" w:hAnsi="Times New Roman" w:cs="Times New Roman"/>
        </w:rPr>
        <w:t>согласовывать</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другим</w:t>
      </w:r>
      <w:r w:rsidRPr="003D31F4">
        <w:rPr>
          <w:rFonts w:ascii="Times New Roman" w:hAnsi="Times New Roman" w:cs="Times New Roman"/>
          <w:spacing w:val="1"/>
        </w:rPr>
        <w:t xml:space="preserve"> </w:t>
      </w:r>
      <w:r w:rsidRPr="003D31F4">
        <w:rPr>
          <w:rFonts w:ascii="Times New Roman" w:hAnsi="Times New Roman" w:cs="Times New Roman"/>
        </w:rPr>
        <w:t>ребенком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ходе</w:t>
      </w:r>
      <w:r w:rsidRPr="003D31F4">
        <w:rPr>
          <w:rFonts w:ascii="Times New Roman" w:hAnsi="Times New Roman" w:cs="Times New Roman"/>
          <w:spacing w:val="1"/>
        </w:rPr>
        <w:t xml:space="preserve"> </w:t>
      </w:r>
      <w:r w:rsidRPr="003D31F4">
        <w:rPr>
          <w:rFonts w:ascii="Times New Roman" w:hAnsi="Times New Roman" w:cs="Times New Roman"/>
        </w:rPr>
        <w:t>игрового</w:t>
      </w:r>
      <w:r w:rsidRPr="003D31F4">
        <w:rPr>
          <w:rFonts w:ascii="Times New Roman" w:hAnsi="Times New Roman" w:cs="Times New Roman"/>
          <w:spacing w:val="-57"/>
        </w:rPr>
        <w:t xml:space="preserve"> </w:t>
      </w:r>
      <w:r w:rsidRPr="003D31F4">
        <w:rPr>
          <w:rFonts w:ascii="Times New Roman" w:hAnsi="Times New Roman" w:cs="Times New Roman"/>
        </w:rPr>
        <w:t>взаимодействия.</w:t>
      </w:r>
      <w:r w:rsidRPr="003D31F4">
        <w:rPr>
          <w:rFonts w:ascii="Times New Roman" w:hAnsi="Times New Roman" w:cs="Times New Roman"/>
          <w:spacing w:val="1"/>
        </w:rPr>
        <w:t xml:space="preserve"> </w:t>
      </w:r>
      <w:r w:rsidRPr="003D31F4">
        <w:rPr>
          <w:rFonts w:ascii="Times New Roman" w:hAnsi="Times New Roman" w:cs="Times New Roman"/>
        </w:rPr>
        <w:t>Положительно-индифферентное</w:t>
      </w:r>
      <w:r w:rsidRPr="003D31F4">
        <w:rPr>
          <w:rFonts w:ascii="Times New Roman" w:hAnsi="Times New Roman" w:cs="Times New Roman"/>
          <w:spacing w:val="1"/>
        </w:rPr>
        <w:t xml:space="preserve"> </w:t>
      </w:r>
      <w:r w:rsidRPr="003D31F4">
        <w:rPr>
          <w:rFonts w:ascii="Times New Roman" w:hAnsi="Times New Roman" w:cs="Times New Roman"/>
        </w:rPr>
        <w:t>отношение</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сверстнику,</w:t>
      </w:r>
      <w:r w:rsidRPr="003D31F4">
        <w:rPr>
          <w:rFonts w:ascii="Times New Roman" w:hAnsi="Times New Roman" w:cs="Times New Roman"/>
          <w:spacing w:val="1"/>
        </w:rPr>
        <w:t xml:space="preserve"> </w:t>
      </w:r>
      <w:r w:rsidRPr="003D31F4">
        <w:rPr>
          <w:rFonts w:ascii="Times New Roman" w:hAnsi="Times New Roman" w:cs="Times New Roman"/>
        </w:rPr>
        <w:t>преобладающее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раннем возрасте, сменяется конкурентным типом отношения к сверстнику, где другой ребенок</w:t>
      </w:r>
      <w:r w:rsidRPr="003D31F4">
        <w:rPr>
          <w:rFonts w:ascii="Times New Roman" w:hAnsi="Times New Roman" w:cs="Times New Roman"/>
          <w:spacing w:val="1"/>
        </w:rPr>
        <w:t xml:space="preserve"> </w:t>
      </w:r>
      <w:r w:rsidRPr="003D31F4">
        <w:rPr>
          <w:rFonts w:ascii="Times New Roman" w:hAnsi="Times New Roman" w:cs="Times New Roman"/>
        </w:rPr>
        <w:t>выступает</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качестве</w:t>
      </w:r>
      <w:r w:rsidRPr="003D31F4">
        <w:rPr>
          <w:rFonts w:ascii="Times New Roman" w:hAnsi="Times New Roman" w:cs="Times New Roman"/>
          <w:spacing w:val="-1"/>
        </w:rPr>
        <w:t xml:space="preserve"> </w:t>
      </w:r>
      <w:r w:rsidRPr="003D31F4">
        <w:rPr>
          <w:rFonts w:ascii="Times New Roman" w:hAnsi="Times New Roman" w:cs="Times New Roman"/>
        </w:rPr>
        <w:t>средства</w:t>
      </w:r>
      <w:r w:rsidRPr="003D31F4">
        <w:rPr>
          <w:rFonts w:ascii="Times New Roman" w:hAnsi="Times New Roman" w:cs="Times New Roman"/>
          <w:spacing w:val="-1"/>
        </w:rPr>
        <w:t xml:space="preserve"> </w:t>
      </w:r>
      <w:r w:rsidRPr="003D31F4">
        <w:rPr>
          <w:rFonts w:ascii="Times New Roman" w:hAnsi="Times New Roman" w:cs="Times New Roman"/>
        </w:rPr>
        <w:t>самопознания.</w:t>
      </w:r>
    </w:p>
    <w:p w14:paraId="2A1606FC" w14:textId="2C693612"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Саморегуляция. </w:t>
      </w:r>
      <w:r w:rsidRPr="003D31F4">
        <w:rPr>
          <w:rFonts w:ascii="Times New Roman" w:hAnsi="Times New Roman" w:cs="Times New Roman"/>
        </w:rPr>
        <w:t>В три года у ребенка преобладает ситуативное поведение, произвольное</w:t>
      </w:r>
      <w:r w:rsidRPr="003D31F4">
        <w:rPr>
          <w:rFonts w:ascii="Times New Roman" w:hAnsi="Times New Roman" w:cs="Times New Roman"/>
          <w:spacing w:val="1"/>
        </w:rPr>
        <w:t xml:space="preserve"> </w:t>
      </w:r>
      <w:r w:rsidRPr="003D31F4">
        <w:rPr>
          <w:rFonts w:ascii="Times New Roman" w:hAnsi="Times New Roman" w:cs="Times New Roman"/>
        </w:rPr>
        <w:t>поведение,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основном,</w:t>
      </w:r>
      <w:r w:rsidRPr="003D31F4">
        <w:rPr>
          <w:rFonts w:ascii="Times New Roman" w:hAnsi="Times New Roman" w:cs="Times New Roman"/>
          <w:spacing w:val="1"/>
        </w:rPr>
        <w:t xml:space="preserve"> </w:t>
      </w:r>
      <w:r w:rsidRPr="003D31F4">
        <w:rPr>
          <w:rFonts w:ascii="Times New Roman" w:hAnsi="Times New Roman" w:cs="Times New Roman"/>
        </w:rPr>
        <w:t>регулируется</w:t>
      </w:r>
      <w:r w:rsidRPr="003D31F4">
        <w:rPr>
          <w:rFonts w:ascii="Times New Roman" w:hAnsi="Times New Roman" w:cs="Times New Roman"/>
          <w:spacing w:val="1"/>
        </w:rPr>
        <w:t xml:space="preserve"> </w:t>
      </w:r>
      <w:r w:rsidRPr="003D31F4">
        <w:rPr>
          <w:rFonts w:ascii="Times New Roman" w:hAnsi="Times New Roman" w:cs="Times New Roman"/>
        </w:rPr>
        <w:t>взрослым.</w:t>
      </w:r>
      <w:r w:rsidRPr="003D31F4">
        <w:rPr>
          <w:rFonts w:ascii="Times New Roman" w:hAnsi="Times New Roman" w:cs="Times New Roman"/>
          <w:spacing w:val="1"/>
        </w:rPr>
        <w:t xml:space="preserve"> </w:t>
      </w:r>
      <w:r w:rsidRPr="003D31F4">
        <w:rPr>
          <w:rFonts w:ascii="Times New Roman" w:hAnsi="Times New Roman" w:cs="Times New Roman"/>
        </w:rPr>
        <w:t>При</w:t>
      </w:r>
      <w:r w:rsidRPr="003D31F4">
        <w:rPr>
          <w:rFonts w:ascii="Times New Roman" w:hAnsi="Times New Roman" w:cs="Times New Roman"/>
          <w:spacing w:val="1"/>
        </w:rPr>
        <w:t xml:space="preserve"> </w:t>
      </w:r>
      <w:r w:rsidRPr="003D31F4">
        <w:rPr>
          <w:rFonts w:ascii="Times New Roman" w:hAnsi="Times New Roman" w:cs="Times New Roman"/>
        </w:rPr>
        <w:t>этом,</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действовать</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инструкции,</w:t>
      </w:r>
      <w:r w:rsidRPr="003D31F4">
        <w:rPr>
          <w:rFonts w:ascii="Times New Roman" w:hAnsi="Times New Roman" w:cs="Times New Roman"/>
          <w:spacing w:val="1"/>
        </w:rPr>
        <w:t xml:space="preserve"> </w:t>
      </w:r>
      <w:r w:rsidRPr="003D31F4">
        <w:rPr>
          <w:rFonts w:ascii="Times New Roman" w:hAnsi="Times New Roman" w:cs="Times New Roman"/>
        </w:rPr>
        <w:t>состоящей</w:t>
      </w:r>
      <w:r w:rsidRPr="003D31F4">
        <w:rPr>
          <w:rFonts w:ascii="Times New Roman" w:hAnsi="Times New Roman" w:cs="Times New Roman"/>
          <w:spacing w:val="1"/>
        </w:rPr>
        <w:t xml:space="preserve"> </w:t>
      </w:r>
      <w:r w:rsidRPr="003D31F4">
        <w:rPr>
          <w:rFonts w:ascii="Times New Roman" w:hAnsi="Times New Roman" w:cs="Times New Roman"/>
        </w:rPr>
        <w:t>из</w:t>
      </w:r>
      <w:r w:rsidRPr="003D31F4">
        <w:rPr>
          <w:rFonts w:ascii="Times New Roman" w:hAnsi="Times New Roman" w:cs="Times New Roman"/>
          <w:spacing w:val="1"/>
        </w:rPr>
        <w:t xml:space="preserve"> </w:t>
      </w:r>
      <w:r w:rsidRPr="003D31F4">
        <w:rPr>
          <w:rFonts w:ascii="Times New Roman" w:hAnsi="Times New Roman" w:cs="Times New Roman"/>
        </w:rPr>
        <w:t>2-3</w:t>
      </w:r>
      <w:r w:rsidRPr="003D31F4">
        <w:rPr>
          <w:rFonts w:ascii="Times New Roman" w:hAnsi="Times New Roman" w:cs="Times New Roman"/>
          <w:spacing w:val="1"/>
        </w:rPr>
        <w:t xml:space="preserve"> </w:t>
      </w:r>
      <w:r w:rsidRPr="003D31F4">
        <w:rPr>
          <w:rFonts w:ascii="Times New Roman" w:hAnsi="Times New Roman" w:cs="Times New Roman"/>
        </w:rPr>
        <w:t>указаний.</w:t>
      </w:r>
      <w:r w:rsidRPr="003D31F4">
        <w:rPr>
          <w:rFonts w:ascii="Times New Roman" w:hAnsi="Times New Roman" w:cs="Times New Roman"/>
          <w:spacing w:val="1"/>
        </w:rPr>
        <w:t xml:space="preserve"> </w:t>
      </w:r>
      <w:r w:rsidRPr="003D31F4">
        <w:rPr>
          <w:rFonts w:ascii="Times New Roman" w:hAnsi="Times New Roman" w:cs="Times New Roman"/>
        </w:rPr>
        <w:t>Слово</w:t>
      </w:r>
      <w:r w:rsidRPr="003D31F4">
        <w:rPr>
          <w:rFonts w:ascii="Times New Roman" w:hAnsi="Times New Roman" w:cs="Times New Roman"/>
          <w:spacing w:val="1"/>
        </w:rPr>
        <w:t xml:space="preserve"> </w:t>
      </w:r>
      <w:r w:rsidRPr="003D31F4">
        <w:rPr>
          <w:rFonts w:ascii="Times New Roman" w:hAnsi="Times New Roman" w:cs="Times New Roman"/>
        </w:rPr>
        <w:t>играет</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большей</w:t>
      </w:r>
      <w:r w:rsidRPr="003D31F4">
        <w:rPr>
          <w:rFonts w:ascii="Times New Roman" w:hAnsi="Times New Roman" w:cs="Times New Roman"/>
          <w:spacing w:val="1"/>
        </w:rPr>
        <w:t xml:space="preserve"> </w:t>
      </w:r>
      <w:r w:rsidRPr="003D31F4">
        <w:rPr>
          <w:rFonts w:ascii="Times New Roman" w:hAnsi="Times New Roman" w:cs="Times New Roman"/>
        </w:rPr>
        <w:t>степени</w:t>
      </w:r>
      <w:r w:rsidRPr="003D31F4">
        <w:rPr>
          <w:rFonts w:ascii="Times New Roman" w:hAnsi="Times New Roman" w:cs="Times New Roman"/>
          <w:spacing w:val="1"/>
        </w:rPr>
        <w:t xml:space="preserve"> </w:t>
      </w:r>
      <w:r w:rsidRPr="003D31F4">
        <w:rPr>
          <w:rFonts w:ascii="Times New Roman" w:hAnsi="Times New Roman" w:cs="Times New Roman"/>
        </w:rPr>
        <w:t>побудительную</w:t>
      </w:r>
      <w:r w:rsidRPr="003D31F4">
        <w:rPr>
          <w:rFonts w:ascii="Times New Roman" w:hAnsi="Times New Roman" w:cs="Times New Roman"/>
          <w:spacing w:val="1"/>
        </w:rPr>
        <w:t xml:space="preserve"> </w:t>
      </w:r>
      <w:r w:rsidRPr="003D31F4">
        <w:rPr>
          <w:rFonts w:ascii="Times New Roman" w:hAnsi="Times New Roman" w:cs="Times New Roman"/>
        </w:rPr>
        <w:t>функцию,</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сравнению</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функцией</w:t>
      </w:r>
      <w:r w:rsidRPr="003D31F4">
        <w:rPr>
          <w:rFonts w:ascii="Times New Roman" w:hAnsi="Times New Roman" w:cs="Times New Roman"/>
          <w:spacing w:val="1"/>
        </w:rPr>
        <w:t xml:space="preserve"> </w:t>
      </w:r>
      <w:r w:rsidRPr="003D31F4">
        <w:rPr>
          <w:rFonts w:ascii="Times New Roman" w:hAnsi="Times New Roman" w:cs="Times New Roman"/>
        </w:rPr>
        <w:t>торможения.</w:t>
      </w:r>
      <w:r w:rsidRPr="003D31F4">
        <w:rPr>
          <w:rFonts w:ascii="Times New Roman" w:hAnsi="Times New Roman" w:cs="Times New Roman"/>
          <w:spacing w:val="1"/>
        </w:rPr>
        <w:t xml:space="preserve"> </w:t>
      </w:r>
      <w:r w:rsidRPr="003D31F4">
        <w:rPr>
          <w:rFonts w:ascii="Times New Roman" w:hAnsi="Times New Roman" w:cs="Times New Roman"/>
        </w:rPr>
        <w:t>Эмоции</w:t>
      </w:r>
      <w:r w:rsidRPr="003D31F4">
        <w:rPr>
          <w:rFonts w:ascii="Times New Roman" w:hAnsi="Times New Roman" w:cs="Times New Roman"/>
          <w:spacing w:val="1"/>
        </w:rPr>
        <w:t xml:space="preserve"> </w:t>
      </w:r>
      <w:r w:rsidRPr="003D31F4">
        <w:rPr>
          <w:rFonts w:ascii="Times New Roman" w:hAnsi="Times New Roman" w:cs="Times New Roman"/>
        </w:rPr>
        <w:t>выполняют</w:t>
      </w:r>
      <w:r w:rsidRPr="003D31F4">
        <w:rPr>
          <w:rFonts w:ascii="Times New Roman" w:hAnsi="Times New Roman" w:cs="Times New Roman"/>
          <w:spacing w:val="1"/>
        </w:rPr>
        <w:t xml:space="preserve"> </w:t>
      </w:r>
      <w:r w:rsidRPr="003D31F4">
        <w:rPr>
          <w:rFonts w:ascii="Times New Roman" w:hAnsi="Times New Roman" w:cs="Times New Roman"/>
        </w:rPr>
        <w:t>регулирующую</w:t>
      </w:r>
      <w:r w:rsidRPr="003D31F4">
        <w:rPr>
          <w:rFonts w:ascii="Times New Roman" w:hAnsi="Times New Roman" w:cs="Times New Roman"/>
          <w:spacing w:val="1"/>
        </w:rPr>
        <w:t xml:space="preserve"> </w:t>
      </w:r>
      <w:r w:rsidRPr="003D31F4">
        <w:rPr>
          <w:rFonts w:ascii="Times New Roman" w:hAnsi="Times New Roman" w:cs="Times New Roman"/>
        </w:rPr>
        <w:t>роль,</w:t>
      </w:r>
      <w:r w:rsidRPr="003D31F4">
        <w:rPr>
          <w:rFonts w:ascii="Times New Roman" w:hAnsi="Times New Roman" w:cs="Times New Roman"/>
          <w:spacing w:val="1"/>
        </w:rPr>
        <w:t xml:space="preserve"> </w:t>
      </w:r>
      <w:r w:rsidRPr="003D31F4">
        <w:rPr>
          <w:rFonts w:ascii="Times New Roman" w:hAnsi="Times New Roman" w:cs="Times New Roman"/>
        </w:rPr>
        <w:t>накапливается</w:t>
      </w:r>
      <w:r w:rsidRPr="003D31F4">
        <w:rPr>
          <w:rFonts w:ascii="Times New Roman" w:hAnsi="Times New Roman" w:cs="Times New Roman"/>
          <w:spacing w:val="-2"/>
        </w:rPr>
        <w:t xml:space="preserve"> </w:t>
      </w:r>
      <w:r w:rsidRPr="003D31F4">
        <w:rPr>
          <w:rFonts w:ascii="Times New Roman" w:hAnsi="Times New Roman" w:cs="Times New Roman"/>
        </w:rPr>
        <w:t>эмоциональный</w:t>
      </w:r>
      <w:r w:rsidRPr="003D31F4">
        <w:rPr>
          <w:rFonts w:ascii="Times New Roman" w:hAnsi="Times New Roman" w:cs="Times New Roman"/>
          <w:spacing w:val="-1"/>
        </w:rPr>
        <w:t xml:space="preserve"> </w:t>
      </w:r>
      <w:r w:rsidRPr="003D31F4">
        <w:rPr>
          <w:rFonts w:ascii="Times New Roman" w:hAnsi="Times New Roman" w:cs="Times New Roman"/>
        </w:rPr>
        <w:t>опыт,</w:t>
      </w:r>
      <w:r w:rsidRPr="003D31F4">
        <w:rPr>
          <w:rFonts w:ascii="Times New Roman" w:hAnsi="Times New Roman" w:cs="Times New Roman"/>
          <w:spacing w:val="-4"/>
        </w:rPr>
        <w:t xml:space="preserve"> </w:t>
      </w:r>
      <w:r w:rsidRPr="003D31F4">
        <w:rPr>
          <w:rFonts w:ascii="Times New Roman" w:hAnsi="Times New Roman" w:cs="Times New Roman"/>
        </w:rPr>
        <w:t>позволяющий</w:t>
      </w:r>
      <w:r w:rsidRPr="003D31F4">
        <w:rPr>
          <w:rFonts w:ascii="Times New Roman" w:hAnsi="Times New Roman" w:cs="Times New Roman"/>
          <w:spacing w:val="-1"/>
        </w:rPr>
        <w:t xml:space="preserve"> </w:t>
      </w:r>
      <w:r w:rsidRPr="003D31F4">
        <w:rPr>
          <w:rFonts w:ascii="Times New Roman" w:hAnsi="Times New Roman" w:cs="Times New Roman"/>
        </w:rPr>
        <w:t>предвосхищать действия</w:t>
      </w:r>
      <w:r w:rsidRPr="003D31F4">
        <w:rPr>
          <w:rFonts w:ascii="Times New Roman" w:hAnsi="Times New Roman" w:cs="Times New Roman"/>
          <w:spacing w:val="-1"/>
        </w:rPr>
        <w:t xml:space="preserve"> </w:t>
      </w:r>
      <w:r w:rsidRPr="003D31F4">
        <w:rPr>
          <w:rFonts w:ascii="Times New Roman" w:hAnsi="Times New Roman" w:cs="Times New Roman"/>
        </w:rPr>
        <w:t>ребенка.</w:t>
      </w:r>
    </w:p>
    <w:p w14:paraId="2A16CB8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Личность и самооценка</w:t>
      </w:r>
      <w:r w:rsidRPr="003D31F4">
        <w:rPr>
          <w:rFonts w:ascii="Times New Roman" w:hAnsi="Times New Roman" w:cs="Times New Roman"/>
          <w:b/>
        </w:rPr>
        <w:t xml:space="preserve">. </w:t>
      </w:r>
      <w:r w:rsidRPr="003D31F4">
        <w:rPr>
          <w:rFonts w:ascii="Times New Roman" w:hAnsi="Times New Roman" w:cs="Times New Roman"/>
        </w:rPr>
        <w:t>У ребенка начинает</w:t>
      </w:r>
      <w:r w:rsidRPr="003D31F4">
        <w:rPr>
          <w:rFonts w:ascii="Times New Roman" w:hAnsi="Times New Roman" w:cs="Times New Roman"/>
          <w:spacing w:val="1"/>
        </w:rPr>
        <w:t xml:space="preserve"> </w:t>
      </w:r>
      <w:r w:rsidRPr="003D31F4">
        <w:rPr>
          <w:rFonts w:ascii="Times New Roman" w:hAnsi="Times New Roman" w:cs="Times New Roman"/>
        </w:rPr>
        <w:t>формироваться периферия самосознания,</w:t>
      </w:r>
      <w:r w:rsidRPr="003D31F4">
        <w:rPr>
          <w:rFonts w:ascii="Times New Roman" w:hAnsi="Times New Roman" w:cs="Times New Roman"/>
          <w:spacing w:val="1"/>
        </w:rPr>
        <w:t xml:space="preserve"> </w:t>
      </w:r>
      <w:r w:rsidRPr="003D31F4">
        <w:rPr>
          <w:rFonts w:ascii="Times New Roman" w:hAnsi="Times New Roman" w:cs="Times New Roman"/>
        </w:rPr>
        <w:t>дифференцированная</w:t>
      </w:r>
      <w:r w:rsidRPr="003D31F4">
        <w:rPr>
          <w:rFonts w:ascii="Times New Roman" w:hAnsi="Times New Roman" w:cs="Times New Roman"/>
          <w:spacing w:val="1"/>
        </w:rPr>
        <w:t xml:space="preserve"> </w:t>
      </w:r>
      <w:r w:rsidRPr="003D31F4">
        <w:rPr>
          <w:rFonts w:ascii="Times New Roman" w:hAnsi="Times New Roman" w:cs="Times New Roman"/>
        </w:rPr>
        <w:t>самооценка.</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при</w:t>
      </w:r>
      <w:r w:rsidRPr="003D31F4">
        <w:rPr>
          <w:rFonts w:ascii="Times New Roman" w:hAnsi="Times New Roman" w:cs="Times New Roman"/>
          <w:spacing w:val="1"/>
        </w:rPr>
        <w:t xml:space="preserve"> </w:t>
      </w:r>
      <w:r w:rsidRPr="003D31F4">
        <w:rPr>
          <w:rFonts w:ascii="Times New Roman" w:hAnsi="Times New Roman" w:cs="Times New Roman"/>
        </w:rPr>
        <w:t>осознании</w:t>
      </w:r>
      <w:r w:rsidRPr="003D31F4">
        <w:rPr>
          <w:rFonts w:ascii="Times New Roman" w:hAnsi="Times New Roman" w:cs="Times New Roman"/>
          <w:spacing w:val="1"/>
        </w:rPr>
        <w:t xml:space="preserve"> </w:t>
      </w:r>
      <w:r w:rsidRPr="003D31F4">
        <w:rPr>
          <w:rFonts w:ascii="Times New Roman" w:hAnsi="Times New Roman" w:cs="Times New Roman"/>
        </w:rPr>
        <w:t>собственных</w:t>
      </w:r>
      <w:r w:rsidRPr="003D31F4">
        <w:rPr>
          <w:rFonts w:ascii="Times New Roman" w:hAnsi="Times New Roman" w:cs="Times New Roman"/>
          <w:spacing w:val="1"/>
        </w:rPr>
        <w:t xml:space="preserve"> </w:t>
      </w:r>
      <w:r w:rsidRPr="003D31F4">
        <w:rPr>
          <w:rFonts w:ascii="Times New Roman" w:hAnsi="Times New Roman" w:cs="Times New Roman"/>
        </w:rPr>
        <w:t>умений,</w:t>
      </w:r>
      <w:r w:rsidRPr="003D31F4">
        <w:rPr>
          <w:rFonts w:ascii="Times New Roman" w:hAnsi="Times New Roman" w:cs="Times New Roman"/>
          <w:spacing w:val="1"/>
        </w:rPr>
        <w:t xml:space="preserve"> </w:t>
      </w:r>
      <w:r w:rsidRPr="003D31F4">
        <w:rPr>
          <w:rFonts w:ascii="Times New Roman" w:hAnsi="Times New Roman" w:cs="Times New Roman"/>
        </w:rPr>
        <w:t>опирается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57"/>
        </w:rPr>
        <w:t xml:space="preserve"> </w:t>
      </w:r>
      <w:r w:rsidRPr="003D31F4">
        <w:rPr>
          <w:rFonts w:ascii="Times New Roman" w:hAnsi="Times New Roman" w:cs="Times New Roman"/>
        </w:rPr>
        <w:t>оценку</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четырем</w:t>
      </w:r>
      <w:r w:rsidRPr="003D31F4">
        <w:rPr>
          <w:rFonts w:ascii="Times New Roman" w:hAnsi="Times New Roman" w:cs="Times New Roman"/>
          <w:spacing w:val="1"/>
        </w:rPr>
        <w:t xml:space="preserve"> </w:t>
      </w:r>
      <w:r w:rsidRPr="003D31F4">
        <w:rPr>
          <w:rFonts w:ascii="Times New Roman" w:hAnsi="Times New Roman" w:cs="Times New Roman"/>
        </w:rPr>
        <w:t>годам</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сравнивать</w:t>
      </w:r>
      <w:r w:rsidRPr="003D31F4">
        <w:rPr>
          <w:rFonts w:ascii="Times New Roman" w:hAnsi="Times New Roman" w:cs="Times New Roman"/>
          <w:spacing w:val="1"/>
        </w:rPr>
        <w:t xml:space="preserve"> </w:t>
      </w:r>
      <w:r w:rsidRPr="003D31F4">
        <w:rPr>
          <w:rFonts w:ascii="Times New Roman" w:hAnsi="Times New Roman" w:cs="Times New Roman"/>
        </w:rPr>
        <w:t>свои</w:t>
      </w:r>
      <w:r w:rsidRPr="003D31F4">
        <w:rPr>
          <w:rFonts w:ascii="Times New Roman" w:hAnsi="Times New Roman" w:cs="Times New Roman"/>
          <w:spacing w:val="1"/>
        </w:rPr>
        <w:t xml:space="preserve"> </w:t>
      </w:r>
      <w:r w:rsidRPr="003D31F4">
        <w:rPr>
          <w:rFonts w:ascii="Times New Roman" w:hAnsi="Times New Roman" w:cs="Times New Roman"/>
        </w:rPr>
        <w:t>достижения</w:t>
      </w:r>
      <w:r w:rsidRPr="003D31F4">
        <w:rPr>
          <w:rFonts w:ascii="Times New Roman" w:hAnsi="Times New Roman" w:cs="Times New Roman"/>
          <w:spacing w:val="6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достижениями сверстников, что может повышать конфликтность между детьми. Данный возраст</w:t>
      </w:r>
      <w:r w:rsidRPr="003D31F4">
        <w:rPr>
          <w:rFonts w:ascii="Times New Roman" w:hAnsi="Times New Roman" w:cs="Times New Roman"/>
          <w:spacing w:val="1"/>
        </w:rPr>
        <w:t xml:space="preserve"> </w:t>
      </w:r>
      <w:r w:rsidRPr="003D31F4">
        <w:rPr>
          <w:rFonts w:ascii="Times New Roman" w:hAnsi="Times New Roman" w:cs="Times New Roman"/>
        </w:rPr>
        <w:t>связан</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дебютом личности.</w:t>
      </w:r>
    </w:p>
    <w:p w14:paraId="478B2661" w14:textId="77777777" w:rsidR="002C6E8D" w:rsidRPr="00F0315F" w:rsidRDefault="0069355F" w:rsidP="00260491">
      <w:pPr>
        <w:jc w:val="center"/>
        <w:rPr>
          <w:rFonts w:ascii="Times New Roman" w:hAnsi="Times New Roman" w:cs="Times New Roman"/>
          <w:b/>
          <w:bCs/>
          <w:sz w:val="24"/>
          <w:szCs w:val="24"/>
        </w:rPr>
      </w:pPr>
      <w:r w:rsidRPr="00F0315F">
        <w:rPr>
          <w:rFonts w:ascii="Times New Roman" w:hAnsi="Times New Roman" w:cs="Times New Roman"/>
          <w:b/>
          <w:bCs/>
          <w:sz w:val="24"/>
          <w:szCs w:val="24"/>
        </w:rPr>
        <w:t>4-5 лет (пятый</w:t>
      </w:r>
      <w:r w:rsidRPr="00F0315F">
        <w:rPr>
          <w:rFonts w:ascii="Times New Roman" w:hAnsi="Times New Roman" w:cs="Times New Roman"/>
          <w:b/>
          <w:bCs/>
          <w:spacing w:val="-4"/>
          <w:sz w:val="24"/>
          <w:szCs w:val="24"/>
        </w:rPr>
        <w:t xml:space="preserve"> </w:t>
      </w:r>
      <w:r w:rsidRPr="00F0315F">
        <w:rPr>
          <w:rFonts w:ascii="Times New Roman" w:hAnsi="Times New Roman" w:cs="Times New Roman"/>
          <w:b/>
          <w:bCs/>
          <w:sz w:val="24"/>
          <w:szCs w:val="24"/>
        </w:rPr>
        <w:t>год</w:t>
      </w:r>
      <w:r w:rsidRPr="00F0315F">
        <w:rPr>
          <w:rFonts w:ascii="Times New Roman" w:hAnsi="Times New Roman" w:cs="Times New Roman"/>
          <w:b/>
          <w:bCs/>
          <w:spacing w:val="-4"/>
          <w:sz w:val="24"/>
          <w:szCs w:val="24"/>
        </w:rPr>
        <w:t xml:space="preserve"> </w:t>
      </w:r>
      <w:r w:rsidRPr="00F0315F">
        <w:rPr>
          <w:rFonts w:ascii="Times New Roman" w:hAnsi="Times New Roman" w:cs="Times New Roman"/>
          <w:b/>
          <w:bCs/>
          <w:sz w:val="24"/>
          <w:szCs w:val="24"/>
        </w:rPr>
        <w:t>жизни)</w:t>
      </w:r>
    </w:p>
    <w:p w14:paraId="404C2863"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Росто-весовые</w:t>
      </w:r>
      <w:r w:rsidRPr="003D31F4">
        <w:rPr>
          <w:rFonts w:ascii="Times New Roman" w:hAnsi="Times New Roman" w:cs="Times New Roman"/>
          <w:b/>
          <w:i/>
          <w:color w:val="auto"/>
          <w:spacing w:val="-3"/>
          <w:sz w:val="24"/>
          <w:szCs w:val="24"/>
        </w:rPr>
        <w:t xml:space="preserve"> </w:t>
      </w:r>
      <w:r w:rsidRPr="003D31F4">
        <w:rPr>
          <w:rFonts w:ascii="Times New Roman" w:hAnsi="Times New Roman" w:cs="Times New Roman"/>
          <w:b/>
          <w:i/>
          <w:color w:val="auto"/>
          <w:sz w:val="24"/>
          <w:szCs w:val="24"/>
        </w:rPr>
        <w:t>характеристики.</w:t>
      </w:r>
    </w:p>
    <w:p w14:paraId="44B62CF0"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Средний вес девочек изменяется от 16 кг в четыре года до 18,4 кг в пять лет, у мальчиков –</w:t>
      </w:r>
      <w:r w:rsidRPr="003D31F4">
        <w:rPr>
          <w:rFonts w:ascii="Times New Roman" w:hAnsi="Times New Roman" w:cs="Times New Roman"/>
          <w:spacing w:val="1"/>
        </w:rPr>
        <w:t xml:space="preserve"> </w:t>
      </w:r>
      <w:r w:rsidRPr="003D31F4">
        <w:rPr>
          <w:rFonts w:ascii="Times New Roman" w:hAnsi="Times New Roman" w:cs="Times New Roman"/>
        </w:rPr>
        <w:t>от 17 кг в четыре года до 19,7 кг в пять лет. Средняя длина тела у девочек изменяется от 100 см в</w:t>
      </w:r>
      <w:r w:rsidRPr="003D31F4">
        <w:rPr>
          <w:rFonts w:ascii="Times New Roman" w:hAnsi="Times New Roman" w:cs="Times New Roman"/>
          <w:spacing w:val="1"/>
        </w:rPr>
        <w:t xml:space="preserve"> </w:t>
      </w:r>
      <w:r w:rsidRPr="003D31F4">
        <w:rPr>
          <w:rFonts w:ascii="Times New Roman" w:hAnsi="Times New Roman" w:cs="Times New Roman"/>
        </w:rPr>
        <w:t>четыре</w:t>
      </w:r>
      <w:r w:rsidRPr="003D31F4">
        <w:rPr>
          <w:rFonts w:ascii="Times New Roman" w:hAnsi="Times New Roman" w:cs="Times New Roman"/>
          <w:spacing w:val="-2"/>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до 109</w:t>
      </w:r>
      <w:r w:rsidRPr="003D31F4">
        <w:rPr>
          <w:rFonts w:ascii="Times New Roman" w:hAnsi="Times New Roman" w:cs="Times New Roman"/>
          <w:spacing w:val="1"/>
        </w:rPr>
        <w:t xml:space="preserve"> </w:t>
      </w:r>
      <w:r w:rsidRPr="003D31F4">
        <w:rPr>
          <w:rFonts w:ascii="Times New Roman" w:hAnsi="Times New Roman" w:cs="Times New Roman"/>
        </w:rPr>
        <w:t>см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пять</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2"/>
        </w:rPr>
        <w:t xml:space="preserve"> </w:t>
      </w:r>
      <w:r w:rsidRPr="003D31F4">
        <w:rPr>
          <w:rFonts w:ascii="Times New Roman" w:hAnsi="Times New Roman" w:cs="Times New Roman"/>
        </w:rPr>
        <w:t>у</w:t>
      </w:r>
      <w:r w:rsidRPr="003D31F4">
        <w:rPr>
          <w:rFonts w:ascii="Times New Roman" w:hAnsi="Times New Roman" w:cs="Times New Roman"/>
          <w:spacing w:val="-8"/>
        </w:rPr>
        <w:t xml:space="preserve"> </w:t>
      </w:r>
      <w:r w:rsidRPr="003D31F4">
        <w:rPr>
          <w:rFonts w:ascii="Times New Roman" w:hAnsi="Times New Roman" w:cs="Times New Roman"/>
        </w:rPr>
        <w:t>мальчиков</w:t>
      </w:r>
      <w:r w:rsidRPr="003D31F4">
        <w:rPr>
          <w:rFonts w:ascii="Times New Roman" w:hAnsi="Times New Roman" w:cs="Times New Roman"/>
          <w:spacing w:val="-1"/>
        </w:rPr>
        <w:t xml:space="preserve"> </w:t>
      </w:r>
      <w:r w:rsidRPr="003D31F4">
        <w:rPr>
          <w:rFonts w:ascii="Times New Roman" w:hAnsi="Times New Roman" w:cs="Times New Roman"/>
        </w:rPr>
        <w:t>– от</w:t>
      </w:r>
      <w:r w:rsidRPr="003D31F4">
        <w:rPr>
          <w:rFonts w:ascii="Times New Roman" w:hAnsi="Times New Roman" w:cs="Times New Roman"/>
          <w:spacing w:val="1"/>
        </w:rPr>
        <w:t xml:space="preserve"> </w:t>
      </w:r>
      <w:r w:rsidRPr="003D31F4">
        <w:rPr>
          <w:rFonts w:ascii="Times New Roman" w:hAnsi="Times New Roman" w:cs="Times New Roman"/>
        </w:rPr>
        <w:t>102 см</w:t>
      </w:r>
      <w:r w:rsidRPr="003D31F4">
        <w:rPr>
          <w:rFonts w:ascii="Times New Roman" w:hAnsi="Times New Roman" w:cs="Times New Roman"/>
          <w:spacing w:val="-2"/>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четыре</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2"/>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110 см</w:t>
      </w:r>
      <w:r w:rsidRPr="003D31F4">
        <w:rPr>
          <w:rFonts w:ascii="Times New Roman" w:hAnsi="Times New Roman" w:cs="Times New Roman"/>
          <w:spacing w:val="-2"/>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пять</w:t>
      </w:r>
      <w:r w:rsidRPr="003D31F4">
        <w:rPr>
          <w:rFonts w:ascii="Times New Roman" w:hAnsi="Times New Roman" w:cs="Times New Roman"/>
          <w:spacing w:val="1"/>
        </w:rPr>
        <w:t xml:space="preserve"> </w:t>
      </w:r>
      <w:r w:rsidRPr="003D31F4">
        <w:rPr>
          <w:rFonts w:ascii="Times New Roman" w:hAnsi="Times New Roman" w:cs="Times New Roman"/>
        </w:rPr>
        <w:t>лет.</w:t>
      </w:r>
    </w:p>
    <w:p w14:paraId="1BE6DE43"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Функциональное</w:t>
      </w:r>
      <w:r w:rsidRPr="003D31F4">
        <w:rPr>
          <w:rFonts w:ascii="Times New Roman" w:hAnsi="Times New Roman" w:cs="Times New Roman"/>
          <w:b/>
          <w:i/>
          <w:color w:val="auto"/>
          <w:spacing w:val="-4"/>
          <w:sz w:val="24"/>
          <w:szCs w:val="24"/>
        </w:rPr>
        <w:t xml:space="preserve"> </w:t>
      </w:r>
      <w:r w:rsidRPr="003D31F4">
        <w:rPr>
          <w:rFonts w:ascii="Times New Roman" w:hAnsi="Times New Roman" w:cs="Times New Roman"/>
          <w:b/>
          <w:i/>
          <w:color w:val="auto"/>
          <w:sz w:val="24"/>
          <w:szCs w:val="24"/>
        </w:rPr>
        <w:t>созревание.</w:t>
      </w:r>
    </w:p>
    <w:p w14:paraId="02E9797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Данный</w:t>
      </w:r>
      <w:r w:rsidRPr="003D31F4">
        <w:rPr>
          <w:rFonts w:ascii="Times New Roman" w:hAnsi="Times New Roman" w:cs="Times New Roman"/>
          <w:spacing w:val="1"/>
        </w:rPr>
        <w:t xml:space="preserve"> </w:t>
      </w:r>
      <w:r w:rsidRPr="003D31F4">
        <w:rPr>
          <w:rFonts w:ascii="Times New Roman" w:hAnsi="Times New Roman" w:cs="Times New Roman"/>
        </w:rPr>
        <w:t>возраст</w:t>
      </w:r>
      <w:r w:rsidRPr="003D31F4">
        <w:rPr>
          <w:rFonts w:ascii="Times New Roman" w:hAnsi="Times New Roman" w:cs="Times New Roman"/>
          <w:spacing w:val="1"/>
        </w:rPr>
        <w:t xml:space="preserve"> </w:t>
      </w:r>
      <w:r w:rsidRPr="003D31F4">
        <w:rPr>
          <w:rFonts w:ascii="Times New Roman" w:hAnsi="Times New Roman" w:cs="Times New Roman"/>
        </w:rPr>
        <w:t>характеризуется</w:t>
      </w:r>
      <w:r w:rsidRPr="003D31F4">
        <w:rPr>
          <w:rFonts w:ascii="Times New Roman" w:hAnsi="Times New Roman" w:cs="Times New Roman"/>
          <w:spacing w:val="1"/>
        </w:rPr>
        <w:t xml:space="preserve"> </w:t>
      </w:r>
      <w:r w:rsidRPr="003D31F4">
        <w:rPr>
          <w:rFonts w:ascii="Times New Roman" w:hAnsi="Times New Roman" w:cs="Times New Roman"/>
        </w:rPr>
        <w:t>интенсивным</w:t>
      </w:r>
      <w:r w:rsidRPr="003D31F4">
        <w:rPr>
          <w:rFonts w:ascii="Times New Roman" w:hAnsi="Times New Roman" w:cs="Times New Roman"/>
          <w:spacing w:val="1"/>
        </w:rPr>
        <w:t xml:space="preserve"> </w:t>
      </w:r>
      <w:r w:rsidRPr="003D31F4">
        <w:rPr>
          <w:rFonts w:ascii="Times New Roman" w:hAnsi="Times New Roman" w:cs="Times New Roman"/>
        </w:rPr>
        <w:t>созреванием</w:t>
      </w:r>
      <w:r w:rsidRPr="003D31F4">
        <w:rPr>
          <w:rFonts w:ascii="Times New Roman" w:hAnsi="Times New Roman" w:cs="Times New Roman"/>
          <w:spacing w:val="1"/>
        </w:rPr>
        <w:t xml:space="preserve"> </w:t>
      </w:r>
      <w:r w:rsidRPr="003D31F4">
        <w:rPr>
          <w:rFonts w:ascii="Times New Roman" w:hAnsi="Times New Roman" w:cs="Times New Roman"/>
        </w:rPr>
        <w:t>нейронного</w:t>
      </w:r>
      <w:r w:rsidRPr="003D31F4">
        <w:rPr>
          <w:rFonts w:ascii="Times New Roman" w:hAnsi="Times New Roman" w:cs="Times New Roman"/>
          <w:spacing w:val="1"/>
        </w:rPr>
        <w:t xml:space="preserve"> </w:t>
      </w:r>
      <w:r w:rsidRPr="003D31F4">
        <w:rPr>
          <w:rFonts w:ascii="Times New Roman" w:hAnsi="Times New Roman" w:cs="Times New Roman"/>
        </w:rPr>
        <w:t>аппарата</w:t>
      </w:r>
      <w:r w:rsidRPr="003D31F4">
        <w:rPr>
          <w:rFonts w:ascii="Times New Roman" w:hAnsi="Times New Roman" w:cs="Times New Roman"/>
          <w:spacing w:val="-57"/>
        </w:rPr>
        <w:t xml:space="preserve"> </w:t>
      </w:r>
      <w:r w:rsidRPr="003D31F4">
        <w:rPr>
          <w:rFonts w:ascii="Times New Roman" w:hAnsi="Times New Roman" w:cs="Times New Roman"/>
        </w:rPr>
        <w:t>ассоциативной</w:t>
      </w:r>
      <w:r w:rsidRPr="003D31F4">
        <w:rPr>
          <w:rFonts w:ascii="Times New Roman" w:hAnsi="Times New Roman" w:cs="Times New Roman"/>
          <w:spacing w:val="1"/>
        </w:rPr>
        <w:t xml:space="preserve"> </w:t>
      </w:r>
      <w:r w:rsidRPr="003D31F4">
        <w:rPr>
          <w:rFonts w:ascii="Times New Roman" w:hAnsi="Times New Roman" w:cs="Times New Roman"/>
        </w:rPr>
        <w:t>коры</w:t>
      </w:r>
      <w:r w:rsidRPr="003D31F4">
        <w:rPr>
          <w:rFonts w:ascii="Times New Roman" w:hAnsi="Times New Roman" w:cs="Times New Roman"/>
          <w:spacing w:val="1"/>
        </w:rPr>
        <w:t xml:space="preserve"> </w:t>
      </w:r>
      <w:r w:rsidRPr="003D31F4">
        <w:rPr>
          <w:rFonts w:ascii="Times New Roman" w:hAnsi="Times New Roman" w:cs="Times New Roman"/>
        </w:rPr>
        <w:t>больших</w:t>
      </w:r>
      <w:r w:rsidRPr="003D31F4">
        <w:rPr>
          <w:rFonts w:ascii="Times New Roman" w:hAnsi="Times New Roman" w:cs="Times New Roman"/>
          <w:spacing w:val="1"/>
        </w:rPr>
        <w:t xml:space="preserve"> </w:t>
      </w:r>
      <w:r w:rsidRPr="003D31F4">
        <w:rPr>
          <w:rFonts w:ascii="Times New Roman" w:hAnsi="Times New Roman" w:cs="Times New Roman"/>
        </w:rPr>
        <w:t>полушарий.</w:t>
      </w:r>
      <w:r w:rsidRPr="003D31F4">
        <w:rPr>
          <w:rFonts w:ascii="Times New Roman" w:hAnsi="Times New Roman" w:cs="Times New Roman"/>
          <w:spacing w:val="1"/>
        </w:rPr>
        <w:t xml:space="preserve"> </w:t>
      </w:r>
      <w:r w:rsidRPr="003D31F4">
        <w:rPr>
          <w:rFonts w:ascii="Times New Roman" w:hAnsi="Times New Roman" w:cs="Times New Roman"/>
        </w:rPr>
        <w:t>Возрастание</w:t>
      </w:r>
      <w:r w:rsidRPr="003D31F4">
        <w:rPr>
          <w:rFonts w:ascii="Times New Roman" w:hAnsi="Times New Roman" w:cs="Times New Roman"/>
          <w:spacing w:val="1"/>
        </w:rPr>
        <w:t xml:space="preserve"> </w:t>
      </w:r>
      <w:r w:rsidRPr="003D31F4">
        <w:rPr>
          <w:rFonts w:ascii="Times New Roman" w:hAnsi="Times New Roman" w:cs="Times New Roman"/>
        </w:rPr>
        <w:t>специализации</w:t>
      </w:r>
      <w:r w:rsidRPr="003D31F4">
        <w:rPr>
          <w:rFonts w:ascii="Times New Roman" w:hAnsi="Times New Roman" w:cs="Times New Roman"/>
          <w:spacing w:val="1"/>
        </w:rPr>
        <w:t xml:space="preserve"> </w:t>
      </w:r>
      <w:r w:rsidRPr="003D31F4">
        <w:rPr>
          <w:rFonts w:ascii="Times New Roman" w:hAnsi="Times New Roman" w:cs="Times New Roman"/>
        </w:rPr>
        <w:t>корковых</w:t>
      </w:r>
      <w:r w:rsidRPr="003D31F4">
        <w:rPr>
          <w:rFonts w:ascii="Times New Roman" w:hAnsi="Times New Roman" w:cs="Times New Roman"/>
          <w:spacing w:val="1"/>
        </w:rPr>
        <w:t xml:space="preserve"> </w:t>
      </w:r>
      <w:r w:rsidRPr="003D31F4">
        <w:rPr>
          <w:rFonts w:ascii="Times New Roman" w:hAnsi="Times New Roman" w:cs="Times New Roman"/>
        </w:rPr>
        <w:t>зон</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межполушарных связей. Правое</w:t>
      </w:r>
      <w:r w:rsidRPr="003D31F4">
        <w:rPr>
          <w:rFonts w:ascii="Times New Roman" w:hAnsi="Times New Roman" w:cs="Times New Roman"/>
          <w:spacing w:val="-2"/>
        </w:rPr>
        <w:t xml:space="preserve"> </w:t>
      </w:r>
      <w:r w:rsidRPr="003D31F4">
        <w:rPr>
          <w:rFonts w:ascii="Times New Roman" w:hAnsi="Times New Roman" w:cs="Times New Roman"/>
        </w:rPr>
        <w:t>полушарие</w:t>
      </w:r>
      <w:r w:rsidRPr="003D31F4">
        <w:rPr>
          <w:rFonts w:ascii="Times New Roman" w:hAnsi="Times New Roman" w:cs="Times New Roman"/>
          <w:spacing w:val="-2"/>
        </w:rPr>
        <w:t xml:space="preserve"> </w:t>
      </w:r>
      <w:r w:rsidRPr="003D31F4">
        <w:rPr>
          <w:rFonts w:ascii="Times New Roman" w:hAnsi="Times New Roman" w:cs="Times New Roman"/>
        </w:rPr>
        <w:t>является ведущим.</w:t>
      </w:r>
    </w:p>
    <w:p w14:paraId="51E5D53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Продолжается</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скелета,</w:t>
      </w:r>
      <w:r w:rsidRPr="003D31F4">
        <w:rPr>
          <w:rFonts w:ascii="Times New Roman" w:hAnsi="Times New Roman" w:cs="Times New Roman"/>
          <w:spacing w:val="1"/>
        </w:rPr>
        <w:t xml:space="preserve"> </w:t>
      </w:r>
      <w:r w:rsidRPr="003D31F4">
        <w:rPr>
          <w:rFonts w:ascii="Times New Roman" w:hAnsi="Times New Roman" w:cs="Times New Roman"/>
        </w:rPr>
        <w:t>мышц,</w:t>
      </w:r>
      <w:r w:rsidRPr="003D31F4">
        <w:rPr>
          <w:rFonts w:ascii="Times New Roman" w:hAnsi="Times New Roman" w:cs="Times New Roman"/>
          <w:spacing w:val="1"/>
        </w:rPr>
        <w:t xml:space="preserve"> </w:t>
      </w:r>
      <w:r w:rsidRPr="003D31F4">
        <w:rPr>
          <w:rFonts w:ascii="Times New Roman" w:hAnsi="Times New Roman" w:cs="Times New Roman"/>
        </w:rPr>
        <w:t>изменяются</w:t>
      </w:r>
      <w:r w:rsidRPr="003D31F4">
        <w:rPr>
          <w:rFonts w:ascii="Times New Roman" w:hAnsi="Times New Roman" w:cs="Times New Roman"/>
          <w:spacing w:val="1"/>
        </w:rPr>
        <w:t xml:space="preserve"> </w:t>
      </w:r>
      <w:r w:rsidRPr="003D31F4">
        <w:rPr>
          <w:rFonts w:ascii="Times New Roman" w:hAnsi="Times New Roman" w:cs="Times New Roman"/>
        </w:rPr>
        <w:t>пропорции</w:t>
      </w:r>
      <w:r w:rsidRPr="003D31F4">
        <w:rPr>
          <w:rFonts w:ascii="Times New Roman" w:hAnsi="Times New Roman" w:cs="Times New Roman"/>
          <w:spacing w:val="1"/>
        </w:rPr>
        <w:t xml:space="preserve"> </w:t>
      </w:r>
      <w:r w:rsidRPr="003D31F4">
        <w:rPr>
          <w:rFonts w:ascii="Times New Roman" w:hAnsi="Times New Roman" w:cs="Times New Roman"/>
        </w:rPr>
        <w:t>тела.</w:t>
      </w:r>
      <w:r w:rsidRPr="003D31F4">
        <w:rPr>
          <w:rFonts w:ascii="Times New Roman" w:hAnsi="Times New Roman" w:cs="Times New Roman"/>
          <w:spacing w:val="1"/>
        </w:rPr>
        <w:t xml:space="preserve"> </w:t>
      </w:r>
      <w:r w:rsidRPr="003D31F4">
        <w:rPr>
          <w:rFonts w:ascii="Times New Roman" w:hAnsi="Times New Roman" w:cs="Times New Roman"/>
        </w:rPr>
        <w:t>Слабо,</w:t>
      </w:r>
      <w:r w:rsidRPr="003D31F4">
        <w:rPr>
          <w:rFonts w:ascii="Times New Roman" w:hAnsi="Times New Roman" w:cs="Times New Roman"/>
          <w:spacing w:val="61"/>
        </w:rPr>
        <w:t xml:space="preserve"> </w:t>
      </w:r>
      <w:r w:rsidRPr="003D31F4">
        <w:rPr>
          <w:rFonts w:ascii="Times New Roman" w:hAnsi="Times New Roman" w:cs="Times New Roman"/>
        </w:rPr>
        <w:t>но</w:t>
      </w:r>
      <w:r w:rsidRPr="003D31F4">
        <w:rPr>
          <w:rFonts w:ascii="Times New Roman" w:hAnsi="Times New Roman" w:cs="Times New Roman"/>
          <w:spacing w:val="1"/>
        </w:rPr>
        <w:t xml:space="preserve"> </w:t>
      </w:r>
      <w:r w:rsidRPr="003D31F4">
        <w:rPr>
          <w:rFonts w:ascii="Times New Roman" w:hAnsi="Times New Roman" w:cs="Times New Roman"/>
        </w:rPr>
        <w:t>проявляются</w:t>
      </w:r>
      <w:r w:rsidRPr="003D31F4">
        <w:rPr>
          <w:rFonts w:ascii="Times New Roman" w:hAnsi="Times New Roman" w:cs="Times New Roman"/>
          <w:spacing w:val="-1"/>
        </w:rPr>
        <w:t xml:space="preserve"> </w:t>
      </w:r>
      <w:r w:rsidRPr="003D31F4">
        <w:rPr>
          <w:rFonts w:ascii="Times New Roman" w:hAnsi="Times New Roman" w:cs="Times New Roman"/>
        </w:rPr>
        <w:t>различия</w:t>
      </w:r>
      <w:r w:rsidRPr="003D31F4">
        <w:rPr>
          <w:rFonts w:ascii="Times New Roman" w:hAnsi="Times New Roman" w:cs="Times New Roman"/>
          <w:spacing w:val="-3"/>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строении тела</w:t>
      </w:r>
      <w:r w:rsidRPr="003D31F4">
        <w:rPr>
          <w:rFonts w:ascii="Times New Roman" w:hAnsi="Times New Roman" w:cs="Times New Roman"/>
          <w:spacing w:val="-1"/>
        </w:rPr>
        <w:t xml:space="preserve"> </w:t>
      </w:r>
      <w:r w:rsidRPr="003D31F4">
        <w:rPr>
          <w:rFonts w:ascii="Times New Roman" w:hAnsi="Times New Roman" w:cs="Times New Roman"/>
        </w:rPr>
        <w:t>мальчиков и девочек.</w:t>
      </w:r>
    </w:p>
    <w:p w14:paraId="7931C35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w:t>
      </w:r>
      <w:r w:rsidRPr="003D31F4">
        <w:rPr>
          <w:rFonts w:ascii="Times New Roman" w:hAnsi="Times New Roman" w:cs="Times New Roman"/>
          <w:b/>
          <w:i/>
          <w:spacing w:val="1"/>
        </w:rPr>
        <w:t xml:space="preserve"> </w:t>
      </w:r>
      <w:r w:rsidRPr="003D31F4">
        <w:rPr>
          <w:rFonts w:ascii="Times New Roman" w:hAnsi="Times New Roman" w:cs="Times New Roman"/>
          <w:b/>
          <w:i/>
        </w:rPr>
        <w:t>функции.</w:t>
      </w:r>
      <w:r w:rsidRPr="003D31F4">
        <w:rPr>
          <w:rFonts w:ascii="Times New Roman" w:hAnsi="Times New Roman" w:cs="Times New Roman"/>
          <w:b/>
          <w:i/>
          <w:spacing w:val="1"/>
        </w:rPr>
        <w:t xml:space="preserve"> </w:t>
      </w:r>
      <w:r w:rsidRPr="003D31F4">
        <w:rPr>
          <w:rFonts w:ascii="Times New Roman" w:hAnsi="Times New Roman" w:cs="Times New Roman"/>
        </w:rPr>
        <w:t>Ведущим</w:t>
      </w:r>
      <w:r w:rsidRPr="003D31F4">
        <w:rPr>
          <w:rFonts w:ascii="Times New Roman" w:hAnsi="Times New Roman" w:cs="Times New Roman"/>
          <w:spacing w:val="1"/>
        </w:rPr>
        <w:t xml:space="preserve"> </w:t>
      </w:r>
      <w:r w:rsidRPr="003D31F4">
        <w:rPr>
          <w:rFonts w:ascii="Times New Roman" w:hAnsi="Times New Roman" w:cs="Times New Roman"/>
        </w:rPr>
        <w:t>психическим</w:t>
      </w:r>
      <w:r w:rsidRPr="003D31F4">
        <w:rPr>
          <w:rFonts w:ascii="Times New Roman" w:hAnsi="Times New Roman" w:cs="Times New Roman"/>
          <w:spacing w:val="1"/>
        </w:rPr>
        <w:t xml:space="preserve"> </w:t>
      </w:r>
      <w:r w:rsidRPr="003D31F4">
        <w:rPr>
          <w:rFonts w:ascii="Times New Roman" w:hAnsi="Times New Roman" w:cs="Times New Roman"/>
        </w:rPr>
        <w:t>процессом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данном</w:t>
      </w:r>
      <w:r w:rsidRPr="003D31F4">
        <w:rPr>
          <w:rFonts w:ascii="Times New Roman" w:hAnsi="Times New Roman" w:cs="Times New Roman"/>
          <w:spacing w:val="1"/>
        </w:rPr>
        <w:t xml:space="preserve"> </w:t>
      </w:r>
      <w:r w:rsidRPr="003D31F4">
        <w:rPr>
          <w:rFonts w:ascii="Times New Roman" w:hAnsi="Times New Roman" w:cs="Times New Roman"/>
        </w:rPr>
        <w:t>возрасте</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память.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четыре-пять</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произвольная</w:t>
      </w:r>
      <w:r w:rsidRPr="003D31F4">
        <w:rPr>
          <w:rFonts w:ascii="Times New Roman" w:hAnsi="Times New Roman" w:cs="Times New Roman"/>
          <w:spacing w:val="1"/>
        </w:rPr>
        <w:t xml:space="preserve"> </w:t>
      </w:r>
      <w:r w:rsidRPr="003D31F4">
        <w:rPr>
          <w:rFonts w:ascii="Times New Roman" w:hAnsi="Times New Roman" w:cs="Times New Roman"/>
        </w:rPr>
        <w:t>память,</w:t>
      </w:r>
      <w:r w:rsidRPr="003D31F4">
        <w:rPr>
          <w:rFonts w:ascii="Times New Roman" w:hAnsi="Times New Roman" w:cs="Times New Roman"/>
          <w:spacing w:val="1"/>
        </w:rPr>
        <w:t xml:space="preserve"> </w:t>
      </w:r>
      <w:r w:rsidRPr="003D31F4">
        <w:rPr>
          <w:rFonts w:ascii="Times New Roman" w:hAnsi="Times New Roman" w:cs="Times New Roman"/>
        </w:rPr>
        <w:t>но</w:t>
      </w:r>
      <w:r w:rsidRPr="003D31F4">
        <w:rPr>
          <w:rFonts w:ascii="Times New Roman" w:hAnsi="Times New Roman" w:cs="Times New Roman"/>
          <w:spacing w:val="1"/>
        </w:rPr>
        <w:t xml:space="preserve"> </w:t>
      </w:r>
      <w:r w:rsidRPr="003D31F4">
        <w:rPr>
          <w:rFonts w:ascii="Times New Roman" w:hAnsi="Times New Roman" w:cs="Times New Roman"/>
        </w:rPr>
        <w:t>эффективность</w:t>
      </w:r>
      <w:r w:rsidRPr="003D31F4">
        <w:rPr>
          <w:rFonts w:ascii="Times New Roman" w:hAnsi="Times New Roman" w:cs="Times New Roman"/>
          <w:spacing w:val="1"/>
        </w:rPr>
        <w:t xml:space="preserve"> </w:t>
      </w:r>
      <w:r w:rsidRPr="003D31F4">
        <w:rPr>
          <w:rFonts w:ascii="Times New Roman" w:hAnsi="Times New Roman" w:cs="Times New Roman"/>
        </w:rPr>
        <w:t>непроизвольного</w:t>
      </w:r>
      <w:r w:rsidRPr="003D31F4">
        <w:rPr>
          <w:rFonts w:ascii="Times New Roman" w:hAnsi="Times New Roman" w:cs="Times New Roman"/>
          <w:spacing w:val="1"/>
        </w:rPr>
        <w:t xml:space="preserve"> </w:t>
      </w:r>
      <w:r w:rsidRPr="003D31F4">
        <w:rPr>
          <w:rFonts w:ascii="Times New Roman" w:hAnsi="Times New Roman" w:cs="Times New Roman"/>
        </w:rPr>
        <w:t>запоминания</w:t>
      </w:r>
      <w:r w:rsidRPr="003D31F4">
        <w:rPr>
          <w:rFonts w:ascii="Times New Roman" w:hAnsi="Times New Roman" w:cs="Times New Roman"/>
          <w:spacing w:val="1"/>
        </w:rPr>
        <w:t xml:space="preserve"> </w:t>
      </w:r>
      <w:r w:rsidRPr="003D31F4">
        <w:rPr>
          <w:rFonts w:ascii="Times New Roman" w:hAnsi="Times New Roman" w:cs="Times New Roman"/>
        </w:rPr>
        <w:t>выше,</w:t>
      </w:r>
      <w:r w:rsidRPr="003D31F4">
        <w:rPr>
          <w:rFonts w:ascii="Times New Roman" w:hAnsi="Times New Roman" w:cs="Times New Roman"/>
          <w:spacing w:val="1"/>
        </w:rPr>
        <w:t xml:space="preserve"> </w:t>
      </w:r>
      <w:r w:rsidRPr="003D31F4">
        <w:rPr>
          <w:rFonts w:ascii="Times New Roman" w:hAnsi="Times New Roman" w:cs="Times New Roman"/>
        </w:rPr>
        <w:t>чем</w:t>
      </w:r>
      <w:r w:rsidRPr="003D31F4">
        <w:rPr>
          <w:rFonts w:ascii="Times New Roman" w:hAnsi="Times New Roman" w:cs="Times New Roman"/>
          <w:spacing w:val="1"/>
        </w:rPr>
        <w:t xml:space="preserve"> </w:t>
      </w:r>
      <w:r w:rsidRPr="003D31F4">
        <w:rPr>
          <w:rFonts w:ascii="Times New Roman" w:hAnsi="Times New Roman" w:cs="Times New Roman"/>
        </w:rPr>
        <w:t>произвольного.</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опосредованная память, но непосредственное запоминание преобладает. Возрастает объем памяти,</w:t>
      </w:r>
      <w:r w:rsidRPr="003D31F4">
        <w:rPr>
          <w:rFonts w:ascii="Times New Roman" w:hAnsi="Times New Roman" w:cs="Times New Roman"/>
          <w:spacing w:val="-57"/>
        </w:rPr>
        <w:t xml:space="preserve"> </w:t>
      </w:r>
      <w:r w:rsidRPr="003D31F4">
        <w:rPr>
          <w:rFonts w:ascii="Times New Roman" w:hAnsi="Times New Roman" w:cs="Times New Roman"/>
        </w:rPr>
        <w:t>дети запоминают до 7-8</w:t>
      </w:r>
      <w:r w:rsidRPr="003D31F4">
        <w:rPr>
          <w:rFonts w:ascii="Times New Roman" w:hAnsi="Times New Roman" w:cs="Times New Roman"/>
          <w:spacing w:val="-3"/>
        </w:rPr>
        <w:t xml:space="preserve"> </w:t>
      </w:r>
      <w:r w:rsidRPr="003D31F4">
        <w:rPr>
          <w:rFonts w:ascii="Times New Roman" w:hAnsi="Times New Roman" w:cs="Times New Roman"/>
        </w:rPr>
        <w:t>названий</w:t>
      </w:r>
      <w:r w:rsidRPr="003D31F4">
        <w:rPr>
          <w:rFonts w:ascii="Times New Roman" w:hAnsi="Times New Roman" w:cs="Times New Roman"/>
          <w:spacing w:val="-2"/>
        </w:rPr>
        <w:t xml:space="preserve"> </w:t>
      </w:r>
      <w:r w:rsidRPr="003D31F4">
        <w:rPr>
          <w:rFonts w:ascii="Times New Roman" w:hAnsi="Times New Roman" w:cs="Times New Roman"/>
        </w:rPr>
        <w:t>предметов.</w:t>
      </w:r>
    </w:p>
    <w:p w14:paraId="1A32BE41" w14:textId="798605BF" w:rsidR="00F875F2" w:rsidRPr="00F0315F" w:rsidRDefault="0069355F" w:rsidP="00260491">
      <w:pPr>
        <w:pStyle w:val="af3"/>
        <w:ind w:left="0" w:firstLine="709"/>
        <w:rPr>
          <w:rFonts w:ascii="Times New Roman" w:hAnsi="Times New Roman" w:cs="Times New Roman"/>
        </w:rPr>
      </w:pPr>
      <w:r w:rsidRPr="003D31F4">
        <w:rPr>
          <w:rFonts w:ascii="Times New Roman" w:hAnsi="Times New Roman" w:cs="Times New Roman"/>
        </w:rPr>
        <w:t>К концу пятого года жизни восприятие становится более развитым. Интеллектуализация</w:t>
      </w:r>
      <w:r w:rsidRPr="003D31F4">
        <w:rPr>
          <w:rFonts w:ascii="Times New Roman" w:hAnsi="Times New Roman" w:cs="Times New Roman"/>
          <w:spacing w:val="1"/>
        </w:rPr>
        <w:t xml:space="preserve"> </w:t>
      </w:r>
      <w:r w:rsidRPr="003D31F4">
        <w:rPr>
          <w:rFonts w:ascii="Times New Roman" w:hAnsi="Times New Roman" w:cs="Times New Roman"/>
        </w:rPr>
        <w:t>процессов</w:t>
      </w:r>
      <w:r w:rsidRPr="003D31F4">
        <w:rPr>
          <w:rFonts w:ascii="Times New Roman" w:hAnsi="Times New Roman" w:cs="Times New Roman"/>
          <w:spacing w:val="1"/>
        </w:rPr>
        <w:t xml:space="preserve"> </w:t>
      </w:r>
      <w:r w:rsidRPr="003D31F4">
        <w:rPr>
          <w:rFonts w:ascii="Times New Roman" w:hAnsi="Times New Roman" w:cs="Times New Roman"/>
        </w:rPr>
        <w:t>восприятия</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разложение</w:t>
      </w:r>
      <w:r w:rsidRPr="003D31F4">
        <w:rPr>
          <w:rFonts w:ascii="Times New Roman" w:hAnsi="Times New Roman" w:cs="Times New Roman"/>
          <w:spacing w:val="1"/>
        </w:rPr>
        <w:t xml:space="preserve"> </w:t>
      </w:r>
      <w:r w:rsidRPr="003D31F4">
        <w:rPr>
          <w:rFonts w:ascii="Times New Roman" w:hAnsi="Times New Roman" w:cs="Times New Roman"/>
        </w:rPr>
        <w:t>предметов</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образов</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сенсорные</w:t>
      </w:r>
      <w:r w:rsidRPr="003D31F4">
        <w:rPr>
          <w:rFonts w:ascii="Times New Roman" w:hAnsi="Times New Roman" w:cs="Times New Roman"/>
          <w:spacing w:val="1"/>
        </w:rPr>
        <w:t xml:space="preserve"> </w:t>
      </w:r>
      <w:r w:rsidRPr="003D31F4">
        <w:rPr>
          <w:rFonts w:ascii="Times New Roman" w:hAnsi="Times New Roman" w:cs="Times New Roman"/>
        </w:rPr>
        <w:t>эталоны.</w:t>
      </w:r>
      <w:r w:rsidRPr="003D31F4">
        <w:rPr>
          <w:rFonts w:ascii="Times New Roman" w:hAnsi="Times New Roman" w:cs="Times New Roman"/>
          <w:spacing w:val="1"/>
        </w:rPr>
        <w:t xml:space="preserve"> </w:t>
      </w:r>
      <w:r w:rsidRPr="003D31F4">
        <w:rPr>
          <w:rFonts w:ascii="Times New Roman" w:hAnsi="Times New Roman" w:cs="Times New Roman"/>
        </w:rPr>
        <w:t>Восприятие</w:t>
      </w:r>
      <w:r w:rsidRPr="003D31F4">
        <w:rPr>
          <w:rFonts w:ascii="Times New Roman" w:hAnsi="Times New Roman" w:cs="Times New Roman"/>
          <w:spacing w:val="-57"/>
        </w:rPr>
        <w:t xml:space="preserve"> </w:t>
      </w:r>
      <w:r w:rsidRPr="003D31F4">
        <w:rPr>
          <w:rFonts w:ascii="Times New Roman" w:hAnsi="Times New Roman" w:cs="Times New Roman"/>
        </w:rPr>
        <w:t>опосредуется</w:t>
      </w:r>
      <w:r w:rsidRPr="003D31F4">
        <w:rPr>
          <w:rFonts w:ascii="Times New Roman" w:hAnsi="Times New Roman" w:cs="Times New Roman"/>
          <w:spacing w:val="1"/>
        </w:rPr>
        <w:t xml:space="preserve"> </w:t>
      </w:r>
      <w:r w:rsidRPr="003D31F4">
        <w:rPr>
          <w:rFonts w:ascii="Times New Roman" w:hAnsi="Times New Roman" w:cs="Times New Roman"/>
        </w:rPr>
        <w:t>системой</w:t>
      </w:r>
      <w:r w:rsidRPr="003D31F4">
        <w:rPr>
          <w:rFonts w:ascii="Times New Roman" w:hAnsi="Times New Roman" w:cs="Times New Roman"/>
          <w:spacing w:val="1"/>
        </w:rPr>
        <w:t xml:space="preserve"> </w:t>
      </w:r>
      <w:r w:rsidRPr="003D31F4">
        <w:rPr>
          <w:rFonts w:ascii="Times New Roman" w:hAnsi="Times New Roman" w:cs="Times New Roman"/>
        </w:rPr>
        <w:t>сенсорных</w:t>
      </w:r>
      <w:r w:rsidRPr="003D31F4">
        <w:rPr>
          <w:rFonts w:ascii="Times New Roman" w:hAnsi="Times New Roman" w:cs="Times New Roman"/>
          <w:spacing w:val="1"/>
        </w:rPr>
        <w:t xml:space="preserve"> </w:t>
      </w:r>
      <w:r w:rsidRPr="003D31F4">
        <w:rPr>
          <w:rFonts w:ascii="Times New Roman" w:hAnsi="Times New Roman" w:cs="Times New Roman"/>
        </w:rPr>
        <w:t>эталонов</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способами</w:t>
      </w:r>
      <w:r w:rsidRPr="003D31F4">
        <w:rPr>
          <w:rFonts w:ascii="Times New Roman" w:hAnsi="Times New Roman" w:cs="Times New Roman"/>
          <w:spacing w:val="1"/>
        </w:rPr>
        <w:t xml:space="preserve"> </w:t>
      </w:r>
      <w:r w:rsidRPr="003D31F4">
        <w:rPr>
          <w:rFonts w:ascii="Times New Roman" w:hAnsi="Times New Roman" w:cs="Times New Roman"/>
        </w:rPr>
        <w:t>обследования.</w:t>
      </w:r>
      <w:r w:rsidRPr="003D31F4">
        <w:rPr>
          <w:rFonts w:ascii="Times New Roman" w:hAnsi="Times New Roman" w:cs="Times New Roman"/>
          <w:spacing w:val="1"/>
        </w:rPr>
        <w:t xml:space="preserve"> </w:t>
      </w:r>
      <w:r w:rsidRPr="003D31F4">
        <w:rPr>
          <w:rFonts w:ascii="Times New Roman" w:hAnsi="Times New Roman" w:cs="Times New Roman"/>
        </w:rPr>
        <w:t>Наряду</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действиями</w:t>
      </w:r>
      <w:r w:rsidRPr="003D31F4">
        <w:rPr>
          <w:rFonts w:ascii="Times New Roman" w:hAnsi="Times New Roman" w:cs="Times New Roman"/>
          <w:spacing w:val="-57"/>
        </w:rPr>
        <w:t xml:space="preserve"> </w:t>
      </w:r>
      <w:r w:rsidRPr="003D31F4">
        <w:rPr>
          <w:rFonts w:ascii="Times New Roman" w:hAnsi="Times New Roman" w:cs="Times New Roman"/>
        </w:rPr>
        <w:t>идентификации и приравнивания к образцу, интенсивно формируются перцептивные действия</w:t>
      </w:r>
      <w:r w:rsidRPr="003D31F4">
        <w:rPr>
          <w:rFonts w:ascii="Times New Roman" w:hAnsi="Times New Roman" w:cs="Times New Roman"/>
          <w:spacing w:val="1"/>
        </w:rPr>
        <w:t xml:space="preserve"> </w:t>
      </w:r>
      <w:r w:rsidRPr="003D31F4">
        <w:rPr>
          <w:rFonts w:ascii="Times New Roman" w:hAnsi="Times New Roman" w:cs="Times New Roman"/>
        </w:rPr>
        <w:t>наглядного моделирования (в основном, через продуктивные виды деятельности). Дети способны</w:t>
      </w:r>
      <w:r w:rsidRPr="003D31F4">
        <w:rPr>
          <w:rFonts w:ascii="Times New Roman" w:hAnsi="Times New Roman" w:cs="Times New Roman"/>
          <w:spacing w:val="1"/>
        </w:rPr>
        <w:t xml:space="preserve"> </w:t>
      </w:r>
      <w:r w:rsidRPr="003D31F4">
        <w:rPr>
          <w:rFonts w:ascii="Times New Roman" w:hAnsi="Times New Roman" w:cs="Times New Roman"/>
        </w:rPr>
        <w:t>упорядочить</w:t>
      </w:r>
      <w:r w:rsidRPr="003D31F4">
        <w:rPr>
          <w:rFonts w:ascii="Times New Roman" w:hAnsi="Times New Roman" w:cs="Times New Roman"/>
          <w:spacing w:val="1"/>
        </w:rPr>
        <w:t xml:space="preserve"> </w:t>
      </w:r>
      <w:r w:rsidRPr="003D31F4">
        <w:rPr>
          <w:rFonts w:ascii="Times New Roman" w:hAnsi="Times New Roman" w:cs="Times New Roman"/>
        </w:rPr>
        <w:t>группы</w:t>
      </w:r>
      <w:r w:rsidRPr="003D31F4">
        <w:rPr>
          <w:rFonts w:ascii="Times New Roman" w:hAnsi="Times New Roman" w:cs="Times New Roman"/>
          <w:spacing w:val="1"/>
        </w:rPr>
        <w:t xml:space="preserve"> </w:t>
      </w:r>
      <w:r w:rsidRPr="003D31F4">
        <w:rPr>
          <w:rFonts w:ascii="Times New Roman" w:hAnsi="Times New Roman" w:cs="Times New Roman"/>
        </w:rPr>
        <w:t>предметов</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сенсорному</w:t>
      </w:r>
      <w:r w:rsidRPr="003D31F4">
        <w:rPr>
          <w:rFonts w:ascii="Times New Roman" w:hAnsi="Times New Roman" w:cs="Times New Roman"/>
          <w:spacing w:val="1"/>
        </w:rPr>
        <w:t xml:space="preserve"> </w:t>
      </w:r>
      <w:r w:rsidRPr="003D31F4">
        <w:rPr>
          <w:rFonts w:ascii="Times New Roman" w:hAnsi="Times New Roman" w:cs="Times New Roman"/>
        </w:rPr>
        <w:t>признаку</w:t>
      </w:r>
      <w:r w:rsidRPr="003D31F4">
        <w:rPr>
          <w:rFonts w:ascii="Times New Roman" w:hAnsi="Times New Roman" w:cs="Times New Roman"/>
          <w:spacing w:val="1"/>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величине,</w:t>
      </w:r>
      <w:r w:rsidRPr="003D31F4">
        <w:rPr>
          <w:rFonts w:ascii="Times New Roman" w:hAnsi="Times New Roman" w:cs="Times New Roman"/>
          <w:spacing w:val="1"/>
        </w:rPr>
        <w:t xml:space="preserve"> </w:t>
      </w:r>
      <w:r w:rsidRPr="003D31F4">
        <w:rPr>
          <w:rFonts w:ascii="Times New Roman" w:hAnsi="Times New Roman" w:cs="Times New Roman"/>
        </w:rPr>
        <w:t>цвету;</w:t>
      </w:r>
      <w:r w:rsidRPr="003D31F4">
        <w:rPr>
          <w:rFonts w:ascii="Times New Roman" w:hAnsi="Times New Roman" w:cs="Times New Roman"/>
          <w:spacing w:val="1"/>
        </w:rPr>
        <w:t xml:space="preserve"> </w:t>
      </w:r>
      <w:r w:rsidRPr="003D31F4">
        <w:rPr>
          <w:rFonts w:ascii="Times New Roman" w:hAnsi="Times New Roman" w:cs="Times New Roman"/>
        </w:rPr>
        <w:t>выделить</w:t>
      </w:r>
      <w:r w:rsidRPr="003D31F4">
        <w:rPr>
          <w:rFonts w:ascii="Times New Roman" w:hAnsi="Times New Roman" w:cs="Times New Roman"/>
          <w:spacing w:val="1"/>
        </w:rPr>
        <w:t xml:space="preserve"> </w:t>
      </w:r>
      <w:r w:rsidRPr="003D31F4">
        <w:rPr>
          <w:rFonts w:ascii="Times New Roman" w:hAnsi="Times New Roman" w:cs="Times New Roman"/>
        </w:rPr>
        <w:t>такие</w:t>
      </w:r>
      <w:r w:rsidRPr="003D31F4">
        <w:rPr>
          <w:rFonts w:ascii="Times New Roman" w:hAnsi="Times New Roman" w:cs="Times New Roman"/>
          <w:spacing w:val="1"/>
        </w:rPr>
        <w:t xml:space="preserve"> </w:t>
      </w:r>
      <w:r w:rsidRPr="003D31F4">
        <w:rPr>
          <w:rFonts w:ascii="Times New Roman" w:hAnsi="Times New Roman" w:cs="Times New Roman"/>
        </w:rPr>
        <w:t>параметры, как высота, длина и ширина. Совершенствуется ориентация в пространстве. Основной</w:t>
      </w:r>
      <w:r w:rsidRPr="003D31F4">
        <w:rPr>
          <w:rFonts w:ascii="Times New Roman" w:hAnsi="Times New Roman" w:cs="Times New Roman"/>
          <w:spacing w:val="1"/>
        </w:rPr>
        <w:t xml:space="preserve"> </w:t>
      </w:r>
      <w:r w:rsidRPr="003D31F4">
        <w:rPr>
          <w:rFonts w:ascii="Times New Roman" w:hAnsi="Times New Roman" w:cs="Times New Roman"/>
        </w:rPr>
        <w:t>характеристикой мышления детей четырех-пяти лет является эгоцентризм. Наряду с интенсивным</w:t>
      </w:r>
      <w:r w:rsidRPr="003D31F4">
        <w:rPr>
          <w:rFonts w:ascii="Times New Roman" w:hAnsi="Times New Roman" w:cs="Times New Roman"/>
          <w:spacing w:val="1"/>
        </w:rPr>
        <w:t xml:space="preserve"> </w:t>
      </w:r>
      <w:r w:rsidRPr="003D31F4">
        <w:rPr>
          <w:rFonts w:ascii="Times New Roman" w:hAnsi="Times New Roman" w:cs="Times New Roman"/>
        </w:rPr>
        <w:t>развитием образного мышления и расширением кругозора, начинает формироваться наглядно-</w:t>
      </w:r>
      <w:r w:rsidRPr="003D31F4">
        <w:rPr>
          <w:rFonts w:ascii="Times New Roman" w:hAnsi="Times New Roman" w:cs="Times New Roman"/>
          <w:spacing w:val="1"/>
        </w:rPr>
        <w:t xml:space="preserve"> </w:t>
      </w:r>
      <w:r w:rsidRPr="003D31F4">
        <w:rPr>
          <w:rFonts w:ascii="Times New Roman" w:hAnsi="Times New Roman" w:cs="Times New Roman"/>
        </w:rPr>
        <w:t>схематическое</w:t>
      </w:r>
      <w:r w:rsidRPr="003D31F4">
        <w:rPr>
          <w:rFonts w:ascii="Times New Roman" w:hAnsi="Times New Roman" w:cs="Times New Roman"/>
          <w:spacing w:val="1"/>
        </w:rPr>
        <w:t xml:space="preserve"> </w:t>
      </w:r>
      <w:r w:rsidRPr="003D31F4">
        <w:rPr>
          <w:rFonts w:ascii="Times New Roman" w:hAnsi="Times New Roman" w:cs="Times New Roman"/>
        </w:rPr>
        <w:t>мышление.</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воображение.</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такие</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особенности,</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беглость,</w:t>
      </w:r>
      <w:r w:rsidRPr="003D31F4">
        <w:rPr>
          <w:rFonts w:ascii="Times New Roman" w:hAnsi="Times New Roman" w:cs="Times New Roman"/>
          <w:spacing w:val="1"/>
        </w:rPr>
        <w:t xml:space="preserve"> </w:t>
      </w:r>
      <w:r w:rsidRPr="003D31F4">
        <w:rPr>
          <w:rFonts w:ascii="Times New Roman" w:hAnsi="Times New Roman" w:cs="Times New Roman"/>
        </w:rPr>
        <w:t>гибкость.</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четырех</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внимание</w:t>
      </w:r>
      <w:r w:rsidRPr="003D31F4">
        <w:rPr>
          <w:rFonts w:ascii="Times New Roman" w:hAnsi="Times New Roman" w:cs="Times New Roman"/>
          <w:spacing w:val="1"/>
        </w:rPr>
        <w:t xml:space="preserve"> </w:t>
      </w:r>
      <w:r w:rsidRPr="003D31F4">
        <w:rPr>
          <w:rFonts w:ascii="Times New Roman" w:hAnsi="Times New Roman" w:cs="Times New Roman"/>
        </w:rPr>
        <w:t>становится</w:t>
      </w:r>
      <w:r w:rsidRPr="003D31F4">
        <w:rPr>
          <w:rFonts w:ascii="Times New Roman" w:hAnsi="Times New Roman" w:cs="Times New Roman"/>
          <w:spacing w:val="1"/>
        </w:rPr>
        <w:t xml:space="preserve"> </w:t>
      </w:r>
      <w:r w:rsidRPr="003D31F4">
        <w:rPr>
          <w:rFonts w:ascii="Times New Roman" w:hAnsi="Times New Roman" w:cs="Times New Roman"/>
        </w:rPr>
        <w:t>произвольным,</w:t>
      </w:r>
      <w:r w:rsidRPr="003D31F4">
        <w:rPr>
          <w:rFonts w:ascii="Times New Roman" w:hAnsi="Times New Roman" w:cs="Times New Roman"/>
          <w:spacing w:val="1"/>
        </w:rPr>
        <w:t xml:space="preserve"> </w:t>
      </w:r>
      <w:r w:rsidRPr="003D31F4">
        <w:rPr>
          <w:rFonts w:ascii="Times New Roman" w:hAnsi="Times New Roman" w:cs="Times New Roman"/>
        </w:rPr>
        <w:t>увеличивается</w:t>
      </w:r>
      <w:r w:rsidRPr="003D31F4">
        <w:rPr>
          <w:rFonts w:ascii="Times New Roman" w:hAnsi="Times New Roman" w:cs="Times New Roman"/>
          <w:spacing w:val="1"/>
        </w:rPr>
        <w:t xml:space="preserve"> </w:t>
      </w:r>
      <w:r w:rsidRPr="003D31F4">
        <w:rPr>
          <w:rFonts w:ascii="Times New Roman" w:hAnsi="Times New Roman" w:cs="Times New Roman"/>
        </w:rPr>
        <w:t>устойчивость</w:t>
      </w:r>
      <w:r w:rsidRPr="003D31F4">
        <w:rPr>
          <w:rFonts w:ascii="Times New Roman" w:hAnsi="Times New Roman" w:cs="Times New Roman"/>
          <w:spacing w:val="1"/>
        </w:rPr>
        <w:t xml:space="preserve"> </w:t>
      </w:r>
      <w:r w:rsidRPr="003D31F4">
        <w:rPr>
          <w:rFonts w:ascii="Times New Roman" w:hAnsi="Times New Roman" w:cs="Times New Roman"/>
        </w:rPr>
        <w:t>произвольного</w:t>
      </w:r>
      <w:r w:rsidRPr="003D31F4">
        <w:rPr>
          <w:rFonts w:ascii="Times New Roman" w:hAnsi="Times New Roman" w:cs="Times New Roman"/>
          <w:spacing w:val="1"/>
        </w:rPr>
        <w:t xml:space="preserve"> </w:t>
      </w:r>
      <w:r w:rsidRPr="003D31F4">
        <w:rPr>
          <w:rFonts w:ascii="Times New Roman" w:hAnsi="Times New Roman" w:cs="Times New Roman"/>
        </w:rPr>
        <w:t>внимания.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пятом</w:t>
      </w:r>
      <w:r w:rsidRPr="003D31F4">
        <w:rPr>
          <w:rFonts w:ascii="Times New Roman" w:hAnsi="Times New Roman" w:cs="Times New Roman"/>
          <w:spacing w:val="1"/>
        </w:rPr>
        <w:t xml:space="preserve"> </w:t>
      </w:r>
      <w:r w:rsidRPr="003D31F4">
        <w:rPr>
          <w:rFonts w:ascii="Times New Roman" w:hAnsi="Times New Roman" w:cs="Times New Roman"/>
        </w:rPr>
        <w:t>году</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улучшается</w:t>
      </w:r>
      <w:r w:rsidRPr="003D31F4">
        <w:rPr>
          <w:rFonts w:ascii="Times New Roman" w:hAnsi="Times New Roman" w:cs="Times New Roman"/>
          <w:spacing w:val="1"/>
        </w:rPr>
        <w:t xml:space="preserve"> </w:t>
      </w:r>
      <w:r w:rsidRPr="003D31F4">
        <w:rPr>
          <w:rFonts w:ascii="Times New Roman" w:hAnsi="Times New Roman" w:cs="Times New Roman"/>
        </w:rPr>
        <w:t>произношение</w:t>
      </w:r>
      <w:r w:rsidRPr="003D31F4">
        <w:rPr>
          <w:rFonts w:ascii="Times New Roman" w:hAnsi="Times New Roman" w:cs="Times New Roman"/>
          <w:spacing w:val="1"/>
        </w:rPr>
        <w:t xml:space="preserve"> </w:t>
      </w:r>
      <w:r w:rsidRPr="003D31F4">
        <w:rPr>
          <w:rFonts w:ascii="Times New Roman" w:hAnsi="Times New Roman" w:cs="Times New Roman"/>
        </w:rPr>
        <w:t>звуков</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дикция,</w:t>
      </w:r>
      <w:r w:rsidRPr="003D31F4">
        <w:rPr>
          <w:rFonts w:ascii="Times New Roman" w:hAnsi="Times New Roman" w:cs="Times New Roman"/>
          <w:spacing w:val="1"/>
        </w:rPr>
        <w:t xml:space="preserve"> </w:t>
      </w:r>
      <w:r w:rsidRPr="003D31F4">
        <w:rPr>
          <w:rFonts w:ascii="Times New Roman" w:hAnsi="Times New Roman" w:cs="Times New Roman"/>
        </w:rPr>
        <w:t>расширяется</w:t>
      </w:r>
      <w:r w:rsidRPr="003D31F4">
        <w:rPr>
          <w:rFonts w:ascii="Times New Roman" w:hAnsi="Times New Roman" w:cs="Times New Roman"/>
          <w:spacing w:val="1"/>
        </w:rPr>
        <w:t xml:space="preserve"> </w:t>
      </w:r>
      <w:r w:rsidRPr="003D31F4">
        <w:rPr>
          <w:rFonts w:ascii="Times New Roman" w:hAnsi="Times New Roman" w:cs="Times New Roman"/>
        </w:rPr>
        <w:t>словарь,</w:t>
      </w:r>
      <w:r w:rsidRPr="003D31F4">
        <w:rPr>
          <w:rFonts w:ascii="Times New Roman" w:hAnsi="Times New Roman" w:cs="Times New Roman"/>
          <w:spacing w:val="1"/>
        </w:rPr>
        <w:t xml:space="preserve"> </w:t>
      </w:r>
      <w:r w:rsidRPr="003D31F4">
        <w:rPr>
          <w:rFonts w:ascii="Times New Roman" w:hAnsi="Times New Roman" w:cs="Times New Roman"/>
        </w:rPr>
        <w:t>связная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диалогическая</w:t>
      </w:r>
      <w:r w:rsidRPr="003D31F4">
        <w:rPr>
          <w:rFonts w:ascii="Times New Roman" w:hAnsi="Times New Roman" w:cs="Times New Roman"/>
          <w:spacing w:val="1"/>
        </w:rPr>
        <w:t xml:space="preserve"> </w:t>
      </w:r>
      <w:r w:rsidRPr="003D31F4">
        <w:rPr>
          <w:rFonts w:ascii="Times New Roman" w:hAnsi="Times New Roman" w:cs="Times New Roman"/>
        </w:rPr>
        <w:t>речь.</w:t>
      </w:r>
      <w:r w:rsidRPr="003D31F4">
        <w:rPr>
          <w:rFonts w:ascii="Times New Roman" w:hAnsi="Times New Roman" w:cs="Times New Roman"/>
          <w:spacing w:val="1"/>
        </w:rPr>
        <w:t xml:space="preserve"> </w:t>
      </w:r>
      <w:r w:rsidRPr="003D31F4">
        <w:rPr>
          <w:rFonts w:ascii="Times New Roman" w:hAnsi="Times New Roman" w:cs="Times New Roman"/>
        </w:rPr>
        <w:t>Речь</w:t>
      </w:r>
      <w:r w:rsidRPr="003D31F4">
        <w:rPr>
          <w:rFonts w:ascii="Times New Roman" w:hAnsi="Times New Roman" w:cs="Times New Roman"/>
          <w:spacing w:val="1"/>
        </w:rPr>
        <w:t xml:space="preserve"> </w:t>
      </w:r>
      <w:r w:rsidRPr="003D31F4">
        <w:rPr>
          <w:rFonts w:ascii="Times New Roman" w:hAnsi="Times New Roman" w:cs="Times New Roman"/>
        </w:rPr>
        <w:t>становится предметом активности детей. Для детей данного возраста характерно словотворчество.</w:t>
      </w:r>
      <w:r w:rsidRPr="003D31F4">
        <w:rPr>
          <w:rFonts w:ascii="Times New Roman" w:hAnsi="Times New Roman" w:cs="Times New Roman"/>
          <w:spacing w:val="1"/>
        </w:rPr>
        <w:t xml:space="preserve"> </w:t>
      </w:r>
      <w:r w:rsidRPr="003D31F4">
        <w:rPr>
          <w:rFonts w:ascii="Times New Roman" w:hAnsi="Times New Roman" w:cs="Times New Roman"/>
        </w:rPr>
        <w:t>Интерес</w:t>
      </w:r>
      <w:r w:rsidRPr="003D31F4">
        <w:rPr>
          <w:rFonts w:ascii="Times New Roman" w:hAnsi="Times New Roman" w:cs="Times New Roman"/>
          <w:spacing w:val="1"/>
        </w:rPr>
        <w:t xml:space="preserve"> </w:t>
      </w:r>
      <w:r w:rsidRPr="003D31F4">
        <w:rPr>
          <w:rFonts w:ascii="Times New Roman" w:hAnsi="Times New Roman" w:cs="Times New Roman"/>
        </w:rPr>
        <w:t>вызывают</w:t>
      </w:r>
      <w:r w:rsidRPr="003D31F4">
        <w:rPr>
          <w:rFonts w:ascii="Times New Roman" w:hAnsi="Times New Roman" w:cs="Times New Roman"/>
          <w:spacing w:val="1"/>
        </w:rPr>
        <w:t xml:space="preserve"> </w:t>
      </w:r>
      <w:r w:rsidRPr="003D31F4">
        <w:rPr>
          <w:rFonts w:ascii="Times New Roman" w:hAnsi="Times New Roman" w:cs="Times New Roman"/>
        </w:rPr>
        <w:t>ритмическая</w:t>
      </w:r>
      <w:r w:rsidRPr="003D31F4">
        <w:rPr>
          <w:rFonts w:ascii="Times New Roman" w:hAnsi="Times New Roman" w:cs="Times New Roman"/>
          <w:spacing w:val="1"/>
        </w:rPr>
        <w:t xml:space="preserve"> </w:t>
      </w:r>
      <w:r w:rsidRPr="003D31F4">
        <w:rPr>
          <w:rFonts w:ascii="Times New Roman" w:hAnsi="Times New Roman" w:cs="Times New Roman"/>
        </w:rPr>
        <w:t>структура</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рифмы.</w:t>
      </w:r>
      <w:r w:rsidRPr="003D31F4">
        <w:rPr>
          <w:rFonts w:ascii="Times New Roman" w:hAnsi="Times New Roman" w:cs="Times New Roman"/>
          <w:spacing w:val="1"/>
        </w:rPr>
        <w:t xml:space="preserve"> </w:t>
      </w:r>
      <w:r w:rsidRPr="003D31F4">
        <w:rPr>
          <w:rFonts w:ascii="Times New Roman" w:hAnsi="Times New Roman" w:cs="Times New Roman"/>
        </w:rPr>
        <w:t>Развивается</w:t>
      </w:r>
      <w:r w:rsidRPr="003D31F4">
        <w:rPr>
          <w:rFonts w:ascii="Times New Roman" w:hAnsi="Times New Roman" w:cs="Times New Roman"/>
          <w:spacing w:val="1"/>
        </w:rPr>
        <w:t xml:space="preserve"> </w:t>
      </w:r>
      <w:r w:rsidRPr="003D31F4">
        <w:rPr>
          <w:rFonts w:ascii="Times New Roman" w:hAnsi="Times New Roman" w:cs="Times New Roman"/>
        </w:rPr>
        <w:t>грамматическая</w:t>
      </w:r>
      <w:r w:rsidRPr="003D31F4">
        <w:rPr>
          <w:rFonts w:ascii="Times New Roman" w:hAnsi="Times New Roman" w:cs="Times New Roman"/>
          <w:spacing w:val="60"/>
        </w:rPr>
        <w:t xml:space="preserve"> </w:t>
      </w:r>
      <w:r w:rsidRPr="003D31F4">
        <w:rPr>
          <w:rFonts w:ascii="Times New Roman" w:hAnsi="Times New Roman" w:cs="Times New Roman"/>
        </w:rPr>
        <w:t>сторона</w:t>
      </w:r>
      <w:r w:rsidRPr="003D31F4">
        <w:rPr>
          <w:rFonts w:ascii="Times New Roman" w:hAnsi="Times New Roman" w:cs="Times New Roman"/>
          <w:spacing w:val="1"/>
        </w:rPr>
        <w:t xml:space="preserve"> </w:t>
      </w:r>
      <w:r w:rsidRPr="003D31F4">
        <w:rPr>
          <w:rFonts w:ascii="Times New Roman" w:hAnsi="Times New Roman" w:cs="Times New Roman"/>
        </w:rPr>
        <w:t>речи.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период</w:t>
      </w:r>
      <w:r w:rsidRPr="003D31F4">
        <w:rPr>
          <w:rFonts w:ascii="Times New Roman" w:hAnsi="Times New Roman" w:cs="Times New Roman"/>
          <w:spacing w:val="1"/>
        </w:rPr>
        <w:t xml:space="preserve"> </w:t>
      </w:r>
      <w:r w:rsidRPr="003D31F4">
        <w:rPr>
          <w:rFonts w:ascii="Times New Roman" w:hAnsi="Times New Roman" w:cs="Times New Roman"/>
        </w:rPr>
        <w:t>четырех-пяти</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основы</w:t>
      </w:r>
      <w:r w:rsidRPr="003D31F4">
        <w:rPr>
          <w:rFonts w:ascii="Times New Roman" w:hAnsi="Times New Roman" w:cs="Times New Roman"/>
          <w:spacing w:val="1"/>
        </w:rPr>
        <w:t xml:space="preserve"> </w:t>
      </w:r>
      <w:r w:rsidRPr="003D31F4">
        <w:rPr>
          <w:rFonts w:ascii="Times New Roman" w:hAnsi="Times New Roman" w:cs="Times New Roman"/>
        </w:rPr>
        <w:t>познавательной</w:t>
      </w:r>
      <w:r w:rsidRPr="003D31F4">
        <w:rPr>
          <w:rFonts w:ascii="Times New Roman" w:hAnsi="Times New Roman" w:cs="Times New Roman"/>
          <w:spacing w:val="1"/>
        </w:rPr>
        <w:t xml:space="preserve"> </w:t>
      </w:r>
      <w:r w:rsidRPr="003D31F4">
        <w:rPr>
          <w:rFonts w:ascii="Times New Roman" w:hAnsi="Times New Roman" w:cs="Times New Roman"/>
        </w:rPr>
        <w:t>активности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любознательности.</w:t>
      </w:r>
    </w:p>
    <w:p w14:paraId="643DB28B" w14:textId="6444E9DE"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Детские виды деятельности</w:t>
      </w:r>
      <w:r w:rsidRPr="003D31F4">
        <w:rPr>
          <w:rFonts w:ascii="Times New Roman" w:hAnsi="Times New Roman" w:cs="Times New Roman"/>
          <w:b/>
        </w:rPr>
        <w:t xml:space="preserve">. </w:t>
      </w:r>
      <w:r w:rsidRPr="003D31F4">
        <w:rPr>
          <w:rFonts w:ascii="Times New Roman" w:hAnsi="Times New Roman" w:cs="Times New Roman"/>
        </w:rPr>
        <w:t>На пятом году жизни ребенок осваивает сложную систему</w:t>
      </w:r>
      <w:r w:rsidRPr="003D31F4">
        <w:rPr>
          <w:rFonts w:ascii="Times New Roman" w:hAnsi="Times New Roman" w:cs="Times New Roman"/>
          <w:spacing w:val="1"/>
        </w:rPr>
        <w:t xml:space="preserve"> </w:t>
      </w:r>
      <w:r w:rsidRPr="003D31F4">
        <w:rPr>
          <w:rFonts w:ascii="Times New Roman" w:hAnsi="Times New Roman" w:cs="Times New Roman"/>
        </w:rPr>
        <w:t>норм</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правил,</w:t>
      </w:r>
      <w:r w:rsidRPr="003D31F4">
        <w:rPr>
          <w:rFonts w:ascii="Times New Roman" w:hAnsi="Times New Roman" w:cs="Times New Roman"/>
          <w:spacing w:val="1"/>
        </w:rPr>
        <w:t xml:space="preserve"> </w:t>
      </w:r>
      <w:r w:rsidRPr="003D31F4">
        <w:rPr>
          <w:rFonts w:ascii="Times New Roman" w:hAnsi="Times New Roman" w:cs="Times New Roman"/>
        </w:rPr>
        <w:t>принятых</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социуме.</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развернутая</w:t>
      </w:r>
      <w:r w:rsidRPr="003D31F4">
        <w:rPr>
          <w:rFonts w:ascii="Times New Roman" w:hAnsi="Times New Roman" w:cs="Times New Roman"/>
          <w:spacing w:val="1"/>
        </w:rPr>
        <w:t xml:space="preserve"> </w:t>
      </w:r>
      <w:r w:rsidRPr="003D31F4">
        <w:rPr>
          <w:rFonts w:ascii="Times New Roman" w:hAnsi="Times New Roman" w:cs="Times New Roman"/>
        </w:rPr>
        <w:t>сюжетно-ролевая</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где</w:t>
      </w:r>
      <w:r w:rsidRPr="003D31F4">
        <w:rPr>
          <w:rFonts w:ascii="Times New Roman" w:hAnsi="Times New Roman" w:cs="Times New Roman"/>
          <w:spacing w:val="1"/>
        </w:rPr>
        <w:t xml:space="preserve"> </w:t>
      </w:r>
      <w:r w:rsidRPr="003D31F4">
        <w:rPr>
          <w:rFonts w:ascii="Times New Roman" w:hAnsi="Times New Roman" w:cs="Times New Roman"/>
        </w:rPr>
        <w:t>центральным содержанием выступает моделирование системы человеческих отношений в ходе</w:t>
      </w:r>
      <w:r w:rsidRPr="003D31F4">
        <w:rPr>
          <w:rFonts w:ascii="Times New Roman" w:hAnsi="Times New Roman" w:cs="Times New Roman"/>
          <w:spacing w:val="1"/>
        </w:rPr>
        <w:t xml:space="preserve"> </w:t>
      </w:r>
      <w:r w:rsidRPr="003D31F4">
        <w:rPr>
          <w:rFonts w:ascii="Times New Roman" w:hAnsi="Times New Roman" w:cs="Times New Roman"/>
        </w:rPr>
        <w:t>выполнения</w:t>
      </w:r>
      <w:r w:rsidRPr="003D31F4">
        <w:rPr>
          <w:rFonts w:ascii="Times New Roman" w:hAnsi="Times New Roman" w:cs="Times New Roman"/>
          <w:spacing w:val="1"/>
        </w:rPr>
        <w:t xml:space="preserve"> </w:t>
      </w:r>
      <w:r w:rsidRPr="003D31F4">
        <w:rPr>
          <w:rFonts w:ascii="Times New Roman" w:hAnsi="Times New Roman" w:cs="Times New Roman"/>
        </w:rPr>
        <w:t>игровой</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данном</w:t>
      </w:r>
      <w:r w:rsidRPr="003D31F4">
        <w:rPr>
          <w:rFonts w:ascii="Times New Roman" w:hAnsi="Times New Roman" w:cs="Times New Roman"/>
          <w:spacing w:val="1"/>
        </w:rPr>
        <w:t xml:space="preserve"> </w:t>
      </w:r>
      <w:r w:rsidRPr="003D31F4">
        <w:rPr>
          <w:rFonts w:ascii="Times New Roman" w:hAnsi="Times New Roman" w:cs="Times New Roman"/>
        </w:rPr>
        <w:t>возрасте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игре</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различают</w:t>
      </w:r>
      <w:r w:rsidRPr="003D31F4">
        <w:rPr>
          <w:rFonts w:ascii="Times New Roman" w:hAnsi="Times New Roman" w:cs="Times New Roman"/>
          <w:spacing w:val="1"/>
        </w:rPr>
        <w:t xml:space="preserve"> </w:t>
      </w:r>
      <w:r w:rsidRPr="003D31F4">
        <w:rPr>
          <w:rFonts w:ascii="Times New Roman" w:hAnsi="Times New Roman" w:cs="Times New Roman"/>
        </w:rPr>
        <w:t>игровые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реальные</w:t>
      </w:r>
      <w:r w:rsidRPr="003D31F4">
        <w:rPr>
          <w:rFonts w:ascii="Times New Roman" w:hAnsi="Times New Roman" w:cs="Times New Roman"/>
          <w:spacing w:val="1"/>
        </w:rPr>
        <w:t xml:space="preserve"> </w:t>
      </w:r>
      <w:r w:rsidRPr="003D31F4">
        <w:rPr>
          <w:rFonts w:ascii="Times New Roman" w:hAnsi="Times New Roman" w:cs="Times New Roman"/>
        </w:rPr>
        <w:t>отношения, характерна ролевая речь. Конфликты чаще возникают в ходе распределения ролей,</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1"/>
        </w:rPr>
        <w:t xml:space="preserve"> </w:t>
      </w:r>
      <w:r w:rsidRPr="003D31F4">
        <w:rPr>
          <w:rFonts w:ascii="Times New Roman" w:hAnsi="Times New Roman" w:cs="Times New Roman"/>
        </w:rPr>
        <w:t>могут</w:t>
      </w:r>
      <w:r w:rsidRPr="003D31F4">
        <w:rPr>
          <w:rFonts w:ascii="Times New Roman" w:hAnsi="Times New Roman" w:cs="Times New Roman"/>
          <w:spacing w:val="11"/>
        </w:rPr>
        <w:t xml:space="preserve"> </w:t>
      </w:r>
      <w:r w:rsidRPr="003D31F4">
        <w:rPr>
          <w:rFonts w:ascii="Times New Roman" w:hAnsi="Times New Roman" w:cs="Times New Roman"/>
        </w:rPr>
        <w:t>меняться</w:t>
      </w:r>
      <w:r w:rsidRPr="003D31F4">
        <w:rPr>
          <w:rFonts w:ascii="Times New Roman" w:hAnsi="Times New Roman" w:cs="Times New Roman"/>
          <w:spacing w:val="10"/>
        </w:rPr>
        <w:t xml:space="preserve"> </w:t>
      </w:r>
      <w:r w:rsidRPr="003D31F4">
        <w:rPr>
          <w:rFonts w:ascii="Times New Roman" w:hAnsi="Times New Roman" w:cs="Times New Roman"/>
        </w:rPr>
        <w:t>в</w:t>
      </w:r>
      <w:r w:rsidRPr="003D31F4">
        <w:rPr>
          <w:rFonts w:ascii="Times New Roman" w:hAnsi="Times New Roman" w:cs="Times New Roman"/>
          <w:spacing w:val="10"/>
        </w:rPr>
        <w:t xml:space="preserve"> </w:t>
      </w:r>
      <w:r w:rsidRPr="003D31F4">
        <w:rPr>
          <w:rFonts w:ascii="Times New Roman" w:hAnsi="Times New Roman" w:cs="Times New Roman"/>
        </w:rPr>
        <w:t>ходе</w:t>
      </w:r>
      <w:r w:rsidRPr="003D31F4">
        <w:rPr>
          <w:rFonts w:ascii="Times New Roman" w:hAnsi="Times New Roman" w:cs="Times New Roman"/>
          <w:spacing w:val="7"/>
        </w:rPr>
        <w:t xml:space="preserve"> </w:t>
      </w:r>
      <w:r w:rsidRPr="003D31F4">
        <w:rPr>
          <w:rFonts w:ascii="Times New Roman" w:hAnsi="Times New Roman" w:cs="Times New Roman"/>
        </w:rPr>
        <w:t>игры.</w:t>
      </w:r>
      <w:r w:rsidRPr="003D31F4">
        <w:rPr>
          <w:rFonts w:ascii="Times New Roman" w:hAnsi="Times New Roman" w:cs="Times New Roman"/>
          <w:spacing w:val="10"/>
        </w:rPr>
        <w:t xml:space="preserve"> </w:t>
      </w:r>
      <w:r w:rsidRPr="003D31F4">
        <w:rPr>
          <w:rFonts w:ascii="Times New Roman" w:hAnsi="Times New Roman" w:cs="Times New Roman"/>
        </w:rPr>
        <w:t>Игра</w:t>
      </w:r>
      <w:r w:rsidRPr="003D31F4">
        <w:rPr>
          <w:rFonts w:ascii="Times New Roman" w:hAnsi="Times New Roman" w:cs="Times New Roman"/>
          <w:spacing w:val="9"/>
        </w:rPr>
        <w:t xml:space="preserve"> </w:t>
      </w:r>
      <w:r w:rsidRPr="003D31F4">
        <w:rPr>
          <w:rFonts w:ascii="Times New Roman" w:hAnsi="Times New Roman" w:cs="Times New Roman"/>
        </w:rPr>
        <w:t>носит</w:t>
      </w:r>
      <w:r w:rsidRPr="003D31F4">
        <w:rPr>
          <w:rFonts w:ascii="Times New Roman" w:hAnsi="Times New Roman" w:cs="Times New Roman"/>
          <w:spacing w:val="11"/>
        </w:rPr>
        <w:t xml:space="preserve"> </w:t>
      </w:r>
      <w:r w:rsidRPr="003D31F4">
        <w:rPr>
          <w:rFonts w:ascii="Times New Roman" w:hAnsi="Times New Roman" w:cs="Times New Roman"/>
        </w:rPr>
        <w:t>процессуальный,</w:t>
      </w:r>
      <w:r w:rsidRPr="003D31F4">
        <w:rPr>
          <w:rFonts w:ascii="Times New Roman" w:hAnsi="Times New Roman" w:cs="Times New Roman"/>
          <w:spacing w:val="8"/>
        </w:rPr>
        <w:t xml:space="preserve"> </w:t>
      </w:r>
      <w:r w:rsidRPr="003D31F4">
        <w:rPr>
          <w:rFonts w:ascii="Times New Roman" w:hAnsi="Times New Roman" w:cs="Times New Roman"/>
        </w:rPr>
        <w:t>творческий</w:t>
      </w:r>
      <w:r w:rsidRPr="003D31F4">
        <w:rPr>
          <w:rFonts w:ascii="Times New Roman" w:hAnsi="Times New Roman" w:cs="Times New Roman"/>
          <w:spacing w:val="9"/>
        </w:rPr>
        <w:t xml:space="preserve"> </w:t>
      </w:r>
      <w:r w:rsidRPr="003D31F4">
        <w:rPr>
          <w:rFonts w:ascii="Times New Roman" w:hAnsi="Times New Roman" w:cs="Times New Roman"/>
        </w:rPr>
        <w:t>характер.</w:t>
      </w:r>
      <w:r w:rsidRPr="003D31F4">
        <w:rPr>
          <w:rFonts w:ascii="Times New Roman" w:hAnsi="Times New Roman" w:cs="Times New Roman"/>
          <w:spacing w:val="8"/>
        </w:rPr>
        <w:t xml:space="preserve"> </w:t>
      </w:r>
      <w:r w:rsidRPr="003D31F4">
        <w:rPr>
          <w:rFonts w:ascii="Times New Roman" w:hAnsi="Times New Roman" w:cs="Times New Roman"/>
        </w:rPr>
        <w:t>Детям доступны игры с правилами, дидактические игры.</w:t>
      </w:r>
      <w:r w:rsidRPr="003D31F4">
        <w:rPr>
          <w:rFonts w:ascii="Times New Roman" w:hAnsi="Times New Roman" w:cs="Times New Roman"/>
          <w:spacing w:val="1"/>
        </w:rPr>
        <w:t xml:space="preserve"> </w:t>
      </w:r>
      <w:r w:rsidRPr="003D31F4">
        <w:rPr>
          <w:rFonts w:ascii="Times New Roman" w:hAnsi="Times New Roman" w:cs="Times New Roman"/>
        </w:rPr>
        <w:t>Развивается изобразительная деятельность.</w:t>
      </w:r>
      <w:r w:rsidRPr="003D31F4">
        <w:rPr>
          <w:rFonts w:ascii="Times New Roman" w:hAnsi="Times New Roman" w:cs="Times New Roman"/>
          <w:spacing w:val="1"/>
        </w:rPr>
        <w:t xml:space="preserve"> </w:t>
      </w:r>
      <w:r w:rsidRPr="003D31F4">
        <w:rPr>
          <w:rFonts w:ascii="Times New Roman" w:hAnsi="Times New Roman" w:cs="Times New Roman"/>
        </w:rPr>
        <w:t>Совершенствуется</w:t>
      </w:r>
      <w:r w:rsidRPr="003D31F4">
        <w:rPr>
          <w:rFonts w:ascii="Times New Roman" w:hAnsi="Times New Roman" w:cs="Times New Roman"/>
          <w:spacing w:val="1"/>
        </w:rPr>
        <w:t xml:space="preserve"> </w:t>
      </w:r>
      <w:r w:rsidRPr="003D31F4">
        <w:rPr>
          <w:rFonts w:ascii="Times New Roman" w:hAnsi="Times New Roman" w:cs="Times New Roman"/>
        </w:rPr>
        <w:t>техническая</w:t>
      </w:r>
      <w:r w:rsidRPr="003D31F4">
        <w:rPr>
          <w:rFonts w:ascii="Times New Roman" w:hAnsi="Times New Roman" w:cs="Times New Roman"/>
          <w:spacing w:val="1"/>
        </w:rPr>
        <w:t xml:space="preserve"> </w:t>
      </w:r>
      <w:r w:rsidRPr="003D31F4">
        <w:rPr>
          <w:rFonts w:ascii="Times New Roman" w:hAnsi="Times New Roman" w:cs="Times New Roman"/>
        </w:rPr>
        <w:t>сторона</w:t>
      </w:r>
      <w:r w:rsidRPr="003D31F4">
        <w:rPr>
          <w:rFonts w:ascii="Times New Roman" w:hAnsi="Times New Roman" w:cs="Times New Roman"/>
          <w:spacing w:val="1"/>
        </w:rPr>
        <w:t xml:space="preserve"> </w:t>
      </w:r>
      <w:r w:rsidRPr="003D31F4">
        <w:rPr>
          <w:rFonts w:ascii="Times New Roman" w:hAnsi="Times New Roman" w:cs="Times New Roman"/>
        </w:rPr>
        <w:t>изобразительной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замысел</w:t>
      </w:r>
      <w:r w:rsidRPr="003D31F4">
        <w:rPr>
          <w:rFonts w:ascii="Times New Roman" w:hAnsi="Times New Roman" w:cs="Times New Roman"/>
          <w:spacing w:val="1"/>
        </w:rPr>
        <w:t xml:space="preserve"> </w:t>
      </w:r>
      <w:r w:rsidRPr="003D31F4">
        <w:rPr>
          <w:rFonts w:ascii="Times New Roman" w:hAnsi="Times New Roman" w:cs="Times New Roman"/>
        </w:rPr>
        <w:t>смещается</w:t>
      </w:r>
      <w:r w:rsidRPr="003D31F4">
        <w:rPr>
          <w:rFonts w:ascii="Times New Roman" w:hAnsi="Times New Roman" w:cs="Times New Roman"/>
          <w:spacing w:val="60"/>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конца на начало рисования. Дети</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1"/>
        </w:rPr>
        <w:t xml:space="preserve"> </w:t>
      </w:r>
      <w:r w:rsidRPr="003D31F4">
        <w:rPr>
          <w:rFonts w:ascii="Times New Roman" w:hAnsi="Times New Roman" w:cs="Times New Roman"/>
        </w:rPr>
        <w:t>рисовать</w:t>
      </w:r>
      <w:r w:rsidRPr="003D31F4">
        <w:rPr>
          <w:rFonts w:ascii="Times New Roman" w:hAnsi="Times New Roman" w:cs="Times New Roman"/>
          <w:spacing w:val="1"/>
        </w:rPr>
        <w:t xml:space="preserve"> </w:t>
      </w:r>
      <w:r w:rsidRPr="003D31F4">
        <w:rPr>
          <w:rFonts w:ascii="Times New Roman" w:hAnsi="Times New Roman" w:cs="Times New Roman"/>
        </w:rPr>
        <w:t>основные геометрические фигуры, вырезать</w:t>
      </w:r>
      <w:r w:rsidRPr="003D31F4">
        <w:rPr>
          <w:rFonts w:ascii="Times New Roman" w:hAnsi="Times New Roman" w:cs="Times New Roman"/>
          <w:spacing w:val="1"/>
        </w:rPr>
        <w:t xml:space="preserve"> </w:t>
      </w:r>
      <w:r w:rsidRPr="003D31F4">
        <w:rPr>
          <w:rFonts w:ascii="Times New Roman" w:hAnsi="Times New Roman" w:cs="Times New Roman"/>
        </w:rPr>
        <w:t>ножницами,</w:t>
      </w:r>
      <w:r w:rsidRPr="003D31F4">
        <w:rPr>
          <w:rFonts w:ascii="Times New Roman" w:hAnsi="Times New Roman" w:cs="Times New Roman"/>
          <w:spacing w:val="-1"/>
        </w:rPr>
        <w:t xml:space="preserve"> </w:t>
      </w:r>
      <w:r w:rsidRPr="003D31F4">
        <w:rPr>
          <w:rFonts w:ascii="Times New Roman" w:hAnsi="Times New Roman" w:cs="Times New Roman"/>
        </w:rPr>
        <w:t>наклеивать</w:t>
      </w:r>
      <w:r w:rsidRPr="003D31F4">
        <w:rPr>
          <w:rFonts w:ascii="Times New Roman" w:hAnsi="Times New Roman" w:cs="Times New Roman"/>
          <w:spacing w:val="-1"/>
        </w:rPr>
        <w:t xml:space="preserve"> </w:t>
      </w:r>
      <w:r w:rsidRPr="003D31F4">
        <w:rPr>
          <w:rFonts w:ascii="Times New Roman" w:hAnsi="Times New Roman" w:cs="Times New Roman"/>
        </w:rPr>
        <w:t>изображения</w:t>
      </w:r>
      <w:r w:rsidRPr="003D31F4">
        <w:rPr>
          <w:rFonts w:ascii="Times New Roman" w:hAnsi="Times New Roman" w:cs="Times New Roman"/>
          <w:spacing w:val="-3"/>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бумагу</w:t>
      </w:r>
      <w:r w:rsidRPr="003D31F4">
        <w:rPr>
          <w:rFonts w:ascii="Times New Roman" w:hAnsi="Times New Roman" w:cs="Times New Roman"/>
          <w:spacing w:val="-3"/>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т. д.</w:t>
      </w:r>
      <w:r w:rsidR="00652B77">
        <w:rPr>
          <w:rFonts w:ascii="Times New Roman" w:hAnsi="Times New Roman" w:cs="Times New Roman"/>
        </w:rPr>
        <w:t xml:space="preserve">  </w:t>
      </w:r>
      <w:r w:rsidRPr="003D31F4">
        <w:rPr>
          <w:rFonts w:ascii="Times New Roman" w:hAnsi="Times New Roman" w:cs="Times New Roman"/>
        </w:rPr>
        <w:t>Усложняется</w:t>
      </w:r>
      <w:r w:rsidRPr="003D31F4">
        <w:rPr>
          <w:rFonts w:ascii="Times New Roman" w:hAnsi="Times New Roman" w:cs="Times New Roman"/>
          <w:spacing w:val="1"/>
        </w:rPr>
        <w:t xml:space="preserve"> </w:t>
      </w:r>
      <w:r w:rsidRPr="003D31F4">
        <w:rPr>
          <w:rFonts w:ascii="Times New Roman" w:hAnsi="Times New Roman" w:cs="Times New Roman"/>
        </w:rPr>
        <w:t>конструирование.</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навыки</w:t>
      </w:r>
      <w:r w:rsidRPr="003D31F4">
        <w:rPr>
          <w:rFonts w:ascii="Times New Roman" w:hAnsi="Times New Roman" w:cs="Times New Roman"/>
          <w:spacing w:val="1"/>
        </w:rPr>
        <w:t xml:space="preserve"> </w:t>
      </w:r>
      <w:r w:rsidRPr="003D31F4">
        <w:rPr>
          <w:rFonts w:ascii="Times New Roman" w:hAnsi="Times New Roman" w:cs="Times New Roman"/>
        </w:rPr>
        <w:t>конструирования</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образцу,</w:t>
      </w:r>
      <w:r w:rsidRPr="003D31F4">
        <w:rPr>
          <w:rFonts w:ascii="Times New Roman" w:hAnsi="Times New Roman" w:cs="Times New Roman"/>
          <w:spacing w:val="1"/>
        </w:rPr>
        <w:t xml:space="preserve"> </w:t>
      </w:r>
      <w:r w:rsidRPr="003D31F4">
        <w:rPr>
          <w:rFonts w:ascii="Times New Roman" w:hAnsi="Times New Roman" w:cs="Times New Roman"/>
        </w:rPr>
        <w:t>доступно</w:t>
      </w:r>
      <w:r w:rsidRPr="003D31F4">
        <w:rPr>
          <w:rFonts w:ascii="Times New Roman" w:hAnsi="Times New Roman" w:cs="Times New Roman"/>
          <w:spacing w:val="1"/>
        </w:rPr>
        <w:t xml:space="preserve"> </w:t>
      </w:r>
      <w:r w:rsidRPr="003D31F4">
        <w:rPr>
          <w:rFonts w:ascii="Times New Roman" w:hAnsi="Times New Roman" w:cs="Times New Roman"/>
        </w:rPr>
        <w:t>конструирование</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схеме,</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условию</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замыслу,</w:t>
      </w:r>
      <w:r w:rsidRPr="003D31F4">
        <w:rPr>
          <w:rFonts w:ascii="Times New Roman" w:hAnsi="Times New Roman" w:cs="Times New Roman"/>
          <w:spacing w:val="1"/>
        </w:rPr>
        <w:t xml:space="preserve"> </w:t>
      </w:r>
      <w:r w:rsidRPr="003D31F4">
        <w:rPr>
          <w:rFonts w:ascii="Times New Roman" w:hAnsi="Times New Roman" w:cs="Times New Roman"/>
        </w:rPr>
        <w:t>а</w:t>
      </w:r>
      <w:r w:rsidRPr="003D31F4">
        <w:rPr>
          <w:rFonts w:ascii="Times New Roman" w:hAnsi="Times New Roman" w:cs="Times New Roman"/>
          <w:spacing w:val="1"/>
        </w:rPr>
        <w:t xml:space="preserve"> </w:t>
      </w:r>
      <w:r w:rsidRPr="003D31F4">
        <w:rPr>
          <w:rFonts w:ascii="Times New Roman" w:hAnsi="Times New Roman" w:cs="Times New Roman"/>
        </w:rPr>
        <w:t>также</w:t>
      </w:r>
      <w:r w:rsidRPr="003D31F4">
        <w:rPr>
          <w:rFonts w:ascii="Times New Roman" w:hAnsi="Times New Roman" w:cs="Times New Roman"/>
          <w:spacing w:val="1"/>
        </w:rPr>
        <w:t xml:space="preserve"> </w:t>
      </w:r>
      <w:r w:rsidRPr="003D31F4">
        <w:rPr>
          <w:rFonts w:ascii="Times New Roman" w:hAnsi="Times New Roman" w:cs="Times New Roman"/>
        </w:rPr>
        <w:t>планирование</w:t>
      </w:r>
      <w:r w:rsidRPr="003D31F4">
        <w:rPr>
          <w:rFonts w:ascii="Times New Roman" w:hAnsi="Times New Roman" w:cs="Times New Roman"/>
          <w:spacing w:val="-57"/>
        </w:rPr>
        <w:t xml:space="preserve"> </w:t>
      </w:r>
      <w:r w:rsidRPr="003D31F4">
        <w:rPr>
          <w:rFonts w:ascii="Times New Roman" w:hAnsi="Times New Roman" w:cs="Times New Roman"/>
        </w:rPr>
        <w:t>последовательности действий.</w:t>
      </w:r>
      <w:r w:rsidR="00F0315F">
        <w:rPr>
          <w:rFonts w:ascii="Times New Roman" w:hAnsi="Times New Roman" w:cs="Times New Roman"/>
        </w:rPr>
        <w:t xml:space="preserve">  </w:t>
      </w:r>
      <w:r w:rsidRPr="003D31F4">
        <w:rPr>
          <w:rFonts w:ascii="Times New Roman" w:hAnsi="Times New Roman" w:cs="Times New Roman"/>
        </w:rPr>
        <w:t>Продуктивные</w:t>
      </w:r>
      <w:r w:rsidRPr="003D31F4">
        <w:rPr>
          <w:rFonts w:ascii="Times New Roman" w:hAnsi="Times New Roman" w:cs="Times New Roman"/>
          <w:spacing w:val="-6"/>
        </w:rPr>
        <w:t xml:space="preserve"> </w:t>
      </w:r>
      <w:r w:rsidRPr="003D31F4">
        <w:rPr>
          <w:rFonts w:ascii="Times New Roman" w:hAnsi="Times New Roman" w:cs="Times New Roman"/>
        </w:rPr>
        <w:t>виды</w:t>
      </w:r>
      <w:r w:rsidRPr="003D31F4">
        <w:rPr>
          <w:rFonts w:ascii="Times New Roman" w:hAnsi="Times New Roman" w:cs="Times New Roman"/>
          <w:spacing w:val="-3"/>
        </w:rPr>
        <w:t xml:space="preserve"> </w:t>
      </w:r>
      <w:r w:rsidRPr="003D31F4">
        <w:rPr>
          <w:rFonts w:ascii="Times New Roman" w:hAnsi="Times New Roman" w:cs="Times New Roman"/>
        </w:rPr>
        <w:t>деятельности</w:t>
      </w:r>
      <w:r w:rsidRPr="003D31F4">
        <w:rPr>
          <w:rFonts w:ascii="Times New Roman" w:hAnsi="Times New Roman" w:cs="Times New Roman"/>
          <w:spacing w:val="-2"/>
        </w:rPr>
        <w:t xml:space="preserve"> </w:t>
      </w:r>
      <w:r w:rsidRPr="003D31F4">
        <w:rPr>
          <w:rFonts w:ascii="Times New Roman" w:hAnsi="Times New Roman" w:cs="Times New Roman"/>
        </w:rPr>
        <w:t>способствуют</w:t>
      </w:r>
      <w:r w:rsidRPr="003D31F4">
        <w:rPr>
          <w:rFonts w:ascii="Times New Roman" w:hAnsi="Times New Roman" w:cs="Times New Roman"/>
          <w:spacing w:val="-3"/>
        </w:rPr>
        <w:t xml:space="preserve"> </w:t>
      </w:r>
      <w:r w:rsidRPr="003D31F4">
        <w:rPr>
          <w:rFonts w:ascii="Times New Roman" w:hAnsi="Times New Roman" w:cs="Times New Roman"/>
        </w:rPr>
        <w:t>развитию</w:t>
      </w:r>
      <w:r w:rsidRPr="003D31F4">
        <w:rPr>
          <w:rFonts w:ascii="Times New Roman" w:hAnsi="Times New Roman" w:cs="Times New Roman"/>
          <w:spacing w:val="-4"/>
        </w:rPr>
        <w:t xml:space="preserve"> </w:t>
      </w:r>
      <w:r w:rsidRPr="003D31F4">
        <w:rPr>
          <w:rFonts w:ascii="Times New Roman" w:hAnsi="Times New Roman" w:cs="Times New Roman"/>
        </w:rPr>
        <w:t>мелкой</w:t>
      </w:r>
      <w:r w:rsidRPr="003D31F4">
        <w:rPr>
          <w:rFonts w:ascii="Times New Roman" w:hAnsi="Times New Roman" w:cs="Times New Roman"/>
          <w:spacing w:val="-3"/>
        </w:rPr>
        <w:t xml:space="preserve"> </w:t>
      </w:r>
      <w:r w:rsidRPr="003D31F4">
        <w:rPr>
          <w:rFonts w:ascii="Times New Roman" w:hAnsi="Times New Roman" w:cs="Times New Roman"/>
        </w:rPr>
        <w:t>моторики</w:t>
      </w:r>
      <w:r w:rsidRPr="003D31F4">
        <w:rPr>
          <w:rFonts w:ascii="Times New Roman" w:hAnsi="Times New Roman" w:cs="Times New Roman"/>
          <w:spacing w:val="-3"/>
        </w:rPr>
        <w:t xml:space="preserve"> </w:t>
      </w:r>
      <w:r w:rsidRPr="003D31F4">
        <w:rPr>
          <w:rFonts w:ascii="Times New Roman" w:hAnsi="Times New Roman" w:cs="Times New Roman"/>
        </w:rPr>
        <w:t>рук.</w:t>
      </w:r>
    </w:p>
    <w:p w14:paraId="2DF7599C"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Коммуникация</w:t>
      </w:r>
      <w:r w:rsidRPr="003D31F4">
        <w:rPr>
          <w:rFonts w:ascii="Times New Roman" w:hAnsi="Times New Roman" w:cs="Times New Roman"/>
          <w:b/>
          <w:i/>
          <w:spacing w:val="1"/>
        </w:rPr>
        <w:t xml:space="preserve"> </w:t>
      </w:r>
      <w:r w:rsidRPr="003D31F4">
        <w:rPr>
          <w:rFonts w:ascii="Times New Roman" w:hAnsi="Times New Roman" w:cs="Times New Roman"/>
          <w:b/>
          <w:i/>
        </w:rPr>
        <w:t>и</w:t>
      </w:r>
      <w:r w:rsidRPr="003D31F4">
        <w:rPr>
          <w:rFonts w:ascii="Times New Roman" w:hAnsi="Times New Roman" w:cs="Times New Roman"/>
          <w:b/>
          <w:i/>
          <w:spacing w:val="1"/>
        </w:rPr>
        <w:t xml:space="preserve"> </w:t>
      </w:r>
      <w:r w:rsidRPr="003D31F4">
        <w:rPr>
          <w:rFonts w:ascii="Times New Roman" w:hAnsi="Times New Roman" w:cs="Times New Roman"/>
          <w:b/>
          <w:i/>
        </w:rPr>
        <w:t>социализация</w:t>
      </w:r>
      <w:r w:rsidRPr="003D31F4">
        <w:rPr>
          <w:rFonts w:ascii="Times New Roman" w:hAnsi="Times New Roman" w:cs="Times New Roman"/>
          <w:b/>
        </w:rPr>
        <w:t>.</w:t>
      </w:r>
      <w:r w:rsidRPr="003D31F4">
        <w:rPr>
          <w:rFonts w:ascii="Times New Roman" w:hAnsi="Times New Roman" w:cs="Times New Roman"/>
          <w:b/>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общении</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взрослыми</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внеситуативные формы общения, в частности – внеситуативно-познавательная форма общения,</w:t>
      </w:r>
      <w:r w:rsidRPr="003D31F4">
        <w:rPr>
          <w:rFonts w:ascii="Times New Roman" w:hAnsi="Times New Roman" w:cs="Times New Roman"/>
          <w:spacing w:val="1"/>
        </w:rPr>
        <w:t xml:space="preserve"> </w:t>
      </w:r>
      <w:r w:rsidRPr="003D31F4">
        <w:rPr>
          <w:rFonts w:ascii="Times New Roman" w:hAnsi="Times New Roman" w:cs="Times New Roman"/>
        </w:rPr>
        <w:t>возраст «почемучек» приходится именно на четыре-пять лет. У детей формируется потребность в</w:t>
      </w:r>
      <w:r w:rsidRPr="003D31F4">
        <w:rPr>
          <w:rFonts w:ascii="Times New Roman" w:hAnsi="Times New Roman" w:cs="Times New Roman"/>
          <w:spacing w:val="1"/>
        </w:rPr>
        <w:t xml:space="preserve"> </w:t>
      </w:r>
      <w:r w:rsidRPr="003D31F4">
        <w:rPr>
          <w:rFonts w:ascii="Times New Roman" w:hAnsi="Times New Roman" w:cs="Times New Roman"/>
        </w:rPr>
        <w:t>уважении</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стороны</w:t>
      </w:r>
      <w:r w:rsidRPr="003D31F4">
        <w:rPr>
          <w:rFonts w:ascii="Times New Roman" w:hAnsi="Times New Roman" w:cs="Times New Roman"/>
          <w:spacing w:val="1"/>
        </w:rPr>
        <w:t xml:space="preserve"> </w:t>
      </w:r>
      <w:r w:rsidRPr="003D31F4">
        <w:rPr>
          <w:rFonts w:ascii="Times New Roman" w:hAnsi="Times New Roman" w:cs="Times New Roman"/>
        </w:rPr>
        <w:t>взрослого,</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них</w:t>
      </w:r>
      <w:r w:rsidRPr="003D31F4">
        <w:rPr>
          <w:rFonts w:ascii="Times New Roman" w:hAnsi="Times New Roman" w:cs="Times New Roman"/>
          <w:spacing w:val="1"/>
        </w:rPr>
        <w:t xml:space="preserve"> </w:t>
      </w:r>
      <w:r w:rsidRPr="003D31F4">
        <w:rPr>
          <w:rFonts w:ascii="Times New Roman" w:hAnsi="Times New Roman" w:cs="Times New Roman"/>
        </w:rPr>
        <w:t>оказывается</w:t>
      </w:r>
      <w:r w:rsidRPr="003D31F4">
        <w:rPr>
          <w:rFonts w:ascii="Times New Roman" w:hAnsi="Times New Roman" w:cs="Times New Roman"/>
          <w:spacing w:val="1"/>
        </w:rPr>
        <w:t xml:space="preserve"> </w:t>
      </w:r>
      <w:r w:rsidRPr="003D31F4">
        <w:rPr>
          <w:rFonts w:ascii="Times New Roman" w:hAnsi="Times New Roman" w:cs="Times New Roman"/>
        </w:rPr>
        <w:t>чрезвычайно</w:t>
      </w:r>
      <w:r w:rsidRPr="003D31F4">
        <w:rPr>
          <w:rFonts w:ascii="Times New Roman" w:hAnsi="Times New Roman" w:cs="Times New Roman"/>
          <w:spacing w:val="1"/>
        </w:rPr>
        <w:t xml:space="preserve"> </w:t>
      </w:r>
      <w:r w:rsidRPr="003D31F4">
        <w:rPr>
          <w:rFonts w:ascii="Times New Roman" w:hAnsi="Times New Roman" w:cs="Times New Roman"/>
        </w:rPr>
        <w:t>важной</w:t>
      </w:r>
      <w:r w:rsidRPr="003D31F4">
        <w:rPr>
          <w:rFonts w:ascii="Times New Roman" w:hAnsi="Times New Roman" w:cs="Times New Roman"/>
          <w:spacing w:val="1"/>
        </w:rPr>
        <w:t xml:space="preserve"> </w:t>
      </w:r>
      <w:r w:rsidRPr="003D31F4">
        <w:rPr>
          <w:rFonts w:ascii="Times New Roman" w:hAnsi="Times New Roman" w:cs="Times New Roman"/>
        </w:rPr>
        <w:t>его</w:t>
      </w:r>
      <w:r w:rsidRPr="003D31F4">
        <w:rPr>
          <w:rFonts w:ascii="Times New Roman" w:hAnsi="Times New Roman" w:cs="Times New Roman"/>
          <w:spacing w:val="1"/>
        </w:rPr>
        <w:t xml:space="preserve"> </w:t>
      </w:r>
      <w:r w:rsidRPr="003D31F4">
        <w:rPr>
          <w:rFonts w:ascii="Times New Roman" w:hAnsi="Times New Roman" w:cs="Times New Roman"/>
        </w:rPr>
        <w:t>похвала.</w:t>
      </w:r>
      <w:r w:rsidRPr="003D31F4">
        <w:rPr>
          <w:rFonts w:ascii="Times New Roman" w:hAnsi="Times New Roman" w:cs="Times New Roman"/>
          <w:spacing w:val="1"/>
        </w:rPr>
        <w:t xml:space="preserve"> </w:t>
      </w:r>
      <w:r w:rsidRPr="003D31F4">
        <w:rPr>
          <w:rFonts w:ascii="Times New Roman" w:hAnsi="Times New Roman" w:cs="Times New Roman"/>
        </w:rPr>
        <w:t>Это</w:t>
      </w:r>
      <w:r w:rsidRPr="003D31F4">
        <w:rPr>
          <w:rFonts w:ascii="Times New Roman" w:hAnsi="Times New Roman" w:cs="Times New Roman"/>
          <w:spacing w:val="1"/>
        </w:rPr>
        <w:t xml:space="preserve"> </w:t>
      </w:r>
      <w:r w:rsidRPr="003D31F4">
        <w:rPr>
          <w:rFonts w:ascii="Times New Roman" w:hAnsi="Times New Roman" w:cs="Times New Roman"/>
        </w:rPr>
        <w:t>приводит к их повышенной обидчивости на замечания. Повышенная обидчивость представляет</w:t>
      </w:r>
      <w:r w:rsidRPr="003D31F4">
        <w:rPr>
          <w:rFonts w:ascii="Times New Roman" w:hAnsi="Times New Roman" w:cs="Times New Roman"/>
          <w:spacing w:val="1"/>
        </w:rPr>
        <w:t xml:space="preserve"> </w:t>
      </w:r>
      <w:r w:rsidRPr="003D31F4">
        <w:rPr>
          <w:rFonts w:ascii="Times New Roman" w:hAnsi="Times New Roman" w:cs="Times New Roman"/>
        </w:rPr>
        <w:t>собой</w:t>
      </w:r>
      <w:r w:rsidRPr="003D31F4">
        <w:rPr>
          <w:rFonts w:ascii="Times New Roman" w:hAnsi="Times New Roman" w:cs="Times New Roman"/>
          <w:spacing w:val="1"/>
        </w:rPr>
        <w:t xml:space="preserve"> </w:t>
      </w:r>
      <w:r w:rsidRPr="003D31F4">
        <w:rPr>
          <w:rFonts w:ascii="Times New Roman" w:hAnsi="Times New Roman" w:cs="Times New Roman"/>
        </w:rPr>
        <w:t>возрастной</w:t>
      </w:r>
      <w:r w:rsidRPr="003D31F4">
        <w:rPr>
          <w:rFonts w:ascii="Times New Roman" w:hAnsi="Times New Roman" w:cs="Times New Roman"/>
          <w:spacing w:val="1"/>
        </w:rPr>
        <w:t xml:space="preserve"> </w:t>
      </w:r>
      <w:r w:rsidRPr="003D31F4">
        <w:rPr>
          <w:rFonts w:ascii="Times New Roman" w:hAnsi="Times New Roman" w:cs="Times New Roman"/>
        </w:rPr>
        <w:t>феномен.</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продолжает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ситуативно-деловая</w:t>
      </w:r>
      <w:r w:rsidRPr="003D31F4">
        <w:rPr>
          <w:rFonts w:ascii="Times New Roman" w:hAnsi="Times New Roman" w:cs="Times New Roman"/>
          <w:spacing w:val="1"/>
        </w:rPr>
        <w:t xml:space="preserve"> </w:t>
      </w:r>
      <w:r w:rsidRPr="003D31F4">
        <w:rPr>
          <w:rFonts w:ascii="Times New Roman" w:hAnsi="Times New Roman" w:cs="Times New Roman"/>
        </w:rPr>
        <w:t>форма общения, что определяется развитием развернутой сюжетно-ролевой игры и совместными</w:t>
      </w:r>
      <w:r w:rsidRPr="003D31F4">
        <w:rPr>
          <w:rFonts w:ascii="Times New Roman" w:hAnsi="Times New Roman" w:cs="Times New Roman"/>
          <w:spacing w:val="1"/>
        </w:rPr>
        <w:t xml:space="preserve"> </w:t>
      </w:r>
      <w:r w:rsidRPr="003D31F4">
        <w:rPr>
          <w:rFonts w:ascii="Times New Roman" w:hAnsi="Times New Roman" w:cs="Times New Roman"/>
        </w:rPr>
        <w:t>видами деятельности со сверстниками.</w:t>
      </w:r>
      <w:r w:rsidRPr="003D31F4">
        <w:rPr>
          <w:rFonts w:ascii="Times New Roman" w:hAnsi="Times New Roman" w:cs="Times New Roman"/>
          <w:spacing w:val="1"/>
        </w:rPr>
        <w:t xml:space="preserve"> </w:t>
      </w:r>
      <w:r w:rsidRPr="003D31F4">
        <w:rPr>
          <w:rFonts w:ascii="Times New Roman" w:hAnsi="Times New Roman" w:cs="Times New Roman"/>
        </w:rPr>
        <w:t>При этом, характер межличностных отношений отличает</w:t>
      </w:r>
      <w:r w:rsidRPr="003D31F4">
        <w:rPr>
          <w:rFonts w:ascii="Times New Roman" w:hAnsi="Times New Roman" w:cs="Times New Roman"/>
          <w:spacing w:val="1"/>
        </w:rPr>
        <w:t xml:space="preserve"> </w:t>
      </w:r>
      <w:r w:rsidRPr="003D31F4">
        <w:rPr>
          <w:rFonts w:ascii="Times New Roman" w:hAnsi="Times New Roman" w:cs="Times New Roman"/>
        </w:rPr>
        <w:t>ярко выраженный интерес по отношению к сверстнику, высокую значимость сверстника, ребенок</w:t>
      </w:r>
      <w:r w:rsidRPr="003D31F4">
        <w:rPr>
          <w:rFonts w:ascii="Times New Roman" w:hAnsi="Times New Roman" w:cs="Times New Roman"/>
          <w:spacing w:val="1"/>
        </w:rPr>
        <w:t xml:space="preserve"> </w:t>
      </w:r>
      <w:r w:rsidRPr="003D31F4">
        <w:rPr>
          <w:rFonts w:ascii="Times New Roman" w:hAnsi="Times New Roman" w:cs="Times New Roman"/>
        </w:rPr>
        <w:t>болезненно</w:t>
      </w:r>
      <w:r w:rsidRPr="003D31F4">
        <w:rPr>
          <w:rFonts w:ascii="Times New Roman" w:hAnsi="Times New Roman" w:cs="Times New Roman"/>
          <w:spacing w:val="1"/>
        </w:rPr>
        <w:t xml:space="preserve"> </w:t>
      </w:r>
      <w:r w:rsidRPr="003D31F4">
        <w:rPr>
          <w:rFonts w:ascii="Times New Roman" w:hAnsi="Times New Roman" w:cs="Times New Roman"/>
        </w:rPr>
        <w:t>реагирует</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похвалу</w:t>
      </w:r>
      <w:r w:rsidRPr="003D31F4">
        <w:rPr>
          <w:rFonts w:ascii="Times New Roman" w:hAnsi="Times New Roman" w:cs="Times New Roman"/>
          <w:spacing w:val="1"/>
        </w:rPr>
        <w:t xml:space="preserve"> </w:t>
      </w:r>
      <w:r w:rsidRPr="003D31F4">
        <w:rPr>
          <w:rFonts w:ascii="Times New Roman" w:hAnsi="Times New Roman" w:cs="Times New Roman"/>
        </w:rPr>
        <w:t>другого</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стороны</w:t>
      </w:r>
      <w:r w:rsidRPr="003D31F4">
        <w:rPr>
          <w:rFonts w:ascii="Times New Roman" w:hAnsi="Times New Roman" w:cs="Times New Roman"/>
          <w:spacing w:val="1"/>
        </w:rPr>
        <w:t xml:space="preserve"> </w:t>
      </w:r>
      <w:r w:rsidRPr="003D31F4">
        <w:rPr>
          <w:rFonts w:ascii="Times New Roman" w:hAnsi="Times New Roman" w:cs="Times New Roman"/>
        </w:rPr>
        <w:t>взрослых,</w:t>
      </w:r>
      <w:r w:rsidRPr="003D31F4">
        <w:rPr>
          <w:rFonts w:ascii="Times New Roman" w:hAnsi="Times New Roman" w:cs="Times New Roman"/>
          <w:spacing w:val="1"/>
        </w:rPr>
        <w:t xml:space="preserve"> </w:t>
      </w:r>
      <w:r w:rsidRPr="003D31F4">
        <w:rPr>
          <w:rFonts w:ascii="Times New Roman" w:hAnsi="Times New Roman" w:cs="Times New Roman"/>
        </w:rPr>
        <w:t>конфликтность</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также</w:t>
      </w:r>
      <w:r w:rsidRPr="003D31F4">
        <w:rPr>
          <w:rFonts w:ascii="Times New Roman" w:hAnsi="Times New Roman" w:cs="Times New Roman"/>
          <w:spacing w:val="1"/>
        </w:rPr>
        <w:t xml:space="preserve"> </w:t>
      </w:r>
      <w:r w:rsidRPr="003D31F4">
        <w:rPr>
          <w:rFonts w:ascii="Times New Roman" w:hAnsi="Times New Roman" w:cs="Times New Roman"/>
        </w:rPr>
        <w:t>характерна</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данного</w:t>
      </w:r>
      <w:r w:rsidRPr="003D31F4">
        <w:rPr>
          <w:rFonts w:ascii="Times New Roman" w:hAnsi="Times New Roman" w:cs="Times New Roman"/>
          <w:spacing w:val="1"/>
        </w:rPr>
        <w:t xml:space="preserve"> </w:t>
      </w:r>
      <w:r w:rsidRPr="003D31F4">
        <w:rPr>
          <w:rFonts w:ascii="Times New Roman" w:hAnsi="Times New Roman" w:cs="Times New Roman"/>
        </w:rPr>
        <w:t>возраста.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группе</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60"/>
        </w:rPr>
        <w:t xml:space="preserve"> </w:t>
      </w:r>
      <w:r w:rsidRPr="003D31F4">
        <w:rPr>
          <w:rFonts w:ascii="Times New Roman" w:hAnsi="Times New Roman" w:cs="Times New Roman"/>
        </w:rPr>
        <w:t>стабильная</w:t>
      </w:r>
      <w:r w:rsidRPr="003D31F4">
        <w:rPr>
          <w:rFonts w:ascii="Times New Roman" w:hAnsi="Times New Roman" w:cs="Times New Roman"/>
          <w:spacing w:val="1"/>
        </w:rPr>
        <w:t xml:space="preserve"> </w:t>
      </w:r>
      <w:r w:rsidRPr="003D31F4">
        <w:rPr>
          <w:rFonts w:ascii="Times New Roman" w:hAnsi="Times New Roman" w:cs="Times New Roman"/>
        </w:rPr>
        <w:t>структура</w:t>
      </w:r>
      <w:r w:rsidRPr="003D31F4">
        <w:rPr>
          <w:rFonts w:ascii="Times New Roman" w:hAnsi="Times New Roman" w:cs="Times New Roman"/>
          <w:spacing w:val="1"/>
        </w:rPr>
        <w:t xml:space="preserve"> </w:t>
      </w:r>
      <w:r w:rsidRPr="003D31F4">
        <w:rPr>
          <w:rFonts w:ascii="Times New Roman" w:hAnsi="Times New Roman" w:cs="Times New Roman"/>
        </w:rPr>
        <w:t>взаимоотношений</w:t>
      </w:r>
      <w:r w:rsidRPr="003D31F4">
        <w:rPr>
          <w:rFonts w:ascii="Times New Roman" w:hAnsi="Times New Roman" w:cs="Times New Roman"/>
          <w:spacing w:val="1"/>
        </w:rPr>
        <w:t xml:space="preserve"> </w:t>
      </w:r>
      <w:r w:rsidRPr="003D31F4">
        <w:rPr>
          <w:rFonts w:ascii="Times New Roman" w:hAnsi="Times New Roman" w:cs="Times New Roman"/>
        </w:rPr>
        <w:t>между</w:t>
      </w:r>
      <w:r w:rsidRPr="003D31F4">
        <w:rPr>
          <w:rFonts w:ascii="Times New Roman" w:hAnsi="Times New Roman" w:cs="Times New Roman"/>
          <w:spacing w:val="1"/>
        </w:rPr>
        <w:t xml:space="preserve"> </w:t>
      </w:r>
      <w:r w:rsidRPr="003D31F4">
        <w:rPr>
          <w:rFonts w:ascii="Times New Roman" w:hAnsi="Times New Roman" w:cs="Times New Roman"/>
        </w:rPr>
        <w:t>детьми,</w:t>
      </w:r>
      <w:r w:rsidRPr="003D31F4">
        <w:rPr>
          <w:rFonts w:ascii="Times New Roman" w:hAnsi="Times New Roman" w:cs="Times New Roman"/>
          <w:spacing w:val="1"/>
        </w:rPr>
        <w:t xml:space="preserve"> </w:t>
      </w:r>
      <w:r w:rsidRPr="003D31F4">
        <w:rPr>
          <w:rFonts w:ascii="Times New Roman" w:hAnsi="Times New Roman" w:cs="Times New Roman"/>
        </w:rPr>
        <w:t>определяющая</w:t>
      </w:r>
      <w:r w:rsidRPr="003D31F4">
        <w:rPr>
          <w:rFonts w:ascii="Times New Roman" w:hAnsi="Times New Roman" w:cs="Times New Roman"/>
          <w:spacing w:val="1"/>
        </w:rPr>
        <w:t xml:space="preserve"> </w:t>
      </w:r>
      <w:r w:rsidRPr="003D31F4">
        <w:rPr>
          <w:rFonts w:ascii="Times New Roman" w:hAnsi="Times New Roman" w:cs="Times New Roman"/>
        </w:rPr>
        <w:t>социометрический</w:t>
      </w:r>
      <w:r w:rsidRPr="003D31F4">
        <w:rPr>
          <w:rFonts w:ascii="Times New Roman" w:hAnsi="Times New Roman" w:cs="Times New Roman"/>
          <w:spacing w:val="1"/>
        </w:rPr>
        <w:t xml:space="preserve"> </w:t>
      </w:r>
      <w:r w:rsidRPr="003D31F4">
        <w:rPr>
          <w:rFonts w:ascii="Times New Roman" w:hAnsi="Times New Roman" w:cs="Times New Roman"/>
        </w:rPr>
        <w:t>статус</w:t>
      </w:r>
      <w:r w:rsidRPr="003D31F4">
        <w:rPr>
          <w:rFonts w:ascii="Times New Roman" w:hAnsi="Times New Roman" w:cs="Times New Roman"/>
          <w:spacing w:val="1"/>
        </w:rPr>
        <w:t xml:space="preserve"> </w:t>
      </w:r>
      <w:r w:rsidRPr="003D31F4">
        <w:rPr>
          <w:rFonts w:ascii="Times New Roman" w:hAnsi="Times New Roman" w:cs="Times New Roman"/>
        </w:rPr>
        <w:t>каждого</w:t>
      </w:r>
      <w:r w:rsidRPr="003D31F4">
        <w:rPr>
          <w:rFonts w:ascii="Times New Roman" w:hAnsi="Times New Roman" w:cs="Times New Roman"/>
          <w:spacing w:val="1"/>
        </w:rPr>
        <w:t xml:space="preserve"> </w:t>
      </w:r>
      <w:r w:rsidRPr="003D31F4">
        <w:rPr>
          <w:rFonts w:ascii="Times New Roman" w:hAnsi="Times New Roman" w:cs="Times New Roman"/>
        </w:rPr>
        <w:t>ребенка.</w:t>
      </w:r>
    </w:p>
    <w:p w14:paraId="05358AB8"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Саморегуляция.</w:t>
      </w:r>
      <w:r w:rsidRPr="003D31F4">
        <w:rPr>
          <w:rFonts w:ascii="Times New Roman" w:hAnsi="Times New Roman" w:cs="Times New Roman"/>
          <w:b/>
          <w:i/>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период</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четырех</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пяти</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существенно</w:t>
      </w:r>
      <w:r w:rsidRPr="003D31F4">
        <w:rPr>
          <w:rFonts w:ascii="Times New Roman" w:hAnsi="Times New Roman" w:cs="Times New Roman"/>
          <w:spacing w:val="1"/>
        </w:rPr>
        <w:t xml:space="preserve"> </w:t>
      </w:r>
      <w:r w:rsidRPr="003D31F4">
        <w:rPr>
          <w:rFonts w:ascii="Times New Roman" w:hAnsi="Times New Roman" w:cs="Times New Roman"/>
        </w:rPr>
        <w:t>возрастает</w:t>
      </w:r>
      <w:r w:rsidRPr="003D31F4">
        <w:rPr>
          <w:rFonts w:ascii="Times New Roman" w:hAnsi="Times New Roman" w:cs="Times New Roman"/>
          <w:spacing w:val="1"/>
        </w:rPr>
        <w:t xml:space="preserve"> </w:t>
      </w:r>
      <w:r w:rsidRPr="003D31F4">
        <w:rPr>
          <w:rFonts w:ascii="Times New Roman" w:hAnsi="Times New Roman" w:cs="Times New Roman"/>
        </w:rPr>
        <w:t>роль</w:t>
      </w:r>
      <w:r w:rsidRPr="003D31F4">
        <w:rPr>
          <w:rFonts w:ascii="Times New Roman" w:hAnsi="Times New Roman" w:cs="Times New Roman"/>
          <w:spacing w:val="1"/>
        </w:rPr>
        <w:t xml:space="preserve"> </w:t>
      </w:r>
      <w:r w:rsidRPr="003D31F4">
        <w:rPr>
          <w:rFonts w:ascii="Times New Roman" w:hAnsi="Times New Roman" w:cs="Times New Roman"/>
        </w:rPr>
        <w:t>регулятивных</w:t>
      </w:r>
      <w:r w:rsidRPr="003D31F4">
        <w:rPr>
          <w:rFonts w:ascii="Times New Roman" w:hAnsi="Times New Roman" w:cs="Times New Roman"/>
          <w:spacing w:val="1"/>
        </w:rPr>
        <w:t xml:space="preserve"> </w:t>
      </w:r>
      <w:r w:rsidRPr="003D31F4">
        <w:rPr>
          <w:rFonts w:ascii="Times New Roman" w:hAnsi="Times New Roman" w:cs="Times New Roman"/>
        </w:rPr>
        <w:t>механизмов</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Потребность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самовыражении</w:t>
      </w:r>
      <w:r w:rsidRPr="003D31F4">
        <w:rPr>
          <w:rFonts w:ascii="Times New Roman" w:hAnsi="Times New Roman" w:cs="Times New Roman"/>
          <w:spacing w:val="1"/>
        </w:rPr>
        <w:t xml:space="preserve"> </w:t>
      </w:r>
      <w:r w:rsidRPr="003D31F4">
        <w:rPr>
          <w:rFonts w:ascii="Times New Roman" w:hAnsi="Times New Roman" w:cs="Times New Roman"/>
        </w:rPr>
        <w:t>(стремление</w:t>
      </w:r>
      <w:r w:rsidRPr="003D31F4">
        <w:rPr>
          <w:rFonts w:ascii="Times New Roman" w:hAnsi="Times New Roman" w:cs="Times New Roman"/>
          <w:spacing w:val="1"/>
        </w:rPr>
        <w:t xml:space="preserve"> </w:t>
      </w:r>
      <w:r w:rsidRPr="003D31F4">
        <w:rPr>
          <w:rFonts w:ascii="Times New Roman" w:hAnsi="Times New Roman" w:cs="Times New Roman"/>
        </w:rPr>
        <w:t>быть</w:t>
      </w:r>
      <w:r w:rsidRPr="003D31F4">
        <w:rPr>
          <w:rFonts w:ascii="Times New Roman" w:hAnsi="Times New Roman" w:cs="Times New Roman"/>
          <w:spacing w:val="1"/>
        </w:rPr>
        <w:t xml:space="preserve"> </w:t>
      </w:r>
      <w:r w:rsidRPr="003D31F4">
        <w:rPr>
          <w:rFonts w:ascii="Times New Roman" w:hAnsi="Times New Roman" w:cs="Times New Roman"/>
        </w:rPr>
        <w:t>компетентным в доступных</w:t>
      </w:r>
      <w:r w:rsidRPr="003D31F4">
        <w:rPr>
          <w:rFonts w:ascii="Times New Roman" w:hAnsi="Times New Roman" w:cs="Times New Roman"/>
          <w:spacing w:val="1"/>
        </w:rPr>
        <w:t xml:space="preserve"> </w:t>
      </w:r>
      <w:r w:rsidRPr="003D31F4">
        <w:rPr>
          <w:rFonts w:ascii="Times New Roman" w:hAnsi="Times New Roman" w:cs="Times New Roman"/>
        </w:rPr>
        <w:t>видах</w:t>
      </w:r>
      <w:r w:rsidRPr="003D31F4">
        <w:rPr>
          <w:rFonts w:ascii="Times New Roman" w:hAnsi="Times New Roman" w:cs="Times New Roman"/>
          <w:spacing w:val="1"/>
        </w:rPr>
        <w:t xml:space="preserve"> </w:t>
      </w:r>
      <w:r w:rsidRPr="003D31F4">
        <w:rPr>
          <w:rFonts w:ascii="Times New Roman" w:hAnsi="Times New Roman" w:cs="Times New Roman"/>
        </w:rPr>
        <w:t>деятельности) определяет развитие произвольности. В игре</w:t>
      </w:r>
      <w:r w:rsidRPr="003D31F4">
        <w:rPr>
          <w:rFonts w:ascii="Times New Roman" w:hAnsi="Times New Roman" w:cs="Times New Roman"/>
          <w:spacing w:val="1"/>
        </w:rPr>
        <w:t xml:space="preserve"> </w:t>
      </w:r>
      <w:r w:rsidRPr="003D31F4">
        <w:rPr>
          <w:rFonts w:ascii="Times New Roman" w:hAnsi="Times New Roman" w:cs="Times New Roman"/>
        </w:rPr>
        <w:t>ребенок может управлять собственным поведением, опираясь на систему правил, заложенных в</w:t>
      </w:r>
      <w:r w:rsidRPr="003D31F4">
        <w:rPr>
          <w:rFonts w:ascii="Times New Roman" w:hAnsi="Times New Roman" w:cs="Times New Roman"/>
          <w:spacing w:val="1"/>
        </w:rPr>
        <w:t xml:space="preserve"> </w:t>
      </w:r>
      <w:r w:rsidRPr="003D31F4">
        <w:rPr>
          <w:rFonts w:ascii="Times New Roman" w:hAnsi="Times New Roman" w:cs="Times New Roman"/>
        </w:rPr>
        <w:t>данной</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
        </w:rPr>
        <w:t xml:space="preserve"> </w:t>
      </w:r>
      <w:r w:rsidRPr="003D31F4">
        <w:rPr>
          <w:rFonts w:ascii="Times New Roman" w:hAnsi="Times New Roman" w:cs="Times New Roman"/>
        </w:rPr>
        <w:t>Ребенку</w:t>
      </w:r>
      <w:r w:rsidRPr="003D31F4">
        <w:rPr>
          <w:rFonts w:ascii="Times New Roman" w:hAnsi="Times New Roman" w:cs="Times New Roman"/>
          <w:spacing w:val="1"/>
        </w:rPr>
        <w:t xml:space="preserve"> </w:t>
      </w:r>
      <w:r w:rsidRPr="003D31F4">
        <w:rPr>
          <w:rFonts w:ascii="Times New Roman" w:hAnsi="Times New Roman" w:cs="Times New Roman"/>
        </w:rPr>
        <w:t>доступно</w:t>
      </w:r>
      <w:r w:rsidRPr="003D31F4">
        <w:rPr>
          <w:rFonts w:ascii="Times New Roman" w:hAnsi="Times New Roman" w:cs="Times New Roman"/>
          <w:spacing w:val="1"/>
        </w:rPr>
        <w:t xml:space="preserve"> </w:t>
      </w:r>
      <w:r w:rsidRPr="003D31F4">
        <w:rPr>
          <w:rFonts w:ascii="Times New Roman" w:hAnsi="Times New Roman" w:cs="Times New Roman"/>
        </w:rPr>
        <w:t>осознание</w:t>
      </w:r>
      <w:r w:rsidRPr="003D31F4">
        <w:rPr>
          <w:rFonts w:ascii="Times New Roman" w:hAnsi="Times New Roman" w:cs="Times New Roman"/>
          <w:spacing w:val="1"/>
        </w:rPr>
        <w:t xml:space="preserve"> </w:t>
      </w:r>
      <w:r w:rsidRPr="003D31F4">
        <w:rPr>
          <w:rFonts w:ascii="Times New Roman" w:hAnsi="Times New Roman" w:cs="Times New Roman"/>
        </w:rPr>
        <w:t>основных</w:t>
      </w:r>
      <w:r w:rsidRPr="003D31F4">
        <w:rPr>
          <w:rFonts w:ascii="Times New Roman" w:hAnsi="Times New Roman" w:cs="Times New Roman"/>
          <w:spacing w:val="1"/>
        </w:rPr>
        <w:t xml:space="preserve"> </w:t>
      </w:r>
      <w:r w:rsidRPr="003D31F4">
        <w:rPr>
          <w:rFonts w:ascii="Times New Roman" w:hAnsi="Times New Roman" w:cs="Times New Roman"/>
        </w:rPr>
        <w:t>правил</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ходе</w:t>
      </w:r>
      <w:r w:rsidRPr="003D31F4">
        <w:rPr>
          <w:rFonts w:ascii="Times New Roman" w:hAnsi="Times New Roman" w:cs="Times New Roman"/>
          <w:spacing w:val="1"/>
        </w:rPr>
        <w:t xml:space="preserve"> </w:t>
      </w:r>
      <w:r w:rsidRPr="003D31F4">
        <w:rPr>
          <w:rFonts w:ascii="Times New Roman" w:hAnsi="Times New Roman" w:cs="Times New Roman"/>
        </w:rPr>
        <w:t>общения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социуме.</w:t>
      </w:r>
      <w:r w:rsidRPr="003D31F4">
        <w:rPr>
          <w:rFonts w:ascii="Times New Roman" w:hAnsi="Times New Roman" w:cs="Times New Roman"/>
          <w:spacing w:val="1"/>
        </w:rPr>
        <w:t xml:space="preserve"> </w:t>
      </w:r>
      <w:r w:rsidRPr="003D31F4">
        <w:rPr>
          <w:rFonts w:ascii="Times New Roman" w:hAnsi="Times New Roman" w:cs="Times New Roman"/>
        </w:rPr>
        <w:t>Речь</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выполнять</w:t>
      </w:r>
      <w:r w:rsidRPr="003D31F4">
        <w:rPr>
          <w:rFonts w:ascii="Times New Roman" w:hAnsi="Times New Roman" w:cs="Times New Roman"/>
          <w:spacing w:val="1"/>
        </w:rPr>
        <w:t xml:space="preserve"> </w:t>
      </w:r>
      <w:r w:rsidRPr="003D31F4">
        <w:rPr>
          <w:rFonts w:ascii="Times New Roman" w:hAnsi="Times New Roman" w:cs="Times New Roman"/>
        </w:rPr>
        <w:t>роль</w:t>
      </w:r>
      <w:r w:rsidRPr="003D31F4">
        <w:rPr>
          <w:rFonts w:ascii="Times New Roman" w:hAnsi="Times New Roman" w:cs="Times New Roman"/>
          <w:spacing w:val="1"/>
        </w:rPr>
        <w:t xml:space="preserve"> </w:t>
      </w:r>
      <w:r w:rsidRPr="003D31F4">
        <w:rPr>
          <w:rFonts w:ascii="Times New Roman" w:hAnsi="Times New Roman" w:cs="Times New Roman"/>
        </w:rPr>
        <w:t>планирования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регуляции</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социальные</w:t>
      </w:r>
      <w:r w:rsidRPr="003D31F4">
        <w:rPr>
          <w:rFonts w:ascii="Times New Roman" w:hAnsi="Times New Roman" w:cs="Times New Roman"/>
          <w:spacing w:val="1"/>
        </w:rPr>
        <w:t xml:space="preserve"> </w:t>
      </w:r>
      <w:r w:rsidRPr="003D31F4">
        <w:rPr>
          <w:rFonts w:ascii="Times New Roman" w:hAnsi="Times New Roman" w:cs="Times New Roman"/>
        </w:rPr>
        <w:t>эмоции</w:t>
      </w:r>
      <w:r w:rsidRPr="003D31F4">
        <w:rPr>
          <w:rFonts w:ascii="Times New Roman" w:hAnsi="Times New Roman" w:cs="Times New Roman"/>
          <w:spacing w:val="1"/>
        </w:rPr>
        <w:t xml:space="preserve"> </w:t>
      </w:r>
      <w:r w:rsidRPr="003D31F4">
        <w:rPr>
          <w:rFonts w:ascii="Times New Roman" w:hAnsi="Times New Roman" w:cs="Times New Roman"/>
        </w:rPr>
        <w:t>(чувство</w:t>
      </w:r>
      <w:r w:rsidRPr="003D31F4">
        <w:rPr>
          <w:rFonts w:ascii="Times New Roman" w:hAnsi="Times New Roman" w:cs="Times New Roman"/>
          <w:spacing w:val="1"/>
        </w:rPr>
        <w:t xml:space="preserve"> </w:t>
      </w:r>
      <w:r w:rsidRPr="003D31F4">
        <w:rPr>
          <w:rFonts w:ascii="Times New Roman" w:hAnsi="Times New Roman" w:cs="Times New Roman"/>
        </w:rPr>
        <w:t>стыда,</w:t>
      </w:r>
      <w:r w:rsidRPr="003D31F4">
        <w:rPr>
          <w:rFonts w:ascii="Times New Roman" w:hAnsi="Times New Roman" w:cs="Times New Roman"/>
          <w:spacing w:val="1"/>
        </w:rPr>
        <w:t xml:space="preserve"> </w:t>
      </w:r>
      <w:r w:rsidRPr="003D31F4">
        <w:rPr>
          <w:rFonts w:ascii="Times New Roman" w:hAnsi="Times New Roman" w:cs="Times New Roman"/>
        </w:rPr>
        <w:t>смущение,</w:t>
      </w:r>
      <w:r w:rsidRPr="003D31F4">
        <w:rPr>
          <w:rFonts w:ascii="Times New Roman" w:hAnsi="Times New Roman" w:cs="Times New Roman"/>
          <w:spacing w:val="1"/>
        </w:rPr>
        <w:t xml:space="preserve"> </w:t>
      </w:r>
      <w:r w:rsidRPr="003D31F4">
        <w:rPr>
          <w:rFonts w:ascii="Times New Roman" w:hAnsi="Times New Roman" w:cs="Times New Roman"/>
        </w:rPr>
        <w:t>гордость,</w:t>
      </w:r>
      <w:r w:rsidRPr="003D31F4">
        <w:rPr>
          <w:rFonts w:ascii="Times New Roman" w:hAnsi="Times New Roman" w:cs="Times New Roman"/>
          <w:spacing w:val="1"/>
        </w:rPr>
        <w:t xml:space="preserve"> </w:t>
      </w:r>
      <w:r w:rsidRPr="003D31F4">
        <w:rPr>
          <w:rFonts w:ascii="Times New Roman" w:hAnsi="Times New Roman" w:cs="Times New Roman"/>
        </w:rPr>
        <w:t>зависть,</w:t>
      </w:r>
      <w:r w:rsidRPr="003D31F4">
        <w:rPr>
          <w:rFonts w:ascii="Times New Roman" w:hAnsi="Times New Roman" w:cs="Times New Roman"/>
          <w:spacing w:val="1"/>
        </w:rPr>
        <w:t xml:space="preserve"> </w:t>
      </w:r>
      <w:r w:rsidRPr="003D31F4">
        <w:rPr>
          <w:rFonts w:ascii="Times New Roman" w:hAnsi="Times New Roman" w:cs="Times New Roman"/>
        </w:rPr>
        <w:t>переживание успеха-неуспеха</w:t>
      </w:r>
      <w:r w:rsidRPr="003D31F4">
        <w:rPr>
          <w:rFonts w:ascii="Times New Roman" w:hAnsi="Times New Roman" w:cs="Times New Roman"/>
          <w:spacing w:val="-1"/>
        </w:rPr>
        <w:t xml:space="preserve"> </w:t>
      </w:r>
      <w:r w:rsidRPr="003D31F4">
        <w:rPr>
          <w:rFonts w:ascii="Times New Roman" w:hAnsi="Times New Roman" w:cs="Times New Roman"/>
        </w:rPr>
        <w:t>и др.).</w:t>
      </w:r>
    </w:p>
    <w:p w14:paraId="0FB90BDA" w14:textId="42CCC61C" w:rsidR="00F0315F" w:rsidRPr="00652B77"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 xml:space="preserve">Личность и самооценка. </w:t>
      </w:r>
      <w:r w:rsidRPr="003D31F4">
        <w:rPr>
          <w:rFonts w:ascii="Times New Roman" w:hAnsi="Times New Roman" w:cs="Times New Roman"/>
        </w:rPr>
        <w:t>У ребенка интенсивно формируется периферия самосознания,</w:t>
      </w:r>
      <w:r w:rsidRPr="003D31F4">
        <w:rPr>
          <w:rFonts w:ascii="Times New Roman" w:hAnsi="Times New Roman" w:cs="Times New Roman"/>
          <w:spacing w:val="1"/>
        </w:rPr>
        <w:t xml:space="preserve"> </w:t>
      </w:r>
      <w:r w:rsidRPr="003D31F4">
        <w:rPr>
          <w:rFonts w:ascii="Times New Roman" w:hAnsi="Times New Roman" w:cs="Times New Roman"/>
        </w:rPr>
        <w:t>продолжает формироваться дифференцированная самооценка. Оценка взрослого, оценка взрослым</w:t>
      </w:r>
      <w:r w:rsidRPr="003D31F4">
        <w:rPr>
          <w:rFonts w:ascii="Times New Roman" w:hAnsi="Times New Roman" w:cs="Times New Roman"/>
          <w:spacing w:val="-57"/>
        </w:rPr>
        <w:t xml:space="preserve"> </w:t>
      </w:r>
      <w:r w:rsidRPr="003D31F4">
        <w:rPr>
          <w:rFonts w:ascii="Times New Roman" w:hAnsi="Times New Roman" w:cs="Times New Roman"/>
        </w:rPr>
        <w:t>других детей, а также механизм сравнения своих результатов деятельности с результатами других</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оказывают</w:t>
      </w:r>
      <w:r w:rsidRPr="003D31F4">
        <w:rPr>
          <w:rFonts w:ascii="Times New Roman" w:hAnsi="Times New Roman" w:cs="Times New Roman"/>
          <w:spacing w:val="1"/>
        </w:rPr>
        <w:t xml:space="preserve"> </w:t>
      </w:r>
      <w:r w:rsidRPr="003D31F4">
        <w:rPr>
          <w:rFonts w:ascii="Times New Roman" w:hAnsi="Times New Roman" w:cs="Times New Roman"/>
        </w:rPr>
        <w:t>существенное</w:t>
      </w:r>
      <w:r w:rsidRPr="003D31F4">
        <w:rPr>
          <w:rFonts w:ascii="Times New Roman" w:hAnsi="Times New Roman" w:cs="Times New Roman"/>
          <w:spacing w:val="1"/>
        </w:rPr>
        <w:t xml:space="preserve"> </w:t>
      </w:r>
      <w:r w:rsidRPr="003D31F4">
        <w:rPr>
          <w:rFonts w:ascii="Times New Roman" w:hAnsi="Times New Roman" w:cs="Times New Roman"/>
        </w:rPr>
        <w:t>влияние</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характер</w:t>
      </w:r>
      <w:r w:rsidRPr="003D31F4">
        <w:rPr>
          <w:rFonts w:ascii="Times New Roman" w:hAnsi="Times New Roman" w:cs="Times New Roman"/>
          <w:spacing w:val="1"/>
        </w:rPr>
        <w:t xml:space="preserve"> </w:t>
      </w:r>
      <w:r w:rsidRPr="003D31F4">
        <w:rPr>
          <w:rFonts w:ascii="Times New Roman" w:hAnsi="Times New Roman" w:cs="Times New Roman"/>
        </w:rPr>
        <w:t>самооценки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самосознания.</w:t>
      </w:r>
      <w:r w:rsidRPr="003D31F4">
        <w:rPr>
          <w:rFonts w:ascii="Times New Roman" w:hAnsi="Times New Roman" w:cs="Times New Roman"/>
          <w:spacing w:val="1"/>
        </w:rPr>
        <w:t xml:space="preserve"> </w:t>
      </w:r>
      <w:r w:rsidRPr="003D31F4">
        <w:rPr>
          <w:rFonts w:ascii="Times New Roman" w:hAnsi="Times New Roman" w:cs="Times New Roman"/>
        </w:rPr>
        <w:t>Появляется</w:t>
      </w:r>
      <w:r w:rsidRPr="003D31F4">
        <w:rPr>
          <w:rFonts w:ascii="Times New Roman" w:hAnsi="Times New Roman" w:cs="Times New Roman"/>
          <w:spacing w:val="1"/>
        </w:rPr>
        <w:t xml:space="preserve"> </w:t>
      </w:r>
      <w:r w:rsidRPr="003D31F4">
        <w:rPr>
          <w:rFonts w:ascii="Times New Roman" w:hAnsi="Times New Roman" w:cs="Times New Roman"/>
        </w:rPr>
        <w:t>краткосрочная</w:t>
      </w:r>
      <w:r w:rsidRPr="003D31F4">
        <w:rPr>
          <w:rFonts w:ascii="Times New Roman" w:hAnsi="Times New Roman" w:cs="Times New Roman"/>
          <w:spacing w:val="-1"/>
        </w:rPr>
        <w:t xml:space="preserve"> </w:t>
      </w:r>
      <w:r w:rsidRPr="003D31F4">
        <w:rPr>
          <w:rFonts w:ascii="Times New Roman" w:hAnsi="Times New Roman" w:cs="Times New Roman"/>
        </w:rPr>
        <w:t>временная перспектива</w:t>
      </w:r>
      <w:r w:rsidRPr="003D31F4">
        <w:rPr>
          <w:rFonts w:ascii="Times New Roman" w:hAnsi="Times New Roman" w:cs="Times New Roman"/>
          <w:spacing w:val="-3"/>
        </w:rPr>
        <w:t xml:space="preserve"> </w:t>
      </w:r>
      <w:r w:rsidRPr="003D31F4">
        <w:rPr>
          <w:rFonts w:ascii="Times New Roman" w:hAnsi="Times New Roman" w:cs="Times New Roman"/>
        </w:rPr>
        <w:t>(вчера-сегодня-завтра, было-будет).</w:t>
      </w:r>
    </w:p>
    <w:p w14:paraId="07F878BB" w14:textId="547B0D46" w:rsidR="002C6E8D" w:rsidRPr="003D31F4" w:rsidRDefault="0069355F"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5-6 лет</w:t>
      </w:r>
      <w:r w:rsidRPr="003D31F4">
        <w:rPr>
          <w:rFonts w:ascii="Times New Roman" w:hAnsi="Times New Roman" w:cs="Times New Roman"/>
          <w:b/>
          <w:bCs/>
          <w:spacing w:val="-2"/>
          <w:sz w:val="24"/>
          <w:szCs w:val="24"/>
        </w:rPr>
        <w:t xml:space="preserve"> </w:t>
      </w:r>
      <w:r w:rsidRPr="003D31F4">
        <w:rPr>
          <w:rFonts w:ascii="Times New Roman" w:hAnsi="Times New Roman" w:cs="Times New Roman"/>
          <w:b/>
          <w:bCs/>
          <w:sz w:val="24"/>
          <w:szCs w:val="24"/>
        </w:rPr>
        <w:t>(шестой</w:t>
      </w:r>
      <w:r w:rsidRPr="003D31F4">
        <w:rPr>
          <w:rFonts w:ascii="Times New Roman" w:hAnsi="Times New Roman" w:cs="Times New Roman"/>
          <w:b/>
          <w:bCs/>
          <w:spacing w:val="-2"/>
          <w:sz w:val="24"/>
          <w:szCs w:val="24"/>
        </w:rPr>
        <w:t xml:space="preserve"> </w:t>
      </w:r>
      <w:r w:rsidRPr="003D31F4">
        <w:rPr>
          <w:rFonts w:ascii="Times New Roman" w:hAnsi="Times New Roman" w:cs="Times New Roman"/>
          <w:b/>
          <w:bCs/>
          <w:sz w:val="24"/>
          <w:szCs w:val="24"/>
        </w:rPr>
        <w:t>год</w:t>
      </w:r>
      <w:r w:rsidRPr="003D31F4">
        <w:rPr>
          <w:rFonts w:ascii="Times New Roman" w:hAnsi="Times New Roman" w:cs="Times New Roman"/>
          <w:b/>
          <w:bCs/>
          <w:spacing w:val="-2"/>
          <w:sz w:val="24"/>
          <w:szCs w:val="24"/>
        </w:rPr>
        <w:t xml:space="preserve"> </w:t>
      </w:r>
      <w:r w:rsidRPr="003D31F4">
        <w:rPr>
          <w:rFonts w:ascii="Times New Roman" w:hAnsi="Times New Roman" w:cs="Times New Roman"/>
          <w:b/>
          <w:bCs/>
          <w:sz w:val="24"/>
          <w:szCs w:val="24"/>
        </w:rPr>
        <w:t>жизни)</w:t>
      </w:r>
    </w:p>
    <w:p w14:paraId="623C5441"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Росто-весовые</w:t>
      </w:r>
      <w:r w:rsidRPr="003D31F4">
        <w:rPr>
          <w:rFonts w:ascii="Times New Roman" w:hAnsi="Times New Roman" w:cs="Times New Roman"/>
          <w:b/>
          <w:i/>
          <w:color w:val="auto"/>
          <w:spacing w:val="-3"/>
          <w:sz w:val="24"/>
          <w:szCs w:val="24"/>
        </w:rPr>
        <w:t xml:space="preserve"> </w:t>
      </w:r>
      <w:r w:rsidRPr="003D31F4">
        <w:rPr>
          <w:rFonts w:ascii="Times New Roman" w:hAnsi="Times New Roman" w:cs="Times New Roman"/>
          <w:b/>
          <w:i/>
          <w:color w:val="auto"/>
          <w:sz w:val="24"/>
          <w:szCs w:val="24"/>
        </w:rPr>
        <w:t>характеристики.</w:t>
      </w:r>
    </w:p>
    <w:p w14:paraId="3F7935E7"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Средний</w:t>
      </w:r>
      <w:r w:rsidRPr="003D31F4">
        <w:rPr>
          <w:rFonts w:ascii="Times New Roman" w:hAnsi="Times New Roman" w:cs="Times New Roman"/>
          <w:spacing w:val="7"/>
        </w:rPr>
        <w:t xml:space="preserve"> </w:t>
      </w:r>
      <w:r w:rsidRPr="003D31F4">
        <w:rPr>
          <w:rFonts w:ascii="Times New Roman" w:hAnsi="Times New Roman" w:cs="Times New Roman"/>
        </w:rPr>
        <w:t>вес</w:t>
      </w:r>
      <w:r w:rsidRPr="003D31F4">
        <w:rPr>
          <w:rFonts w:ascii="Times New Roman" w:hAnsi="Times New Roman" w:cs="Times New Roman"/>
          <w:spacing w:val="9"/>
        </w:rPr>
        <w:t xml:space="preserve"> </w:t>
      </w:r>
      <w:r w:rsidRPr="003D31F4">
        <w:rPr>
          <w:rFonts w:ascii="Times New Roman" w:hAnsi="Times New Roman" w:cs="Times New Roman"/>
        </w:rPr>
        <w:t>у</w:t>
      </w:r>
      <w:r w:rsidRPr="003D31F4">
        <w:rPr>
          <w:rFonts w:ascii="Times New Roman" w:hAnsi="Times New Roman" w:cs="Times New Roman"/>
          <w:spacing w:val="3"/>
        </w:rPr>
        <w:t xml:space="preserve"> </w:t>
      </w:r>
      <w:r w:rsidRPr="003D31F4">
        <w:rPr>
          <w:rFonts w:ascii="Times New Roman" w:hAnsi="Times New Roman" w:cs="Times New Roman"/>
        </w:rPr>
        <w:t>мальчиков</w:t>
      </w:r>
      <w:r w:rsidRPr="003D31F4">
        <w:rPr>
          <w:rFonts w:ascii="Times New Roman" w:hAnsi="Times New Roman" w:cs="Times New Roman"/>
          <w:spacing w:val="7"/>
        </w:rPr>
        <w:t xml:space="preserve"> </w:t>
      </w:r>
      <w:r w:rsidRPr="003D31F4">
        <w:rPr>
          <w:rFonts w:ascii="Times New Roman" w:hAnsi="Times New Roman" w:cs="Times New Roman"/>
        </w:rPr>
        <w:t>изменяется</w:t>
      </w:r>
      <w:r w:rsidRPr="003D31F4">
        <w:rPr>
          <w:rFonts w:ascii="Times New Roman" w:hAnsi="Times New Roman" w:cs="Times New Roman"/>
          <w:spacing w:val="8"/>
        </w:rPr>
        <w:t xml:space="preserve"> </w:t>
      </w:r>
      <w:r w:rsidRPr="003D31F4">
        <w:rPr>
          <w:rFonts w:ascii="Times New Roman" w:hAnsi="Times New Roman" w:cs="Times New Roman"/>
        </w:rPr>
        <w:t>от</w:t>
      </w:r>
      <w:r w:rsidRPr="003D31F4">
        <w:rPr>
          <w:rFonts w:ascii="Times New Roman" w:hAnsi="Times New Roman" w:cs="Times New Roman"/>
          <w:spacing w:val="13"/>
        </w:rPr>
        <w:t xml:space="preserve"> </w:t>
      </w:r>
      <w:r w:rsidRPr="003D31F4">
        <w:rPr>
          <w:rFonts w:ascii="Times New Roman" w:hAnsi="Times New Roman" w:cs="Times New Roman"/>
        </w:rPr>
        <w:t>19,7</w:t>
      </w:r>
      <w:r w:rsidRPr="003D31F4">
        <w:rPr>
          <w:rFonts w:ascii="Times New Roman" w:hAnsi="Times New Roman" w:cs="Times New Roman"/>
          <w:spacing w:val="6"/>
        </w:rPr>
        <w:t xml:space="preserve"> </w:t>
      </w:r>
      <w:r w:rsidRPr="003D31F4">
        <w:rPr>
          <w:rFonts w:ascii="Times New Roman" w:hAnsi="Times New Roman" w:cs="Times New Roman"/>
        </w:rPr>
        <w:t>кг</w:t>
      </w:r>
      <w:r w:rsidRPr="003D31F4">
        <w:rPr>
          <w:rFonts w:ascii="Times New Roman" w:hAnsi="Times New Roman" w:cs="Times New Roman"/>
          <w:spacing w:val="8"/>
        </w:rPr>
        <w:t xml:space="preserve"> </w:t>
      </w:r>
      <w:r w:rsidRPr="003D31F4">
        <w:rPr>
          <w:rFonts w:ascii="Times New Roman" w:hAnsi="Times New Roman" w:cs="Times New Roman"/>
        </w:rPr>
        <w:t>в</w:t>
      </w:r>
      <w:r w:rsidRPr="003D31F4">
        <w:rPr>
          <w:rFonts w:ascii="Times New Roman" w:hAnsi="Times New Roman" w:cs="Times New Roman"/>
          <w:spacing w:val="9"/>
        </w:rPr>
        <w:t xml:space="preserve"> </w:t>
      </w:r>
      <w:r w:rsidRPr="003D31F4">
        <w:rPr>
          <w:rFonts w:ascii="Times New Roman" w:hAnsi="Times New Roman" w:cs="Times New Roman"/>
        </w:rPr>
        <w:t>пять</w:t>
      </w:r>
      <w:r w:rsidRPr="003D31F4">
        <w:rPr>
          <w:rFonts w:ascii="Times New Roman" w:hAnsi="Times New Roman" w:cs="Times New Roman"/>
          <w:spacing w:val="8"/>
        </w:rPr>
        <w:t xml:space="preserve"> </w:t>
      </w:r>
      <w:r w:rsidRPr="003D31F4">
        <w:rPr>
          <w:rFonts w:ascii="Times New Roman" w:hAnsi="Times New Roman" w:cs="Times New Roman"/>
        </w:rPr>
        <w:t>лет</w:t>
      </w:r>
      <w:r w:rsidRPr="003D31F4">
        <w:rPr>
          <w:rFonts w:ascii="Times New Roman" w:hAnsi="Times New Roman" w:cs="Times New Roman"/>
          <w:spacing w:val="9"/>
        </w:rPr>
        <w:t xml:space="preserve"> </w:t>
      </w:r>
      <w:r w:rsidRPr="003D31F4">
        <w:rPr>
          <w:rFonts w:ascii="Times New Roman" w:hAnsi="Times New Roman" w:cs="Times New Roman"/>
        </w:rPr>
        <w:t>до</w:t>
      </w:r>
      <w:r w:rsidRPr="003D31F4">
        <w:rPr>
          <w:rFonts w:ascii="Times New Roman" w:hAnsi="Times New Roman" w:cs="Times New Roman"/>
          <w:spacing w:val="9"/>
        </w:rPr>
        <w:t xml:space="preserve"> </w:t>
      </w:r>
      <w:r w:rsidRPr="003D31F4">
        <w:rPr>
          <w:rFonts w:ascii="Times New Roman" w:hAnsi="Times New Roman" w:cs="Times New Roman"/>
        </w:rPr>
        <w:t>21,9</w:t>
      </w:r>
      <w:r w:rsidRPr="003D31F4">
        <w:rPr>
          <w:rFonts w:ascii="Times New Roman" w:hAnsi="Times New Roman" w:cs="Times New Roman"/>
          <w:spacing w:val="6"/>
        </w:rPr>
        <w:t xml:space="preserve"> </w:t>
      </w:r>
      <w:r w:rsidRPr="003D31F4">
        <w:rPr>
          <w:rFonts w:ascii="Times New Roman" w:hAnsi="Times New Roman" w:cs="Times New Roman"/>
        </w:rPr>
        <w:t>кг</w:t>
      </w:r>
      <w:r w:rsidRPr="003D31F4">
        <w:rPr>
          <w:rFonts w:ascii="Times New Roman" w:hAnsi="Times New Roman" w:cs="Times New Roman"/>
          <w:spacing w:val="5"/>
        </w:rPr>
        <w:t xml:space="preserve"> </w:t>
      </w:r>
      <w:r w:rsidRPr="003D31F4">
        <w:rPr>
          <w:rFonts w:ascii="Times New Roman" w:hAnsi="Times New Roman" w:cs="Times New Roman"/>
        </w:rPr>
        <w:t>в</w:t>
      </w:r>
      <w:r w:rsidRPr="003D31F4">
        <w:rPr>
          <w:rFonts w:ascii="Times New Roman" w:hAnsi="Times New Roman" w:cs="Times New Roman"/>
          <w:spacing w:val="9"/>
        </w:rPr>
        <w:t xml:space="preserve"> </w:t>
      </w:r>
      <w:r w:rsidRPr="003D31F4">
        <w:rPr>
          <w:rFonts w:ascii="Times New Roman" w:hAnsi="Times New Roman" w:cs="Times New Roman"/>
        </w:rPr>
        <w:t>шесть</w:t>
      </w:r>
      <w:r w:rsidRPr="003D31F4">
        <w:rPr>
          <w:rFonts w:ascii="Times New Roman" w:hAnsi="Times New Roman" w:cs="Times New Roman"/>
          <w:spacing w:val="10"/>
        </w:rPr>
        <w:t xml:space="preserve"> </w:t>
      </w:r>
      <w:r w:rsidRPr="003D31F4">
        <w:rPr>
          <w:rFonts w:ascii="Times New Roman" w:hAnsi="Times New Roman" w:cs="Times New Roman"/>
        </w:rPr>
        <w:t>лет,</w:t>
      </w:r>
      <w:r w:rsidRPr="003D31F4">
        <w:rPr>
          <w:rFonts w:ascii="Times New Roman" w:hAnsi="Times New Roman" w:cs="Times New Roman"/>
          <w:spacing w:val="11"/>
        </w:rPr>
        <w:t xml:space="preserve"> </w:t>
      </w:r>
      <w:r w:rsidRPr="003D31F4">
        <w:rPr>
          <w:rFonts w:ascii="Times New Roman" w:hAnsi="Times New Roman" w:cs="Times New Roman"/>
        </w:rPr>
        <w:t>у</w:t>
      </w:r>
      <w:r w:rsidRPr="003D31F4">
        <w:rPr>
          <w:rFonts w:ascii="Times New Roman" w:hAnsi="Times New Roman" w:cs="Times New Roman"/>
          <w:spacing w:val="2"/>
        </w:rPr>
        <w:t xml:space="preserve"> </w:t>
      </w:r>
      <w:r w:rsidRPr="003D31F4">
        <w:rPr>
          <w:rFonts w:ascii="Times New Roman" w:hAnsi="Times New Roman" w:cs="Times New Roman"/>
        </w:rPr>
        <w:t>девочек –</w:t>
      </w:r>
      <w:r w:rsidRPr="003D31F4">
        <w:rPr>
          <w:rFonts w:ascii="Times New Roman" w:hAnsi="Times New Roman" w:cs="Times New Roman"/>
          <w:spacing w:val="13"/>
        </w:rPr>
        <w:t xml:space="preserve"> </w:t>
      </w:r>
      <w:r w:rsidRPr="003D31F4">
        <w:rPr>
          <w:rFonts w:ascii="Times New Roman" w:hAnsi="Times New Roman" w:cs="Times New Roman"/>
        </w:rPr>
        <w:t>от</w:t>
      </w:r>
      <w:r w:rsidRPr="003D31F4">
        <w:rPr>
          <w:rFonts w:ascii="Times New Roman" w:hAnsi="Times New Roman" w:cs="Times New Roman"/>
          <w:spacing w:val="15"/>
        </w:rPr>
        <w:t xml:space="preserve"> </w:t>
      </w:r>
      <w:r w:rsidRPr="003D31F4">
        <w:rPr>
          <w:rFonts w:ascii="Times New Roman" w:hAnsi="Times New Roman" w:cs="Times New Roman"/>
        </w:rPr>
        <w:t>18,5</w:t>
      </w:r>
      <w:r w:rsidRPr="003D31F4">
        <w:rPr>
          <w:rFonts w:ascii="Times New Roman" w:hAnsi="Times New Roman" w:cs="Times New Roman"/>
          <w:spacing w:val="13"/>
        </w:rPr>
        <w:t xml:space="preserve"> </w:t>
      </w:r>
      <w:r w:rsidRPr="003D31F4">
        <w:rPr>
          <w:rFonts w:ascii="Times New Roman" w:hAnsi="Times New Roman" w:cs="Times New Roman"/>
        </w:rPr>
        <w:t>кг</w:t>
      </w:r>
      <w:r w:rsidRPr="003D31F4">
        <w:rPr>
          <w:rFonts w:ascii="Times New Roman" w:hAnsi="Times New Roman" w:cs="Times New Roman"/>
          <w:spacing w:val="14"/>
        </w:rPr>
        <w:t xml:space="preserve"> </w:t>
      </w:r>
      <w:r w:rsidRPr="003D31F4">
        <w:rPr>
          <w:rFonts w:ascii="Times New Roman" w:hAnsi="Times New Roman" w:cs="Times New Roman"/>
        </w:rPr>
        <w:t>в</w:t>
      </w:r>
      <w:r w:rsidRPr="003D31F4">
        <w:rPr>
          <w:rFonts w:ascii="Times New Roman" w:hAnsi="Times New Roman" w:cs="Times New Roman"/>
          <w:spacing w:val="13"/>
        </w:rPr>
        <w:t xml:space="preserve"> </w:t>
      </w:r>
      <w:r w:rsidRPr="003D31F4">
        <w:rPr>
          <w:rFonts w:ascii="Times New Roman" w:hAnsi="Times New Roman" w:cs="Times New Roman"/>
        </w:rPr>
        <w:t>пять</w:t>
      </w:r>
      <w:r w:rsidRPr="003D31F4">
        <w:rPr>
          <w:rFonts w:ascii="Times New Roman" w:hAnsi="Times New Roman" w:cs="Times New Roman"/>
          <w:spacing w:val="15"/>
        </w:rPr>
        <w:t xml:space="preserve"> </w:t>
      </w:r>
      <w:r w:rsidRPr="003D31F4">
        <w:rPr>
          <w:rFonts w:ascii="Times New Roman" w:hAnsi="Times New Roman" w:cs="Times New Roman"/>
        </w:rPr>
        <w:t>лет</w:t>
      </w:r>
      <w:r w:rsidRPr="003D31F4">
        <w:rPr>
          <w:rFonts w:ascii="Times New Roman" w:hAnsi="Times New Roman" w:cs="Times New Roman"/>
          <w:spacing w:val="11"/>
        </w:rPr>
        <w:t xml:space="preserve"> </w:t>
      </w:r>
      <w:r w:rsidRPr="003D31F4">
        <w:rPr>
          <w:rFonts w:ascii="Times New Roman" w:hAnsi="Times New Roman" w:cs="Times New Roman"/>
        </w:rPr>
        <w:t>до</w:t>
      </w:r>
      <w:r w:rsidRPr="003D31F4">
        <w:rPr>
          <w:rFonts w:ascii="Times New Roman" w:hAnsi="Times New Roman" w:cs="Times New Roman"/>
          <w:spacing w:val="15"/>
        </w:rPr>
        <w:t xml:space="preserve"> </w:t>
      </w:r>
      <w:r w:rsidRPr="003D31F4">
        <w:rPr>
          <w:rFonts w:ascii="Times New Roman" w:hAnsi="Times New Roman" w:cs="Times New Roman"/>
        </w:rPr>
        <w:t>21,3</w:t>
      </w:r>
      <w:r w:rsidRPr="003D31F4">
        <w:rPr>
          <w:rFonts w:ascii="Times New Roman" w:hAnsi="Times New Roman" w:cs="Times New Roman"/>
          <w:spacing w:val="13"/>
        </w:rPr>
        <w:t xml:space="preserve"> </w:t>
      </w:r>
      <w:r w:rsidRPr="003D31F4">
        <w:rPr>
          <w:rFonts w:ascii="Times New Roman" w:hAnsi="Times New Roman" w:cs="Times New Roman"/>
        </w:rPr>
        <w:t>кг</w:t>
      </w:r>
      <w:r w:rsidRPr="003D31F4">
        <w:rPr>
          <w:rFonts w:ascii="Times New Roman" w:hAnsi="Times New Roman" w:cs="Times New Roman"/>
          <w:spacing w:val="14"/>
        </w:rPr>
        <w:t xml:space="preserve"> </w:t>
      </w:r>
      <w:r w:rsidRPr="003D31F4">
        <w:rPr>
          <w:rFonts w:ascii="Times New Roman" w:hAnsi="Times New Roman" w:cs="Times New Roman"/>
        </w:rPr>
        <w:t>в</w:t>
      </w:r>
      <w:r w:rsidRPr="003D31F4">
        <w:rPr>
          <w:rFonts w:ascii="Times New Roman" w:hAnsi="Times New Roman" w:cs="Times New Roman"/>
          <w:spacing w:val="13"/>
        </w:rPr>
        <w:t xml:space="preserve"> </w:t>
      </w:r>
      <w:r w:rsidRPr="003D31F4">
        <w:rPr>
          <w:rFonts w:ascii="Times New Roman" w:hAnsi="Times New Roman" w:cs="Times New Roman"/>
        </w:rPr>
        <w:t>шесть</w:t>
      </w:r>
      <w:r w:rsidRPr="003D31F4">
        <w:rPr>
          <w:rFonts w:ascii="Times New Roman" w:hAnsi="Times New Roman" w:cs="Times New Roman"/>
          <w:spacing w:val="16"/>
        </w:rPr>
        <w:t xml:space="preserve"> </w:t>
      </w:r>
      <w:r w:rsidRPr="003D31F4">
        <w:rPr>
          <w:rFonts w:ascii="Times New Roman" w:hAnsi="Times New Roman" w:cs="Times New Roman"/>
        </w:rPr>
        <w:t>лет.</w:t>
      </w:r>
      <w:r w:rsidRPr="003D31F4">
        <w:rPr>
          <w:rFonts w:ascii="Times New Roman" w:hAnsi="Times New Roman" w:cs="Times New Roman"/>
          <w:spacing w:val="13"/>
        </w:rPr>
        <w:t xml:space="preserve"> </w:t>
      </w:r>
      <w:r w:rsidRPr="003D31F4">
        <w:rPr>
          <w:rFonts w:ascii="Times New Roman" w:hAnsi="Times New Roman" w:cs="Times New Roman"/>
        </w:rPr>
        <w:t>Средняя</w:t>
      </w:r>
      <w:r w:rsidRPr="003D31F4">
        <w:rPr>
          <w:rFonts w:ascii="Times New Roman" w:hAnsi="Times New Roman" w:cs="Times New Roman"/>
          <w:spacing w:val="14"/>
        </w:rPr>
        <w:t xml:space="preserve"> </w:t>
      </w:r>
      <w:r w:rsidRPr="003D31F4">
        <w:rPr>
          <w:rFonts w:ascii="Times New Roman" w:hAnsi="Times New Roman" w:cs="Times New Roman"/>
        </w:rPr>
        <w:t>длина</w:t>
      </w:r>
      <w:r w:rsidRPr="003D31F4">
        <w:rPr>
          <w:rFonts w:ascii="Times New Roman" w:hAnsi="Times New Roman" w:cs="Times New Roman"/>
          <w:spacing w:val="12"/>
        </w:rPr>
        <w:t xml:space="preserve"> </w:t>
      </w:r>
      <w:r w:rsidRPr="003D31F4">
        <w:rPr>
          <w:rFonts w:ascii="Times New Roman" w:hAnsi="Times New Roman" w:cs="Times New Roman"/>
        </w:rPr>
        <w:t>тела</w:t>
      </w:r>
      <w:r w:rsidRPr="003D31F4">
        <w:rPr>
          <w:rFonts w:ascii="Times New Roman" w:hAnsi="Times New Roman" w:cs="Times New Roman"/>
          <w:spacing w:val="15"/>
        </w:rPr>
        <w:t xml:space="preserve"> </w:t>
      </w:r>
      <w:r w:rsidRPr="003D31F4">
        <w:rPr>
          <w:rFonts w:ascii="Times New Roman" w:hAnsi="Times New Roman" w:cs="Times New Roman"/>
        </w:rPr>
        <w:t>у</w:t>
      </w:r>
      <w:r w:rsidRPr="003D31F4">
        <w:rPr>
          <w:rFonts w:ascii="Times New Roman" w:hAnsi="Times New Roman" w:cs="Times New Roman"/>
          <w:spacing w:val="10"/>
        </w:rPr>
        <w:t xml:space="preserve"> </w:t>
      </w:r>
      <w:r w:rsidRPr="003D31F4">
        <w:rPr>
          <w:rFonts w:ascii="Times New Roman" w:hAnsi="Times New Roman" w:cs="Times New Roman"/>
        </w:rPr>
        <w:t>мальчиков</w:t>
      </w:r>
      <w:r w:rsidRPr="003D31F4">
        <w:rPr>
          <w:rFonts w:ascii="Times New Roman" w:hAnsi="Times New Roman" w:cs="Times New Roman"/>
          <w:spacing w:val="13"/>
        </w:rPr>
        <w:t xml:space="preserve"> </w:t>
      </w:r>
      <w:r w:rsidRPr="003D31F4">
        <w:rPr>
          <w:rFonts w:ascii="Times New Roman" w:hAnsi="Times New Roman" w:cs="Times New Roman"/>
        </w:rPr>
        <w:t>от</w:t>
      </w:r>
      <w:r w:rsidRPr="003D31F4">
        <w:rPr>
          <w:rFonts w:ascii="Times New Roman" w:hAnsi="Times New Roman" w:cs="Times New Roman"/>
          <w:spacing w:val="17"/>
        </w:rPr>
        <w:t xml:space="preserve"> </w:t>
      </w:r>
      <w:r w:rsidRPr="003D31F4">
        <w:rPr>
          <w:rFonts w:ascii="Times New Roman" w:hAnsi="Times New Roman" w:cs="Times New Roman"/>
        </w:rPr>
        <w:t>110,4</w:t>
      </w:r>
      <w:r w:rsidRPr="003D31F4">
        <w:rPr>
          <w:rFonts w:ascii="Times New Roman" w:hAnsi="Times New Roman" w:cs="Times New Roman"/>
          <w:spacing w:val="14"/>
        </w:rPr>
        <w:t xml:space="preserve"> </w:t>
      </w:r>
      <w:r w:rsidRPr="003D31F4">
        <w:rPr>
          <w:rFonts w:ascii="Times New Roman" w:hAnsi="Times New Roman" w:cs="Times New Roman"/>
        </w:rPr>
        <w:t>см</w:t>
      </w:r>
      <w:r w:rsidRPr="003D31F4">
        <w:rPr>
          <w:rFonts w:ascii="Times New Roman" w:hAnsi="Times New Roman" w:cs="Times New Roman"/>
          <w:spacing w:val="12"/>
        </w:rPr>
        <w:t xml:space="preserve"> </w:t>
      </w:r>
      <w:r w:rsidRPr="003D31F4">
        <w:rPr>
          <w:rFonts w:ascii="Times New Roman" w:hAnsi="Times New Roman" w:cs="Times New Roman"/>
        </w:rPr>
        <w:t>в</w:t>
      </w:r>
      <w:r w:rsidRPr="003D31F4">
        <w:rPr>
          <w:rFonts w:ascii="Times New Roman" w:hAnsi="Times New Roman" w:cs="Times New Roman"/>
          <w:spacing w:val="14"/>
        </w:rPr>
        <w:t xml:space="preserve"> </w:t>
      </w:r>
      <w:r w:rsidRPr="003D31F4">
        <w:rPr>
          <w:rFonts w:ascii="Times New Roman" w:hAnsi="Times New Roman" w:cs="Times New Roman"/>
        </w:rPr>
        <w:t>пять</w:t>
      </w:r>
      <w:r w:rsidRPr="003D31F4">
        <w:rPr>
          <w:rFonts w:ascii="Times New Roman" w:hAnsi="Times New Roman" w:cs="Times New Roman"/>
          <w:spacing w:val="-57"/>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до 115,9</w:t>
      </w:r>
      <w:r w:rsidRPr="003D31F4">
        <w:rPr>
          <w:rFonts w:ascii="Times New Roman" w:hAnsi="Times New Roman" w:cs="Times New Roman"/>
          <w:spacing w:val="-1"/>
        </w:rPr>
        <w:t xml:space="preserve"> </w:t>
      </w:r>
      <w:r w:rsidRPr="003D31F4">
        <w:rPr>
          <w:rFonts w:ascii="Times New Roman" w:hAnsi="Times New Roman" w:cs="Times New Roman"/>
        </w:rPr>
        <w:t>см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2"/>
        </w:rPr>
        <w:t xml:space="preserve"> </w:t>
      </w:r>
      <w:r w:rsidRPr="003D31F4">
        <w:rPr>
          <w:rFonts w:ascii="Times New Roman" w:hAnsi="Times New Roman" w:cs="Times New Roman"/>
        </w:rPr>
        <w:t>шесть</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2"/>
        </w:rPr>
        <w:t xml:space="preserve"> </w:t>
      </w:r>
      <w:r w:rsidRPr="003D31F4">
        <w:rPr>
          <w:rFonts w:ascii="Times New Roman" w:hAnsi="Times New Roman" w:cs="Times New Roman"/>
        </w:rPr>
        <w:t>у</w:t>
      </w:r>
      <w:r w:rsidRPr="003D31F4">
        <w:rPr>
          <w:rFonts w:ascii="Times New Roman" w:hAnsi="Times New Roman" w:cs="Times New Roman"/>
          <w:spacing w:val="-5"/>
        </w:rPr>
        <w:t xml:space="preserve"> </w:t>
      </w:r>
      <w:r w:rsidRPr="003D31F4">
        <w:rPr>
          <w:rFonts w:ascii="Times New Roman" w:hAnsi="Times New Roman" w:cs="Times New Roman"/>
        </w:rPr>
        <w:t>девочек</w:t>
      </w:r>
      <w:r w:rsidRPr="003D31F4">
        <w:rPr>
          <w:rFonts w:ascii="Times New Roman" w:hAnsi="Times New Roman" w:cs="Times New Roman"/>
          <w:spacing w:val="2"/>
        </w:rPr>
        <w:t xml:space="preserve"> </w:t>
      </w:r>
      <w:r w:rsidRPr="003D31F4">
        <w:rPr>
          <w:rFonts w:ascii="Times New Roman" w:hAnsi="Times New Roman" w:cs="Times New Roman"/>
        </w:rPr>
        <w:t>–</w:t>
      </w:r>
      <w:r w:rsidRPr="003D31F4">
        <w:rPr>
          <w:rFonts w:ascii="Times New Roman" w:hAnsi="Times New Roman" w:cs="Times New Roman"/>
          <w:spacing w:val="-1"/>
        </w:rPr>
        <w:t xml:space="preserve"> </w:t>
      </w:r>
      <w:r w:rsidRPr="003D31F4">
        <w:rPr>
          <w:rFonts w:ascii="Times New Roman" w:hAnsi="Times New Roman" w:cs="Times New Roman"/>
        </w:rPr>
        <w:t>от 109,0 см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пять лет до 115,7 см</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шесть</w:t>
      </w:r>
      <w:r w:rsidRPr="003D31F4">
        <w:rPr>
          <w:rFonts w:ascii="Times New Roman" w:hAnsi="Times New Roman" w:cs="Times New Roman"/>
          <w:spacing w:val="1"/>
        </w:rPr>
        <w:t xml:space="preserve"> </w:t>
      </w:r>
      <w:r w:rsidRPr="003D31F4">
        <w:rPr>
          <w:rFonts w:ascii="Times New Roman" w:hAnsi="Times New Roman" w:cs="Times New Roman"/>
        </w:rPr>
        <w:t>лет.</w:t>
      </w:r>
    </w:p>
    <w:p w14:paraId="2815B52A" w14:textId="77777777" w:rsidR="002C6E8D" w:rsidRPr="003D31F4" w:rsidRDefault="0069355F" w:rsidP="00260491">
      <w:pPr>
        <w:pStyle w:val="2"/>
        <w:ind w:firstLine="709"/>
        <w:rPr>
          <w:rFonts w:ascii="Times New Roman" w:hAnsi="Times New Roman" w:cs="Times New Roman"/>
          <w:b/>
          <w:i/>
          <w:color w:val="auto"/>
          <w:sz w:val="24"/>
          <w:szCs w:val="24"/>
        </w:rPr>
      </w:pPr>
      <w:r w:rsidRPr="003D31F4">
        <w:rPr>
          <w:rFonts w:ascii="Times New Roman" w:hAnsi="Times New Roman" w:cs="Times New Roman"/>
          <w:b/>
          <w:i/>
          <w:color w:val="auto"/>
          <w:sz w:val="24"/>
          <w:szCs w:val="24"/>
        </w:rPr>
        <w:t>Функциональное</w:t>
      </w:r>
      <w:r w:rsidRPr="003D31F4">
        <w:rPr>
          <w:rFonts w:ascii="Times New Roman" w:hAnsi="Times New Roman" w:cs="Times New Roman"/>
          <w:b/>
          <w:i/>
          <w:color w:val="auto"/>
          <w:spacing w:val="-4"/>
          <w:sz w:val="24"/>
          <w:szCs w:val="24"/>
        </w:rPr>
        <w:t xml:space="preserve"> </w:t>
      </w:r>
      <w:r w:rsidRPr="003D31F4">
        <w:rPr>
          <w:rFonts w:ascii="Times New Roman" w:hAnsi="Times New Roman" w:cs="Times New Roman"/>
          <w:b/>
          <w:i/>
          <w:color w:val="auto"/>
          <w:sz w:val="24"/>
          <w:szCs w:val="24"/>
        </w:rPr>
        <w:t>созревание.</w:t>
      </w:r>
    </w:p>
    <w:p w14:paraId="63D3C25B"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центральной</w:t>
      </w:r>
      <w:r w:rsidRPr="003D31F4">
        <w:rPr>
          <w:rFonts w:ascii="Times New Roman" w:hAnsi="Times New Roman" w:cs="Times New Roman"/>
          <w:spacing w:val="1"/>
        </w:rPr>
        <w:t xml:space="preserve"> </w:t>
      </w:r>
      <w:r w:rsidRPr="003D31F4">
        <w:rPr>
          <w:rFonts w:ascii="Times New Roman" w:hAnsi="Times New Roman" w:cs="Times New Roman"/>
        </w:rPr>
        <w:t>нервной</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опорно-двигательной</w:t>
      </w:r>
      <w:r w:rsidRPr="003D31F4">
        <w:rPr>
          <w:rFonts w:ascii="Times New Roman" w:hAnsi="Times New Roman" w:cs="Times New Roman"/>
          <w:spacing w:val="1"/>
        </w:rPr>
        <w:t xml:space="preserve"> </w:t>
      </w:r>
      <w:r w:rsidRPr="003D31F4">
        <w:rPr>
          <w:rFonts w:ascii="Times New Roman" w:hAnsi="Times New Roman" w:cs="Times New Roman"/>
        </w:rPr>
        <w:t>систем,</w:t>
      </w:r>
      <w:r w:rsidRPr="003D31F4">
        <w:rPr>
          <w:rFonts w:ascii="Times New Roman" w:hAnsi="Times New Roman" w:cs="Times New Roman"/>
          <w:spacing w:val="1"/>
        </w:rPr>
        <w:t xml:space="preserve"> </w:t>
      </w:r>
      <w:r w:rsidRPr="003D31F4">
        <w:rPr>
          <w:rFonts w:ascii="Times New Roman" w:hAnsi="Times New Roman" w:cs="Times New Roman"/>
        </w:rPr>
        <w:t>зрительно-моторной</w:t>
      </w:r>
      <w:r w:rsidRPr="003D31F4">
        <w:rPr>
          <w:rFonts w:ascii="Times New Roman" w:hAnsi="Times New Roman" w:cs="Times New Roman"/>
          <w:spacing w:val="1"/>
        </w:rPr>
        <w:t xml:space="preserve"> </w:t>
      </w:r>
      <w:r w:rsidRPr="003D31F4">
        <w:rPr>
          <w:rFonts w:ascii="Times New Roman" w:hAnsi="Times New Roman" w:cs="Times New Roman"/>
        </w:rPr>
        <w:t>координации</w:t>
      </w:r>
      <w:r w:rsidRPr="003D31F4">
        <w:rPr>
          <w:rFonts w:ascii="Times New Roman" w:hAnsi="Times New Roman" w:cs="Times New Roman"/>
          <w:spacing w:val="1"/>
        </w:rPr>
        <w:t xml:space="preserve"> </w:t>
      </w:r>
      <w:r w:rsidRPr="003D31F4">
        <w:rPr>
          <w:rFonts w:ascii="Times New Roman" w:hAnsi="Times New Roman" w:cs="Times New Roman"/>
        </w:rPr>
        <w:t>позволяет</w:t>
      </w:r>
      <w:r w:rsidRPr="003D31F4">
        <w:rPr>
          <w:rFonts w:ascii="Times New Roman" w:hAnsi="Times New Roman" w:cs="Times New Roman"/>
          <w:spacing w:val="1"/>
        </w:rPr>
        <w:t xml:space="preserve"> </w:t>
      </w:r>
      <w:r w:rsidRPr="003D31F4">
        <w:rPr>
          <w:rFonts w:ascii="Times New Roman" w:hAnsi="Times New Roman" w:cs="Times New Roman"/>
        </w:rPr>
        <w:t>ребенку</w:t>
      </w:r>
      <w:r w:rsidRPr="003D31F4">
        <w:rPr>
          <w:rFonts w:ascii="Times New Roman" w:hAnsi="Times New Roman" w:cs="Times New Roman"/>
          <w:spacing w:val="1"/>
        </w:rPr>
        <w:t xml:space="preserve"> </w:t>
      </w:r>
      <w:r w:rsidRPr="003D31F4">
        <w:rPr>
          <w:rFonts w:ascii="Times New Roman" w:hAnsi="Times New Roman" w:cs="Times New Roman"/>
        </w:rPr>
        <w:t>значительно</w:t>
      </w:r>
      <w:r w:rsidRPr="003D31F4">
        <w:rPr>
          <w:rFonts w:ascii="Times New Roman" w:hAnsi="Times New Roman" w:cs="Times New Roman"/>
          <w:spacing w:val="1"/>
        </w:rPr>
        <w:t xml:space="preserve"> </w:t>
      </w:r>
      <w:r w:rsidRPr="003D31F4">
        <w:rPr>
          <w:rFonts w:ascii="Times New Roman" w:hAnsi="Times New Roman" w:cs="Times New Roman"/>
        </w:rPr>
        <w:t>расширить</w:t>
      </w:r>
      <w:r w:rsidRPr="003D31F4">
        <w:rPr>
          <w:rFonts w:ascii="Times New Roman" w:hAnsi="Times New Roman" w:cs="Times New Roman"/>
          <w:spacing w:val="1"/>
        </w:rPr>
        <w:t xml:space="preserve"> </w:t>
      </w:r>
      <w:r w:rsidRPr="003D31F4">
        <w:rPr>
          <w:rFonts w:ascii="Times New Roman" w:hAnsi="Times New Roman" w:cs="Times New Roman"/>
        </w:rPr>
        <w:t>доступный</w:t>
      </w:r>
      <w:r w:rsidRPr="003D31F4">
        <w:rPr>
          <w:rFonts w:ascii="Times New Roman" w:hAnsi="Times New Roman" w:cs="Times New Roman"/>
          <w:spacing w:val="1"/>
        </w:rPr>
        <w:t xml:space="preserve"> </w:t>
      </w:r>
      <w:r w:rsidRPr="003D31F4">
        <w:rPr>
          <w:rFonts w:ascii="Times New Roman" w:hAnsi="Times New Roman" w:cs="Times New Roman"/>
        </w:rPr>
        <w:t>набор</w:t>
      </w:r>
      <w:r w:rsidRPr="003D31F4">
        <w:rPr>
          <w:rFonts w:ascii="Times New Roman" w:hAnsi="Times New Roman" w:cs="Times New Roman"/>
          <w:spacing w:val="1"/>
        </w:rPr>
        <w:t xml:space="preserve"> </w:t>
      </w:r>
      <w:r w:rsidRPr="003D31F4">
        <w:rPr>
          <w:rFonts w:ascii="Times New Roman" w:hAnsi="Times New Roman" w:cs="Times New Roman"/>
        </w:rPr>
        <w:t>двигательных</w:t>
      </w:r>
      <w:r w:rsidRPr="003D31F4">
        <w:rPr>
          <w:rFonts w:ascii="Times New Roman" w:hAnsi="Times New Roman" w:cs="Times New Roman"/>
          <w:spacing w:val="1"/>
        </w:rPr>
        <w:t xml:space="preserve"> </w:t>
      </w:r>
      <w:r w:rsidRPr="003D31F4">
        <w:rPr>
          <w:rFonts w:ascii="Times New Roman" w:hAnsi="Times New Roman" w:cs="Times New Roman"/>
        </w:rPr>
        <w:t>стереотипов.</w:t>
      </w:r>
    </w:p>
    <w:p w14:paraId="4DD3FC71"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Психические функции</w:t>
      </w:r>
      <w:r w:rsidRPr="003D31F4">
        <w:rPr>
          <w:rFonts w:ascii="Times New Roman" w:hAnsi="Times New Roman" w:cs="Times New Roman"/>
          <w:b/>
        </w:rPr>
        <w:t xml:space="preserve">. </w:t>
      </w:r>
      <w:r w:rsidRPr="003D31F4">
        <w:rPr>
          <w:rFonts w:ascii="Times New Roman" w:hAnsi="Times New Roman" w:cs="Times New Roman"/>
        </w:rPr>
        <w:t>В период от пяти до шести лет детям доступно опосредованное</w:t>
      </w:r>
      <w:r w:rsidRPr="003D31F4">
        <w:rPr>
          <w:rFonts w:ascii="Times New Roman" w:hAnsi="Times New Roman" w:cs="Times New Roman"/>
          <w:spacing w:val="1"/>
        </w:rPr>
        <w:t xml:space="preserve"> </w:t>
      </w:r>
      <w:r w:rsidRPr="003D31F4">
        <w:rPr>
          <w:rFonts w:ascii="Times New Roman" w:hAnsi="Times New Roman" w:cs="Times New Roman"/>
        </w:rPr>
        <w:t>запоминание. Эффективность запоминания с помощью внешних средств (картинок, пиктограмм)</w:t>
      </w:r>
      <w:r w:rsidRPr="003D31F4">
        <w:rPr>
          <w:rFonts w:ascii="Times New Roman" w:hAnsi="Times New Roman" w:cs="Times New Roman"/>
          <w:spacing w:val="1"/>
        </w:rPr>
        <w:t xml:space="preserve"> </w:t>
      </w:r>
      <w:r w:rsidRPr="003D31F4">
        <w:rPr>
          <w:rFonts w:ascii="Times New Roman" w:hAnsi="Times New Roman" w:cs="Times New Roman"/>
        </w:rPr>
        <w:t>может возрастать в 2 раза. В старшем дошкольном возрасте продолжает развиваться образное</w:t>
      </w:r>
      <w:r w:rsidRPr="003D31F4">
        <w:rPr>
          <w:rFonts w:ascii="Times New Roman" w:hAnsi="Times New Roman" w:cs="Times New Roman"/>
          <w:spacing w:val="1"/>
        </w:rPr>
        <w:t xml:space="preserve"> </w:t>
      </w:r>
      <w:r w:rsidRPr="003D31F4">
        <w:rPr>
          <w:rFonts w:ascii="Times New Roman" w:hAnsi="Times New Roman" w:cs="Times New Roman"/>
        </w:rPr>
        <w:t>мышление.</w:t>
      </w:r>
      <w:r w:rsidRPr="003D31F4">
        <w:rPr>
          <w:rFonts w:ascii="Times New Roman" w:hAnsi="Times New Roman" w:cs="Times New Roman"/>
          <w:spacing w:val="1"/>
        </w:rPr>
        <w:t xml:space="preserve"> </w:t>
      </w:r>
      <w:r w:rsidRPr="003D31F4">
        <w:rPr>
          <w:rFonts w:ascii="Times New Roman" w:hAnsi="Times New Roman" w:cs="Times New Roman"/>
        </w:rPr>
        <w:t>Дети</w:t>
      </w:r>
      <w:r w:rsidRPr="003D31F4">
        <w:rPr>
          <w:rFonts w:ascii="Times New Roman" w:hAnsi="Times New Roman" w:cs="Times New Roman"/>
          <w:spacing w:val="1"/>
        </w:rPr>
        <w:t xml:space="preserve"> </w:t>
      </w:r>
      <w:r w:rsidRPr="003D31F4">
        <w:rPr>
          <w:rFonts w:ascii="Times New Roman" w:hAnsi="Times New Roman" w:cs="Times New Roman"/>
        </w:rPr>
        <w:t>способны</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только</w:t>
      </w:r>
      <w:r w:rsidRPr="003D31F4">
        <w:rPr>
          <w:rFonts w:ascii="Times New Roman" w:hAnsi="Times New Roman" w:cs="Times New Roman"/>
          <w:spacing w:val="1"/>
        </w:rPr>
        <w:t xml:space="preserve"> </w:t>
      </w:r>
      <w:r w:rsidRPr="003D31F4">
        <w:rPr>
          <w:rFonts w:ascii="Times New Roman" w:hAnsi="Times New Roman" w:cs="Times New Roman"/>
        </w:rPr>
        <w:t>решить</w:t>
      </w:r>
      <w:r w:rsidRPr="003D31F4">
        <w:rPr>
          <w:rFonts w:ascii="Times New Roman" w:hAnsi="Times New Roman" w:cs="Times New Roman"/>
          <w:spacing w:val="1"/>
        </w:rPr>
        <w:t xml:space="preserve"> </w:t>
      </w:r>
      <w:r w:rsidRPr="003D31F4">
        <w:rPr>
          <w:rFonts w:ascii="Times New Roman" w:hAnsi="Times New Roman" w:cs="Times New Roman"/>
        </w:rPr>
        <w:t>задачу</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наглядном</w:t>
      </w:r>
      <w:r w:rsidRPr="003D31F4">
        <w:rPr>
          <w:rFonts w:ascii="Times New Roman" w:hAnsi="Times New Roman" w:cs="Times New Roman"/>
          <w:spacing w:val="1"/>
        </w:rPr>
        <w:t xml:space="preserve"> </w:t>
      </w:r>
      <w:r w:rsidRPr="003D31F4">
        <w:rPr>
          <w:rFonts w:ascii="Times New Roman" w:hAnsi="Times New Roman" w:cs="Times New Roman"/>
        </w:rPr>
        <w:t>плане,</w:t>
      </w:r>
      <w:r w:rsidRPr="003D31F4">
        <w:rPr>
          <w:rFonts w:ascii="Times New Roman" w:hAnsi="Times New Roman" w:cs="Times New Roman"/>
          <w:spacing w:val="1"/>
        </w:rPr>
        <w:t xml:space="preserve"> </w:t>
      </w:r>
      <w:r w:rsidRPr="003D31F4">
        <w:rPr>
          <w:rFonts w:ascii="Times New Roman" w:hAnsi="Times New Roman" w:cs="Times New Roman"/>
        </w:rPr>
        <w:t>но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совершить</w:t>
      </w:r>
      <w:r w:rsidRPr="003D31F4">
        <w:rPr>
          <w:rFonts w:ascii="Times New Roman" w:hAnsi="Times New Roman" w:cs="Times New Roman"/>
          <w:spacing w:val="1"/>
        </w:rPr>
        <w:t xml:space="preserve"> </w:t>
      </w:r>
      <w:r w:rsidRPr="003D31F4">
        <w:rPr>
          <w:rFonts w:ascii="Times New Roman" w:hAnsi="Times New Roman" w:cs="Times New Roman"/>
        </w:rPr>
        <w:t>преобразования объекта, указать, в какой последовательности объекты вступят во взаимодействие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т.д.</w:t>
      </w:r>
      <w:r w:rsidRPr="003D31F4">
        <w:rPr>
          <w:rFonts w:ascii="Times New Roman" w:hAnsi="Times New Roman" w:cs="Times New Roman"/>
          <w:spacing w:val="1"/>
        </w:rPr>
        <w:t xml:space="preserve"> </w:t>
      </w:r>
      <w:r w:rsidRPr="003D31F4">
        <w:rPr>
          <w:rFonts w:ascii="Times New Roman" w:hAnsi="Times New Roman" w:cs="Times New Roman"/>
        </w:rPr>
        <w:t>Эгоцентризм</w:t>
      </w:r>
      <w:r w:rsidRPr="003D31F4">
        <w:rPr>
          <w:rFonts w:ascii="Times New Roman" w:hAnsi="Times New Roman" w:cs="Times New Roman"/>
          <w:spacing w:val="1"/>
        </w:rPr>
        <w:t xml:space="preserve"> </w:t>
      </w:r>
      <w:r w:rsidRPr="003D31F4">
        <w:rPr>
          <w:rFonts w:ascii="Times New Roman" w:hAnsi="Times New Roman" w:cs="Times New Roman"/>
        </w:rPr>
        <w:t>детского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сохраняется.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мыслительных</w:t>
      </w:r>
      <w:r w:rsidRPr="003D31F4">
        <w:rPr>
          <w:rFonts w:ascii="Times New Roman" w:hAnsi="Times New Roman" w:cs="Times New Roman"/>
          <w:spacing w:val="1"/>
        </w:rPr>
        <w:t xml:space="preserve"> </w:t>
      </w:r>
      <w:r w:rsidRPr="003D31F4">
        <w:rPr>
          <w:rFonts w:ascii="Times New Roman" w:hAnsi="Times New Roman" w:cs="Times New Roman"/>
        </w:rPr>
        <w:t>способностей</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данном</w:t>
      </w:r>
      <w:r w:rsidRPr="003D31F4">
        <w:rPr>
          <w:rFonts w:ascii="Times New Roman" w:hAnsi="Times New Roman" w:cs="Times New Roman"/>
          <w:spacing w:val="1"/>
        </w:rPr>
        <w:t xml:space="preserve"> </w:t>
      </w:r>
      <w:r w:rsidRPr="003D31F4">
        <w:rPr>
          <w:rFonts w:ascii="Times New Roman" w:hAnsi="Times New Roman" w:cs="Times New Roman"/>
        </w:rPr>
        <w:t>возрасте</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наглядно-схематическое</w:t>
      </w:r>
      <w:r w:rsidRPr="003D31F4">
        <w:rPr>
          <w:rFonts w:ascii="Times New Roman" w:hAnsi="Times New Roman" w:cs="Times New Roman"/>
          <w:spacing w:val="1"/>
        </w:rPr>
        <w:t xml:space="preserve"> </w:t>
      </w:r>
      <w:r w:rsidRPr="003D31F4">
        <w:rPr>
          <w:rFonts w:ascii="Times New Roman" w:hAnsi="Times New Roman" w:cs="Times New Roman"/>
        </w:rPr>
        <w:t>мышление,</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развиваться</w:t>
      </w:r>
      <w:r w:rsidRPr="003D31F4">
        <w:rPr>
          <w:rFonts w:ascii="Times New Roman" w:hAnsi="Times New Roman" w:cs="Times New Roman"/>
          <w:spacing w:val="1"/>
        </w:rPr>
        <w:t xml:space="preserve"> </w:t>
      </w:r>
      <w:r w:rsidRPr="003D31F4">
        <w:rPr>
          <w:rFonts w:ascii="Times New Roman" w:hAnsi="Times New Roman" w:cs="Times New Roman"/>
        </w:rPr>
        <w:t>основы</w:t>
      </w:r>
      <w:r w:rsidRPr="003D31F4">
        <w:rPr>
          <w:rFonts w:ascii="Times New Roman" w:hAnsi="Times New Roman" w:cs="Times New Roman"/>
          <w:spacing w:val="1"/>
        </w:rPr>
        <w:t xml:space="preserve"> </w:t>
      </w:r>
      <w:r w:rsidRPr="003D31F4">
        <w:rPr>
          <w:rFonts w:ascii="Times New Roman" w:hAnsi="Times New Roman" w:cs="Times New Roman"/>
        </w:rPr>
        <w:t>логического</w:t>
      </w:r>
      <w:r w:rsidRPr="003D31F4">
        <w:rPr>
          <w:rFonts w:ascii="Times New Roman" w:hAnsi="Times New Roman" w:cs="Times New Roman"/>
          <w:spacing w:val="1"/>
        </w:rPr>
        <w:t xml:space="preserve"> </w:t>
      </w:r>
      <w:r w:rsidRPr="003D31F4">
        <w:rPr>
          <w:rFonts w:ascii="Times New Roman" w:hAnsi="Times New Roman" w:cs="Times New Roman"/>
        </w:rPr>
        <w:t>мышления.</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обобщения,</w:t>
      </w:r>
      <w:r w:rsidRPr="003D31F4">
        <w:rPr>
          <w:rFonts w:ascii="Times New Roman" w:hAnsi="Times New Roman" w:cs="Times New Roman"/>
          <w:spacing w:val="1"/>
        </w:rPr>
        <w:t xml:space="preserve"> </w:t>
      </w:r>
      <w:r w:rsidRPr="003D31F4">
        <w:rPr>
          <w:rFonts w:ascii="Times New Roman" w:hAnsi="Times New Roman" w:cs="Times New Roman"/>
        </w:rPr>
        <w:t>что</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словесно-логического мышления. Интенсивно формируется творческое воображение. Наряду с</w:t>
      </w:r>
      <w:r w:rsidRPr="003D31F4">
        <w:rPr>
          <w:rFonts w:ascii="Times New Roman" w:hAnsi="Times New Roman" w:cs="Times New Roman"/>
          <w:spacing w:val="1"/>
        </w:rPr>
        <w:t xml:space="preserve"> </w:t>
      </w:r>
      <w:r w:rsidRPr="003D31F4">
        <w:rPr>
          <w:rFonts w:ascii="Times New Roman" w:hAnsi="Times New Roman" w:cs="Times New Roman"/>
        </w:rPr>
        <w:t>образной</w:t>
      </w:r>
      <w:r w:rsidRPr="003D31F4">
        <w:rPr>
          <w:rFonts w:ascii="Times New Roman" w:hAnsi="Times New Roman" w:cs="Times New Roman"/>
          <w:spacing w:val="1"/>
        </w:rPr>
        <w:t xml:space="preserve"> </w:t>
      </w:r>
      <w:r w:rsidRPr="003D31F4">
        <w:rPr>
          <w:rFonts w:ascii="Times New Roman" w:hAnsi="Times New Roman" w:cs="Times New Roman"/>
        </w:rPr>
        <w:t>креативностью,</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развивается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вербальная</w:t>
      </w:r>
      <w:r w:rsidRPr="003D31F4">
        <w:rPr>
          <w:rFonts w:ascii="Times New Roman" w:hAnsi="Times New Roman" w:cs="Times New Roman"/>
          <w:spacing w:val="1"/>
        </w:rPr>
        <w:t xml:space="preserve"> </w:t>
      </w:r>
      <w:r w:rsidRPr="003D31F4">
        <w:rPr>
          <w:rFonts w:ascii="Times New Roman" w:hAnsi="Times New Roman" w:cs="Times New Roman"/>
        </w:rPr>
        <w:t>креативность</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параметрам</w:t>
      </w:r>
      <w:r w:rsidRPr="003D31F4">
        <w:rPr>
          <w:rFonts w:ascii="Times New Roman" w:hAnsi="Times New Roman" w:cs="Times New Roman"/>
          <w:spacing w:val="1"/>
        </w:rPr>
        <w:t xml:space="preserve"> </w:t>
      </w:r>
      <w:r w:rsidRPr="003D31F4">
        <w:rPr>
          <w:rFonts w:ascii="Times New Roman" w:hAnsi="Times New Roman" w:cs="Times New Roman"/>
        </w:rPr>
        <w:t>беглости,</w:t>
      </w:r>
      <w:r w:rsidRPr="003D31F4">
        <w:rPr>
          <w:rFonts w:ascii="Times New Roman" w:hAnsi="Times New Roman" w:cs="Times New Roman"/>
          <w:spacing w:val="1"/>
        </w:rPr>
        <w:t xml:space="preserve"> </w:t>
      </w:r>
      <w:r w:rsidRPr="003D31F4">
        <w:rPr>
          <w:rFonts w:ascii="Times New Roman" w:hAnsi="Times New Roman" w:cs="Times New Roman"/>
        </w:rPr>
        <w:t>гибкости,</w:t>
      </w:r>
      <w:r w:rsidRPr="003D31F4">
        <w:rPr>
          <w:rFonts w:ascii="Times New Roman" w:hAnsi="Times New Roman" w:cs="Times New Roman"/>
          <w:spacing w:val="1"/>
        </w:rPr>
        <w:t xml:space="preserve"> </w:t>
      </w:r>
      <w:r w:rsidRPr="003D31F4">
        <w:rPr>
          <w:rFonts w:ascii="Times New Roman" w:hAnsi="Times New Roman" w:cs="Times New Roman"/>
        </w:rPr>
        <w:t>оригинальности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разработанности.</w:t>
      </w:r>
      <w:r w:rsidRPr="003D31F4">
        <w:rPr>
          <w:rFonts w:ascii="Times New Roman" w:hAnsi="Times New Roman" w:cs="Times New Roman"/>
          <w:spacing w:val="1"/>
        </w:rPr>
        <w:t xml:space="preserve"> </w:t>
      </w:r>
      <w:r w:rsidRPr="003D31F4">
        <w:rPr>
          <w:rFonts w:ascii="Times New Roman" w:hAnsi="Times New Roman" w:cs="Times New Roman"/>
        </w:rPr>
        <w:t>Увеличивается</w:t>
      </w:r>
      <w:r w:rsidRPr="003D31F4">
        <w:rPr>
          <w:rFonts w:ascii="Times New Roman" w:hAnsi="Times New Roman" w:cs="Times New Roman"/>
          <w:spacing w:val="1"/>
        </w:rPr>
        <w:t xml:space="preserve"> </w:t>
      </w:r>
      <w:r w:rsidRPr="003D31F4">
        <w:rPr>
          <w:rFonts w:ascii="Times New Roman" w:hAnsi="Times New Roman" w:cs="Times New Roman"/>
        </w:rPr>
        <w:t>устойчивость,</w:t>
      </w:r>
      <w:r w:rsidRPr="003D31F4">
        <w:rPr>
          <w:rFonts w:ascii="Times New Roman" w:hAnsi="Times New Roman" w:cs="Times New Roman"/>
          <w:spacing w:val="1"/>
        </w:rPr>
        <w:t xml:space="preserve"> </w:t>
      </w:r>
      <w:r w:rsidRPr="003D31F4">
        <w:rPr>
          <w:rFonts w:ascii="Times New Roman" w:hAnsi="Times New Roman" w:cs="Times New Roman"/>
        </w:rPr>
        <w:t>распределение, переключаемость внимания. Развитие речи идет в направлении развития словаря,</w:t>
      </w:r>
      <w:r w:rsidRPr="003D31F4">
        <w:rPr>
          <w:rFonts w:ascii="Times New Roman" w:hAnsi="Times New Roman" w:cs="Times New Roman"/>
          <w:spacing w:val="1"/>
        </w:rPr>
        <w:t xml:space="preserve"> </w:t>
      </w:r>
      <w:r w:rsidRPr="003D31F4">
        <w:rPr>
          <w:rFonts w:ascii="Times New Roman" w:hAnsi="Times New Roman" w:cs="Times New Roman"/>
        </w:rPr>
        <w:t>грамматической стороны речи, связной речи, ребенку доступен фонематический анализ слова, что</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освоения</w:t>
      </w:r>
      <w:r w:rsidRPr="003D31F4">
        <w:rPr>
          <w:rFonts w:ascii="Times New Roman" w:hAnsi="Times New Roman" w:cs="Times New Roman"/>
          <w:spacing w:val="1"/>
        </w:rPr>
        <w:t xml:space="preserve"> </w:t>
      </w:r>
      <w:r w:rsidRPr="003D31F4">
        <w:rPr>
          <w:rFonts w:ascii="Times New Roman" w:hAnsi="Times New Roman" w:cs="Times New Roman"/>
        </w:rPr>
        <w:t>навыков</w:t>
      </w:r>
      <w:r w:rsidRPr="003D31F4">
        <w:rPr>
          <w:rFonts w:ascii="Times New Roman" w:hAnsi="Times New Roman" w:cs="Times New Roman"/>
          <w:spacing w:val="1"/>
        </w:rPr>
        <w:t xml:space="preserve"> </w:t>
      </w:r>
      <w:r w:rsidRPr="003D31F4">
        <w:rPr>
          <w:rFonts w:ascii="Times New Roman" w:hAnsi="Times New Roman" w:cs="Times New Roman"/>
        </w:rPr>
        <w:t>чтения.</w:t>
      </w:r>
      <w:r w:rsidRPr="003D31F4">
        <w:rPr>
          <w:rFonts w:ascii="Times New Roman" w:hAnsi="Times New Roman" w:cs="Times New Roman"/>
          <w:spacing w:val="1"/>
        </w:rPr>
        <w:t xml:space="preserve"> </w:t>
      </w:r>
      <w:r w:rsidRPr="003D31F4">
        <w:rPr>
          <w:rFonts w:ascii="Times New Roman" w:hAnsi="Times New Roman" w:cs="Times New Roman"/>
        </w:rPr>
        <w:t>Проявляется</w:t>
      </w:r>
      <w:r w:rsidRPr="003D31F4">
        <w:rPr>
          <w:rFonts w:ascii="Times New Roman" w:hAnsi="Times New Roman" w:cs="Times New Roman"/>
          <w:spacing w:val="1"/>
        </w:rPr>
        <w:t xml:space="preserve"> </w:t>
      </w:r>
      <w:r w:rsidRPr="003D31F4">
        <w:rPr>
          <w:rFonts w:ascii="Times New Roman" w:hAnsi="Times New Roman" w:cs="Times New Roman"/>
        </w:rPr>
        <w:t>любознательность</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расширяется</w:t>
      </w:r>
      <w:r w:rsidRPr="003D31F4">
        <w:rPr>
          <w:rFonts w:ascii="Times New Roman" w:hAnsi="Times New Roman" w:cs="Times New Roman"/>
          <w:spacing w:val="-1"/>
        </w:rPr>
        <w:t xml:space="preserve"> </w:t>
      </w:r>
      <w:r w:rsidRPr="003D31F4">
        <w:rPr>
          <w:rFonts w:ascii="Times New Roman" w:hAnsi="Times New Roman" w:cs="Times New Roman"/>
        </w:rPr>
        <w:t>круг</w:t>
      </w:r>
      <w:r w:rsidRPr="003D31F4">
        <w:rPr>
          <w:rFonts w:ascii="Times New Roman" w:hAnsi="Times New Roman" w:cs="Times New Roman"/>
          <w:spacing w:val="-2"/>
        </w:rPr>
        <w:t xml:space="preserve"> </w:t>
      </w:r>
      <w:r w:rsidRPr="003D31F4">
        <w:rPr>
          <w:rFonts w:ascii="Times New Roman" w:hAnsi="Times New Roman" w:cs="Times New Roman"/>
        </w:rPr>
        <w:t>познавательных интересов. Складывается</w:t>
      </w:r>
      <w:r w:rsidRPr="003D31F4">
        <w:rPr>
          <w:rFonts w:ascii="Times New Roman" w:hAnsi="Times New Roman" w:cs="Times New Roman"/>
          <w:spacing w:val="-1"/>
        </w:rPr>
        <w:t xml:space="preserve"> </w:t>
      </w:r>
      <w:r w:rsidRPr="003D31F4">
        <w:rPr>
          <w:rFonts w:ascii="Times New Roman" w:hAnsi="Times New Roman" w:cs="Times New Roman"/>
        </w:rPr>
        <w:t>первичная</w:t>
      </w:r>
      <w:r w:rsidRPr="003D31F4">
        <w:rPr>
          <w:rFonts w:ascii="Times New Roman" w:hAnsi="Times New Roman" w:cs="Times New Roman"/>
          <w:spacing w:val="-1"/>
        </w:rPr>
        <w:t xml:space="preserve"> </w:t>
      </w:r>
      <w:r w:rsidRPr="003D31F4">
        <w:rPr>
          <w:rFonts w:ascii="Times New Roman" w:hAnsi="Times New Roman" w:cs="Times New Roman"/>
        </w:rPr>
        <w:t>картина</w:t>
      </w:r>
      <w:r w:rsidRPr="003D31F4">
        <w:rPr>
          <w:rFonts w:ascii="Times New Roman" w:hAnsi="Times New Roman" w:cs="Times New Roman"/>
          <w:spacing w:val="-1"/>
        </w:rPr>
        <w:t xml:space="preserve"> </w:t>
      </w:r>
      <w:r w:rsidRPr="003D31F4">
        <w:rPr>
          <w:rFonts w:ascii="Times New Roman" w:hAnsi="Times New Roman" w:cs="Times New Roman"/>
        </w:rPr>
        <w:t>мира.</w:t>
      </w:r>
    </w:p>
    <w:p w14:paraId="58885DA8"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Детские</w:t>
      </w:r>
      <w:r w:rsidRPr="003D31F4">
        <w:rPr>
          <w:rFonts w:ascii="Times New Roman" w:hAnsi="Times New Roman" w:cs="Times New Roman"/>
          <w:b/>
          <w:i/>
          <w:spacing w:val="1"/>
        </w:rPr>
        <w:t xml:space="preserve"> </w:t>
      </w:r>
      <w:r w:rsidRPr="003D31F4">
        <w:rPr>
          <w:rFonts w:ascii="Times New Roman" w:hAnsi="Times New Roman" w:cs="Times New Roman"/>
          <w:b/>
          <w:i/>
        </w:rPr>
        <w:t>виды</w:t>
      </w:r>
      <w:r w:rsidRPr="003D31F4">
        <w:rPr>
          <w:rFonts w:ascii="Times New Roman" w:hAnsi="Times New Roman" w:cs="Times New Roman"/>
          <w:b/>
          <w:i/>
          <w:spacing w:val="1"/>
        </w:rPr>
        <w:t xml:space="preserve"> </w:t>
      </w:r>
      <w:r w:rsidRPr="003D31F4">
        <w:rPr>
          <w:rFonts w:ascii="Times New Roman" w:hAnsi="Times New Roman" w:cs="Times New Roman"/>
          <w:b/>
          <w:i/>
        </w:rPr>
        <w:t>деятельности.</w:t>
      </w:r>
      <w:r w:rsidRPr="003D31F4">
        <w:rPr>
          <w:rFonts w:ascii="Times New Roman" w:hAnsi="Times New Roman" w:cs="Times New Roman"/>
          <w:b/>
          <w:i/>
          <w:spacing w:val="1"/>
        </w:rPr>
        <w:t xml:space="preserve"> </w:t>
      </w:r>
      <w:r w:rsidRPr="003D31F4">
        <w:rPr>
          <w:rFonts w:ascii="Times New Roman" w:hAnsi="Times New Roman" w:cs="Times New Roman"/>
        </w:rPr>
        <w:t>У</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шестого</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отмечается</w:t>
      </w:r>
      <w:r w:rsidRPr="003D31F4">
        <w:rPr>
          <w:rFonts w:ascii="Times New Roman" w:hAnsi="Times New Roman" w:cs="Times New Roman"/>
          <w:spacing w:val="1"/>
        </w:rPr>
        <w:t xml:space="preserve"> </w:t>
      </w:r>
      <w:r w:rsidRPr="003D31F4">
        <w:rPr>
          <w:rFonts w:ascii="Times New Roman" w:hAnsi="Times New Roman" w:cs="Times New Roman"/>
        </w:rPr>
        <w:t>существенное</w:t>
      </w:r>
      <w:r w:rsidRPr="003D31F4">
        <w:rPr>
          <w:rFonts w:ascii="Times New Roman" w:hAnsi="Times New Roman" w:cs="Times New Roman"/>
          <w:spacing w:val="1"/>
        </w:rPr>
        <w:t xml:space="preserve"> </w:t>
      </w:r>
      <w:r w:rsidRPr="003D31F4">
        <w:rPr>
          <w:rFonts w:ascii="Times New Roman" w:hAnsi="Times New Roman" w:cs="Times New Roman"/>
        </w:rPr>
        <w:t>расширение</w:t>
      </w:r>
      <w:r w:rsidRPr="003D31F4">
        <w:rPr>
          <w:rFonts w:ascii="Times New Roman" w:hAnsi="Times New Roman" w:cs="Times New Roman"/>
          <w:spacing w:val="1"/>
        </w:rPr>
        <w:t xml:space="preserve"> </w:t>
      </w:r>
      <w:r w:rsidRPr="003D31F4">
        <w:rPr>
          <w:rFonts w:ascii="Times New Roman" w:hAnsi="Times New Roman" w:cs="Times New Roman"/>
        </w:rPr>
        <w:t>регулятивных</w:t>
      </w:r>
      <w:r w:rsidRPr="003D31F4">
        <w:rPr>
          <w:rFonts w:ascii="Times New Roman" w:hAnsi="Times New Roman" w:cs="Times New Roman"/>
          <w:spacing w:val="1"/>
        </w:rPr>
        <w:t xml:space="preserve"> </w:t>
      </w:r>
      <w:r w:rsidRPr="003D31F4">
        <w:rPr>
          <w:rFonts w:ascii="Times New Roman" w:hAnsi="Times New Roman" w:cs="Times New Roman"/>
        </w:rPr>
        <w:t>способностей</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за</w:t>
      </w:r>
      <w:r w:rsidRPr="003D31F4">
        <w:rPr>
          <w:rFonts w:ascii="Times New Roman" w:hAnsi="Times New Roman" w:cs="Times New Roman"/>
          <w:spacing w:val="1"/>
        </w:rPr>
        <w:t xml:space="preserve"> </w:t>
      </w:r>
      <w:r w:rsidRPr="003D31F4">
        <w:rPr>
          <w:rFonts w:ascii="Times New Roman" w:hAnsi="Times New Roman" w:cs="Times New Roman"/>
        </w:rPr>
        <w:t>счет</w:t>
      </w:r>
      <w:r w:rsidRPr="003D31F4">
        <w:rPr>
          <w:rFonts w:ascii="Times New Roman" w:hAnsi="Times New Roman" w:cs="Times New Roman"/>
          <w:spacing w:val="1"/>
        </w:rPr>
        <w:t xml:space="preserve"> </w:t>
      </w:r>
      <w:r w:rsidRPr="003D31F4">
        <w:rPr>
          <w:rFonts w:ascii="Times New Roman" w:hAnsi="Times New Roman" w:cs="Times New Roman"/>
        </w:rPr>
        <w:t>усложнения</w:t>
      </w:r>
      <w:r w:rsidRPr="003D31F4">
        <w:rPr>
          <w:rFonts w:ascii="Times New Roman" w:hAnsi="Times New Roman" w:cs="Times New Roman"/>
          <w:spacing w:val="1"/>
        </w:rPr>
        <w:t xml:space="preserve"> </w:t>
      </w:r>
      <w:r w:rsidRPr="003D31F4">
        <w:rPr>
          <w:rFonts w:ascii="Times New Roman" w:hAnsi="Times New Roman" w:cs="Times New Roman"/>
        </w:rPr>
        <w:t>системы</w:t>
      </w:r>
      <w:r w:rsidRPr="003D31F4">
        <w:rPr>
          <w:rFonts w:ascii="Times New Roman" w:hAnsi="Times New Roman" w:cs="Times New Roman"/>
          <w:spacing w:val="1"/>
        </w:rPr>
        <w:t xml:space="preserve"> </w:t>
      </w:r>
      <w:r w:rsidRPr="003D31F4">
        <w:rPr>
          <w:rFonts w:ascii="Times New Roman" w:hAnsi="Times New Roman" w:cs="Times New Roman"/>
        </w:rPr>
        <w:t>взаимоотношений</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взрослыми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Творческая</w:t>
      </w:r>
      <w:r w:rsidRPr="003D31F4">
        <w:rPr>
          <w:rFonts w:ascii="Times New Roman" w:hAnsi="Times New Roman" w:cs="Times New Roman"/>
          <w:spacing w:val="1"/>
        </w:rPr>
        <w:t xml:space="preserve"> </w:t>
      </w:r>
      <w:r w:rsidRPr="003D31F4">
        <w:rPr>
          <w:rFonts w:ascii="Times New Roman" w:hAnsi="Times New Roman" w:cs="Times New Roman"/>
        </w:rPr>
        <w:t>сюжетно-ролевая</w:t>
      </w:r>
      <w:r w:rsidRPr="003D31F4">
        <w:rPr>
          <w:rFonts w:ascii="Times New Roman" w:hAnsi="Times New Roman" w:cs="Times New Roman"/>
          <w:spacing w:val="1"/>
        </w:rPr>
        <w:t xml:space="preserve"> </w:t>
      </w:r>
      <w:r w:rsidRPr="003D31F4">
        <w:rPr>
          <w:rFonts w:ascii="Times New Roman" w:hAnsi="Times New Roman" w:cs="Times New Roman"/>
        </w:rPr>
        <w:t>игра</w:t>
      </w:r>
      <w:r w:rsidRPr="003D31F4">
        <w:rPr>
          <w:rFonts w:ascii="Times New Roman" w:hAnsi="Times New Roman" w:cs="Times New Roman"/>
          <w:spacing w:val="1"/>
        </w:rPr>
        <w:t xml:space="preserve"> </w:t>
      </w:r>
      <w:r w:rsidRPr="003D31F4">
        <w:rPr>
          <w:rFonts w:ascii="Times New Roman" w:hAnsi="Times New Roman" w:cs="Times New Roman"/>
        </w:rPr>
        <w:t>имеет</w:t>
      </w:r>
      <w:r w:rsidRPr="003D31F4">
        <w:rPr>
          <w:rFonts w:ascii="Times New Roman" w:hAnsi="Times New Roman" w:cs="Times New Roman"/>
          <w:spacing w:val="1"/>
        </w:rPr>
        <w:t xml:space="preserve"> </w:t>
      </w:r>
      <w:r w:rsidRPr="003D31F4">
        <w:rPr>
          <w:rFonts w:ascii="Times New Roman" w:hAnsi="Times New Roman" w:cs="Times New Roman"/>
        </w:rPr>
        <w:t>сложную структуру. В игре могут принимать участие несколько детей (до 5-6 человек). Дети</w:t>
      </w:r>
      <w:r w:rsidRPr="003D31F4">
        <w:rPr>
          <w:rFonts w:ascii="Times New Roman" w:hAnsi="Times New Roman" w:cs="Times New Roman"/>
          <w:spacing w:val="1"/>
        </w:rPr>
        <w:t xml:space="preserve"> </w:t>
      </w:r>
      <w:r w:rsidRPr="003D31F4">
        <w:rPr>
          <w:rFonts w:ascii="Times New Roman" w:hAnsi="Times New Roman" w:cs="Times New Roman"/>
        </w:rPr>
        <w:t>шестого</w:t>
      </w:r>
      <w:r w:rsidRPr="003D31F4">
        <w:rPr>
          <w:rFonts w:ascii="Times New Roman" w:hAnsi="Times New Roman" w:cs="Times New Roman"/>
          <w:spacing w:val="1"/>
        </w:rPr>
        <w:t xml:space="preserve"> </w:t>
      </w:r>
      <w:r w:rsidRPr="003D31F4">
        <w:rPr>
          <w:rFonts w:ascii="Times New Roman" w:hAnsi="Times New Roman" w:cs="Times New Roman"/>
        </w:rPr>
        <w:t>года</w:t>
      </w:r>
      <w:r w:rsidRPr="003D31F4">
        <w:rPr>
          <w:rFonts w:ascii="Times New Roman" w:hAnsi="Times New Roman" w:cs="Times New Roman"/>
          <w:spacing w:val="1"/>
        </w:rPr>
        <w:t xml:space="preserve"> </w:t>
      </w:r>
      <w:r w:rsidRPr="003D31F4">
        <w:rPr>
          <w:rFonts w:ascii="Times New Roman" w:hAnsi="Times New Roman" w:cs="Times New Roman"/>
        </w:rPr>
        <w:t>жизни</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1"/>
        </w:rPr>
        <w:t xml:space="preserve"> </w:t>
      </w:r>
      <w:r w:rsidRPr="003D31F4">
        <w:rPr>
          <w:rFonts w:ascii="Times New Roman" w:hAnsi="Times New Roman" w:cs="Times New Roman"/>
        </w:rPr>
        <w:t>планировать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распределять</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начала</w:t>
      </w:r>
      <w:r w:rsidRPr="003D31F4">
        <w:rPr>
          <w:rFonts w:ascii="Times New Roman" w:hAnsi="Times New Roman" w:cs="Times New Roman"/>
          <w:spacing w:val="1"/>
        </w:rPr>
        <w:t xml:space="preserve"> </w:t>
      </w:r>
      <w:r w:rsidRPr="003D31F4">
        <w:rPr>
          <w:rFonts w:ascii="Times New Roman" w:hAnsi="Times New Roman" w:cs="Times New Roman"/>
        </w:rPr>
        <w:t>игры</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строят</w:t>
      </w:r>
      <w:r w:rsidRPr="003D31F4">
        <w:rPr>
          <w:rFonts w:ascii="Times New Roman" w:hAnsi="Times New Roman" w:cs="Times New Roman"/>
          <w:spacing w:val="1"/>
        </w:rPr>
        <w:t xml:space="preserve"> </w:t>
      </w:r>
      <w:r w:rsidRPr="003D31F4">
        <w:rPr>
          <w:rFonts w:ascii="Times New Roman" w:hAnsi="Times New Roman" w:cs="Times New Roman"/>
        </w:rPr>
        <w:t>свое</w:t>
      </w:r>
      <w:r w:rsidRPr="003D31F4">
        <w:rPr>
          <w:rFonts w:ascii="Times New Roman" w:hAnsi="Times New Roman" w:cs="Times New Roman"/>
          <w:spacing w:val="1"/>
        </w:rPr>
        <w:t xml:space="preserve"> </w:t>
      </w:r>
      <w:r w:rsidRPr="003D31F4">
        <w:rPr>
          <w:rFonts w:ascii="Times New Roman" w:hAnsi="Times New Roman" w:cs="Times New Roman"/>
        </w:rPr>
        <w:t>поведение,</w:t>
      </w:r>
      <w:r w:rsidRPr="003D31F4">
        <w:rPr>
          <w:rFonts w:ascii="Times New Roman" w:hAnsi="Times New Roman" w:cs="Times New Roman"/>
          <w:spacing w:val="1"/>
        </w:rPr>
        <w:t xml:space="preserve"> </w:t>
      </w:r>
      <w:r w:rsidRPr="003D31F4">
        <w:rPr>
          <w:rFonts w:ascii="Times New Roman" w:hAnsi="Times New Roman" w:cs="Times New Roman"/>
        </w:rPr>
        <w:t>придерживаясь</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
        </w:rPr>
        <w:t xml:space="preserve"> </w:t>
      </w:r>
      <w:r w:rsidRPr="003D31F4">
        <w:rPr>
          <w:rFonts w:ascii="Times New Roman" w:hAnsi="Times New Roman" w:cs="Times New Roman"/>
        </w:rPr>
        <w:t>Игровое</w:t>
      </w:r>
      <w:r w:rsidRPr="003D31F4">
        <w:rPr>
          <w:rFonts w:ascii="Times New Roman" w:hAnsi="Times New Roman" w:cs="Times New Roman"/>
          <w:spacing w:val="1"/>
        </w:rPr>
        <w:t xml:space="preserve"> </w:t>
      </w:r>
      <w:r w:rsidRPr="003D31F4">
        <w:rPr>
          <w:rFonts w:ascii="Times New Roman" w:hAnsi="Times New Roman" w:cs="Times New Roman"/>
        </w:rPr>
        <w:t>взаимодействие</w:t>
      </w:r>
      <w:r w:rsidRPr="003D31F4">
        <w:rPr>
          <w:rFonts w:ascii="Times New Roman" w:hAnsi="Times New Roman" w:cs="Times New Roman"/>
          <w:spacing w:val="1"/>
        </w:rPr>
        <w:t xml:space="preserve"> </w:t>
      </w:r>
      <w:r w:rsidRPr="003D31F4">
        <w:rPr>
          <w:rFonts w:ascii="Times New Roman" w:hAnsi="Times New Roman" w:cs="Times New Roman"/>
        </w:rPr>
        <w:t>сопровождается</w:t>
      </w:r>
      <w:r w:rsidRPr="003D31F4">
        <w:rPr>
          <w:rFonts w:ascii="Times New Roman" w:hAnsi="Times New Roman" w:cs="Times New Roman"/>
          <w:spacing w:val="1"/>
        </w:rPr>
        <w:t xml:space="preserve"> </w:t>
      </w:r>
      <w:r w:rsidRPr="003D31F4">
        <w:rPr>
          <w:rFonts w:ascii="Times New Roman" w:hAnsi="Times New Roman" w:cs="Times New Roman"/>
        </w:rPr>
        <w:t>речью,</w:t>
      </w:r>
      <w:r w:rsidRPr="003D31F4">
        <w:rPr>
          <w:rFonts w:ascii="Times New Roman" w:hAnsi="Times New Roman" w:cs="Times New Roman"/>
          <w:spacing w:val="1"/>
        </w:rPr>
        <w:t xml:space="preserve"> </w:t>
      </w:r>
      <w:r w:rsidRPr="003D31F4">
        <w:rPr>
          <w:rFonts w:ascii="Times New Roman" w:hAnsi="Times New Roman" w:cs="Times New Roman"/>
        </w:rPr>
        <w:t>соответствующей</w:t>
      </w:r>
      <w:r w:rsidRPr="003D31F4">
        <w:rPr>
          <w:rFonts w:ascii="Times New Roman" w:hAnsi="Times New Roman" w:cs="Times New Roman"/>
          <w:spacing w:val="1"/>
        </w:rPr>
        <w:t xml:space="preserve"> </w:t>
      </w:r>
      <w:r w:rsidRPr="003D31F4">
        <w:rPr>
          <w:rFonts w:ascii="Times New Roman" w:hAnsi="Times New Roman" w:cs="Times New Roman"/>
        </w:rPr>
        <w:t>взятой</w:t>
      </w:r>
      <w:r w:rsidRPr="003D31F4">
        <w:rPr>
          <w:rFonts w:ascii="Times New Roman" w:hAnsi="Times New Roman" w:cs="Times New Roman"/>
          <w:spacing w:val="1"/>
        </w:rPr>
        <w:t xml:space="preserve"> </w:t>
      </w:r>
      <w:r w:rsidRPr="003D31F4">
        <w:rPr>
          <w:rFonts w:ascii="Times New Roman" w:hAnsi="Times New Roman" w:cs="Times New Roman"/>
        </w:rPr>
        <w:t>роли</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содержанию</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интонационно.</w:t>
      </w:r>
      <w:r w:rsidRPr="003D31F4">
        <w:rPr>
          <w:rFonts w:ascii="Times New Roman" w:hAnsi="Times New Roman" w:cs="Times New Roman"/>
          <w:spacing w:val="1"/>
        </w:rPr>
        <w:t xml:space="preserve"> </w:t>
      </w:r>
      <w:r w:rsidRPr="003D31F4">
        <w:rPr>
          <w:rFonts w:ascii="Times New Roman" w:hAnsi="Times New Roman" w:cs="Times New Roman"/>
        </w:rPr>
        <w:t>Нарушение</w:t>
      </w:r>
      <w:r w:rsidRPr="003D31F4">
        <w:rPr>
          <w:rFonts w:ascii="Times New Roman" w:hAnsi="Times New Roman" w:cs="Times New Roman"/>
          <w:spacing w:val="1"/>
        </w:rPr>
        <w:t xml:space="preserve"> </w:t>
      </w:r>
      <w:r w:rsidRPr="003D31F4">
        <w:rPr>
          <w:rFonts w:ascii="Times New Roman" w:hAnsi="Times New Roman" w:cs="Times New Roman"/>
        </w:rPr>
        <w:t>логики</w:t>
      </w:r>
      <w:r w:rsidRPr="003D31F4">
        <w:rPr>
          <w:rFonts w:ascii="Times New Roman" w:hAnsi="Times New Roman" w:cs="Times New Roman"/>
          <w:spacing w:val="1"/>
        </w:rPr>
        <w:t xml:space="preserve"> </w:t>
      </w:r>
      <w:r w:rsidRPr="003D31F4">
        <w:rPr>
          <w:rFonts w:ascii="Times New Roman" w:hAnsi="Times New Roman" w:cs="Times New Roman"/>
        </w:rPr>
        <w:t>игры</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принимается и обосновывается. При распределении ролей могут возникать конфликты, связанные</w:t>
      </w:r>
      <w:r w:rsidRPr="003D31F4">
        <w:rPr>
          <w:rFonts w:ascii="Times New Roman" w:hAnsi="Times New Roman" w:cs="Times New Roman"/>
          <w:spacing w:val="1"/>
        </w:rPr>
        <w:t xml:space="preserve"> </w:t>
      </w:r>
      <w:r w:rsidRPr="003D31F4">
        <w:rPr>
          <w:rFonts w:ascii="Times New Roman" w:hAnsi="Times New Roman" w:cs="Times New Roman"/>
        </w:rPr>
        <w:t>с субординацией ролевого поведения, а также нарушением правил. Сюжеты игр становятся более</w:t>
      </w:r>
      <w:r w:rsidRPr="003D31F4">
        <w:rPr>
          <w:rFonts w:ascii="Times New Roman" w:hAnsi="Times New Roman" w:cs="Times New Roman"/>
          <w:spacing w:val="1"/>
        </w:rPr>
        <w:t xml:space="preserve"> </w:t>
      </w:r>
      <w:r w:rsidRPr="003D31F4">
        <w:rPr>
          <w:rFonts w:ascii="Times New Roman" w:hAnsi="Times New Roman" w:cs="Times New Roman"/>
        </w:rPr>
        <w:t>разнообразными,</w:t>
      </w:r>
      <w:r w:rsidRPr="003D31F4">
        <w:rPr>
          <w:rFonts w:ascii="Times New Roman" w:hAnsi="Times New Roman" w:cs="Times New Roman"/>
          <w:spacing w:val="-1"/>
        </w:rPr>
        <w:t xml:space="preserve"> </w:t>
      </w:r>
      <w:r w:rsidRPr="003D31F4">
        <w:rPr>
          <w:rFonts w:ascii="Times New Roman" w:hAnsi="Times New Roman" w:cs="Times New Roman"/>
        </w:rPr>
        <w:t>содержание</w:t>
      </w:r>
      <w:r w:rsidRPr="003D31F4">
        <w:rPr>
          <w:rFonts w:ascii="Times New Roman" w:hAnsi="Times New Roman" w:cs="Times New Roman"/>
          <w:spacing w:val="-2"/>
        </w:rPr>
        <w:t xml:space="preserve"> </w:t>
      </w:r>
      <w:r w:rsidRPr="003D31F4">
        <w:rPr>
          <w:rFonts w:ascii="Times New Roman" w:hAnsi="Times New Roman" w:cs="Times New Roman"/>
        </w:rPr>
        <w:t>игр</w:t>
      </w:r>
      <w:r w:rsidRPr="003D31F4">
        <w:rPr>
          <w:rFonts w:ascii="Times New Roman" w:hAnsi="Times New Roman" w:cs="Times New Roman"/>
          <w:spacing w:val="-1"/>
        </w:rPr>
        <w:t xml:space="preserve"> </w:t>
      </w:r>
      <w:r w:rsidRPr="003D31F4">
        <w:rPr>
          <w:rFonts w:ascii="Times New Roman" w:hAnsi="Times New Roman" w:cs="Times New Roman"/>
        </w:rPr>
        <w:t>определяется</w:t>
      </w:r>
      <w:r w:rsidRPr="003D31F4">
        <w:rPr>
          <w:rFonts w:ascii="Times New Roman" w:hAnsi="Times New Roman" w:cs="Times New Roman"/>
          <w:spacing w:val="-1"/>
        </w:rPr>
        <w:t xml:space="preserve"> </w:t>
      </w:r>
      <w:r w:rsidRPr="003D31F4">
        <w:rPr>
          <w:rFonts w:ascii="Times New Roman" w:hAnsi="Times New Roman" w:cs="Times New Roman"/>
        </w:rPr>
        <w:t>логикой</w:t>
      </w:r>
      <w:r w:rsidRPr="003D31F4">
        <w:rPr>
          <w:rFonts w:ascii="Times New Roman" w:hAnsi="Times New Roman" w:cs="Times New Roman"/>
          <w:spacing w:val="-3"/>
        </w:rPr>
        <w:t xml:space="preserve"> </w:t>
      </w:r>
      <w:r w:rsidRPr="003D31F4">
        <w:rPr>
          <w:rFonts w:ascii="Times New Roman" w:hAnsi="Times New Roman" w:cs="Times New Roman"/>
        </w:rPr>
        <w:t>игры</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2"/>
        </w:rPr>
        <w:t xml:space="preserve"> </w:t>
      </w:r>
      <w:r w:rsidRPr="003D31F4">
        <w:rPr>
          <w:rFonts w:ascii="Times New Roman" w:hAnsi="Times New Roman" w:cs="Times New Roman"/>
        </w:rPr>
        <w:t>системой правил.</w:t>
      </w:r>
    </w:p>
    <w:p w14:paraId="027DD15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развиваются</w:t>
      </w:r>
      <w:r w:rsidRPr="003D31F4">
        <w:rPr>
          <w:rFonts w:ascii="Times New Roman" w:hAnsi="Times New Roman" w:cs="Times New Roman"/>
          <w:spacing w:val="1"/>
        </w:rPr>
        <w:t xml:space="preserve"> </w:t>
      </w:r>
      <w:r w:rsidRPr="003D31F4">
        <w:rPr>
          <w:rFonts w:ascii="Times New Roman" w:hAnsi="Times New Roman" w:cs="Times New Roman"/>
        </w:rPr>
        <w:t>продуктивные</w:t>
      </w:r>
      <w:r w:rsidRPr="003D31F4">
        <w:rPr>
          <w:rFonts w:ascii="Times New Roman" w:hAnsi="Times New Roman" w:cs="Times New Roman"/>
          <w:spacing w:val="1"/>
        </w:rPr>
        <w:t xml:space="preserve"> </w:t>
      </w:r>
      <w:r w:rsidRPr="003D31F4">
        <w:rPr>
          <w:rFonts w:ascii="Times New Roman" w:hAnsi="Times New Roman" w:cs="Times New Roman"/>
        </w:rPr>
        <w:t>виды</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которые</w:t>
      </w:r>
      <w:r w:rsidRPr="003D31F4">
        <w:rPr>
          <w:rFonts w:ascii="Times New Roman" w:hAnsi="Times New Roman" w:cs="Times New Roman"/>
          <w:spacing w:val="1"/>
        </w:rPr>
        <w:t xml:space="preserve"> </w:t>
      </w:r>
      <w:r w:rsidRPr="003D31F4">
        <w:rPr>
          <w:rFonts w:ascii="Times New Roman" w:hAnsi="Times New Roman" w:cs="Times New Roman"/>
        </w:rPr>
        <w:t>способствуют</w:t>
      </w:r>
      <w:r w:rsidRPr="003D31F4">
        <w:rPr>
          <w:rFonts w:ascii="Times New Roman" w:hAnsi="Times New Roman" w:cs="Times New Roman"/>
          <w:spacing w:val="1"/>
        </w:rPr>
        <w:t xml:space="preserve"> </w:t>
      </w:r>
      <w:r w:rsidRPr="003D31F4">
        <w:rPr>
          <w:rFonts w:ascii="Times New Roman" w:hAnsi="Times New Roman" w:cs="Times New Roman"/>
        </w:rPr>
        <w:t>развитию</w:t>
      </w:r>
      <w:r w:rsidRPr="003D31F4">
        <w:rPr>
          <w:rFonts w:ascii="Times New Roman" w:hAnsi="Times New Roman" w:cs="Times New Roman"/>
          <w:spacing w:val="-3"/>
        </w:rPr>
        <w:t xml:space="preserve"> </w:t>
      </w:r>
      <w:r w:rsidRPr="003D31F4">
        <w:rPr>
          <w:rFonts w:ascii="Times New Roman" w:hAnsi="Times New Roman" w:cs="Times New Roman"/>
        </w:rPr>
        <w:t>творческого воображения и</w:t>
      </w:r>
      <w:r w:rsidRPr="003D31F4">
        <w:rPr>
          <w:rFonts w:ascii="Times New Roman" w:hAnsi="Times New Roman" w:cs="Times New Roman"/>
          <w:spacing w:val="-1"/>
        </w:rPr>
        <w:t xml:space="preserve"> </w:t>
      </w:r>
      <w:r w:rsidRPr="003D31F4">
        <w:rPr>
          <w:rFonts w:ascii="Times New Roman" w:hAnsi="Times New Roman" w:cs="Times New Roman"/>
        </w:rPr>
        <w:t>самовыражения ребенка.</w:t>
      </w:r>
    </w:p>
    <w:p w14:paraId="2FD5ED19"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Детям доступны рисование, конструирование, лепка, аппликация по образцу, условию и по</w:t>
      </w:r>
      <w:r w:rsidRPr="003D31F4">
        <w:rPr>
          <w:rFonts w:ascii="Times New Roman" w:hAnsi="Times New Roman" w:cs="Times New Roman"/>
          <w:spacing w:val="1"/>
        </w:rPr>
        <w:t xml:space="preserve"> </w:t>
      </w:r>
      <w:r w:rsidRPr="003D31F4">
        <w:rPr>
          <w:rFonts w:ascii="Times New Roman" w:hAnsi="Times New Roman" w:cs="Times New Roman"/>
        </w:rPr>
        <w:t>замыслу самого ребенка. Необходимо отметить, что сюжетно-ролевая игра и продуктивные виды</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пять-шесть</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приобретают</w:t>
      </w:r>
      <w:r w:rsidRPr="003D31F4">
        <w:rPr>
          <w:rFonts w:ascii="Times New Roman" w:hAnsi="Times New Roman" w:cs="Times New Roman"/>
          <w:spacing w:val="1"/>
        </w:rPr>
        <w:t xml:space="preserve"> </w:t>
      </w:r>
      <w:r w:rsidRPr="003D31F4">
        <w:rPr>
          <w:rFonts w:ascii="Times New Roman" w:hAnsi="Times New Roman" w:cs="Times New Roman"/>
        </w:rPr>
        <w:t>целостные</w:t>
      </w:r>
      <w:r w:rsidRPr="003D31F4">
        <w:rPr>
          <w:rFonts w:ascii="Times New Roman" w:hAnsi="Times New Roman" w:cs="Times New Roman"/>
          <w:spacing w:val="1"/>
        </w:rPr>
        <w:t xml:space="preserve"> </w:t>
      </w:r>
      <w:r w:rsidRPr="003D31F4">
        <w:rPr>
          <w:rFonts w:ascii="Times New Roman" w:hAnsi="Times New Roman" w:cs="Times New Roman"/>
        </w:rPr>
        <w:t>формы</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где</w:t>
      </w:r>
      <w:r w:rsidRPr="003D31F4">
        <w:rPr>
          <w:rFonts w:ascii="Times New Roman" w:hAnsi="Times New Roman" w:cs="Times New Roman"/>
          <w:spacing w:val="1"/>
        </w:rPr>
        <w:t xml:space="preserve"> </w:t>
      </w:r>
      <w:r w:rsidRPr="003D31F4">
        <w:rPr>
          <w:rFonts w:ascii="Times New Roman" w:hAnsi="Times New Roman" w:cs="Times New Roman"/>
        </w:rPr>
        <w:t>требуется</w:t>
      </w:r>
      <w:r w:rsidRPr="003D31F4">
        <w:rPr>
          <w:rFonts w:ascii="Times New Roman" w:hAnsi="Times New Roman" w:cs="Times New Roman"/>
          <w:spacing w:val="-57"/>
        </w:rPr>
        <w:t xml:space="preserve"> </w:t>
      </w:r>
      <w:r w:rsidRPr="003D31F4">
        <w:rPr>
          <w:rFonts w:ascii="Times New Roman" w:hAnsi="Times New Roman" w:cs="Times New Roman"/>
        </w:rPr>
        <w:t>целеполагание,</w:t>
      </w:r>
      <w:r w:rsidRPr="003D31F4">
        <w:rPr>
          <w:rFonts w:ascii="Times New Roman" w:hAnsi="Times New Roman" w:cs="Times New Roman"/>
          <w:spacing w:val="1"/>
        </w:rPr>
        <w:t xml:space="preserve"> </w:t>
      </w:r>
      <w:r w:rsidRPr="003D31F4">
        <w:rPr>
          <w:rFonts w:ascii="Times New Roman" w:hAnsi="Times New Roman" w:cs="Times New Roman"/>
        </w:rPr>
        <w:t>планирование</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осуществление</w:t>
      </w:r>
      <w:r w:rsidRPr="003D31F4">
        <w:rPr>
          <w:rFonts w:ascii="Times New Roman" w:hAnsi="Times New Roman" w:cs="Times New Roman"/>
          <w:spacing w:val="1"/>
        </w:rPr>
        <w:t xml:space="preserve"> </w:t>
      </w:r>
      <w:r w:rsidRPr="003D31F4">
        <w:rPr>
          <w:rFonts w:ascii="Times New Roman" w:hAnsi="Times New Roman" w:cs="Times New Roman"/>
        </w:rPr>
        <w:t>действий,</w:t>
      </w:r>
      <w:r w:rsidRPr="003D31F4">
        <w:rPr>
          <w:rFonts w:ascii="Times New Roman" w:hAnsi="Times New Roman" w:cs="Times New Roman"/>
          <w:spacing w:val="1"/>
        </w:rPr>
        <w:t xml:space="preserve"> </w:t>
      </w:r>
      <w:r w:rsidRPr="003D31F4">
        <w:rPr>
          <w:rFonts w:ascii="Times New Roman" w:hAnsi="Times New Roman" w:cs="Times New Roman"/>
        </w:rPr>
        <w:t>контроль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оценка.</w:t>
      </w:r>
      <w:r w:rsidRPr="003D31F4">
        <w:rPr>
          <w:rFonts w:ascii="Times New Roman" w:hAnsi="Times New Roman" w:cs="Times New Roman"/>
          <w:spacing w:val="1"/>
        </w:rPr>
        <w:t xml:space="preserve"> </w:t>
      </w:r>
      <w:r w:rsidRPr="003D31F4">
        <w:rPr>
          <w:rFonts w:ascii="Times New Roman" w:hAnsi="Times New Roman" w:cs="Times New Roman"/>
        </w:rPr>
        <w:t>Продуктивные</w:t>
      </w:r>
      <w:r w:rsidRPr="003D31F4">
        <w:rPr>
          <w:rFonts w:ascii="Times New Roman" w:hAnsi="Times New Roman" w:cs="Times New Roman"/>
          <w:spacing w:val="-3"/>
        </w:rPr>
        <w:t xml:space="preserve"> </w:t>
      </w:r>
      <w:r w:rsidRPr="003D31F4">
        <w:rPr>
          <w:rFonts w:ascii="Times New Roman" w:hAnsi="Times New Roman" w:cs="Times New Roman"/>
        </w:rPr>
        <w:t>виды</w:t>
      </w:r>
      <w:r w:rsidRPr="003D31F4">
        <w:rPr>
          <w:rFonts w:ascii="Times New Roman" w:hAnsi="Times New Roman" w:cs="Times New Roman"/>
          <w:spacing w:val="-1"/>
        </w:rPr>
        <w:t xml:space="preserve"> </w:t>
      </w:r>
      <w:r w:rsidRPr="003D31F4">
        <w:rPr>
          <w:rFonts w:ascii="Times New Roman" w:hAnsi="Times New Roman" w:cs="Times New Roman"/>
        </w:rPr>
        <w:t>деятельности могут</w:t>
      </w:r>
      <w:r w:rsidRPr="003D31F4">
        <w:rPr>
          <w:rFonts w:ascii="Times New Roman" w:hAnsi="Times New Roman" w:cs="Times New Roman"/>
          <w:spacing w:val="-1"/>
        </w:rPr>
        <w:t xml:space="preserve"> </w:t>
      </w:r>
      <w:r w:rsidRPr="003D31F4">
        <w:rPr>
          <w:rFonts w:ascii="Times New Roman" w:hAnsi="Times New Roman" w:cs="Times New Roman"/>
        </w:rPr>
        <w:t>осуществляться в</w:t>
      </w:r>
      <w:r w:rsidRPr="003D31F4">
        <w:rPr>
          <w:rFonts w:ascii="Times New Roman" w:hAnsi="Times New Roman" w:cs="Times New Roman"/>
          <w:spacing w:val="-2"/>
        </w:rPr>
        <w:t xml:space="preserve"> </w:t>
      </w:r>
      <w:r w:rsidRPr="003D31F4">
        <w:rPr>
          <w:rFonts w:ascii="Times New Roman" w:hAnsi="Times New Roman" w:cs="Times New Roman"/>
        </w:rPr>
        <w:t>ходе</w:t>
      </w:r>
      <w:r w:rsidRPr="003D31F4">
        <w:rPr>
          <w:rFonts w:ascii="Times New Roman" w:hAnsi="Times New Roman" w:cs="Times New Roman"/>
          <w:spacing w:val="-2"/>
        </w:rPr>
        <w:t xml:space="preserve"> </w:t>
      </w:r>
      <w:r w:rsidRPr="003D31F4">
        <w:rPr>
          <w:rFonts w:ascii="Times New Roman" w:hAnsi="Times New Roman" w:cs="Times New Roman"/>
        </w:rPr>
        <w:t>совместной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p>
    <w:p w14:paraId="3CF5ABC8"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Коммуникация</w:t>
      </w:r>
      <w:r w:rsidRPr="003D31F4">
        <w:rPr>
          <w:rFonts w:ascii="Times New Roman" w:hAnsi="Times New Roman" w:cs="Times New Roman"/>
          <w:b/>
          <w:i/>
          <w:spacing w:val="1"/>
        </w:rPr>
        <w:t xml:space="preserve"> </w:t>
      </w:r>
      <w:r w:rsidRPr="003D31F4">
        <w:rPr>
          <w:rFonts w:ascii="Times New Roman" w:hAnsi="Times New Roman" w:cs="Times New Roman"/>
          <w:b/>
          <w:i/>
        </w:rPr>
        <w:t>и</w:t>
      </w:r>
      <w:r w:rsidRPr="003D31F4">
        <w:rPr>
          <w:rFonts w:ascii="Times New Roman" w:hAnsi="Times New Roman" w:cs="Times New Roman"/>
          <w:b/>
          <w:i/>
          <w:spacing w:val="1"/>
        </w:rPr>
        <w:t xml:space="preserve"> </w:t>
      </w:r>
      <w:r w:rsidRPr="003D31F4">
        <w:rPr>
          <w:rFonts w:ascii="Times New Roman" w:hAnsi="Times New Roman" w:cs="Times New Roman"/>
          <w:b/>
          <w:i/>
        </w:rPr>
        <w:t>социализация.</w:t>
      </w:r>
      <w:r w:rsidRPr="003D31F4">
        <w:rPr>
          <w:rFonts w:ascii="Times New Roman" w:hAnsi="Times New Roman" w:cs="Times New Roman"/>
          <w:b/>
          <w:i/>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общении</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взрослыми</w:t>
      </w:r>
      <w:r w:rsidRPr="003D31F4">
        <w:rPr>
          <w:rFonts w:ascii="Times New Roman" w:hAnsi="Times New Roman" w:cs="Times New Roman"/>
          <w:spacing w:val="1"/>
        </w:rPr>
        <w:t xml:space="preserve"> </w:t>
      </w:r>
      <w:r w:rsidRPr="003D31F4">
        <w:rPr>
          <w:rFonts w:ascii="Times New Roman" w:hAnsi="Times New Roman" w:cs="Times New Roman"/>
        </w:rPr>
        <w:t>интенсивно</w:t>
      </w:r>
      <w:r w:rsidRPr="003D31F4">
        <w:rPr>
          <w:rFonts w:ascii="Times New Roman" w:hAnsi="Times New Roman" w:cs="Times New Roman"/>
          <w:spacing w:val="1"/>
        </w:rPr>
        <w:t xml:space="preserve"> </w:t>
      </w:r>
      <w:r w:rsidRPr="003D31F4">
        <w:rPr>
          <w:rFonts w:ascii="Times New Roman" w:hAnsi="Times New Roman" w:cs="Times New Roman"/>
        </w:rPr>
        <w:t>формируются</w:t>
      </w:r>
      <w:r w:rsidRPr="003D31F4">
        <w:rPr>
          <w:rFonts w:ascii="Times New Roman" w:hAnsi="Times New Roman" w:cs="Times New Roman"/>
          <w:spacing w:val="1"/>
        </w:rPr>
        <w:t xml:space="preserve"> </w:t>
      </w:r>
      <w:r w:rsidRPr="003D31F4">
        <w:rPr>
          <w:rFonts w:ascii="Times New Roman" w:hAnsi="Times New Roman" w:cs="Times New Roman"/>
        </w:rPr>
        <w:t>внеситуативно-познавательная и внеситуативно-личностная форма общения. У детей формируется</w:t>
      </w:r>
      <w:r w:rsidRPr="003D31F4">
        <w:rPr>
          <w:rFonts w:ascii="Times New Roman" w:hAnsi="Times New Roman" w:cs="Times New Roman"/>
          <w:spacing w:val="-57"/>
        </w:rPr>
        <w:t xml:space="preserve"> </w:t>
      </w:r>
      <w:r w:rsidRPr="003D31F4">
        <w:rPr>
          <w:rFonts w:ascii="Times New Roman" w:hAnsi="Times New Roman" w:cs="Times New Roman"/>
        </w:rPr>
        <w:t>потребность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самоутверждении</w:t>
      </w:r>
      <w:r w:rsidRPr="003D31F4">
        <w:rPr>
          <w:rFonts w:ascii="Times New Roman" w:hAnsi="Times New Roman" w:cs="Times New Roman"/>
          <w:spacing w:val="1"/>
        </w:rPr>
        <w:t xml:space="preserve"> </w:t>
      </w:r>
      <w:r w:rsidRPr="003D31F4">
        <w:rPr>
          <w:rFonts w:ascii="Times New Roman" w:hAnsi="Times New Roman" w:cs="Times New Roman"/>
        </w:rPr>
        <w:t>через</w:t>
      </w:r>
      <w:r w:rsidRPr="003D31F4">
        <w:rPr>
          <w:rFonts w:ascii="Times New Roman" w:hAnsi="Times New Roman" w:cs="Times New Roman"/>
          <w:spacing w:val="1"/>
        </w:rPr>
        <w:t xml:space="preserve"> </w:t>
      </w:r>
      <w:r w:rsidRPr="003D31F4">
        <w:rPr>
          <w:rFonts w:ascii="Times New Roman" w:hAnsi="Times New Roman" w:cs="Times New Roman"/>
        </w:rPr>
        <w:t>возможность</w:t>
      </w:r>
      <w:r w:rsidRPr="003D31F4">
        <w:rPr>
          <w:rFonts w:ascii="Times New Roman" w:hAnsi="Times New Roman" w:cs="Times New Roman"/>
          <w:spacing w:val="1"/>
        </w:rPr>
        <w:t xml:space="preserve"> </w:t>
      </w:r>
      <w:r w:rsidRPr="003D31F4">
        <w:rPr>
          <w:rFonts w:ascii="Times New Roman" w:hAnsi="Times New Roman" w:cs="Times New Roman"/>
        </w:rPr>
        <w:t>соответствовать</w:t>
      </w:r>
      <w:r w:rsidRPr="003D31F4">
        <w:rPr>
          <w:rFonts w:ascii="Times New Roman" w:hAnsi="Times New Roman" w:cs="Times New Roman"/>
          <w:spacing w:val="1"/>
        </w:rPr>
        <w:t xml:space="preserve"> </w:t>
      </w:r>
      <w:r w:rsidRPr="003D31F4">
        <w:rPr>
          <w:rFonts w:ascii="Times New Roman" w:hAnsi="Times New Roman" w:cs="Times New Roman"/>
        </w:rPr>
        <w:t>нормам,</w:t>
      </w:r>
      <w:r w:rsidRPr="003D31F4">
        <w:rPr>
          <w:rFonts w:ascii="Times New Roman" w:hAnsi="Times New Roman" w:cs="Times New Roman"/>
          <w:spacing w:val="1"/>
        </w:rPr>
        <w:t xml:space="preserve"> </w:t>
      </w:r>
      <w:r w:rsidRPr="003D31F4">
        <w:rPr>
          <w:rFonts w:ascii="Times New Roman" w:hAnsi="Times New Roman" w:cs="Times New Roman"/>
        </w:rPr>
        <w:t>правилам,</w:t>
      </w:r>
      <w:r w:rsidRPr="003D31F4">
        <w:rPr>
          <w:rFonts w:ascii="Times New Roman" w:hAnsi="Times New Roman" w:cs="Times New Roman"/>
          <w:spacing w:val="1"/>
        </w:rPr>
        <w:t xml:space="preserve"> </w:t>
      </w:r>
      <w:r w:rsidRPr="003D31F4">
        <w:rPr>
          <w:rFonts w:ascii="Times New Roman" w:hAnsi="Times New Roman" w:cs="Times New Roman"/>
        </w:rPr>
        <w:t>ожиданиям,</w:t>
      </w:r>
      <w:r w:rsidRPr="003D31F4">
        <w:rPr>
          <w:rFonts w:ascii="Times New Roman" w:hAnsi="Times New Roman" w:cs="Times New Roman"/>
          <w:spacing w:val="1"/>
        </w:rPr>
        <w:t xml:space="preserve"> </w:t>
      </w:r>
      <w:r w:rsidRPr="003D31F4">
        <w:rPr>
          <w:rFonts w:ascii="Times New Roman" w:hAnsi="Times New Roman" w:cs="Times New Roman"/>
        </w:rPr>
        <w:t>транслируемым</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стороны</w:t>
      </w:r>
      <w:r w:rsidRPr="003D31F4">
        <w:rPr>
          <w:rFonts w:ascii="Times New Roman" w:hAnsi="Times New Roman" w:cs="Times New Roman"/>
          <w:spacing w:val="1"/>
        </w:rPr>
        <w:t xml:space="preserve"> </w:t>
      </w:r>
      <w:r w:rsidRPr="003D31F4">
        <w:rPr>
          <w:rFonts w:ascii="Times New Roman" w:hAnsi="Times New Roman" w:cs="Times New Roman"/>
        </w:rPr>
        <w:t>взрослых.</w:t>
      </w:r>
      <w:r w:rsidRPr="003D31F4">
        <w:rPr>
          <w:rFonts w:ascii="Times New Roman" w:hAnsi="Times New Roman" w:cs="Times New Roman"/>
          <w:spacing w:val="1"/>
        </w:rPr>
        <w:t xml:space="preserve"> </w:t>
      </w:r>
      <w:r w:rsidRPr="003D31F4">
        <w:rPr>
          <w:rFonts w:ascii="Times New Roman" w:hAnsi="Times New Roman" w:cs="Times New Roman"/>
        </w:rPr>
        <w:t>Со</w:t>
      </w:r>
      <w:r w:rsidRPr="003D31F4">
        <w:rPr>
          <w:rFonts w:ascii="Times New Roman" w:hAnsi="Times New Roman" w:cs="Times New Roman"/>
          <w:spacing w:val="1"/>
        </w:rPr>
        <w:t xml:space="preserve"> </w:t>
      </w:r>
      <w:r w:rsidRPr="003D31F4">
        <w:rPr>
          <w:rFonts w:ascii="Times New Roman" w:hAnsi="Times New Roman" w:cs="Times New Roman"/>
        </w:rPr>
        <w:t>сверстниками</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внеситуативно-деловая форма общения, что определяется возрастающим интересом к личности</w:t>
      </w:r>
      <w:r w:rsidRPr="003D31F4">
        <w:rPr>
          <w:rFonts w:ascii="Times New Roman" w:hAnsi="Times New Roman" w:cs="Times New Roman"/>
          <w:spacing w:val="1"/>
        </w:rPr>
        <w:t xml:space="preserve"> </w:t>
      </w:r>
      <w:r w:rsidRPr="003D31F4">
        <w:rPr>
          <w:rFonts w:ascii="Times New Roman" w:hAnsi="Times New Roman" w:cs="Times New Roman"/>
        </w:rPr>
        <w:t>сверстника, появляются избирательные отношения, чувство привязанности к определенным детям,</w:t>
      </w:r>
      <w:r w:rsidRPr="003D31F4">
        <w:rPr>
          <w:rFonts w:ascii="Times New Roman" w:hAnsi="Times New Roman" w:cs="Times New Roman"/>
          <w:spacing w:val="-57"/>
        </w:rPr>
        <w:t xml:space="preserve"> </w:t>
      </w:r>
      <w:r w:rsidRPr="003D31F4">
        <w:rPr>
          <w:rFonts w:ascii="Times New Roman" w:hAnsi="Times New Roman" w:cs="Times New Roman"/>
        </w:rPr>
        <w:t>дружба.</w:t>
      </w:r>
      <w:r w:rsidRPr="003D31F4">
        <w:rPr>
          <w:rFonts w:ascii="Times New Roman" w:hAnsi="Times New Roman" w:cs="Times New Roman"/>
          <w:spacing w:val="1"/>
        </w:rPr>
        <w:t xml:space="preserve"> </w:t>
      </w:r>
      <w:r w:rsidRPr="003D31F4">
        <w:rPr>
          <w:rFonts w:ascii="Times New Roman" w:hAnsi="Times New Roman" w:cs="Times New Roman"/>
        </w:rPr>
        <w:t>Характер межличностных отношений отличает выраженный интерес по отношению к</w:t>
      </w:r>
      <w:r w:rsidRPr="003D31F4">
        <w:rPr>
          <w:rFonts w:ascii="Times New Roman" w:hAnsi="Times New Roman" w:cs="Times New Roman"/>
          <w:spacing w:val="1"/>
        </w:rPr>
        <w:t xml:space="preserve"> </w:t>
      </w:r>
      <w:r w:rsidRPr="003D31F4">
        <w:rPr>
          <w:rFonts w:ascii="Times New Roman" w:hAnsi="Times New Roman" w:cs="Times New Roman"/>
        </w:rPr>
        <w:t>сверстнику,</w:t>
      </w:r>
      <w:r w:rsidRPr="003D31F4">
        <w:rPr>
          <w:rFonts w:ascii="Times New Roman" w:hAnsi="Times New Roman" w:cs="Times New Roman"/>
          <w:spacing w:val="1"/>
        </w:rPr>
        <w:t xml:space="preserve"> </w:t>
      </w:r>
      <w:r w:rsidRPr="003D31F4">
        <w:rPr>
          <w:rFonts w:ascii="Times New Roman" w:hAnsi="Times New Roman" w:cs="Times New Roman"/>
        </w:rPr>
        <w:t>высокую</w:t>
      </w:r>
      <w:r w:rsidRPr="003D31F4">
        <w:rPr>
          <w:rFonts w:ascii="Times New Roman" w:hAnsi="Times New Roman" w:cs="Times New Roman"/>
          <w:spacing w:val="1"/>
        </w:rPr>
        <w:t xml:space="preserve"> </w:t>
      </w:r>
      <w:r w:rsidRPr="003D31F4">
        <w:rPr>
          <w:rFonts w:ascii="Times New Roman" w:hAnsi="Times New Roman" w:cs="Times New Roman"/>
        </w:rPr>
        <w:t>значимость</w:t>
      </w:r>
      <w:r w:rsidRPr="003D31F4">
        <w:rPr>
          <w:rFonts w:ascii="Times New Roman" w:hAnsi="Times New Roman" w:cs="Times New Roman"/>
          <w:spacing w:val="1"/>
        </w:rPr>
        <w:t xml:space="preserve"> </w:t>
      </w:r>
      <w:r w:rsidRPr="003D31F4">
        <w:rPr>
          <w:rFonts w:ascii="Times New Roman" w:hAnsi="Times New Roman" w:cs="Times New Roman"/>
        </w:rPr>
        <w:t>сверстника,</w:t>
      </w:r>
      <w:r w:rsidRPr="003D31F4">
        <w:rPr>
          <w:rFonts w:ascii="Times New Roman" w:hAnsi="Times New Roman" w:cs="Times New Roman"/>
          <w:spacing w:val="1"/>
        </w:rPr>
        <w:t xml:space="preserve"> </w:t>
      </w:r>
      <w:r w:rsidRPr="003D31F4">
        <w:rPr>
          <w:rFonts w:ascii="Times New Roman" w:hAnsi="Times New Roman" w:cs="Times New Roman"/>
        </w:rPr>
        <w:t>возрастанием</w:t>
      </w:r>
      <w:r w:rsidRPr="003D31F4">
        <w:rPr>
          <w:rFonts w:ascii="Times New Roman" w:hAnsi="Times New Roman" w:cs="Times New Roman"/>
          <w:spacing w:val="1"/>
        </w:rPr>
        <w:t xml:space="preserve"> </w:t>
      </w:r>
      <w:r w:rsidRPr="003D31F4">
        <w:rPr>
          <w:rFonts w:ascii="Times New Roman" w:hAnsi="Times New Roman" w:cs="Times New Roman"/>
        </w:rPr>
        <w:t>просоциальных</w:t>
      </w:r>
      <w:r w:rsidRPr="003D31F4">
        <w:rPr>
          <w:rFonts w:ascii="Times New Roman" w:hAnsi="Times New Roman" w:cs="Times New Roman"/>
          <w:spacing w:val="1"/>
        </w:rPr>
        <w:t xml:space="preserve"> </w:t>
      </w:r>
      <w:r w:rsidRPr="003D31F4">
        <w:rPr>
          <w:rFonts w:ascii="Times New Roman" w:hAnsi="Times New Roman" w:cs="Times New Roman"/>
        </w:rPr>
        <w:t>форм</w:t>
      </w:r>
      <w:r w:rsidRPr="003D31F4">
        <w:rPr>
          <w:rFonts w:ascii="Times New Roman" w:hAnsi="Times New Roman" w:cs="Times New Roman"/>
          <w:spacing w:val="1"/>
        </w:rPr>
        <w:t xml:space="preserve"> </w:t>
      </w:r>
      <w:r w:rsidRPr="003D31F4">
        <w:rPr>
          <w:rFonts w:ascii="Times New Roman" w:hAnsi="Times New Roman" w:cs="Times New Roman"/>
        </w:rPr>
        <w:t>поведения.</w:t>
      </w:r>
      <w:r w:rsidRPr="003D31F4">
        <w:rPr>
          <w:rFonts w:ascii="Times New Roman" w:hAnsi="Times New Roman" w:cs="Times New Roman"/>
          <w:spacing w:val="1"/>
        </w:rPr>
        <w:t xml:space="preserve"> </w:t>
      </w:r>
      <w:r w:rsidRPr="003D31F4">
        <w:rPr>
          <w:rFonts w:ascii="Times New Roman" w:hAnsi="Times New Roman" w:cs="Times New Roman"/>
        </w:rPr>
        <w:t>Детские</w:t>
      </w:r>
      <w:r w:rsidRPr="003D31F4">
        <w:rPr>
          <w:rFonts w:ascii="Times New Roman" w:hAnsi="Times New Roman" w:cs="Times New Roman"/>
          <w:spacing w:val="-2"/>
        </w:rPr>
        <w:t xml:space="preserve"> </w:t>
      </w:r>
      <w:r w:rsidRPr="003D31F4">
        <w:rPr>
          <w:rFonts w:ascii="Times New Roman" w:hAnsi="Times New Roman" w:cs="Times New Roman"/>
        </w:rPr>
        <w:t>группы</w:t>
      </w:r>
      <w:r w:rsidRPr="003D31F4">
        <w:rPr>
          <w:rFonts w:ascii="Times New Roman" w:hAnsi="Times New Roman" w:cs="Times New Roman"/>
          <w:spacing w:val="-1"/>
        </w:rPr>
        <w:t xml:space="preserve"> </w:t>
      </w:r>
      <w:r w:rsidRPr="003D31F4">
        <w:rPr>
          <w:rFonts w:ascii="Times New Roman" w:hAnsi="Times New Roman" w:cs="Times New Roman"/>
        </w:rPr>
        <w:t>характеризуются стабильной</w:t>
      </w:r>
      <w:r w:rsidRPr="003D31F4">
        <w:rPr>
          <w:rFonts w:ascii="Times New Roman" w:hAnsi="Times New Roman" w:cs="Times New Roman"/>
          <w:spacing w:val="-3"/>
        </w:rPr>
        <w:t xml:space="preserve"> </w:t>
      </w:r>
      <w:r w:rsidRPr="003D31F4">
        <w:rPr>
          <w:rFonts w:ascii="Times New Roman" w:hAnsi="Times New Roman" w:cs="Times New Roman"/>
        </w:rPr>
        <w:t>структурой</w:t>
      </w:r>
      <w:r w:rsidRPr="003D31F4">
        <w:rPr>
          <w:rFonts w:ascii="Times New Roman" w:hAnsi="Times New Roman" w:cs="Times New Roman"/>
          <w:spacing w:val="-1"/>
        </w:rPr>
        <w:t xml:space="preserve"> </w:t>
      </w:r>
      <w:r w:rsidRPr="003D31F4">
        <w:rPr>
          <w:rFonts w:ascii="Times New Roman" w:hAnsi="Times New Roman" w:cs="Times New Roman"/>
        </w:rPr>
        <w:t>взаимоотношений между</w:t>
      </w:r>
      <w:r w:rsidRPr="003D31F4">
        <w:rPr>
          <w:rFonts w:ascii="Times New Roman" w:hAnsi="Times New Roman" w:cs="Times New Roman"/>
          <w:spacing w:val="-6"/>
        </w:rPr>
        <w:t xml:space="preserve"> </w:t>
      </w:r>
      <w:r w:rsidRPr="003D31F4">
        <w:rPr>
          <w:rFonts w:ascii="Times New Roman" w:hAnsi="Times New Roman" w:cs="Times New Roman"/>
        </w:rPr>
        <w:t>детьми.</w:t>
      </w:r>
    </w:p>
    <w:p w14:paraId="37CBDE0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Саморегуляция.</w:t>
      </w:r>
      <w:r w:rsidRPr="003D31F4">
        <w:rPr>
          <w:rFonts w:ascii="Times New Roman" w:hAnsi="Times New Roman" w:cs="Times New Roman"/>
          <w:b/>
          <w:i/>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период</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пяти</w:t>
      </w:r>
      <w:r w:rsidRPr="003D31F4">
        <w:rPr>
          <w:rFonts w:ascii="Times New Roman" w:hAnsi="Times New Roman" w:cs="Times New Roman"/>
          <w:spacing w:val="1"/>
        </w:rPr>
        <w:t xml:space="preserve"> </w:t>
      </w:r>
      <w:r w:rsidRPr="003D31F4">
        <w:rPr>
          <w:rFonts w:ascii="Times New Roman" w:hAnsi="Times New Roman" w:cs="Times New Roman"/>
        </w:rPr>
        <w:t>до</w:t>
      </w:r>
      <w:r w:rsidRPr="003D31F4">
        <w:rPr>
          <w:rFonts w:ascii="Times New Roman" w:hAnsi="Times New Roman" w:cs="Times New Roman"/>
          <w:spacing w:val="1"/>
        </w:rPr>
        <w:t xml:space="preserve"> </w:t>
      </w:r>
      <w:r w:rsidRPr="003D31F4">
        <w:rPr>
          <w:rFonts w:ascii="Times New Roman" w:hAnsi="Times New Roman" w:cs="Times New Roman"/>
        </w:rPr>
        <w:t>шести</w:t>
      </w:r>
      <w:r w:rsidRPr="003D31F4">
        <w:rPr>
          <w:rFonts w:ascii="Times New Roman" w:hAnsi="Times New Roman" w:cs="Times New Roman"/>
          <w:spacing w:val="1"/>
        </w:rPr>
        <w:t xml:space="preserve"> </w:t>
      </w:r>
      <w:r w:rsidRPr="003D31F4">
        <w:rPr>
          <w:rFonts w:ascii="Times New Roman" w:hAnsi="Times New Roman" w:cs="Times New Roman"/>
        </w:rPr>
        <w:t>лет</w:t>
      </w:r>
      <w:r w:rsidRPr="003D31F4">
        <w:rPr>
          <w:rFonts w:ascii="Times New Roman" w:hAnsi="Times New Roman" w:cs="Times New Roman"/>
          <w:spacing w:val="1"/>
        </w:rPr>
        <w:t xml:space="preserve"> </w:t>
      </w:r>
      <w:r w:rsidRPr="003D31F4">
        <w:rPr>
          <w:rFonts w:ascii="Times New Roman" w:hAnsi="Times New Roman" w:cs="Times New Roman"/>
        </w:rPr>
        <w:t>начинают</w:t>
      </w:r>
      <w:r w:rsidRPr="003D31F4">
        <w:rPr>
          <w:rFonts w:ascii="Times New Roman" w:hAnsi="Times New Roman" w:cs="Times New Roman"/>
          <w:spacing w:val="1"/>
        </w:rPr>
        <w:t xml:space="preserve"> </w:t>
      </w:r>
      <w:r w:rsidRPr="003D31F4">
        <w:rPr>
          <w:rFonts w:ascii="Times New Roman" w:hAnsi="Times New Roman" w:cs="Times New Roman"/>
        </w:rPr>
        <w:t>формироваться</w:t>
      </w:r>
      <w:r w:rsidRPr="003D31F4">
        <w:rPr>
          <w:rFonts w:ascii="Times New Roman" w:hAnsi="Times New Roman" w:cs="Times New Roman"/>
          <w:spacing w:val="1"/>
        </w:rPr>
        <w:t xml:space="preserve"> </w:t>
      </w:r>
      <w:r w:rsidRPr="003D31F4">
        <w:rPr>
          <w:rFonts w:ascii="Times New Roman" w:hAnsi="Times New Roman" w:cs="Times New Roman"/>
        </w:rPr>
        <w:t>устойчивые</w:t>
      </w:r>
      <w:r w:rsidRPr="003D31F4">
        <w:rPr>
          <w:rFonts w:ascii="Times New Roman" w:hAnsi="Times New Roman" w:cs="Times New Roman"/>
          <w:spacing w:val="-57"/>
        </w:rPr>
        <w:t xml:space="preserve"> </w:t>
      </w:r>
      <w:r w:rsidRPr="003D31F4">
        <w:rPr>
          <w:rFonts w:ascii="Times New Roman" w:hAnsi="Times New Roman" w:cs="Times New Roman"/>
        </w:rPr>
        <w:t>представления о том, «что такое хорошо» и «что такое плохо», которые становятся внутренними</w:t>
      </w:r>
      <w:r w:rsidRPr="003D31F4">
        <w:rPr>
          <w:rFonts w:ascii="Times New Roman" w:hAnsi="Times New Roman" w:cs="Times New Roman"/>
          <w:spacing w:val="1"/>
        </w:rPr>
        <w:t xml:space="preserve"> </w:t>
      </w:r>
      <w:r w:rsidRPr="003D31F4">
        <w:rPr>
          <w:rFonts w:ascii="Times New Roman" w:hAnsi="Times New Roman" w:cs="Times New Roman"/>
        </w:rPr>
        <w:t>регуляторами поведения ребенка. Формируется произвольность поведения, социально значимые</w:t>
      </w:r>
      <w:r w:rsidRPr="003D31F4">
        <w:rPr>
          <w:rFonts w:ascii="Times New Roman" w:hAnsi="Times New Roman" w:cs="Times New Roman"/>
          <w:spacing w:val="1"/>
        </w:rPr>
        <w:t xml:space="preserve"> </w:t>
      </w:r>
      <w:r w:rsidRPr="003D31F4">
        <w:rPr>
          <w:rFonts w:ascii="Times New Roman" w:hAnsi="Times New Roman" w:cs="Times New Roman"/>
        </w:rPr>
        <w:t>мотивы</w:t>
      </w:r>
      <w:r w:rsidRPr="003D31F4">
        <w:rPr>
          <w:rFonts w:ascii="Times New Roman" w:hAnsi="Times New Roman" w:cs="Times New Roman"/>
          <w:spacing w:val="-2"/>
        </w:rPr>
        <w:t xml:space="preserve"> </w:t>
      </w:r>
      <w:r w:rsidRPr="003D31F4">
        <w:rPr>
          <w:rFonts w:ascii="Times New Roman" w:hAnsi="Times New Roman" w:cs="Times New Roman"/>
        </w:rPr>
        <w:t>начинают</w:t>
      </w:r>
      <w:r w:rsidRPr="003D31F4">
        <w:rPr>
          <w:rFonts w:ascii="Times New Roman" w:hAnsi="Times New Roman" w:cs="Times New Roman"/>
          <w:spacing w:val="2"/>
        </w:rPr>
        <w:t xml:space="preserve"> </w:t>
      </w:r>
      <w:r w:rsidRPr="003D31F4">
        <w:rPr>
          <w:rFonts w:ascii="Times New Roman" w:hAnsi="Times New Roman" w:cs="Times New Roman"/>
        </w:rPr>
        <w:t>управлять</w:t>
      </w:r>
      <w:r w:rsidRPr="003D31F4">
        <w:rPr>
          <w:rFonts w:ascii="Times New Roman" w:hAnsi="Times New Roman" w:cs="Times New Roman"/>
          <w:spacing w:val="1"/>
        </w:rPr>
        <w:t xml:space="preserve"> </w:t>
      </w:r>
      <w:r w:rsidRPr="003D31F4">
        <w:rPr>
          <w:rFonts w:ascii="Times New Roman" w:hAnsi="Times New Roman" w:cs="Times New Roman"/>
        </w:rPr>
        <w:t>личными</w:t>
      </w:r>
      <w:r w:rsidRPr="003D31F4">
        <w:rPr>
          <w:rFonts w:ascii="Times New Roman" w:hAnsi="Times New Roman" w:cs="Times New Roman"/>
          <w:spacing w:val="-1"/>
        </w:rPr>
        <w:t xml:space="preserve"> </w:t>
      </w:r>
      <w:r w:rsidRPr="003D31F4">
        <w:rPr>
          <w:rFonts w:ascii="Times New Roman" w:hAnsi="Times New Roman" w:cs="Times New Roman"/>
        </w:rPr>
        <w:t>мотивами.</w:t>
      </w:r>
    </w:p>
    <w:p w14:paraId="2311086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i/>
        </w:rPr>
        <w:t>Личность</w:t>
      </w:r>
      <w:r w:rsidRPr="003D31F4">
        <w:rPr>
          <w:rFonts w:ascii="Times New Roman" w:hAnsi="Times New Roman" w:cs="Times New Roman"/>
          <w:b/>
          <w:i/>
          <w:spacing w:val="1"/>
        </w:rPr>
        <w:t xml:space="preserve"> </w:t>
      </w:r>
      <w:r w:rsidRPr="003D31F4">
        <w:rPr>
          <w:rFonts w:ascii="Times New Roman" w:hAnsi="Times New Roman" w:cs="Times New Roman"/>
          <w:b/>
          <w:i/>
        </w:rPr>
        <w:t>и</w:t>
      </w:r>
      <w:r w:rsidRPr="003D31F4">
        <w:rPr>
          <w:rFonts w:ascii="Times New Roman" w:hAnsi="Times New Roman" w:cs="Times New Roman"/>
          <w:b/>
          <w:i/>
          <w:spacing w:val="1"/>
        </w:rPr>
        <w:t xml:space="preserve"> </w:t>
      </w:r>
      <w:r w:rsidRPr="003D31F4">
        <w:rPr>
          <w:rFonts w:ascii="Times New Roman" w:hAnsi="Times New Roman" w:cs="Times New Roman"/>
          <w:b/>
          <w:i/>
        </w:rPr>
        <w:t>самооценка.</w:t>
      </w:r>
      <w:r w:rsidRPr="003D31F4">
        <w:rPr>
          <w:rFonts w:ascii="Times New Roman" w:hAnsi="Times New Roman" w:cs="Times New Roman"/>
          <w:b/>
          <w:i/>
          <w:spacing w:val="1"/>
        </w:rPr>
        <w:t xml:space="preserve"> </w:t>
      </w:r>
      <w:r w:rsidRPr="003D31F4">
        <w:rPr>
          <w:rFonts w:ascii="Times New Roman" w:hAnsi="Times New Roman" w:cs="Times New Roman"/>
        </w:rPr>
        <w:t>Складывается</w:t>
      </w:r>
      <w:r w:rsidRPr="003D31F4">
        <w:rPr>
          <w:rFonts w:ascii="Times New Roman" w:hAnsi="Times New Roman" w:cs="Times New Roman"/>
          <w:spacing w:val="1"/>
        </w:rPr>
        <w:t xml:space="preserve"> </w:t>
      </w:r>
      <w:r w:rsidRPr="003D31F4">
        <w:rPr>
          <w:rFonts w:ascii="Times New Roman" w:hAnsi="Times New Roman" w:cs="Times New Roman"/>
        </w:rPr>
        <w:t>первая</w:t>
      </w:r>
      <w:r w:rsidRPr="003D31F4">
        <w:rPr>
          <w:rFonts w:ascii="Times New Roman" w:hAnsi="Times New Roman" w:cs="Times New Roman"/>
          <w:spacing w:val="1"/>
        </w:rPr>
        <w:t xml:space="preserve"> </w:t>
      </w:r>
      <w:r w:rsidRPr="003D31F4">
        <w:rPr>
          <w:rFonts w:ascii="Times New Roman" w:hAnsi="Times New Roman" w:cs="Times New Roman"/>
        </w:rPr>
        <w:t>иерархия</w:t>
      </w:r>
      <w:r w:rsidRPr="003D31F4">
        <w:rPr>
          <w:rFonts w:ascii="Times New Roman" w:hAnsi="Times New Roman" w:cs="Times New Roman"/>
          <w:spacing w:val="1"/>
        </w:rPr>
        <w:t xml:space="preserve"> </w:t>
      </w:r>
      <w:r w:rsidRPr="003D31F4">
        <w:rPr>
          <w:rFonts w:ascii="Times New Roman" w:hAnsi="Times New Roman" w:cs="Times New Roman"/>
        </w:rPr>
        <w:t>мотивов.</w:t>
      </w:r>
      <w:r w:rsidRPr="003D31F4">
        <w:rPr>
          <w:rFonts w:ascii="Times New Roman" w:hAnsi="Times New Roman" w:cs="Times New Roman"/>
          <w:spacing w:val="1"/>
        </w:rPr>
        <w:t xml:space="preserve"> </w:t>
      </w:r>
      <w:r w:rsidRPr="003D31F4">
        <w:rPr>
          <w:rFonts w:ascii="Times New Roman" w:hAnsi="Times New Roman" w:cs="Times New Roman"/>
        </w:rPr>
        <w:t>Формируется</w:t>
      </w:r>
      <w:r w:rsidRPr="003D31F4">
        <w:rPr>
          <w:rFonts w:ascii="Times New Roman" w:hAnsi="Times New Roman" w:cs="Times New Roman"/>
          <w:spacing w:val="1"/>
        </w:rPr>
        <w:t xml:space="preserve"> </w:t>
      </w:r>
      <w:r w:rsidRPr="003D31F4">
        <w:rPr>
          <w:rFonts w:ascii="Times New Roman" w:hAnsi="Times New Roman" w:cs="Times New Roman"/>
        </w:rPr>
        <w:t>дифференцированность</w:t>
      </w:r>
      <w:r w:rsidRPr="003D31F4">
        <w:rPr>
          <w:rFonts w:ascii="Times New Roman" w:hAnsi="Times New Roman" w:cs="Times New Roman"/>
          <w:spacing w:val="1"/>
        </w:rPr>
        <w:t xml:space="preserve"> </w:t>
      </w:r>
      <w:r w:rsidRPr="003D31F4">
        <w:rPr>
          <w:rFonts w:ascii="Times New Roman" w:hAnsi="Times New Roman" w:cs="Times New Roman"/>
        </w:rPr>
        <w:t>самооценки.</w:t>
      </w:r>
      <w:r w:rsidRPr="003D31F4">
        <w:rPr>
          <w:rFonts w:ascii="Times New Roman" w:hAnsi="Times New Roman" w:cs="Times New Roman"/>
          <w:spacing w:val="1"/>
        </w:rPr>
        <w:t xml:space="preserve"> </w:t>
      </w:r>
      <w:r w:rsidRPr="003D31F4">
        <w:rPr>
          <w:rFonts w:ascii="Times New Roman" w:hAnsi="Times New Roman" w:cs="Times New Roman"/>
        </w:rPr>
        <w:t>Преобладает</w:t>
      </w:r>
      <w:r w:rsidRPr="003D31F4">
        <w:rPr>
          <w:rFonts w:ascii="Times New Roman" w:hAnsi="Times New Roman" w:cs="Times New Roman"/>
          <w:spacing w:val="1"/>
        </w:rPr>
        <w:t xml:space="preserve"> </w:t>
      </w:r>
      <w:r w:rsidRPr="003D31F4">
        <w:rPr>
          <w:rFonts w:ascii="Times New Roman" w:hAnsi="Times New Roman" w:cs="Times New Roman"/>
        </w:rPr>
        <w:t>высокая,</w:t>
      </w:r>
      <w:r w:rsidRPr="003D31F4">
        <w:rPr>
          <w:rFonts w:ascii="Times New Roman" w:hAnsi="Times New Roman" w:cs="Times New Roman"/>
          <w:spacing w:val="1"/>
        </w:rPr>
        <w:t xml:space="preserve"> </w:t>
      </w:r>
      <w:r w:rsidRPr="003D31F4">
        <w:rPr>
          <w:rFonts w:ascii="Times New Roman" w:hAnsi="Times New Roman" w:cs="Times New Roman"/>
        </w:rPr>
        <w:t>неадекватная</w:t>
      </w:r>
      <w:r w:rsidRPr="003D31F4">
        <w:rPr>
          <w:rFonts w:ascii="Times New Roman" w:hAnsi="Times New Roman" w:cs="Times New Roman"/>
          <w:spacing w:val="1"/>
        </w:rPr>
        <w:t xml:space="preserve"> </w:t>
      </w:r>
      <w:r w:rsidRPr="003D31F4">
        <w:rPr>
          <w:rFonts w:ascii="Times New Roman" w:hAnsi="Times New Roman" w:cs="Times New Roman"/>
        </w:rPr>
        <w:t>самооценка.</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стремится</w:t>
      </w:r>
      <w:r w:rsidRPr="003D31F4">
        <w:rPr>
          <w:rFonts w:ascii="Times New Roman" w:hAnsi="Times New Roman" w:cs="Times New Roman"/>
          <w:spacing w:val="-1"/>
        </w:rPr>
        <w:t xml:space="preserve"> </w:t>
      </w:r>
      <w:r w:rsidRPr="003D31F4">
        <w:rPr>
          <w:rFonts w:ascii="Times New Roman" w:hAnsi="Times New Roman" w:cs="Times New Roman"/>
        </w:rPr>
        <w:t>к сохранению позитивной самооценки.</w:t>
      </w:r>
    </w:p>
    <w:p w14:paraId="5F7D6104" w14:textId="77777777" w:rsidR="002C6E8D" w:rsidRPr="003D31F4" w:rsidRDefault="0069355F"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6-7 лет (седьмой</w:t>
      </w:r>
      <w:r w:rsidRPr="003D31F4">
        <w:rPr>
          <w:rFonts w:ascii="Times New Roman" w:hAnsi="Times New Roman" w:cs="Times New Roman"/>
          <w:b/>
          <w:bCs/>
          <w:spacing w:val="-1"/>
          <w:sz w:val="24"/>
          <w:szCs w:val="24"/>
        </w:rPr>
        <w:t xml:space="preserve"> </w:t>
      </w:r>
      <w:r w:rsidRPr="003D31F4">
        <w:rPr>
          <w:rFonts w:ascii="Times New Roman" w:hAnsi="Times New Roman" w:cs="Times New Roman"/>
          <w:b/>
          <w:bCs/>
          <w:sz w:val="24"/>
          <w:szCs w:val="24"/>
        </w:rPr>
        <w:t>год</w:t>
      </w:r>
      <w:r w:rsidRPr="003D31F4">
        <w:rPr>
          <w:rFonts w:ascii="Times New Roman" w:hAnsi="Times New Roman" w:cs="Times New Roman"/>
          <w:b/>
          <w:bCs/>
          <w:spacing w:val="-2"/>
          <w:sz w:val="24"/>
          <w:szCs w:val="24"/>
        </w:rPr>
        <w:t xml:space="preserve"> </w:t>
      </w:r>
      <w:r w:rsidRPr="003D31F4">
        <w:rPr>
          <w:rFonts w:ascii="Times New Roman" w:hAnsi="Times New Roman" w:cs="Times New Roman"/>
          <w:b/>
          <w:bCs/>
          <w:sz w:val="24"/>
          <w:szCs w:val="24"/>
        </w:rPr>
        <w:t>жизни)</w:t>
      </w:r>
    </w:p>
    <w:p w14:paraId="67FFB65C" w14:textId="770BEC3B" w:rsidR="002C6E8D" w:rsidRPr="00260491" w:rsidRDefault="0069355F" w:rsidP="00260491">
      <w:pPr>
        <w:pStyle w:val="2"/>
        <w:ind w:firstLine="709"/>
        <w:rPr>
          <w:rFonts w:ascii="Times New Roman" w:hAnsi="Times New Roman" w:cs="Times New Roman"/>
          <w:b/>
          <w:i/>
          <w:color w:val="auto"/>
          <w:sz w:val="24"/>
          <w:szCs w:val="24"/>
        </w:rPr>
      </w:pPr>
      <w:r w:rsidRPr="00260491">
        <w:rPr>
          <w:rFonts w:ascii="Times New Roman" w:hAnsi="Times New Roman" w:cs="Times New Roman"/>
          <w:b/>
          <w:i/>
          <w:color w:val="auto"/>
          <w:sz w:val="24"/>
          <w:szCs w:val="24"/>
        </w:rPr>
        <w:t>Росто-весовые</w:t>
      </w:r>
      <w:r w:rsidRPr="00260491">
        <w:rPr>
          <w:rFonts w:ascii="Times New Roman" w:hAnsi="Times New Roman" w:cs="Times New Roman"/>
          <w:b/>
          <w:i/>
          <w:color w:val="auto"/>
          <w:spacing w:val="-3"/>
          <w:sz w:val="24"/>
          <w:szCs w:val="24"/>
        </w:rPr>
        <w:t xml:space="preserve"> </w:t>
      </w:r>
      <w:r w:rsidRPr="00260491">
        <w:rPr>
          <w:rFonts w:ascii="Times New Roman" w:hAnsi="Times New Roman" w:cs="Times New Roman"/>
          <w:b/>
          <w:i/>
          <w:color w:val="auto"/>
          <w:sz w:val="24"/>
          <w:szCs w:val="24"/>
        </w:rPr>
        <w:t>характеристики.</w:t>
      </w:r>
    </w:p>
    <w:p w14:paraId="5803D471"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Средний вес мальчиков к семи годам достигает 24,9 кг, девочек – 24,7 кг. Средняя длина</w:t>
      </w:r>
      <w:r w:rsidRPr="00260491">
        <w:rPr>
          <w:rFonts w:ascii="Times New Roman" w:hAnsi="Times New Roman" w:cs="Times New Roman"/>
          <w:spacing w:val="1"/>
        </w:rPr>
        <w:t xml:space="preserve"> </w:t>
      </w:r>
      <w:r w:rsidRPr="00260491">
        <w:rPr>
          <w:rFonts w:ascii="Times New Roman" w:hAnsi="Times New Roman" w:cs="Times New Roman"/>
        </w:rPr>
        <w:t>тела у</w:t>
      </w:r>
      <w:r w:rsidRPr="00260491">
        <w:rPr>
          <w:rFonts w:ascii="Times New Roman" w:hAnsi="Times New Roman" w:cs="Times New Roman"/>
          <w:spacing w:val="-3"/>
        </w:rPr>
        <w:t xml:space="preserve"> </w:t>
      </w:r>
      <w:r w:rsidRPr="00260491">
        <w:rPr>
          <w:rFonts w:ascii="Times New Roman" w:hAnsi="Times New Roman" w:cs="Times New Roman"/>
        </w:rPr>
        <w:t>мальчиков к</w:t>
      </w:r>
      <w:r w:rsidRPr="00260491">
        <w:rPr>
          <w:rFonts w:ascii="Times New Roman" w:hAnsi="Times New Roman" w:cs="Times New Roman"/>
          <w:spacing w:val="-1"/>
        </w:rPr>
        <w:t xml:space="preserve"> </w:t>
      </w:r>
      <w:r w:rsidRPr="00260491">
        <w:rPr>
          <w:rFonts w:ascii="Times New Roman" w:hAnsi="Times New Roman" w:cs="Times New Roman"/>
        </w:rPr>
        <w:t>семи годам</w:t>
      </w:r>
      <w:r w:rsidRPr="00260491">
        <w:rPr>
          <w:rFonts w:ascii="Times New Roman" w:hAnsi="Times New Roman" w:cs="Times New Roman"/>
          <w:spacing w:val="-1"/>
        </w:rPr>
        <w:t xml:space="preserve"> </w:t>
      </w:r>
      <w:r w:rsidRPr="00260491">
        <w:rPr>
          <w:rFonts w:ascii="Times New Roman" w:hAnsi="Times New Roman" w:cs="Times New Roman"/>
        </w:rPr>
        <w:t>достигает</w:t>
      </w:r>
      <w:r w:rsidRPr="00260491">
        <w:rPr>
          <w:rFonts w:ascii="Times New Roman" w:hAnsi="Times New Roman" w:cs="Times New Roman"/>
          <w:spacing w:val="3"/>
        </w:rPr>
        <w:t xml:space="preserve"> </w:t>
      </w:r>
      <w:r w:rsidRPr="00260491">
        <w:rPr>
          <w:rFonts w:ascii="Times New Roman" w:hAnsi="Times New Roman" w:cs="Times New Roman"/>
        </w:rPr>
        <w:t>123,9,</w:t>
      </w:r>
      <w:r w:rsidRPr="00260491">
        <w:rPr>
          <w:rFonts w:ascii="Times New Roman" w:hAnsi="Times New Roman" w:cs="Times New Roman"/>
          <w:spacing w:val="1"/>
        </w:rPr>
        <w:t xml:space="preserve"> </w:t>
      </w:r>
      <w:r w:rsidRPr="00260491">
        <w:rPr>
          <w:rFonts w:ascii="Times New Roman" w:hAnsi="Times New Roman" w:cs="Times New Roman"/>
        </w:rPr>
        <w:t>у</w:t>
      </w:r>
      <w:r w:rsidRPr="00260491">
        <w:rPr>
          <w:rFonts w:ascii="Times New Roman" w:hAnsi="Times New Roman" w:cs="Times New Roman"/>
          <w:spacing w:val="-5"/>
        </w:rPr>
        <w:t xml:space="preserve"> </w:t>
      </w:r>
      <w:r w:rsidRPr="00260491">
        <w:rPr>
          <w:rFonts w:ascii="Times New Roman" w:hAnsi="Times New Roman" w:cs="Times New Roman"/>
        </w:rPr>
        <w:t>девочек</w:t>
      </w:r>
      <w:r w:rsidRPr="00260491">
        <w:rPr>
          <w:rFonts w:ascii="Times New Roman" w:hAnsi="Times New Roman" w:cs="Times New Roman"/>
          <w:spacing w:val="1"/>
        </w:rPr>
        <w:t xml:space="preserve"> </w:t>
      </w:r>
      <w:r w:rsidRPr="00260491">
        <w:rPr>
          <w:rFonts w:ascii="Times New Roman" w:hAnsi="Times New Roman" w:cs="Times New Roman"/>
        </w:rPr>
        <w:t>– 123,6</w:t>
      </w:r>
      <w:r w:rsidRPr="00260491">
        <w:rPr>
          <w:rFonts w:ascii="Times New Roman" w:hAnsi="Times New Roman" w:cs="Times New Roman"/>
          <w:spacing w:val="-1"/>
        </w:rPr>
        <w:t xml:space="preserve"> </w:t>
      </w:r>
      <w:r w:rsidRPr="00260491">
        <w:rPr>
          <w:rFonts w:ascii="Times New Roman" w:hAnsi="Times New Roman" w:cs="Times New Roman"/>
        </w:rPr>
        <w:t>см.</w:t>
      </w:r>
    </w:p>
    <w:p w14:paraId="25F9D7E8"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В период от пяти до семи лет наблюдается выраженное увеличение скорости роста тела</w:t>
      </w:r>
      <w:r w:rsidRPr="00260491">
        <w:rPr>
          <w:rFonts w:ascii="Times New Roman" w:hAnsi="Times New Roman" w:cs="Times New Roman"/>
          <w:spacing w:val="1"/>
        </w:rPr>
        <w:t xml:space="preserve"> </w:t>
      </w:r>
      <w:r w:rsidRPr="00260491">
        <w:rPr>
          <w:rFonts w:ascii="Times New Roman" w:hAnsi="Times New Roman" w:cs="Times New Roman"/>
        </w:rPr>
        <w:t>ребенка в длину (</w:t>
      </w:r>
      <w:r w:rsidRPr="00260491">
        <w:rPr>
          <w:rFonts w:ascii="Times New Roman" w:hAnsi="Times New Roman" w:cs="Times New Roman"/>
          <w:i/>
        </w:rPr>
        <w:t>«полуростовой скачок роста»</w:t>
      </w:r>
      <w:r w:rsidRPr="00260491">
        <w:rPr>
          <w:rFonts w:ascii="Times New Roman" w:hAnsi="Times New Roman" w:cs="Times New Roman"/>
        </w:rPr>
        <w:t>), причем конечности в это время растут быстрее,</w:t>
      </w:r>
      <w:r w:rsidRPr="00260491">
        <w:rPr>
          <w:rFonts w:ascii="Times New Roman" w:hAnsi="Times New Roman" w:cs="Times New Roman"/>
          <w:spacing w:val="1"/>
        </w:rPr>
        <w:t xml:space="preserve"> </w:t>
      </w:r>
      <w:r w:rsidRPr="00260491">
        <w:rPr>
          <w:rFonts w:ascii="Times New Roman" w:hAnsi="Times New Roman" w:cs="Times New Roman"/>
        </w:rPr>
        <w:t>чем</w:t>
      </w:r>
      <w:r w:rsidRPr="00260491">
        <w:rPr>
          <w:rFonts w:ascii="Times New Roman" w:hAnsi="Times New Roman" w:cs="Times New Roman"/>
          <w:spacing w:val="-2"/>
        </w:rPr>
        <w:t xml:space="preserve"> </w:t>
      </w:r>
      <w:r w:rsidRPr="00260491">
        <w:rPr>
          <w:rFonts w:ascii="Times New Roman" w:hAnsi="Times New Roman" w:cs="Times New Roman"/>
        </w:rPr>
        <w:t>туловище. Изменяются кости, формирующие</w:t>
      </w:r>
      <w:r w:rsidRPr="00260491">
        <w:rPr>
          <w:rFonts w:ascii="Times New Roman" w:hAnsi="Times New Roman" w:cs="Times New Roman"/>
          <w:spacing w:val="-1"/>
        </w:rPr>
        <w:t xml:space="preserve"> </w:t>
      </w:r>
      <w:r w:rsidRPr="00260491">
        <w:rPr>
          <w:rFonts w:ascii="Times New Roman" w:hAnsi="Times New Roman" w:cs="Times New Roman"/>
        </w:rPr>
        <w:t>облик</w:t>
      </w:r>
      <w:r w:rsidRPr="00260491">
        <w:rPr>
          <w:rFonts w:ascii="Times New Roman" w:hAnsi="Times New Roman" w:cs="Times New Roman"/>
          <w:spacing w:val="-1"/>
        </w:rPr>
        <w:t xml:space="preserve"> </w:t>
      </w:r>
      <w:r w:rsidRPr="00260491">
        <w:rPr>
          <w:rFonts w:ascii="Times New Roman" w:hAnsi="Times New Roman" w:cs="Times New Roman"/>
        </w:rPr>
        <w:t>лица.</w:t>
      </w:r>
    </w:p>
    <w:p w14:paraId="7CDCA57C" w14:textId="77777777" w:rsidR="002C6E8D" w:rsidRPr="00260491" w:rsidRDefault="0069355F" w:rsidP="00260491">
      <w:pPr>
        <w:pStyle w:val="2"/>
        <w:ind w:firstLine="709"/>
        <w:rPr>
          <w:rFonts w:ascii="Times New Roman" w:hAnsi="Times New Roman" w:cs="Times New Roman"/>
          <w:b/>
          <w:i/>
          <w:color w:val="auto"/>
          <w:sz w:val="24"/>
          <w:szCs w:val="24"/>
        </w:rPr>
      </w:pPr>
      <w:r w:rsidRPr="00260491">
        <w:rPr>
          <w:rFonts w:ascii="Times New Roman" w:hAnsi="Times New Roman" w:cs="Times New Roman"/>
          <w:b/>
          <w:i/>
          <w:color w:val="auto"/>
          <w:sz w:val="24"/>
          <w:szCs w:val="24"/>
        </w:rPr>
        <w:t>Функциональное</w:t>
      </w:r>
      <w:r w:rsidRPr="00260491">
        <w:rPr>
          <w:rFonts w:ascii="Times New Roman" w:hAnsi="Times New Roman" w:cs="Times New Roman"/>
          <w:b/>
          <w:i/>
          <w:color w:val="auto"/>
          <w:spacing w:val="-4"/>
          <w:sz w:val="24"/>
          <w:szCs w:val="24"/>
        </w:rPr>
        <w:t xml:space="preserve"> </w:t>
      </w:r>
      <w:r w:rsidRPr="00260491">
        <w:rPr>
          <w:rFonts w:ascii="Times New Roman" w:hAnsi="Times New Roman" w:cs="Times New Roman"/>
          <w:b/>
          <w:i/>
          <w:color w:val="auto"/>
          <w:sz w:val="24"/>
          <w:szCs w:val="24"/>
        </w:rPr>
        <w:t>созревание.</w:t>
      </w:r>
    </w:p>
    <w:p w14:paraId="37C58DD1"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Уровень</w:t>
      </w:r>
      <w:r w:rsidRPr="00260491">
        <w:rPr>
          <w:rFonts w:ascii="Times New Roman" w:hAnsi="Times New Roman" w:cs="Times New Roman"/>
          <w:spacing w:val="1"/>
        </w:rPr>
        <w:t xml:space="preserve"> </w:t>
      </w:r>
      <w:r w:rsidRPr="00260491">
        <w:rPr>
          <w:rFonts w:ascii="Times New Roman" w:hAnsi="Times New Roman" w:cs="Times New Roman"/>
        </w:rPr>
        <w:t>развития</w:t>
      </w:r>
      <w:r w:rsidRPr="00260491">
        <w:rPr>
          <w:rFonts w:ascii="Times New Roman" w:hAnsi="Times New Roman" w:cs="Times New Roman"/>
          <w:spacing w:val="1"/>
        </w:rPr>
        <w:t xml:space="preserve"> </w:t>
      </w:r>
      <w:r w:rsidRPr="00260491">
        <w:rPr>
          <w:rFonts w:ascii="Times New Roman" w:hAnsi="Times New Roman" w:cs="Times New Roman"/>
        </w:rPr>
        <w:t>костной</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мышечной</w:t>
      </w:r>
      <w:r w:rsidRPr="00260491">
        <w:rPr>
          <w:rFonts w:ascii="Times New Roman" w:hAnsi="Times New Roman" w:cs="Times New Roman"/>
          <w:spacing w:val="1"/>
        </w:rPr>
        <w:t xml:space="preserve"> </w:t>
      </w:r>
      <w:r w:rsidRPr="00260491">
        <w:rPr>
          <w:rFonts w:ascii="Times New Roman" w:hAnsi="Times New Roman" w:cs="Times New Roman"/>
        </w:rPr>
        <w:t>систем,</w:t>
      </w:r>
      <w:r w:rsidRPr="00260491">
        <w:rPr>
          <w:rFonts w:ascii="Times New Roman" w:hAnsi="Times New Roman" w:cs="Times New Roman"/>
          <w:spacing w:val="1"/>
        </w:rPr>
        <w:t xml:space="preserve"> </w:t>
      </w:r>
      <w:r w:rsidRPr="00260491">
        <w:rPr>
          <w:rFonts w:ascii="Times New Roman" w:hAnsi="Times New Roman" w:cs="Times New Roman"/>
        </w:rPr>
        <w:t>наработка</w:t>
      </w:r>
      <w:r w:rsidRPr="00260491">
        <w:rPr>
          <w:rFonts w:ascii="Times New Roman" w:hAnsi="Times New Roman" w:cs="Times New Roman"/>
          <w:spacing w:val="1"/>
        </w:rPr>
        <w:t xml:space="preserve"> </w:t>
      </w:r>
      <w:r w:rsidRPr="00260491">
        <w:rPr>
          <w:rFonts w:ascii="Times New Roman" w:hAnsi="Times New Roman" w:cs="Times New Roman"/>
        </w:rPr>
        <w:t>двигательных</w:t>
      </w:r>
      <w:r w:rsidRPr="00260491">
        <w:rPr>
          <w:rFonts w:ascii="Times New Roman" w:hAnsi="Times New Roman" w:cs="Times New Roman"/>
          <w:spacing w:val="1"/>
        </w:rPr>
        <w:t xml:space="preserve"> </w:t>
      </w:r>
      <w:r w:rsidRPr="00260491">
        <w:rPr>
          <w:rFonts w:ascii="Times New Roman" w:hAnsi="Times New Roman" w:cs="Times New Roman"/>
        </w:rPr>
        <w:t>стереотипов</w:t>
      </w:r>
      <w:r w:rsidRPr="00260491">
        <w:rPr>
          <w:rFonts w:ascii="Times New Roman" w:hAnsi="Times New Roman" w:cs="Times New Roman"/>
          <w:spacing w:val="1"/>
        </w:rPr>
        <w:t xml:space="preserve"> </w:t>
      </w:r>
      <w:r w:rsidRPr="00260491">
        <w:rPr>
          <w:rFonts w:ascii="Times New Roman" w:hAnsi="Times New Roman" w:cs="Times New Roman"/>
        </w:rPr>
        <w:t>отвечают</w:t>
      </w:r>
      <w:r w:rsidRPr="00260491">
        <w:rPr>
          <w:rFonts w:ascii="Times New Roman" w:hAnsi="Times New Roman" w:cs="Times New Roman"/>
          <w:spacing w:val="1"/>
        </w:rPr>
        <w:t xml:space="preserve"> </w:t>
      </w:r>
      <w:r w:rsidRPr="00260491">
        <w:rPr>
          <w:rFonts w:ascii="Times New Roman" w:hAnsi="Times New Roman" w:cs="Times New Roman"/>
        </w:rPr>
        <w:t>требованиям</w:t>
      </w:r>
      <w:r w:rsidRPr="00260491">
        <w:rPr>
          <w:rFonts w:ascii="Times New Roman" w:hAnsi="Times New Roman" w:cs="Times New Roman"/>
          <w:spacing w:val="1"/>
        </w:rPr>
        <w:t xml:space="preserve"> </w:t>
      </w:r>
      <w:r w:rsidRPr="00260491">
        <w:rPr>
          <w:rFonts w:ascii="Times New Roman" w:hAnsi="Times New Roman" w:cs="Times New Roman"/>
        </w:rPr>
        <w:t>длительных</w:t>
      </w:r>
      <w:r w:rsidRPr="00260491">
        <w:rPr>
          <w:rFonts w:ascii="Times New Roman" w:hAnsi="Times New Roman" w:cs="Times New Roman"/>
          <w:spacing w:val="1"/>
        </w:rPr>
        <w:t xml:space="preserve"> </w:t>
      </w:r>
      <w:r w:rsidRPr="00260491">
        <w:rPr>
          <w:rFonts w:ascii="Times New Roman" w:hAnsi="Times New Roman" w:cs="Times New Roman"/>
        </w:rPr>
        <w:t>подвижных</w:t>
      </w:r>
      <w:r w:rsidRPr="00260491">
        <w:rPr>
          <w:rFonts w:ascii="Times New Roman" w:hAnsi="Times New Roman" w:cs="Times New Roman"/>
          <w:spacing w:val="1"/>
        </w:rPr>
        <w:t xml:space="preserve"> </w:t>
      </w:r>
      <w:r w:rsidRPr="00260491">
        <w:rPr>
          <w:rFonts w:ascii="Times New Roman" w:hAnsi="Times New Roman" w:cs="Times New Roman"/>
        </w:rPr>
        <w:t>игр.</w:t>
      </w:r>
      <w:r w:rsidRPr="00260491">
        <w:rPr>
          <w:rFonts w:ascii="Times New Roman" w:hAnsi="Times New Roman" w:cs="Times New Roman"/>
          <w:spacing w:val="1"/>
        </w:rPr>
        <w:t xml:space="preserve"> </w:t>
      </w:r>
      <w:r w:rsidRPr="00260491">
        <w:rPr>
          <w:rFonts w:ascii="Times New Roman" w:hAnsi="Times New Roman" w:cs="Times New Roman"/>
        </w:rPr>
        <w:t>Скелетные</w:t>
      </w:r>
      <w:r w:rsidRPr="00260491">
        <w:rPr>
          <w:rFonts w:ascii="Times New Roman" w:hAnsi="Times New Roman" w:cs="Times New Roman"/>
          <w:spacing w:val="1"/>
        </w:rPr>
        <w:t xml:space="preserve"> </w:t>
      </w:r>
      <w:r w:rsidRPr="00260491">
        <w:rPr>
          <w:rFonts w:ascii="Times New Roman" w:hAnsi="Times New Roman" w:cs="Times New Roman"/>
        </w:rPr>
        <w:t>мышцы</w:t>
      </w:r>
      <w:r w:rsidRPr="00260491">
        <w:rPr>
          <w:rFonts w:ascii="Times New Roman" w:hAnsi="Times New Roman" w:cs="Times New Roman"/>
          <w:spacing w:val="1"/>
        </w:rPr>
        <w:t xml:space="preserve"> </w:t>
      </w:r>
      <w:r w:rsidRPr="00260491">
        <w:rPr>
          <w:rFonts w:ascii="Times New Roman" w:hAnsi="Times New Roman" w:cs="Times New Roman"/>
        </w:rPr>
        <w:t>детей</w:t>
      </w:r>
      <w:r w:rsidRPr="00260491">
        <w:rPr>
          <w:rFonts w:ascii="Times New Roman" w:hAnsi="Times New Roman" w:cs="Times New Roman"/>
          <w:spacing w:val="1"/>
        </w:rPr>
        <w:t xml:space="preserve"> </w:t>
      </w:r>
      <w:r w:rsidRPr="00260491">
        <w:rPr>
          <w:rFonts w:ascii="Times New Roman" w:hAnsi="Times New Roman" w:cs="Times New Roman"/>
        </w:rPr>
        <w:t>этого</w:t>
      </w:r>
      <w:r w:rsidRPr="00260491">
        <w:rPr>
          <w:rFonts w:ascii="Times New Roman" w:hAnsi="Times New Roman" w:cs="Times New Roman"/>
          <w:spacing w:val="1"/>
        </w:rPr>
        <w:t xml:space="preserve"> </w:t>
      </w:r>
      <w:r w:rsidRPr="00260491">
        <w:rPr>
          <w:rFonts w:ascii="Times New Roman" w:hAnsi="Times New Roman" w:cs="Times New Roman"/>
        </w:rPr>
        <w:t>возраста</w:t>
      </w:r>
      <w:r w:rsidRPr="00260491">
        <w:rPr>
          <w:rFonts w:ascii="Times New Roman" w:hAnsi="Times New Roman" w:cs="Times New Roman"/>
          <w:spacing w:val="1"/>
        </w:rPr>
        <w:t xml:space="preserve"> </w:t>
      </w:r>
      <w:r w:rsidRPr="00260491">
        <w:rPr>
          <w:rFonts w:ascii="Times New Roman" w:hAnsi="Times New Roman" w:cs="Times New Roman"/>
        </w:rPr>
        <w:t>хорошо</w:t>
      </w:r>
      <w:r w:rsidRPr="00260491">
        <w:rPr>
          <w:rFonts w:ascii="Times New Roman" w:hAnsi="Times New Roman" w:cs="Times New Roman"/>
          <w:spacing w:val="1"/>
        </w:rPr>
        <w:t xml:space="preserve"> </w:t>
      </w:r>
      <w:r w:rsidRPr="00260491">
        <w:rPr>
          <w:rFonts w:ascii="Times New Roman" w:hAnsi="Times New Roman" w:cs="Times New Roman"/>
        </w:rPr>
        <w:t>приспособлены</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длительным,</w:t>
      </w:r>
      <w:r w:rsidRPr="00260491">
        <w:rPr>
          <w:rFonts w:ascii="Times New Roman" w:hAnsi="Times New Roman" w:cs="Times New Roman"/>
          <w:spacing w:val="1"/>
        </w:rPr>
        <w:t xml:space="preserve"> </w:t>
      </w:r>
      <w:r w:rsidRPr="00260491">
        <w:rPr>
          <w:rFonts w:ascii="Times New Roman" w:hAnsi="Times New Roman" w:cs="Times New Roman"/>
        </w:rPr>
        <w:t>но</w:t>
      </w:r>
      <w:r w:rsidRPr="00260491">
        <w:rPr>
          <w:rFonts w:ascii="Times New Roman" w:hAnsi="Times New Roman" w:cs="Times New Roman"/>
          <w:spacing w:val="1"/>
        </w:rPr>
        <w:t xml:space="preserve"> </w:t>
      </w:r>
      <w:r w:rsidRPr="00260491">
        <w:rPr>
          <w:rFonts w:ascii="Times New Roman" w:hAnsi="Times New Roman" w:cs="Times New Roman"/>
        </w:rPr>
        <w:t>не</w:t>
      </w:r>
      <w:r w:rsidRPr="00260491">
        <w:rPr>
          <w:rFonts w:ascii="Times New Roman" w:hAnsi="Times New Roman" w:cs="Times New Roman"/>
          <w:spacing w:val="1"/>
        </w:rPr>
        <w:t xml:space="preserve"> </w:t>
      </w:r>
      <w:r w:rsidRPr="00260491">
        <w:rPr>
          <w:rFonts w:ascii="Times New Roman" w:hAnsi="Times New Roman" w:cs="Times New Roman"/>
        </w:rPr>
        <w:t>слишком</w:t>
      </w:r>
      <w:r w:rsidRPr="00260491">
        <w:rPr>
          <w:rFonts w:ascii="Times New Roman" w:hAnsi="Times New Roman" w:cs="Times New Roman"/>
          <w:spacing w:val="1"/>
        </w:rPr>
        <w:t xml:space="preserve"> </w:t>
      </w:r>
      <w:r w:rsidRPr="00260491">
        <w:rPr>
          <w:rFonts w:ascii="Times New Roman" w:hAnsi="Times New Roman" w:cs="Times New Roman"/>
        </w:rPr>
        <w:t>высоким</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точности</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мощности</w:t>
      </w:r>
      <w:r w:rsidRPr="00260491">
        <w:rPr>
          <w:rFonts w:ascii="Times New Roman" w:hAnsi="Times New Roman" w:cs="Times New Roman"/>
          <w:spacing w:val="1"/>
        </w:rPr>
        <w:t xml:space="preserve"> </w:t>
      </w:r>
      <w:r w:rsidRPr="00260491">
        <w:rPr>
          <w:rFonts w:ascii="Times New Roman" w:hAnsi="Times New Roman" w:cs="Times New Roman"/>
        </w:rPr>
        <w:t>нагрузкам.</w:t>
      </w:r>
    </w:p>
    <w:p w14:paraId="30DE69DC"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Качественные</w:t>
      </w:r>
      <w:r w:rsidRPr="00260491">
        <w:rPr>
          <w:rFonts w:ascii="Times New Roman" w:hAnsi="Times New Roman" w:cs="Times New Roman"/>
          <w:spacing w:val="1"/>
        </w:rPr>
        <w:t xml:space="preserve"> </w:t>
      </w:r>
      <w:r w:rsidRPr="00260491">
        <w:rPr>
          <w:rFonts w:ascii="Times New Roman" w:hAnsi="Times New Roman" w:cs="Times New Roman"/>
        </w:rPr>
        <w:t>изменения</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развитии</w:t>
      </w:r>
      <w:r w:rsidRPr="00260491">
        <w:rPr>
          <w:rFonts w:ascii="Times New Roman" w:hAnsi="Times New Roman" w:cs="Times New Roman"/>
          <w:spacing w:val="1"/>
        </w:rPr>
        <w:t xml:space="preserve"> </w:t>
      </w:r>
      <w:r w:rsidRPr="00260491">
        <w:rPr>
          <w:rFonts w:ascii="Times New Roman" w:hAnsi="Times New Roman" w:cs="Times New Roman"/>
        </w:rPr>
        <w:t>телесной</w:t>
      </w:r>
      <w:r w:rsidRPr="00260491">
        <w:rPr>
          <w:rFonts w:ascii="Times New Roman" w:hAnsi="Times New Roman" w:cs="Times New Roman"/>
          <w:spacing w:val="1"/>
        </w:rPr>
        <w:t xml:space="preserve"> </w:t>
      </w:r>
      <w:r w:rsidRPr="00260491">
        <w:rPr>
          <w:rFonts w:ascii="Times New Roman" w:hAnsi="Times New Roman" w:cs="Times New Roman"/>
        </w:rPr>
        <w:t>сферы</w:t>
      </w:r>
      <w:r w:rsidRPr="00260491">
        <w:rPr>
          <w:rFonts w:ascii="Times New Roman" w:hAnsi="Times New Roman" w:cs="Times New Roman"/>
          <w:spacing w:val="1"/>
        </w:rPr>
        <w:t xml:space="preserve"> </w:t>
      </w:r>
      <w:r w:rsidRPr="00260491">
        <w:rPr>
          <w:rFonts w:ascii="Times New Roman" w:hAnsi="Times New Roman" w:cs="Times New Roman"/>
        </w:rPr>
        <w:t>ребенка</w:t>
      </w:r>
      <w:r w:rsidRPr="00260491">
        <w:rPr>
          <w:rFonts w:ascii="Times New Roman" w:hAnsi="Times New Roman" w:cs="Times New Roman"/>
          <w:spacing w:val="1"/>
        </w:rPr>
        <w:t xml:space="preserve"> </w:t>
      </w:r>
      <w:r w:rsidRPr="00260491">
        <w:rPr>
          <w:rFonts w:ascii="Times New Roman" w:hAnsi="Times New Roman" w:cs="Times New Roman"/>
        </w:rPr>
        <w:t>(полуростовой</w:t>
      </w:r>
      <w:r w:rsidRPr="00260491">
        <w:rPr>
          <w:rFonts w:ascii="Times New Roman" w:hAnsi="Times New Roman" w:cs="Times New Roman"/>
          <w:spacing w:val="1"/>
        </w:rPr>
        <w:t xml:space="preserve"> </w:t>
      </w:r>
      <w:r w:rsidRPr="00260491">
        <w:rPr>
          <w:rFonts w:ascii="Times New Roman" w:hAnsi="Times New Roman" w:cs="Times New Roman"/>
        </w:rPr>
        <w:t>скачок)</w:t>
      </w:r>
      <w:r w:rsidRPr="00260491">
        <w:rPr>
          <w:rFonts w:ascii="Times New Roman" w:hAnsi="Times New Roman" w:cs="Times New Roman"/>
          <w:spacing w:val="1"/>
        </w:rPr>
        <w:t xml:space="preserve"> </w:t>
      </w:r>
      <w:r w:rsidRPr="00260491">
        <w:rPr>
          <w:rFonts w:ascii="Times New Roman" w:hAnsi="Times New Roman" w:cs="Times New Roman"/>
        </w:rPr>
        <w:t>отражает</w:t>
      </w:r>
      <w:r w:rsidRPr="00260491">
        <w:rPr>
          <w:rFonts w:ascii="Times New Roman" w:hAnsi="Times New Roman" w:cs="Times New Roman"/>
          <w:spacing w:val="1"/>
        </w:rPr>
        <w:t xml:space="preserve"> </w:t>
      </w:r>
      <w:r w:rsidRPr="00260491">
        <w:rPr>
          <w:rFonts w:ascii="Times New Roman" w:hAnsi="Times New Roman" w:cs="Times New Roman"/>
        </w:rPr>
        <w:t>существенные</w:t>
      </w:r>
      <w:r w:rsidRPr="00260491">
        <w:rPr>
          <w:rFonts w:ascii="Times New Roman" w:hAnsi="Times New Roman" w:cs="Times New Roman"/>
          <w:spacing w:val="1"/>
        </w:rPr>
        <w:t xml:space="preserve"> </w:t>
      </w:r>
      <w:r w:rsidRPr="00260491">
        <w:rPr>
          <w:rFonts w:ascii="Times New Roman" w:hAnsi="Times New Roman" w:cs="Times New Roman"/>
        </w:rPr>
        <w:t>изменения</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центральной</w:t>
      </w:r>
      <w:r w:rsidRPr="00260491">
        <w:rPr>
          <w:rFonts w:ascii="Times New Roman" w:hAnsi="Times New Roman" w:cs="Times New Roman"/>
          <w:spacing w:val="1"/>
        </w:rPr>
        <w:t xml:space="preserve"> </w:t>
      </w:r>
      <w:r w:rsidRPr="00260491">
        <w:rPr>
          <w:rFonts w:ascii="Times New Roman" w:hAnsi="Times New Roman" w:cs="Times New Roman"/>
        </w:rPr>
        <w:t>нервной</w:t>
      </w:r>
      <w:r w:rsidRPr="00260491">
        <w:rPr>
          <w:rFonts w:ascii="Times New Roman" w:hAnsi="Times New Roman" w:cs="Times New Roman"/>
          <w:spacing w:val="1"/>
        </w:rPr>
        <w:t xml:space="preserve"> </w:t>
      </w:r>
      <w:r w:rsidRPr="00260491">
        <w:rPr>
          <w:rFonts w:ascii="Times New Roman" w:hAnsi="Times New Roman" w:cs="Times New Roman"/>
        </w:rPr>
        <w:t>системе.</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шести-семи</w:t>
      </w:r>
      <w:r w:rsidRPr="00260491">
        <w:rPr>
          <w:rFonts w:ascii="Times New Roman" w:hAnsi="Times New Roman" w:cs="Times New Roman"/>
          <w:spacing w:val="1"/>
        </w:rPr>
        <w:t xml:space="preserve"> </w:t>
      </w:r>
      <w:r w:rsidRPr="00260491">
        <w:rPr>
          <w:rFonts w:ascii="Times New Roman" w:hAnsi="Times New Roman" w:cs="Times New Roman"/>
        </w:rPr>
        <w:t>годам</w:t>
      </w:r>
      <w:r w:rsidRPr="00260491">
        <w:rPr>
          <w:rFonts w:ascii="Times New Roman" w:hAnsi="Times New Roman" w:cs="Times New Roman"/>
          <w:spacing w:val="1"/>
        </w:rPr>
        <w:t xml:space="preserve"> </w:t>
      </w:r>
      <w:r w:rsidRPr="00260491">
        <w:rPr>
          <w:rFonts w:ascii="Times New Roman" w:hAnsi="Times New Roman" w:cs="Times New Roman"/>
        </w:rPr>
        <w:t>продолжительность необходимого сна составляет 9-11 часов, при этом длительность цикла сна</w:t>
      </w:r>
      <w:r w:rsidRPr="00260491">
        <w:rPr>
          <w:rFonts w:ascii="Times New Roman" w:hAnsi="Times New Roman" w:cs="Times New Roman"/>
          <w:spacing w:val="1"/>
        </w:rPr>
        <w:t xml:space="preserve"> </w:t>
      </w:r>
      <w:r w:rsidRPr="00260491">
        <w:rPr>
          <w:rFonts w:ascii="Times New Roman" w:hAnsi="Times New Roman" w:cs="Times New Roman"/>
        </w:rPr>
        <w:t>возрастает</w:t>
      </w:r>
      <w:r w:rsidRPr="00260491">
        <w:rPr>
          <w:rFonts w:ascii="Times New Roman" w:hAnsi="Times New Roman" w:cs="Times New Roman"/>
          <w:spacing w:val="1"/>
        </w:rPr>
        <w:t xml:space="preserve"> </w:t>
      </w:r>
      <w:r w:rsidRPr="00260491">
        <w:rPr>
          <w:rFonts w:ascii="Times New Roman" w:hAnsi="Times New Roman" w:cs="Times New Roman"/>
        </w:rPr>
        <w:t>до</w:t>
      </w:r>
      <w:r w:rsidRPr="00260491">
        <w:rPr>
          <w:rFonts w:ascii="Times New Roman" w:hAnsi="Times New Roman" w:cs="Times New Roman"/>
          <w:spacing w:val="1"/>
        </w:rPr>
        <w:t xml:space="preserve"> </w:t>
      </w:r>
      <w:r w:rsidRPr="00260491">
        <w:rPr>
          <w:rFonts w:ascii="Times New Roman" w:hAnsi="Times New Roman" w:cs="Times New Roman"/>
        </w:rPr>
        <w:t>60-70</w:t>
      </w:r>
      <w:r w:rsidRPr="00260491">
        <w:rPr>
          <w:rFonts w:ascii="Times New Roman" w:hAnsi="Times New Roman" w:cs="Times New Roman"/>
          <w:spacing w:val="1"/>
        </w:rPr>
        <w:t xml:space="preserve"> </w:t>
      </w:r>
      <w:r w:rsidRPr="00260491">
        <w:rPr>
          <w:rFonts w:ascii="Times New Roman" w:hAnsi="Times New Roman" w:cs="Times New Roman"/>
        </w:rPr>
        <w:t>минут,</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сравнению</w:t>
      </w:r>
      <w:r w:rsidRPr="00260491">
        <w:rPr>
          <w:rFonts w:ascii="Times New Roman" w:hAnsi="Times New Roman" w:cs="Times New Roman"/>
          <w:spacing w:val="1"/>
        </w:rPr>
        <w:t xml:space="preserve"> </w:t>
      </w:r>
      <w:r w:rsidRPr="00260491">
        <w:rPr>
          <w:rFonts w:ascii="Times New Roman" w:hAnsi="Times New Roman" w:cs="Times New Roman"/>
        </w:rPr>
        <w:t>с</w:t>
      </w:r>
      <w:r w:rsidRPr="00260491">
        <w:rPr>
          <w:rFonts w:ascii="Times New Roman" w:hAnsi="Times New Roman" w:cs="Times New Roman"/>
          <w:spacing w:val="1"/>
        </w:rPr>
        <w:t xml:space="preserve"> </w:t>
      </w:r>
      <w:r w:rsidRPr="00260491">
        <w:rPr>
          <w:rFonts w:ascii="Times New Roman" w:hAnsi="Times New Roman" w:cs="Times New Roman"/>
        </w:rPr>
        <w:t>45-50</w:t>
      </w:r>
      <w:r w:rsidRPr="00260491">
        <w:rPr>
          <w:rFonts w:ascii="Times New Roman" w:hAnsi="Times New Roman" w:cs="Times New Roman"/>
          <w:spacing w:val="1"/>
        </w:rPr>
        <w:t xml:space="preserve"> </w:t>
      </w:r>
      <w:r w:rsidRPr="00260491">
        <w:rPr>
          <w:rFonts w:ascii="Times New Roman" w:hAnsi="Times New Roman" w:cs="Times New Roman"/>
        </w:rPr>
        <w:t>минутам</w:t>
      </w:r>
      <w:r w:rsidRPr="00260491">
        <w:rPr>
          <w:rFonts w:ascii="Times New Roman" w:hAnsi="Times New Roman" w:cs="Times New Roman"/>
          <w:spacing w:val="1"/>
        </w:rPr>
        <w:t xml:space="preserve"> </w:t>
      </w:r>
      <w:r w:rsidRPr="00260491">
        <w:rPr>
          <w:rFonts w:ascii="Times New Roman" w:hAnsi="Times New Roman" w:cs="Times New Roman"/>
        </w:rPr>
        <w:t>у</w:t>
      </w:r>
      <w:r w:rsidRPr="00260491">
        <w:rPr>
          <w:rFonts w:ascii="Times New Roman" w:hAnsi="Times New Roman" w:cs="Times New Roman"/>
          <w:spacing w:val="1"/>
        </w:rPr>
        <w:t xml:space="preserve"> </w:t>
      </w:r>
      <w:r w:rsidRPr="00260491">
        <w:rPr>
          <w:rFonts w:ascii="Times New Roman" w:hAnsi="Times New Roman" w:cs="Times New Roman"/>
        </w:rPr>
        <w:t>детей</w:t>
      </w:r>
      <w:r w:rsidRPr="00260491">
        <w:rPr>
          <w:rFonts w:ascii="Times New Roman" w:hAnsi="Times New Roman" w:cs="Times New Roman"/>
          <w:spacing w:val="1"/>
        </w:rPr>
        <w:t xml:space="preserve"> </w:t>
      </w:r>
      <w:r w:rsidRPr="00260491">
        <w:rPr>
          <w:rFonts w:ascii="Times New Roman" w:hAnsi="Times New Roman" w:cs="Times New Roman"/>
        </w:rPr>
        <w:t>годовалого</w:t>
      </w:r>
      <w:r w:rsidRPr="00260491">
        <w:rPr>
          <w:rFonts w:ascii="Times New Roman" w:hAnsi="Times New Roman" w:cs="Times New Roman"/>
          <w:spacing w:val="1"/>
        </w:rPr>
        <w:t xml:space="preserve"> </w:t>
      </w:r>
      <w:r w:rsidRPr="00260491">
        <w:rPr>
          <w:rFonts w:ascii="Times New Roman" w:hAnsi="Times New Roman" w:cs="Times New Roman"/>
        </w:rPr>
        <w:t>возраста,</w:t>
      </w:r>
      <w:r w:rsidRPr="00260491">
        <w:rPr>
          <w:rFonts w:ascii="Times New Roman" w:hAnsi="Times New Roman" w:cs="Times New Roman"/>
          <w:spacing w:val="1"/>
        </w:rPr>
        <w:t xml:space="preserve"> </w:t>
      </w:r>
      <w:r w:rsidRPr="00260491">
        <w:rPr>
          <w:rFonts w:ascii="Times New Roman" w:hAnsi="Times New Roman" w:cs="Times New Roman"/>
        </w:rPr>
        <w:t>приближаясь</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90 минутам,</w:t>
      </w:r>
      <w:r w:rsidRPr="00260491">
        <w:rPr>
          <w:rFonts w:ascii="Times New Roman" w:hAnsi="Times New Roman" w:cs="Times New Roman"/>
          <w:spacing w:val="-1"/>
        </w:rPr>
        <w:t xml:space="preserve"> </w:t>
      </w:r>
      <w:r w:rsidRPr="00260491">
        <w:rPr>
          <w:rFonts w:ascii="Times New Roman" w:hAnsi="Times New Roman" w:cs="Times New Roman"/>
        </w:rPr>
        <w:t>характерным</w:t>
      </w:r>
      <w:r w:rsidRPr="00260491">
        <w:rPr>
          <w:rFonts w:ascii="Times New Roman" w:hAnsi="Times New Roman" w:cs="Times New Roman"/>
          <w:spacing w:val="-2"/>
        </w:rPr>
        <w:t xml:space="preserve"> </w:t>
      </w:r>
      <w:r w:rsidRPr="00260491">
        <w:rPr>
          <w:rFonts w:ascii="Times New Roman" w:hAnsi="Times New Roman" w:cs="Times New Roman"/>
        </w:rPr>
        <w:t>для</w:t>
      </w:r>
      <w:r w:rsidRPr="00260491">
        <w:rPr>
          <w:rFonts w:ascii="Times New Roman" w:hAnsi="Times New Roman" w:cs="Times New Roman"/>
          <w:spacing w:val="-1"/>
        </w:rPr>
        <w:t xml:space="preserve"> </w:t>
      </w:r>
      <w:r w:rsidRPr="00260491">
        <w:rPr>
          <w:rFonts w:ascii="Times New Roman" w:hAnsi="Times New Roman" w:cs="Times New Roman"/>
        </w:rPr>
        <w:t>сна детей</w:t>
      </w:r>
      <w:r w:rsidRPr="00260491">
        <w:rPr>
          <w:rFonts w:ascii="Times New Roman" w:hAnsi="Times New Roman" w:cs="Times New Roman"/>
          <w:spacing w:val="-1"/>
        </w:rPr>
        <w:t xml:space="preserve"> </w:t>
      </w:r>
      <w:r w:rsidRPr="00260491">
        <w:rPr>
          <w:rFonts w:ascii="Times New Roman" w:hAnsi="Times New Roman" w:cs="Times New Roman"/>
        </w:rPr>
        <w:t>старшего</w:t>
      </w:r>
      <w:r w:rsidRPr="00260491">
        <w:rPr>
          <w:rFonts w:ascii="Times New Roman" w:hAnsi="Times New Roman" w:cs="Times New Roman"/>
          <w:spacing w:val="-1"/>
        </w:rPr>
        <w:t xml:space="preserve"> </w:t>
      </w:r>
      <w:r w:rsidRPr="00260491">
        <w:rPr>
          <w:rFonts w:ascii="Times New Roman" w:hAnsi="Times New Roman" w:cs="Times New Roman"/>
        </w:rPr>
        <w:t>возраста</w:t>
      </w:r>
      <w:r w:rsidRPr="00260491">
        <w:rPr>
          <w:rFonts w:ascii="Times New Roman" w:hAnsi="Times New Roman" w:cs="Times New Roman"/>
          <w:spacing w:val="-1"/>
        </w:rPr>
        <w:t xml:space="preserve"> </w:t>
      </w:r>
      <w:r w:rsidRPr="00260491">
        <w:rPr>
          <w:rFonts w:ascii="Times New Roman" w:hAnsi="Times New Roman" w:cs="Times New Roman"/>
        </w:rPr>
        <w:t>и взрослых.</w:t>
      </w:r>
    </w:p>
    <w:p w14:paraId="5F8FFC14"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Важнейшим признаком морфофункциональной зрелости становится формирование тонкой</w:t>
      </w:r>
      <w:r w:rsidRPr="00260491">
        <w:rPr>
          <w:rFonts w:ascii="Times New Roman" w:hAnsi="Times New Roman" w:cs="Times New Roman"/>
          <w:spacing w:val="1"/>
        </w:rPr>
        <w:t xml:space="preserve"> </w:t>
      </w:r>
      <w:r w:rsidRPr="00260491">
        <w:rPr>
          <w:rFonts w:ascii="Times New Roman" w:hAnsi="Times New Roman" w:cs="Times New Roman"/>
        </w:rPr>
        <w:t>биомеханики работы кисти ребенка. К этому возрасту начинает формироваться способность к</w:t>
      </w:r>
      <w:r w:rsidRPr="00260491">
        <w:rPr>
          <w:rFonts w:ascii="Times New Roman" w:hAnsi="Times New Roman" w:cs="Times New Roman"/>
          <w:spacing w:val="1"/>
        </w:rPr>
        <w:t xml:space="preserve"> </w:t>
      </w:r>
      <w:r w:rsidRPr="00260491">
        <w:rPr>
          <w:rFonts w:ascii="Times New Roman" w:hAnsi="Times New Roman" w:cs="Times New Roman"/>
        </w:rPr>
        <w:t>сложным пространственным программам движения, в том числе к такой важнейшей функции как</w:t>
      </w:r>
      <w:r w:rsidRPr="00260491">
        <w:rPr>
          <w:rFonts w:ascii="Times New Roman" w:hAnsi="Times New Roman" w:cs="Times New Roman"/>
          <w:spacing w:val="1"/>
        </w:rPr>
        <w:t xml:space="preserve"> </w:t>
      </w:r>
      <w:r w:rsidRPr="00260491">
        <w:rPr>
          <w:rFonts w:ascii="Times New Roman" w:hAnsi="Times New Roman" w:cs="Times New Roman"/>
        </w:rPr>
        <w:t>письму</w:t>
      </w:r>
      <w:r w:rsidRPr="00260491">
        <w:rPr>
          <w:rFonts w:ascii="Times New Roman" w:hAnsi="Times New Roman" w:cs="Times New Roman"/>
          <w:spacing w:val="-7"/>
        </w:rPr>
        <w:t xml:space="preserve"> </w:t>
      </w:r>
      <w:r w:rsidRPr="00260491">
        <w:rPr>
          <w:rFonts w:ascii="Times New Roman" w:hAnsi="Times New Roman" w:cs="Times New Roman"/>
        </w:rPr>
        <w:t>–</w:t>
      </w:r>
      <w:r w:rsidRPr="00260491">
        <w:rPr>
          <w:rFonts w:ascii="Times New Roman" w:hAnsi="Times New Roman" w:cs="Times New Roman"/>
          <w:spacing w:val="-1"/>
        </w:rPr>
        <w:t xml:space="preserve"> </w:t>
      </w:r>
      <w:r w:rsidRPr="00260491">
        <w:rPr>
          <w:rFonts w:ascii="Times New Roman" w:hAnsi="Times New Roman" w:cs="Times New Roman"/>
        </w:rPr>
        <w:t>отдельные</w:t>
      </w:r>
      <w:r w:rsidRPr="00260491">
        <w:rPr>
          <w:rFonts w:ascii="Times New Roman" w:hAnsi="Times New Roman" w:cs="Times New Roman"/>
          <w:spacing w:val="-2"/>
        </w:rPr>
        <w:t xml:space="preserve"> </w:t>
      </w:r>
      <w:r w:rsidRPr="00260491">
        <w:rPr>
          <w:rFonts w:ascii="Times New Roman" w:hAnsi="Times New Roman" w:cs="Times New Roman"/>
        </w:rPr>
        <w:t>элементы письма</w:t>
      </w:r>
      <w:r w:rsidRPr="00260491">
        <w:rPr>
          <w:rFonts w:ascii="Times New Roman" w:hAnsi="Times New Roman" w:cs="Times New Roman"/>
          <w:spacing w:val="-2"/>
        </w:rPr>
        <w:t xml:space="preserve"> </w:t>
      </w:r>
      <w:r w:rsidRPr="00260491">
        <w:rPr>
          <w:rFonts w:ascii="Times New Roman" w:hAnsi="Times New Roman" w:cs="Times New Roman"/>
        </w:rPr>
        <w:t>объединяются в</w:t>
      </w:r>
      <w:r w:rsidRPr="00260491">
        <w:rPr>
          <w:rFonts w:ascii="Times New Roman" w:hAnsi="Times New Roman" w:cs="Times New Roman"/>
          <w:spacing w:val="-1"/>
        </w:rPr>
        <w:t xml:space="preserve"> </w:t>
      </w:r>
      <w:r w:rsidRPr="00260491">
        <w:rPr>
          <w:rFonts w:ascii="Times New Roman" w:hAnsi="Times New Roman" w:cs="Times New Roman"/>
        </w:rPr>
        <w:t>буквы</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слова.</w:t>
      </w:r>
    </w:p>
    <w:p w14:paraId="31C67F55"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К пяти-шести годам в значительной степени развивается глазомер. Дети называют более</w:t>
      </w:r>
      <w:r w:rsidRPr="00260491">
        <w:rPr>
          <w:rFonts w:ascii="Times New Roman" w:hAnsi="Times New Roman" w:cs="Times New Roman"/>
          <w:spacing w:val="1"/>
        </w:rPr>
        <w:t xml:space="preserve"> </w:t>
      </w:r>
      <w:r w:rsidRPr="00260491">
        <w:rPr>
          <w:rFonts w:ascii="Times New Roman" w:hAnsi="Times New Roman" w:cs="Times New Roman"/>
        </w:rPr>
        <w:t>мелкие</w:t>
      </w:r>
      <w:r w:rsidRPr="00260491">
        <w:rPr>
          <w:rFonts w:ascii="Times New Roman" w:hAnsi="Times New Roman" w:cs="Times New Roman"/>
          <w:spacing w:val="1"/>
        </w:rPr>
        <w:t xml:space="preserve"> </w:t>
      </w:r>
      <w:r w:rsidRPr="00260491">
        <w:rPr>
          <w:rFonts w:ascii="Times New Roman" w:hAnsi="Times New Roman" w:cs="Times New Roman"/>
        </w:rPr>
        <w:t>детали,</w:t>
      </w:r>
      <w:r w:rsidRPr="00260491">
        <w:rPr>
          <w:rFonts w:ascii="Times New Roman" w:hAnsi="Times New Roman" w:cs="Times New Roman"/>
          <w:spacing w:val="1"/>
        </w:rPr>
        <w:t xml:space="preserve"> </w:t>
      </w:r>
      <w:r w:rsidRPr="00260491">
        <w:rPr>
          <w:rFonts w:ascii="Times New Roman" w:hAnsi="Times New Roman" w:cs="Times New Roman"/>
        </w:rPr>
        <w:t>присутствующие</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изображении</w:t>
      </w:r>
      <w:r w:rsidRPr="00260491">
        <w:rPr>
          <w:rFonts w:ascii="Times New Roman" w:hAnsi="Times New Roman" w:cs="Times New Roman"/>
          <w:spacing w:val="1"/>
        </w:rPr>
        <w:t xml:space="preserve"> </w:t>
      </w:r>
      <w:r w:rsidRPr="00260491">
        <w:rPr>
          <w:rFonts w:ascii="Times New Roman" w:hAnsi="Times New Roman" w:cs="Times New Roman"/>
        </w:rPr>
        <w:t>предметов,</w:t>
      </w:r>
      <w:r w:rsidRPr="00260491">
        <w:rPr>
          <w:rFonts w:ascii="Times New Roman" w:hAnsi="Times New Roman" w:cs="Times New Roman"/>
          <w:spacing w:val="1"/>
        </w:rPr>
        <w:t xml:space="preserve"> </w:t>
      </w:r>
      <w:r w:rsidRPr="00260491">
        <w:rPr>
          <w:rFonts w:ascii="Times New Roman" w:hAnsi="Times New Roman" w:cs="Times New Roman"/>
        </w:rPr>
        <w:t>могут</w:t>
      </w:r>
      <w:r w:rsidRPr="00260491">
        <w:rPr>
          <w:rFonts w:ascii="Times New Roman" w:hAnsi="Times New Roman" w:cs="Times New Roman"/>
          <w:spacing w:val="1"/>
        </w:rPr>
        <w:t xml:space="preserve"> </w:t>
      </w:r>
      <w:r w:rsidRPr="00260491">
        <w:rPr>
          <w:rFonts w:ascii="Times New Roman" w:hAnsi="Times New Roman" w:cs="Times New Roman"/>
        </w:rPr>
        <w:t>дать</w:t>
      </w:r>
      <w:r w:rsidRPr="00260491">
        <w:rPr>
          <w:rFonts w:ascii="Times New Roman" w:hAnsi="Times New Roman" w:cs="Times New Roman"/>
          <w:spacing w:val="1"/>
        </w:rPr>
        <w:t xml:space="preserve"> </w:t>
      </w:r>
      <w:r w:rsidRPr="00260491">
        <w:rPr>
          <w:rFonts w:ascii="Times New Roman" w:hAnsi="Times New Roman" w:cs="Times New Roman"/>
        </w:rPr>
        <w:t>оценку</w:t>
      </w:r>
      <w:r w:rsidRPr="00260491">
        <w:rPr>
          <w:rFonts w:ascii="Times New Roman" w:hAnsi="Times New Roman" w:cs="Times New Roman"/>
          <w:spacing w:val="1"/>
        </w:rPr>
        <w:t xml:space="preserve"> </w:t>
      </w:r>
      <w:r w:rsidRPr="00260491">
        <w:rPr>
          <w:rFonts w:ascii="Times New Roman" w:hAnsi="Times New Roman" w:cs="Times New Roman"/>
        </w:rPr>
        <w:t>предметов</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отношении</w:t>
      </w:r>
      <w:r w:rsidRPr="00260491">
        <w:rPr>
          <w:rFonts w:ascii="Times New Roman" w:hAnsi="Times New Roman" w:cs="Times New Roman"/>
          <w:spacing w:val="-1"/>
        </w:rPr>
        <w:t xml:space="preserve"> </w:t>
      </w:r>
      <w:r w:rsidRPr="00260491">
        <w:rPr>
          <w:rFonts w:ascii="Times New Roman" w:hAnsi="Times New Roman" w:cs="Times New Roman"/>
        </w:rPr>
        <w:t>их</w:t>
      </w:r>
      <w:r w:rsidRPr="00260491">
        <w:rPr>
          <w:rFonts w:ascii="Times New Roman" w:hAnsi="Times New Roman" w:cs="Times New Roman"/>
          <w:spacing w:val="-1"/>
        </w:rPr>
        <w:t xml:space="preserve"> </w:t>
      </w:r>
      <w:r w:rsidRPr="00260491">
        <w:rPr>
          <w:rFonts w:ascii="Times New Roman" w:hAnsi="Times New Roman" w:cs="Times New Roman"/>
        </w:rPr>
        <w:t>красоты, комбинации</w:t>
      </w:r>
      <w:r w:rsidRPr="00260491">
        <w:rPr>
          <w:rFonts w:ascii="Times New Roman" w:hAnsi="Times New Roman" w:cs="Times New Roman"/>
          <w:spacing w:val="-2"/>
        </w:rPr>
        <w:t xml:space="preserve"> </w:t>
      </w:r>
      <w:r w:rsidRPr="00260491">
        <w:rPr>
          <w:rFonts w:ascii="Times New Roman" w:hAnsi="Times New Roman" w:cs="Times New Roman"/>
        </w:rPr>
        <w:t>тех</w:t>
      </w:r>
      <w:r w:rsidRPr="00260491">
        <w:rPr>
          <w:rFonts w:ascii="Times New Roman" w:hAnsi="Times New Roman" w:cs="Times New Roman"/>
          <w:spacing w:val="-1"/>
        </w:rPr>
        <w:t xml:space="preserve"> </w:t>
      </w:r>
      <w:r w:rsidRPr="00260491">
        <w:rPr>
          <w:rFonts w:ascii="Times New Roman" w:hAnsi="Times New Roman" w:cs="Times New Roman"/>
        </w:rPr>
        <w:t>или</w:t>
      </w:r>
      <w:r w:rsidRPr="00260491">
        <w:rPr>
          <w:rFonts w:ascii="Times New Roman" w:hAnsi="Times New Roman" w:cs="Times New Roman"/>
          <w:spacing w:val="-2"/>
        </w:rPr>
        <w:t xml:space="preserve"> </w:t>
      </w:r>
      <w:r w:rsidRPr="00260491">
        <w:rPr>
          <w:rFonts w:ascii="Times New Roman" w:hAnsi="Times New Roman" w:cs="Times New Roman"/>
        </w:rPr>
        <w:t>иных черт.</w:t>
      </w:r>
    </w:p>
    <w:p w14:paraId="270FA138"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Процессы</w:t>
      </w:r>
      <w:r w:rsidRPr="00260491">
        <w:rPr>
          <w:rFonts w:ascii="Times New Roman" w:hAnsi="Times New Roman" w:cs="Times New Roman"/>
          <w:spacing w:val="1"/>
        </w:rPr>
        <w:t xml:space="preserve"> </w:t>
      </w:r>
      <w:r w:rsidRPr="00260491">
        <w:rPr>
          <w:rFonts w:ascii="Times New Roman" w:hAnsi="Times New Roman" w:cs="Times New Roman"/>
        </w:rPr>
        <w:t>возбуждения</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торможения</w:t>
      </w:r>
      <w:r w:rsidRPr="00260491">
        <w:rPr>
          <w:rFonts w:ascii="Times New Roman" w:hAnsi="Times New Roman" w:cs="Times New Roman"/>
          <w:spacing w:val="1"/>
        </w:rPr>
        <w:t xml:space="preserve"> </w:t>
      </w:r>
      <w:r w:rsidRPr="00260491">
        <w:rPr>
          <w:rFonts w:ascii="Times New Roman" w:hAnsi="Times New Roman" w:cs="Times New Roman"/>
        </w:rPr>
        <w:t>становятся</w:t>
      </w:r>
      <w:r w:rsidRPr="00260491">
        <w:rPr>
          <w:rFonts w:ascii="Times New Roman" w:hAnsi="Times New Roman" w:cs="Times New Roman"/>
          <w:spacing w:val="1"/>
        </w:rPr>
        <w:t xml:space="preserve"> </w:t>
      </w:r>
      <w:r w:rsidRPr="00260491">
        <w:rPr>
          <w:rFonts w:ascii="Times New Roman" w:hAnsi="Times New Roman" w:cs="Times New Roman"/>
        </w:rPr>
        <w:t>лучше</w:t>
      </w:r>
      <w:r w:rsidRPr="00260491">
        <w:rPr>
          <w:rFonts w:ascii="Times New Roman" w:hAnsi="Times New Roman" w:cs="Times New Roman"/>
          <w:spacing w:val="1"/>
        </w:rPr>
        <w:t xml:space="preserve"> </w:t>
      </w:r>
      <w:r w:rsidRPr="00260491">
        <w:rPr>
          <w:rFonts w:ascii="Times New Roman" w:hAnsi="Times New Roman" w:cs="Times New Roman"/>
        </w:rPr>
        <w:t>сбалансированными.</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этому</w:t>
      </w:r>
      <w:r w:rsidRPr="00260491">
        <w:rPr>
          <w:rFonts w:ascii="Times New Roman" w:hAnsi="Times New Roman" w:cs="Times New Roman"/>
          <w:spacing w:val="1"/>
        </w:rPr>
        <w:t xml:space="preserve"> </w:t>
      </w:r>
      <w:r w:rsidRPr="00260491">
        <w:rPr>
          <w:rFonts w:ascii="Times New Roman" w:hAnsi="Times New Roman" w:cs="Times New Roman"/>
        </w:rPr>
        <w:t>возрасту</w:t>
      </w:r>
      <w:r w:rsidRPr="00260491">
        <w:rPr>
          <w:rFonts w:ascii="Times New Roman" w:hAnsi="Times New Roman" w:cs="Times New Roman"/>
          <w:spacing w:val="1"/>
        </w:rPr>
        <w:t xml:space="preserve"> </w:t>
      </w:r>
      <w:r w:rsidRPr="00260491">
        <w:rPr>
          <w:rFonts w:ascii="Times New Roman" w:hAnsi="Times New Roman" w:cs="Times New Roman"/>
        </w:rPr>
        <w:t>значительно</w:t>
      </w:r>
      <w:r w:rsidRPr="00260491">
        <w:rPr>
          <w:rFonts w:ascii="Times New Roman" w:hAnsi="Times New Roman" w:cs="Times New Roman"/>
          <w:spacing w:val="1"/>
        </w:rPr>
        <w:t xml:space="preserve"> </w:t>
      </w:r>
      <w:r w:rsidRPr="00260491">
        <w:rPr>
          <w:rFonts w:ascii="Times New Roman" w:hAnsi="Times New Roman" w:cs="Times New Roman"/>
        </w:rPr>
        <w:t>развиваются</w:t>
      </w:r>
      <w:r w:rsidRPr="00260491">
        <w:rPr>
          <w:rFonts w:ascii="Times New Roman" w:hAnsi="Times New Roman" w:cs="Times New Roman"/>
          <w:spacing w:val="1"/>
        </w:rPr>
        <w:t xml:space="preserve"> </w:t>
      </w:r>
      <w:r w:rsidRPr="00260491">
        <w:rPr>
          <w:rFonts w:ascii="Times New Roman" w:hAnsi="Times New Roman" w:cs="Times New Roman"/>
        </w:rPr>
        <w:t>такие</w:t>
      </w:r>
      <w:r w:rsidRPr="00260491">
        <w:rPr>
          <w:rFonts w:ascii="Times New Roman" w:hAnsi="Times New Roman" w:cs="Times New Roman"/>
          <w:spacing w:val="1"/>
        </w:rPr>
        <w:t xml:space="preserve"> </w:t>
      </w:r>
      <w:r w:rsidRPr="00260491">
        <w:rPr>
          <w:rFonts w:ascii="Times New Roman" w:hAnsi="Times New Roman" w:cs="Times New Roman"/>
        </w:rPr>
        <w:t>свойства</w:t>
      </w:r>
      <w:r w:rsidRPr="00260491">
        <w:rPr>
          <w:rFonts w:ascii="Times New Roman" w:hAnsi="Times New Roman" w:cs="Times New Roman"/>
          <w:spacing w:val="1"/>
        </w:rPr>
        <w:t xml:space="preserve"> </w:t>
      </w:r>
      <w:r w:rsidRPr="00260491">
        <w:rPr>
          <w:rFonts w:ascii="Times New Roman" w:hAnsi="Times New Roman" w:cs="Times New Roman"/>
        </w:rPr>
        <w:t>нервной</w:t>
      </w:r>
      <w:r w:rsidRPr="00260491">
        <w:rPr>
          <w:rFonts w:ascii="Times New Roman" w:hAnsi="Times New Roman" w:cs="Times New Roman"/>
          <w:spacing w:val="1"/>
        </w:rPr>
        <w:t xml:space="preserve"> </w:t>
      </w:r>
      <w:r w:rsidRPr="00260491">
        <w:rPr>
          <w:rFonts w:ascii="Times New Roman" w:hAnsi="Times New Roman" w:cs="Times New Roman"/>
        </w:rPr>
        <w:t>системы,</w:t>
      </w:r>
      <w:r w:rsidRPr="00260491">
        <w:rPr>
          <w:rFonts w:ascii="Times New Roman" w:hAnsi="Times New Roman" w:cs="Times New Roman"/>
          <w:spacing w:val="1"/>
        </w:rPr>
        <w:t xml:space="preserve"> </w:t>
      </w:r>
      <w:r w:rsidRPr="00260491">
        <w:rPr>
          <w:rFonts w:ascii="Times New Roman" w:hAnsi="Times New Roman" w:cs="Times New Roman"/>
        </w:rPr>
        <w:t>как</w:t>
      </w:r>
      <w:r w:rsidRPr="00260491">
        <w:rPr>
          <w:rFonts w:ascii="Times New Roman" w:hAnsi="Times New Roman" w:cs="Times New Roman"/>
          <w:spacing w:val="1"/>
        </w:rPr>
        <w:t xml:space="preserve"> </w:t>
      </w:r>
      <w:r w:rsidRPr="00260491">
        <w:rPr>
          <w:rFonts w:ascii="Times New Roman" w:hAnsi="Times New Roman" w:cs="Times New Roman"/>
        </w:rPr>
        <w:t>сила,</w:t>
      </w:r>
      <w:r w:rsidRPr="00260491">
        <w:rPr>
          <w:rFonts w:ascii="Times New Roman" w:hAnsi="Times New Roman" w:cs="Times New Roman"/>
          <w:spacing w:val="1"/>
        </w:rPr>
        <w:t xml:space="preserve"> </w:t>
      </w:r>
      <w:r w:rsidRPr="00260491">
        <w:rPr>
          <w:rFonts w:ascii="Times New Roman" w:hAnsi="Times New Roman" w:cs="Times New Roman"/>
        </w:rPr>
        <w:t>подвижность,</w:t>
      </w:r>
      <w:r w:rsidRPr="00260491">
        <w:rPr>
          <w:rFonts w:ascii="Times New Roman" w:hAnsi="Times New Roman" w:cs="Times New Roman"/>
          <w:spacing w:val="1"/>
        </w:rPr>
        <w:t xml:space="preserve"> </w:t>
      </w:r>
      <w:r w:rsidRPr="00260491">
        <w:rPr>
          <w:rFonts w:ascii="Times New Roman" w:hAnsi="Times New Roman" w:cs="Times New Roman"/>
        </w:rPr>
        <w:t>уравновешенность.</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то</w:t>
      </w:r>
      <w:r w:rsidRPr="00260491">
        <w:rPr>
          <w:rFonts w:ascii="Times New Roman" w:hAnsi="Times New Roman" w:cs="Times New Roman"/>
          <w:spacing w:val="1"/>
        </w:rPr>
        <w:t xml:space="preserve"> </w:t>
      </w:r>
      <w:r w:rsidRPr="00260491">
        <w:rPr>
          <w:rFonts w:ascii="Times New Roman" w:hAnsi="Times New Roman" w:cs="Times New Roman"/>
        </w:rPr>
        <w:t>же</w:t>
      </w:r>
      <w:r w:rsidRPr="00260491">
        <w:rPr>
          <w:rFonts w:ascii="Times New Roman" w:hAnsi="Times New Roman" w:cs="Times New Roman"/>
          <w:spacing w:val="1"/>
        </w:rPr>
        <w:t xml:space="preserve"> </w:t>
      </w:r>
      <w:r w:rsidRPr="00260491">
        <w:rPr>
          <w:rFonts w:ascii="Times New Roman" w:hAnsi="Times New Roman" w:cs="Times New Roman"/>
        </w:rPr>
        <w:t>время</w:t>
      </w:r>
      <w:r w:rsidRPr="00260491">
        <w:rPr>
          <w:rFonts w:ascii="Times New Roman" w:hAnsi="Times New Roman" w:cs="Times New Roman"/>
          <w:spacing w:val="1"/>
        </w:rPr>
        <w:t xml:space="preserve"> </w:t>
      </w:r>
      <w:r w:rsidRPr="00260491">
        <w:rPr>
          <w:rFonts w:ascii="Times New Roman" w:hAnsi="Times New Roman" w:cs="Times New Roman"/>
        </w:rPr>
        <w:t>все</w:t>
      </w:r>
      <w:r w:rsidRPr="00260491">
        <w:rPr>
          <w:rFonts w:ascii="Times New Roman" w:hAnsi="Times New Roman" w:cs="Times New Roman"/>
          <w:spacing w:val="1"/>
        </w:rPr>
        <w:t xml:space="preserve"> </w:t>
      </w:r>
      <w:r w:rsidRPr="00260491">
        <w:rPr>
          <w:rFonts w:ascii="Times New Roman" w:hAnsi="Times New Roman" w:cs="Times New Roman"/>
        </w:rPr>
        <w:t>эти</w:t>
      </w:r>
      <w:r w:rsidRPr="00260491">
        <w:rPr>
          <w:rFonts w:ascii="Times New Roman" w:hAnsi="Times New Roman" w:cs="Times New Roman"/>
          <w:spacing w:val="1"/>
        </w:rPr>
        <w:t xml:space="preserve"> </w:t>
      </w:r>
      <w:r w:rsidRPr="00260491">
        <w:rPr>
          <w:rFonts w:ascii="Times New Roman" w:hAnsi="Times New Roman" w:cs="Times New Roman"/>
        </w:rPr>
        <w:t>свойства</w:t>
      </w:r>
      <w:r w:rsidRPr="00260491">
        <w:rPr>
          <w:rFonts w:ascii="Times New Roman" w:hAnsi="Times New Roman" w:cs="Times New Roman"/>
          <w:spacing w:val="1"/>
        </w:rPr>
        <w:t xml:space="preserve"> </w:t>
      </w:r>
      <w:r w:rsidRPr="00260491">
        <w:rPr>
          <w:rFonts w:ascii="Times New Roman" w:hAnsi="Times New Roman" w:cs="Times New Roman"/>
        </w:rPr>
        <w:t>нервных</w:t>
      </w:r>
      <w:r w:rsidRPr="00260491">
        <w:rPr>
          <w:rFonts w:ascii="Times New Roman" w:hAnsi="Times New Roman" w:cs="Times New Roman"/>
          <w:spacing w:val="1"/>
        </w:rPr>
        <w:t xml:space="preserve"> </w:t>
      </w:r>
      <w:r w:rsidRPr="00260491">
        <w:rPr>
          <w:rFonts w:ascii="Times New Roman" w:hAnsi="Times New Roman" w:cs="Times New Roman"/>
        </w:rPr>
        <w:t>процессов</w:t>
      </w:r>
      <w:r w:rsidRPr="00260491">
        <w:rPr>
          <w:rFonts w:ascii="Times New Roman" w:hAnsi="Times New Roman" w:cs="Times New Roman"/>
          <w:spacing w:val="1"/>
        </w:rPr>
        <w:t xml:space="preserve"> </w:t>
      </w:r>
      <w:r w:rsidRPr="00260491">
        <w:rPr>
          <w:rFonts w:ascii="Times New Roman" w:hAnsi="Times New Roman" w:cs="Times New Roman"/>
        </w:rPr>
        <w:t>характеризуются</w:t>
      </w:r>
      <w:r w:rsidRPr="00260491">
        <w:rPr>
          <w:rFonts w:ascii="Times New Roman" w:hAnsi="Times New Roman" w:cs="Times New Roman"/>
          <w:spacing w:val="1"/>
        </w:rPr>
        <w:t xml:space="preserve"> </w:t>
      </w:r>
      <w:r w:rsidRPr="00260491">
        <w:rPr>
          <w:rFonts w:ascii="Times New Roman" w:hAnsi="Times New Roman" w:cs="Times New Roman"/>
        </w:rPr>
        <w:t>неустойчивостью,</w:t>
      </w:r>
      <w:r w:rsidRPr="00260491">
        <w:rPr>
          <w:rFonts w:ascii="Times New Roman" w:hAnsi="Times New Roman" w:cs="Times New Roman"/>
          <w:spacing w:val="-1"/>
        </w:rPr>
        <w:t xml:space="preserve"> </w:t>
      </w:r>
      <w:r w:rsidRPr="00260491">
        <w:rPr>
          <w:rFonts w:ascii="Times New Roman" w:hAnsi="Times New Roman" w:cs="Times New Roman"/>
        </w:rPr>
        <w:t>высокой истощаемостью нервных</w:t>
      </w:r>
      <w:r w:rsidRPr="00260491">
        <w:rPr>
          <w:rFonts w:ascii="Times New Roman" w:hAnsi="Times New Roman" w:cs="Times New Roman"/>
          <w:spacing w:val="-1"/>
        </w:rPr>
        <w:t xml:space="preserve"> </w:t>
      </w:r>
      <w:r w:rsidRPr="00260491">
        <w:rPr>
          <w:rFonts w:ascii="Times New Roman" w:hAnsi="Times New Roman" w:cs="Times New Roman"/>
        </w:rPr>
        <w:t>центров.</w:t>
      </w:r>
    </w:p>
    <w:p w14:paraId="1DA8A3CF"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b/>
          <w:i/>
        </w:rPr>
        <w:t>Психические</w:t>
      </w:r>
      <w:r w:rsidRPr="00260491">
        <w:rPr>
          <w:rFonts w:ascii="Times New Roman" w:hAnsi="Times New Roman" w:cs="Times New Roman"/>
          <w:b/>
          <w:i/>
          <w:spacing w:val="1"/>
        </w:rPr>
        <w:t xml:space="preserve"> </w:t>
      </w:r>
      <w:r w:rsidRPr="00260491">
        <w:rPr>
          <w:rFonts w:ascii="Times New Roman" w:hAnsi="Times New Roman" w:cs="Times New Roman"/>
          <w:b/>
          <w:i/>
        </w:rPr>
        <w:t>функции.</w:t>
      </w:r>
      <w:r w:rsidRPr="00260491">
        <w:rPr>
          <w:rFonts w:ascii="Times New Roman" w:hAnsi="Times New Roman" w:cs="Times New Roman"/>
          <w:b/>
          <w:i/>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шести-семи</w:t>
      </w:r>
      <w:r w:rsidRPr="00260491">
        <w:rPr>
          <w:rFonts w:ascii="Times New Roman" w:hAnsi="Times New Roman" w:cs="Times New Roman"/>
          <w:spacing w:val="1"/>
        </w:rPr>
        <w:t xml:space="preserve"> </w:t>
      </w:r>
      <w:r w:rsidRPr="00260491">
        <w:rPr>
          <w:rFonts w:ascii="Times New Roman" w:hAnsi="Times New Roman" w:cs="Times New Roman"/>
        </w:rPr>
        <w:t>годам</w:t>
      </w:r>
      <w:r w:rsidRPr="00260491">
        <w:rPr>
          <w:rFonts w:ascii="Times New Roman" w:hAnsi="Times New Roman" w:cs="Times New Roman"/>
          <w:spacing w:val="1"/>
        </w:rPr>
        <w:t xml:space="preserve"> </w:t>
      </w:r>
      <w:r w:rsidRPr="00260491">
        <w:rPr>
          <w:rFonts w:ascii="Times New Roman" w:hAnsi="Times New Roman" w:cs="Times New Roman"/>
        </w:rPr>
        <w:t>особую</w:t>
      </w:r>
      <w:r w:rsidRPr="00260491">
        <w:rPr>
          <w:rFonts w:ascii="Times New Roman" w:hAnsi="Times New Roman" w:cs="Times New Roman"/>
          <w:spacing w:val="1"/>
        </w:rPr>
        <w:t xml:space="preserve"> </w:t>
      </w:r>
      <w:r w:rsidRPr="00260491">
        <w:rPr>
          <w:rFonts w:ascii="Times New Roman" w:hAnsi="Times New Roman" w:cs="Times New Roman"/>
        </w:rPr>
        <w:t>значимость</w:t>
      </w:r>
      <w:r w:rsidRPr="00260491">
        <w:rPr>
          <w:rFonts w:ascii="Times New Roman" w:hAnsi="Times New Roman" w:cs="Times New Roman"/>
          <w:spacing w:val="1"/>
        </w:rPr>
        <w:t xml:space="preserve"> </w:t>
      </w:r>
      <w:r w:rsidRPr="00260491">
        <w:rPr>
          <w:rFonts w:ascii="Times New Roman" w:hAnsi="Times New Roman" w:cs="Times New Roman"/>
        </w:rPr>
        <w:t>приобретает</w:t>
      </w:r>
      <w:r w:rsidRPr="00260491">
        <w:rPr>
          <w:rFonts w:ascii="Times New Roman" w:hAnsi="Times New Roman" w:cs="Times New Roman"/>
          <w:spacing w:val="1"/>
        </w:rPr>
        <w:t xml:space="preserve"> </w:t>
      </w:r>
      <w:r w:rsidRPr="00260491">
        <w:rPr>
          <w:rFonts w:ascii="Times New Roman" w:hAnsi="Times New Roman" w:cs="Times New Roman"/>
        </w:rPr>
        <w:t>процесс</w:t>
      </w:r>
      <w:r w:rsidRPr="00260491">
        <w:rPr>
          <w:rFonts w:ascii="Times New Roman" w:hAnsi="Times New Roman" w:cs="Times New Roman"/>
          <w:spacing w:val="1"/>
        </w:rPr>
        <w:t xml:space="preserve"> </w:t>
      </w:r>
      <w:r w:rsidRPr="00260491">
        <w:rPr>
          <w:rFonts w:ascii="Times New Roman" w:hAnsi="Times New Roman" w:cs="Times New Roman"/>
        </w:rPr>
        <w:t>формирования «взрослых» механизмов восприятия. Формируется способность дифференцировать</w:t>
      </w:r>
      <w:r w:rsidRPr="00260491">
        <w:rPr>
          <w:rFonts w:ascii="Times New Roman" w:hAnsi="Times New Roman" w:cs="Times New Roman"/>
          <w:spacing w:val="1"/>
        </w:rPr>
        <w:t xml:space="preserve"> </w:t>
      </w:r>
      <w:r w:rsidRPr="00260491">
        <w:rPr>
          <w:rFonts w:ascii="Times New Roman" w:hAnsi="Times New Roman" w:cs="Times New Roman"/>
        </w:rPr>
        <w:t>слабо</w:t>
      </w:r>
      <w:r w:rsidRPr="00260491">
        <w:rPr>
          <w:rFonts w:ascii="Times New Roman" w:hAnsi="Times New Roman" w:cs="Times New Roman"/>
          <w:spacing w:val="1"/>
        </w:rPr>
        <w:t xml:space="preserve"> </w:t>
      </w:r>
      <w:r w:rsidRPr="00260491">
        <w:rPr>
          <w:rFonts w:ascii="Times New Roman" w:hAnsi="Times New Roman" w:cs="Times New Roman"/>
        </w:rPr>
        <w:t>различающиеся</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физическим</w:t>
      </w:r>
      <w:r w:rsidRPr="00260491">
        <w:rPr>
          <w:rFonts w:ascii="Times New Roman" w:hAnsi="Times New Roman" w:cs="Times New Roman"/>
          <w:spacing w:val="1"/>
        </w:rPr>
        <w:t xml:space="preserve"> </w:t>
      </w:r>
      <w:r w:rsidRPr="00260491">
        <w:rPr>
          <w:rFonts w:ascii="Times New Roman" w:hAnsi="Times New Roman" w:cs="Times New Roman"/>
        </w:rPr>
        <w:t>характеристикам</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редко</w:t>
      </w:r>
      <w:r w:rsidRPr="00260491">
        <w:rPr>
          <w:rFonts w:ascii="Times New Roman" w:hAnsi="Times New Roman" w:cs="Times New Roman"/>
          <w:spacing w:val="1"/>
        </w:rPr>
        <w:t xml:space="preserve"> </w:t>
      </w:r>
      <w:r w:rsidRPr="00260491">
        <w:rPr>
          <w:rFonts w:ascii="Times New Roman" w:hAnsi="Times New Roman" w:cs="Times New Roman"/>
        </w:rPr>
        <w:t>появляющиеся</w:t>
      </w:r>
      <w:r w:rsidRPr="00260491">
        <w:rPr>
          <w:rFonts w:ascii="Times New Roman" w:hAnsi="Times New Roman" w:cs="Times New Roman"/>
          <w:spacing w:val="61"/>
        </w:rPr>
        <w:t xml:space="preserve"> </w:t>
      </w:r>
      <w:r w:rsidRPr="00260491">
        <w:rPr>
          <w:rFonts w:ascii="Times New Roman" w:hAnsi="Times New Roman" w:cs="Times New Roman"/>
        </w:rPr>
        <w:t>сенсорные</w:t>
      </w:r>
      <w:r w:rsidRPr="00260491">
        <w:rPr>
          <w:rFonts w:ascii="Times New Roman" w:hAnsi="Times New Roman" w:cs="Times New Roman"/>
          <w:spacing w:val="-57"/>
        </w:rPr>
        <w:t xml:space="preserve"> </w:t>
      </w:r>
      <w:r w:rsidRPr="00260491">
        <w:rPr>
          <w:rFonts w:ascii="Times New Roman" w:hAnsi="Times New Roman" w:cs="Times New Roman"/>
        </w:rPr>
        <w:t>стимулы.</w:t>
      </w:r>
      <w:r w:rsidRPr="00260491">
        <w:rPr>
          <w:rFonts w:ascii="Times New Roman" w:hAnsi="Times New Roman" w:cs="Times New Roman"/>
          <w:spacing w:val="1"/>
        </w:rPr>
        <w:t xml:space="preserve"> </w:t>
      </w:r>
      <w:r w:rsidRPr="00260491">
        <w:rPr>
          <w:rFonts w:ascii="Times New Roman" w:hAnsi="Times New Roman" w:cs="Times New Roman"/>
        </w:rPr>
        <w:t>Качественные</w:t>
      </w:r>
      <w:r w:rsidRPr="00260491">
        <w:rPr>
          <w:rFonts w:ascii="Times New Roman" w:hAnsi="Times New Roman" w:cs="Times New Roman"/>
          <w:spacing w:val="1"/>
        </w:rPr>
        <w:t xml:space="preserve"> </w:t>
      </w:r>
      <w:r w:rsidRPr="00260491">
        <w:rPr>
          <w:rFonts w:ascii="Times New Roman" w:hAnsi="Times New Roman" w:cs="Times New Roman"/>
        </w:rPr>
        <w:t>перестройки</w:t>
      </w:r>
      <w:r w:rsidRPr="00260491">
        <w:rPr>
          <w:rFonts w:ascii="Times New Roman" w:hAnsi="Times New Roman" w:cs="Times New Roman"/>
          <w:spacing w:val="1"/>
        </w:rPr>
        <w:t xml:space="preserve"> </w:t>
      </w:r>
      <w:r w:rsidRPr="00260491">
        <w:rPr>
          <w:rFonts w:ascii="Times New Roman" w:hAnsi="Times New Roman" w:cs="Times New Roman"/>
        </w:rPr>
        <w:t>нейрофизиологических</w:t>
      </w:r>
      <w:r w:rsidRPr="00260491">
        <w:rPr>
          <w:rFonts w:ascii="Times New Roman" w:hAnsi="Times New Roman" w:cs="Times New Roman"/>
          <w:spacing w:val="1"/>
        </w:rPr>
        <w:t xml:space="preserve"> </w:t>
      </w:r>
      <w:r w:rsidRPr="00260491">
        <w:rPr>
          <w:rFonts w:ascii="Times New Roman" w:hAnsi="Times New Roman" w:cs="Times New Roman"/>
        </w:rPr>
        <w:t>механизмов</w:t>
      </w:r>
      <w:r w:rsidRPr="00260491">
        <w:rPr>
          <w:rFonts w:ascii="Times New Roman" w:hAnsi="Times New Roman" w:cs="Times New Roman"/>
          <w:spacing w:val="1"/>
        </w:rPr>
        <w:t xml:space="preserve"> </w:t>
      </w:r>
      <w:r w:rsidRPr="00260491">
        <w:rPr>
          <w:rFonts w:ascii="Times New Roman" w:hAnsi="Times New Roman" w:cs="Times New Roman"/>
        </w:rPr>
        <w:t>организации</w:t>
      </w:r>
      <w:r w:rsidRPr="00260491">
        <w:rPr>
          <w:rFonts w:ascii="Times New Roman" w:hAnsi="Times New Roman" w:cs="Times New Roman"/>
          <w:spacing w:val="1"/>
        </w:rPr>
        <w:t xml:space="preserve"> </w:t>
      </w:r>
      <w:r w:rsidRPr="00260491">
        <w:rPr>
          <w:rFonts w:ascii="Times New Roman" w:hAnsi="Times New Roman" w:cs="Times New Roman"/>
        </w:rPr>
        <w:t>системы</w:t>
      </w:r>
      <w:r w:rsidRPr="00260491">
        <w:rPr>
          <w:rFonts w:ascii="Times New Roman" w:hAnsi="Times New Roman" w:cs="Times New Roman"/>
          <w:spacing w:val="-57"/>
        </w:rPr>
        <w:t xml:space="preserve"> </w:t>
      </w:r>
      <w:r w:rsidRPr="00260491">
        <w:rPr>
          <w:rFonts w:ascii="Times New Roman" w:hAnsi="Times New Roman" w:cs="Times New Roman"/>
        </w:rPr>
        <w:t xml:space="preserve">восприятия позволяют рассматривать этот период как </w:t>
      </w:r>
      <w:r w:rsidRPr="00260491">
        <w:rPr>
          <w:rFonts w:ascii="Times New Roman" w:hAnsi="Times New Roman" w:cs="Times New Roman"/>
          <w:i/>
        </w:rPr>
        <w:t xml:space="preserve">сенситивный </w:t>
      </w:r>
      <w:r w:rsidRPr="00260491">
        <w:rPr>
          <w:rFonts w:ascii="Times New Roman" w:hAnsi="Times New Roman" w:cs="Times New Roman"/>
        </w:rPr>
        <w:t>для становления когнитивных</w:t>
      </w:r>
      <w:r w:rsidRPr="00260491">
        <w:rPr>
          <w:rFonts w:ascii="Times New Roman" w:hAnsi="Times New Roman" w:cs="Times New Roman"/>
          <w:spacing w:val="1"/>
        </w:rPr>
        <w:t xml:space="preserve"> </w:t>
      </w:r>
      <w:r w:rsidRPr="00260491">
        <w:rPr>
          <w:rFonts w:ascii="Times New Roman" w:hAnsi="Times New Roman" w:cs="Times New Roman"/>
        </w:rPr>
        <w:t>функций,</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первую</w:t>
      </w:r>
      <w:r w:rsidRPr="00260491">
        <w:rPr>
          <w:rFonts w:ascii="Times New Roman" w:hAnsi="Times New Roman" w:cs="Times New Roman"/>
          <w:spacing w:val="1"/>
        </w:rPr>
        <w:t xml:space="preserve"> </w:t>
      </w:r>
      <w:r w:rsidRPr="00260491">
        <w:rPr>
          <w:rFonts w:ascii="Times New Roman" w:hAnsi="Times New Roman" w:cs="Times New Roman"/>
        </w:rPr>
        <w:t>очередь</w:t>
      </w:r>
      <w:r w:rsidRPr="00260491">
        <w:rPr>
          <w:rFonts w:ascii="Times New Roman" w:hAnsi="Times New Roman" w:cs="Times New Roman"/>
          <w:spacing w:val="1"/>
        </w:rPr>
        <w:t xml:space="preserve"> </w:t>
      </w:r>
      <w:r w:rsidRPr="00260491">
        <w:rPr>
          <w:rFonts w:ascii="Times New Roman" w:hAnsi="Times New Roman" w:cs="Times New Roman"/>
        </w:rPr>
        <w:t>произвольного</w:t>
      </w:r>
      <w:r w:rsidRPr="00260491">
        <w:rPr>
          <w:rFonts w:ascii="Times New Roman" w:hAnsi="Times New Roman" w:cs="Times New Roman"/>
          <w:spacing w:val="1"/>
        </w:rPr>
        <w:t xml:space="preserve"> </w:t>
      </w:r>
      <w:r w:rsidRPr="00260491">
        <w:rPr>
          <w:rFonts w:ascii="Times New Roman" w:hAnsi="Times New Roman" w:cs="Times New Roman"/>
        </w:rPr>
        <w:t>внимания</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памяти.</w:t>
      </w:r>
      <w:r w:rsidRPr="00260491">
        <w:rPr>
          <w:rFonts w:ascii="Times New Roman" w:hAnsi="Times New Roman" w:cs="Times New Roman"/>
          <w:spacing w:val="1"/>
        </w:rPr>
        <w:t xml:space="preserve"> </w:t>
      </w:r>
      <w:r w:rsidRPr="00260491">
        <w:rPr>
          <w:rFonts w:ascii="Times New Roman" w:hAnsi="Times New Roman" w:cs="Times New Roman"/>
        </w:rPr>
        <w:t>Время</w:t>
      </w:r>
      <w:r w:rsidRPr="00260491">
        <w:rPr>
          <w:rFonts w:ascii="Times New Roman" w:hAnsi="Times New Roman" w:cs="Times New Roman"/>
          <w:spacing w:val="60"/>
        </w:rPr>
        <w:t xml:space="preserve"> </w:t>
      </w:r>
      <w:r w:rsidRPr="00260491">
        <w:rPr>
          <w:rFonts w:ascii="Times New Roman" w:hAnsi="Times New Roman" w:cs="Times New Roman"/>
        </w:rPr>
        <w:t>сосредоточенного</w:t>
      </w:r>
      <w:r w:rsidRPr="00260491">
        <w:rPr>
          <w:rFonts w:ascii="Times New Roman" w:hAnsi="Times New Roman" w:cs="Times New Roman"/>
          <w:spacing w:val="1"/>
        </w:rPr>
        <w:t xml:space="preserve"> </w:t>
      </w:r>
      <w:r w:rsidRPr="00260491">
        <w:rPr>
          <w:rFonts w:ascii="Times New Roman" w:hAnsi="Times New Roman" w:cs="Times New Roman"/>
        </w:rPr>
        <w:t>внимания,</w:t>
      </w:r>
      <w:r w:rsidRPr="00260491">
        <w:rPr>
          <w:rFonts w:ascii="Times New Roman" w:hAnsi="Times New Roman" w:cs="Times New Roman"/>
          <w:spacing w:val="-1"/>
        </w:rPr>
        <w:t xml:space="preserve"> </w:t>
      </w:r>
      <w:r w:rsidRPr="00260491">
        <w:rPr>
          <w:rFonts w:ascii="Times New Roman" w:hAnsi="Times New Roman" w:cs="Times New Roman"/>
        </w:rPr>
        <w:t>работы без</w:t>
      </w:r>
      <w:r w:rsidRPr="00260491">
        <w:rPr>
          <w:rFonts w:ascii="Times New Roman" w:hAnsi="Times New Roman" w:cs="Times New Roman"/>
          <w:spacing w:val="-1"/>
        </w:rPr>
        <w:t xml:space="preserve"> </w:t>
      </w:r>
      <w:r w:rsidRPr="00260491">
        <w:rPr>
          <w:rFonts w:ascii="Times New Roman" w:hAnsi="Times New Roman" w:cs="Times New Roman"/>
        </w:rPr>
        <w:t>отвлечений по</w:t>
      </w:r>
      <w:r w:rsidRPr="00260491">
        <w:rPr>
          <w:rFonts w:ascii="Times New Roman" w:hAnsi="Times New Roman" w:cs="Times New Roman"/>
          <w:spacing w:val="-1"/>
        </w:rPr>
        <w:t xml:space="preserve"> </w:t>
      </w:r>
      <w:r w:rsidRPr="00260491">
        <w:rPr>
          <w:rFonts w:ascii="Times New Roman" w:hAnsi="Times New Roman" w:cs="Times New Roman"/>
        </w:rPr>
        <w:t>инструкции достигает</w:t>
      </w:r>
      <w:r w:rsidRPr="00260491">
        <w:rPr>
          <w:rFonts w:ascii="Times New Roman" w:hAnsi="Times New Roman" w:cs="Times New Roman"/>
          <w:spacing w:val="-1"/>
        </w:rPr>
        <w:t xml:space="preserve"> </w:t>
      </w:r>
      <w:r w:rsidRPr="00260491">
        <w:rPr>
          <w:rFonts w:ascii="Times New Roman" w:hAnsi="Times New Roman" w:cs="Times New Roman"/>
        </w:rPr>
        <w:t>10-15 минут.</w:t>
      </w:r>
    </w:p>
    <w:p w14:paraId="69A0F418"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Детям</w:t>
      </w:r>
      <w:r w:rsidRPr="00260491">
        <w:rPr>
          <w:rFonts w:ascii="Times New Roman" w:hAnsi="Times New Roman" w:cs="Times New Roman"/>
          <w:spacing w:val="1"/>
        </w:rPr>
        <w:t xml:space="preserve"> </w:t>
      </w:r>
      <w:r w:rsidRPr="00260491">
        <w:rPr>
          <w:rFonts w:ascii="Times New Roman" w:hAnsi="Times New Roman" w:cs="Times New Roman"/>
        </w:rPr>
        <w:t>становятся</w:t>
      </w:r>
      <w:r w:rsidRPr="00260491">
        <w:rPr>
          <w:rFonts w:ascii="Times New Roman" w:hAnsi="Times New Roman" w:cs="Times New Roman"/>
          <w:spacing w:val="1"/>
        </w:rPr>
        <w:t xml:space="preserve"> </w:t>
      </w:r>
      <w:r w:rsidRPr="00260491">
        <w:rPr>
          <w:rFonts w:ascii="Times New Roman" w:hAnsi="Times New Roman" w:cs="Times New Roman"/>
        </w:rPr>
        <w:t>доступны</w:t>
      </w:r>
      <w:r w:rsidRPr="00260491">
        <w:rPr>
          <w:rFonts w:ascii="Times New Roman" w:hAnsi="Times New Roman" w:cs="Times New Roman"/>
          <w:spacing w:val="1"/>
        </w:rPr>
        <w:t xml:space="preserve"> </w:t>
      </w:r>
      <w:r w:rsidRPr="00260491">
        <w:rPr>
          <w:rFonts w:ascii="Times New Roman" w:hAnsi="Times New Roman" w:cs="Times New Roman"/>
        </w:rPr>
        <w:t>формы</w:t>
      </w:r>
      <w:r w:rsidRPr="00260491">
        <w:rPr>
          <w:rFonts w:ascii="Times New Roman" w:hAnsi="Times New Roman" w:cs="Times New Roman"/>
          <w:spacing w:val="1"/>
        </w:rPr>
        <w:t xml:space="preserve"> </w:t>
      </w:r>
      <w:r w:rsidRPr="00260491">
        <w:rPr>
          <w:rFonts w:ascii="Times New Roman" w:hAnsi="Times New Roman" w:cs="Times New Roman"/>
        </w:rPr>
        <w:t>опосредованной</w:t>
      </w:r>
      <w:r w:rsidRPr="00260491">
        <w:rPr>
          <w:rFonts w:ascii="Times New Roman" w:hAnsi="Times New Roman" w:cs="Times New Roman"/>
          <w:spacing w:val="1"/>
        </w:rPr>
        <w:t xml:space="preserve"> </w:t>
      </w:r>
      <w:r w:rsidRPr="00260491">
        <w:rPr>
          <w:rFonts w:ascii="Times New Roman" w:hAnsi="Times New Roman" w:cs="Times New Roman"/>
        </w:rPr>
        <w:t>памяти,</w:t>
      </w:r>
      <w:r w:rsidRPr="00260491">
        <w:rPr>
          <w:rFonts w:ascii="Times New Roman" w:hAnsi="Times New Roman" w:cs="Times New Roman"/>
          <w:spacing w:val="1"/>
        </w:rPr>
        <w:t xml:space="preserve"> </w:t>
      </w:r>
      <w:r w:rsidRPr="00260491">
        <w:rPr>
          <w:rFonts w:ascii="Times New Roman" w:hAnsi="Times New Roman" w:cs="Times New Roman"/>
        </w:rPr>
        <w:t>где</w:t>
      </w:r>
      <w:r w:rsidRPr="00260491">
        <w:rPr>
          <w:rFonts w:ascii="Times New Roman" w:hAnsi="Times New Roman" w:cs="Times New Roman"/>
          <w:spacing w:val="1"/>
        </w:rPr>
        <w:t xml:space="preserve"> </w:t>
      </w:r>
      <w:r w:rsidRPr="00260491">
        <w:rPr>
          <w:rFonts w:ascii="Times New Roman" w:hAnsi="Times New Roman" w:cs="Times New Roman"/>
        </w:rPr>
        <w:t>средствами</w:t>
      </w:r>
      <w:r w:rsidRPr="00260491">
        <w:rPr>
          <w:rFonts w:ascii="Times New Roman" w:hAnsi="Times New Roman" w:cs="Times New Roman"/>
          <w:spacing w:val="1"/>
        </w:rPr>
        <w:t xml:space="preserve"> </w:t>
      </w:r>
      <w:r w:rsidRPr="00260491">
        <w:rPr>
          <w:rFonts w:ascii="Times New Roman" w:hAnsi="Times New Roman" w:cs="Times New Roman"/>
        </w:rPr>
        <w:t>могут</w:t>
      </w:r>
      <w:r w:rsidRPr="00260491">
        <w:rPr>
          <w:rFonts w:ascii="Times New Roman" w:hAnsi="Times New Roman" w:cs="Times New Roman"/>
          <w:spacing w:val="1"/>
        </w:rPr>
        <w:t xml:space="preserve"> </w:t>
      </w:r>
      <w:r w:rsidRPr="00260491">
        <w:rPr>
          <w:rFonts w:ascii="Times New Roman" w:hAnsi="Times New Roman" w:cs="Times New Roman"/>
        </w:rPr>
        <w:t>выступать не только внешние объекты (картинки, пиктограммы), но и некоторые мыслительные</w:t>
      </w:r>
      <w:r w:rsidRPr="00260491">
        <w:rPr>
          <w:rFonts w:ascii="Times New Roman" w:hAnsi="Times New Roman" w:cs="Times New Roman"/>
          <w:spacing w:val="1"/>
        </w:rPr>
        <w:t xml:space="preserve"> </w:t>
      </w:r>
      <w:r w:rsidRPr="00260491">
        <w:rPr>
          <w:rFonts w:ascii="Times New Roman" w:hAnsi="Times New Roman" w:cs="Times New Roman"/>
        </w:rPr>
        <w:t>операции (классификация).</w:t>
      </w:r>
      <w:r w:rsidRPr="00260491">
        <w:rPr>
          <w:rFonts w:ascii="Times New Roman" w:hAnsi="Times New Roman" w:cs="Times New Roman"/>
          <w:spacing w:val="1"/>
        </w:rPr>
        <w:t xml:space="preserve"> </w:t>
      </w:r>
      <w:r w:rsidRPr="00260491">
        <w:rPr>
          <w:rFonts w:ascii="Times New Roman" w:hAnsi="Times New Roman" w:cs="Times New Roman"/>
        </w:rPr>
        <w:t>Существенно повышается роль словесного мышления, как основы</w:t>
      </w:r>
      <w:r w:rsidRPr="00260491">
        <w:rPr>
          <w:rFonts w:ascii="Times New Roman" w:hAnsi="Times New Roman" w:cs="Times New Roman"/>
          <w:spacing w:val="1"/>
        </w:rPr>
        <w:t xml:space="preserve"> </w:t>
      </w:r>
      <w:r w:rsidRPr="00260491">
        <w:rPr>
          <w:rFonts w:ascii="Times New Roman" w:hAnsi="Times New Roman" w:cs="Times New Roman"/>
        </w:rPr>
        <w:t>умственной</w:t>
      </w:r>
      <w:r w:rsidRPr="00260491">
        <w:rPr>
          <w:rFonts w:ascii="Times New Roman" w:hAnsi="Times New Roman" w:cs="Times New Roman"/>
          <w:spacing w:val="1"/>
        </w:rPr>
        <w:t xml:space="preserve"> </w:t>
      </w:r>
      <w:r w:rsidRPr="00260491">
        <w:rPr>
          <w:rFonts w:ascii="Times New Roman" w:hAnsi="Times New Roman" w:cs="Times New Roman"/>
        </w:rPr>
        <w:t>деятельности</w:t>
      </w:r>
      <w:r w:rsidRPr="00260491">
        <w:rPr>
          <w:rFonts w:ascii="Times New Roman" w:hAnsi="Times New Roman" w:cs="Times New Roman"/>
          <w:spacing w:val="1"/>
        </w:rPr>
        <w:t xml:space="preserve"> </w:t>
      </w:r>
      <w:r w:rsidRPr="00260491">
        <w:rPr>
          <w:rFonts w:ascii="Times New Roman" w:hAnsi="Times New Roman" w:cs="Times New Roman"/>
        </w:rPr>
        <w:t>ребенка,</w:t>
      </w:r>
      <w:r w:rsidRPr="00260491">
        <w:rPr>
          <w:rFonts w:ascii="Times New Roman" w:hAnsi="Times New Roman" w:cs="Times New Roman"/>
          <w:spacing w:val="1"/>
        </w:rPr>
        <w:t xml:space="preserve"> </w:t>
      </w:r>
      <w:r w:rsidRPr="00260491">
        <w:rPr>
          <w:rFonts w:ascii="Times New Roman" w:hAnsi="Times New Roman" w:cs="Times New Roman"/>
        </w:rPr>
        <w:t>все</w:t>
      </w:r>
      <w:r w:rsidRPr="00260491">
        <w:rPr>
          <w:rFonts w:ascii="Times New Roman" w:hAnsi="Times New Roman" w:cs="Times New Roman"/>
          <w:spacing w:val="1"/>
        </w:rPr>
        <w:t xml:space="preserve"> </w:t>
      </w:r>
      <w:r w:rsidRPr="00260491">
        <w:rPr>
          <w:rFonts w:ascii="Times New Roman" w:hAnsi="Times New Roman" w:cs="Times New Roman"/>
        </w:rPr>
        <w:t>более</w:t>
      </w:r>
      <w:r w:rsidRPr="00260491">
        <w:rPr>
          <w:rFonts w:ascii="Times New Roman" w:hAnsi="Times New Roman" w:cs="Times New Roman"/>
          <w:spacing w:val="1"/>
        </w:rPr>
        <w:t xml:space="preserve"> </w:t>
      </w:r>
      <w:r w:rsidRPr="00260491">
        <w:rPr>
          <w:rFonts w:ascii="Times New Roman" w:hAnsi="Times New Roman" w:cs="Times New Roman"/>
        </w:rPr>
        <w:t>обособляющегося</w:t>
      </w:r>
      <w:r w:rsidRPr="00260491">
        <w:rPr>
          <w:rFonts w:ascii="Times New Roman" w:hAnsi="Times New Roman" w:cs="Times New Roman"/>
          <w:spacing w:val="1"/>
        </w:rPr>
        <w:t xml:space="preserve"> </w:t>
      </w:r>
      <w:r w:rsidRPr="00260491">
        <w:rPr>
          <w:rFonts w:ascii="Times New Roman" w:hAnsi="Times New Roman" w:cs="Times New Roman"/>
        </w:rPr>
        <w:t>от</w:t>
      </w:r>
      <w:r w:rsidRPr="00260491">
        <w:rPr>
          <w:rFonts w:ascii="Times New Roman" w:hAnsi="Times New Roman" w:cs="Times New Roman"/>
          <w:spacing w:val="1"/>
        </w:rPr>
        <w:t xml:space="preserve"> </w:t>
      </w:r>
      <w:r w:rsidRPr="00260491">
        <w:rPr>
          <w:rFonts w:ascii="Times New Roman" w:hAnsi="Times New Roman" w:cs="Times New Roman"/>
        </w:rPr>
        <w:t>мышления</w:t>
      </w:r>
      <w:r w:rsidRPr="00260491">
        <w:rPr>
          <w:rFonts w:ascii="Times New Roman" w:hAnsi="Times New Roman" w:cs="Times New Roman"/>
          <w:spacing w:val="1"/>
        </w:rPr>
        <w:t xml:space="preserve"> </w:t>
      </w:r>
      <w:r w:rsidRPr="00260491">
        <w:rPr>
          <w:rFonts w:ascii="Times New Roman" w:hAnsi="Times New Roman" w:cs="Times New Roman"/>
        </w:rPr>
        <w:t>предметного,</w:t>
      </w:r>
      <w:r w:rsidRPr="00260491">
        <w:rPr>
          <w:rFonts w:ascii="Times New Roman" w:hAnsi="Times New Roman" w:cs="Times New Roman"/>
          <w:spacing w:val="1"/>
        </w:rPr>
        <w:t xml:space="preserve"> </w:t>
      </w:r>
      <w:r w:rsidRPr="00260491">
        <w:rPr>
          <w:rFonts w:ascii="Times New Roman" w:hAnsi="Times New Roman" w:cs="Times New Roman"/>
        </w:rPr>
        <w:t>наглядно-образного. Формируются основы словесно-логического мышления, логические операции</w:t>
      </w:r>
      <w:r w:rsidRPr="00260491">
        <w:rPr>
          <w:rFonts w:ascii="Times New Roman" w:hAnsi="Times New Roman" w:cs="Times New Roman"/>
          <w:spacing w:val="-57"/>
        </w:rPr>
        <w:t xml:space="preserve"> </w:t>
      </w:r>
      <w:r w:rsidRPr="00260491">
        <w:rPr>
          <w:rFonts w:ascii="Times New Roman" w:hAnsi="Times New Roman" w:cs="Times New Roman"/>
        </w:rPr>
        <w:t>классификации,</w:t>
      </w:r>
      <w:r w:rsidRPr="00260491">
        <w:rPr>
          <w:rFonts w:ascii="Times New Roman" w:hAnsi="Times New Roman" w:cs="Times New Roman"/>
          <w:spacing w:val="-3"/>
        </w:rPr>
        <w:t xml:space="preserve"> </w:t>
      </w:r>
      <w:r w:rsidRPr="00260491">
        <w:rPr>
          <w:rFonts w:ascii="Times New Roman" w:hAnsi="Times New Roman" w:cs="Times New Roman"/>
        </w:rPr>
        <w:t>сериации,</w:t>
      </w:r>
      <w:r w:rsidRPr="00260491">
        <w:rPr>
          <w:rFonts w:ascii="Times New Roman" w:hAnsi="Times New Roman" w:cs="Times New Roman"/>
          <w:spacing w:val="-2"/>
        </w:rPr>
        <w:t xml:space="preserve"> </w:t>
      </w:r>
      <w:r w:rsidRPr="00260491">
        <w:rPr>
          <w:rFonts w:ascii="Times New Roman" w:hAnsi="Times New Roman" w:cs="Times New Roman"/>
        </w:rPr>
        <w:t>сравнения.</w:t>
      </w:r>
      <w:r w:rsidRPr="00260491">
        <w:rPr>
          <w:rFonts w:ascii="Times New Roman" w:hAnsi="Times New Roman" w:cs="Times New Roman"/>
          <w:spacing w:val="-5"/>
        </w:rPr>
        <w:t xml:space="preserve"> </w:t>
      </w:r>
      <w:r w:rsidRPr="00260491">
        <w:rPr>
          <w:rFonts w:ascii="Times New Roman" w:hAnsi="Times New Roman" w:cs="Times New Roman"/>
        </w:rPr>
        <w:t>Продолжают</w:t>
      </w:r>
      <w:r w:rsidRPr="00260491">
        <w:rPr>
          <w:rFonts w:ascii="Times New Roman" w:hAnsi="Times New Roman" w:cs="Times New Roman"/>
          <w:spacing w:val="-2"/>
        </w:rPr>
        <w:t xml:space="preserve"> </w:t>
      </w:r>
      <w:r w:rsidRPr="00260491">
        <w:rPr>
          <w:rFonts w:ascii="Times New Roman" w:hAnsi="Times New Roman" w:cs="Times New Roman"/>
        </w:rPr>
        <w:t>развиваться</w:t>
      </w:r>
      <w:r w:rsidRPr="00260491">
        <w:rPr>
          <w:rFonts w:ascii="Times New Roman" w:hAnsi="Times New Roman" w:cs="Times New Roman"/>
          <w:spacing w:val="-2"/>
        </w:rPr>
        <w:t xml:space="preserve"> </w:t>
      </w:r>
      <w:r w:rsidRPr="00260491">
        <w:rPr>
          <w:rFonts w:ascii="Times New Roman" w:hAnsi="Times New Roman" w:cs="Times New Roman"/>
        </w:rPr>
        <w:t>навыки</w:t>
      </w:r>
      <w:r w:rsidRPr="00260491">
        <w:rPr>
          <w:rFonts w:ascii="Times New Roman" w:hAnsi="Times New Roman" w:cs="Times New Roman"/>
          <w:spacing w:val="-1"/>
        </w:rPr>
        <w:t xml:space="preserve"> </w:t>
      </w:r>
      <w:r w:rsidRPr="00260491">
        <w:rPr>
          <w:rFonts w:ascii="Times New Roman" w:hAnsi="Times New Roman" w:cs="Times New Roman"/>
        </w:rPr>
        <w:t>обобщения</w:t>
      </w:r>
      <w:r w:rsidRPr="00260491">
        <w:rPr>
          <w:rFonts w:ascii="Times New Roman" w:hAnsi="Times New Roman" w:cs="Times New Roman"/>
          <w:spacing w:val="-4"/>
        </w:rPr>
        <w:t xml:space="preserve"> </w:t>
      </w:r>
      <w:r w:rsidRPr="00260491">
        <w:rPr>
          <w:rFonts w:ascii="Times New Roman" w:hAnsi="Times New Roman" w:cs="Times New Roman"/>
        </w:rPr>
        <w:t>и</w:t>
      </w:r>
      <w:r w:rsidRPr="00260491">
        <w:rPr>
          <w:rFonts w:ascii="Times New Roman" w:hAnsi="Times New Roman" w:cs="Times New Roman"/>
          <w:spacing w:val="-2"/>
        </w:rPr>
        <w:t xml:space="preserve"> </w:t>
      </w:r>
      <w:r w:rsidRPr="00260491">
        <w:rPr>
          <w:rFonts w:ascii="Times New Roman" w:hAnsi="Times New Roman" w:cs="Times New Roman"/>
        </w:rPr>
        <w:t>рассуждения, но</w:t>
      </w:r>
      <w:r w:rsidRPr="00260491">
        <w:rPr>
          <w:rFonts w:ascii="Times New Roman" w:hAnsi="Times New Roman" w:cs="Times New Roman"/>
          <w:spacing w:val="1"/>
        </w:rPr>
        <w:t xml:space="preserve"> </w:t>
      </w:r>
      <w:r w:rsidRPr="00260491">
        <w:rPr>
          <w:rFonts w:ascii="Times New Roman" w:hAnsi="Times New Roman" w:cs="Times New Roman"/>
        </w:rPr>
        <w:t>они</w:t>
      </w:r>
      <w:r w:rsidRPr="00260491">
        <w:rPr>
          <w:rFonts w:ascii="Times New Roman" w:hAnsi="Times New Roman" w:cs="Times New Roman"/>
          <w:spacing w:val="1"/>
        </w:rPr>
        <w:t xml:space="preserve"> </w:t>
      </w:r>
      <w:r w:rsidRPr="00260491">
        <w:rPr>
          <w:rFonts w:ascii="Times New Roman" w:hAnsi="Times New Roman" w:cs="Times New Roman"/>
        </w:rPr>
        <w:t>еще</w:t>
      </w:r>
      <w:r w:rsidRPr="00260491">
        <w:rPr>
          <w:rFonts w:ascii="Times New Roman" w:hAnsi="Times New Roman" w:cs="Times New Roman"/>
          <w:spacing w:val="1"/>
        </w:rPr>
        <w:t xml:space="preserve"> </w:t>
      </w:r>
      <w:r w:rsidRPr="00260491">
        <w:rPr>
          <w:rFonts w:ascii="Times New Roman" w:hAnsi="Times New Roman" w:cs="Times New Roman"/>
        </w:rPr>
        <w:t>ограничиваются</w:t>
      </w:r>
      <w:r w:rsidRPr="00260491">
        <w:rPr>
          <w:rFonts w:ascii="Times New Roman" w:hAnsi="Times New Roman" w:cs="Times New Roman"/>
          <w:spacing w:val="1"/>
        </w:rPr>
        <w:t xml:space="preserve"> </w:t>
      </w:r>
      <w:r w:rsidRPr="00260491">
        <w:rPr>
          <w:rFonts w:ascii="Times New Roman" w:hAnsi="Times New Roman" w:cs="Times New Roman"/>
        </w:rPr>
        <w:t>наглядными</w:t>
      </w:r>
      <w:r w:rsidRPr="00260491">
        <w:rPr>
          <w:rFonts w:ascii="Times New Roman" w:hAnsi="Times New Roman" w:cs="Times New Roman"/>
          <w:spacing w:val="1"/>
        </w:rPr>
        <w:t xml:space="preserve"> </w:t>
      </w:r>
      <w:r w:rsidRPr="00260491">
        <w:rPr>
          <w:rFonts w:ascii="Times New Roman" w:hAnsi="Times New Roman" w:cs="Times New Roman"/>
        </w:rPr>
        <w:t>признаками</w:t>
      </w:r>
      <w:r w:rsidRPr="00260491">
        <w:rPr>
          <w:rFonts w:ascii="Times New Roman" w:hAnsi="Times New Roman" w:cs="Times New Roman"/>
          <w:spacing w:val="1"/>
        </w:rPr>
        <w:t xml:space="preserve"> </w:t>
      </w:r>
      <w:r w:rsidRPr="00260491">
        <w:rPr>
          <w:rFonts w:ascii="Times New Roman" w:hAnsi="Times New Roman" w:cs="Times New Roman"/>
        </w:rPr>
        <w:t>ситуации.</w:t>
      </w:r>
      <w:r w:rsidRPr="00260491">
        <w:rPr>
          <w:rFonts w:ascii="Times New Roman" w:hAnsi="Times New Roman" w:cs="Times New Roman"/>
          <w:spacing w:val="1"/>
        </w:rPr>
        <w:t xml:space="preserve"> </w:t>
      </w:r>
      <w:r w:rsidRPr="00260491">
        <w:rPr>
          <w:rFonts w:ascii="Times New Roman" w:hAnsi="Times New Roman" w:cs="Times New Roman"/>
        </w:rPr>
        <w:t>Увеличивается</w:t>
      </w:r>
      <w:r w:rsidRPr="00260491">
        <w:rPr>
          <w:rFonts w:ascii="Times New Roman" w:hAnsi="Times New Roman" w:cs="Times New Roman"/>
          <w:spacing w:val="1"/>
        </w:rPr>
        <w:t xml:space="preserve"> </w:t>
      </w:r>
      <w:r w:rsidRPr="00260491">
        <w:rPr>
          <w:rFonts w:ascii="Times New Roman" w:hAnsi="Times New Roman" w:cs="Times New Roman"/>
        </w:rPr>
        <w:t>длительность</w:t>
      </w:r>
      <w:r w:rsidRPr="00260491">
        <w:rPr>
          <w:rFonts w:ascii="Times New Roman" w:hAnsi="Times New Roman" w:cs="Times New Roman"/>
          <w:spacing w:val="1"/>
        </w:rPr>
        <w:t xml:space="preserve"> </w:t>
      </w:r>
      <w:r w:rsidRPr="00260491">
        <w:rPr>
          <w:rFonts w:ascii="Times New Roman" w:hAnsi="Times New Roman" w:cs="Times New Roman"/>
        </w:rPr>
        <w:t>произвольного</w:t>
      </w:r>
      <w:r w:rsidRPr="00260491">
        <w:rPr>
          <w:rFonts w:ascii="Times New Roman" w:hAnsi="Times New Roman" w:cs="Times New Roman"/>
          <w:spacing w:val="1"/>
        </w:rPr>
        <w:t xml:space="preserve"> </w:t>
      </w:r>
      <w:r w:rsidRPr="00260491">
        <w:rPr>
          <w:rFonts w:ascii="Times New Roman" w:hAnsi="Times New Roman" w:cs="Times New Roman"/>
        </w:rPr>
        <w:t>внимания</w:t>
      </w:r>
      <w:r w:rsidRPr="00260491">
        <w:rPr>
          <w:rFonts w:ascii="Times New Roman" w:hAnsi="Times New Roman" w:cs="Times New Roman"/>
          <w:spacing w:val="1"/>
        </w:rPr>
        <w:t xml:space="preserve"> </w:t>
      </w:r>
      <w:r w:rsidRPr="00260491">
        <w:rPr>
          <w:rFonts w:ascii="Times New Roman" w:hAnsi="Times New Roman" w:cs="Times New Roman"/>
        </w:rPr>
        <w:t>(до</w:t>
      </w:r>
      <w:r w:rsidRPr="00260491">
        <w:rPr>
          <w:rFonts w:ascii="Times New Roman" w:hAnsi="Times New Roman" w:cs="Times New Roman"/>
          <w:spacing w:val="1"/>
        </w:rPr>
        <w:t xml:space="preserve"> </w:t>
      </w:r>
      <w:r w:rsidRPr="00260491">
        <w:rPr>
          <w:rFonts w:ascii="Times New Roman" w:hAnsi="Times New Roman" w:cs="Times New Roman"/>
        </w:rPr>
        <w:t>30</w:t>
      </w:r>
      <w:r w:rsidRPr="00260491">
        <w:rPr>
          <w:rFonts w:ascii="Times New Roman" w:hAnsi="Times New Roman" w:cs="Times New Roman"/>
          <w:spacing w:val="1"/>
        </w:rPr>
        <w:t xml:space="preserve"> </w:t>
      </w:r>
      <w:r w:rsidRPr="00260491">
        <w:rPr>
          <w:rFonts w:ascii="Times New Roman" w:hAnsi="Times New Roman" w:cs="Times New Roman"/>
        </w:rPr>
        <w:t>минут).</w:t>
      </w:r>
      <w:r w:rsidRPr="00260491">
        <w:rPr>
          <w:rFonts w:ascii="Times New Roman" w:hAnsi="Times New Roman" w:cs="Times New Roman"/>
          <w:spacing w:val="1"/>
        </w:rPr>
        <w:t xml:space="preserve"> </w:t>
      </w:r>
      <w:r w:rsidRPr="00260491">
        <w:rPr>
          <w:rFonts w:ascii="Times New Roman" w:hAnsi="Times New Roman" w:cs="Times New Roman"/>
        </w:rPr>
        <w:t>Развитие</w:t>
      </w:r>
      <w:r w:rsidRPr="00260491">
        <w:rPr>
          <w:rFonts w:ascii="Times New Roman" w:hAnsi="Times New Roman" w:cs="Times New Roman"/>
          <w:spacing w:val="1"/>
        </w:rPr>
        <w:t xml:space="preserve"> </w:t>
      </w:r>
      <w:r w:rsidRPr="00260491">
        <w:rPr>
          <w:rFonts w:ascii="Times New Roman" w:hAnsi="Times New Roman" w:cs="Times New Roman"/>
        </w:rPr>
        <w:t>речи</w:t>
      </w:r>
      <w:r w:rsidRPr="00260491">
        <w:rPr>
          <w:rFonts w:ascii="Times New Roman" w:hAnsi="Times New Roman" w:cs="Times New Roman"/>
          <w:spacing w:val="1"/>
        </w:rPr>
        <w:t xml:space="preserve"> </w:t>
      </w:r>
      <w:r w:rsidRPr="00260491">
        <w:rPr>
          <w:rFonts w:ascii="Times New Roman" w:hAnsi="Times New Roman" w:cs="Times New Roman"/>
        </w:rPr>
        <w:t>характеризуется</w:t>
      </w:r>
      <w:r w:rsidRPr="00260491">
        <w:rPr>
          <w:rFonts w:ascii="Times New Roman" w:hAnsi="Times New Roman" w:cs="Times New Roman"/>
          <w:spacing w:val="1"/>
        </w:rPr>
        <w:t xml:space="preserve"> </w:t>
      </w:r>
      <w:r w:rsidRPr="00260491">
        <w:rPr>
          <w:rFonts w:ascii="Times New Roman" w:hAnsi="Times New Roman" w:cs="Times New Roman"/>
        </w:rPr>
        <w:t>правильным</w:t>
      </w:r>
      <w:r w:rsidRPr="00260491">
        <w:rPr>
          <w:rFonts w:ascii="Times New Roman" w:hAnsi="Times New Roman" w:cs="Times New Roman"/>
          <w:spacing w:val="1"/>
        </w:rPr>
        <w:t xml:space="preserve"> </w:t>
      </w:r>
      <w:r w:rsidRPr="00260491">
        <w:rPr>
          <w:rFonts w:ascii="Times New Roman" w:hAnsi="Times New Roman" w:cs="Times New Roman"/>
        </w:rPr>
        <w:t>произношением</w:t>
      </w:r>
      <w:r w:rsidRPr="00260491">
        <w:rPr>
          <w:rFonts w:ascii="Times New Roman" w:hAnsi="Times New Roman" w:cs="Times New Roman"/>
          <w:spacing w:val="1"/>
        </w:rPr>
        <w:t xml:space="preserve"> </w:t>
      </w:r>
      <w:r w:rsidRPr="00260491">
        <w:rPr>
          <w:rFonts w:ascii="Times New Roman" w:hAnsi="Times New Roman" w:cs="Times New Roman"/>
        </w:rPr>
        <w:t>всех</w:t>
      </w:r>
      <w:r w:rsidRPr="00260491">
        <w:rPr>
          <w:rFonts w:ascii="Times New Roman" w:hAnsi="Times New Roman" w:cs="Times New Roman"/>
          <w:spacing w:val="1"/>
        </w:rPr>
        <w:t xml:space="preserve"> </w:t>
      </w:r>
      <w:r w:rsidRPr="00260491">
        <w:rPr>
          <w:rFonts w:ascii="Times New Roman" w:hAnsi="Times New Roman" w:cs="Times New Roman"/>
        </w:rPr>
        <w:t>звуков</w:t>
      </w:r>
      <w:r w:rsidRPr="00260491">
        <w:rPr>
          <w:rFonts w:ascii="Times New Roman" w:hAnsi="Times New Roman" w:cs="Times New Roman"/>
          <w:spacing w:val="1"/>
        </w:rPr>
        <w:t xml:space="preserve"> </w:t>
      </w:r>
      <w:r w:rsidRPr="00260491">
        <w:rPr>
          <w:rFonts w:ascii="Times New Roman" w:hAnsi="Times New Roman" w:cs="Times New Roman"/>
        </w:rPr>
        <w:t>родного</w:t>
      </w:r>
      <w:r w:rsidRPr="00260491">
        <w:rPr>
          <w:rFonts w:ascii="Times New Roman" w:hAnsi="Times New Roman" w:cs="Times New Roman"/>
          <w:spacing w:val="1"/>
        </w:rPr>
        <w:t xml:space="preserve"> </w:t>
      </w:r>
      <w:r w:rsidRPr="00260491">
        <w:rPr>
          <w:rFonts w:ascii="Times New Roman" w:hAnsi="Times New Roman" w:cs="Times New Roman"/>
        </w:rPr>
        <w:t>языка,</w:t>
      </w:r>
      <w:r w:rsidRPr="00260491">
        <w:rPr>
          <w:rFonts w:ascii="Times New Roman" w:hAnsi="Times New Roman" w:cs="Times New Roman"/>
          <w:spacing w:val="1"/>
        </w:rPr>
        <w:t xml:space="preserve"> </w:t>
      </w:r>
      <w:r w:rsidRPr="00260491">
        <w:rPr>
          <w:rFonts w:ascii="Times New Roman" w:hAnsi="Times New Roman" w:cs="Times New Roman"/>
        </w:rPr>
        <w:t>правильным</w:t>
      </w:r>
      <w:r w:rsidRPr="00260491">
        <w:rPr>
          <w:rFonts w:ascii="Times New Roman" w:hAnsi="Times New Roman" w:cs="Times New Roman"/>
          <w:spacing w:val="61"/>
        </w:rPr>
        <w:t xml:space="preserve"> </w:t>
      </w:r>
      <w:r w:rsidRPr="00260491">
        <w:rPr>
          <w:rFonts w:ascii="Times New Roman" w:hAnsi="Times New Roman" w:cs="Times New Roman"/>
        </w:rPr>
        <w:t>построением</w:t>
      </w:r>
      <w:r w:rsidRPr="00260491">
        <w:rPr>
          <w:rFonts w:ascii="Times New Roman" w:hAnsi="Times New Roman" w:cs="Times New Roman"/>
          <w:spacing w:val="61"/>
        </w:rPr>
        <w:t xml:space="preserve"> </w:t>
      </w:r>
      <w:r w:rsidRPr="00260491">
        <w:rPr>
          <w:rFonts w:ascii="Times New Roman" w:hAnsi="Times New Roman" w:cs="Times New Roman"/>
        </w:rPr>
        <w:t>предложений,</w:t>
      </w:r>
      <w:r w:rsidRPr="00260491">
        <w:rPr>
          <w:rFonts w:ascii="Times New Roman" w:hAnsi="Times New Roman" w:cs="Times New Roman"/>
          <w:spacing w:val="1"/>
        </w:rPr>
        <w:t xml:space="preserve"> </w:t>
      </w:r>
      <w:r w:rsidRPr="00260491">
        <w:rPr>
          <w:rFonts w:ascii="Times New Roman" w:hAnsi="Times New Roman" w:cs="Times New Roman"/>
        </w:rPr>
        <w:t>способностью</w:t>
      </w:r>
      <w:r w:rsidRPr="00260491">
        <w:rPr>
          <w:rFonts w:ascii="Times New Roman" w:hAnsi="Times New Roman" w:cs="Times New Roman"/>
          <w:spacing w:val="1"/>
        </w:rPr>
        <w:t xml:space="preserve"> </w:t>
      </w:r>
      <w:r w:rsidRPr="00260491">
        <w:rPr>
          <w:rFonts w:ascii="Times New Roman" w:hAnsi="Times New Roman" w:cs="Times New Roman"/>
        </w:rPr>
        <w:t>составлять</w:t>
      </w:r>
      <w:r w:rsidRPr="00260491">
        <w:rPr>
          <w:rFonts w:ascii="Times New Roman" w:hAnsi="Times New Roman" w:cs="Times New Roman"/>
          <w:spacing w:val="1"/>
        </w:rPr>
        <w:t xml:space="preserve"> </w:t>
      </w:r>
      <w:r w:rsidRPr="00260491">
        <w:rPr>
          <w:rFonts w:ascii="Times New Roman" w:hAnsi="Times New Roman" w:cs="Times New Roman"/>
        </w:rPr>
        <w:t>рассказ</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сюжетным</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последовательным</w:t>
      </w:r>
      <w:r w:rsidRPr="00260491">
        <w:rPr>
          <w:rFonts w:ascii="Times New Roman" w:hAnsi="Times New Roman" w:cs="Times New Roman"/>
          <w:spacing w:val="1"/>
        </w:rPr>
        <w:t xml:space="preserve"> </w:t>
      </w:r>
      <w:r w:rsidRPr="00260491">
        <w:rPr>
          <w:rFonts w:ascii="Times New Roman" w:hAnsi="Times New Roman" w:cs="Times New Roman"/>
        </w:rPr>
        <w:t>картинкам.</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результате</w:t>
      </w:r>
      <w:r w:rsidRPr="00260491">
        <w:rPr>
          <w:rFonts w:ascii="Times New Roman" w:hAnsi="Times New Roman" w:cs="Times New Roman"/>
          <w:spacing w:val="-57"/>
        </w:rPr>
        <w:t xml:space="preserve"> </w:t>
      </w:r>
      <w:r w:rsidRPr="00260491">
        <w:rPr>
          <w:rFonts w:ascii="Times New Roman" w:hAnsi="Times New Roman" w:cs="Times New Roman"/>
        </w:rPr>
        <w:t>правильно</w:t>
      </w:r>
      <w:r w:rsidRPr="00260491">
        <w:rPr>
          <w:rFonts w:ascii="Times New Roman" w:hAnsi="Times New Roman" w:cs="Times New Roman"/>
          <w:spacing w:val="1"/>
        </w:rPr>
        <w:t xml:space="preserve"> </w:t>
      </w:r>
      <w:r w:rsidRPr="00260491">
        <w:rPr>
          <w:rFonts w:ascii="Times New Roman" w:hAnsi="Times New Roman" w:cs="Times New Roman"/>
        </w:rPr>
        <w:t>организованной</w:t>
      </w:r>
      <w:r w:rsidRPr="00260491">
        <w:rPr>
          <w:rFonts w:ascii="Times New Roman" w:hAnsi="Times New Roman" w:cs="Times New Roman"/>
          <w:spacing w:val="1"/>
        </w:rPr>
        <w:t xml:space="preserve"> </w:t>
      </w:r>
      <w:r w:rsidRPr="00260491">
        <w:rPr>
          <w:rFonts w:ascii="Times New Roman" w:hAnsi="Times New Roman" w:cs="Times New Roman"/>
        </w:rPr>
        <w:t>образовательной</w:t>
      </w:r>
      <w:r w:rsidRPr="00260491">
        <w:rPr>
          <w:rFonts w:ascii="Times New Roman" w:hAnsi="Times New Roman" w:cs="Times New Roman"/>
          <w:spacing w:val="1"/>
        </w:rPr>
        <w:t xml:space="preserve"> </w:t>
      </w:r>
      <w:r w:rsidRPr="00260491">
        <w:rPr>
          <w:rFonts w:ascii="Times New Roman" w:hAnsi="Times New Roman" w:cs="Times New Roman"/>
        </w:rPr>
        <w:t>работы</w:t>
      </w:r>
      <w:r w:rsidRPr="00260491">
        <w:rPr>
          <w:rFonts w:ascii="Times New Roman" w:hAnsi="Times New Roman" w:cs="Times New Roman"/>
          <w:spacing w:val="1"/>
        </w:rPr>
        <w:t xml:space="preserve"> </w:t>
      </w:r>
      <w:r w:rsidRPr="00260491">
        <w:rPr>
          <w:rFonts w:ascii="Times New Roman" w:hAnsi="Times New Roman" w:cs="Times New Roman"/>
        </w:rPr>
        <w:t>у</w:t>
      </w:r>
      <w:r w:rsidRPr="00260491">
        <w:rPr>
          <w:rFonts w:ascii="Times New Roman" w:hAnsi="Times New Roman" w:cs="Times New Roman"/>
          <w:spacing w:val="1"/>
        </w:rPr>
        <w:t xml:space="preserve"> </w:t>
      </w:r>
      <w:r w:rsidRPr="00260491">
        <w:rPr>
          <w:rFonts w:ascii="Times New Roman" w:hAnsi="Times New Roman" w:cs="Times New Roman"/>
        </w:rPr>
        <w:t>детей</w:t>
      </w:r>
      <w:r w:rsidRPr="00260491">
        <w:rPr>
          <w:rFonts w:ascii="Times New Roman" w:hAnsi="Times New Roman" w:cs="Times New Roman"/>
          <w:spacing w:val="1"/>
        </w:rPr>
        <w:t xml:space="preserve"> </w:t>
      </w:r>
      <w:r w:rsidRPr="00260491">
        <w:rPr>
          <w:rFonts w:ascii="Times New Roman" w:hAnsi="Times New Roman" w:cs="Times New Roman"/>
        </w:rPr>
        <w:t>развивается</w:t>
      </w:r>
      <w:r w:rsidRPr="00260491">
        <w:rPr>
          <w:rFonts w:ascii="Times New Roman" w:hAnsi="Times New Roman" w:cs="Times New Roman"/>
          <w:spacing w:val="1"/>
        </w:rPr>
        <w:t xml:space="preserve"> </w:t>
      </w:r>
      <w:r w:rsidRPr="00260491">
        <w:rPr>
          <w:rFonts w:ascii="Times New Roman" w:hAnsi="Times New Roman" w:cs="Times New Roman"/>
        </w:rPr>
        <w:t>диалогическая</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некоторые виды монологической речи, формируются предпосылки к обучению чтения. Активный</w:t>
      </w:r>
      <w:r w:rsidRPr="00260491">
        <w:rPr>
          <w:rFonts w:ascii="Times New Roman" w:hAnsi="Times New Roman" w:cs="Times New Roman"/>
          <w:spacing w:val="1"/>
        </w:rPr>
        <w:t xml:space="preserve"> </w:t>
      </w:r>
      <w:r w:rsidRPr="00260491">
        <w:rPr>
          <w:rFonts w:ascii="Times New Roman" w:hAnsi="Times New Roman" w:cs="Times New Roman"/>
        </w:rPr>
        <w:t>словарный</w:t>
      </w:r>
      <w:r w:rsidRPr="00260491">
        <w:rPr>
          <w:rFonts w:ascii="Times New Roman" w:hAnsi="Times New Roman" w:cs="Times New Roman"/>
          <w:spacing w:val="-1"/>
        </w:rPr>
        <w:t xml:space="preserve"> </w:t>
      </w:r>
      <w:r w:rsidRPr="00260491">
        <w:rPr>
          <w:rFonts w:ascii="Times New Roman" w:hAnsi="Times New Roman" w:cs="Times New Roman"/>
        </w:rPr>
        <w:t>запас</w:t>
      </w:r>
      <w:r w:rsidRPr="00260491">
        <w:rPr>
          <w:rFonts w:ascii="Times New Roman" w:hAnsi="Times New Roman" w:cs="Times New Roman"/>
          <w:spacing w:val="-1"/>
        </w:rPr>
        <w:t xml:space="preserve"> </w:t>
      </w:r>
      <w:r w:rsidRPr="00260491">
        <w:rPr>
          <w:rFonts w:ascii="Times New Roman" w:hAnsi="Times New Roman" w:cs="Times New Roman"/>
        </w:rPr>
        <w:t>достигает 3,5</w:t>
      </w:r>
      <w:r w:rsidRPr="00260491">
        <w:rPr>
          <w:rFonts w:ascii="Times New Roman" w:hAnsi="Times New Roman" w:cs="Times New Roman"/>
          <w:spacing w:val="2"/>
        </w:rPr>
        <w:t xml:space="preserve"> </w:t>
      </w:r>
      <w:r w:rsidRPr="00260491">
        <w:rPr>
          <w:rFonts w:ascii="Times New Roman" w:hAnsi="Times New Roman" w:cs="Times New Roman"/>
        </w:rPr>
        <w:t>-</w:t>
      </w:r>
      <w:r w:rsidRPr="00260491">
        <w:rPr>
          <w:rFonts w:ascii="Times New Roman" w:hAnsi="Times New Roman" w:cs="Times New Roman"/>
          <w:spacing w:val="-1"/>
        </w:rPr>
        <w:t xml:space="preserve"> </w:t>
      </w:r>
      <w:r w:rsidRPr="00260491">
        <w:rPr>
          <w:rFonts w:ascii="Times New Roman" w:hAnsi="Times New Roman" w:cs="Times New Roman"/>
        </w:rPr>
        <w:t>7 тысяч</w:t>
      </w:r>
      <w:r w:rsidRPr="00260491">
        <w:rPr>
          <w:rFonts w:ascii="Times New Roman" w:hAnsi="Times New Roman" w:cs="Times New Roman"/>
          <w:spacing w:val="1"/>
        </w:rPr>
        <w:t xml:space="preserve"> </w:t>
      </w:r>
      <w:r w:rsidRPr="00260491">
        <w:rPr>
          <w:rFonts w:ascii="Times New Roman" w:hAnsi="Times New Roman" w:cs="Times New Roman"/>
        </w:rPr>
        <w:t>слов.</w:t>
      </w:r>
    </w:p>
    <w:p w14:paraId="5EC129E3"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b/>
          <w:i/>
        </w:rPr>
        <w:t>Детские</w:t>
      </w:r>
      <w:r w:rsidRPr="00260491">
        <w:rPr>
          <w:rFonts w:ascii="Times New Roman" w:hAnsi="Times New Roman" w:cs="Times New Roman"/>
          <w:b/>
          <w:i/>
          <w:spacing w:val="1"/>
        </w:rPr>
        <w:t xml:space="preserve"> </w:t>
      </w:r>
      <w:r w:rsidRPr="00260491">
        <w:rPr>
          <w:rFonts w:ascii="Times New Roman" w:hAnsi="Times New Roman" w:cs="Times New Roman"/>
          <w:b/>
          <w:i/>
        </w:rPr>
        <w:t>виды</w:t>
      </w:r>
      <w:r w:rsidRPr="00260491">
        <w:rPr>
          <w:rFonts w:ascii="Times New Roman" w:hAnsi="Times New Roman" w:cs="Times New Roman"/>
          <w:b/>
          <w:i/>
          <w:spacing w:val="1"/>
        </w:rPr>
        <w:t xml:space="preserve"> </w:t>
      </w:r>
      <w:r w:rsidRPr="00260491">
        <w:rPr>
          <w:rFonts w:ascii="Times New Roman" w:hAnsi="Times New Roman" w:cs="Times New Roman"/>
          <w:b/>
          <w:i/>
        </w:rPr>
        <w:t>деятельности</w:t>
      </w:r>
      <w:r w:rsidRPr="00260491">
        <w:rPr>
          <w:rFonts w:ascii="Times New Roman" w:hAnsi="Times New Roman" w:cs="Times New Roman"/>
          <w:b/>
        </w:rPr>
        <w:t>.</w:t>
      </w:r>
      <w:r w:rsidRPr="00260491">
        <w:rPr>
          <w:rFonts w:ascii="Times New Roman" w:hAnsi="Times New Roman" w:cs="Times New Roman"/>
          <w:b/>
          <w:spacing w:val="1"/>
        </w:rPr>
        <w:t xml:space="preserve"> </w:t>
      </w:r>
      <w:r w:rsidRPr="00260491">
        <w:rPr>
          <w:rFonts w:ascii="Times New Roman" w:hAnsi="Times New Roman" w:cs="Times New Roman"/>
        </w:rPr>
        <w:t>Процессуальная</w:t>
      </w:r>
      <w:r w:rsidRPr="00260491">
        <w:rPr>
          <w:rFonts w:ascii="Times New Roman" w:hAnsi="Times New Roman" w:cs="Times New Roman"/>
          <w:spacing w:val="1"/>
        </w:rPr>
        <w:t xml:space="preserve"> </w:t>
      </w:r>
      <w:r w:rsidRPr="00260491">
        <w:rPr>
          <w:rFonts w:ascii="Times New Roman" w:hAnsi="Times New Roman" w:cs="Times New Roman"/>
        </w:rPr>
        <w:t>сюжетно-ролевая</w:t>
      </w:r>
      <w:r w:rsidRPr="00260491">
        <w:rPr>
          <w:rFonts w:ascii="Times New Roman" w:hAnsi="Times New Roman" w:cs="Times New Roman"/>
          <w:spacing w:val="1"/>
        </w:rPr>
        <w:t xml:space="preserve"> </w:t>
      </w:r>
      <w:r w:rsidRPr="00260491">
        <w:rPr>
          <w:rFonts w:ascii="Times New Roman" w:hAnsi="Times New Roman" w:cs="Times New Roman"/>
        </w:rPr>
        <w:t>игра</w:t>
      </w:r>
      <w:r w:rsidRPr="00260491">
        <w:rPr>
          <w:rFonts w:ascii="Times New Roman" w:hAnsi="Times New Roman" w:cs="Times New Roman"/>
          <w:spacing w:val="1"/>
        </w:rPr>
        <w:t xml:space="preserve"> </w:t>
      </w:r>
      <w:r w:rsidRPr="00260491">
        <w:rPr>
          <w:rFonts w:ascii="Times New Roman" w:hAnsi="Times New Roman" w:cs="Times New Roman"/>
        </w:rPr>
        <w:t>сменяется</w:t>
      </w:r>
      <w:r w:rsidRPr="00260491">
        <w:rPr>
          <w:rFonts w:ascii="Times New Roman" w:hAnsi="Times New Roman" w:cs="Times New Roman"/>
          <w:spacing w:val="-57"/>
        </w:rPr>
        <w:t xml:space="preserve"> </w:t>
      </w:r>
      <w:r w:rsidRPr="00260491">
        <w:rPr>
          <w:rFonts w:ascii="Times New Roman" w:hAnsi="Times New Roman" w:cs="Times New Roman"/>
        </w:rPr>
        <w:t>результативной игрой (игры с правилами, настольные игры). Игровое пространство усложняется.</w:t>
      </w:r>
      <w:r w:rsidRPr="00260491">
        <w:rPr>
          <w:rFonts w:ascii="Times New Roman" w:hAnsi="Times New Roman" w:cs="Times New Roman"/>
          <w:spacing w:val="1"/>
        </w:rPr>
        <w:t xml:space="preserve"> </w:t>
      </w:r>
      <w:r w:rsidRPr="00260491">
        <w:rPr>
          <w:rFonts w:ascii="Times New Roman" w:hAnsi="Times New Roman" w:cs="Times New Roman"/>
        </w:rPr>
        <w:t>Система взаимоотношений в игре усложняется, дети способны отслеживать поведение партнеров</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всему</w:t>
      </w:r>
      <w:r w:rsidRPr="00260491">
        <w:rPr>
          <w:rFonts w:ascii="Times New Roman" w:hAnsi="Times New Roman" w:cs="Times New Roman"/>
          <w:spacing w:val="-6"/>
        </w:rPr>
        <w:t xml:space="preserve"> </w:t>
      </w:r>
      <w:r w:rsidRPr="00260491">
        <w:rPr>
          <w:rFonts w:ascii="Times New Roman" w:hAnsi="Times New Roman" w:cs="Times New Roman"/>
        </w:rPr>
        <w:t>игровому</w:t>
      </w:r>
      <w:r w:rsidRPr="00260491">
        <w:rPr>
          <w:rFonts w:ascii="Times New Roman" w:hAnsi="Times New Roman" w:cs="Times New Roman"/>
          <w:spacing w:val="-5"/>
        </w:rPr>
        <w:t xml:space="preserve"> </w:t>
      </w:r>
      <w:r w:rsidRPr="00260491">
        <w:rPr>
          <w:rFonts w:ascii="Times New Roman" w:hAnsi="Times New Roman" w:cs="Times New Roman"/>
        </w:rPr>
        <w:t>пространству</w:t>
      </w:r>
      <w:r w:rsidRPr="00260491">
        <w:rPr>
          <w:rFonts w:ascii="Times New Roman" w:hAnsi="Times New Roman" w:cs="Times New Roman"/>
          <w:spacing w:val="-6"/>
        </w:rPr>
        <w:t xml:space="preserve"> </w:t>
      </w:r>
      <w:r w:rsidRPr="00260491">
        <w:rPr>
          <w:rFonts w:ascii="Times New Roman" w:hAnsi="Times New Roman" w:cs="Times New Roman"/>
        </w:rPr>
        <w:t>и менять свое</w:t>
      </w:r>
      <w:r w:rsidRPr="00260491">
        <w:rPr>
          <w:rFonts w:ascii="Times New Roman" w:hAnsi="Times New Roman" w:cs="Times New Roman"/>
          <w:spacing w:val="-2"/>
        </w:rPr>
        <w:t xml:space="preserve"> </w:t>
      </w:r>
      <w:r w:rsidRPr="00260491">
        <w:rPr>
          <w:rFonts w:ascii="Times New Roman" w:hAnsi="Times New Roman" w:cs="Times New Roman"/>
        </w:rPr>
        <w:t>поведение</w:t>
      </w:r>
      <w:r w:rsidRPr="00260491">
        <w:rPr>
          <w:rFonts w:ascii="Times New Roman" w:hAnsi="Times New Roman" w:cs="Times New Roman"/>
          <w:spacing w:val="-2"/>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зависимости от</w:t>
      </w:r>
      <w:r w:rsidRPr="00260491">
        <w:rPr>
          <w:rFonts w:ascii="Times New Roman" w:hAnsi="Times New Roman" w:cs="Times New Roman"/>
          <w:spacing w:val="-1"/>
        </w:rPr>
        <w:t xml:space="preserve"> </w:t>
      </w:r>
      <w:r w:rsidRPr="00260491">
        <w:rPr>
          <w:rFonts w:ascii="Times New Roman" w:hAnsi="Times New Roman" w:cs="Times New Roman"/>
        </w:rPr>
        <w:t>места в</w:t>
      </w:r>
      <w:r w:rsidRPr="00260491">
        <w:rPr>
          <w:rFonts w:ascii="Times New Roman" w:hAnsi="Times New Roman" w:cs="Times New Roman"/>
          <w:spacing w:val="-2"/>
        </w:rPr>
        <w:t xml:space="preserve"> </w:t>
      </w:r>
      <w:r w:rsidRPr="00260491">
        <w:rPr>
          <w:rFonts w:ascii="Times New Roman" w:hAnsi="Times New Roman" w:cs="Times New Roman"/>
        </w:rPr>
        <w:t>нем.</w:t>
      </w:r>
    </w:p>
    <w:p w14:paraId="3370DC42"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rPr>
        <w:t>Продуктивные</w:t>
      </w:r>
      <w:r w:rsidRPr="00260491">
        <w:rPr>
          <w:rFonts w:ascii="Times New Roman" w:hAnsi="Times New Roman" w:cs="Times New Roman"/>
          <w:spacing w:val="1"/>
        </w:rPr>
        <w:t xml:space="preserve"> </w:t>
      </w:r>
      <w:r w:rsidRPr="00260491">
        <w:rPr>
          <w:rFonts w:ascii="Times New Roman" w:hAnsi="Times New Roman" w:cs="Times New Roman"/>
        </w:rPr>
        <w:t>виды</w:t>
      </w:r>
      <w:r w:rsidRPr="00260491">
        <w:rPr>
          <w:rFonts w:ascii="Times New Roman" w:hAnsi="Times New Roman" w:cs="Times New Roman"/>
          <w:spacing w:val="1"/>
        </w:rPr>
        <w:t xml:space="preserve"> </w:t>
      </w:r>
      <w:r w:rsidRPr="00260491">
        <w:rPr>
          <w:rFonts w:ascii="Times New Roman" w:hAnsi="Times New Roman" w:cs="Times New Roman"/>
        </w:rPr>
        <w:t>деятельности</w:t>
      </w:r>
      <w:r w:rsidRPr="00260491">
        <w:rPr>
          <w:rFonts w:ascii="Times New Roman" w:hAnsi="Times New Roman" w:cs="Times New Roman"/>
          <w:spacing w:val="1"/>
        </w:rPr>
        <w:t xml:space="preserve"> </w:t>
      </w:r>
      <w:r w:rsidRPr="00260491">
        <w:rPr>
          <w:rFonts w:ascii="Times New Roman" w:hAnsi="Times New Roman" w:cs="Times New Roman"/>
        </w:rPr>
        <w:t>выступают</w:t>
      </w:r>
      <w:r w:rsidRPr="00260491">
        <w:rPr>
          <w:rFonts w:ascii="Times New Roman" w:hAnsi="Times New Roman" w:cs="Times New Roman"/>
          <w:spacing w:val="1"/>
        </w:rPr>
        <w:t xml:space="preserve"> </w:t>
      </w:r>
      <w:r w:rsidRPr="00260491">
        <w:rPr>
          <w:rFonts w:ascii="Times New Roman" w:hAnsi="Times New Roman" w:cs="Times New Roman"/>
        </w:rPr>
        <w:t>как</w:t>
      </w:r>
      <w:r w:rsidRPr="00260491">
        <w:rPr>
          <w:rFonts w:ascii="Times New Roman" w:hAnsi="Times New Roman" w:cs="Times New Roman"/>
          <w:spacing w:val="1"/>
        </w:rPr>
        <w:t xml:space="preserve"> </w:t>
      </w:r>
      <w:r w:rsidRPr="00260491">
        <w:rPr>
          <w:rFonts w:ascii="Times New Roman" w:hAnsi="Times New Roman" w:cs="Times New Roman"/>
        </w:rPr>
        <w:t>самостоятельные</w:t>
      </w:r>
      <w:r w:rsidRPr="00260491">
        <w:rPr>
          <w:rFonts w:ascii="Times New Roman" w:hAnsi="Times New Roman" w:cs="Times New Roman"/>
          <w:spacing w:val="1"/>
        </w:rPr>
        <w:t xml:space="preserve"> </w:t>
      </w:r>
      <w:r w:rsidRPr="00260491">
        <w:rPr>
          <w:rFonts w:ascii="Times New Roman" w:hAnsi="Times New Roman" w:cs="Times New Roman"/>
        </w:rPr>
        <w:t>формы</w:t>
      </w:r>
      <w:r w:rsidRPr="00260491">
        <w:rPr>
          <w:rFonts w:ascii="Times New Roman" w:hAnsi="Times New Roman" w:cs="Times New Roman"/>
          <w:spacing w:val="1"/>
        </w:rPr>
        <w:t xml:space="preserve"> </w:t>
      </w:r>
      <w:r w:rsidRPr="00260491">
        <w:rPr>
          <w:rFonts w:ascii="Times New Roman" w:hAnsi="Times New Roman" w:cs="Times New Roman"/>
        </w:rPr>
        <w:t>целенаправленного</w:t>
      </w:r>
      <w:r w:rsidRPr="00260491">
        <w:rPr>
          <w:rFonts w:ascii="Times New Roman" w:hAnsi="Times New Roman" w:cs="Times New Roman"/>
          <w:spacing w:val="1"/>
        </w:rPr>
        <w:t xml:space="preserve"> </w:t>
      </w:r>
      <w:r w:rsidRPr="00260491">
        <w:rPr>
          <w:rFonts w:ascii="Times New Roman" w:hAnsi="Times New Roman" w:cs="Times New Roman"/>
        </w:rPr>
        <w:t>поведения.</w:t>
      </w:r>
      <w:r w:rsidRPr="00260491">
        <w:rPr>
          <w:rFonts w:ascii="Times New Roman" w:hAnsi="Times New Roman" w:cs="Times New Roman"/>
          <w:spacing w:val="1"/>
        </w:rPr>
        <w:t xml:space="preserve"> </w:t>
      </w:r>
      <w:r w:rsidRPr="00260491">
        <w:rPr>
          <w:rFonts w:ascii="Times New Roman" w:hAnsi="Times New Roman" w:cs="Times New Roman"/>
        </w:rPr>
        <w:t>Рисунки</w:t>
      </w:r>
      <w:r w:rsidRPr="00260491">
        <w:rPr>
          <w:rFonts w:ascii="Times New Roman" w:hAnsi="Times New Roman" w:cs="Times New Roman"/>
          <w:spacing w:val="1"/>
        </w:rPr>
        <w:t xml:space="preserve"> </w:t>
      </w:r>
      <w:r w:rsidRPr="00260491">
        <w:rPr>
          <w:rFonts w:ascii="Times New Roman" w:hAnsi="Times New Roman" w:cs="Times New Roman"/>
        </w:rPr>
        <w:t>приобретают</w:t>
      </w:r>
      <w:r w:rsidRPr="00260491">
        <w:rPr>
          <w:rFonts w:ascii="Times New Roman" w:hAnsi="Times New Roman" w:cs="Times New Roman"/>
          <w:spacing w:val="1"/>
        </w:rPr>
        <w:t xml:space="preserve"> </w:t>
      </w:r>
      <w:r w:rsidRPr="00260491">
        <w:rPr>
          <w:rFonts w:ascii="Times New Roman" w:hAnsi="Times New Roman" w:cs="Times New Roman"/>
        </w:rPr>
        <w:t>более</w:t>
      </w:r>
      <w:r w:rsidRPr="00260491">
        <w:rPr>
          <w:rFonts w:ascii="Times New Roman" w:hAnsi="Times New Roman" w:cs="Times New Roman"/>
          <w:spacing w:val="1"/>
        </w:rPr>
        <w:t xml:space="preserve"> </w:t>
      </w:r>
      <w:r w:rsidRPr="00260491">
        <w:rPr>
          <w:rFonts w:ascii="Times New Roman" w:hAnsi="Times New Roman" w:cs="Times New Roman"/>
        </w:rPr>
        <w:t>детализированный</w:t>
      </w:r>
      <w:r w:rsidRPr="00260491">
        <w:rPr>
          <w:rFonts w:ascii="Times New Roman" w:hAnsi="Times New Roman" w:cs="Times New Roman"/>
          <w:spacing w:val="1"/>
        </w:rPr>
        <w:t xml:space="preserve"> </w:t>
      </w:r>
      <w:r w:rsidRPr="00260491">
        <w:rPr>
          <w:rFonts w:ascii="Times New Roman" w:hAnsi="Times New Roman" w:cs="Times New Roman"/>
        </w:rPr>
        <w:t>характер,</w:t>
      </w:r>
      <w:r w:rsidRPr="00260491">
        <w:rPr>
          <w:rFonts w:ascii="Times New Roman" w:hAnsi="Times New Roman" w:cs="Times New Roman"/>
          <w:spacing w:val="1"/>
        </w:rPr>
        <w:t xml:space="preserve"> </w:t>
      </w:r>
      <w:r w:rsidRPr="00260491">
        <w:rPr>
          <w:rFonts w:ascii="Times New Roman" w:hAnsi="Times New Roman" w:cs="Times New Roman"/>
        </w:rPr>
        <w:t>обогащается их цветовая гамма.</w:t>
      </w:r>
      <w:r w:rsidRPr="00260491">
        <w:rPr>
          <w:rFonts w:ascii="Times New Roman" w:hAnsi="Times New Roman" w:cs="Times New Roman"/>
          <w:spacing w:val="1"/>
        </w:rPr>
        <w:t xml:space="preserve"> </w:t>
      </w:r>
      <w:r w:rsidRPr="00260491">
        <w:rPr>
          <w:rFonts w:ascii="Times New Roman" w:hAnsi="Times New Roman" w:cs="Times New Roman"/>
        </w:rPr>
        <w:t>Дети подготовительной к школе группы в значительной степени</w:t>
      </w:r>
      <w:r w:rsidRPr="00260491">
        <w:rPr>
          <w:rFonts w:ascii="Times New Roman" w:hAnsi="Times New Roman" w:cs="Times New Roman"/>
          <w:spacing w:val="1"/>
        </w:rPr>
        <w:t xml:space="preserve"> </w:t>
      </w:r>
      <w:r w:rsidRPr="00260491">
        <w:rPr>
          <w:rFonts w:ascii="Times New Roman" w:hAnsi="Times New Roman" w:cs="Times New Roman"/>
        </w:rPr>
        <w:t>осваивают</w:t>
      </w:r>
      <w:r w:rsidRPr="00260491">
        <w:rPr>
          <w:rFonts w:ascii="Times New Roman" w:hAnsi="Times New Roman" w:cs="Times New Roman"/>
          <w:spacing w:val="1"/>
        </w:rPr>
        <w:t xml:space="preserve"> </w:t>
      </w:r>
      <w:r w:rsidRPr="00260491">
        <w:rPr>
          <w:rFonts w:ascii="Times New Roman" w:hAnsi="Times New Roman" w:cs="Times New Roman"/>
        </w:rPr>
        <w:t>конструирование</w:t>
      </w:r>
      <w:r w:rsidRPr="00260491">
        <w:rPr>
          <w:rFonts w:ascii="Times New Roman" w:hAnsi="Times New Roman" w:cs="Times New Roman"/>
          <w:spacing w:val="1"/>
        </w:rPr>
        <w:t xml:space="preserve"> </w:t>
      </w:r>
      <w:r w:rsidRPr="00260491">
        <w:rPr>
          <w:rFonts w:ascii="Times New Roman" w:hAnsi="Times New Roman" w:cs="Times New Roman"/>
        </w:rPr>
        <w:t>из</w:t>
      </w:r>
      <w:r w:rsidRPr="00260491">
        <w:rPr>
          <w:rFonts w:ascii="Times New Roman" w:hAnsi="Times New Roman" w:cs="Times New Roman"/>
          <w:spacing w:val="1"/>
        </w:rPr>
        <w:t xml:space="preserve"> </w:t>
      </w:r>
      <w:r w:rsidRPr="00260491">
        <w:rPr>
          <w:rFonts w:ascii="Times New Roman" w:hAnsi="Times New Roman" w:cs="Times New Roman"/>
        </w:rPr>
        <w:t>различного</w:t>
      </w:r>
      <w:r w:rsidRPr="00260491">
        <w:rPr>
          <w:rFonts w:ascii="Times New Roman" w:hAnsi="Times New Roman" w:cs="Times New Roman"/>
          <w:spacing w:val="1"/>
        </w:rPr>
        <w:t xml:space="preserve"> </w:t>
      </w:r>
      <w:r w:rsidRPr="00260491">
        <w:rPr>
          <w:rFonts w:ascii="Times New Roman" w:hAnsi="Times New Roman" w:cs="Times New Roman"/>
        </w:rPr>
        <w:t>строительного</w:t>
      </w:r>
      <w:r w:rsidRPr="00260491">
        <w:rPr>
          <w:rFonts w:ascii="Times New Roman" w:hAnsi="Times New Roman" w:cs="Times New Roman"/>
          <w:spacing w:val="1"/>
        </w:rPr>
        <w:t xml:space="preserve"> </w:t>
      </w:r>
      <w:r w:rsidRPr="00260491">
        <w:rPr>
          <w:rFonts w:ascii="Times New Roman" w:hAnsi="Times New Roman" w:cs="Times New Roman"/>
        </w:rPr>
        <w:t>материала.</w:t>
      </w:r>
      <w:r w:rsidRPr="00260491">
        <w:rPr>
          <w:rFonts w:ascii="Times New Roman" w:hAnsi="Times New Roman" w:cs="Times New Roman"/>
          <w:spacing w:val="1"/>
        </w:rPr>
        <w:t xml:space="preserve"> </w:t>
      </w:r>
      <w:r w:rsidRPr="00260491">
        <w:rPr>
          <w:rFonts w:ascii="Times New Roman" w:hAnsi="Times New Roman" w:cs="Times New Roman"/>
        </w:rPr>
        <w:t>Они</w:t>
      </w:r>
      <w:r w:rsidRPr="00260491">
        <w:rPr>
          <w:rFonts w:ascii="Times New Roman" w:hAnsi="Times New Roman" w:cs="Times New Roman"/>
          <w:spacing w:val="1"/>
        </w:rPr>
        <w:t xml:space="preserve"> </w:t>
      </w:r>
      <w:r w:rsidRPr="00260491">
        <w:rPr>
          <w:rFonts w:ascii="Times New Roman" w:hAnsi="Times New Roman" w:cs="Times New Roman"/>
        </w:rPr>
        <w:t>свободно</w:t>
      </w:r>
      <w:r w:rsidRPr="00260491">
        <w:rPr>
          <w:rFonts w:ascii="Times New Roman" w:hAnsi="Times New Roman" w:cs="Times New Roman"/>
          <w:spacing w:val="1"/>
        </w:rPr>
        <w:t xml:space="preserve"> </w:t>
      </w:r>
      <w:r w:rsidRPr="00260491">
        <w:rPr>
          <w:rFonts w:ascii="Times New Roman" w:hAnsi="Times New Roman" w:cs="Times New Roman"/>
        </w:rPr>
        <w:t>владеют</w:t>
      </w:r>
      <w:r w:rsidRPr="00260491">
        <w:rPr>
          <w:rFonts w:ascii="Times New Roman" w:hAnsi="Times New Roman" w:cs="Times New Roman"/>
          <w:spacing w:val="1"/>
        </w:rPr>
        <w:t xml:space="preserve"> </w:t>
      </w:r>
      <w:r w:rsidRPr="00260491">
        <w:rPr>
          <w:rFonts w:ascii="Times New Roman" w:hAnsi="Times New Roman" w:cs="Times New Roman"/>
        </w:rPr>
        <w:t>обобщенными</w:t>
      </w:r>
      <w:r w:rsidRPr="00260491">
        <w:rPr>
          <w:rFonts w:ascii="Times New Roman" w:hAnsi="Times New Roman" w:cs="Times New Roman"/>
          <w:spacing w:val="1"/>
        </w:rPr>
        <w:t xml:space="preserve"> </w:t>
      </w:r>
      <w:r w:rsidRPr="00260491">
        <w:rPr>
          <w:rFonts w:ascii="Times New Roman" w:hAnsi="Times New Roman" w:cs="Times New Roman"/>
        </w:rPr>
        <w:t>способами</w:t>
      </w:r>
      <w:r w:rsidRPr="00260491">
        <w:rPr>
          <w:rFonts w:ascii="Times New Roman" w:hAnsi="Times New Roman" w:cs="Times New Roman"/>
          <w:spacing w:val="1"/>
        </w:rPr>
        <w:t xml:space="preserve"> </w:t>
      </w:r>
      <w:r w:rsidRPr="00260491">
        <w:rPr>
          <w:rFonts w:ascii="Times New Roman" w:hAnsi="Times New Roman" w:cs="Times New Roman"/>
        </w:rPr>
        <w:t>анализа</w:t>
      </w:r>
      <w:r w:rsidRPr="00260491">
        <w:rPr>
          <w:rFonts w:ascii="Times New Roman" w:hAnsi="Times New Roman" w:cs="Times New Roman"/>
          <w:spacing w:val="1"/>
        </w:rPr>
        <w:t xml:space="preserve"> </w:t>
      </w:r>
      <w:r w:rsidRPr="00260491">
        <w:rPr>
          <w:rFonts w:ascii="Times New Roman" w:hAnsi="Times New Roman" w:cs="Times New Roman"/>
        </w:rPr>
        <w:t>как</w:t>
      </w:r>
      <w:r w:rsidRPr="00260491">
        <w:rPr>
          <w:rFonts w:ascii="Times New Roman" w:hAnsi="Times New Roman" w:cs="Times New Roman"/>
          <w:spacing w:val="1"/>
        </w:rPr>
        <w:t xml:space="preserve"> </w:t>
      </w:r>
      <w:r w:rsidRPr="00260491">
        <w:rPr>
          <w:rFonts w:ascii="Times New Roman" w:hAnsi="Times New Roman" w:cs="Times New Roman"/>
        </w:rPr>
        <w:t>изображений,</w:t>
      </w:r>
      <w:r w:rsidRPr="00260491">
        <w:rPr>
          <w:rFonts w:ascii="Times New Roman" w:hAnsi="Times New Roman" w:cs="Times New Roman"/>
          <w:spacing w:val="1"/>
        </w:rPr>
        <w:t xml:space="preserve"> </w:t>
      </w:r>
      <w:r w:rsidRPr="00260491">
        <w:rPr>
          <w:rFonts w:ascii="Times New Roman" w:hAnsi="Times New Roman" w:cs="Times New Roman"/>
        </w:rPr>
        <w:t>так</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построек;</w:t>
      </w:r>
      <w:r w:rsidRPr="00260491">
        <w:rPr>
          <w:rFonts w:ascii="Times New Roman" w:hAnsi="Times New Roman" w:cs="Times New Roman"/>
          <w:spacing w:val="1"/>
        </w:rPr>
        <w:t xml:space="preserve"> </w:t>
      </w:r>
      <w:r w:rsidRPr="00260491">
        <w:rPr>
          <w:rFonts w:ascii="Times New Roman" w:hAnsi="Times New Roman" w:cs="Times New Roman"/>
        </w:rPr>
        <w:t>не</w:t>
      </w:r>
      <w:r w:rsidRPr="00260491">
        <w:rPr>
          <w:rFonts w:ascii="Times New Roman" w:hAnsi="Times New Roman" w:cs="Times New Roman"/>
          <w:spacing w:val="1"/>
        </w:rPr>
        <w:t xml:space="preserve"> </w:t>
      </w:r>
      <w:r w:rsidRPr="00260491">
        <w:rPr>
          <w:rFonts w:ascii="Times New Roman" w:hAnsi="Times New Roman" w:cs="Times New Roman"/>
        </w:rPr>
        <w:t>только</w:t>
      </w:r>
      <w:r w:rsidRPr="00260491">
        <w:rPr>
          <w:rFonts w:ascii="Times New Roman" w:hAnsi="Times New Roman" w:cs="Times New Roman"/>
          <w:spacing w:val="1"/>
        </w:rPr>
        <w:t xml:space="preserve"> </w:t>
      </w:r>
      <w:r w:rsidRPr="00260491">
        <w:rPr>
          <w:rFonts w:ascii="Times New Roman" w:hAnsi="Times New Roman" w:cs="Times New Roman"/>
        </w:rPr>
        <w:t>анализируют</w:t>
      </w:r>
      <w:r w:rsidRPr="00260491">
        <w:rPr>
          <w:rFonts w:ascii="Times New Roman" w:hAnsi="Times New Roman" w:cs="Times New Roman"/>
          <w:spacing w:val="1"/>
        </w:rPr>
        <w:t xml:space="preserve"> </w:t>
      </w:r>
      <w:r w:rsidRPr="00260491">
        <w:rPr>
          <w:rFonts w:ascii="Times New Roman" w:hAnsi="Times New Roman" w:cs="Times New Roman"/>
        </w:rPr>
        <w:t>основные конструктивные особенности различных деталей, но и определяют их форму на основе</w:t>
      </w:r>
      <w:r w:rsidRPr="00260491">
        <w:rPr>
          <w:rFonts w:ascii="Times New Roman" w:hAnsi="Times New Roman" w:cs="Times New Roman"/>
          <w:spacing w:val="1"/>
        </w:rPr>
        <w:t xml:space="preserve"> </w:t>
      </w:r>
      <w:r w:rsidRPr="00260491">
        <w:rPr>
          <w:rFonts w:ascii="Times New Roman" w:hAnsi="Times New Roman" w:cs="Times New Roman"/>
        </w:rPr>
        <w:t>сходства со знакомыми им объемными предметами.</w:t>
      </w:r>
      <w:r w:rsidRPr="00260491">
        <w:rPr>
          <w:rFonts w:ascii="Times New Roman" w:hAnsi="Times New Roman" w:cs="Times New Roman"/>
          <w:spacing w:val="1"/>
        </w:rPr>
        <w:t xml:space="preserve"> </w:t>
      </w:r>
      <w:r w:rsidRPr="00260491">
        <w:rPr>
          <w:rFonts w:ascii="Times New Roman" w:hAnsi="Times New Roman" w:cs="Times New Roman"/>
        </w:rPr>
        <w:t>Способны выполнять различные по степени</w:t>
      </w:r>
      <w:r w:rsidRPr="00260491">
        <w:rPr>
          <w:rFonts w:ascii="Times New Roman" w:hAnsi="Times New Roman" w:cs="Times New Roman"/>
          <w:spacing w:val="1"/>
        </w:rPr>
        <w:t xml:space="preserve"> </w:t>
      </w:r>
      <w:r w:rsidRPr="00260491">
        <w:rPr>
          <w:rFonts w:ascii="Times New Roman" w:hAnsi="Times New Roman" w:cs="Times New Roman"/>
        </w:rPr>
        <w:t>сложности</w:t>
      </w:r>
      <w:r w:rsidRPr="00260491">
        <w:rPr>
          <w:rFonts w:ascii="Times New Roman" w:hAnsi="Times New Roman" w:cs="Times New Roman"/>
          <w:spacing w:val="1"/>
        </w:rPr>
        <w:t xml:space="preserve"> </w:t>
      </w:r>
      <w:r w:rsidRPr="00260491">
        <w:rPr>
          <w:rFonts w:ascii="Times New Roman" w:hAnsi="Times New Roman" w:cs="Times New Roman"/>
        </w:rPr>
        <w:t>постройки</w:t>
      </w:r>
      <w:r w:rsidRPr="00260491">
        <w:rPr>
          <w:rFonts w:ascii="Times New Roman" w:hAnsi="Times New Roman" w:cs="Times New Roman"/>
          <w:spacing w:val="-1"/>
        </w:rPr>
        <w:t xml:space="preserve"> </w:t>
      </w:r>
      <w:r w:rsidRPr="00260491">
        <w:rPr>
          <w:rFonts w:ascii="Times New Roman" w:hAnsi="Times New Roman" w:cs="Times New Roman"/>
        </w:rPr>
        <w:t>как</w:t>
      </w:r>
      <w:r w:rsidRPr="00260491">
        <w:rPr>
          <w:rFonts w:ascii="Times New Roman" w:hAnsi="Times New Roman" w:cs="Times New Roman"/>
          <w:spacing w:val="-1"/>
        </w:rPr>
        <w:t xml:space="preserve"> </w:t>
      </w:r>
      <w:r w:rsidRPr="00260491">
        <w:rPr>
          <w:rFonts w:ascii="Times New Roman" w:hAnsi="Times New Roman" w:cs="Times New Roman"/>
        </w:rPr>
        <w:t>по собственному</w:t>
      </w:r>
      <w:r w:rsidRPr="00260491">
        <w:rPr>
          <w:rFonts w:ascii="Times New Roman" w:hAnsi="Times New Roman" w:cs="Times New Roman"/>
          <w:spacing w:val="-5"/>
        </w:rPr>
        <w:t xml:space="preserve"> </w:t>
      </w:r>
      <w:r w:rsidRPr="00260491">
        <w:rPr>
          <w:rFonts w:ascii="Times New Roman" w:hAnsi="Times New Roman" w:cs="Times New Roman"/>
        </w:rPr>
        <w:t>замыслу, так</w:t>
      </w:r>
      <w:r w:rsidRPr="00260491">
        <w:rPr>
          <w:rFonts w:ascii="Times New Roman" w:hAnsi="Times New Roman" w:cs="Times New Roman"/>
          <w:spacing w:val="-1"/>
        </w:rPr>
        <w:t xml:space="preserve"> </w:t>
      </w:r>
      <w:r w:rsidRPr="00260491">
        <w:rPr>
          <w:rFonts w:ascii="Times New Roman" w:hAnsi="Times New Roman" w:cs="Times New Roman"/>
        </w:rPr>
        <w:t>и по</w:t>
      </w:r>
      <w:r w:rsidRPr="00260491">
        <w:rPr>
          <w:rFonts w:ascii="Times New Roman" w:hAnsi="Times New Roman" w:cs="Times New Roman"/>
          <w:spacing w:val="1"/>
        </w:rPr>
        <w:t xml:space="preserve"> </w:t>
      </w:r>
      <w:r w:rsidRPr="00260491">
        <w:rPr>
          <w:rFonts w:ascii="Times New Roman" w:hAnsi="Times New Roman" w:cs="Times New Roman"/>
        </w:rPr>
        <w:t>условиям.</w:t>
      </w:r>
    </w:p>
    <w:p w14:paraId="0BBE8DF2" w14:textId="777777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b/>
          <w:i/>
        </w:rPr>
        <w:t>Коммуникация</w:t>
      </w:r>
      <w:r w:rsidRPr="00260491">
        <w:rPr>
          <w:rFonts w:ascii="Times New Roman" w:hAnsi="Times New Roman" w:cs="Times New Roman"/>
          <w:b/>
          <w:i/>
          <w:spacing w:val="1"/>
        </w:rPr>
        <w:t xml:space="preserve"> </w:t>
      </w:r>
      <w:r w:rsidRPr="00260491">
        <w:rPr>
          <w:rFonts w:ascii="Times New Roman" w:hAnsi="Times New Roman" w:cs="Times New Roman"/>
          <w:b/>
          <w:i/>
        </w:rPr>
        <w:t>и</w:t>
      </w:r>
      <w:r w:rsidRPr="00260491">
        <w:rPr>
          <w:rFonts w:ascii="Times New Roman" w:hAnsi="Times New Roman" w:cs="Times New Roman"/>
          <w:b/>
          <w:i/>
          <w:spacing w:val="1"/>
        </w:rPr>
        <w:t xml:space="preserve"> </w:t>
      </w:r>
      <w:r w:rsidRPr="00260491">
        <w:rPr>
          <w:rFonts w:ascii="Times New Roman" w:hAnsi="Times New Roman" w:cs="Times New Roman"/>
          <w:b/>
          <w:i/>
        </w:rPr>
        <w:t>социализация</w:t>
      </w:r>
      <w:r w:rsidRPr="00260491">
        <w:rPr>
          <w:rFonts w:ascii="Times New Roman" w:hAnsi="Times New Roman" w:cs="Times New Roman"/>
          <w:b/>
        </w:rPr>
        <w:t>.</w:t>
      </w:r>
      <w:r w:rsidRPr="00260491">
        <w:rPr>
          <w:rFonts w:ascii="Times New Roman" w:hAnsi="Times New Roman" w:cs="Times New Roman"/>
          <w:b/>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общении</w:t>
      </w:r>
      <w:r w:rsidRPr="00260491">
        <w:rPr>
          <w:rFonts w:ascii="Times New Roman" w:hAnsi="Times New Roman" w:cs="Times New Roman"/>
          <w:spacing w:val="1"/>
        </w:rPr>
        <w:t xml:space="preserve"> </w:t>
      </w:r>
      <w:r w:rsidRPr="00260491">
        <w:rPr>
          <w:rFonts w:ascii="Times New Roman" w:hAnsi="Times New Roman" w:cs="Times New Roman"/>
        </w:rPr>
        <w:t>со</w:t>
      </w:r>
      <w:r w:rsidRPr="00260491">
        <w:rPr>
          <w:rFonts w:ascii="Times New Roman" w:hAnsi="Times New Roman" w:cs="Times New Roman"/>
          <w:spacing w:val="1"/>
        </w:rPr>
        <w:t xml:space="preserve"> </w:t>
      </w:r>
      <w:r w:rsidRPr="00260491">
        <w:rPr>
          <w:rFonts w:ascii="Times New Roman" w:hAnsi="Times New Roman" w:cs="Times New Roman"/>
        </w:rPr>
        <w:t>взрослыми</w:t>
      </w:r>
      <w:r w:rsidRPr="00260491">
        <w:rPr>
          <w:rFonts w:ascii="Times New Roman" w:hAnsi="Times New Roman" w:cs="Times New Roman"/>
          <w:spacing w:val="1"/>
        </w:rPr>
        <w:t xml:space="preserve"> </w:t>
      </w:r>
      <w:r w:rsidRPr="00260491">
        <w:rPr>
          <w:rFonts w:ascii="Times New Roman" w:hAnsi="Times New Roman" w:cs="Times New Roman"/>
        </w:rPr>
        <w:t>интенсивно</w:t>
      </w:r>
      <w:r w:rsidRPr="00260491">
        <w:rPr>
          <w:rFonts w:ascii="Times New Roman" w:hAnsi="Times New Roman" w:cs="Times New Roman"/>
          <w:spacing w:val="1"/>
        </w:rPr>
        <w:t xml:space="preserve"> </w:t>
      </w:r>
      <w:r w:rsidRPr="00260491">
        <w:rPr>
          <w:rFonts w:ascii="Times New Roman" w:hAnsi="Times New Roman" w:cs="Times New Roman"/>
        </w:rPr>
        <w:t>проявляется</w:t>
      </w:r>
      <w:r w:rsidRPr="00260491">
        <w:rPr>
          <w:rFonts w:ascii="Times New Roman" w:hAnsi="Times New Roman" w:cs="Times New Roman"/>
          <w:spacing w:val="1"/>
        </w:rPr>
        <w:t xml:space="preserve"> </w:t>
      </w:r>
      <w:r w:rsidRPr="00260491">
        <w:rPr>
          <w:rFonts w:ascii="Times New Roman" w:hAnsi="Times New Roman" w:cs="Times New Roman"/>
        </w:rPr>
        <w:t>внеситуативно-личностная</w:t>
      </w:r>
      <w:r w:rsidRPr="00260491">
        <w:rPr>
          <w:rFonts w:ascii="Times New Roman" w:hAnsi="Times New Roman" w:cs="Times New Roman"/>
          <w:spacing w:val="1"/>
        </w:rPr>
        <w:t xml:space="preserve"> </w:t>
      </w:r>
      <w:r w:rsidRPr="00260491">
        <w:rPr>
          <w:rFonts w:ascii="Times New Roman" w:hAnsi="Times New Roman" w:cs="Times New Roman"/>
        </w:rPr>
        <w:t>форма</w:t>
      </w:r>
      <w:r w:rsidRPr="00260491">
        <w:rPr>
          <w:rFonts w:ascii="Times New Roman" w:hAnsi="Times New Roman" w:cs="Times New Roman"/>
          <w:spacing w:val="1"/>
        </w:rPr>
        <w:t xml:space="preserve"> </w:t>
      </w:r>
      <w:r w:rsidRPr="00260491">
        <w:rPr>
          <w:rFonts w:ascii="Times New Roman" w:hAnsi="Times New Roman" w:cs="Times New Roman"/>
        </w:rPr>
        <w:t>общения.</w:t>
      </w:r>
      <w:r w:rsidRPr="00260491">
        <w:rPr>
          <w:rFonts w:ascii="Times New Roman" w:hAnsi="Times New Roman" w:cs="Times New Roman"/>
          <w:spacing w:val="1"/>
        </w:rPr>
        <w:t xml:space="preserve"> </w:t>
      </w:r>
      <w:r w:rsidRPr="00260491">
        <w:rPr>
          <w:rFonts w:ascii="Times New Roman" w:hAnsi="Times New Roman" w:cs="Times New Roman"/>
        </w:rPr>
        <w:t>В</w:t>
      </w:r>
      <w:r w:rsidRPr="00260491">
        <w:rPr>
          <w:rFonts w:ascii="Times New Roman" w:hAnsi="Times New Roman" w:cs="Times New Roman"/>
          <w:spacing w:val="1"/>
        </w:rPr>
        <w:t xml:space="preserve"> </w:t>
      </w:r>
      <w:r w:rsidRPr="00260491">
        <w:rPr>
          <w:rFonts w:ascii="Times New Roman" w:hAnsi="Times New Roman" w:cs="Times New Roman"/>
        </w:rPr>
        <w:t>общении</w:t>
      </w:r>
      <w:r w:rsidRPr="00260491">
        <w:rPr>
          <w:rFonts w:ascii="Times New Roman" w:hAnsi="Times New Roman" w:cs="Times New Roman"/>
          <w:spacing w:val="1"/>
        </w:rPr>
        <w:t xml:space="preserve"> </w:t>
      </w:r>
      <w:r w:rsidRPr="00260491">
        <w:rPr>
          <w:rFonts w:ascii="Times New Roman" w:hAnsi="Times New Roman" w:cs="Times New Roman"/>
        </w:rPr>
        <w:t>со</w:t>
      </w:r>
      <w:r w:rsidRPr="00260491">
        <w:rPr>
          <w:rFonts w:ascii="Times New Roman" w:hAnsi="Times New Roman" w:cs="Times New Roman"/>
          <w:spacing w:val="1"/>
        </w:rPr>
        <w:t xml:space="preserve"> </w:t>
      </w:r>
      <w:r w:rsidRPr="00260491">
        <w:rPr>
          <w:rFonts w:ascii="Times New Roman" w:hAnsi="Times New Roman" w:cs="Times New Roman"/>
        </w:rPr>
        <w:t>сверстниками</w:t>
      </w:r>
      <w:r w:rsidRPr="00260491">
        <w:rPr>
          <w:rFonts w:ascii="Times New Roman" w:hAnsi="Times New Roman" w:cs="Times New Roman"/>
          <w:spacing w:val="1"/>
        </w:rPr>
        <w:t xml:space="preserve"> </w:t>
      </w:r>
      <w:r w:rsidRPr="00260491">
        <w:rPr>
          <w:rFonts w:ascii="Times New Roman" w:hAnsi="Times New Roman" w:cs="Times New Roman"/>
        </w:rPr>
        <w:t>преобладает</w:t>
      </w:r>
      <w:r w:rsidRPr="00260491">
        <w:rPr>
          <w:rFonts w:ascii="Times New Roman" w:hAnsi="Times New Roman" w:cs="Times New Roman"/>
          <w:spacing w:val="1"/>
        </w:rPr>
        <w:t xml:space="preserve"> </w:t>
      </w:r>
      <w:r w:rsidRPr="00260491">
        <w:rPr>
          <w:rFonts w:ascii="Times New Roman" w:hAnsi="Times New Roman" w:cs="Times New Roman"/>
        </w:rPr>
        <w:t>внеситуативно-деловая</w:t>
      </w:r>
      <w:r w:rsidRPr="00260491">
        <w:rPr>
          <w:rFonts w:ascii="Times New Roman" w:hAnsi="Times New Roman" w:cs="Times New Roman"/>
          <w:spacing w:val="1"/>
        </w:rPr>
        <w:t xml:space="preserve"> </w:t>
      </w:r>
      <w:r w:rsidRPr="00260491">
        <w:rPr>
          <w:rFonts w:ascii="Times New Roman" w:hAnsi="Times New Roman" w:cs="Times New Roman"/>
        </w:rPr>
        <w:t>форма</w:t>
      </w:r>
      <w:r w:rsidRPr="00260491">
        <w:rPr>
          <w:rFonts w:ascii="Times New Roman" w:hAnsi="Times New Roman" w:cs="Times New Roman"/>
          <w:spacing w:val="1"/>
        </w:rPr>
        <w:t xml:space="preserve"> </w:t>
      </w:r>
      <w:r w:rsidRPr="00260491">
        <w:rPr>
          <w:rFonts w:ascii="Times New Roman" w:hAnsi="Times New Roman" w:cs="Times New Roman"/>
        </w:rPr>
        <w:t>общения.</w:t>
      </w:r>
      <w:r w:rsidRPr="00260491">
        <w:rPr>
          <w:rFonts w:ascii="Times New Roman" w:hAnsi="Times New Roman" w:cs="Times New Roman"/>
          <w:spacing w:val="1"/>
        </w:rPr>
        <w:t xml:space="preserve"> </w:t>
      </w:r>
      <w:r w:rsidRPr="00260491">
        <w:rPr>
          <w:rFonts w:ascii="Times New Roman" w:hAnsi="Times New Roman" w:cs="Times New Roman"/>
        </w:rPr>
        <w:t>Характер</w:t>
      </w:r>
      <w:r w:rsidRPr="00260491">
        <w:rPr>
          <w:rFonts w:ascii="Times New Roman" w:hAnsi="Times New Roman" w:cs="Times New Roman"/>
          <w:spacing w:val="1"/>
        </w:rPr>
        <w:t xml:space="preserve"> </w:t>
      </w:r>
      <w:r w:rsidRPr="00260491">
        <w:rPr>
          <w:rFonts w:ascii="Times New Roman" w:hAnsi="Times New Roman" w:cs="Times New Roman"/>
        </w:rPr>
        <w:t>межличностных</w:t>
      </w:r>
      <w:r w:rsidRPr="00260491">
        <w:rPr>
          <w:rFonts w:ascii="Times New Roman" w:hAnsi="Times New Roman" w:cs="Times New Roman"/>
          <w:spacing w:val="1"/>
        </w:rPr>
        <w:t xml:space="preserve"> </w:t>
      </w:r>
      <w:r w:rsidRPr="00260491">
        <w:rPr>
          <w:rFonts w:ascii="Times New Roman" w:hAnsi="Times New Roman" w:cs="Times New Roman"/>
        </w:rPr>
        <w:t>отношений</w:t>
      </w:r>
      <w:r w:rsidRPr="00260491">
        <w:rPr>
          <w:rFonts w:ascii="Times New Roman" w:hAnsi="Times New Roman" w:cs="Times New Roman"/>
          <w:spacing w:val="1"/>
        </w:rPr>
        <w:t xml:space="preserve"> </w:t>
      </w:r>
      <w:r w:rsidRPr="00260491">
        <w:rPr>
          <w:rFonts w:ascii="Times New Roman" w:hAnsi="Times New Roman" w:cs="Times New Roman"/>
        </w:rPr>
        <w:t>отличает</w:t>
      </w:r>
      <w:r w:rsidRPr="00260491">
        <w:rPr>
          <w:rFonts w:ascii="Times New Roman" w:hAnsi="Times New Roman" w:cs="Times New Roman"/>
          <w:spacing w:val="1"/>
        </w:rPr>
        <w:t xml:space="preserve"> </w:t>
      </w:r>
      <w:r w:rsidRPr="00260491">
        <w:rPr>
          <w:rFonts w:ascii="Times New Roman" w:hAnsi="Times New Roman" w:cs="Times New Roman"/>
        </w:rPr>
        <w:t>выраженный интерес по отношению к сверстнику, высокую значимость сверстника, возрастание</w:t>
      </w:r>
      <w:r w:rsidRPr="00260491">
        <w:rPr>
          <w:rFonts w:ascii="Times New Roman" w:hAnsi="Times New Roman" w:cs="Times New Roman"/>
          <w:spacing w:val="1"/>
        </w:rPr>
        <w:t xml:space="preserve"> </w:t>
      </w:r>
      <w:r w:rsidRPr="00260491">
        <w:rPr>
          <w:rFonts w:ascii="Times New Roman" w:hAnsi="Times New Roman" w:cs="Times New Roman"/>
        </w:rPr>
        <w:t>просоциальных</w:t>
      </w:r>
      <w:r w:rsidRPr="00260491">
        <w:rPr>
          <w:rFonts w:ascii="Times New Roman" w:hAnsi="Times New Roman" w:cs="Times New Roman"/>
          <w:spacing w:val="1"/>
        </w:rPr>
        <w:t xml:space="preserve"> </w:t>
      </w:r>
      <w:r w:rsidRPr="00260491">
        <w:rPr>
          <w:rFonts w:ascii="Times New Roman" w:hAnsi="Times New Roman" w:cs="Times New Roman"/>
        </w:rPr>
        <w:t>форм</w:t>
      </w:r>
      <w:r w:rsidRPr="00260491">
        <w:rPr>
          <w:rFonts w:ascii="Times New Roman" w:hAnsi="Times New Roman" w:cs="Times New Roman"/>
          <w:spacing w:val="1"/>
        </w:rPr>
        <w:t xml:space="preserve"> </w:t>
      </w:r>
      <w:r w:rsidRPr="00260491">
        <w:rPr>
          <w:rFonts w:ascii="Times New Roman" w:hAnsi="Times New Roman" w:cs="Times New Roman"/>
        </w:rPr>
        <w:t>поведения,</w:t>
      </w:r>
      <w:r w:rsidRPr="00260491">
        <w:rPr>
          <w:rFonts w:ascii="Times New Roman" w:hAnsi="Times New Roman" w:cs="Times New Roman"/>
          <w:spacing w:val="1"/>
        </w:rPr>
        <w:t xml:space="preserve"> </w:t>
      </w:r>
      <w:r w:rsidRPr="00260491">
        <w:rPr>
          <w:rFonts w:ascii="Times New Roman" w:hAnsi="Times New Roman" w:cs="Times New Roman"/>
        </w:rPr>
        <w:t>феномен</w:t>
      </w:r>
      <w:r w:rsidRPr="00260491">
        <w:rPr>
          <w:rFonts w:ascii="Times New Roman" w:hAnsi="Times New Roman" w:cs="Times New Roman"/>
          <w:spacing w:val="1"/>
        </w:rPr>
        <w:t xml:space="preserve"> </w:t>
      </w:r>
      <w:r w:rsidRPr="00260491">
        <w:rPr>
          <w:rFonts w:ascii="Times New Roman" w:hAnsi="Times New Roman" w:cs="Times New Roman"/>
        </w:rPr>
        <w:t>детской</w:t>
      </w:r>
      <w:r w:rsidRPr="00260491">
        <w:rPr>
          <w:rFonts w:ascii="Times New Roman" w:hAnsi="Times New Roman" w:cs="Times New Roman"/>
          <w:spacing w:val="1"/>
        </w:rPr>
        <w:t xml:space="preserve"> </w:t>
      </w:r>
      <w:r w:rsidRPr="00260491">
        <w:rPr>
          <w:rFonts w:ascii="Times New Roman" w:hAnsi="Times New Roman" w:cs="Times New Roman"/>
        </w:rPr>
        <w:t>дружбы,</w:t>
      </w:r>
      <w:r w:rsidRPr="00260491">
        <w:rPr>
          <w:rFonts w:ascii="Times New Roman" w:hAnsi="Times New Roman" w:cs="Times New Roman"/>
          <w:spacing w:val="1"/>
        </w:rPr>
        <w:t xml:space="preserve"> </w:t>
      </w:r>
      <w:r w:rsidRPr="00260491">
        <w:rPr>
          <w:rFonts w:ascii="Times New Roman" w:hAnsi="Times New Roman" w:cs="Times New Roman"/>
        </w:rPr>
        <w:t>активно</w:t>
      </w:r>
      <w:r w:rsidRPr="00260491">
        <w:rPr>
          <w:rFonts w:ascii="Times New Roman" w:hAnsi="Times New Roman" w:cs="Times New Roman"/>
          <w:spacing w:val="1"/>
        </w:rPr>
        <w:t xml:space="preserve"> </w:t>
      </w:r>
      <w:r w:rsidRPr="00260491">
        <w:rPr>
          <w:rFonts w:ascii="Times New Roman" w:hAnsi="Times New Roman" w:cs="Times New Roman"/>
        </w:rPr>
        <w:t>проявляется</w:t>
      </w:r>
      <w:r w:rsidRPr="00260491">
        <w:rPr>
          <w:rFonts w:ascii="Times New Roman" w:hAnsi="Times New Roman" w:cs="Times New Roman"/>
          <w:spacing w:val="1"/>
        </w:rPr>
        <w:t xml:space="preserve"> </w:t>
      </w:r>
      <w:r w:rsidRPr="00260491">
        <w:rPr>
          <w:rFonts w:ascii="Times New Roman" w:hAnsi="Times New Roman" w:cs="Times New Roman"/>
        </w:rPr>
        <w:t>эмпатия,</w:t>
      </w:r>
      <w:r w:rsidRPr="00260491">
        <w:rPr>
          <w:rFonts w:ascii="Times New Roman" w:hAnsi="Times New Roman" w:cs="Times New Roman"/>
          <w:spacing w:val="1"/>
        </w:rPr>
        <w:t xml:space="preserve"> </w:t>
      </w:r>
      <w:r w:rsidRPr="00260491">
        <w:rPr>
          <w:rFonts w:ascii="Times New Roman" w:hAnsi="Times New Roman" w:cs="Times New Roman"/>
        </w:rPr>
        <w:t>сочувствие, содействие, сопереживание. Детские группы характеризуются стабильной структурой</w:t>
      </w:r>
      <w:r w:rsidRPr="00260491">
        <w:rPr>
          <w:rFonts w:ascii="Times New Roman" w:hAnsi="Times New Roman" w:cs="Times New Roman"/>
          <w:spacing w:val="1"/>
        </w:rPr>
        <w:t xml:space="preserve"> </w:t>
      </w:r>
      <w:r w:rsidRPr="00260491">
        <w:rPr>
          <w:rFonts w:ascii="Times New Roman" w:hAnsi="Times New Roman" w:cs="Times New Roman"/>
        </w:rPr>
        <w:t>взаимоотношений</w:t>
      </w:r>
      <w:r w:rsidRPr="00260491">
        <w:rPr>
          <w:rFonts w:ascii="Times New Roman" w:hAnsi="Times New Roman" w:cs="Times New Roman"/>
          <w:spacing w:val="-1"/>
        </w:rPr>
        <w:t xml:space="preserve"> </w:t>
      </w:r>
      <w:r w:rsidRPr="00260491">
        <w:rPr>
          <w:rFonts w:ascii="Times New Roman" w:hAnsi="Times New Roman" w:cs="Times New Roman"/>
        </w:rPr>
        <w:t>между</w:t>
      </w:r>
      <w:r w:rsidRPr="00260491">
        <w:rPr>
          <w:rFonts w:ascii="Times New Roman" w:hAnsi="Times New Roman" w:cs="Times New Roman"/>
          <w:spacing w:val="-5"/>
        </w:rPr>
        <w:t xml:space="preserve"> </w:t>
      </w:r>
      <w:r w:rsidRPr="00260491">
        <w:rPr>
          <w:rFonts w:ascii="Times New Roman" w:hAnsi="Times New Roman" w:cs="Times New Roman"/>
        </w:rPr>
        <w:t>детьми.</w:t>
      </w:r>
    </w:p>
    <w:p w14:paraId="6BD7E2A0" w14:textId="4908605E" w:rsidR="00F504A1"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b/>
          <w:i/>
        </w:rPr>
        <w:t>Саморегуляция.</w:t>
      </w:r>
      <w:r w:rsidRPr="00260491">
        <w:rPr>
          <w:rFonts w:ascii="Times New Roman" w:hAnsi="Times New Roman" w:cs="Times New Roman"/>
          <w:b/>
          <w:i/>
          <w:spacing w:val="1"/>
        </w:rPr>
        <w:t xml:space="preserve"> </w:t>
      </w:r>
      <w:r w:rsidRPr="00260491">
        <w:rPr>
          <w:rFonts w:ascii="Times New Roman" w:hAnsi="Times New Roman" w:cs="Times New Roman"/>
        </w:rPr>
        <w:t>Формируется</w:t>
      </w:r>
      <w:r w:rsidRPr="00260491">
        <w:rPr>
          <w:rFonts w:ascii="Times New Roman" w:hAnsi="Times New Roman" w:cs="Times New Roman"/>
          <w:spacing w:val="1"/>
        </w:rPr>
        <w:t xml:space="preserve"> </w:t>
      </w:r>
      <w:r w:rsidRPr="00260491">
        <w:rPr>
          <w:rFonts w:ascii="Times New Roman" w:hAnsi="Times New Roman" w:cs="Times New Roman"/>
        </w:rPr>
        <w:t>соподчинение</w:t>
      </w:r>
      <w:r w:rsidRPr="00260491">
        <w:rPr>
          <w:rFonts w:ascii="Times New Roman" w:hAnsi="Times New Roman" w:cs="Times New Roman"/>
          <w:spacing w:val="1"/>
        </w:rPr>
        <w:t xml:space="preserve"> </w:t>
      </w:r>
      <w:r w:rsidRPr="00260491">
        <w:rPr>
          <w:rFonts w:ascii="Times New Roman" w:hAnsi="Times New Roman" w:cs="Times New Roman"/>
        </w:rPr>
        <w:t>мотивов.</w:t>
      </w:r>
      <w:r w:rsidRPr="00260491">
        <w:rPr>
          <w:rFonts w:ascii="Times New Roman" w:hAnsi="Times New Roman" w:cs="Times New Roman"/>
          <w:spacing w:val="1"/>
        </w:rPr>
        <w:t xml:space="preserve"> </w:t>
      </w:r>
      <w:r w:rsidRPr="00260491">
        <w:rPr>
          <w:rFonts w:ascii="Times New Roman" w:hAnsi="Times New Roman" w:cs="Times New Roman"/>
        </w:rPr>
        <w:t>Социально</w:t>
      </w:r>
      <w:r w:rsidRPr="00260491">
        <w:rPr>
          <w:rFonts w:ascii="Times New Roman" w:hAnsi="Times New Roman" w:cs="Times New Roman"/>
          <w:spacing w:val="1"/>
        </w:rPr>
        <w:t xml:space="preserve"> </w:t>
      </w:r>
      <w:r w:rsidRPr="00260491">
        <w:rPr>
          <w:rFonts w:ascii="Times New Roman" w:hAnsi="Times New Roman" w:cs="Times New Roman"/>
        </w:rPr>
        <w:t>значимые</w:t>
      </w:r>
      <w:r w:rsidRPr="00260491">
        <w:rPr>
          <w:rFonts w:ascii="Times New Roman" w:hAnsi="Times New Roman" w:cs="Times New Roman"/>
          <w:spacing w:val="1"/>
        </w:rPr>
        <w:t xml:space="preserve"> </w:t>
      </w:r>
      <w:r w:rsidRPr="00260491">
        <w:rPr>
          <w:rFonts w:ascii="Times New Roman" w:hAnsi="Times New Roman" w:cs="Times New Roman"/>
        </w:rPr>
        <w:t>мотивы</w:t>
      </w:r>
      <w:r w:rsidRPr="00260491">
        <w:rPr>
          <w:rFonts w:ascii="Times New Roman" w:hAnsi="Times New Roman" w:cs="Times New Roman"/>
          <w:spacing w:val="1"/>
        </w:rPr>
        <w:t xml:space="preserve"> </w:t>
      </w:r>
      <w:r w:rsidRPr="00260491">
        <w:rPr>
          <w:rFonts w:ascii="Times New Roman" w:hAnsi="Times New Roman" w:cs="Times New Roman"/>
        </w:rPr>
        <w:t>регулируют личные мотивы, «надо» начинает управлять «хочу». Выражено стремление ребенка</w:t>
      </w:r>
      <w:r w:rsidRPr="00260491">
        <w:rPr>
          <w:rFonts w:ascii="Times New Roman" w:hAnsi="Times New Roman" w:cs="Times New Roman"/>
          <w:spacing w:val="1"/>
        </w:rPr>
        <w:t xml:space="preserve"> </w:t>
      </w:r>
      <w:r w:rsidRPr="00260491">
        <w:rPr>
          <w:rFonts w:ascii="Times New Roman" w:hAnsi="Times New Roman" w:cs="Times New Roman"/>
        </w:rPr>
        <w:t>заниматься социально значимой</w:t>
      </w:r>
      <w:r w:rsidRPr="00260491">
        <w:rPr>
          <w:rFonts w:ascii="Times New Roman" w:hAnsi="Times New Roman" w:cs="Times New Roman"/>
          <w:spacing w:val="1"/>
        </w:rPr>
        <w:t xml:space="preserve"> </w:t>
      </w:r>
      <w:r w:rsidRPr="00260491">
        <w:rPr>
          <w:rFonts w:ascii="Times New Roman" w:hAnsi="Times New Roman" w:cs="Times New Roman"/>
        </w:rPr>
        <w:t>деятельностью. Происходит</w:t>
      </w:r>
      <w:r w:rsidRPr="00260491">
        <w:rPr>
          <w:rFonts w:ascii="Times New Roman" w:hAnsi="Times New Roman" w:cs="Times New Roman"/>
          <w:spacing w:val="1"/>
        </w:rPr>
        <w:t xml:space="preserve"> </w:t>
      </w:r>
      <w:r w:rsidRPr="00260491">
        <w:rPr>
          <w:rFonts w:ascii="Times New Roman" w:hAnsi="Times New Roman" w:cs="Times New Roman"/>
        </w:rPr>
        <w:t>«потеря непосредственности» (по</w:t>
      </w:r>
      <w:r w:rsidRPr="00260491">
        <w:rPr>
          <w:rFonts w:ascii="Times New Roman" w:hAnsi="Times New Roman" w:cs="Times New Roman"/>
          <w:spacing w:val="1"/>
        </w:rPr>
        <w:t xml:space="preserve"> </w:t>
      </w:r>
      <w:r w:rsidRPr="00260491">
        <w:rPr>
          <w:rFonts w:ascii="Times New Roman" w:hAnsi="Times New Roman" w:cs="Times New Roman"/>
        </w:rPr>
        <w:t>Л.С.</w:t>
      </w:r>
      <w:r w:rsidRPr="00260491">
        <w:rPr>
          <w:rFonts w:ascii="Times New Roman" w:hAnsi="Times New Roman" w:cs="Times New Roman"/>
          <w:spacing w:val="1"/>
        </w:rPr>
        <w:t xml:space="preserve"> </w:t>
      </w:r>
      <w:r w:rsidRPr="00260491">
        <w:rPr>
          <w:rFonts w:ascii="Times New Roman" w:hAnsi="Times New Roman" w:cs="Times New Roman"/>
        </w:rPr>
        <w:t>Выготскому),</w:t>
      </w:r>
      <w:r w:rsidRPr="00260491">
        <w:rPr>
          <w:rFonts w:ascii="Times New Roman" w:hAnsi="Times New Roman" w:cs="Times New Roman"/>
          <w:spacing w:val="1"/>
        </w:rPr>
        <w:t xml:space="preserve"> </w:t>
      </w:r>
      <w:r w:rsidRPr="00260491">
        <w:rPr>
          <w:rFonts w:ascii="Times New Roman" w:hAnsi="Times New Roman" w:cs="Times New Roman"/>
        </w:rPr>
        <w:t>поведение</w:t>
      </w:r>
      <w:r w:rsidRPr="00260491">
        <w:rPr>
          <w:rFonts w:ascii="Times New Roman" w:hAnsi="Times New Roman" w:cs="Times New Roman"/>
          <w:spacing w:val="1"/>
        </w:rPr>
        <w:t xml:space="preserve"> </w:t>
      </w:r>
      <w:r w:rsidRPr="00260491">
        <w:rPr>
          <w:rFonts w:ascii="Times New Roman" w:hAnsi="Times New Roman" w:cs="Times New Roman"/>
        </w:rPr>
        <w:t>ребенка</w:t>
      </w:r>
      <w:r w:rsidRPr="00260491">
        <w:rPr>
          <w:rFonts w:ascii="Times New Roman" w:hAnsi="Times New Roman" w:cs="Times New Roman"/>
          <w:spacing w:val="1"/>
        </w:rPr>
        <w:t xml:space="preserve"> </w:t>
      </w:r>
      <w:r w:rsidRPr="00260491">
        <w:rPr>
          <w:rFonts w:ascii="Times New Roman" w:hAnsi="Times New Roman" w:cs="Times New Roman"/>
        </w:rPr>
        <w:t>опосредуется</w:t>
      </w:r>
      <w:r w:rsidRPr="00260491">
        <w:rPr>
          <w:rFonts w:ascii="Times New Roman" w:hAnsi="Times New Roman" w:cs="Times New Roman"/>
          <w:spacing w:val="1"/>
        </w:rPr>
        <w:t xml:space="preserve"> </w:t>
      </w:r>
      <w:r w:rsidRPr="00260491">
        <w:rPr>
          <w:rFonts w:ascii="Times New Roman" w:hAnsi="Times New Roman" w:cs="Times New Roman"/>
        </w:rPr>
        <w:t>системой</w:t>
      </w:r>
      <w:r w:rsidRPr="00260491">
        <w:rPr>
          <w:rFonts w:ascii="Times New Roman" w:hAnsi="Times New Roman" w:cs="Times New Roman"/>
          <w:spacing w:val="1"/>
        </w:rPr>
        <w:t xml:space="preserve"> </w:t>
      </w:r>
      <w:r w:rsidRPr="00260491">
        <w:rPr>
          <w:rFonts w:ascii="Times New Roman" w:hAnsi="Times New Roman" w:cs="Times New Roman"/>
        </w:rPr>
        <w:t>внутренних</w:t>
      </w:r>
      <w:r w:rsidRPr="00260491">
        <w:rPr>
          <w:rFonts w:ascii="Times New Roman" w:hAnsi="Times New Roman" w:cs="Times New Roman"/>
          <w:spacing w:val="1"/>
        </w:rPr>
        <w:t xml:space="preserve"> </w:t>
      </w:r>
      <w:r w:rsidRPr="00260491">
        <w:rPr>
          <w:rFonts w:ascii="Times New Roman" w:hAnsi="Times New Roman" w:cs="Times New Roman"/>
        </w:rPr>
        <w:t>норм,</w:t>
      </w:r>
      <w:r w:rsidRPr="00260491">
        <w:rPr>
          <w:rFonts w:ascii="Times New Roman" w:hAnsi="Times New Roman" w:cs="Times New Roman"/>
          <w:spacing w:val="1"/>
        </w:rPr>
        <w:t xml:space="preserve"> </w:t>
      </w:r>
      <w:r w:rsidRPr="00260491">
        <w:rPr>
          <w:rFonts w:ascii="Times New Roman" w:hAnsi="Times New Roman" w:cs="Times New Roman"/>
        </w:rPr>
        <w:t>правил</w:t>
      </w:r>
      <w:r w:rsidRPr="00260491">
        <w:rPr>
          <w:rFonts w:ascii="Times New Roman" w:hAnsi="Times New Roman" w:cs="Times New Roman"/>
          <w:spacing w:val="1"/>
        </w:rPr>
        <w:t xml:space="preserve"> </w:t>
      </w:r>
      <w:r w:rsidRPr="00260491">
        <w:rPr>
          <w:rFonts w:ascii="Times New Roman" w:hAnsi="Times New Roman" w:cs="Times New Roman"/>
        </w:rPr>
        <w:t>и</w:t>
      </w:r>
      <w:r w:rsidRPr="00260491">
        <w:rPr>
          <w:rFonts w:ascii="Times New Roman" w:hAnsi="Times New Roman" w:cs="Times New Roman"/>
          <w:spacing w:val="1"/>
        </w:rPr>
        <w:t xml:space="preserve"> </w:t>
      </w:r>
      <w:r w:rsidRPr="00260491">
        <w:rPr>
          <w:rFonts w:ascii="Times New Roman" w:hAnsi="Times New Roman" w:cs="Times New Roman"/>
        </w:rPr>
        <w:t>представлений.</w:t>
      </w:r>
      <w:r w:rsidRPr="00260491">
        <w:rPr>
          <w:rFonts w:ascii="Times New Roman" w:hAnsi="Times New Roman" w:cs="Times New Roman"/>
          <w:spacing w:val="1"/>
        </w:rPr>
        <w:t xml:space="preserve"> </w:t>
      </w:r>
      <w:r w:rsidRPr="00260491">
        <w:rPr>
          <w:rFonts w:ascii="Times New Roman" w:hAnsi="Times New Roman" w:cs="Times New Roman"/>
        </w:rPr>
        <w:t>Формируется</w:t>
      </w:r>
      <w:r w:rsidRPr="00260491">
        <w:rPr>
          <w:rFonts w:ascii="Times New Roman" w:hAnsi="Times New Roman" w:cs="Times New Roman"/>
          <w:spacing w:val="1"/>
        </w:rPr>
        <w:t xml:space="preserve"> </w:t>
      </w:r>
      <w:r w:rsidRPr="00260491">
        <w:rPr>
          <w:rFonts w:ascii="Times New Roman" w:hAnsi="Times New Roman" w:cs="Times New Roman"/>
        </w:rPr>
        <w:t>система</w:t>
      </w:r>
      <w:r w:rsidRPr="00260491">
        <w:rPr>
          <w:rFonts w:ascii="Times New Roman" w:hAnsi="Times New Roman" w:cs="Times New Roman"/>
          <w:spacing w:val="1"/>
        </w:rPr>
        <w:t xml:space="preserve"> </w:t>
      </w:r>
      <w:r w:rsidRPr="00260491">
        <w:rPr>
          <w:rFonts w:ascii="Times New Roman" w:hAnsi="Times New Roman" w:cs="Times New Roman"/>
        </w:rPr>
        <w:t>реально</w:t>
      </w:r>
      <w:r w:rsidRPr="00260491">
        <w:rPr>
          <w:rFonts w:ascii="Times New Roman" w:hAnsi="Times New Roman" w:cs="Times New Roman"/>
          <w:spacing w:val="1"/>
        </w:rPr>
        <w:t xml:space="preserve"> </w:t>
      </w:r>
      <w:r w:rsidRPr="00260491">
        <w:rPr>
          <w:rFonts w:ascii="Times New Roman" w:hAnsi="Times New Roman" w:cs="Times New Roman"/>
        </w:rPr>
        <w:t>действующих</w:t>
      </w:r>
      <w:r w:rsidRPr="00260491">
        <w:rPr>
          <w:rFonts w:ascii="Times New Roman" w:hAnsi="Times New Roman" w:cs="Times New Roman"/>
          <w:spacing w:val="1"/>
        </w:rPr>
        <w:t xml:space="preserve"> </w:t>
      </w:r>
      <w:r w:rsidRPr="00260491">
        <w:rPr>
          <w:rFonts w:ascii="Times New Roman" w:hAnsi="Times New Roman" w:cs="Times New Roman"/>
        </w:rPr>
        <w:t>мотивов,</w:t>
      </w:r>
      <w:r w:rsidRPr="00260491">
        <w:rPr>
          <w:rFonts w:ascii="Times New Roman" w:hAnsi="Times New Roman" w:cs="Times New Roman"/>
          <w:spacing w:val="1"/>
        </w:rPr>
        <w:t xml:space="preserve"> </w:t>
      </w:r>
      <w:r w:rsidRPr="00260491">
        <w:rPr>
          <w:rFonts w:ascii="Times New Roman" w:hAnsi="Times New Roman" w:cs="Times New Roman"/>
        </w:rPr>
        <w:t>связанных</w:t>
      </w:r>
      <w:r w:rsidRPr="00260491">
        <w:rPr>
          <w:rFonts w:ascii="Times New Roman" w:hAnsi="Times New Roman" w:cs="Times New Roman"/>
          <w:spacing w:val="61"/>
        </w:rPr>
        <w:t xml:space="preserve"> </w:t>
      </w:r>
      <w:r w:rsidRPr="00260491">
        <w:rPr>
          <w:rFonts w:ascii="Times New Roman" w:hAnsi="Times New Roman" w:cs="Times New Roman"/>
        </w:rPr>
        <w:t>с</w:t>
      </w:r>
      <w:r w:rsidRPr="00260491">
        <w:rPr>
          <w:rFonts w:ascii="Times New Roman" w:hAnsi="Times New Roman" w:cs="Times New Roman"/>
          <w:spacing w:val="-57"/>
        </w:rPr>
        <w:t xml:space="preserve"> </w:t>
      </w:r>
      <w:r w:rsidRPr="00260491">
        <w:rPr>
          <w:rFonts w:ascii="Times New Roman" w:hAnsi="Times New Roman" w:cs="Times New Roman"/>
        </w:rPr>
        <w:t>формированием социальных эмоций, актуализируется способность к «эмоциональной коррекции»</w:t>
      </w:r>
      <w:r w:rsidRPr="00260491">
        <w:rPr>
          <w:rFonts w:ascii="Times New Roman" w:hAnsi="Times New Roman" w:cs="Times New Roman"/>
          <w:spacing w:val="1"/>
        </w:rPr>
        <w:t xml:space="preserve"> </w:t>
      </w:r>
      <w:r w:rsidRPr="00260491">
        <w:rPr>
          <w:rFonts w:ascii="Times New Roman" w:hAnsi="Times New Roman" w:cs="Times New Roman"/>
        </w:rPr>
        <w:t>поведения.</w:t>
      </w:r>
      <w:r w:rsidRPr="00260491">
        <w:rPr>
          <w:rFonts w:ascii="Times New Roman" w:hAnsi="Times New Roman" w:cs="Times New Roman"/>
          <w:spacing w:val="1"/>
        </w:rPr>
        <w:t xml:space="preserve"> </w:t>
      </w:r>
      <w:r w:rsidRPr="00260491">
        <w:rPr>
          <w:rFonts w:ascii="Times New Roman" w:hAnsi="Times New Roman" w:cs="Times New Roman"/>
        </w:rPr>
        <w:t>Постепенно</w:t>
      </w:r>
      <w:r w:rsidRPr="00260491">
        <w:rPr>
          <w:rFonts w:ascii="Times New Roman" w:hAnsi="Times New Roman" w:cs="Times New Roman"/>
          <w:spacing w:val="1"/>
        </w:rPr>
        <w:t xml:space="preserve"> </w:t>
      </w:r>
      <w:r w:rsidRPr="00260491">
        <w:rPr>
          <w:rFonts w:ascii="Times New Roman" w:hAnsi="Times New Roman" w:cs="Times New Roman"/>
        </w:rPr>
        <w:t>формируются</w:t>
      </w:r>
      <w:r w:rsidRPr="00260491">
        <w:rPr>
          <w:rFonts w:ascii="Times New Roman" w:hAnsi="Times New Roman" w:cs="Times New Roman"/>
          <w:spacing w:val="1"/>
        </w:rPr>
        <w:t xml:space="preserve"> </w:t>
      </w:r>
      <w:r w:rsidRPr="00260491">
        <w:rPr>
          <w:rFonts w:ascii="Times New Roman" w:hAnsi="Times New Roman" w:cs="Times New Roman"/>
        </w:rPr>
        <w:t>предпосылки</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произвольной</w:t>
      </w:r>
      <w:r w:rsidRPr="00260491">
        <w:rPr>
          <w:rFonts w:ascii="Times New Roman" w:hAnsi="Times New Roman" w:cs="Times New Roman"/>
          <w:spacing w:val="1"/>
        </w:rPr>
        <w:t xml:space="preserve"> </w:t>
      </w:r>
      <w:r w:rsidRPr="00260491">
        <w:rPr>
          <w:rFonts w:ascii="Times New Roman" w:hAnsi="Times New Roman" w:cs="Times New Roman"/>
        </w:rPr>
        <w:t>регуляции</w:t>
      </w:r>
      <w:r w:rsidRPr="00260491">
        <w:rPr>
          <w:rFonts w:ascii="Times New Roman" w:hAnsi="Times New Roman" w:cs="Times New Roman"/>
          <w:spacing w:val="1"/>
        </w:rPr>
        <w:t xml:space="preserve"> </w:t>
      </w:r>
      <w:r w:rsidRPr="00260491">
        <w:rPr>
          <w:rFonts w:ascii="Times New Roman" w:hAnsi="Times New Roman" w:cs="Times New Roman"/>
        </w:rPr>
        <w:t>поведения</w:t>
      </w:r>
      <w:r w:rsidRPr="00260491">
        <w:rPr>
          <w:rFonts w:ascii="Times New Roman" w:hAnsi="Times New Roman" w:cs="Times New Roman"/>
          <w:spacing w:val="1"/>
        </w:rPr>
        <w:t xml:space="preserve"> </w:t>
      </w:r>
      <w:r w:rsidRPr="00260491">
        <w:rPr>
          <w:rFonts w:ascii="Times New Roman" w:hAnsi="Times New Roman" w:cs="Times New Roman"/>
        </w:rPr>
        <w:t>по</w:t>
      </w:r>
      <w:r w:rsidRPr="00260491">
        <w:rPr>
          <w:rFonts w:ascii="Times New Roman" w:hAnsi="Times New Roman" w:cs="Times New Roman"/>
          <w:spacing w:val="1"/>
        </w:rPr>
        <w:t xml:space="preserve"> </w:t>
      </w:r>
      <w:r w:rsidRPr="00260491">
        <w:rPr>
          <w:rFonts w:ascii="Times New Roman" w:hAnsi="Times New Roman" w:cs="Times New Roman"/>
        </w:rPr>
        <w:t>внешним</w:t>
      </w:r>
      <w:r w:rsidRPr="00260491">
        <w:rPr>
          <w:rFonts w:ascii="Times New Roman" w:hAnsi="Times New Roman" w:cs="Times New Roman"/>
          <w:spacing w:val="1"/>
        </w:rPr>
        <w:t xml:space="preserve"> </w:t>
      </w:r>
      <w:r w:rsidRPr="00260491">
        <w:rPr>
          <w:rFonts w:ascii="Times New Roman" w:hAnsi="Times New Roman" w:cs="Times New Roman"/>
        </w:rPr>
        <w:t>инструкциям.</w:t>
      </w:r>
      <w:r w:rsidRPr="00260491">
        <w:rPr>
          <w:rFonts w:ascii="Times New Roman" w:hAnsi="Times New Roman" w:cs="Times New Roman"/>
          <w:spacing w:val="1"/>
        </w:rPr>
        <w:t xml:space="preserve"> </w:t>
      </w:r>
      <w:r w:rsidRPr="00260491">
        <w:rPr>
          <w:rFonts w:ascii="Times New Roman" w:hAnsi="Times New Roman" w:cs="Times New Roman"/>
        </w:rPr>
        <w:t>От</w:t>
      </w:r>
      <w:r w:rsidRPr="00260491">
        <w:rPr>
          <w:rFonts w:ascii="Times New Roman" w:hAnsi="Times New Roman" w:cs="Times New Roman"/>
          <w:spacing w:val="1"/>
        </w:rPr>
        <w:t xml:space="preserve"> </w:t>
      </w:r>
      <w:r w:rsidRPr="00260491">
        <w:rPr>
          <w:rFonts w:ascii="Times New Roman" w:hAnsi="Times New Roman" w:cs="Times New Roman"/>
        </w:rPr>
        <w:t>преобладающей</w:t>
      </w:r>
      <w:r w:rsidRPr="00260491">
        <w:rPr>
          <w:rFonts w:ascii="Times New Roman" w:hAnsi="Times New Roman" w:cs="Times New Roman"/>
          <w:spacing w:val="1"/>
        </w:rPr>
        <w:t xml:space="preserve"> </w:t>
      </w:r>
      <w:r w:rsidRPr="00260491">
        <w:rPr>
          <w:rFonts w:ascii="Times New Roman" w:hAnsi="Times New Roman" w:cs="Times New Roman"/>
        </w:rPr>
        <w:t>роли</w:t>
      </w:r>
      <w:r w:rsidRPr="00260491">
        <w:rPr>
          <w:rFonts w:ascii="Times New Roman" w:hAnsi="Times New Roman" w:cs="Times New Roman"/>
          <w:spacing w:val="1"/>
        </w:rPr>
        <w:t xml:space="preserve"> </w:t>
      </w:r>
      <w:r w:rsidRPr="00260491">
        <w:rPr>
          <w:rFonts w:ascii="Times New Roman" w:hAnsi="Times New Roman" w:cs="Times New Roman"/>
        </w:rPr>
        <w:t>эмоциональных</w:t>
      </w:r>
      <w:r w:rsidRPr="00260491">
        <w:rPr>
          <w:rFonts w:ascii="Times New Roman" w:hAnsi="Times New Roman" w:cs="Times New Roman"/>
          <w:spacing w:val="1"/>
        </w:rPr>
        <w:t xml:space="preserve"> </w:t>
      </w:r>
      <w:r w:rsidRPr="00260491">
        <w:rPr>
          <w:rFonts w:ascii="Times New Roman" w:hAnsi="Times New Roman" w:cs="Times New Roman"/>
        </w:rPr>
        <w:t>механизмов</w:t>
      </w:r>
      <w:r w:rsidRPr="00260491">
        <w:rPr>
          <w:rFonts w:ascii="Times New Roman" w:hAnsi="Times New Roman" w:cs="Times New Roman"/>
          <w:spacing w:val="1"/>
        </w:rPr>
        <w:t xml:space="preserve"> </w:t>
      </w:r>
      <w:r w:rsidRPr="00260491">
        <w:rPr>
          <w:rFonts w:ascii="Times New Roman" w:hAnsi="Times New Roman" w:cs="Times New Roman"/>
        </w:rPr>
        <w:t>регуляции</w:t>
      </w:r>
      <w:r w:rsidRPr="00260491">
        <w:rPr>
          <w:rFonts w:ascii="Times New Roman" w:hAnsi="Times New Roman" w:cs="Times New Roman"/>
          <w:spacing w:val="1"/>
        </w:rPr>
        <w:t xml:space="preserve"> </w:t>
      </w:r>
      <w:r w:rsidRPr="00260491">
        <w:rPr>
          <w:rFonts w:ascii="Times New Roman" w:hAnsi="Times New Roman" w:cs="Times New Roman"/>
        </w:rPr>
        <w:t>постепенно</w:t>
      </w:r>
      <w:r w:rsidRPr="00260491">
        <w:rPr>
          <w:rFonts w:ascii="Times New Roman" w:hAnsi="Times New Roman" w:cs="Times New Roman"/>
          <w:spacing w:val="-4"/>
        </w:rPr>
        <w:t xml:space="preserve"> </w:t>
      </w:r>
      <w:r w:rsidRPr="00260491">
        <w:rPr>
          <w:rFonts w:ascii="Times New Roman" w:hAnsi="Times New Roman" w:cs="Times New Roman"/>
        </w:rPr>
        <w:t>намечается</w:t>
      </w:r>
      <w:r w:rsidRPr="00260491">
        <w:rPr>
          <w:rFonts w:ascii="Times New Roman" w:hAnsi="Times New Roman" w:cs="Times New Roman"/>
          <w:spacing w:val="1"/>
        </w:rPr>
        <w:t xml:space="preserve"> </w:t>
      </w:r>
      <w:r w:rsidRPr="00260491">
        <w:rPr>
          <w:rFonts w:ascii="Times New Roman" w:hAnsi="Times New Roman" w:cs="Times New Roman"/>
        </w:rPr>
        <w:t>переход</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рациональным, волевым</w:t>
      </w:r>
      <w:r w:rsidRPr="00260491">
        <w:rPr>
          <w:rFonts w:ascii="Times New Roman" w:hAnsi="Times New Roman" w:cs="Times New Roman"/>
          <w:spacing w:val="-2"/>
        </w:rPr>
        <w:t xml:space="preserve"> </w:t>
      </w:r>
      <w:r w:rsidRPr="00260491">
        <w:rPr>
          <w:rFonts w:ascii="Times New Roman" w:hAnsi="Times New Roman" w:cs="Times New Roman"/>
        </w:rPr>
        <w:t>формам.</w:t>
      </w:r>
    </w:p>
    <w:p w14:paraId="7DF04940" w14:textId="0637A477" w:rsidR="002C6E8D" w:rsidRPr="00260491" w:rsidRDefault="0069355F" w:rsidP="00260491">
      <w:pPr>
        <w:pStyle w:val="af3"/>
        <w:ind w:left="0" w:firstLine="709"/>
        <w:rPr>
          <w:rFonts w:ascii="Times New Roman" w:hAnsi="Times New Roman" w:cs="Times New Roman"/>
        </w:rPr>
      </w:pPr>
      <w:r w:rsidRPr="00260491">
        <w:rPr>
          <w:rFonts w:ascii="Times New Roman" w:hAnsi="Times New Roman" w:cs="Times New Roman"/>
          <w:b/>
          <w:i/>
        </w:rPr>
        <w:t>Личность</w:t>
      </w:r>
      <w:r w:rsidRPr="00260491">
        <w:rPr>
          <w:rFonts w:ascii="Times New Roman" w:hAnsi="Times New Roman" w:cs="Times New Roman"/>
          <w:b/>
          <w:i/>
          <w:spacing w:val="1"/>
        </w:rPr>
        <w:t xml:space="preserve"> </w:t>
      </w:r>
      <w:r w:rsidRPr="00260491">
        <w:rPr>
          <w:rFonts w:ascii="Times New Roman" w:hAnsi="Times New Roman" w:cs="Times New Roman"/>
          <w:b/>
          <w:i/>
        </w:rPr>
        <w:t>и</w:t>
      </w:r>
      <w:r w:rsidRPr="00260491">
        <w:rPr>
          <w:rFonts w:ascii="Times New Roman" w:hAnsi="Times New Roman" w:cs="Times New Roman"/>
          <w:b/>
          <w:i/>
          <w:spacing w:val="1"/>
        </w:rPr>
        <w:t xml:space="preserve"> </w:t>
      </w:r>
      <w:r w:rsidRPr="00260491">
        <w:rPr>
          <w:rFonts w:ascii="Times New Roman" w:hAnsi="Times New Roman" w:cs="Times New Roman"/>
          <w:b/>
          <w:i/>
        </w:rPr>
        <w:t>самооценка.</w:t>
      </w:r>
      <w:r w:rsidRPr="00260491">
        <w:rPr>
          <w:rFonts w:ascii="Times New Roman" w:hAnsi="Times New Roman" w:cs="Times New Roman"/>
          <w:b/>
          <w:i/>
          <w:spacing w:val="1"/>
        </w:rPr>
        <w:t xml:space="preserve"> </w:t>
      </w:r>
      <w:r w:rsidRPr="00260491">
        <w:rPr>
          <w:rFonts w:ascii="Times New Roman" w:hAnsi="Times New Roman" w:cs="Times New Roman"/>
        </w:rPr>
        <w:t>Складывается</w:t>
      </w:r>
      <w:r w:rsidRPr="00260491">
        <w:rPr>
          <w:rFonts w:ascii="Times New Roman" w:hAnsi="Times New Roman" w:cs="Times New Roman"/>
          <w:spacing w:val="1"/>
        </w:rPr>
        <w:t xml:space="preserve"> </w:t>
      </w:r>
      <w:r w:rsidRPr="00260491">
        <w:rPr>
          <w:rFonts w:ascii="Times New Roman" w:hAnsi="Times New Roman" w:cs="Times New Roman"/>
        </w:rPr>
        <w:t>иерархия</w:t>
      </w:r>
      <w:r w:rsidRPr="00260491">
        <w:rPr>
          <w:rFonts w:ascii="Times New Roman" w:hAnsi="Times New Roman" w:cs="Times New Roman"/>
          <w:spacing w:val="1"/>
        </w:rPr>
        <w:t xml:space="preserve"> </w:t>
      </w:r>
      <w:r w:rsidRPr="00260491">
        <w:rPr>
          <w:rFonts w:ascii="Times New Roman" w:hAnsi="Times New Roman" w:cs="Times New Roman"/>
        </w:rPr>
        <w:t>мотивов.</w:t>
      </w:r>
      <w:r w:rsidRPr="00260491">
        <w:rPr>
          <w:rFonts w:ascii="Times New Roman" w:hAnsi="Times New Roman" w:cs="Times New Roman"/>
          <w:spacing w:val="1"/>
        </w:rPr>
        <w:t xml:space="preserve"> </w:t>
      </w:r>
      <w:r w:rsidRPr="00260491">
        <w:rPr>
          <w:rFonts w:ascii="Times New Roman" w:hAnsi="Times New Roman" w:cs="Times New Roman"/>
        </w:rPr>
        <w:t>Формируется</w:t>
      </w:r>
      <w:r w:rsidRPr="00260491">
        <w:rPr>
          <w:rFonts w:ascii="Times New Roman" w:hAnsi="Times New Roman" w:cs="Times New Roman"/>
          <w:spacing w:val="1"/>
        </w:rPr>
        <w:t xml:space="preserve"> </w:t>
      </w:r>
      <w:r w:rsidRPr="00260491">
        <w:rPr>
          <w:rFonts w:ascii="Times New Roman" w:hAnsi="Times New Roman" w:cs="Times New Roman"/>
        </w:rPr>
        <w:t>дифференцированность самооценки и уровень притязаний. Преобладает высокая, неадекватная</w:t>
      </w:r>
      <w:r w:rsidRPr="00260491">
        <w:rPr>
          <w:rFonts w:ascii="Times New Roman" w:hAnsi="Times New Roman" w:cs="Times New Roman"/>
          <w:spacing w:val="1"/>
        </w:rPr>
        <w:t xml:space="preserve"> </w:t>
      </w:r>
      <w:r w:rsidRPr="00260491">
        <w:rPr>
          <w:rFonts w:ascii="Times New Roman" w:hAnsi="Times New Roman" w:cs="Times New Roman"/>
        </w:rPr>
        <w:t>самооценка. Ребенок стремится к сохранению позитивной самооценки. Формируются внутренняя</w:t>
      </w:r>
      <w:r w:rsidRPr="00260491">
        <w:rPr>
          <w:rFonts w:ascii="Times New Roman" w:hAnsi="Times New Roman" w:cs="Times New Roman"/>
          <w:spacing w:val="1"/>
        </w:rPr>
        <w:t xml:space="preserve"> </w:t>
      </w:r>
      <w:r w:rsidRPr="00260491">
        <w:rPr>
          <w:rFonts w:ascii="Times New Roman" w:hAnsi="Times New Roman" w:cs="Times New Roman"/>
        </w:rPr>
        <w:t>позиция школьника; гендерная и полоролевая идентичность, основы гражданской идентичности</w:t>
      </w:r>
      <w:r w:rsidRPr="00260491">
        <w:rPr>
          <w:rFonts w:ascii="Times New Roman" w:hAnsi="Times New Roman" w:cs="Times New Roman"/>
          <w:spacing w:val="1"/>
        </w:rPr>
        <w:t xml:space="preserve"> </w:t>
      </w:r>
      <w:r w:rsidRPr="00260491">
        <w:rPr>
          <w:rFonts w:ascii="Times New Roman" w:hAnsi="Times New Roman" w:cs="Times New Roman"/>
        </w:rPr>
        <w:t>(представление о принадлежности</w:t>
      </w:r>
      <w:r w:rsidRPr="00260491">
        <w:rPr>
          <w:rFonts w:ascii="Times New Roman" w:hAnsi="Times New Roman" w:cs="Times New Roman"/>
          <w:spacing w:val="1"/>
        </w:rPr>
        <w:t xml:space="preserve"> </w:t>
      </w:r>
      <w:r w:rsidRPr="00260491">
        <w:rPr>
          <w:rFonts w:ascii="Times New Roman" w:hAnsi="Times New Roman" w:cs="Times New Roman"/>
        </w:rPr>
        <w:t>к</w:t>
      </w:r>
      <w:r w:rsidRPr="00260491">
        <w:rPr>
          <w:rFonts w:ascii="Times New Roman" w:hAnsi="Times New Roman" w:cs="Times New Roman"/>
          <w:spacing w:val="1"/>
        </w:rPr>
        <w:t xml:space="preserve"> </w:t>
      </w:r>
      <w:r w:rsidRPr="00260491">
        <w:rPr>
          <w:rFonts w:ascii="Times New Roman" w:hAnsi="Times New Roman" w:cs="Times New Roman"/>
        </w:rPr>
        <w:t>своей</w:t>
      </w:r>
      <w:r w:rsidRPr="00260491">
        <w:rPr>
          <w:rFonts w:ascii="Times New Roman" w:hAnsi="Times New Roman" w:cs="Times New Roman"/>
          <w:spacing w:val="1"/>
        </w:rPr>
        <w:t xml:space="preserve"> </w:t>
      </w:r>
      <w:r w:rsidRPr="00260491">
        <w:rPr>
          <w:rFonts w:ascii="Times New Roman" w:hAnsi="Times New Roman" w:cs="Times New Roman"/>
        </w:rPr>
        <w:t>семье, национальная, религиозная принадлежность,</w:t>
      </w:r>
      <w:r w:rsidRPr="00260491">
        <w:rPr>
          <w:rFonts w:ascii="Times New Roman" w:hAnsi="Times New Roman" w:cs="Times New Roman"/>
          <w:spacing w:val="1"/>
        </w:rPr>
        <w:t xml:space="preserve"> </w:t>
      </w:r>
      <w:r w:rsidRPr="00260491">
        <w:rPr>
          <w:rFonts w:ascii="Times New Roman" w:hAnsi="Times New Roman" w:cs="Times New Roman"/>
        </w:rPr>
        <w:t>соотнесение с названием своего места жительства,</w:t>
      </w:r>
      <w:r w:rsidRPr="00260491">
        <w:rPr>
          <w:rFonts w:ascii="Times New Roman" w:hAnsi="Times New Roman" w:cs="Times New Roman"/>
          <w:spacing w:val="1"/>
        </w:rPr>
        <w:t xml:space="preserve"> </w:t>
      </w:r>
      <w:r w:rsidRPr="00260491">
        <w:rPr>
          <w:rFonts w:ascii="Times New Roman" w:hAnsi="Times New Roman" w:cs="Times New Roman"/>
        </w:rPr>
        <w:t>со своей культурой</w:t>
      </w:r>
      <w:r w:rsidRPr="00260491">
        <w:rPr>
          <w:rFonts w:ascii="Times New Roman" w:hAnsi="Times New Roman" w:cs="Times New Roman"/>
          <w:spacing w:val="1"/>
        </w:rPr>
        <w:t xml:space="preserve"> </w:t>
      </w:r>
      <w:r w:rsidRPr="00260491">
        <w:rPr>
          <w:rFonts w:ascii="Times New Roman" w:hAnsi="Times New Roman" w:cs="Times New Roman"/>
        </w:rPr>
        <w:t>и страной); первичная</w:t>
      </w:r>
      <w:r w:rsidRPr="00260491">
        <w:rPr>
          <w:rFonts w:ascii="Times New Roman" w:hAnsi="Times New Roman" w:cs="Times New Roman"/>
          <w:spacing w:val="1"/>
        </w:rPr>
        <w:t xml:space="preserve"> </w:t>
      </w:r>
      <w:r w:rsidRPr="00260491">
        <w:rPr>
          <w:rFonts w:ascii="Times New Roman" w:hAnsi="Times New Roman" w:cs="Times New Roman"/>
        </w:rPr>
        <w:t>картина мира, которая включает представление о себе, о других людях и мире в целом, чувство</w:t>
      </w:r>
      <w:r w:rsidRPr="00260491">
        <w:rPr>
          <w:rFonts w:ascii="Times New Roman" w:hAnsi="Times New Roman" w:cs="Times New Roman"/>
          <w:spacing w:val="1"/>
        </w:rPr>
        <w:t xml:space="preserve"> </w:t>
      </w:r>
      <w:r w:rsidRPr="00260491">
        <w:rPr>
          <w:rFonts w:ascii="Times New Roman" w:hAnsi="Times New Roman" w:cs="Times New Roman"/>
        </w:rPr>
        <w:t>справедливости.</w:t>
      </w:r>
    </w:p>
    <w:p w14:paraId="06371410" w14:textId="2ABEDC08" w:rsidR="002C6E8D" w:rsidRPr="003D31F4" w:rsidRDefault="0069355F" w:rsidP="00260491">
      <w:pPr>
        <w:pStyle w:val="af3"/>
        <w:ind w:left="0" w:firstLine="0"/>
        <w:rPr>
          <w:rFonts w:ascii="Times New Roman" w:hAnsi="Times New Roman" w:cs="Times New Roman"/>
          <w:b/>
          <w:bCs/>
        </w:rPr>
      </w:pPr>
      <w:bookmarkStart w:id="7" w:name="_Hlk143157831"/>
      <w:r w:rsidRPr="003D31F4">
        <w:rPr>
          <w:rFonts w:ascii="Times New Roman" w:hAnsi="Times New Roman" w:cs="Times New Roman"/>
          <w:b/>
          <w:bCs/>
        </w:rPr>
        <w:t>1.1.4. Планируемые результаты освоения Программы</w:t>
      </w:r>
      <w:r w:rsidR="00AF10B4" w:rsidRPr="003D31F4">
        <w:rPr>
          <w:rFonts w:ascii="Times New Roman" w:hAnsi="Times New Roman" w:cs="Times New Roman"/>
          <w:b/>
          <w:bCs/>
        </w:rPr>
        <w:t xml:space="preserve"> (п.15. ФОП ДО).</w:t>
      </w:r>
    </w:p>
    <w:p w14:paraId="514405A1" w14:textId="6165DC80" w:rsidR="003D31F4" w:rsidRPr="00F0315F" w:rsidRDefault="0069355F" w:rsidP="00260491">
      <w:pPr>
        <w:pStyle w:val="af3"/>
        <w:ind w:left="0"/>
        <w:rPr>
          <w:rFonts w:ascii="Times New Roman" w:hAnsi="Times New Roman" w:cs="Times New Roman"/>
          <w:b/>
          <w:bCs/>
        </w:rPr>
      </w:pPr>
      <w:r w:rsidRPr="003D31F4">
        <w:rPr>
          <w:rFonts w:ascii="Times New Roman" w:hAnsi="Times New Roman" w:cs="Times New Roman"/>
        </w:rPr>
        <w:t>В соответствии с ФГОС ДО специфика дошкольного детства и системные особенности ДО</w:t>
      </w:r>
      <w:r w:rsidRPr="003D31F4">
        <w:rPr>
          <w:rFonts w:ascii="Times New Roman" w:hAnsi="Times New Roman" w:cs="Times New Roman"/>
          <w:spacing w:val="1"/>
        </w:rPr>
        <w:t xml:space="preserve"> </w:t>
      </w:r>
      <w:r w:rsidRPr="003D31F4">
        <w:rPr>
          <w:rFonts w:ascii="Times New Roman" w:hAnsi="Times New Roman" w:cs="Times New Roman"/>
        </w:rPr>
        <w:t>делают</w:t>
      </w:r>
      <w:r w:rsidRPr="003D31F4">
        <w:rPr>
          <w:rFonts w:ascii="Times New Roman" w:hAnsi="Times New Roman" w:cs="Times New Roman"/>
          <w:spacing w:val="1"/>
        </w:rPr>
        <w:t xml:space="preserve"> </w:t>
      </w:r>
      <w:r w:rsidRPr="003D31F4">
        <w:rPr>
          <w:rFonts w:ascii="Times New Roman" w:hAnsi="Times New Roman" w:cs="Times New Roman"/>
        </w:rPr>
        <w:t>неправомерными</w:t>
      </w:r>
      <w:r w:rsidRPr="003D31F4">
        <w:rPr>
          <w:rFonts w:ascii="Times New Roman" w:hAnsi="Times New Roman" w:cs="Times New Roman"/>
          <w:spacing w:val="1"/>
        </w:rPr>
        <w:t xml:space="preserve"> </w:t>
      </w:r>
      <w:r w:rsidRPr="003D31F4">
        <w:rPr>
          <w:rFonts w:ascii="Times New Roman" w:hAnsi="Times New Roman" w:cs="Times New Roman"/>
        </w:rPr>
        <w:t>требования</w:t>
      </w:r>
      <w:r w:rsidRPr="003D31F4">
        <w:rPr>
          <w:rFonts w:ascii="Times New Roman" w:hAnsi="Times New Roman" w:cs="Times New Roman"/>
          <w:spacing w:val="1"/>
        </w:rPr>
        <w:t xml:space="preserve"> </w:t>
      </w:r>
      <w:r w:rsidRPr="003D31F4">
        <w:rPr>
          <w:rFonts w:ascii="Times New Roman" w:hAnsi="Times New Roman" w:cs="Times New Roman"/>
        </w:rPr>
        <w:t>от</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дошкольного</w:t>
      </w:r>
      <w:r w:rsidRPr="003D31F4">
        <w:rPr>
          <w:rFonts w:ascii="Times New Roman" w:hAnsi="Times New Roman" w:cs="Times New Roman"/>
          <w:spacing w:val="1"/>
        </w:rPr>
        <w:t xml:space="preserve"> </w:t>
      </w:r>
      <w:r w:rsidRPr="003D31F4">
        <w:rPr>
          <w:rFonts w:ascii="Times New Roman" w:hAnsi="Times New Roman" w:cs="Times New Roman"/>
        </w:rPr>
        <w:t>возраста</w:t>
      </w:r>
      <w:r w:rsidRPr="003D31F4">
        <w:rPr>
          <w:rFonts w:ascii="Times New Roman" w:hAnsi="Times New Roman" w:cs="Times New Roman"/>
          <w:spacing w:val="1"/>
        </w:rPr>
        <w:t xml:space="preserve"> </w:t>
      </w:r>
      <w:r w:rsidRPr="003D31F4">
        <w:rPr>
          <w:rFonts w:ascii="Times New Roman" w:hAnsi="Times New Roman" w:cs="Times New Roman"/>
        </w:rPr>
        <w:t>конкретных</w:t>
      </w:r>
      <w:r w:rsidRPr="003D31F4">
        <w:rPr>
          <w:rFonts w:ascii="Times New Roman" w:hAnsi="Times New Roman" w:cs="Times New Roman"/>
          <w:spacing w:val="1"/>
        </w:rPr>
        <w:t xml:space="preserve"> </w:t>
      </w:r>
      <w:r w:rsidRPr="003D31F4">
        <w:rPr>
          <w:rFonts w:ascii="Times New Roman" w:hAnsi="Times New Roman" w:cs="Times New Roman"/>
        </w:rPr>
        <w:t>образовательных</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Поэтому</w:t>
      </w:r>
      <w:r w:rsidRPr="003D31F4">
        <w:rPr>
          <w:rFonts w:ascii="Times New Roman" w:hAnsi="Times New Roman" w:cs="Times New Roman"/>
          <w:spacing w:val="1"/>
        </w:rPr>
        <w:t xml:space="preserve"> </w:t>
      </w:r>
      <w:r w:rsidRPr="003D31F4">
        <w:rPr>
          <w:rFonts w:ascii="Times New Roman" w:hAnsi="Times New Roman" w:cs="Times New Roman"/>
        </w:rPr>
        <w:t>результаты</w:t>
      </w:r>
      <w:r w:rsidRPr="003D31F4">
        <w:rPr>
          <w:rFonts w:ascii="Times New Roman" w:hAnsi="Times New Roman" w:cs="Times New Roman"/>
          <w:spacing w:val="1"/>
        </w:rPr>
        <w:t xml:space="preserve"> </w:t>
      </w:r>
      <w:r w:rsidRPr="003D31F4">
        <w:rPr>
          <w:rFonts w:ascii="Times New Roman" w:hAnsi="Times New Roman" w:cs="Times New Roman"/>
        </w:rPr>
        <w:t>освоения</w:t>
      </w:r>
      <w:r w:rsidRPr="003D31F4">
        <w:rPr>
          <w:rFonts w:ascii="Times New Roman" w:hAnsi="Times New Roman" w:cs="Times New Roman"/>
          <w:spacing w:val="1"/>
        </w:rPr>
        <w:t xml:space="preserve"> </w:t>
      </w:r>
      <w:r w:rsidRPr="003D31F4">
        <w:rPr>
          <w:rFonts w:ascii="Times New Roman" w:hAnsi="Times New Roman" w:cs="Times New Roman"/>
        </w:rPr>
        <w:t>Программы</w:t>
      </w:r>
      <w:r w:rsidRPr="003D31F4">
        <w:rPr>
          <w:rFonts w:ascii="Times New Roman" w:hAnsi="Times New Roman" w:cs="Times New Roman"/>
          <w:spacing w:val="1"/>
        </w:rPr>
        <w:t xml:space="preserve"> </w:t>
      </w:r>
      <w:r w:rsidRPr="003D31F4">
        <w:rPr>
          <w:rFonts w:ascii="Times New Roman" w:hAnsi="Times New Roman" w:cs="Times New Roman"/>
        </w:rPr>
        <w:t xml:space="preserve">представлены в виде целевых ориентиров ДО и представляют собой </w:t>
      </w:r>
      <w:r w:rsidRPr="003D31F4">
        <w:rPr>
          <w:rFonts w:ascii="Times New Roman" w:hAnsi="Times New Roman" w:cs="Times New Roman"/>
          <w:b/>
        </w:rPr>
        <w:t>возрастные характеристики</w:t>
      </w:r>
      <w:r w:rsidRPr="003D31F4">
        <w:rPr>
          <w:rFonts w:ascii="Times New Roman" w:hAnsi="Times New Roman" w:cs="Times New Roman"/>
          <w:b/>
          <w:spacing w:val="1"/>
        </w:rPr>
        <w:t xml:space="preserve"> </w:t>
      </w:r>
      <w:r w:rsidRPr="003D31F4">
        <w:rPr>
          <w:rFonts w:ascii="Times New Roman" w:hAnsi="Times New Roman" w:cs="Times New Roman"/>
          <w:b/>
        </w:rPr>
        <w:t>возможных</w:t>
      </w:r>
      <w:r w:rsidRPr="003D31F4">
        <w:rPr>
          <w:rFonts w:ascii="Times New Roman" w:hAnsi="Times New Roman" w:cs="Times New Roman"/>
          <w:b/>
          <w:spacing w:val="-2"/>
        </w:rPr>
        <w:t xml:space="preserve"> </w:t>
      </w:r>
      <w:r w:rsidRPr="003D31F4">
        <w:rPr>
          <w:rFonts w:ascii="Times New Roman" w:hAnsi="Times New Roman" w:cs="Times New Roman"/>
          <w:b/>
        </w:rPr>
        <w:t>достижений ребенка к завершению</w:t>
      </w:r>
      <w:r w:rsidRPr="003D31F4">
        <w:rPr>
          <w:rFonts w:ascii="Times New Roman" w:hAnsi="Times New Roman" w:cs="Times New Roman"/>
          <w:b/>
          <w:spacing w:val="4"/>
        </w:rPr>
        <w:t xml:space="preserve"> </w:t>
      </w:r>
      <w:r w:rsidRPr="003D31F4">
        <w:rPr>
          <w:rFonts w:ascii="Times New Roman" w:hAnsi="Times New Roman" w:cs="Times New Roman"/>
          <w:b/>
        </w:rPr>
        <w:t>ДО.</w:t>
      </w:r>
    </w:p>
    <w:p w14:paraId="26DC1412" w14:textId="1FAD2A7F"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Реализация</w:t>
      </w:r>
      <w:r w:rsidRPr="003D31F4">
        <w:rPr>
          <w:rFonts w:ascii="Times New Roman" w:hAnsi="Times New Roman" w:cs="Times New Roman"/>
          <w:spacing w:val="1"/>
        </w:rPr>
        <w:t xml:space="preserve"> </w:t>
      </w:r>
      <w:r w:rsidRPr="003D31F4">
        <w:rPr>
          <w:rFonts w:ascii="Times New Roman" w:hAnsi="Times New Roman" w:cs="Times New Roman"/>
        </w:rPr>
        <w:t>образовательных</w:t>
      </w:r>
      <w:r w:rsidRPr="003D31F4">
        <w:rPr>
          <w:rFonts w:ascii="Times New Roman" w:hAnsi="Times New Roman" w:cs="Times New Roman"/>
          <w:spacing w:val="1"/>
        </w:rPr>
        <w:t xml:space="preserve"> </w:t>
      </w:r>
      <w:r w:rsidRPr="003D31F4">
        <w:rPr>
          <w:rFonts w:ascii="Times New Roman" w:hAnsi="Times New Roman" w:cs="Times New Roman"/>
        </w:rPr>
        <w:t>целей</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задач</w:t>
      </w:r>
      <w:r w:rsidRPr="003D31F4">
        <w:rPr>
          <w:rFonts w:ascii="Times New Roman" w:hAnsi="Times New Roman" w:cs="Times New Roman"/>
          <w:spacing w:val="1"/>
        </w:rPr>
        <w:t xml:space="preserve"> </w:t>
      </w:r>
      <w:r w:rsidRPr="003D31F4">
        <w:rPr>
          <w:rFonts w:ascii="Times New Roman" w:hAnsi="Times New Roman" w:cs="Times New Roman"/>
        </w:rPr>
        <w:t>Программы</w:t>
      </w:r>
      <w:r w:rsidRPr="003D31F4">
        <w:rPr>
          <w:rFonts w:ascii="Times New Roman" w:hAnsi="Times New Roman" w:cs="Times New Roman"/>
          <w:spacing w:val="1"/>
        </w:rPr>
        <w:t xml:space="preserve"> </w:t>
      </w:r>
      <w:r w:rsidRPr="003D31F4">
        <w:rPr>
          <w:rFonts w:ascii="Times New Roman" w:hAnsi="Times New Roman" w:cs="Times New Roman"/>
        </w:rPr>
        <w:t>направлена</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достижение целевых ориентиров ДО, которые описаны, как основные характеристики развития</w:t>
      </w:r>
      <w:r w:rsidRPr="003D31F4">
        <w:rPr>
          <w:rFonts w:ascii="Times New Roman" w:hAnsi="Times New Roman" w:cs="Times New Roman"/>
          <w:spacing w:val="1"/>
        </w:rPr>
        <w:t xml:space="preserve"> </w:t>
      </w:r>
      <w:r w:rsidRPr="003D31F4">
        <w:rPr>
          <w:rFonts w:ascii="Times New Roman" w:hAnsi="Times New Roman" w:cs="Times New Roman"/>
        </w:rPr>
        <w:t>ребенка.</w:t>
      </w:r>
    </w:p>
    <w:p w14:paraId="63FABD0B"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Основные характеристики развития ребенка представлены в виде перечисления возможных</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воспитанников</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2"/>
        </w:rPr>
        <w:t xml:space="preserve"> </w:t>
      </w:r>
      <w:r w:rsidRPr="003D31F4">
        <w:rPr>
          <w:rFonts w:ascii="Times New Roman" w:hAnsi="Times New Roman" w:cs="Times New Roman"/>
        </w:rPr>
        <w:t>разных</w:t>
      </w:r>
      <w:r w:rsidRPr="003D31F4">
        <w:rPr>
          <w:rFonts w:ascii="Times New Roman" w:hAnsi="Times New Roman" w:cs="Times New Roman"/>
          <w:spacing w:val="1"/>
        </w:rPr>
        <w:t xml:space="preserve"> </w:t>
      </w:r>
      <w:r w:rsidRPr="003D31F4">
        <w:rPr>
          <w:rFonts w:ascii="Times New Roman" w:hAnsi="Times New Roman" w:cs="Times New Roman"/>
        </w:rPr>
        <w:t>возрастных этапах</w:t>
      </w:r>
      <w:r w:rsidRPr="003D31F4">
        <w:rPr>
          <w:rFonts w:ascii="Times New Roman" w:hAnsi="Times New Roman" w:cs="Times New Roman"/>
          <w:spacing w:val="1"/>
        </w:rPr>
        <w:t xml:space="preserve"> </w:t>
      </w:r>
      <w:r w:rsidRPr="003D31F4">
        <w:rPr>
          <w:rFonts w:ascii="Times New Roman" w:hAnsi="Times New Roman" w:cs="Times New Roman"/>
        </w:rPr>
        <w:t>дошкольного</w:t>
      </w:r>
      <w:r w:rsidRPr="003D31F4">
        <w:rPr>
          <w:rFonts w:ascii="Times New Roman" w:hAnsi="Times New Roman" w:cs="Times New Roman"/>
          <w:spacing w:val="-1"/>
        </w:rPr>
        <w:t xml:space="preserve"> </w:t>
      </w:r>
      <w:r w:rsidRPr="003D31F4">
        <w:rPr>
          <w:rFonts w:ascii="Times New Roman" w:hAnsi="Times New Roman" w:cs="Times New Roman"/>
        </w:rPr>
        <w:t>детства.</w:t>
      </w:r>
    </w:p>
    <w:p w14:paraId="25334C47"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соответствии</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периодизацией</w:t>
      </w:r>
      <w:r w:rsidRPr="003D31F4">
        <w:rPr>
          <w:rFonts w:ascii="Times New Roman" w:hAnsi="Times New Roman" w:cs="Times New Roman"/>
          <w:spacing w:val="1"/>
        </w:rPr>
        <w:t xml:space="preserve"> </w:t>
      </w:r>
      <w:r w:rsidRPr="003D31F4">
        <w:rPr>
          <w:rFonts w:ascii="Times New Roman" w:hAnsi="Times New Roman" w:cs="Times New Roman"/>
        </w:rPr>
        <w:t>психического</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согласно</w:t>
      </w:r>
      <w:r w:rsidRPr="003D31F4">
        <w:rPr>
          <w:rFonts w:ascii="Times New Roman" w:hAnsi="Times New Roman" w:cs="Times New Roman"/>
          <w:spacing w:val="1"/>
        </w:rPr>
        <w:t xml:space="preserve"> </w:t>
      </w:r>
      <w:r w:rsidRPr="003D31F4">
        <w:rPr>
          <w:rFonts w:ascii="Times New Roman" w:hAnsi="Times New Roman" w:cs="Times New Roman"/>
        </w:rPr>
        <w:t>культурно-</w:t>
      </w:r>
      <w:r w:rsidRPr="003D31F4">
        <w:rPr>
          <w:rFonts w:ascii="Times New Roman" w:hAnsi="Times New Roman" w:cs="Times New Roman"/>
          <w:spacing w:val="1"/>
        </w:rPr>
        <w:t xml:space="preserve"> </w:t>
      </w:r>
      <w:r w:rsidRPr="003D31F4">
        <w:rPr>
          <w:rFonts w:ascii="Times New Roman" w:hAnsi="Times New Roman" w:cs="Times New Roman"/>
        </w:rPr>
        <w:t>исторической</w:t>
      </w:r>
      <w:r w:rsidRPr="003D31F4">
        <w:rPr>
          <w:rFonts w:ascii="Times New Roman" w:hAnsi="Times New Roman" w:cs="Times New Roman"/>
          <w:spacing w:val="1"/>
        </w:rPr>
        <w:t xml:space="preserve"> </w:t>
      </w:r>
      <w:r w:rsidRPr="003D31F4">
        <w:rPr>
          <w:rFonts w:ascii="Times New Roman" w:hAnsi="Times New Roman" w:cs="Times New Roman"/>
        </w:rPr>
        <w:t>психологии,</w:t>
      </w:r>
      <w:r w:rsidRPr="003D31F4">
        <w:rPr>
          <w:rFonts w:ascii="Times New Roman" w:hAnsi="Times New Roman" w:cs="Times New Roman"/>
          <w:spacing w:val="1"/>
        </w:rPr>
        <w:t xml:space="preserve"> </w:t>
      </w:r>
      <w:r w:rsidRPr="003D31F4">
        <w:rPr>
          <w:rFonts w:ascii="Times New Roman" w:hAnsi="Times New Roman" w:cs="Times New Roman"/>
        </w:rPr>
        <w:t>дошкольное детство</w:t>
      </w:r>
      <w:r w:rsidRPr="003D31F4">
        <w:rPr>
          <w:rFonts w:ascii="Times New Roman" w:hAnsi="Times New Roman" w:cs="Times New Roman"/>
          <w:spacing w:val="1"/>
        </w:rPr>
        <w:t xml:space="preserve"> </w:t>
      </w:r>
      <w:r w:rsidRPr="003D31F4">
        <w:rPr>
          <w:rFonts w:ascii="Times New Roman" w:hAnsi="Times New Roman" w:cs="Times New Roman"/>
        </w:rPr>
        <w:t>подразделяется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три</w:t>
      </w:r>
      <w:r w:rsidRPr="003D31F4">
        <w:rPr>
          <w:rFonts w:ascii="Times New Roman" w:hAnsi="Times New Roman" w:cs="Times New Roman"/>
          <w:spacing w:val="1"/>
        </w:rPr>
        <w:t xml:space="preserve"> </w:t>
      </w:r>
      <w:r w:rsidRPr="003D31F4">
        <w:rPr>
          <w:rFonts w:ascii="Times New Roman" w:hAnsi="Times New Roman" w:cs="Times New Roman"/>
        </w:rPr>
        <w:t>возраста:</w:t>
      </w:r>
      <w:r w:rsidRPr="003D31F4">
        <w:rPr>
          <w:rFonts w:ascii="Times New Roman" w:hAnsi="Times New Roman" w:cs="Times New Roman"/>
          <w:spacing w:val="1"/>
        </w:rPr>
        <w:t xml:space="preserve"> 1) </w:t>
      </w:r>
      <w:r w:rsidRPr="003D31F4">
        <w:rPr>
          <w:rFonts w:ascii="Times New Roman" w:hAnsi="Times New Roman" w:cs="Times New Roman"/>
        </w:rPr>
        <w:t>младенческий</w:t>
      </w:r>
      <w:r w:rsidRPr="003D31F4">
        <w:rPr>
          <w:rFonts w:ascii="Times New Roman" w:hAnsi="Times New Roman" w:cs="Times New Roman"/>
          <w:spacing w:val="1"/>
        </w:rPr>
        <w:t xml:space="preserve"> </w:t>
      </w:r>
      <w:r w:rsidRPr="003D31F4">
        <w:rPr>
          <w:rFonts w:ascii="Times New Roman" w:hAnsi="Times New Roman" w:cs="Times New Roman"/>
        </w:rPr>
        <w:t>(первое и второе полугодия жизни); 2) ранний (от 1 года до 3 лет) ; 3) дошкольный возраст (от 3 до 7</w:t>
      </w:r>
      <w:r w:rsidRPr="003D31F4">
        <w:rPr>
          <w:rFonts w:ascii="Times New Roman" w:hAnsi="Times New Roman" w:cs="Times New Roman"/>
          <w:spacing w:val="1"/>
        </w:rPr>
        <w:t xml:space="preserve"> </w:t>
      </w:r>
      <w:r w:rsidRPr="003D31F4">
        <w:rPr>
          <w:rFonts w:ascii="Times New Roman" w:hAnsi="Times New Roman" w:cs="Times New Roman"/>
        </w:rPr>
        <w:t>лет).</w:t>
      </w:r>
    </w:p>
    <w:p w14:paraId="3C020E3E"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Обозначенные в Программе возрастные ориентиры «к одному году», «к трем,</w:t>
      </w:r>
      <w:r w:rsidRPr="003D31F4">
        <w:rPr>
          <w:rFonts w:ascii="Times New Roman" w:hAnsi="Times New Roman" w:cs="Times New Roman"/>
          <w:spacing w:val="1"/>
        </w:rPr>
        <w:t xml:space="preserve"> </w:t>
      </w:r>
      <w:r w:rsidRPr="003D31F4">
        <w:rPr>
          <w:rFonts w:ascii="Times New Roman" w:hAnsi="Times New Roman" w:cs="Times New Roman"/>
        </w:rPr>
        <w:t>четырем, пяти, шести годам» имеют условный характер, что предполагает широкий возрастной</w:t>
      </w:r>
      <w:r w:rsidRPr="003D31F4">
        <w:rPr>
          <w:rFonts w:ascii="Times New Roman" w:hAnsi="Times New Roman" w:cs="Times New Roman"/>
          <w:spacing w:val="1"/>
        </w:rPr>
        <w:t xml:space="preserve"> </w:t>
      </w:r>
      <w:r w:rsidRPr="003D31F4">
        <w:rPr>
          <w:rFonts w:ascii="Times New Roman" w:hAnsi="Times New Roman" w:cs="Times New Roman"/>
        </w:rPr>
        <w:t>диапазон для достижения ребенком планируемых результатов. Это связано с неустойчивостью,</w:t>
      </w:r>
      <w:r w:rsidRPr="003D31F4">
        <w:rPr>
          <w:rFonts w:ascii="Times New Roman" w:hAnsi="Times New Roman" w:cs="Times New Roman"/>
          <w:spacing w:val="1"/>
        </w:rPr>
        <w:t xml:space="preserve"> </w:t>
      </w:r>
      <w:r w:rsidRPr="003D31F4">
        <w:rPr>
          <w:rFonts w:ascii="Times New Roman" w:hAnsi="Times New Roman" w:cs="Times New Roman"/>
        </w:rPr>
        <w:t>гетерохронностью и индивидуальным темпом психического развития детей в дошкольном детстве,</w:t>
      </w:r>
      <w:r w:rsidRPr="003D31F4">
        <w:rPr>
          <w:rFonts w:ascii="Times New Roman" w:hAnsi="Times New Roman" w:cs="Times New Roman"/>
          <w:spacing w:val="-57"/>
        </w:rPr>
        <w:t xml:space="preserve"> </w:t>
      </w:r>
      <w:r w:rsidRPr="003D31F4">
        <w:rPr>
          <w:rFonts w:ascii="Times New Roman" w:hAnsi="Times New Roman" w:cs="Times New Roman"/>
        </w:rPr>
        <w:t>особенно</w:t>
      </w:r>
      <w:r w:rsidRPr="003D31F4">
        <w:rPr>
          <w:rFonts w:ascii="Times New Roman" w:hAnsi="Times New Roman" w:cs="Times New Roman"/>
          <w:spacing w:val="1"/>
        </w:rPr>
        <w:t xml:space="preserve"> </w:t>
      </w:r>
      <w:r w:rsidRPr="003D31F4">
        <w:rPr>
          <w:rFonts w:ascii="Times New Roman" w:hAnsi="Times New Roman" w:cs="Times New Roman"/>
        </w:rPr>
        <w:t>при</w:t>
      </w:r>
      <w:r w:rsidRPr="003D31F4">
        <w:rPr>
          <w:rFonts w:ascii="Times New Roman" w:hAnsi="Times New Roman" w:cs="Times New Roman"/>
          <w:spacing w:val="1"/>
        </w:rPr>
        <w:t xml:space="preserve"> </w:t>
      </w:r>
      <w:r w:rsidRPr="003D31F4">
        <w:rPr>
          <w:rFonts w:ascii="Times New Roman" w:hAnsi="Times New Roman" w:cs="Times New Roman"/>
        </w:rPr>
        <w:t>прохождении</w:t>
      </w:r>
      <w:r w:rsidRPr="003D31F4">
        <w:rPr>
          <w:rFonts w:ascii="Times New Roman" w:hAnsi="Times New Roman" w:cs="Times New Roman"/>
          <w:spacing w:val="1"/>
        </w:rPr>
        <w:t xml:space="preserve"> </w:t>
      </w:r>
      <w:r w:rsidRPr="003D31F4">
        <w:rPr>
          <w:rFonts w:ascii="Times New Roman" w:hAnsi="Times New Roman" w:cs="Times New Roman"/>
        </w:rPr>
        <w:t>критических</w:t>
      </w:r>
      <w:r w:rsidRPr="003D31F4">
        <w:rPr>
          <w:rFonts w:ascii="Times New Roman" w:hAnsi="Times New Roman" w:cs="Times New Roman"/>
          <w:spacing w:val="1"/>
        </w:rPr>
        <w:t xml:space="preserve"> </w:t>
      </w:r>
      <w:r w:rsidRPr="003D31F4">
        <w:rPr>
          <w:rFonts w:ascii="Times New Roman" w:hAnsi="Times New Roman" w:cs="Times New Roman"/>
        </w:rPr>
        <w:t>периодов.</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этой</w:t>
      </w:r>
      <w:r w:rsidRPr="003D31F4">
        <w:rPr>
          <w:rFonts w:ascii="Times New Roman" w:hAnsi="Times New Roman" w:cs="Times New Roman"/>
          <w:spacing w:val="1"/>
        </w:rPr>
        <w:t xml:space="preserve"> </w:t>
      </w:r>
      <w:r w:rsidRPr="003D31F4">
        <w:rPr>
          <w:rFonts w:ascii="Times New Roman" w:hAnsi="Times New Roman" w:cs="Times New Roman"/>
        </w:rPr>
        <w:t>причине</w:t>
      </w:r>
      <w:r w:rsidRPr="003D31F4">
        <w:rPr>
          <w:rFonts w:ascii="Times New Roman" w:hAnsi="Times New Roman" w:cs="Times New Roman"/>
          <w:spacing w:val="1"/>
        </w:rPr>
        <w:t xml:space="preserve"> </w:t>
      </w:r>
      <w:r w:rsidRPr="003D31F4">
        <w:rPr>
          <w:rFonts w:ascii="Times New Roman" w:hAnsi="Times New Roman" w:cs="Times New Roman"/>
        </w:rPr>
        <w:t>ребенок</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продемонстрировать</w:t>
      </w:r>
      <w:r w:rsidRPr="003D31F4">
        <w:rPr>
          <w:rFonts w:ascii="Times New Roman" w:hAnsi="Times New Roman" w:cs="Times New Roman"/>
          <w:spacing w:val="1"/>
        </w:rPr>
        <w:t xml:space="preserve"> </w:t>
      </w:r>
      <w:r w:rsidRPr="003D31F4">
        <w:rPr>
          <w:rFonts w:ascii="Times New Roman" w:hAnsi="Times New Roman" w:cs="Times New Roman"/>
        </w:rPr>
        <w:t>обозначенные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планируемых</w:t>
      </w:r>
      <w:r w:rsidRPr="003D31F4">
        <w:rPr>
          <w:rFonts w:ascii="Times New Roman" w:hAnsi="Times New Roman" w:cs="Times New Roman"/>
          <w:spacing w:val="1"/>
        </w:rPr>
        <w:t xml:space="preserve"> </w:t>
      </w:r>
      <w:r w:rsidRPr="003D31F4">
        <w:rPr>
          <w:rFonts w:ascii="Times New Roman" w:hAnsi="Times New Roman" w:cs="Times New Roman"/>
        </w:rPr>
        <w:t>результатах</w:t>
      </w:r>
      <w:r w:rsidRPr="003D31F4">
        <w:rPr>
          <w:rFonts w:ascii="Times New Roman" w:hAnsi="Times New Roman" w:cs="Times New Roman"/>
          <w:spacing w:val="1"/>
        </w:rPr>
        <w:t xml:space="preserve"> </w:t>
      </w:r>
      <w:r w:rsidRPr="003D31F4">
        <w:rPr>
          <w:rFonts w:ascii="Times New Roman" w:hAnsi="Times New Roman" w:cs="Times New Roman"/>
        </w:rPr>
        <w:t>возрастные</w:t>
      </w:r>
      <w:r w:rsidRPr="003D31F4">
        <w:rPr>
          <w:rFonts w:ascii="Times New Roman" w:hAnsi="Times New Roman" w:cs="Times New Roman"/>
          <w:spacing w:val="1"/>
        </w:rPr>
        <w:t xml:space="preserve"> </w:t>
      </w:r>
      <w:r w:rsidRPr="003D31F4">
        <w:rPr>
          <w:rFonts w:ascii="Times New Roman" w:hAnsi="Times New Roman" w:cs="Times New Roman"/>
        </w:rPr>
        <w:t>характеристики</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раньше</w:t>
      </w:r>
      <w:r w:rsidRPr="003D31F4">
        <w:rPr>
          <w:rFonts w:ascii="Times New Roman" w:hAnsi="Times New Roman" w:cs="Times New Roman"/>
          <w:spacing w:val="-1"/>
        </w:rPr>
        <w:t xml:space="preserve"> </w:t>
      </w:r>
      <w:r w:rsidRPr="003D31F4">
        <w:rPr>
          <w:rFonts w:ascii="Times New Roman" w:hAnsi="Times New Roman" w:cs="Times New Roman"/>
        </w:rPr>
        <w:t>или</w:t>
      </w:r>
      <w:r w:rsidRPr="003D31F4">
        <w:rPr>
          <w:rFonts w:ascii="Times New Roman" w:hAnsi="Times New Roman" w:cs="Times New Roman"/>
          <w:spacing w:val="-2"/>
        </w:rPr>
        <w:t xml:space="preserve"> </w:t>
      </w:r>
      <w:r w:rsidRPr="003D31F4">
        <w:rPr>
          <w:rFonts w:ascii="Times New Roman" w:hAnsi="Times New Roman" w:cs="Times New Roman"/>
        </w:rPr>
        <w:t>позже</w:t>
      </w:r>
      <w:r w:rsidRPr="003D31F4">
        <w:rPr>
          <w:rFonts w:ascii="Times New Roman" w:hAnsi="Times New Roman" w:cs="Times New Roman"/>
          <w:spacing w:val="-3"/>
        </w:rPr>
        <w:t xml:space="preserve"> </w:t>
      </w:r>
      <w:r w:rsidRPr="003D31F4">
        <w:rPr>
          <w:rFonts w:ascii="Times New Roman" w:hAnsi="Times New Roman" w:cs="Times New Roman"/>
        </w:rPr>
        <w:t>заданных</w:t>
      </w:r>
      <w:r w:rsidRPr="003D31F4">
        <w:rPr>
          <w:rFonts w:ascii="Times New Roman" w:hAnsi="Times New Roman" w:cs="Times New Roman"/>
          <w:spacing w:val="2"/>
        </w:rPr>
        <w:t xml:space="preserve"> </w:t>
      </w:r>
      <w:r w:rsidRPr="003D31F4">
        <w:rPr>
          <w:rFonts w:ascii="Times New Roman" w:hAnsi="Times New Roman" w:cs="Times New Roman"/>
        </w:rPr>
        <w:t>возрастных</w:t>
      </w:r>
      <w:r w:rsidRPr="003D31F4">
        <w:rPr>
          <w:rFonts w:ascii="Times New Roman" w:hAnsi="Times New Roman" w:cs="Times New Roman"/>
          <w:spacing w:val="1"/>
        </w:rPr>
        <w:t xml:space="preserve"> </w:t>
      </w:r>
      <w:r w:rsidRPr="003D31F4">
        <w:rPr>
          <w:rFonts w:ascii="Times New Roman" w:hAnsi="Times New Roman" w:cs="Times New Roman"/>
        </w:rPr>
        <w:t>ориентиров.</w:t>
      </w:r>
    </w:p>
    <w:p w14:paraId="35E9412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Степень</w:t>
      </w:r>
      <w:r w:rsidRPr="003D31F4">
        <w:rPr>
          <w:rFonts w:ascii="Times New Roman" w:hAnsi="Times New Roman" w:cs="Times New Roman"/>
          <w:spacing w:val="1"/>
        </w:rPr>
        <w:t xml:space="preserve"> </w:t>
      </w:r>
      <w:r w:rsidRPr="003D31F4">
        <w:rPr>
          <w:rFonts w:ascii="Times New Roman" w:hAnsi="Times New Roman" w:cs="Times New Roman"/>
        </w:rPr>
        <w:t>выраженности</w:t>
      </w:r>
      <w:r w:rsidRPr="003D31F4">
        <w:rPr>
          <w:rFonts w:ascii="Times New Roman" w:hAnsi="Times New Roman" w:cs="Times New Roman"/>
          <w:spacing w:val="1"/>
        </w:rPr>
        <w:t xml:space="preserve"> </w:t>
      </w:r>
      <w:r w:rsidRPr="003D31F4">
        <w:rPr>
          <w:rFonts w:ascii="Times New Roman" w:hAnsi="Times New Roman" w:cs="Times New Roman"/>
        </w:rPr>
        <w:t>возрастных</w:t>
      </w:r>
      <w:r w:rsidRPr="003D31F4">
        <w:rPr>
          <w:rFonts w:ascii="Times New Roman" w:hAnsi="Times New Roman" w:cs="Times New Roman"/>
          <w:spacing w:val="1"/>
        </w:rPr>
        <w:t xml:space="preserve"> </w:t>
      </w:r>
      <w:r w:rsidRPr="003D31F4">
        <w:rPr>
          <w:rFonts w:ascii="Times New Roman" w:hAnsi="Times New Roman" w:cs="Times New Roman"/>
        </w:rPr>
        <w:t>характеристик</w:t>
      </w:r>
      <w:r w:rsidRPr="003D31F4">
        <w:rPr>
          <w:rFonts w:ascii="Times New Roman" w:hAnsi="Times New Roman" w:cs="Times New Roman"/>
          <w:spacing w:val="1"/>
        </w:rPr>
        <w:t xml:space="preserve"> </w:t>
      </w:r>
      <w:r w:rsidRPr="003D31F4">
        <w:rPr>
          <w:rFonts w:ascii="Times New Roman" w:hAnsi="Times New Roman" w:cs="Times New Roman"/>
        </w:rPr>
        <w:t>возможных</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различаться у детей одного возраста по причине высокой индивидуализации их психического</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разных</w:t>
      </w:r>
      <w:r w:rsidRPr="003D31F4">
        <w:rPr>
          <w:rFonts w:ascii="Times New Roman" w:hAnsi="Times New Roman" w:cs="Times New Roman"/>
          <w:spacing w:val="1"/>
        </w:rPr>
        <w:t xml:space="preserve"> </w:t>
      </w:r>
      <w:r w:rsidRPr="003D31F4">
        <w:rPr>
          <w:rFonts w:ascii="Times New Roman" w:hAnsi="Times New Roman" w:cs="Times New Roman"/>
        </w:rPr>
        <w:t>стартовых</w:t>
      </w:r>
      <w:r w:rsidRPr="003D31F4">
        <w:rPr>
          <w:rFonts w:ascii="Times New Roman" w:hAnsi="Times New Roman" w:cs="Times New Roman"/>
          <w:spacing w:val="1"/>
        </w:rPr>
        <w:t xml:space="preserve"> </w:t>
      </w:r>
      <w:r w:rsidRPr="003D31F4">
        <w:rPr>
          <w:rFonts w:ascii="Times New Roman" w:hAnsi="Times New Roman" w:cs="Times New Roman"/>
        </w:rPr>
        <w:t>условий</w:t>
      </w:r>
      <w:r w:rsidRPr="003D31F4">
        <w:rPr>
          <w:rFonts w:ascii="Times New Roman" w:hAnsi="Times New Roman" w:cs="Times New Roman"/>
          <w:spacing w:val="1"/>
        </w:rPr>
        <w:t xml:space="preserve"> </w:t>
      </w:r>
      <w:r w:rsidRPr="003D31F4">
        <w:rPr>
          <w:rFonts w:ascii="Times New Roman" w:hAnsi="Times New Roman" w:cs="Times New Roman"/>
        </w:rPr>
        <w:t>освоения</w:t>
      </w:r>
      <w:r w:rsidRPr="003D31F4">
        <w:rPr>
          <w:rFonts w:ascii="Times New Roman" w:hAnsi="Times New Roman" w:cs="Times New Roman"/>
          <w:spacing w:val="1"/>
        </w:rPr>
        <w:t xml:space="preserve"> </w:t>
      </w:r>
      <w:r w:rsidRPr="003D31F4">
        <w:rPr>
          <w:rFonts w:ascii="Times New Roman" w:hAnsi="Times New Roman" w:cs="Times New Roman"/>
        </w:rPr>
        <w:t>образовательной</w:t>
      </w:r>
      <w:r w:rsidRPr="003D31F4">
        <w:rPr>
          <w:rFonts w:ascii="Times New Roman" w:hAnsi="Times New Roman" w:cs="Times New Roman"/>
          <w:spacing w:val="1"/>
        </w:rPr>
        <w:t xml:space="preserve"> </w:t>
      </w:r>
      <w:r w:rsidRPr="003D31F4">
        <w:rPr>
          <w:rFonts w:ascii="Times New Roman" w:hAnsi="Times New Roman" w:cs="Times New Roman"/>
        </w:rPr>
        <w:t>программы.</w:t>
      </w:r>
      <w:r w:rsidRPr="003D31F4">
        <w:rPr>
          <w:rFonts w:ascii="Times New Roman" w:hAnsi="Times New Roman" w:cs="Times New Roman"/>
          <w:spacing w:val="1"/>
        </w:rPr>
        <w:t xml:space="preserve"> </w:t>
      </w:r>
      <w:r w:rsidRPr="003D31F4">
        <w:rPr>
          <w:rFonts w:ascii="Times New Roman" w:hAnsi="Times New Roman" w:cs="Times New Roman"/>
        </w:rPr>
        <w:t>Обозначенные</w:t>
      </w:r>
      <w:r w:rsidRPr="003D31F4">
        <w:rPr>
          <w:rFonts w:ascii="Times New Roman" w:hAnsi="Times New Roman" w:cs="Times New Roman"/>
          <w:spacing w:val="1"/>
        </w:rPr>
        <w:t xml:space="preserve"> </w:t>
      </w:r>
      <w:r w:rsidRPr="003D31F4">
        <w:rPr>
          <w:rFonts w:ascii="Times New Roman" w:hAnsi="Times New Roman" w:cs="Times New Roman"/>
        </w:rPr>
        <w:t>различия</w:t>
      </w:r>
      <w:r w:rsidRPr="003D31F4">
        <w:rPr>
          <w:rFonts w:ascii="Times New Roman" w:hAnsi="Times New Roman" w:cs="Times New Roman"/>
          <w:spacing w:val="1"/>
        </w:rPr>
        <w:t xml:space="preserve"> </w:t>
      </w:r>
      <w:r w:rsidRPr="003D31F4">
        <w:rPr>
          <w:rFonts w:ascii="Times New Roman" w:hAnsi="Times New Roman" w:cs="Times New Roman"/>
        </w:rPr>
        <w:t>не</w:t>
      </w:r>
      <w:r w:rsidRPr="003D31F4">
        <w:rPr>
          <w:rFonts w:ascii="Times New Roman" w:hAnsi="Times New Roman" w:cs="Times New Roman"/>
          <w:spacing w:val="1"/>
        </w:rPr>
        <w:t xml:space="preserve"> </w:t>
      </w:r>
      <w:r w:rsidRPr="003D31F4">
        <w:rPr>
          <w:rFonts w:ascii="Times New Roman" w:hAnsi="Times New Roman" w:cs="Times New Roman"/>
        </w:rPr>
        <w:t>должны</w:t>
      </w:r>
      <w:r w:rsidRPr="003D31F4">
        <w:rPr>
          <w:rFonts w:ascii="Times New Roman" w:hAnsi="Times New Roman" w:cs="Times New Roman"/>
          <w:spacing w:val="1"/>
        </w:rPr>
        <w:t xml:space="preserve"> </w:t>
      </w:r>
      <w:r w:rsidRPr="003D31F4">
        <w:rPr>
          <w:rFonts w:ascii="Times New Roman" w:hAnsi="Times New Roman" w:cs="Times New Roman"/>
        </w:rPr>
        <w:t>быть</w:t>
      </w:r>
      <w:r w:rsidRPr="003D31F4">
        <w:rPr>
          <w:rFonts w:ascii="Times New Roman" w:hAnsi="Times New Roman" w:cs="Times New Roman"/>
          <w:spacing w:val="1"/>
        </w:rPr>
        <w:t xml:space="preserve"> </w:t>
      </w:r>
      <w:r w:rsidRPr="003D31F4">
        <w:rPr>
          <w:rFonts w:ascii="Times New Roman" w:hAnsi="Times New Roman" w:cs="Times New Roman"/>
        </w:rPr>
        <w:t>констатированы</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трудности</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освоении</w:t>
      </w:r>
      <w:r w:rsidRPr="003D31F4">
        <w:rPr>
          <w:rFonts w:ascii="Times New Roman" w:hAnsi="Times New Roman" w:cs="Times New Roman"/>
          <w:spacing w:val="1"/>
        </w:rPr>
        <w:t xml:space="preserve"> </w:t>
      </w:r>
      <w:r w:rsidRPr="003D31F4">
        <w:rPr>
          <w:rFonts w:ascii="Times New Roman" w:hAnsi="Times New Roman" w:cs="Times New Roman"/>
        </w:rPr>
        <w:t>основной</w:t>
      </w:r>
      <w:r w:rsidRPr="003D31F4">
        <w:rPr>
          <w:rFonts w:ascii="Times New Roman" w:hAnsi="Times New Roman" w:cs="Times New Roman"/>
          <w:spacing w:val="-57"/>
        </w:rPr>
        <w:t xml:space="preserve"> </w:t>
      </w:r>
      <w:r w:rsidRPr="003D31F4">
        <w:rPr>
          <w:rFonts w:ascii="Times New Roman" w:hAnsi="Times New Roman" w:cs="Times New Roman"/>
        </w:rPr>
        <w:t>образовательной программы Организации и не подразумевают его включения в соответствующую</w:t>
      </w:r>
      <w:r w:rsidRPr="003D31F4">
        <w:rPr>
          <w:rFonts w:ascii="Times New Roman" w:hAnsi="Times New Roman" w:cs="Times New Roman"/>
          <w:spacing w:val="1"/>
        </w:rPr>
        <w:t xml:space="preserve"> </w:t>
      </w:r>
      <w:r w:rsidRPr="003D31F4">
        <w:rPr>
          <w:rFonts w:ascii="Times New Roman" w:hAnsi="Times New Roman" w:cs="Times New Roman"/>
        </w:rPr>
        <w:t>целевую</w:t>
      </w:r>
      <w:r w:rsidRPr="003D31F4">
        <w:rPr>
          <w:rFonts w:ascii="Times New Roman" w:hAnsi="Times New Roman" w:cs="Times New Roman"/>
          <w:spacing w:val="-1"/>
        </w:rPr>
        <w:t xml:space="preserve"> </w:t>
      </w:r>
      <w:r w:rsidRPr="003D31F4">
        <w:rPr>
          <w:rFonts w:ascii="Times New Roman" w:hAnsi="Times New Roman" w:cs="Times New Roman"/>
        </w:rPr>
        <w:t>группу.</w:t>
      </w:r>
    </w:p>
    <w:p w14:paraId="507667B0"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bCs/>
          <w:i/>
          <w:color w:val="auto"/>
          <w:sz w:val="24"/>
          <w:szCs w:val="24"/>
        </w:rPr>
        <w:t>Планируемые результаты в младенческом возрасте (к</w:t>
      </w:r>
      <w:r w:rsidRPr="003D31F4">
        <w:rPr>
          <w:rFonts w:ascii="Times New Roman" w:hAnsi="Times New Roman" w:cs="Times New Roman"/>
          <w:b/>
          <w:bCs/>
          <w:i/>
          <w:color w:val="auto"/>
          <w:spacing w:val="-3"/>
          <w:sz w:val="24"/>
          <w:szCs w:val="24"/>
        </w:rPr>
        <w:t xml:space="preserve"> </w:t>
      </w:r>
      <w:r w:rsidRPr="003D31F4">
        <w:rPr>
          <w:rFonts w:ascii="Times New Roman" w:hAnsi="Times New Roman" w:cs="Times New Roman"/>
          <w:b/>
          <w:bCs/>
          <w:i/>
          <w:color w:val="auto"/>
          <w:sz w:val="24"/>
          <w:szCs w:val="24"/>
        </w:rPr>
        <w:t>одному</w:t>
      </w:r>
      <w:r w:rsidRPr="003D31F4">
        <w:rPr>
          <w:rFonts w:ascii="Times New Roman" w:hAnsi="Times New Roman" w:cs="Times New Roman"/>
          <w:b/>
          <w:bCs/>
          <w:i/>
          <w:color w:val="auto"/>
          <w:spacing w:val="-2"/>
          <w:sz w:val="24"/>
          <w:szCs w:val="24"/>
        </w:rPr>
        <w:t xml:space="preserve"> </w:t>
      </w:r>
      <w:r w:rsidRPr="003D31F4">
        <w:rPr>
          <w:rFonts w:ascii="Times New Roman" w:hAnsi="Times New Roman" w:cs="Times New Roman"/>
          <w:b/>
          <w:bCs/>
          <w:i/>
          <w:color w:val="auto"/>
          <w:sz w:val="24"/>
          <w:szCs w:val="24"/>
        </w:rPr>
        <w:t>году):</w:t>
      </w:r>
    </w:p>
    <w:p w14:paraId="6974ACF1" w14:textId="77777777" w:rsidR="002C6E8D" w:rsidRPr="003D31F4" w:rsidRDefault="0069355F">
      <w:pPr>
        <w:pStyle w:val="af3"/>
        <w:numPr>
          <w:ilvl w:val="0"/>
          <w:numId w:val="5"/>
        </w:numPr>
        <w:tabs>
          <w:tab w:val="left" w:pos="993"/>
        </w:tabs>
        <w:ind w:left="0" w:firstLine="709"/>
        <w:rPr>
          <w:rFonts w:ascii="Times New Roman" w:hAnsi="Times New Roman" w:cs="Times New Roman"/>
        </w:rPr>
      </w:pPr>
      <w:r w:rsidRPr="003D31F4">
        <w:rPr>
          <w:rFonts w:ascii="Times New Roman" w:hAnsi="Times New Roman" w:cs="Times New Roman"/>
        </w:rPr>
        <w:t>проявляет</w:t>
      </w:r>
      <w:r w:rsidRPr="003D31F4">
        <w:rPr>
          <w:rFonts w:ascii="Times New Roman" w:hAnsi="Times New Roman" w:cs="Times New Roman"/>
          <w:spacing w:val="1"/>
        </w:rPr>
        <w:t xml:space="preserve"> </w:t>
      </w:r>
      <w:r w:rsidRPr="003D31F4">
        <w:rPr>
          <w:rFonts w:ascii="Times New Roman" w:hAnsi="Times New Roman" w:cs="Times New Roman"/>
        </w:rPr>
        <w:t>двигательную</w:t>
      </w:r>
      <w:r w:rsidRPr="003D31F4">
        <w:rPr>
          <w:rFonts w:ascii="Times New Roman" w:hAnsi="Times New Roman" w:cs="Times New Roman"/>
          <w:spacing w:val="1"/>
        </w:rPr>
        <w:t xml:space="preserve"> </w:t>
      </w:r>
      <w:r w:rsidRPr="003D31F4">
        <w:rPr>
          <w:rFonts w:ascii="Times New Roman" w:hAnsi="Times New Roman" w:cs="Times New Roman"/>
        </w:rPr>
        <w:t>активность</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освоении</w:t>
      </w:r>
      <w:r w:rsidRPr="003D31F4">
        <w:rPr>
          <w:rFonts w:ascii="Times New Roman" w:hAnsi="Times New Roman" w:cs="Times New Roman"/>
          <w:spacing w:val="1"/>
        </w:rPr>
        <w:t xml:space="preserve"> </w:t>
      </w:r>
      <w:r w:rsidRPr="003D31F4">
        <w:rPr>
          <w:rFonts w:ascii="Times New Roman" w:hAnsi="Times New Roman" w:cs="Times New Roman"/>
        </w:rPr>
        <w:t>пространственной</w:t>
      </w:r>
      <w:r w:rsidRPr="003D31F4">
        <w:rPr>
          <w:rFonts w:ascii="Times New Roman" w:hAnsi="Times New Roman" w:cs="Times New Roman"/>
          <w:spacing w:val="61"/>
        </w:rPr>
        <w:t xml:space="preserve"> </w:t>
      </w:r>
      <w:r w:rsidRPr="003D31F4">
        <w:rPr>
          <w:rFonts w:ascii="Times New Roman" w:hAnsi="Times New Roman" w:cs="Times New Roman"/>
        </w:rPr>
        <w:t>среды,</w:t>
      </w:r>
      <w:r w:rsidRPr="003D31F4">
        <w:rPr>
          <w:rFonts w:ascii="Times New Roman" w:hAnsi="Times New Roman" w:cs="Times New Roman"/>
          <w:spacing w:val="1"/>
        </w:rPr>
        <w:t xml:space="preserve"> </w:t>
      </w:r>
      <w:r w:rsidRPr="003D31F4">
        <w:rPr>
          <w:rFonts w:ascii="Times New Roman" w:hAnsi="Times New Roman" w:cs="Times New Roman"/>
        </w:rPr>
        <w:t>используя движения ползания, лазанья, хватания, бросания, манипулирует предметами, начинает</w:t>
      </w:r>
      <w:r w:rsidRPr="003D31F4">
        <w:rPr>
          <w:rFonts w:ascii="Times New Roman" w:hAnsi="Times New Roman" w:cs="Times New Roman"/>
          <w:spacing w:val="1"/>
        </w:rPr>
        <w:t xml:space="preserve"> </w:t>
      </w:r>
      <w:r w:rsidRPr="003D31F4">
        <w:rPr>
          <w:rFonts w:ascii="Times New Roman" w:hAnsi="Times New Roman" w:cs="Times New Roman"/>
        </w:rPr>
        <w:t>осваивать самостоятельную ходьбу;</w:t>
      </w:r>
    </w:p>
    <w:p w14:paraId="3C1B89DE"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14:paraId="0784EE35"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понимает речь взрослого, откликается на свое имя, положительно реагирует на знакомых людей, имена близких родственников;</w:t>
      </w:r>
    </w:p>
    <w:p w14:paraId="11B31197"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выполняет простые просьбы взрослого, понимает и адекватно реагирует на слова, регулирующие поведение (можно, нельзя и другие);</w:t>
      </w:r>
    </w:p>
    <w:p w14:paraId="1DB69963"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произносит несколько простых, облегченных слов (мама, папа, баба, деда, дай, бах, на), которые несут смысловую нагрузку;</w:t>
      </w:r>
    </w:p>
    <w:p w14:paraId="0127220B"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14:paraId="5551A084"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14:paraId="3787BB5A"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эмоционально реагирует на музыку, пение, игры-забавы, прислушивается к звучанию разных музыкальных инструментов;</w:t>
      </w:r>
    </w:p>
    <w:p w14:paraId="6D2B3100"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2D03CDE1" w14:textId="77777777" w:rsidR="002C6E8D" w:rsidRPr="003D31F4" w:rsidRDefault="0069355F">
      <w:pPr>
        <w:pStyle w:val="25"/>
        <w:numPr>
          <w:ilvl w:val="0"/>
          <w:numId w:val="5"/>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активно действует с игрушками, подражая действиям взрослых (катает машинку, кормит собачку, качает куклу и тому подобное).</w:t>
      </w:r>
    </w:p>
    <w:p w14:paraId="05FDF467"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bCs/>
          <w:i/>
          <w:color w:val="auto"/>
          <w:sz w:val="24"/>
          <w:szCs w:val="24"/>
        </w:rPr>
        <w:t>Планируемые результаты в раннем возрасте (к</w:t>
      </w:r>
      <w:r w:rsidRPr="003D31F4">
        <w:rPr>
          <w:rFonts w:ascii="Times New Roman" w:hAnsi="Times New Roman" w:cs="Times New Roman"/>
          <w:b/>
          <w:bCs/>
          <w:i/>
          <w:color w:val="auto"/>
          <w:spacing w:val="-1"/>
          <w:sz w:val="24"/>
          <w:szCs w:val="24"/>
        </w:rPr>
        <w:t xml:space="preserve"> </w:t>
      </w:r>
      <w:r w:rsidRPr="003D31F4">
        <w:rPr>
          <w:rFonts w:ascii="Times New Roman" w:hAnsi="Times New Roman" w:cs="Times New Roman"/>
          <w:b/>
          <w:bCs/>
          <w:i/>
          <w:color w:val="auto"/>
          <w:sz w:val="24"/>
          <w:szCs w:val="24"/>
        </w:rPr>
        <w:t>трем</w:t>
      </w:r>
      <w:r w:rsidRPr="003D31F4">
        <w:rPr>
          <w:rFonts w:ascii="Times New Roman" w:hAnsi="Times New Roman" w:cs="Times New Roman"/>
          <w:b/>
          <w:bCs/>
          <w:i/>
          <w:color w:val="auto"/>
          <w:spacing w:val="-2"/>
          <w:sz w:val="24"/>
          <w:szCs w:val="24"/>
        </w:rPr>
        <w:t xml:space="preserve"> </w:t>
      </w:r>
      <w:r w:rsidRPr="003D31F4">
        <w:rPr>
          <w:rFonts w:ascii="Times New Roman" w:hAnsi="Times New Roman" w:cs="Times New Roman"/>
          <w:b/>
          <w:bCs/>
          <w:i/>
          <w:color w:val="auto"/>
          <w:sz w:val="24"/>
          <w:szCs w:val="24"/>
        </w:rPr>
        <w:t>годам):</w:t>
      </w:r>
    </w:p>
    <w:p w14:paraId="7A95C7B7" w14:textId="77777777" w:rsidR="002C6E8D" w:rsidRPr="003D31F4" w:rsidRDefault="0069355F">
      <w:pPr>
        <w:pStyle w:val="af3"/>
        <w:numPr>
          <w:ilvl w:val="0"/>
          <w:numId w:val="6"/>
        </w:numPr>
        <w:tabs>
          <w:tab w:val="left" w:pos="993"/>
        </w:tabs>
        <w:ind w:left="0" w:firstLine="709"/>
        <w:rPr>
          <w:rFonts w:ascii="Times New Roman" w:hAnsi="Times New Roman" w:cs="Times New Roman"/>
        </w:rPr>
      </w:pPr>
      <w:r w:rsidRPr="003D31F4">
        <w:rPr>
          <w:rFonts w:ascii="Times New Roman" w:hAnsi="Times New Roman" w:cs="Times New Roman"/>
        </w:rPr>
        <w:t>у ребенка развита крупная моторика, он активно использует освоенные ранее движения,</w:t>
      </w:r>
      <w:r w:rsidRPr="003D31F4">
        <w:rPr>
          <w:rFonts w:ascii="Times New Roman" w:hAnsi="Times New Roman" w:cs="Times New Roman"/>
          <w:spacing w:val="1"/>
        </w:rPr>
        <w:t xml:space="preserve"> </w:t>
      </w:r>
      <w:r w:rsidRPr="003D31F4">
        <w:rPr>
          <w:rFonts w:ascii="Times New Roman" w:hAnsi="Times New Roman" w:cs="Times New Roman"/>
        </w:rPr>
        <w:t>начинает</w:t>
      </w:r>
      <w:r w:rsidRPr="003D31F4">
        <w:rPr>
          <w:rFonts w:ascii="Times New Roman" w:hAnsi="Times New Roman" w:cs="Times New Roman"/>
          <w:spacing w:val="1"/>
        </w:rPr>
        <w:t xml:space="preserve"> </w:t>
      </w:r>
      <w:r w:rsidRPr="003D31F4">
        <w:rPr>
          <w:rFonts w:ascii="Times New Roman" w:hAnsi="Times New Roman" w:cs="Times New Roman"/>
        </w:rPr>
        <w:t>осваивать</w:t>
      </w:r>
      <w:r w:rsidRPr="003D31F4">
        <w:rPr>
          <w:rFonts w:ascii="Times New Roman" w:hAnsi="Times New Roman" w:cs="Times New Roman"/>
          <w:spacing w:val="1"/>
        </w:rPr>
        <w:t xml:space="preserve"> </w:t>
      </w:r>
      <w:r w:rsidRPr="003D31F4">
        <w:rPr>
          <w:rFonts w:ascii="Times New Roman" w:hAnsi="Times New Roman" w:cs="Times New Roman"/>
        </w:rPr>
        <w:t>бег,</w:t>
      </w:r>
      <w:r w:rsidRPr="003D31F4">
        <w:rPr>
          <w:rFonts w:ascii="Times New Roman" w:hAnsi="Times New Roman" w:cs="Times New Roman"/>
          <w:spacing w:val="1"/>
        </w:rPr>
        <w:t xml:space="preserve"> </w:t>
      </w:r>
      <w:r w:rsidRPr="003D31F4">
        <w:rPr>
          <w:rFonts w:ascii="Times New Roman" w:hAnsi="Times New Roman" w:cs="Times New Roman"/>
        </w:rPr>
        <w:t>прыжки,</w:t>
      </w:r>
      <w:r w:rsidRPr="003D31F4">
        <w:rPr>
          <w:rFonts w:ascii="Times New Roman" w:hAnsi="Times New Roman" w:cs="Times New Roman"/>
          <w:spacing w:val="1"/>
        </w:rPr>
        <w:t xml:space="preserve"> </w:t>
      </w:r>
      <w:r w:rsidRPr="003D31F4">
        <w:rPr>
          <w:rFonts w:ascii="Times New Roman" w:hAnsi="Times New Roman" w:cs="Times New Roman"/>
        </w:rPr>
        <w:t>повторять</w:t>
      </w:r>
      <w:r w:rsidRPr="003D31F4">
        <w:rPr>
          <w:rFonts w:ascii="Times New Roman" w:hAnsi="Times New Roman" w:cs="Times New Roman"/>
          <w:spacing w:val="1"/>
        </w:rPr>
        <w:t xml:space="preserve"> </w:t>
      </w:r>
      <w:r w:rsidRPr="003D31F4">
        <w:rPr>
          <w:rFonts w:ascii="Times New Roman" w:hAnsi="Times New Roman" w:cs="Times New Roman"/>
        </w:rPr>
        <w:t>за</w:t>
      </w:r>
      <w:r w:rsidRPr="003D31F4">
        <w:rPr>
          <w:rFonts w:ascii="Times New Roman" w:hAnsi="Times New Roman" w:cs="Times New Roman"/>
          <w:spacing w:val="1"/>
        </w:rPr>
        <w:t xml:space="preserve"> </w:t>
      </w:r>
      <w:r w:rsidRPr="003D31F4">
        <w:rPr>
          <w:rFonts w:ascii="Times New Roman" w:hAnsi="Times New Roman" w:cs="Times New Roman"/>
        </w:rPr>
        <w:t>взрослым</w:t>
      </w:r>
      <w:r w:rsidRPr="003D31F4">
        <w:rPr>
          <w:rFonts w:ascii="Times New Roman" w:hAnsi="Times New Roman" w:cs="Times New Roman"/>
          <w:spacing w:val="1"/>
        </w:rPr>
        <w:t xml:space="preserve"> </w:t>
      </w:r>
      <w:r w:rsidRPr="003D31F4">
        <w:rPr>
          <w:rFonts w:ascii="Times New Roman" w:hAnsi="Times New Roman" w:cs="Times New Roman"/>
        </w:rPr>
        <w:t>простые</w:t>
      </w:r>
      <w:r w:rsidRPr="003D31F4">
        <w:rPr>
          <w:rFonts w:ascii="Times New Roman" w:hAnsi="Times New Roman" w:cs="Times New Roman"/>
          <w:spacing w:val="1"/>
        </w:rPr>
        <w:t xml:space="preserve"> </w:t>
      </w:r>
      <w:r w:rsidRPr="003D31F4">
        <w:rPr>
          <w:rFonts w:ascii="Times New Roman" w:hAnsi="Times New Roman" w:cs="Times New Roman"/>
        </w:rPr>
        <w:t>имитационные</w:t>
      </w:r>
      <w:r w:rsidRPr="003D31F4">
        <w:rPr>
          <w:rFonts w:ascii="Times New Roman" w:hAnsi="Times New Roman" w:cs="Times New Roman"/>
          <w:spacing w:val="1"/>
        </w:rPr>
        <w:t xml:space="preserve"> </w:t>
      </w:r>
      <w:r w:rsidRPr="003D31F4">
        <w:rPr>
          <w:rFonts w:ascii="Times New Roman" w:hAnsi="Times New Roman" w:cs="Times New Roman"/>
        </w:rPr>
        <w:t>упражнения,</w:t>
      </w:r>
      <w:r w:rsidRPr="003D31F4">
        <w:rPr>
          <w:rFonts w:ascii="Times New Roman" w:hAnsi="Times New Roman" w:cs="Times New Roman"/>
          <w:spacing w:val="-57"/>
        </w:rPr>
        <w:t xml:space="preserve"> </w:t>
      </w:r>
      <w:r w:rsidRPr="003D31F4">
        <w:rPr>
          <w:rFonts w:ascii="Times New Roman" w:hAnsi="Times New Roman" w:cs="Times New Roman"/>
        </w:rPr>
        <w:t>понимать указания</w:t>
      </w:r>
      <w:r w:rsidRPr="003D31F4">
        <w:rPr>
          <w:rFonts w:ascii="Times New Roman" w:hAnsi="Times New Roman" w:cs="Times New Roman"/>
          <w:spacing w:val="-2"/>
        </w:rPr>
        <w:t xml:space="preserve"> </w:t>
      </w:r>
      <w:r w:rsidRPr="003D31F4">
        <w:rPr>
          <w:rFonts w:ascii="Times New Roman" w:hAnsi="Times New Roman" w:cs="Times New Roman"/>
        </w:rPr>
        <w:t>взрослого,</w:t>
      </w:r>
      <w:r w:rsidRPr="003D31F4">
        <w:rPr>
          <w:rFonts w:ascii="Times New Roman" w:hAnsi="Times New Roman" w:cs="Times New Roman"/>
          <w:spacing w:val="-2"/>
        </w:rPr>
        <w:t xml:space="preserve"> </w:t>
      </w:r>
      <w:r w:rsidRPr="003D31F4">
        <w:rPr>
          <w:rFonts w:ascii="Times New Roman" w:hAnsi="Times New Roman" w:cs="Times New Roman"/>
        </w:rPr>
        <w:t>выполнять</w:t>
      </w:r>
      <w:r w:rsidRPr="003D31F4">
        <w:rPr>
          <w:rFonts w:ascii="Times New Roman" w:hAnsi="Times New Roman" w:cs="Times New Roman"/>
          <w:spacing w:val="-2"/>
        </w:rPr>
        <w:t xml:space="preserve"> </w:t>
      </w:r>
      <w:r w:rsidRPr="003D31F4">
        <w:rPr>
          <w:rFonts w:ascii="Times New Roman" w:hAnsi="Times New Roman" w:cs="Times New Roman"/>
        </w:rPr>
        <w:t>движения</w:t>
      </w:r>
      <w:r w:rsidRPr="003D31F4">
        <w:rPr>
          <w:rFonts w:ascii="Times New Roman" w:hAnsi="Times New Roman" w:cs="Times New Roman"/>
          <w:spacing w:val="-2"/>
        </w:rPr>
        <w:t xml:space="preserve"> </w:t>
      </w:r>
      <w:r w:rsidRPr="003D31F4">
        <w:rPr>
          <w:rFonts w:ascii="Times New Roman" w:hAnsi="Times New Roman" w:cs="Times New Roman"/>
        </w:rPr>
        <w:t>по</w:t>
      </w:r>
      <w:r w:rsidRPr="003D31F4">
        <w:rPr>
          <w:rFonts w:ascii="Times New Roman" w:hAnsi="Times New Roman" w:cs="Times New Roman"/>
          <w:spacing w:val="-4"/>
        </w:rPr>
        <w:t xml:space="preserve"> </w:t>
      </w:r>
      <w:r w:rsidRPr="003D31F4">
        <w:rPr>
          <w:rFonts w:ascii="Times New Roman" w:hAnsi="Times New Roman" w:cs="Times New Roman"/>
        </w:rPr>
        <w:t>зрительному</w:t>
      </w:r>
      <w:r w:rsidRPr="003D31F4">
        <w:rPr>
          <w:rFonts w:ascii="Times New Roman" w:hAnsi="Times New Roman" w:cs="Times New Roman"/>
          <w:spacing w:val="-10"/>
        </w:rPr>
        <w:t xml:space="preserve"> </w:t>
      </w:r>
      <w:r w:rsidRPr="003D31F4">
        <w:rPr>
          <w:rFonts w:ascii="Times New Roman" w:hAnsi="Times New Roman" w:cs="Times New Roman"/>
        </w:rPr>
        <w:t>и</w:t>
      </w:r>
      <w:r w:rsidRPr="003D31F4">
        <w:rPr>
          <w:rFonts w:ascii="Times New Roman" w:hAnsi="Times New Roman" w:cs="Times New Roman"/>
          <w:spacing w:val="2"/>
        </w:rPr>
        <w:t xml:space="preserve"> </w:t>
      </w:r>
      <w:r w:rsidRPr="003D31F4">
        <w:rPr>
          <w:rFonts w:ascii="Times New Roman" w:hAnsi="Times New Roman" w:cs="Times New Roman"/>
        </w:rPr>
        <w:t>звуковому</w:t>
      </w:r>
      <w:r w:rsidRPr="003D31F4">
        <w:rPr>
          <w:rFonts w:ascii="Times New Roman" w:hAnsi="Times New Roman" w:cs="Times New Roman"/>
          <w:spacing w:val="-7"/>
        </w:rPr>
        <w:t xml:space="preserve"> </w:t>
      </w:r>
      <w:r w:rsidRPr="003D31F4">
        <w:rPr>
          <w:rFonts w:ascii="Times New Roman" w:hAnsi="Times New Roman" w:cs="Times New Roman"/>
        </w:rPr>
        <w:t>ориентирам;</w:t>
      </w:r>
    </w:p>
    <w:p w14:paraId="5F1BAF70"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426548C"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стремиться к общению со взрослыми, реагирует на их настроение; </w:t>
      </w:r>
      <w:r w:rsidR="00AC409C" w:rsidRPr="003D31F4">
        <w:rPr>
          <w:rFonts w:ascii="Times New Roman" w:hAnsi="Times New Roman" w:cs="Times New Roman"/>
          <w:sz w:val="24"/>
          <w:szCs w:val="24"/>
        </w:rPr>
        <w:t>проявляет интерес</w:t>
      </w:r>
      <w:r w:rsidRPr="003D31F4">
        <w:rPr>
          <w:rFonts w:ascii="Times New Roman" w:hAnsi="Times New Roman" w:cs="Times New Roman"/>
          <w:sz w:val="24"/>
          <w:szCs w:val="24"/>
        </w:rPr>
        <w:t xml:space="preserve"> к сверстникам; наблюдает за их действиями и подражать им; играть рядом;</w:t>
      </w:r>
    </w:p>
    <w:p w14:paraId="0D86582D"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понимает и выполняет простые поручения взрослого; стремиться проявлять самостоятельность в бытовом и игровом поведении;</w:t>
      </w:r>
    </w:p>
    <w:p w14:paraId="75F17D9A"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C6C732F"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sidRPr="003D31F4">
        <w:rPr>
          <w:rFonts w:ascii="Times New Roman" w:hAnsi="Times New Roman" w:cs="Times New Roman"/>
          <w:sz w:val="24"/>
          <w:szCs w:val="24"/>
        </w:rPr>
        <w:t>общение; обращается</w:t>
      </w:r>
      <w:r w:rsidRPr="003D31F4">
        <w:rPr>
          <w:rFonts w:ascii="Times New Roman" w:hAnsi="Times New Roman" w:cs="Times New Roman"/>
          <w:sz w:val="24"/>
          <w:szCs w:val="24"/>
        </w:rPr>
        <w:t xml:space="preserve"> с вопросами и просьбами;</w:t>
      </w:r>
    </w:p>
    <w:p w14:paraId="778B9DD3"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интерес к стихам, сказкам, повторяет отдельные слова и фразы за взрослым;</w:t>
      </w:r>
    </w:p>
    <w:p w14:paraId="423299FE" w14:textId="77777777" w:rsidR="002C6E8D" w:rsidRPr="003D31F4" w:rsidRDefault="00AC409C">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рассматривает картинки</w:t>
      </w:r>
      <w:r w:rsidR="0069355F" w:rsidRPr="003D31F4">
        <w:rPr>
          <w:rFonts w:ascii="Times New Roman" w:hAnsi="Times New Roman" w:cs="Times New Roman"/>
          <w:sz w:val="24"/>
          <w:szCs w:val="24"/>
        </w:rPr>
        <w:t>, показывает и называет предметы, изображенные на них;</w:t>
      </w:r>
    </w:p>
    <w:p w14:paraId="2A4A864F"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sidRPr="003D31F4">
        <w:rPr>
          <w:rFonts w:ascii="Times New Roman" w:hAnsi="Times New Roman" w:cs="Times New Roman"/>
          <w:sz w:val="24"/>
          <w:szCs w:val="24"/>
        </w:rPr>
        <w:t>демонстрирует первоначальные</w:t>
      </w:r>
      <w:r w:rsidRPr="003D31F4">
        <w:rPr>
          <w:rFonts w:ascii="Times New Roman" w:hAnsi="Times New Roman" w:cs="Times New Roman"/>
          <w:sz w:val="24"/>
          <w:szCs w:val="24"/>
        </w:rPr>
        <w:t xml:space="preserve"> представления о населенном пункте, в котором живет (город, село и так далее);</w:t>
      </w:r>
    </w:p>
    <w:p w14:paraId="080F40CC"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14:paraId="4C357926"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с удовольствием слушает музыку, подпевает, выполняет простые танцевальные движения;</w:t>
      </w:r>
    </w:p>
    <w:p w14:paraId="3A7572A2"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эмоционально откликается на красоту природы и произведения искусства;</w:t>
      </w:r>
    </w:p>
    <w:p w14:paraId="46BB83CC"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2BC05DF"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23A10E8" w14:textId="77777777" w:rsidR="002C6E8D" w:rsidRPr="003D31F4" w:rsidRDefault="0069355F">
      <w:pPr>
        <w:pStyle w:val="25"/>
        <w:numPr>
          <w:ilvl w:val="0"/>
          <w:numId w:val="6"/>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8A76668"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i/>
          <w:iCs/>
          <w:color w:val="auto"/>
          <w:sz w:val="24"/>
          <w:szCs w:val="24"/>
        </w:rPr>
        <w:t>Планируемые результаты к</w:t>
      </w:r>
      <w:r w:rsidRPr="003D31F4">
        <w:rPr>
          <w:rFonts w:ascii="Times New Roman" w:hAnsi="Times New Roman" w:cs="Times New Roman"/>
          <w:b/>
          <w:i/>
          <w:iCs/>
          <w:color w:val="auto"/>
          <w:spacing w:val="-3"/>
          <w:sz w:val="24"/>
          <w:szCs w:val="24"/>
        </w:rPr>
        <w:t xml:space="preserve"> </w:t>
      </w:r>
      <w:r w:rsidRPr="003D31F4">
        <w:rPr>
          <w:rFonts w:ascii="Times New Roman" w:hAnsi="Times New Roman" w:cs="Times New Roman"/>
          <w:b/>
          <w:i/>
          <w:iCs/>
          <w:color w:val="auto"/>
          <w:sz w:val="24"/>
          <w:szCs w:val="24"/>
        </w:rPr>
        <w:t>четырем</w:t>
      </w:r>
      <w:r w:rsidRPr="003D31F4">
        <w:rPr>
          <w:rFonts w:ascii="Times New Roman" w:hAnsi="Times New Roman" w:cs="Times New Roman"/>
          <w:b/>
          <w:i/>
          <w:iCs/>
          <w:color w:val="auto"/>
          <w:spacing w:val="-1"/>
          <w:sz w:val="24"/>
          <w:szCs w:val="24"/>
        </w:rPr>
        <w:t xml:space="preserve"> </w:t>
      </w:r>
      <w:r w:rsidRPr="003D31F4">
        <w:rPr>
          <w:rFonts w:ascii="Times New Roman" w:hAnsi="Times New Roman" w:cs="Times New Roman"/>
          <w:b/>
          <w:i/>
          <w:iCs/>
          <w:color w:val="auto"/>
          <w:sz w:val="24"/>
          <w:szCs w:val="24"/>
        </w:rPr>
        <w:t>годам:</w:t>
      </w:r>
    </w:p>
    <w:p w14:paraId="39105A41" w14:textId="77777777" w:rsidR="002C6E8D" w:rsidRPr="003D31F4" w:rsidRDefault="0069355F">
      <w:pPr>
        <w:pStyle w:val="af3"/>
        <w:numPr>
          <w:ilvl w:val="0"/>
          <w:numId w:val="7"/>
        </w:numPr>
        <w:tabs>
          <w:tab w:val="left" w:pos="993"/>
        </w:tabs>
        <w:ind w:left="0" w:firstLine="709"/>
        <w:rPr>
          <w:rFonts w:ascii="Times New Roman" w:hAnsi="Times New Roman" w:cs="Times New Roman"/>
        </w:rPr>
      </w:pPr>
      <w:r w:rsidRPr="003D31F4">
        <w:rPr>
          <w:rFonts w:ascii="Times New Roman" w:hAnsi="Times New Roman" w:cs="Times New Roman"/>
        </w:rPr>
        <w:t>демонстрирует</w:t>
      </w:r>
      <w:r w:rsidRPr="003D31F4">
        <w:rPr>
          <w:rFonts w:ascii="Times New Roman" w:hAnsi="Times New Roman" w:cs="Times New Roman"/>
          <w:spacing w:val="1"/>
        </w:rPr>
        <w:t xml:space="preserve"> </w:t>
      </w:r>
      <w:r w:rsidRPr="003D31F4">
        <w:rPr>
          <w:rFonts w:ascii="Times New Roman" w:hAnsi="Times New Roman" w:cs="Times New Roman"/>
        </w:rPr>
        <w:t>положительное</w:t>
      </w:r>
      <w:r w:rsidRPr="003D31F4">
        <w:rPr>
          <w:rFonts w:ascii="Times New Roman" w:hAnsi="Times New Roman" w:cs="Times New Roman"/>
          <w:spacing w:val="1"/>
        </w:rPr>
        <w:t xml:space="preserve"> </w:t>
      </w:r>
      <w:r w:rsidRPr="003D31F4">
        <w:rPr>
          <w:rFonts w:ascii="Times New Roman" w:hAnsi="Times New Roman" w:cs="Times New Roman"/>
        </w:rPr>
        <w:t>отношение</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разнообразным</w:t>
      </w:r>
      <w:r w:rsidRPr="003D31F4">
        <w:rPr>
          <w:rFonts w:ascii="Times New Roman" w:hAnsi="Times New Roman" w:cs="Times New Roman"/>
          <w:spacing w:val="1"/>
        </w:rPr>
        <w:t xml:space="preserve"> </w:t>
      </w:r>
      <w:r w:rsidRPr="003D31F4">
        <w:rPr>
          <w:rFonts w:ascii="Times New Roman" w:hAnsi="Times New Roman" w:cs="Times New Roman"/>
        </w:rPr>
        <w:t>физическим</w:t>
      </w:r>
      <w:r w:rsidRPr="003D31F4">
        <w:rPr>
          <w:rFonts w:ascii="Times New Roman" w:hAnsi="Times New Roman" w:cs="Times New Roman"/>
          <w:spacing w:val="1"/>
        </w:rPr>
        <w:t xml:space="preserve"> </w:t>
      </w:r>
      <w:r w:rsidRPr="003D31F4">
        <w:rPr>
          <w:rFonts w:ascii="Times New Roman" w:hAnsi="Times New Roman" w:cs="Times New Roman"/>
        </w:rPr>
        <w:t>упражнениям, проявлять избирательный интерес к отдельным двигательным действиям (бросание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ловля,</w:t>
      </w:r>
      <w:r w:rsidRPr="003D31F4">
        <w:rPr>
          <w:rFonts w:ascii="Times New Roman" w:hAnsi="Times New Roman" w:cs="Times New Roman"/>
          <w:spacing w:val="-1"/>
        </w:rPr>
        <w:t xml:space="preserve"> </w:t>
      </w:r>
      <w:r w:rsidRPr="003D31F4">
        <w:rPr>
          <w:rFonts w:ascii="Times New Roman" w:hAnsi="Times New Roman" w:cs="Times New Roman"/>
        </w:rPr>
        <w:t>ходьба, бег,</w:t>
      </w:r>
      <w:r w:rsidRPr="003D31F4">
        <w:rPr>
          <w:rFonts w:ascii="Times New Roman" w:hAnsi="Times New Roman" w:cs="Times New Roman"/>
          <w:spacing w:val="-1"/>
        </w:rPr>
        <w:t xml:space="preserve"> </w:t>
      </w:r>
      <w:r w:rsidRPr="003D31F4">
        <w:rPr>
          <w:rFonts w:ascii="Times New Roman" w:hAnsi="Times New Roman" w:cs="Times New Roman"/>
        </w:rPr>
        <w:t>прыжки) и</w:t>
      </w:r>
      <w:r w:rsidRPr="003D31F4">
        <w:rPr>
          <w:rFonts w:ascii="Times New Roman" w:hAnsi="Times New Roman" w:cs="Times New Roman"/>
          <w:spacing w:val="-2"/>
        </w:rPr>
        <w:t xml:space="preserve"> </w:t>
      </w:r>
      <w:r w:rsidRPr="003D31F4">
        <w:rPr>
          <w:rFonts w:ascii="Times New Roman" w:hAnsi="Times New Roman" w:cs="Times New Roman"/>
        </w:rPr>
        <w:t>подвижным</w:t>
      </w:r>
      <w:r w:rsidRPr="003D31F4">
        <w:rPr>
          <w:rFonts w:ascii="Times New Roman" w:hAnsi="Times New Roman" w:cs="Times New Roman"/>
          <w:spacing w:val="-2"/>
        </w:rPr>
        <w:t xml:space="preserve"> </w:t>
      </w:r>
      <w:r w:rsidRPr="003D31F4">
        <w:rPr>
          <w:rFonts w:ascii="Times New Roman" w:hAnsi="Times New Roman" w:cs="Times New Roman"/>
        </w:rPr>
        <w:t>играм;</w:t>
      </w:r>
    </w:p>
    <w:p w14:paraId="43634B7A"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sidRPr="003D31F4">
        <w:rPr>
          <w:rFonts w:ascii="Times New Roman" w:hAnsi="Times New Roman" w:cs="Times New Roman"/>
          <w:sz w:val="24"/>
          <w:szCs w:val="24"/>
        </w:rPr>
        <w:t>выполняет ритмические</w:t>
      </w:r>
      <w:r w:rsidRPr="003D31F4">
        <w:rPr>
          <w:rFonts w:ascii="Times New Roman" w:hAnsi="Times New Roman" w:cs="Times New Roman"/>
          <w:sz w:val="24"/>
          <w:szCs w:val="24"/>
        </w:rPr>
        <w:t xml:space="preserve"> упражнения под музыку;</w:t>
      </w:r>
    </w:p>
    <w:p w14:paraId="53535552"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14:paraId="3EFD0800"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0C28C058"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доверие к миру, положительно оценивать себя, говорит о себе в первом лице;</w:t>
      </w:r>
    </w:p>
    <w:p w14:paraId="1267A95E"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DD933DF"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0A7B8C0"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14:paraId="3D673CD9"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14:paraId="3C9612EC"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460AE9D"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sidRPr="003D31F4">
        <w:rPr>
          <w:rFonts w:ascii="Times New Roman" w:hAnsi="Times New Roman" w:cs="Times New Roman"/>
          <w:sz w:val="24"/>
          <w:szCs w:val="24"/>
        </w:rPr>
        <w:t>использует речевые</w:t>
      </w:r>
      <w:r w:rsidRPr="003D31F4">
        <w:rPr>
          <w:rFonts w:ascii="Times New Roman" w:hAnsi="Times New Roman" w:cs="Times New Roman"/>
          <w:sz w:val="24"/>
          <w:szCs w:val="24"/>
        </w:rPr>
        <w:t xml:space="preserve"> формы вежливого общения;</w:t>
      </w:r>
    </w:p>
    <w:p w14:paraId="6C17B6CB"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4CC69F4"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14:paraId="1109982D"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совместно со взрослым пересказывает знакомые сказки, короткие стихи;</w:t>
      </w:r>
    </w:p>
    <w:p w14:paraId="381FA45B"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0F0FEC4"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14:paraId="286A7886"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знает об объектах ближайшего окружения: о родном населенном пункте, его названии, достопримечательностях и традициях;</w:t>
      </w:r>
    </w:p>
    <w:p w14:paraId="179E85EC"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имеет представление о разнообразных объектах живой и неживой природы ближайшего окружения, </w:t>
      </w:r>
      <w:r w:rsidR="00AC409C" w:rsidRPr="003D31F4">
        <w:rPr>
          <w:rFonts w:ascii="Times New Roman" w:hAnsi="Times New Roman" w:cs="Times New Roman"/>
          <w:sz w:val="24"/>
          <w:szCs w:val="24"/>
        </w:rPr>
        <w:t>выделяет их</w:t>
      </w:r>
      <w:r w:rsidRPr="003D31F4">
        <w:rPr>
          <w:rFonts w:ascii="Times New Roman" w:hAnsi="Times New Roman" w:cs="Times New Roman"/>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14:paraId="37846F06"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14:paraId="6EA40D2C"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14:paraId="269A4294" w14:textId="77777777"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14:paraId="06F8E955" w14:textId="10C442E9" w:rsidR="002C6E8D" w:rsidRPr="003D31F4" w:rsidRDefault="0069355F">
      <w:pPr>
        <w:pStyle w:val="25"/>
        <w:numPr>
          <w:ilvl w:val="0"/>
          <w:numId w:val="7"/>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61C12E3"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i/>
          <w:iCs/>
          <w:color w:val="auto"/>
          <w:spacing w:val="-3"/>
          <w:sz w:val="24"/>
          <w:szCs w:val="24"/>
        </w:rPr>
        <w:t xml:space="preserve">Планируемые результаты к </w:t>
      </w:r>
      <w:r w:rsidRPr="003D31F4">
        <w:rPr>
          <w:rFonts w:ascii="Times New Roman" w:hAnsi="Times New Roman" w:cs="Times New Roman"/>
          <w:b/>
          <w:i/>
          <w:iCs/>
          <w:color w:val="auto"/>
          <w:sz w:val="24"/>
          <w:szCs w:val="24"/>
        </w:rPr>
        <w:t>пяти</w:t>
      </w:r>
      <w:r w:rsidRPr="003D31F4">
        <w:rPr>
          <w:rFonts w:ascii="Times New Roman" w:hAnsi="Times New Roman" w:cs="Times New Roman"/>
          <w:b/>
          <w:i/>
          <w:iCs/>
          <w:color w:val="auto"/>
          <w:spacing w:val="-1"/>
          <w:sz w:val="24"/>
          <w:szCs w:val="24"/>
        </w:rPr>
        <w:t xml:space="preserve"> </w:t>
      </w:r>
      <w:r w:rsidRPr="003D31F4">
        <w:rPr>
          <w:rFonts w:ascii="Times New Roman" w:hAnsi="Times New Roman" w:cs="Times New Roman"/>
          <w:b/>
          <w:i/>
          <w:iCs/>
          <w:color w:val="auto"/>
          <w:sz w:val="24"/>
          <w:szCs w:val="24"/>
        </w:rPr>
        <w:t>годам:</w:t>
      </w:r>
    </w:p>
    <w:p w14:paraId="4E0D39FF"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14:paraId="6C76D9EE"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69367B0"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стремиться узнать о правилах здорового образа </w:t>
      </w:r>
      <w:r w:rsidR="00AC409C" w:rsidRPr="003D31F4">
        <w:rPr>
          <w:rFonts w:ascii="Times New Roman" w:hAnsi="Times New Roman" w:cs="Times New Roman"/>
          <w:sz w:val="24"/>
          <w:szCs w:val="24"/>
        </w:rPr>
        <w:t>жизни, элементарно</w:t>
      </w:r>
      <w:r w:rsidRPr="003D31F4">
        <w:rPr>
          <w:rFonts w:ascii="Times New Roman" w:hAnsi="Times New Roman" w:cs="Times New Roman"/>
          <w:sz w:val="24"/>
          <w:szCs w:val="24"/>
        </w:rPr>
        <w:t xml:space="preserve"> охарактеризовать свое самочувствие, привлечь внимание взрослого в случае недомогания;</w:t>
      </w:r>
    </w:p>
    <w:p w14:paraId="7FFD97E3"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стремиться к самостоятельному осуществлению процессов личной гигиены, их правильной организации;</w:t>
      </w:r>
    </w:p>
    <w:p w14:paraId="3EB8CE36"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14:paraId="52CBB313"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без напоминания взрослого здороваться и прощаться, говорит «спасибо» и «пожалуйста»;</w:t>
      </w:r>
    </w:p>
    <w:p w14:paraId="6BA1C85A"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14:paraId="3890067A"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познает правила безопасного поведения и стремиться их выполнять в повседневной жизни;</w:t>
      </w:r>
    </w:p>
    <w:p w14:paraId="085551D0"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самостоятелен в самообслуживании;</w:t>
      </w:r>
    </w:p>
    <w:p w14:paraId="4C3043B9"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проявляет познавательный интерес к труду взрослых, профессиям, технике; отражает эти представления в играх;</w:t>
      </w:r>
    </w:p>
    <w:p w14:paraId="72A2DBA8"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стремиться к выполнению трудовых обязанностей, охотно включаться в совместный труд со взрослыми или сверстниками;</w:t>
      </w:r>
    </w:p>
    <w:p w14:paraId="6CD1B8DC"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14:paraId="44ADC170"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произносит правильно большинство звуков, пользуется средствами эмоциональной и речевой выразительности;</w:t>
      </w:r>
    </w:p>
    <w:p w14:paraId="58E2C6B8"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самостоятельно пересказывает знакомые сказки, с небольшой помощью взрослого, составлять описательные рассказы и загадки;</w:t>
      </w:r>
    </w:p>
    <w:p w14:paraId="0EEE634E"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словотворчество, интерес к языку, с интересом слушает литературные тексты, воспроизводить текст;</w:t>
      </w:r>
    </w:p>
    <w:p w14:paraId="6A644E5F"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рассказывает о предмете, его назначении и особенностях, о том, как он был создан;</w:t>
      </w:r>
    </w:p>
    <w:p w14:paraId="251F84B4"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532C056"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7098001"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2807B42"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605651A"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14:paraId="38044CEB"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14:paraId="1807AF3C"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14:paraId="79DA5ECB"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9739552"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14:paraId="72344320"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14:paraId="5A0028BF"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328069F" w14:textId="77777777" w:rsidR="002C6E8D" w:rsidRPr="003D31F4" w:rsidRDefault="0069355F">
      <w:pPr>
        <w:pStyle w:val="25"/>
        <w:numPr>
          <w:ilvl w:val="0"/>
          <w:numId w:val="8"/>
        </w:numPr>
        <w:shd w:val="clear" w:color="auto" w:fill="auto"/>
        <w:tabs>
          <w:tab w:val="left" w:pos="993"/>
        </w:tabs>
        <w:spacing w:before="0" w:after="0" w:line="240" w:lineRule="auto"/>
        <w:ind w:left="0" w:firstLine="709"/>
        <w:rPr>
          <w:rFonts w:ascii="Times New Roman" w:hAnsi="Times New Roman" w:cs="Times New Roman"/>
          <w:sz w:val="24"/>
          <w:szCs w:val="24"/>
        </w:rPr>
      </w:pPr>
      <w:r w:rsidRPr="003D31F4">
        <w:rPr>
          <w:rFonts w:ascii="Times New Roman" w:hAnsi="Times New Roman" w:cs="Times New Roman"/>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sidRPr="003D31F4">
        <w:rPr>
          <w:rFonts w:ascii="Times New Roman" w:hAnsi="Times New Roman" w:cs="Times New Roman"/>
          <w:sz w:val="24"/>
          <w:szCs w:val="24"/>
        </w:rPr>
        <w:t>комментирует их</w:t>
      </w:r>
      <w:r w:rsidRPr="003D31F4">
        <w:rPr>
          <w:rFonts w:ascii="Times New Roman" w:hAnsi="Times New Roman" w:cs="Times New Roman"/>
          <w:sz w:val="24"/>
          <w:szCs w:val="24"/>
        </w:rPr>
        <w:t xml:space="preserve"> «действия» в режиссерских играх.</w:t>
      </w:r>
    </w:p>
    <w:p w14:paraId="4192D66E" w14:textId="77777777" w:rsidR="002C6E8D" w:rsidRPr="003D31F4" w:rsidRDefault="0069355F" w:rsidP="00260491">
      <w:pPr>
        <w:pStyle w:val="2"/>
        <w:ind w:firstLine="709"/>
        <w:rPr>
          <w:rFonts w:ascii="Times New Roman" w:hAnsi="Times New Roman" w:cs="Times New Roman"/>
          <w:b/>
          <w:bCs/>
          <w:i/>
          <w:color w:val="auto"/>
          <w:sz w:val="24"/>
          <w:szCs w:val="24"/>
        </w:rPr>
      </w:pPr>
      <w:r w:rsidRPr="003D31F4">
        <w:rPr>
          <w:rFonts w:ascii="Times New Roman" w:hAnsi="Times New Roman" w:cs="Times New Roman"/>
          <w:b/>
          <w:i/>
          <w:iCs/>
          <w:color w:val="auto"/>
          <w:spacing w:val="-3"/>
          <w:sz w:val="24"/>
          <w:szCs w:val="24"/>
        </w:rPr>
        <w:t xml:space="preserve">Планируемые результаты к </w:t>
      </w:r>
      <w:r w:rsidRPr="003D31F4">
        <w:rPr>
          <w:rFonts w:ascii="Times New Roman" w:hAnsi="Times New Roman" w:cs="Times New Roman"/>
          <w:b/>
          <w:i/>
          <w:iCs/>
          <w:color w:val="auto"/>
          <w:sz w:val="24"/>
          <w:szCs w:val="24"/>
        </w:rPr>
        <w:t>шести</w:t>
      </w:r>
      <w:r w:rsidRPr="003D31F4">
        <w:rPr>
          <w:rFonts w:ascii="Times New Roman" w:hAnsi="Times New Roman" w:cs="Times New Roman"/>
          <w:b/>
          <w:i/>
          <w:iCs/>
          <w:color w:val="auto"/>
          <w:spacing w:val="-1"/>
          <w:sz w:val="24"/>
          <w:szCs w:val="24"/>
        </w:rPr>
        <w:t xml:space="preserve"> </w:t>
      </w:r>
      <w:r w:rsidRPr="003D31F4">
        <w:rPr>
          <w:rFonts w:ascii="Times New Roman" w:hAnsi="Times New Roman" w:cs="Times New Roman"/>
          <w:b/>
          <w:i/>
          <w:iCs/>
          <w:color w:val="auto"/>
          <w:sz w:val="24"/>
          <w:szCs w:val="24"/>
        </w:rPr>
        <w:t>годам:</w:t>
      </w:r>
    </w:p>
    <w:p w14:paraId="39391D8B" w14:textId="77777777" w:rsidR="002C6E8D" w:rsidRPr="003D31F4" w:rsidRDefault="0069355F" w:rsidP="00260491">
      <w:pPr>
        <w:pBdr>
          <w:top w:val="none" w:sz="4" w:space="0" w:color="000000"/>
          <w:left w:val="none" w:sz="4" w:space="0" w:color="000000"/>
          <w:bottom w:val="none" w:sz="4" w:space="0" w:color="000000"/>
          <w:right w:val="none" w:sz="4" w:space="0" w:color="000000"/>
        </w:pBdr>
        <w:tabs>
          <w:tab w:val="left" w:pos="567"/>
          <w:tab w:val="left" w:pos="993"/>
        </w:tabs>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ребенок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демонстрирует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ярко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выраженную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потребность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двигательной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активности, проявляет интерес к новым и знакомым физическим упражнениям, пешим прогулкам, показывает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избирательность и инициативу при выполнении упражнений, имеет представления о некоторых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видах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спорта, туризме, как форме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активного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отдыха;</w:t>
      </w:r>
    </w:p>
    <w:p w14:paraId="5F2F2055"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DF8379E"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267A80F7"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44B25208"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801CFA1"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8871B58"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230E03B"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816E212"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0EB8D95"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7A34AB9"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E765A86"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D7B8CCF"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7D5E200"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34BFD22"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53AC0BE"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A010620"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454CFF2"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4BA33FB"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668FF72" w14:textId="77777777" w:rsidR="002C6E8D" w:rsidRPr="003D31F4"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5824981" w14:textId="5CBC41BF" w:rsidR="002C6E8D" w:rsidRPr="00F0315F" w:rsidRDefault="0069355F">
      <w:pPr>
        <w:numPr>
          <w:ilvl w:val="0"/>
          <w:numId w:val="47"/>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24AD592" w14:textId="77777777" w:rsidR="002C6E8D" w:rsidRPr="003D31F4" w:rsidRDefault="0069355F" w:rsidP="00260491">
      <w:pPr>
        <w:pStyle w:val="2"/>
        <w:pBdr>
          <w:top w:val="none" w:sz="4" w:space="0" w:color="000000"/>
          <w:left w:val="none" w:sz="4" w:space="0" w:color="000000"/>
          <w:bottom w:val="none" w:sz="4" w:space="0" w:color="000000"/>
          <w:right w:val="none" w:sz="4" w:space="0" w:color="000000"/>
        </w:pBdr>
        <w:spacing w:before="0"/>
        <w:ind w:firstLine="708"/>
        <w:rPr>
          <w:rFonts w:ascii="Times New Roman" w:hAnsi="Times New Roman" w:cs="Times New Roman"/>
          <w:b/>
          <w:bCs/>
          <w:i/>
          <w:sz w:val="24"/>
          <w:szCs w:val="24"/>
        </w:rPr>
      </w:pPr>
      <w:r w:rsidRPr="003D31F4">
        <w:rPr>
          <w:rFonts w:ascii="Times New Roman" w:eastAsia="Times New Roman" w:hAnsi="Times New Roman" w:cs="Times New Roman"/>
          <w:b/>
          <w:bCs/>
          <w:i/>
          <w:iCs/>
          <w:color w:val="000000"/>
          <w:sz w:val="24"/>
          <w:szCs w:val="24"/>
        </w:rPr>
        <w:t>Планируемые результаты на этапе завершения освоения Программы (к концу дошкольного возраста):</w:t>
      </w:r>
    </w:p>
    <w:p w14:paraId="1BF0179C"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сформированы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основные</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физические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нравственно-волевые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качества;</w:t>
      </w:r>
    </w:p>
    <w:p w14:paraId="64C67FC8"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основными движениями и элементами спортивных игр, может контролировать свои движение и управлять ими;</w:t>
      </w:r>
    </w:p>
    <w:p w14:paraId="2E20F9C5"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соблюдает элементарные правила здорового образа жизни и личной гигиены;</w:t>
      </w:r>
    </w:p>
    <w:p w14:paraId="421AB370"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562A45C"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04481AA4"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D32C86A"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03F6540"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1B1BFA74"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B640272"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66BE8A28"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36C709F5"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положительное отношение к миру, разным видам труда, другим людям и самому себе;</w:t>
      </w:r>
    </w:p>
    <w:p w14:paraId="0CD5C54A"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у ребёнка выражено стремление заниматься социально значимой деятельностью;</w:t>
      </w:r>
    </w:p>
    <w:p w14:paraId="7FFE4DB8"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откликаться на эмоции близких людей, проявлять эмпатию (сочувствие, сопереживание, содействие);</w:t>
      </w:r>
    </w:p>
    <w:p w14:paraId="59F881A1"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D91EC02"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217DF7E"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8E5CBA6"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2C28835"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BF0181F"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4DA1FF2"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F087A15"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3403213"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0CDD073"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2C2CBE8"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154E23"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1A6359CD"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078D314"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6469CA6"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DF48C35"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B3A96A" w14:textId="77777777" w:rsidR="002C6E8D" w:rsidRPr="003D31F4"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1D3BB784" w14:textId="5004E8BC" w:rsidR="00F504A1" w:rsidRPr="000029C3" w:rsidRDefault="0069355F">
      <w:pPr>
        <w:numPr>
          <w:ilvl w:val="0"/>
          <w:numId w:val="48"/>
        </w:numPr>
        <w:pBdr>
          <w:top w:val="none" w:sz="4" w:space="0" w:color="000000"/>
          <w:left w:val="none" w:sz="4" w:space="0" w:color="000000"/>
          <w:bottom w:val="none" w:sz="4" w:space="0" w:color="000000"/>
          <w:right w:val="none" w:sz="4" w:space="0" w:color="000000"/>
        </w:pBdr>
        <w:tabs>
          <w:tab w:val="left" w:pos="0"/>
        </w:tabs>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bookmarkEnd w:id="7"/>
    </w:p>
    <w:p w14:paraId="003FF55C" w14:textId="77777777" w:rsidR="00AC409C" w:rsidRPr="003D31F4" w:rsidRDefault="0069355F" w:rsidP="00260491">
      <w:pPr>
        <w:pStyle w:val="af3"/>
        <w:ind w:left="0" w:firstLine="709"/>
        <w:rPr>
          <w:rFonts w:ascii="Times New Roman" w:hAnsi="Times New Roman" w:cs="Times New Roman"/>
          <w:b/>
          <w:bCs/>
        </w:rPr>
      </w:pPr>
      <w:r w:rsidRPr="003D31F4">
        <w:rPr>
          <w:rFonts w:ascii="Times New Roman" w:hAnsi="Times New Roman" w:cs="Times New Roman"/>
          <w:b/>
          <w:bCs/>
        </w:rPr>
        <w:t>1.1.5. Педагогическая диагностика достижения планируемых результатов.</w:t>
      </w:r>
      <w:r w:rsidR="00AC409C" w:rsidRPr="003D31F4">
        <w:rPr>
          <w:rFonts w:ascii="Times New Roman" w:hAnsi="Times New Roman" w:cs="Times New Roman"/>
          <w:b/>
          <w:bCs/>
        </w:rPr>
        <w:t xml:space="preserve"> </w:t>
      </w:r>
    </w:p>
    <w:p w14:paraId="3B6396A8" w14:textId="77777777" w:rsidR="002C6E8D" w:rsidRPr="003D31F4" w:rsidRDefault="0069355F" w:rsidP="00260491">
      <w:pPr>
        <w:pStyle w:val="25"/>
        <w:shd w:val="clear" w:color="auto" w:fill="auto"/>
        <w:tabs>
          <w:tab w:val="left" w:pos="1354"/>
        </w:tabs>
        <w:spacing w:before="0" w:after="0"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697725C"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Педагогическая</w:t>
      </w:r>
      <w:r w:rsidRPr="003D31F4">
        <w:rPr>
          <w:rFonts w:ascii="Times New Roman" w:hAnsi="Times New Roman" w:cs="Times New Roman"/>
          <w:spacing w:val="1"/>
        </w:rPr>
        <w:t xml:space="preserve"> </w:t>
      </w:r>
      <w:r w:rsidRPr="003D31F4">
        <w:rPr>
          <w:rFonts w:ascii="Times New Roman" w:hAnsi="Times New Roman" w:cs="Times New Roman"/>
        </w:rPr>
        <w:t>диагностика</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основой</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целенаправленной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педагога,</w:t>
      </w:r>
      <w:r w:rsidRPr="003D31F4">
        <w:rPr>
          <w:rFonts w:ascii="Times New Roman" w:hAnsi="Times New Roman" w:cs="Times New Roman"/>
          <w:spacing w:val="1"/>
        </w:rPr>
        <w:t xml:space="preserve"> </w:t>
      </w:r>
      <w:r w:rsidRPr="003D31F4">
        <w:rPr>
          <w:rFonts w:ascii="Times New Roman" w:hAnsi="Times New Roman" w:cs="Times New Roman"/>
        </w:rPr>
        <w:t>начальным</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завершающим</w:t>
      </w:r>
      <w:r w:rsidRPr="003D31F4">
        <w:rPr>
          <w:rFonts w:ascii="Times New Roman" w:hAnsi="Times New Roman" w:cs="Times New Roman"/>
          <w:spacing w:val="1"/>
        </w:rPr>
        <w:t xml:space="preserve"> </w:t>
      </w:r>
      <w:r w:rsidRPr="003D31F4">
        <w:rPr>
          <w:rFonts w:ascii="Times New Roman" w:hAnsi="Times New Roman" w:cs="Times New Roman"/>
        </w:rPr>
        <w:t>этапом</w:t>
      </w:r>
      <w:r w:rsidRPr="003D31F4">
        <w:rPr>
          <w:rFonts w:ascii="Times New Roman" w:hAnsi="Times New Roman" w:cs="Times New Roman"/>
          <w:spacing w:val="1"/>
        </w:rPr>
        <w:t xml:space="preserve"> </w:t>
      </w:r>
      <w:r w:rsidRPr="003D31F4">
        <w:rPr>
          <w:rFonts w:ascii="Times New Roman" w:hAnsi="Times New Roman" w:cs="Times New Roman"/>
        </w:rPr>
        <w:t>проектирования</w:t>
      </w:r>
      <w:r w:rsidRPr="003D31F4">
        <w:rPr>
          <w:rFonts w:ascii="Times New Roman" w:hAnsi="Times New Roman" w:cs="Times New Roman"/>
          <w:spacing w:val="1"/>
        </w:rPr>
        <w:t xml:space="preserve"> </w:t>
      </w:r>
      <w:r w:rsidRPr="003D31F4">
        <w:rPr>
          <w:rFonts w:ascii="Times New Roman" w:hAnsi="Times New Roman" w:cs="Times New Roman"/>
        </w:rPr>
        <w:t>образовательного</w:t>
      </w:r>
      <w:r w:rsidRPr="003D31F4">
        <w:rPr>
          <w:rFonts w:ascii="Times New Roman" w:hAnsi="Times New Roman" w:cs="Times New Roman"/>
          <w:spacing w:val="1"/>
        </w:rPr>
        <w:t xml:space="preserve"> </w:t>
      </w:r>
      <w:r w:rsidRPr="003D31F4">
        <w:rPr>
          <w:rFonts w:ascii="Times New Roman" w:hAnsi="Times New Roman" w:cs="Times New Roman"/>
        </w:rPr>
        <w:t>процесса в дошкольной группе. Ее функция заключается в обеспечении эффективной обратной</w:t>
      </w:r>
      <w:r w:rsidRPr="003D31F4">
        <w:rPr>
          <w:rFonts w:ascii="Times New Roman" w:hAnsi="Times New Roman" w:cs="Times New Roman"/>
          <w:spacing w:val="1"/>
        </w:rPr>
        <w:t xml:space="preserve"> </w:t>
      </w:r>
      <w:r w:rsidRPr="003D31F4">
        <w:rPr>
          <w:rFonts w:ascii="Times New Roman" w:hAnsi="Times New Roman" w:cs="Times New Roman"/>
        </w:rPr>
        <w:t>связи,</w:t>
      </w:r>
      <w:r w:rsidRPr="003D31F4">
        <w:rPr>
          <w:rFonts w:ascii="Times New Roman" w:hAnsi="Times New Roman" w:cs="Times New Roman"/>
          <w:spacing w:val="-1"/>
        </w:rPr>
        <w:t xml:space="preserve"> </w:t>
      </w:r>
      <w:r w:rsidRPr="003D31F4">
        <w:rPr>
          <w:rFonts w:ascii="Times New Roman" w:hAnsi="Times New Roman" w:cs="Times New Roman"/>
        </w:rPr>
        <w:t>позволяющей</w:t>
      </w:r>
      <w:r w:rsidRPr="003D31F4">
        <w:rPr>
          <w:rFonts w:ascii="Times New Roman" w:hAnsi="Times New Roman" w:cs="Times New Roman"/>
          <w:spacing w:val="-1"/>
        </w:rPr>
        <w:t xml:space="preserve"> </w:t>
      </w:r>
      <w:r w:rsidRPr="003D31F4">
        <w:rPr>
          <w:rFonts w:ascii="Times New Roman" w:hAnsi="Times New Roman" w:cs="Times New Roman"/>
        </w:rPr>
        <w:t>осуществлять</w:t>
      </w:r>
      <w:r w:rsidRPr="003D31F4">
        <w:rPr>
          <w:rFonts w:ascii="Times New Roman" w:hAnsi="Times New Roman" w:cs="Times New Roman"/>
          <w:spacing w:val="4"/>
        </w:rPr>
        <w:t xml:space="preserve"> </w:t>
      </w:r>
      <w:r w:rsidRPr="003D31F4">
        <w:rPr>
          <w:rFonts w:ascii="Times New Roman" w:hAnsi="Times New Roman" w:cs="Times New Roman"/>
        </w:rPr>
        <w:t>управление образовательным</w:t>
      </w:r>
      <w:r w:rsidRPr="003D31F4">
        <w:rPr>
          <w:rFonts w:ascii="Times New Roman" w:hAnsi="Times New Roman" w:cs="Times New Roman"/>
          <w:spacing w:val="-2"/>
        </w:rPr>
        <w:t xml:space="preserve"> </w:t>
      </w:r>
      <w:r w:rsidRPr="003D31F4">
        <w:rPr>
          <w:rFonts w:ascii="Times New Roman" w:hAnsi="Times New Roman" w:cs="Times New Roman"/>
        </w:rPr>
        <w:t>процессом.</w:t>
      </w:r>
    </w:p>
    <w:p w14:paraId="2B0B30A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6755580B" w14:textId="4DC9E91F"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Педагогическая диагностик</w:t>
      </w:r>
      <w:r w:rsidR="00AF10B4" w:rsidRPr="003D31F4">
        <w:rPr>
          <w:rFonts w:ascii="Times New Roman" w:hAnsi="Times New Roman" w:cs="Times New Roman"/>
          <w:color w:val="000000"/>
          <w:sz w:val="24"/>
          <w:szCs w:val="24"/>
        </w:rPr>
        <w:t>а</w:t>
      </w:r>
      <w:r w:rsidRPr="003D31F4">
        <w:rPr>
          <w:rFonts w:ascii="Times New Roman" w:hAnsi="Times New Roman" w:cs="Times New Roman"/>
          <w:color w:val="000000"/>
          <w:sz w:val="24"/>
          <w:szCs w:val="24"/>
        </w:rPr>
        <w:t xml:space="preserve">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501F89B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64F41F8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04697DC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5E0AA33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59254F99" w14:textId="77777777" w:rsidR="002C6E8D" w:rsidRPr="003D31F4" w:rsidRDefault="0069355F" w:rsidP="00260491">
      <w:pPr>
        <w:pStyle w:val="25"/>
        <w:shd w:val="clear" w:color="auto" w:fill="auto"/>
        <w:tabs>
          <w:tab w:val="left" w:pos="1350"/>
        </w:tabs>
        <w:spacing w:before="0" w:after="0"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w:t>
      </w:r>
    </w:p>
    <w:p w14:paraId="076B84C4"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Специфика</w:t>
      </w:r>
      <w:r w:rsidRPr="003D31F4">
        <w:rPr>
          <w:rFonts w:ascii="Times New Roman" w:hAnsi="Times New Roman" w:cs="Times New Roman"/>
          <w:spacing w:val="1"/>
        </w:rPr>
        <w:t xml:space="preserve"> </w:t>
      </w:r>
      <w:r w:rsidRPr="003D31F4">
        <w:rPr>
          <w:rFonts w:ascii="Times New Roman" w:hAnsi="Times New Roman" w:cs="Times New Roman"/>
        </w:rPr>
        <w:t>педагогической</w:t>
      </w:r>
      <w:r w:rsidRPr="003D31F4">
        <w:rPr>
          <w:rFonts w:ascii="Times New Roman" w:hAnsi="Times New Roman" w:cs="Times New Roman"/>
          <w:spacing w:val="1"/>
        </w:rPr>
        <w:t xml:space="preserve"> </w:t>
      </w:r>
      <w:r w:rsidRPr="003D31F4">
        <w:rPr>
          <w:rFonts w:ascii="Times New Roman" w:hAnsi="Times New Roman" w:cs="Times New Roman"/>
        </w:rPr>
        <w:t>диагностики</w:t>
      </w:r>
      <w:r w:rsidRPr="003D31F4">
        <w:rPr>
          <w:rFonts w:ascii="Times New Roman" w:hAnsi="Times New Roman" w:cs="Times New Roman"/>
          <w:spacing w:val="1"/>
        </w:rPr>
        <w:t xml:space="preserve"> </w:t>
      </w:r>
      <w:r w:rsidRPr="003D31F4">
        <w:rPr>
          <w:rFonts w:ascii="Times New Roman" w:hAnsi="Times New Roman" w:cs="Times New Roman"/>
        </w:rPr>
        <w:t>достижения</w:t>
      </w:r>
      <w:r w:rsidRPr="003D31F4">
        <w:rPr>
          <w:rFonts w:ascii="Times New Roman" w:hAnsi="Times New Roman" w:cs="Times New Roman"/>
          <w:spacing w:val="1"/>
        </w:rPr>
        <w:t xml:space="preserve"> </w:t>
      </w:r>
      <w:r w:rsidRPr="003D31F4">
        <w:rPr>
          <w:rFonts w:ascii="Times New Roman" w:hAnsi="Times New Roman" w:cs="Times New Roman"/>
        </w:rPr>
        <w:t>планируемых</w:t>
      </w:r>
      <w:r w:rsidRPr="003D31F4">
        <w:rPr>
          <w:rFonts w:ascii="Times New Roman" w:hAnsi="Times New Roman" w:cs="Times New Roman"/>
          <w:spacing w:val="1"/>
        </w:rPr>
        <w:t xml:space="preserve"> </w:t>
      </w:r>
      <w:r w:rsidRPr="003D31F4">
        <w:rPr>
          <w:rFonts w:ascii="Times New Roman" w:hAnsi="Times New Roman" w:cs="Times New Roman"/>
        </w:rPr>
        <w:t>образовательных</w:t>
      </w:r>
      <w:r w:rsidRPr="003D31F4">
        <w:rPr>
          <w:rFonts w:ascii="Times New Roman" w:hAnsi="Times New Roman" w:cs="Times New Roman"/>
          <w:spacing w:val="1"/>
        </w:rPr>
        <w:t xml:space="preserve"> </w:t>
      </w:r>
      <w:r w:rsidRPr="003D31F4">
        <w:rPr>
          <w:rFonts w:ascii="Times New Roman" w:hAnsi="Times New Roman" w:cs="Times New Roman"/>
        </w:rPr>
        <w:t>результатов</w:t>
      </w:r>
      <w:r w:rsidRPr="003D31F4">
        <w:rPr>
          <w:rFonts w:ascii="Times New Roman" w:hAnsi="Times New Roman" w:cs="Times New Roman"/>
          <w:spacing w:val="-1"/>
        </w:rPr>
        <w:t xml:space="preserve"> </w:t>
      </w:r>
      <w:r w:rsidRPr="003D31F4">
        <w:rPr>
          <w:rFonts w:ascii="Times New Roman" w:hAnsi="Times New Roman" w:cs="Times New Roman"/>
        </w:rPr>
        <w:t>обусловлена</w:t>
      </w:r>
      <w:r w:rsidRPr="003D31F4">
        <w:rPr>
          <w:rFonts w:ascii="Times New Roman" w:hAnsi="Times New Roman" w:cs="Times New Roman"/>
          <w:spacing w:val="-1"/>
        </w:rPr>
        <w:t xml:space="preserve"> </w:t>
      </w:r>
      <w:r w:rsidRPr="003D31F4">
        <w:rPr>
          <w:rFonts w:ascii="Times New Roman" w:hAnsi="Times New Roman" w:cs="Times New Roman"/>
        </w:rPr>
        <w:t>следующими требованиями</w:t>
      </w:r>
      <w:r w:rsidRPr="003D31F4">
        <w:rPr>
          <w:rFonts w:ascii="Times New Roman" w:hAnsi="Times New Roman" w:cs="Times New Roman"/>
          <w:spacing w:val="-1"/>
        </w:rPr>
        <w:t xml:space="preserve"> </w:t>
      </w:r>
      <w:r w:rsidRPr="003D31F4">
        <w:rPr>
          <w:rFonts w:ascii="Times New Roman" w:hAnsi="Times New Roman" w:cs="Times New Roman"/>
        </w:rPr>
        <w:t>ФГОС</w:t>
      </w:r>
      <w:r w:rsidRPr="003D31F4">
        <w:rPr>
          <w:rFonts w:ascii="Times New Roman" w:hAnsi="Times New Roman" w:cs="Times New Roman"/>
          <w:spacing w:val="-1"/>
        </w:rPr>
        <w:t xml:space="preserve"> </w:t>
      </w:r>
      <w:r w:rsidRPr="003D31F4">
        <w:rPr>
          <w:rFonts w:ascii="Times New Roman" w:hAnsi="Times New Roman" w:cs="Times New Roman"/>
        </w:rPr>
        <w:t>ДО:</w:t>
      </w:r>
    </w:p>
    <w:p w14:paraId="42D1010F" w14:textId="77777777" w:rsidR="002C6E8D" w:rsidRPr="000029C3" w:rsidRDefault="0069355F" w:rsidP="00260491">
      <w:pPr>
        <w:pStyle w:val="af3"/>
        <w:ind w:left="0" w:firstLine="709"/>
        <w:rPr>
          <w:rFonts w:ascii="Times New Roman" w:hAnsi="Times New Roman" w:cs="Times New Roman"/>
        </w:rPr>
      </w:pPr>
      <w:r w:rsidRPr="000029C3">
        <w:rPr>
          <w:rFonts w:ascii="Times New Roman" w:hAnsi="Times New Roman" w:cs="Times New Roman"/>
        </w:rPr>
        <w:t>- планируемые</w:t>
      </w:r>
      <w:r w:rsidRPr="000029C3">
        <w:rPr>
          <w:rFonts w:ascii="Times New Roman" w:hAnsi="Times New Roman" w:cs="Times New Roman"/>
          <w:spacing w:val="1"/>
        </w:rPr>
        <w:t xml:space="preserve"> </w:t>
      </w:r>
      <w:r w:rsidRPr="000029C3">
        <w:rPr>
          <w:rFonts w:ascii="Times New Roman" w:hAnsi="Times New Roman" w:cs="Times New Roman"/>
        </w:rPr>
        <w:t>результаты</w:t>
      </w:r>
      <w:r w:rsidRPr="000029C3">
        <w:rPr>
          <w:rFonts w:ascii="Times New Roman" w:hAnsi="Times New Roman" w:cs="Times New Roman"/>
          <w:spacing w:val="1"/>
        </w:rPr>
        <w:t xml:space="preserve"> </w:t>
      </w:r>
      <w:r w:rsidRPr="000029C3">
        <w:rPr>
          <w:rFonts w:ascii="Times New Roman" w:hAnsi="Times New Roman" w:cs="Times New Roman"/>
        </w:rPr>
        <w:t>освоения</w:t>
      </w:r>
      <w:r w:rsidRPr="000029C3">
        <w:rPr>
          <w:rFonts w:ascii="Times New Roman" w:hAnsi="Times New Roman" w:cs="Times New Roman"/>
          <w:spacing w:val="1"/>
        </w:rPr>
        <w:t xml:space="preserve"> </w:t>
      </w:r>
      <w:r w:rsidRPr="000029C3">
        <w:rPr>
          <w:rFonts w:ascii="Times New Roman" w:hAnsi="Times New Roman" w:cs="Times New Roman"/>
        </w:rPr>
        <w:t>Программы</w:t>
      </w:r>
      <w:r w:rsidRPr="000029C3">
        <w:rPr>
          <w:rFonts w:ascii="Times New Roman" w:hAnsi="Times New Roman" w:cs="Times New Roman"/>
          <w:spacing w:val="1"/>
        </w:rPr>
        <w:t xml:space="preserve"> </w:t>
      </w:r>
      <w:r w:rsidRPr="000029C3">
        <w:rPr>
          <w:rFonts w:ascii="Times New Roman" w:hAnsi="Times New Roman" w:cs="Times New Roman"/>
        </w:rPr>
        <w:t>заданы</w:t>
      </w:r>
      <w:r w:rsidRPr="000029C3">
        <w:rPr>
          <w:rFonts w:ascii="Times New Roman" w:hAnsi="Times New Roman" w:cs="Times New Roman"/>
          <w:spacing w:val="1"/>
        </w:rPr>
        <w:t xml:space="preserve"> </w:t>
      </w:r>
      <w:r w:rsidRPr="000029C3">
        <w:rPr>
          <w:rFonts w:ascii="Times New Roman" w:hAnsi="Times New Roman" w:cs="Times New Roman"/>
        </w:rPr>
        <w:t>как</w:t>
      </w:r>
      <w:r w:rsidRPr="000029C3">
        <w:rPr>
          <w:rFonts w:ascii="Times New Roman" w:hAnsi="Times New Roman" w:cs="Times New Roman"/>
          <w:spacing w:val="1"/>
        </w:rPr>
        <w:t xml:space="preserve"> </w:t>
      </w:r>
      <w:r w:rsidRPr="000029C3">
        <w:rPr>
          <w:rFonts w:ascii="Times New Roman" w:hAnsi="Times New Roman" w:cs="Times New Roman"/>
        </w:rPr>
        <w:t>целевые</w:t>
      </w:r>
      <w:r w:rsidRPr="000029C3">
        <w:rPr>
          <w:rFonts w:ascii="Times New Roman" w:hAnsi="Times New Roman" w:cs="Times New Roman"/>
          <w:spacing w:val="1"/>
        </w:rPr>
        <w:t xml:space="preserve"> </w:t>
      </w:r>
      <w:r w:rsidRPr="000029C3">
        <w:rPr>
          <w:rFonts w:ascii="Times New Roman" w:hAnsi="Times New Roman" w:cs="Times New Roman"/>
        </w:rPr>
        <w:t>ориентиры</w:t>
      </w:r>
      <w:r w:rsidRPr="000029C3">
        <w:rPr>
          <w:rFonts w:ascii="Times New Roman" w:hAnsi="Times New Roman" w:cs="Times New Roman"/>
          <w:spacing w:val="1"/>
        </w:rPr>
        <w:t xml:space="preserve"> </w:t>
      </w:r>
      <w:r w:rsidRPr="000029C3">
        <w:rPr>
          <w:rFonts w:ascii="Times New Roman" w:hAnsi="Times New Roman" w:cs="Times New Roman"/>
        </w:rPr>
        <w:t>дошкольного</w:t>
      </w:r>
      <w:r w:rsidRPr="000029C3">
        <w:rPr>
          <w:rFonts w:ascii="Times New Roman" w:hAnsi="Times New Roman" w:cs="Times New Roman"/>
          <w:spacing w:val="1"/>
        </w:rPr>
        <w:t xml:space="preserve"> </w:t>
      </w:r>
      <w:r w:rsidRPr="000029C3">
        <w:rPr>
          <w:rFonts w:ascii="Times New Roman" w:hAnsi="Times New Roman" w:cs="Times New Roman"/>
        </w:rPr>
        <w:t>образования</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представляют</w:t>
      </w:r>
      <w:r w:rsidRPr="000029C3">
        <w:rPr>
          <w:rFonts w:ascii="Times New Roman" w:hAnsi="Times New Roman" w:cs="Times New Roman"/>
          <w:spacing w:val="1"/>
        </w:rPr>
        <w:t xml:space="preserve"> </w:t>
      </w:r>
      <w:r w:rsidRPr="000029C3">
        <w:rPr>
          <w:rFonts w:ascii="Times New Roman" w:hAnsi="Times New Roman" w:cs="Times New Roman"/>
        </w:rPr>
        <w:t>собой</w:t>
      </w:r>
      <w:r w:rsidRPr="000029C3">
        <w:rPr>
          <w:rFonts w:ascii="Times New Roman" w:hAnsi="Times New Roman" w:cs="Times New Roman"/>
          <w:spacing w:val="1"/>
        </w:rPr>
        <w:t xml:space="preserve"> </w:t>
      </w:r>
      <w:r w:rsidRPr="000029C3">
        <w:rPr>
          <w:rFonts w:ascii="Times New Roman" w:hAnsi="Times New Roman" w:cs="Times New Roman"/>
        </w:rPr>
        <w:t>социально-нормативные возрастные характеристики возможных достижений ребенка на разных</w:t>
      </w:r>
      <w:r w:rsidRPr="000029C3">
        <w:rPr>
          <w:rFonts w:ascii="Times New Roman" w:hAnsi="Times New Roman" w:cs="Times New Roman"/>
          <w:spacing w:val="1"/>
        </w:rPr>
        <w:t xml:space="preserve"> </w:t>
      </w:r>
      <w:r w:rsidRPr="000029C3">
        <w:rPr>
          <w:rFonts w:ascii="Times New Roman" w:hAnsi="Times New Roman" w:cs="Times New Roman"/>
        </w:rPr>
        <w:t>этапах</w:t>
      </w:r>
      <w:r w:rsidRPr="000029C3">
        <w:rPr>
          <w:rFonts w:ascii="Times New Roman" w:hAnsi="Times New Roman" w:cs="Times New Roman"/>
          <w:spacing w:val="1"/>
        </w:rPr>
        <w:t xml:space="preserve"> </w:t>
      </w:r>
      <w:r w:rsidRPr="000029C3">
        <w:rPr>
          <w:rFonts w:ascii="Times New Roman" w:hAnsi="Times New Roman" w:cs="Times New Roman"/>
        </w:rPr>
        <w:t>дошкольного детства;</w:t>
      </w:r>
    </w:p>
    <w:p w14:paraId="67227C95" w14:textId="77777777" w:rsidR="002C6E8D" w:rsidRPr="000029C3" w:rsidRDefault="0069355F" w:rsidP="00260491">
      <w:pPr>
        <w:pStyle w:val="25"/>
        <w:shd w:val="clear" w:color="auto" w:fill="auto"/>
        <w:spacing w:before="0" w:after="0" w:line="240" w:lineRule="auto"/>
        <w:ind w:firstLine="709"/>
        <w:rPr>
          <w:rFonts w:ascii="Times New Roman" w:hAnsi="Times New Roman" w:cs="Times New Roman"/>
          <w:sz w:val="24"/>
          <w:szCs w:val="24"/>
        </w:rPr>
      </w:pPr>
      <w:r w:rsidRPr="000029C3">
        <w:rPr>
          <w:rFonts w:ascii="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0029C3">
        <w:rPr>
          <w:rFonts w:ascii="Times New Roman" w:hAnsi="Times New Roman" w:cs="Times New Roman"/>
          <w:sz w:val="24"/>
          <w:szCs w:val="24"/>
          <w:vertAlign w:val="superscript"/>
        </w:rPr>
        <w:footnoteReference w:id="3"/>
      </w:r>
      <w:r w:rsidRPr="000029C3">
        <w:rPr>
          <w:rFonts w:ascii="Times New Roman" w:hAnsi="Times New Roman" w:cs="Times New Roman"/>
          <w:sz w:val="24"/>
          <w:szCs w:val="24"/>
        </w:rPr>
        <w:t>;</w:t>
      </w:r>
    </w:p>
    <w:p w14:paraId="31123BB1" w14:textId="77777777" w:rsidR="002C6E8D" w:rsidRPr="000029C3" w:rsidRDefault="0069355F" w:rsidP="00260491">
      <w:pPr>
        <w:pStyle w:val="25"/>
        <w:shd w:val="clear" w:color="auto" w:fill="auto"/>
        <w:spacing w:before="0" w:after="0" w:line="240" w:lineRule="auto"/>
        <w:ind w:firstLine="709"/>
        <w:rPr>
          <w:rFonts w:ascii="Times New Roman" w:hAnsi="Times New Roman" w:cs="Times New Roman"/>
          <w:sz w:val="24"/>
          <w:szCs w:val="24"/>
        </w:rPr>
      </w:pPr>
      <w:r w:rsidRPr="000029C3">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r w:rsidRPr="000029C3">
        <w:rPr>
          <w:rFonts w:ascii="Times New Roman" w:hAnsi="Times New Roman" w:cs="Times New Roman"/>
          <w:sz w:val="24"/>
          <w:szCs w:val="24"/>
          <w:vertAlign w:val="superscript"/>
        </w:rPr>
        <w:footnoteReference w:id="4"/>
      </w:r>
      <w:r w:rsidRPr="000029C3">
        <w:rPr>
          <w:rFonts w:ascii="Times New Roman" w:hAnsi="Times New Roman" w:cs="Times New Roman"/>
          <w:sz w:val="24"/>
          <w:szCs w:val="24"/>
        </w:rPr>
        <w:t>.</w:t>
      </w:r>
    </w:p>
    <w:p w14:paraId="2388CDCB" w14:textId="77777777" w:rsidR="002C6E8D" w:rsidRPr="000029C3" w:rsidRDefault="0069355F" w:rsidP="00260491">
      <w:pPr>
        <w:pStyle w:val="af3"/>
        <w:ind w:left="0" w:firstLine="709"/>
        <w:rPr>
          <w:rFonts w:ascii="Times New Roman" w:hAnsi="Times New Roman" w:cs="Times New Roman"/>
        </w:rPr>
      </w:pPr>
      <w:r w:rsidRPr="000029C3">
        <w:rPr>
          <w:rFonts w:ascii="Times New Roman" w:hAnsi="Times New Roman" w:cs="Times New Roman"/>
        </w:rPr>
        <w:t>Педагогическая диагностика направлена на оценку</w:t>
      </w:r>
      <w:r w:rsidRPr="000029C3">
        <w:rPr>
          <w:rFonts w:ascii="Times New Roman" w:hAnsi="Times New Roman" w:cs="Times New Roman"/>
          <w:spacing w:val="1"/>
        </w:rPr>
        <w:t xml:space="preserve"> </w:t>
      </w:r>
      <w:r w:rsidRPr="000029C3">
        <w:rPr>
          <w:rFonts w:ascii="Times New Roman" w:hAnsi="Times New Roman" w:cs="Times New Roman"/>
        </w:rPr>
        <w:t>индивидуального</w:t>
      </w:r>
      <w:r w:rsidRPr="000029C3">
        <w:rPr>
          <w:rFonts w:ascii="Times New Roman" w:hAnsi="Times New Roman" w:cs="Times New Roman"/>
          <w:spacing w:val="1"/>
        </w:rPr>
        <w:t xml:space="preserve"> </w:t>
      </w:r>
      <w:r w:rsidRPr="000029C3">
        <w:rPr>
          <w:rFonts w:ascii="Times New Roman" w:hAnsi="Times New Roman" w:cs="Times New Roman"/>
        </w:rPr>
        <w:t>развития</w:t>
      </w:r>
      <w:r w:rsidRPr="000029C3">
        <w:rPr>
          <w:rFonts w:ascii="Times New Roman" w:hAnsi="Times New Roman" w:cs="Times New Roman"/>
          <w:spacing w:val="1"/>
        </w:rPr>
        <w:t xml:space="preserve"> </w:t>
      </w:r>
      <w:r w:rsidRPr="000029C3">
        <w:rPr>
          <w:rFonts w:ascii="Times New Roman" w:hAnsi="Times New Roman" w:cs="Times New Roman"/>
        </w:rPr>
        <w:t>детей</w:t>
      </w:r>
      <w:r w:rsidRPr="000029C3">
        <w:rPr>
          <w:rFonts w:ascii="Times New Roman" w:hAnsi="Times New Roman" w:cs="Times New Roman"/>
          <w:spacing w:val="1"/>
        </w:rPr>
        <w:t xml:space="preserve"> </w:t>
      </w:r>
      <w:r w:rsidRPr="000029C3">
        <w:rPr>
          <w:rFonts w:ascii="Times New Roman" w:hAnsi="Times New Roman" w:cs="Times New Roman"/>
        </w:rPr>
        <w:t>дошкольного</w:t>
      </w:r>
      <w:r w:rsidRPr="000029C3">
        <w:rPr>
          <w:rFonts w:ascii="Times New Roman" w:hAnsi="Times New Roman" w:cs="Times New Roman"/>
          <w:spacing w:val="1"/>
        </w:rPr>
        <w:t xml:space="preserve"> </w:t>
      </w:r>
      <w:r w:rsidRPr="000029C3">
        <w:rPr>
          <w:rFonts w:ascii="Times New Roman" w:hAnsi="Times New Roman" w:cs="Times New Roman"/>
        </w:rPr>
        <w:t>возраста,</w:t>
      </w:r>
      <w:r w:rsidRPr="000029C3">
        <w:rPr>
          <w:rFonts w:ascii="Times New Roman" w:hAnsi="Times New Roman" w:cs="Times New Roman"/>
          <w:spacing w:val="1"/>
        </w:rPr>
        <w:t xml:space="preserve"> </w:t>
      </w:r>
      <w:r w:rsidRPr="000029C3">
        <w:rPr>
          <w:rFonts w:ascii="Times New Roman" w:hAnsi="Times New Roman" w:cs="Times New Roman"/>
        </w:rPr>
        <w:t>на</w:t>
      </w:r>
      <w:r w:rsidRPr="000029C3">
        <w:rPr>
          <w:rFonts w:ascii="Times New Roman" w:hAnsi="Times New Roman" w:cs="Times New Roman"/>
          <w:spacing w:val="1"/>
        </w:rPr>
        <w:t xml:space="preserve"> </w:t>
      </w:r>
      <w:r w:rsidRPr="000029C3">
        <w:rPr>
          <w:rFonts w:ascii="Times New Roman" w:hAnsi="Times New Roman" w:cs="Times New Roman"/>
        </w:rPr>
        <w:t>основе</w:t>
      </w:r>
      <w:r w:rsidRPr="000029C3">
        <w:rPr>
          <w:rFonts w:ascii="Times New Roman" w:hAnsi="Times New Roman" w:cs="Times New Roman"/>
          <w:spacing w:val="1"/>
        </w:rPr>
        <w:t xml:space="preserve"> </w:t>
      </w:r>
      <w:r w:rsidRPr="000029C3">
        <w:rPr>
          <w:rFonts w:ascii="Times New Roman" w:hAnsi="Times New Roman" w:cs="Times New Roman"/>
        </w:rPr>
        <w:t>которой</w:t>
      </w:r>
      <w:r w:rsidRPr="000029C3">
        <w:rPr>
          <w:rFonts w:ascii="Times New Roman" w:hAnsi="Times New Roman" w:cs="Times New Roman"/>
          <w:spacing w:val="1"/>
        </w:rPr>
        <w:t xml:space="preserve"> </w:t>
      </w:r>
      <w:r w:rsidRPr="000029C3">
        <w:rPr>
          <w:rFonts w:ascii="Times New Roman" w:hAnsi="Times New Roman" w:cs="Times New Roman"/>
        </w:rPr>
        <w:t>определяется</w:t>
      </w:r>
      <w:r w:rsidRPr="000029C3">
        <w:rPr>
          <w:rFonts w:ascii="Times New Roman" w:hAnsi="Times New Roman" w:cs="Times New Roman"/>
          <w:spacing w:val="1"/>
        </w:rPr>
        <w:t xml:space="preserve"> </w:t>
      </w:r>
      <w:r w:rsidRPr="000029C3">
        <w:rPr>
          <w:rFonts w:ascii="Times New Roman" w:hAnsi="Times New Roman" w:cs="Times New Roman"/>
        </w:rPr>
        <w:t>эффективность</w:t>
      </w:r>
      <w:r w:rsidRPr="000029C3">
        <w:rPr>
          <w:rFonts w:ascii="Times New Roman" w:hAnsi="Times New Roman" w:cs="Times New Roman"/>
          <w:spacing w:val="1"/>
        </w:rPr>
        <w:t xml:space="preserve"> </w:t>
      </w:r>
      <w:r w:rsidRPr="000029C3">
        <w:rPr>
          <w:rFonts w:ascii="Times New Roman" w:hAnsi="Times New Roman" w:cs="Times New Roman"/>
        </w:rPr>
        <w:t>педагогических</w:t>
      </w:r>
      <w:r w:rsidRPr="000029C3">
        <w:rPr>
          <w:rFonts w:ascii="Times New Roman" w:hAnsi="Times New Roman" w:cs="Times New Roman"/>
          <w:spacing w:val="1"/>
        </w:rPr>
        <w:t xml:space="preserve"> </w:t>
      </w:r>
      <w:r w:rsidRPr="000029C3">
        <w:rPr>
          <w:rFonts w:ascii="Times New Roman" w:hAnsi="Times New Roman" w:cs="Times New Roman"/>
        </w:rPr>
        <w:t>действий</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осуществляется</w:t>
      </w:r>
      <w:r w:rsidRPr="000029C3">
        <w:rPr>
          <w:rFonts w:ascii="Times New Roman" w:hAnsi="Times New Roman" w:cs="Times New Roman"/>
          <w:spacing w:val="1"/>
        </w:rPr>
        <w:t xml:space="preserve"> </w:t>
      </w:r>
      <w:r w:rsidRPr="000029C3">
        <w:rPr>
          <w:rFonts w:ascii="Times New Roman" w:hAnsi="Times New Roman" w:cs="Times New Roman"/>
        </w:rPr>
        <w:t>их</w:t>
      </w:r>
      <w:r w:rsidRPr="000029C3">
        <w:rPr>
          <w:rFonts w:ascii="Times New Roman" w:hAnsi="Times New Roman" w:cs="Times New Roman"/>
          <w:spacing w:val="1"/>
        </w:rPr>
        <w:t xml:space="preserve"> </w:t>
      </w:r>
      <w:r w:rsidRPr="000029C3">
        <w:rPr>
          <w:rFonts w:ascii="Times New Roman" w:hAnsi="Times New Roman" w:cs="Times New Roman"/>
        </w:rPr>
        <w:t>дальнейшее</w:t>
      </w:r>
      <w:r w:rsidRPr="000029C3">
        <w:rPr>
          <w:rFonts w:ascii="Times New Roman" w:hAnsi="Times New Roman" w:cs="Times New Roman"/>
          <w:spacing w:val="1"/>
        </w:rPr>
        <w:t xml:space="preserve"> </w:t>
      </w:r>
      <w:r w:rsidRPr="000029C3">
        <w:rPr>
          <w:rFonts w:ascii="Times New Roman" w:hAnsi="Times New Roman" w:cs="Times New Roman"/>
        </w:rPr>
        <w:t>планирование.</w:t>
      </w:r>
      <w:r w:rsidRPr="000029C3">
        <w:rPr>
          <w:rFonts w:ascii="Times New Roman" w:hAnsi="Times New Roman" w:cs="Times New Roman"/>
          <w:spacing w:val="1"/>
        </w:rPr>
        <w:t xml:space="preserve"> </w:t>
      </w:r>
      <w:r w:rsidRPr="000029C3">
        <w:rPr>
          <w:rFonts w:ascii="Times New Roman" w:hAnsi="Times New Roman" w:cs="Times New Roman"/>
        </w:rPr>
        <w:t>Результаты педагогической диагностики (мониторинга) используются исключительно для</w:t>
      </w:r>
      <w:r w:rsidRPr="000029C3">
        <w:rPr>
          <w:rFonts w:ascii="Times New Roman" w:hAnsi="Times New Roman" w:cs="Times New Roman"/>
          <w:spacing w:val="1"/>
        </w:rPr>
        <w:t xml:space="preserve"> </w:t>
      </w:r>
      <w:r w:rsidRPr="000029C3">
        <w:rPr>
          <w:rFonts w:ascii="Times New Roman" w:hAnsi="Times New Roman" w:cs="Times New Roman"/>
        </w:rPr>
        <w:t>решения</w:t>
      </w:r>
      <w:r w:rsidRPr="000029C3">
        <w:rPr>
          <w:rFonts w:ascii="Times New Roman" w:hAnsi="Times New Roman" w:cs="Times New Roman"/>
          <w:spacing w:val="-1"/>
        </w:rPr>
        <w:t xml:space="preserve"> </w:t>
      </w:r>
      <w:r w:rsidRPr="000029C3">
        <w:rPr>
          <w:rFonts w:ascii="Times New Roman" w:hAnsi="Times New Roman" w:cs="Times New Roman"/>
        </w:rPr>
        <w:t>следующих</w:t>
      </w:r>
      <w:r w:rsidRPr="000029C3">
        <w:rPr>
          <w:rFonts w:ascii="Times New Roman" w:hAnsi="Times New Roman" w:cs="Times New Roman"/>
          <w:spacing w:val="2"/>
        </w:rPr>
        <w:t xml:space="preserve"> </w:t>
      </w:r>
      <w:r w:rsidRPr="000029C3">
        <w:rPr>
          <w:rFonts w:ascii="Times New Roman" w:hAnsi="Times New Roman" w:cs="Times New Roman"/>
        </w:rPr>
        <w:t>образовательных</w:t>
      </w:r>
      <w:r w:rsidRPr="000029C3">
        <w:rPr>
          <w:rFonts w:ascii="Times New Roman" w:hAnsi="Times New Roman" w:cs="Times New Roman"/>
          <w:spacing w:val="-1"/>
        </w:rPr>
        <w:t xml:space="preserve"> </w:t>
      </w:r>
      <w:r w:rsidRPr="000029C3">
        <w:rPr>
          <w:rFonts w:ascii="Times New Roman" w:hAnsi="Times New Roman" w:cs="Times New Roman"/>
        </w:rPr>
        <w:t>задач:</w:t>
      </w:r>
    </w:p>
    <w:p w14:paraId="524BAC14" w14:textId="77777777" w:rsidR="002C6E8D" w:rsidRPr="000029C3" w:rsidRDefault="0069355F">
      <w:pPr>
        <w:pStyle w:val="ad"/>
        <w:widowControl w:val="0"/>
        <w:numPr>
          <w:ilvl w:val="0"/>
          <w:numId w:val="14"/>
        </w:numPr>
        <w:tabs>
          <w:tab w:val="left" w:pos="1282"/>
        </w:tabs>
        <w:spacing w:line="240" w:lineRule="auto"/>
        <w:ind w:left="0" w:firstLine="709"/>
        <w:contextualSpacing w:val="0"/>
        <w:rPr>
          <w:rFonts w:ascii="Times New Roman" w:hAnsi="Times New Roman" w:cs="Times New Roman"/>
          <w:sz w:val="24"/>
          <w:szCs w:val="24"/>
        </w:rPr>
      </w:pPr>
      <w:r w:rsidRPr="000029C3">
        <w:rPr>
          <w:rFonts w:ascii="Times New Roman" w:hAnsi="Times New Roman" w:cs="Times New Roman"/>
          <w:sz w:val="24"/>
          <w:szCs w:val="24"/>
        </w:rPr>
        <w:t>индивидуализации</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образования</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(в</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том</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числе</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поддержки</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ребенка,</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построения</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его</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образовательной</w:t>
      </w:r>
      <w:r w:rsidRPr="000029C3">
        <w:rPr>
          <w:rFonts w:ascii="Times New Roman" w:hAnsi="Times New Roman" w:cs="Times New Roman"/>
          <w:spacing w:val="-2"/>
          <w:sz w:val="24"/>
          <w:szCs w:val="24"/>
        </w:rPr>
        <w:t xml:space="preserve"> </w:t>
      </w:r>
      <w:r w:rsidRPr="000029C3">
        <w:rPr>
          <w:rFonts w:ascii="Times New Roman" w:hAnsi="Times New Roman" w:cs="Times New Roman"/>
          <w:sz w:val="24"/>
          <w:szCs w:val="24"/>
        </w:rPr>
        <w:t>траектории</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или</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профессиональной</w:t>
      </w:r>
      <w:r w:rsidRPr="000029C3">
        <w:rPr>
          <w:rFonts w:ascii="Times New Roman" w:hAnsi="Times New Roman" w:cs="Times New Roman"/>
          <w:spacing w:val="-3"/>
          <w:sz w:val="24"/>
          <w:szCs w:val="24"/>
        </w:rPr>
        <w:t xml:space="preserve"> </w:t>
      </w:r>
      <w:r w:rsidRPr="000029C3">
        <w:rPr>
          <w:rFonts w:ascii="Times New Roman" w:hAnsi="Times New Roman" w:cs="Times New Roman"/>
          <w:sz w:val="24"/>
          <w:szCs w:val="24"/>
        </w:rPr>
        <w:t>коррекции</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особенностей</w:t>
      </w:r>
      <w:r w:rsidRPr="000029C3">
        <w:rPr>
          <w:rFonts w:ascii="Times New Roman" w:hAnsi="Times New Roman" w:cs="Times New Roman"/>
          <w:spacing w:val="-2"/>
          <w:sz w:val="24"/>
          <w:szCs w:val="24"/>
        </w:rPr>
        <w:t xml:space="preserve"> </w:t>
      </w:r>
      <w:r w:rsidRPr="000029C3">
        <w:rPr>
          <w:rFonts w:ascii="Times New Roman" w:hAnsi="Times New Roman" w:cs="Times New Roman"/>
          <w:sz w:val="24"/>
          <w:szCs w:val="24"/>
        </w:rPr>
        <w:t>его</w:t>
      </w:r>
      <w:r w:rsidRPr="000029C3">
        <w:rPr>
          <w:rFonts w:ascii="Times New Roman" w:hAnsi="Times New Roman" w:cs="Times New Roman"/>
          <w:spacing w:val="-2"/>
          <w:sz w:val="24"/>
          <w:szCs w:val="24"/>
        </w:rPr>
        <w:t xml:space="preserve"> </w:t>
      </w:r>
      <w:r w:rsidRPr="000029C3">
        <w:rPr>
          <w:rFonts w:ascii="Times New Roman" w:hAnsi="Times New Roman" w:cs="Times New Roman"/>
          <w:sz w:val="24"/>
          <w:szCs w:val="24"/>
        </w:rPr>
        <w:t>развития);</w:t>
      </w:r>
    </w:p>
    <w:p w14:paraId="3C15521C" w14:textId="77777777" w:rsidR="002C6E8D" w:rsidRPr="000029C3" w:rsidRDefault="0069355F">
      <w:pPr>
        <w:pStyle w:val="ad"/>
        <w:widowControl w:val="0"/>
        <w:numPr>
          <w:ilvl w:val="0"/>
          <w:numId w:val="14"/>
        </w:numPr>
        <w:tabs>
          <w:tab w:val="left" w:pos="1182"/>
        </w:tabs>
        <w:spacing w:line="240" w:lineRule="auto"/>
        <w:ind w:left="0" w:firstLine="709"/>
        <w:contextualSpacing w:val="0"/>
        <w:rPr>
          <w:rFonts w:ascii="Times New Roman" w:hAnsi="Times New Roman" w:cs="Times New Roman"/>
          <w:sz w:val="24"/>
          <w:szCs w:val="24"/>
        </w:rPr>
      </w:pPr>
      <w:r w:rsidRPr="000029C3">
        <w:rPr>
          <w:rFonts w:ascii="Times New Roman" w:hAnsi="Times New Roman" w:cs="Times New Roman"/>
          <w:sz w:val="24"/>
          <w:szCs w:val="24"/>
        </w:rPr>
        <w:t>оптимизации</w:t>
      </w:r>
      <w:r w:rsidRPr="000029C3">
        <w:rPr>
          <w:rFonts w:ascii="Times New Roman" w:hAnsi="Times New Roman" w:cs="Times New Roman"/>
          <w:spacing w:val="-2"/>
          <w:sz w:val="24"/>
          <w:szCs w:val="24"/>
        </w:rPr>
        <w:t xml:space="preserve"> </w:t>
      </w:r>
      <w:r w:rsidRPr="000029C3">
        <w:rPr>
          <w:rFonts w:ascii="Times New Roman" w:hAnsi="Times New Roman" w:cs="Times New Roman"/>
          <w:sz w:val="24"/>
          <w:szCs w:val="24"/>
        </w:rPr>
        <w:t>работы</w:t>
      </w:r>
      <w:r w:rsidRPr="000029C3">
        <w:rPr>
          <w:rFonts w:ascii="Times New Roman" w:hAnsi="Times New Roman" w:cs="Times New Roman"/>
          <w:spacing w:val="-5"/>
          <w:sz w:val="24"/>
          <w:szCs w:val="24"/>
        </w:rPr>
        <w:t xml:space="preserve"> </w:t>
      </w:r>
      <w:r w:rsidRPr="000029C3">
        <w:rPr>
          <w:rFonts w:ascii="Times New Roman" w:hAnsi="Times New Roman" w:cs="Times New Roman"/>
          <w:sz w:val="24"/>
          <w:szCs w:val="24"/>
        </w:rPr>
        <w:t>с</w:t>
      </w:r>
      <w:r w:rsidRPr="000029C3">
        <w:rPr>
          <w:rFonts w:ascii="Times New Roman" w:hAnsi="Times New Roman" w:cs="Times New Roman"/>
          <w:spacing w:val="-3"/>
          <w:sz w:val="24"/>
          <w:szCs w:val="24"/>
        </w:rPr>
        <w:t xml:space="preserve"> </w:t>
      </w:r>
      <w:r w:rsidRPr="000029C3">
        <w:rPr>
          <w:rFonts w:ascii="Times New Roman" w:hAnsi="Times New Roman" w:cs="Times New Roman"/>
          <w:sz w:val="24"/>
          <w:szCs w:val="24"/>
        </w:rPr>
        <w:t>группой</w:t>
      </w:r>
      <w:r w:rsidRPr="000029C3">
        <w:rPr>
          <w:rFonts w:ascii="Times New Roman" w:hAnsi="Times New Roman" w:cs="Times New Roman"/>
          <w:spacing w:val="-1"/>
          <w:sz w:val="24"/>
          <w:szCs w:val="24"/>
        </w:rPr>
        <w:t xml:space="preserve"> </w:t>
      </w:r>
      <w:r w:rsidRPr="000029C3">
        <w:rPr>
          <w:rFonts w:ascii="Times New Roman" w:hAnsi="Times New Roman" w:cs="Times New Roman"/>
          <w:sz w:val="24"/>
          <w:szCs w:val="24"/>
        </w:rPr>
        <w:t>детей.</w:t>
      </w:r>
    </w:p>
    <w:p w14:paraId="18FBC3A8" w14:textId="77777777" w:rsidR="002C6E8D" w:rsidRPr="000029C3" w:rsidRDefault="0069355F" w:rsidP="00260491">
      <w:pPr>
        <w:pStyle w:val="af3"/>
        <w:ind w:left="0" w:firstLine="709"/>
        <w:rPr>
          <w:rFonts w:ascii="Times New Roman" w:hAnsi="Times New Roman" w:cs="Times New Roman"/>
        </w:rPr>
      </w:pPr>
      <w:r w:rsidRPr="000029C3">
        <w:rPr>
          <w:rFonts w:ascii="Times New Roman" w:hAnsi="Times New Roman" w:cs="Times New Roman"/>
        </w:rPr>
        <w:t>Основная задача диагностики – получение информации об индивидуальных особенностях</w:t>
      </w:r>
      <w:r w:rsidRPr="000029C3">
        <w:rPr>
          <w:rFonts w:ascii="Times New Roman" w:hAnsi="Times New Roman" w:cs="Times New Roman"/>
          <w:spacing w:val="1"/>
        </w:rPr>
        <w:t xml:space="preserve"> </w:t>
      </w:r>
      <w:r w:rsidRPr="000029C3">
        <w:rPr>
          <w:rFonts w:ascii="Times New Roman" w:hAnsi="Times New Roman" w:cs="Times New Roman"/>
        </w:rPr>
        <w:t>развития</w:t>
      </w:r>
      <w:r w:rsidRPr="000029C3">
        <w:rPr>
          <w:rFonts w:ascii="Times New Roman" w:hAnsi="Times New Roman" w:cs="Times New Roman"/>
          <w:spacing w:val="1"/>
        </w:rPr>
        <w:t xml:space="preserve"> </w:t>
      </w:r>
      <w:r w:rsidRPr="000029C3">
        <w:rPr>
          <w:rFonts w:ascii="Times New Roman" w:hAnsi="Times New Roman" w:cs="Times New Roman"/>
        </w:rPr>
        <w:t>ребенка.</w:t>
      </w:r>
      <w:r w:rsidRPr="000029C3">
        <w:rPr>
          <w:rFonts w:ascii="Times New Roman" w:hAnsi="Times New Roman" w:cs="Times New Roman"/>
          <w:spacing w:val="1"/>
        </w:rPr>
        <w:t xml:space="preserve"> </w:t>
      </w:r>
      <w:r w:rsidRPr="000029C3">
        <w:rPr>
          <w:rFonts w:ascii="Times New Roman" w:hAnsi="Times New Roman" w:cs="Times New Roman"/>
        </w:rPr>
        <w:t>На</w:t>
      </w:r>
      <w:r w:rsidRPr="000029C3">
        <w:rPr>
          <w:rFonts w:ascii="Times New Roman" w:hAnsi="Times New Roman" w:cs="Times New Roman"/>
          <w:spacing w:val="1"/>
        </w:rPr>
        <w:t xml:space="preserve"> </w:t>
      </w:r>
      <w:r w:rsidRPr="000029C3">
        <w:rPr>
          <w:rFonts w:ascii="Times New Roman" w:hAnsi="Times New Roman" w:cs="Times New Roman"/>
        </w:rPr>
        <w:t>основании</w:t>
      </w:r>
      <w:r w:rsidRPr="000029C3">
        <w:rPr>
          <w:rFonts w:ascii="Times New Roman" w:hAnsi="Times New Roman" w:cs="Times New Roman"/>
          <w:spacing w:val="1"/>
        </w:rPr>
        <w:t xml:space="preserve"> </w:t>
      </w:r>
      <w:r w:rsidRPr="000029C3">
        <w:rPr>
          <w:rFonts w:ascii="Times New Roman" w:hAnsi="Times New Roman" w:cs="Times New Roman"/>
        </w:rPr>
        <w:t>этой</w:t>
      </w:r>
      <w:r w:rsidRPr="000029C3">
        <w:rPr>
          <w:rFonts w:ascii="Times New Roman" w:hAnsi="Times New Roman" w:cs="Times New Roman"/>
          <w:spacing w:val="1"/>
        </w:rPr>
        <w:t xml:space="preserve"> </w:t>
      </w:r>
      <w:r w:rsidRPr="000029C3">
        <w:rPr>
          <w:rFonts w:ascii="Times New Roman" w:hAnsi="Times New Roman" w:cs="Times New Roman"/>
        </w:rPr>
        <w:t>информации</w:t>
      </w:r>
      <w:r w:rsidRPr="000029C3">
        <w:rPr>
          <w:rFonts w:ascii="Times New Roman" w:hAnsi="Times New Roman" w:cs="Times New Roman"/>
          <w:spacing w:val="1"/>
        </w:rPr>
        <w:t xml:space="preserve"> </w:t>
      </w:r>
      <w:r w:rsidRPr="000029C3">
        <w:rPr>
          <w:rFonts w:ascii="Times New Roman" w:hAnsi="Times New Roman" w:cs="Times New Roman"/>
        </w:rPr>
        <w:t>разрабатываются</w:t>
      </w:r>
      <w:r w:rsidRPr="000029C3">
        <w:rPr>
          <w:rFonts w:ascii="Times New Roman" w:hAnsi="Times New Roman" w:cs="Times New Roman"/>
          <w:spacing w:val="1"/>
        </w:rPr>
        <w:t xml:space="preserve"> </w:t>
      </w:r>
      <w:r w:rsidRPr="000029C3">
        <w:rPr>
          <w:rFonts w:ascii="Times New Roman" w:hAnsi="Times New Roman" w:cs="Times New Roman"/>
        </w:rPr>
        <w:t>рекомендации</w:t>
      </w:r>
      <w:r w:rsidRPr="000029C3">
        <w:rPr>
          <w:rFonts w:ascii="Times New Roman" w:hAnsi="Times New Roman" w:cs="Times New Roman"/>
          <w:spacing w:val="1"/>
        </w:rPr>
        <w:t xml:space="preserve"> </w:t>
      </w:r>
      <w:r w:rsidRPr="000029C3">
        <w:rPr>
          <w:rFonts w:ascii="Times New Roman" w:hAnsi="Times New Roman" w:cs="Times New Roman"/>
        </w:rPr>
        <w:t>для</w:t>
      </w:r>
      <w:r w:rsidRPr="000029C3">
        <w:rPr>
          <w:rFonts w:ascii="Times New Roman" w:hAnsi="Times New Roman" w:cs="Times New Roman"/>
          <w:spacing w:val="1"/>
        </w:rPr>
        <w:t xml:space="preserve"> </w:t>
      </w:r>
      <w:r w:rsidRPr="000029C3">
        <w:rPr>
          <w:rFonts w:ascii="Times New Roman" w:hAnsi="Times New Roman" w:cs="Times New Roman"/>
        </w:rPr>
        <w:t>воспитателей</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родителей</w:t>
      </w:r>
      <w:r w:rsidRPr="000029C3">
        <w:rPr>
          <w:rFonts w:ascii="Times New Roman" w:hAnsi="Times New Roman" w:cs="Times New Roman"/>
          <w:spacing w:val="1"/>
        </w:rPr>
        <w:t xml:space="preserve"> </w:t>
      </w:r>
      <w:r w:rsidRPr="000029C3">
        <w:rPr>
          <w:rFonts w:ascii="Times New Roman" w:hAnsi="Times New Roman" w:cs="Times New Roman"/>
        </w:rPr>
        <w:t>(законных</w:t>
      </w:r>
      <w:r w:rsidRPr="000029C3">
        <w:rPr>
          <w:rFonts w:ascii="Times New Roman" w:hAnsi="Times New Roman" w:cs="Times New Roman"/>
          <w:spacing w:val="1"/>
        </w:rPr>
        <w:t xml:space="preserve"> </w:t>
      </w:r>
      <w:r w:rsidRPr="000029C3">
        <w:rPr>
          <w:rFonts w:ascii="Times New Roman" w:hAnsi="Times New Roman" w:cs="Times New Roman"/>
        </w:rPr>
        <w:t>представителей)</w:t>
      </w:r>
      <w:r w:rsidRPr="000029C3">
        <w:rPr>
          <w:rFonts w:ascii="Times New Roman" w:hAnsi="Times New Roman" w:cs="Times New Roman"/>
          <w:spacing w:val="1"/>
        </w:rPr>
        <w:t xml:space="preserve"> </w:t>
      </w:r>
      <w:r w:rsidRPr="000029C3">
        <w:rPr>
          <w:rFonts w:ascii="Times New Roman" w:hAnsi="Times New Roman" w:cs="Times New Roman"/>
        </w:rPr>
        <w:t>по</w:t>
      </w:r>
      <w:r w:rsidRPr="000029C3">
        <w:rPr>
          <w:rFonts w:ascii="Times New Roman" w:hAnsi="Times New Roman" w:cs="Times New Roman"/>
          <w:spacing w:val="1"/>
        </w:rPr>
        <w:t xml:space="preserve"> </w:t>
      </w:r>
      <w:r w:rsidRPr="000029C3">
        <w:rPr>
          <w:rFonts w:ascii="Times New Roman" w:hAnsi="Times New Roman" w:cs="Times New Roman"/>
        </w:rPr>
        <w:t>организации</w:t>
      </w:r>
      <w:r w:rsidRPr="000029C3">
        <w:rPr>
          <w:rFonts w:ascii="Times New Roman" w:hAnsi="Times New Roman" w:cs="Times New Roman"/>
          <w:spacing w:val="1"/>
        </w:rPr>
        <w:t xml:space="preserve"> </w:t>
      </w:r>
      <w:r w:rsidRPr="000029C3">
        <w:rPr>
          <w:rFonts w:ascii="Times New Roman" w:hAnsi="Times New Roman" w:cs="Times New Roman"/>
        </w:rPr>
        <w:t>образовательной</w:t>
      </w:r>
      <w:r w:rsidRPr="000029C3">
        <w:rPr>
          <w:rFonts w:ascii="Times New Roman" w:hAnsi="Times New Roman" w:cs="Times New Roman"/>
          <w:spacing w:val="-57"/>
        </w:rPr>
        <w:t xml:space="preserve"> </w:t>
      </w:r>
      <w:r w:rsidRPr="000029C3">
        <w:rPr>
          <w:rFonts w:ascii="Times New Roman" w:hAnsi="Times New Roman" w:cs="Times New Roman"/>
        </w:rPr>
        <w:t>деятельности,</w:t>
      </w:r>
      <w:r w:rsidRPr="000029C3">
        <w:rPr>
          <w:rFonts w:ascii="Times New Roman" w:hAnsi="Times New Roman" w:cs="Times New Roman"/>
          <w:spacing w:val="1"/>
        </w:rPr>
        <w:t xml:space="preserve"> </w:t>
      </w:r>
      <w:r w:rsidRPr="000029C3">
        <w:rPr>
          <w:rFonts w:ascii="Times New Roman" w:hAnsi="Times New Roman" w:cs="Times New Roman"/>
        </w:rPr>
        <w:t>планированию</w:t>
      </w:r>
      <w:r w:rsidRPr="000029C3">
        <w:rPr>
          <w:rFonts w:ascii="Times New Roman" w:hAnsi="Times New Roman" w:cs="Times New Roman"/>
          <w:spacing w:val="1"/>
        </w:rPr>
        <w:t xml:space="preserve"> </w:t>
      </w:r>
      <w:r w:rsidRPr="000029C3">
        <w:rPr>
          <w:rFonts w:ascii="Times New Roman" w:hAnsi="Times New Roman" w:cs="Times New Roman"/>
        </w:rPr>
        <w:t>индивидуальной</w:t>
      </w:r>
      <w:r w:rsidRPr="000029C3">
        <w:rPr>
          <w:rFonts w:ascii="Times New Roman" w:hAnsi="Times New Roman" w:cs="Times New Roman"/>
          <w:spacing w:val="1"/>
        </w:rPr>
        <w:t xml:space="preserve"> </w:t>
      </w:r>
      <w:r w:rsidRPr="000029C3">
        <w:rPr>
          <w:rFonts w:ascii="Times New Roman" w:hAnsi="Times New Roman" w:cs="Times New Roman"/>
        </w:rPr>
        <w:t>образовательной</w:t>
      </w:r>
      <w:r w:rsidRPr="000029C3">
        <w:rPr>
          <w:rFonts w:ascii="Times New Roman" w:hAnsi="Times New Roman" w:cs="Times New Roman"/>
          <w:spacing w:val="1"/>
        </w:rPr>
        <w:t xml:space="preserve"> </w:t>
      </w:r>
      <w:r w:rsidRPr="000029C3">
        <w:rPr>
          <w:rFonts w:ascii="Times New Roman" w:hAnsi="Times New Roman" w:cs="Times New Roman"/>
        </w:rPr>
        <w:t>деятельности.</w:t>
      </w:r>
      <w:r w:rsidRPr="000029C3">
        <w:rPr>
          <w:rFonts w:ascii="Times New Roman" w:hAnsi="Times New Roman" w:cs="Times New Roman"/>
          <w:spacing w:val="1"/>
        </w:rPr>
        <w:t xml:space="preserve"> </w:t>
      </w:r>
      <w:r w:rsidRPr="000029C3">
        <w:rPr>
          <w:rFonts w:ascii="Times New Roman" w:hAnsi="Times New Roman" w:cs="Times New Roman"/>
        </w:rPr>
        <w:t>Педагогическая</w:t>
      </w:r>
      <w:r w:rsidRPr="000029C3">
        <w:rPr>
          <w:rFonts w:ascii="Times New Roman" w:hAnsi="Times New Roman" w:cs="Times New Roman"/>
          <w:spacing w:val="1"/>
        </w:rPr>
        <w:t xml:space="preserve"> </w:t>
      </w:r>
      <w:r w:rsidRPr="000029C3">
        <w:rPr>
          <w:rFonts w:ascii="Times New Roman" w:hAnsi="Times New Roman" w:cs="Times New Roman"/>
        </w:rPr>
        <w:t>диагностика</w:t>
      </w:r>
      <w:r w:rsidRPr="000029C3">
        <w:rPr>
          <w:rFonts w:ascii="Times New Roman" w:hAnsi="Times New Roman" w:cs="Times New Roman"/>
          <w:spacing w:val="-5"/>
        </w:rPr>
        <w:t xml:space="preserve"> </w:t>
      </w:r>
      <w:r w:rsidRPr="000029C3">
        <w:rPr>
          <w:rFonts w:ascii="Times New Roman" w:hAnsi="Times New Roman" w:cs="Times New Roman"/>
        </w:rPr>
        <w:t>проводится в</w:t>
      </w:r>
      <w:r w:rsidRPr="000029C3">
        <w:rPr>
          <w:rFonts w:ascii="Times New Roman" w:hAnsi="Times New Roman" w:cs="Times New Roman"/>
          <w:spacing w:val="-1"/>
        </w:rPr>
        <w:t xml:space="preserve"> </w:t>
      </w:r>
      <w:r w:rsidRPr="000029C3">
        <w:rPr>
          <w:rFonts w:ascii="Times New Roman" w:hAnsi="Times New Roman" w:cs="Times New Roman"/>
        </w:rPr>
        <w:t>начале</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в</w:t>
      </w:r>
      <w:r w:rsidRPr="000029C3">
        <w:rPr>
          <w:rFonts w:ascii="Times New Roman" w:hAnsi="Times New Roman" w:cs="Times New Roman"/>
          <w:spacing w:val="-1"/>
        </w:rPr>
        <w:t xml:space="preserve"> </w:t>
      </w:r>
      <w:r w:rsidRPr="000029C3">
        <w:rPr>
          <w:rFonts w:ascii="Times New Roman" w:hAnsi="Times New Roman" w:cs="Times New Roman"/>
        </w:rPr>
        <w:t>конце</w:t>
      </w:r>
      <w:r w:rsidRPr="000029C3">
        <w:rPr>
          <w:rFonts w:ascii="Times New Roman" w:hAnsi="Times New Roman" w:cs="Times New Roman"/>
          <w:spacing w:val="1"/>
        </w:rPr>
        <w:t xml:space="preserve"> </w:t>
      </w:r>
      <w:r w:rsidRPr="000029C3">
        <w:rPr>
          <w:rFonts w:ascii="Times New Roman" w:hAnsi="Times New Roman" w:cs="Times New Roman"/>
        </w:rPr>
        <w:t>учебного года. Сравнение</w:t>
      </w:r>
      <w:r w:rsidRPr="000029C3">
        <w:rPr>
          <w:rFonts w:ascii="Times New Roman" w:hAnsi="Times New Roman" w:cs="Times New Roman"/>
          <w:spacing w:val="1"/>
        </w:rPr>
        <w:t xml:space="preserve"> </w:t>
      </w:r>
      <w:r w:rsidRPr="000029C3">
        <w:rPr>
          <w:rFonts w:ascii="Times New Roman" w:hAnsi="Times New Roman" w:cs="Times New Roman"/>
        </w:rPr>
        <w:t>результатов</w:t>
      </w:r>
      <w:r w:rsidRPr="000029C3">
        <w:rPr>
          <w:rFonts w:ascii="Times New Roman" w:hAnsi="Times New Roman" w:cs="Times New Roman"/>
          <w:spacing w:val="1"/>
        </w:rPr>
        <w:t xml:space="preserve"> </w:t>
      </w:r>
      <w:r w:rsidRPr="000029C3">
        <w:rPr>
          <w:rFonts w:ascii="Times New Roman" w:hAnsi="Times New Roman" w:cs="Times New Roman"/>
        </w:rPr>
        <w:t>стартовой</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финальной</w:t>
      </w:r>
      <w:r w:rsidRPr="000029C3">
        <w:rPr>
          <w:rFonts w:ascii="Times New Roman" w:hAnsi="Times New Roman" w:cs="Times New Roman"/>
          <w:spacing w:val="1"/>
        </w:rPr>
        <w:t xml:space="preserve"> </w:t>
      </w:r>
      <w:r w:rsidRPr="000029C3">
        <w:rPr>
          <w:rFonts w:ascii="Times New Roman" w:hAnsi="Times New Roman" w:cs="Times New Roman"/>
        </w:rPr>
        <w:t>диагностики</w:t>
      </w:r>
      <w:r w:rsidRPr="000029C3">
        <w:rPr>
          <w:rFonts w:ascii="Times New Roman" w:hAnsi="Times New Roman" w:cs="Times New Roman"/>
          <w:spacing w:val="1"/>
        </w:rPr>
        <w:t xml:space="preserve"> </w:t>
      </w:r>
      <w:r w:rsidRPr="000029C3">
        <w:rPr>
          <w:rFonts w:ascii="Times New Roman" w:hAnsi="Times New Roman" w:cs="Times New Roman"/>
        </w:rPr>
        <w:t>позволяет</w:t>
      </w:r>
      <w:r w:rsidRPr="000029C3">
        <w:rPr>
          <w:rFonts w:ascii="Times New Roman" w:hAnsi="Times New Roman" w:cs="Times New Roman"/>
          <w:spacing w:val="1"/>
        </w:rPr>
        <w:t xml:space="preserve"> </w:t>
      </w:r>
      <w:r w:rsidRPr="000029C3">
        <w:rPr>
          <w:rFonts w:ascii="Times New Roman" w:hAnsi="Times New Roman" w:cs="Times New Roman"/>
        </w:rPr>
        <w:t>выявить</w:t>
      </w:r>
      <w:r w:rsidRPr="000029C3">
        <w:rPr>
          <w:rFonts w:ascii="Times New Roman" w:hAnsi="Times New Roman" w:cs="Times New Roman"/>
          <w:spacing w:val="1"/>
        </w:rPr>
        <w:t xml:space="preserve"> </w:t>
      </w:r>
      <w:r w:rsidRPr="000029C3">
        <w:rPr>
          <w:rFonts w:ascii="Times New Roman" w:hAnsi="Times New Roman" w:cs="Times New Roman"/>
        </w:rPr>
        <w:t>индивидуальную</w:t>
      </w:r>
      <w:r w:rsidRPr="000029C3">
        <w:rPr>
          <w:rFonts w:ascii="Times New Roman" w:hAnsi="Times New Roman" w:cs="Times New Roman"/>
          <w:spacing w:val="1"/>
        </w:rPr>
        <w:t xml:space="preserve"> </w:t>
      </w:r>
      <w:r w:rsidRPr="000029C3">
        <w:rPr>
          <w:rFonts w:ascii="Times New Roman" w:hAnsi="Times New Roman" w:cs="Times New Roman"/>
        </w:rPr>
        <w:t>динамику</w:t>
      </w:r>
      <w:r w:rsidRPr="000029C3">
        <w:rPr>
          <w:rFonts w:ascii="Times New Roman" w:hAnsi="Times New Roman" w:cs="Times New Roman"/>
          <w:spacing w:val="1"/>
        </w:rPr>
        <w:t xml:space="preserve"> </w:t>
      </w:r>
      <w:r w:rsidRPr="000029C3">
        <w:rPr>
          <w:rFonts w:ascii="Times New Roman" w:hAnsi="Times New Roman" w:cs="Times New Roman"/>
        </w:rPr>
        <w:t>развития</w:t>
      </w:r>
      <w:r w:rsidRPr="000029C3">
        <w:rPr>
          <w:rFonts w:ascii="Times New Roman" w:hAnsi="Times New Roman" w:cs="Times New Roman"/>
          <w:spacing w:val="1"/>
        </w:rPr>
        <w:t xml:space="preserve"> </w:t>
      </w:r>
      <w:r w:rsidRPr="000029C3">
        <w:rPr>
          <w:rFonts w:ascii="Times New Roman" w:hAnsi="Times New Roman" w:cs="Times New Roman"/>
        </w:rPr>
        <w:t>ребенка.</w:t>
      </w:r>
    </w:p>
    <w:p w14:paraId="0D8DC273" w14:textId="77777777" w:rsidR="002C6E8D" w:rsidRPr="003D31F4" w:rsidRDefault="0069355F" w:rsidP="00260491">
      <w:pPr>
        <w:pStyle w:val="af3"/>
        <w:ind w:left="0" w:firstLine="709"/>
        <w:rPr>
          <w:rFonts w:ascii="Times New Roman" w:hAnsi="Times New Roman" w:cs="Times New Roman"/>
        </w:rPr>
      </w:pPr>
      <w:r w:rsidRPr="000029C3">
        <w:rPr>
          <w:rFonts w:ascii="Times New Roman" w:hAnsi="Times New Roman" w:cs="Times New Roman"/>
        </w:rPr>
        <w:t>Педагогическая</w:t>
      </w:r>
      <w:r w:rsidRPr="000029C3">
        <w:rPr>
          <w:rFonts w:ascii="Times New Roman" w:hAnsi="Times New Roman" w:cs="Times New Roman"/>
          <w:spacing w:val="1"/>
        </w:rPr>
        <w:t xml:space="preserve"> </w:t>
      </w:r>
      <w:r w:rsidRPr="000029C3">
        <w:rPr>
          <w:rFonts w:ascii="Times New Roman" w:hAnsi="Times New Roman" w:cs="Times New Roman"/>
        </w:rPr>
        <w:t>диагностика</w:t>
      </w:r>
      <w:r w:rsidRPr="000029C3">
        <w:rPr>
          <w:rFonts w:ascii="Times New Roman" w:hAnsi="Times New Roman" w:cs="Times New Roman"/>
          <w:spacing w:val="1"/>
        </w:rPr>
        <w:t xml:space="preserve"> </w:t>
      </w:r>
      <w:r w:rsidRPr="000029C3">
        <w:rPr>
          <w:rFonts w:ascii="Times New Roman" w:hAnsi="Times New Roman" w:cs="Times New Roman"/>
        </w:rPr>
        <w:t>индивидуального</w:t>
      </w:r>
      <w:r w:rsidRPr="000029C3">
        <w:rPr>
          <w:rFonts w:ascii="Times New Roman" w:hAnsi="Times New Roman" w:cs="Times New Roman"/>
          <w:spacing w:val="1"/>
        </w:rPr>
        <w:t xml:space="preserve"> </w:t>
      </w:r>
      <w:r w:rsidRPr="000029C3">
        <w:rPr>
          <w:rFonts w:ascii="Times New Roman" w:hAnsi="Times New Roman" w:cs="Times New Roman"/>
        </w:rPr>
        <w:t>развития</w:t>
      </w:r>
      <w:r w:rsidRPr="000029C3">
        <w:rPr>
          <w:rFonts w:ascii="Times New Roman" w:hAnsi="Times New Roman" w:cs="Times New Roman"/>
          <w:spacing w:val="1"/>
        </w:rPr>
        <w:t xml:space="preserve"> </w:t>
      </w:r>
      <w:r w:rsidRPr="000029C3">
        <w:rPr>
          <w:rFonts w:ascii="Times New Roman" w:hAnsi="Times New Roman" w:cs="Times New Roman"/>
        </w:rPr>
        <w:t>детей</w:t>
      </w:r>
      <w:r w:rsidRPr="000029C3">
        <w:rPr>
          <w:rFonts w:ascii="Times New Roman" w:hAnsi="Times New Roman" w:cs="Times New Roman"/>
          <w:spacing w:val="1"/>
        </w:rPr>
        <w:t xml:space="preserve"> </w:t>
      </w:r>
      <w:r w:rsidRPr="000029C3">
        <w:rPr>
          <w:rFonts w:ascii="Times New Roman" w:hAnsi="Times New Roman" w:cs="Times New Roman"/>
        </w:rPr>
        <w:t>проводится</w:t>
      </w:r>
      <w:r w:rsidRPr="000029C3">
        <w:rPr>
          <w:rFonts w:ascii="Times New Roman" w:hAnsi="Times New Roman" w:cs="Times New Roman"/>
          <w:spacing w:val="1"/>
        </w:rPr>
        <w:t xml:space="preserve"> </w:t>
      </w:r>
      <w:r w:rsidRPr="000029C3">
        <w:rPr>
          <w:rFonts w:ascii="Times New Roman" w:hAnsi="Times New Roman" w:cs="Times New Roman"/>
        </w:rPr>
        <w:t>в</w:t>
      </w:r>
      <w:r w:rsidRPr="000029C3">
        <w:rPr>
          <w:rFonts w:ascii="Times New Roman" w:hAnsi="Times New Roman" w:cs="Times New Roman"/>
          <w:spacing w:val="1"/>
        </w:rPr>
        <w:t xml:space="preserve"> </w:t>
      </w:r>
      <w:r w:rsidRPr="000029C3">
        <w:rPr>
          <w:rFonts w:ascii="Times New Roman" w:hAnsi="Times New Roman" w:cs="Times New Roman"/>
        </w:rPr>
        <w:t>произвольной</w:t>
      </w:r>
      <w:r w:rsidRPr="000029C3">
        <w:rPr>
          <w:rFonts w:ascii="Times New Roman" w:hAnsi="Times New Roman" w:cs="Times New Roman"/>
          <w:spacing w:val="1"/>
        </w:rPr>
        <w:t xml:space="preserve"> </w:t>
      </w:r>
      <w:r w:rsidRPr="000029C3">
        <w:rPr>
          <w:rFonts w:ascii="Times New Roman" w:hAnsi="Times New Roman" w:cs="Times New Roman"/>
        </w:rPr>
        <w:t>форме на</w:t>
      </w:r>
      <w:r w:rsidRPr="000029C3">
        <w:rPr>
          <w:rFonts w:ascii="Times New Roman" w:hAnsi="Times New Roman" w:cs="Times New Roman"/>
          <w:spacing w:val="1"/>
        </w:rPr>
        <w:t xml:space="preserve"> </w:t>
      </w:r>
      <w:r w:rsidRPr="000029C3">
        <w:rPr>
          <w:rFonts w:ascii="Times New Roman" w:hAnsi="Times New Roman" w:cs="Times New Roman"/>
        </w:rPr>
        <w:t>основе</w:t>
      </w:r>
      <w:r w:rsidRPr="000029C3">
        <w:rPr>
          <w:rFonts w:ascii="Times New Roman" w:hAnsi="Times New Roman" w:cs="Times New Roman"/>
          <w:spacing w:val="1"/>
        </w:rPr>
        <w:t xml:space="preserve"> </w:t>
      </w:r>
      <w:r w:rsidRPr="000029C3">
        <w:rPr>
          <w:rFonts w:ascii="Times New Roman" w:hAnsi="Times New Roman" w:cs="Times New Roman"/>
        </w:rPr>
        <w:t>малоформализованных</w:t>
      </w:r>
      <w:r w:rsidRPr="000029C3">
        <w:rPr>
          <w:rFonts w:ascii="Times New Roman" w:hAnsi="Times New Roman" w:cs="Times New Roman"/>
          <w:spacing w:val="1"/>
        </w:rPr>
        <w:t xml:space="preserve"> </w:t>
      </w:r>
      <w:r w:rsidRPr="000029C3">
        <w:rPr>
          <w:rFonts w:ascii="Times New Roman" w:hAnsi="Times New Roman" w:cs="Times New Roman"/>
        </w:rPr>
        <w:t>диагностических</w:t>
      </w:r>
      <w:r w:rsidRPr="000029C3">
        <w:rPr>
          <w:rFonts w:ascii="Times New Roman" w:hAnsi="Times New Roman" w:cs="Times New Roman"/>
          <w:spacing w:val="1"/>
        </w:rPr>
        <w:t xml:space="preserve"> </w:t>
      </w:r>
      <w:r w:rsidRPr="000029C3">
        <w:rPr>
          <w:rFonts w:ascii="Times New Roman" w:hAnsi="Times New Roman" w:cs="Times New Roman"/>
        </w:rPr>
        <w:t>методов:</w:t>
      </w:r>
      <w:r w:rsidRPr="000029C3">
        <w:rPr>
          <w:rFonts w:ascii="Times New Roman" w:hAnsi="Times New Roman" w:cs="Times New Roman"/>
          <w:spacing w:val="1"/>
        </w:rPr>
        <w:t xml:space="preserve"> </w:t>
      </w:r>
      <w:r w:rsidRPr="000029C3">
        <w:rPr>
          <w:rFonts w:ascii="Times New Roman" w:hAnsi="Times New Roman" w:cs="Times New Roman"/>
        </w:rPr>
        <w:t>наблюдения,</w:t>
      </w:r>
      <w:r w:rsidRPr="000029C3">
        <w:rPr>
          <w:rFonts w:ascii="Times New Roman" w:hAnsi="Times New Roman" w:cs="Times New Roman"/>
          <w:spacing w:val="1"/>
        </w:rPr>
        <w:t xml:space="preserve"> </w:t>
      </w:r>
      <w:r w:rsidRPr="000029C3">
        <w:rPr>
          <w:rFonts w:ascii="Times New Roman" w:hAnsi="Times New Roman" w:cs="Times New Roman"/>
        </w:rPr>
        <w:t>свободных бесед с детьми, анализа продуктов детской деятельности (рисунков, работ по лепке,</w:t>
      </w:r>
      <w:r w:rsidRPr="000029C3">
        <w:rPr>
          <w:rFonts w:ascii="Times New Roman" w:hAnsi="Times New Roman" w:cs="Times New Roman"/>
          <w:spacing w:val="1"/>
        </w:rPr>
        <w:t xml:space="preserve"> </w:t>
      </w:r>
      <w:r w:rsidRPr="000029C3">
        <w:rPr>
          <w:rFonts w:ascii="Times New Roman" w:hAnsi="Times New Roman" w:cs="Times New Roman"/>
        </w:rPr>
        <w:t>аппликации,</w:t>
      </w:r>
      <w:r w:rsidRPr="000029C3">
        <w:rPr>
          <w:rFonts w:ascii="Times New Roman" w:hAnsi="Times New Roman" w:cs="Times New Roman"/>
          <w:spacing w:val="1"/>
        </w:rPr>
        <w:t xml:space="preserve"> </w:t>
      </w:r>
      <w:r w:rsidRPr="000029C3">
        <w:rPr>
          <w:rFonts w:ascii="Times New Roman" w:hAnsi="Times New Roman" w:cs="Times New Roman"/>
        </w:rPr>
        <w:t>построек,</w:t>
      </w:r>
      <w:r w:rsidRPr="000029C3">
        <w:rPr>
          <w:rFonts w:ascii="Times New Roman" w:hAnsi="Times New Roman" w:cs="Times New Roman"/>
          <w:spacing w:val="1"/>
        </w:rPr>
        <w:t xml:space="preserve"> </w:t>
      </w:r>
      <w:r w:rsidRPr="000029C3">
        <w:rPr>
          <w:rFonts w:ascii="Times New Roman" w:hAnsi="Times New Roman" w:cs="Times New Roman"/>
        </w:rPr>
        <w:t>поделок</w:t>
      </w:r>
      <w:r w:rsidRPr="000029C3">
        <w:rPr>
          <w:rFonts w:ascii="Times New Roman" w:hAnsi="Times New Roman" w:cs="Times New Roman"/>
          <w:spacing w:val="1"/>
        </w:rPr>
        <w:t xml:space="preserve"> </w:t>
      </w:r>
      <w:r w:rsidRPr="000029C3">
        <w:rPr>
          <w:rFonts w:ascii="Times New Roman" w:hAnsi="Times New Roman" w:cs="Times New Roman"/>
        </w:rPr>
        <w:t>и</w:t>
      </w:r>
      <w:r w:rsidRPr="000029C3">
        <w:rPr>
          <w:rFonts w:ascii="Times New Roman" w:hAnsi="Times New Roman" w:cs="Times New Roman"/>
          <w:spacing w:val="1"/>
        </w:rPr>
        <w:t xml:space="preserve"> </w:t>
      </w:r>
      <w:r w:rsidRPr="000029C3">
        <w:rPr>
          <w:rFonts w:ascii="Times New Roman" w:hAnsi="Times New Roman" w:cs="Times New Roman"/>
        </w:rPr>
        <w:t>др.),</w:t>
      </w:r>
      <w:r w:rsidRPr="000029C3">
        <w:rPr>
          <w:rFonts w:ascii="Times New Roman" w:hAnsi="Times New Roman" w:cs="Times New Roman"/>
          <w:spacing w:val="1"/>
        </w:rPr>
        <w:t xml:space="preserve"> </w:t>
      </w:r>
      <w:r w:rsidRPr="000029C3">
        <w:rPr>
          <w:rFonts w:ascii="Times New Roman" w:hAnsi="Times New Roman" w:cs="Times New Roman"/>
        </w:rPr>
        <w:t>специальных</w:t>
      </w:r>
      <w:r w:rsidRPr="000029C3">
        <w:rPr>
          <w:rFonts w:ascii="Times New Roman" w:hAnsi="Times New Roman" w:cs="Times New Roman"/>
          <w:spacing w:val="1"/>
        </w:rPr>
        <w:t xml:space="preserve"> </w:t>
      </w:r>
      <w:r w:rsidRPr="000029C3">
        <w:rPr>
          <w:rFonts w:ascii="Times New Roman" w:hAnsi="Times New Roman" w:cs="Times New Roman"/>
        </w:rPr>
        <w:t>диагностических</w:t>
      </w:r>
      <w:r w:rsidRPr="000029C3">
        <w:rPr>
          <w:rFonts w:ascii="Times New Roman" w:hAnsi="Times New Roman" w:cs="Times New Roman"/>
          <w:spacing w:val="1"/>
        </w:rPr>
        <w:t xml:space="preserve"> </w:t>
      </w:r>
      <w:r w:rsidRPr="000029C3">
        <w:rPr>
          <w:rFonts w:ascii="Times New Roman" w:hAnsi="Times New Roman" w:cs="Times New Roman"/>
        </w:rPr>
        <w:t>ситуаций.</w:t>
      </w:r>
      <w:r w:rsidRPr="000029C3">
        <w:rPr>
          <w:rFonts w:ascii="Times New Roman" w:hAnsi="Times New Roman" w:cs="Times New Roman"/>
          <w:spacing w:val="1"/>
        </w:rPr>
        <w:t xml:space="preserve"> </w:t>
      </w:r>
      <w:r w:rsidRPr="000029C3">
        <w:rPr>
          <w:rFonts w:ascii="Times New Roman" w:hAnsi="Times New Roman" w:cs="Times New Roman"/>
        </w:rPr>
        <w:t>При</w:t>
      </w:r>
      <w:r w:rsidRPr="000029C3">
        <w:rPr>
          <w:rFonts w:ascii="Times New Roman" w:hAnsi="Times New Roman" w:cs="Times New Roman"/>
          <w:spacing w:val="1"/>
        </w:rPr>
        <w:t xml:space="preserve"> </w:t>
      </w:r>
      <w:r w:rsidRPr="000029C3">
        <w:rPr>
          <w:rFonts w:ascii="Times New Roman" w:hAnsi="Times New Roman" w:cs="Times New Roman"/>
        </w:rPr>
        <w:t>необходимости</w:t>
      </w:r>
      <w:r w:rsidRPr="000029C3">
        <w:rPr>
          <w:rFonts w:ascii="Times New Roman" w:hAnsi="Times New Roman" w:cs="Times New Roman"/>
          <w:spacing w:val="1"/>
        </w:rPr>
        <w:t xml:space="preserve"> </w:t>
      </w:r>
      <w:r w:rsidRPr="003D31F4">
        <w:rPr>
          <w:rFonts w:ascii="Times New Roman" w:hAnsi="Times New Roman" w:cs="Times New Roman"/>
        </w:rPr>
        <w:t>используются</w:t>
      </w:r>
      <w:r w:rsidRPr="003D31F4">
        <w:rPr>
          <w:rFonts w:ascii="Times New Roman" w:hAnsi="Times New Roman" w:cs="Times New Roman"/>
          <w:spacing w:val="1"/>
        </w:rPr>
        <w:t xml:space="preserve"> </w:t>
      </w:r>
      <w:r w:rsidRPr="003D31F4">
        <w:rPr>
          <w:rFonts w:ascii="Times New Roman" w:hAnsi="Times New Roman" w:cs="Times New Roman"/>
        </w:rPr>
        <w:t>специальные</w:t>
      </w:r>
      <w:r w:rsidRPr="003D31F4">
        <w:rPr>
          <w:rFonts w:ascii="Times New Roman" w:hAnsi="Times New Roman" w:cs="Times New Roman"/>
          <w:spacing w:val="1"/>
        </w:rPr>
        <w:t xml:space="preserve"> </w:t>
      </w:r>
      <w:r w:rsidRPr="003D31F4">
        <w:rPr>
          <w:rFonts w:ascii="Times New Roman" w:hAnsi="Times New Roman" w:cs="Times New Roman"/>
        </w:rPr>
        <w:t>методики</w:t>
      </w:r>
      <w:r w:rsidRPr="003D31F4">
        <w:rPr>
          <w:rFonts w:ascii="Times New Roman" w:hAnsi="Times New Roman" w:cs="Times New Roman"/>
          <w:spacing w:val="1"/>
        </w:rPr>
        <w:t xml:space="preserve"> </w:t>
      </w:r>
      <w:r w:rsidRPr="003D31F4">
        <w:rPr>
          <w:rFonts w:ascii="Times New Roman" w:hAnsi="Times New Roman" w:cs="Times New Roman"/>
        </w:rPr>
        <w:t>диагностики</w:t>
      </w:r>
      <w:r w:rsidRPr="003D31F4">
        <w:rPr>
          <w:rFonts w:ascii="Times New Roman" w:hAnsi="Times New Roman" w:cs="Times New Roman"/>
          <w:spacing w:val="1"/>
        </w:rPr>
        <w:t xml:space="preserve"> </w:t>
      </w:r>
      <w:r w:rsidRPr="003D31F4">
        <w:rPr>
          <w:rFonts w:ascii="Times New Roman" w:hAnsi="Times New Roman" w:cs="Times New Roman"/>
        </w:rPr>
        <w:t>физического,</w:t>
      </w:r>
      <w:r w:rsidRPr="003D31F4">
        <w:rPr>
          <w:rFonts w:ascii="Times New Roman" w:hAnsi="Times New Roman" w:cs="Times New Roman"/>
          <w:spacing w:val="-57"/>
        </w:rPr>
        <w:t xml:space="preserve"> </w:t>
      </w:r>
      <w:r w:rsidRPr="003D31F4">
        <w:rPr>
          <w:rFonts w:ascii="Times New Roman" w:hAnsi="Times New Roman" w:cs="Times New Roman"/>
        </w:rPr>
        <w:t>коммуникативного,</w:t>
      </w:r>
      <w:r w:rsidRPr="003D31F4">
        <w:rPr>
          <w:rFonts w:ascii="Times New Roman" w:hAnsi="Times New Roman" w:cs="Times New Roman"/>
          <w:spacing w:val="-2"/>
        </w:rPr>
        <w:t xml:space="preserve"> </w:t>
      </w:r>
      <w:r w:rsidRPr="003D31F4">
        <w:rPr>
          <w:rFonts w:ascii="Times New Roman" w:hAnsi="Times New Roman" w:cs="Times New Roman"/>
        </w:rPr>
        <w:t>познавательного,</w:t>
      </w:r>
      <w:r w:rsidRPr="003D31F4">
        <w:rPr>
          <w:rFonts w:ascii="Times New Roman" w:hAnsi="Times New Roman" w:cs="Times New Roman"/>
          <w:spacing w:val="-1"/>
        </w:rPr>
        <w:t xml:space="preserve"> </w:t>
      </w:r>
      <w:r w:rsidRPr="003D31F4">
        <w:rPr>
          <w:rFonts w:ascii="Times New Roman" w:hAnsi="Times New Roman" w:cs="Times New Roman"/>
        </w:rPr>
        <w:t>речевого, художественно-эстетического</w:t>
      </w:r>
      <w:r w:rsidRPr="003D31F4">
        <w:rPr>
          <w:rFonts w:ascii="Times New Roman" w:hAnsi="Times New Roman" w:cs="Times New Roman"/>
          <w:spacing w:val="-1"/>
        </w:rPr>
        <w:t xml:space="preserve"> </w:t>
      </w:r>
      <w:r w:rsidRPr="003D31F4">
        <w:rPr>
          <w:rFonts w:ascii="Times New Roman" w:hAnsi="Times New Roman" w:cs="Times New Roman"/>
        </w:rPr>
        <w:t>развития.</w:t>
      </w:r>
    </w:p>
    <w:p w14:paraId="12697505"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Ведущим</w:t>
      </w:r>
      <w:r w:rsidRPr="003D31F4">
        <w:rPr>
          <w:rFonts w:ascii="Times New Roman" w:hAnsi="Times New Roman" w:cs="Times New Roman"/>
          <w:spacing w:val="1"/>
        </w:rPr>
        <w:t xml:space="preserve"> </w:t>
      </w:r>
      <w:r w:rsidRPr="003D31F4">
        <w:rPr>
          <w:rFonts w:ascii="Times New Roman" w:hAnsi="Times New Roman" w:cs="Times New Roman"/>
        </w:rPr>
        <w:t>методом</w:t>
      </w:r>
      <w:r w:rsidRPr="003D31F4">
        <w:rPr>
          <w:rFonts w:ascii="Times New Roman" w:hAnsi="Times New Roman" w:cs="Times New Roman"/>
          <w:spacing w:val="1"/>
        </w:rPr>
        <w:t xml:space="preserve"> </w:t>
      </w:r>
      <w:r w:rsidRPr="003D31F4">
        <w:rPr>
          <w:rFonts w:ascii="Times New Roman" w:hAnsi="Times New Roman" w:cs="Times New Roman"/>
        </w:rPr>
        <w:t>педагогической</w:t>
      </w:r>
      <w:r w:rsidRPr="003D31F4">
        <w:rPr>
          <w:rFonts w:ascii="Times New Roman" w:hAnsi="Times New Roman" w:cs="Times New Roman"/>
          <w:spacing w:val="1"/>
        </w:rPr>
        <w:t xml:space="preserve"> </w:t>
      </w:r>
      <w:r w:rsidRPr="003D31F4">
        <w:rPr>
          <w:rFonts w:ascii="Times New Roman" w:hAnsi="Times New Roman" w:cs="Times New Roman"/>
        </w:rPr>
        <w:t>диагностики</w:t>
      </w:r>
      <w:r w:rsidRPr="003D31F4">
        <w:rPr>
          <w:rFonts w:ascii="Times New Roman" w:hAnsi="Times New Roman" w:cs="Times New Roman"/>
          <w:spacing w:val="1"/>
        </w:rPr>
        <w:t xml:space="preserve"> </w:t>
      </w:r>
      <w:r w:rsidRPr="003D31F4">
        <w:rPr>
          <w:rFonts w:ascii="Times New Roman" w:hAnsi="Times New Roman" w:cs="Times New Roman"/>
        </w:rPr>
        <w:t>является</w:t>
      </w:r>
      <w:r w:rsidRPr="003D31F4">
        <w:rPr>
          <w:rFonts w:ascii="Times New Roman" w:hAnsi="Times New Roman" w:cs="Times New Roman"/>
          <w:spacing w:val="1"/>
        </w:rPr>
        <w:t xml:space="preserve"> </w:t>
      </w:r>
      <w:r w:rsidRPr="003D31F4">
        <w:rPr>
          <w:rFonts w:ascii="Times New Roman" w:hAnsi="Times New Roman" w:cs="Times New Roman"/>
        </w:rPr>
        <w:t>наблюдение.</w:t>
      </w:r>
      <w:r w:rsidRPr="003D31F4">
        <w:rPr>
          <w:rFonts w:ascii="Times New Roman" w:hAnsi="Times New Roman" w:cs="Times New Roman"/>
          <w:spacing w:val="1"/>
        </w:rPr>
        <w:t xml:space="preserve"> </w:t>
      </w:r>
      <w:r w:rsidRPr="003D31F4">
        <w:rPr>
          <w:rFonts w:ascii="Times New Roman" w:hAnsi="Times New Roman" w:cs="Times New Roman"/>
        </w:rPr>
        <w:t>Осуществляя</w:t>
      </w:r>
      <w:r w:rsidRPr="003D31F4">
        <w:rPr>
          <w:rFonts w:ascii="Times New Roman" w:hAnsi="Times New Roman" w:cs="Times New Roman"/>
          <w:spacing w:val="1"/>
        </w:rPr>
        <w:t xml:space="preserve"> </w:t>
      </w:r>
      <w:r w:rsidRPr="003D31F4">
        <w:rPr>
          <w:rFonts w:ascii="Times New Roman" w:hAnsi="Times New Roman" w:cs="Times New Roman"/>
        </w:rPr>
        <w:t>педагогическую диагностику, педагог наблюдает за поведением ребенка в естественных условиях,</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разных</w:t>
      </w:r>
      <w:r w:rsidRPr="003D31F4">
        <w:rPr>
          <w:rFonts w:ascii="Times New Roman" w:hAnsi="Times New Roman" w:cs="Times New Roman"/>
          <w:spacing w:val="1"/>
        </w:rPr>
        <w:t xml:space="preserve"> </w:t>
      </w:r>
      <w:r w:rsidRPr="003D31F4">
        <w:rPr>
          <w:rFonts w:ascii="Times New Roman" w:hAnsi="Times New Roman" w:cs="Times New Roman"/>
        </w:rPr>
        <w:t>видах</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специфичных</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раннего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дошкольного</w:t>
      </w:r>
      <w:r w:rsidRPr="003D31F4">
        <w:rPr>
          <w:rFonts w:ascii="Times New Roman" w:hAnsi="Times New Roman" w:cs="Times New Roman"/>
          <w:spacing w:val="1"/>
        </w:rPr>
        <w:t xml:space="preserve"> </w:t>
      </w:r>
      <w:r w:rsidRPr="003D31F4">
        <w:rPr>
          <w:rFonts w:ascii="Times New Roman" w:hAnsi="Times New Roman" w:cs="Times New Roman"/>
        </w:rPr>
        <w:t>возраста.</w:t>
      </w:r>
      <w:r w:rsidRPr="003D31F4">
        <w:rPr>
          <w:rFonts w:ascii="Times New Roman" w:hAnsi="Times New Roman" w:cs="Times New Roman"/>
          <w:spacing w:val="1"/>
        </w:rPr>
        <w:t xml:space="preserve"> </w:t>
      </w:r>
      <w:r w:rsidRPr="003D31F4">
        <w:rPr>
          <w:rFonts w:ascii="Times New Roman" w:hAnsi="Times New Roman" w:cs="Times New Roman"/>
        </w:rPr>
        <w:t>Ориентирами</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наблюдения</w:t>
      </w:r>
      <w:r w:rsidRPr="003D31F4">
        <w:rPr>
          <w:rFonts w:ascii="Times New Roman" w:hAnsi="Times New Roman" w:cs="Times New Roman"/>
          <w:spacing w:val="1"/>
        </w:rPr>
        <w:t xml:space="preserve"> </w:t>
      </w:r>
      <w:r w:rsidRPr="003D31F4">
        <w:rPr>
          <w:rFonts w:ascii="Times New Roman" w:hAnsi="Times New Roman" w:cs="Times New Roman"/>
        </w:rPr>
        <w:t>являются</w:t>
      </w:r>
      <w:r w:rsidRPr="003D31F4">
        <w:rPr>
          <w:rFonts w:ascii="Times New Roman" w:hAnsi="Times New Roman" w:cs="Times New Roman"/>
          <w:spacing w:val="1"/>
        </w:rPr>
        <w:t xml:space="preserve"> </w:t>
      </w:r>
      <w:r w:rsidRPr="003D31F4">
        <w:rPr>
          <w:rFonts w:ascii="Times New Roman" w:hAnsi="Times New Roman" w:cs="Times New Roman"/>
        </w:rPr>
        <w:t>возрастные</w:t>
      </w:r>
      <w:r w:rsidRPr="003D31F4">
        <w:rPr>
          <w:rFonts w:ascii="Times New Roman" w:hAnsi="Times New Roman" w:cs="Times New Roman"/>
          <w:spacing w:val="1"/>
        </w:rPr>
        <w:t xml:space="preserve"> </w:t>
      </w:r>
      <w:r w:rsidRPr="003D31F4">
        <w:rPr>
          <w:rFonts w:ascii="Times New Roman" w:hAnsi="Times New Roman" w:cs="Times New Roman"/>
        </w:rPr>
        <w:t>характеристики</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Они</w:t>
      </w:r>
      <w:r w:rsidRPr="003D31F4">
        <w:rPr>
          <w:rFonts w:ascii="Times New Roman" w:hAnsi="Times New Roman" w:cs="Times New Roman"/>
          <w:spacing w:val="1"/>
        </w:rPr>
        <w:t xml:space="preserve"> </w:t>
      </w:r>
      <w:r w:rsidRPr="003D31F4">
        <w:rPr>
          <w:rFonts w:ascii="Times New Roman" w:hAnsi="Times New Roman" w:cs="Times New Roman"/>
        </w:rPr>
        <w:t>выступают</w:t>
      </w:r>
      <w:r w:rsidRPr="003D31F4">
        <w:rPr>
          <w:rFonts w:ascii="Times New Roman" w:hAnsi="Times New Roman" w:cs="Times New Roman"/>
          <w:spacing w:val="1"/>
        </w:rPr>
        <w:t xml:space="preserve"> </w:t>
      </w:r>
      <w:r w:rsidRPr="003D31F4">
        <w:rPr>
          <w:rFonts w:ascii="Times New Roman" w:hAnsi="Times New Roman" w:cs="Times New Roman"/>
        </w:rPr>
        <w:t>как</w:t>
      </w:r>
      <w:r w:rsidRPr="003D31F4">
        <w:rPr>
          <w:rFonts w:ascii="Times New Roman" w:hAnsi="Times New Roman" w:cs="Times New Roman"/>
          <w:spacing w:val="1"/>
        </w:rPr>
        <w:t xml:space="preserve"> </w:t>
      </w:r>
      <w:r w:rsidRPr="003D31F4">
        <w:rPr>
          <w:rFonts w:ascii="Times New Roman" w:hAnsi="Times New Roman" w:cs="Times New Roman"/>
        </w:rPr>
        <w:t>обобщенные</w:t>
      </w:r>
      <w:r w:rsidRPr="003D31F4">
        <w:rPr>
          <w:rFonts w:ascii="Times New Roman" w:hAnsi="Times New Roman" w:cs="Times New Roman"/>
          <w:spacing w:val="1"/>
        </w:rPr>
        <w:t xml:space="preserve"> </w:t>
      </w:r>
      <w:r w:rsidRPr="003D31F4">
        <w:rPr>
          <w:rFonts w:ascii="Times New Roman" w:hAnsi="Times New Roman" w:cs="Times New Roman"/>
        </w:rPr>
        <w:t>показатели</w:t>
      </w:r>
      <w:r w:rsidRPr="003D31F4">
        <w:rPr>
          <w:rFonts w:ascii="Times New Roman" w:hAnsi="Times New Roman" w:cs="Times New Roman"/>
          <w:spacing w:val="1"/>
        </w:rPr>
        <w:t xml:space="preserve"> </w:t>
      </w:r>
      <w:r w:rsidRPr="003D31F4">
        <w:rPr>
          <w:rFonts w:ascii="Times New Roman" w:hAnsi="Times New Roman" w:cs="Times New Roman"/>
        </w:rPr>
        <w:t>возможных</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разных</w:t>
      </w:r>
      <w:r w:rsidRPr="003D31F4">
        <w:rPr>
          <w:rFonts w:ascii="Times New Roman" w:hAnsi="Times New Roman" w:cs="Times New Roman"/>
          <w:spacing w:val="1"/>
        </w:rPr>
        <w:t xml:space="preserve"> </w:t>
      </w:r>
      <w:r w:rsidRPr="003D31F4">
        <w:rPr>
          <w:rFonts w:ascii="Times New Roman" w:hAnsi="Times New Roman" w:cs="Times New Roman"/>
        </w:rPr>
        <w:t>этапах</w:t>
      </w:r>
      <w:r w:rsidRPr="003D31F4">
        <w:rPr>
          <w:rFonts w:ascii="Times New Roman" w:hAnsi="Times New Roman" w:cs="Times New Roman"/>
          <w:spacing w:val="1"/>
        </w:rPr>
        <w:t xml:space="preserve"> </w:t>
      </w:r>
      <w:r w:rsidRPr="003D31F4">
        <w:rPr>
          <w:rFonts w:ascii="Times New Roman" w:hAnsi="Times New Roman" w:cs="Times New Roman"/>
        </w:rPr>
        <w:t>дошкольного детства в соответствующих образовательных областях. Педагог может установить</w:t>
      </w:r>
      <w:r w:rsidRPr="003D31F4">
        <w:rPr>
          <w:rFonts w:ascii="Times New Roman" w:hAnsi="Times New Roman" w:cs="Times New Roman"/>
          <w:spacing w:val="1"/>
        </w:rPr>
        <w:t xml:space="preserve"> </w:t>
      </w:r>
      <w:r w:rsidRPr="003D31F4">
        <w:rPr>
          <w:rFonts w:ascii="Times New Roman" w:hAnsi="Times New Roman" w:cs="Times New Roman"/>
        </w:rPr>
        <w:t>соответствие</w:t>
      </w:r>
      <w:r w:rsidRPr="003D31F4">
        <w:rPr>
          <w:rFonts w:ascii="Times New Roman" w:hAnsi="Times New Roman" w:cs="Times New Roman"/>
          <w:spacing w:val="1"/>
        </w:rPr>
        <w:t xml:space="preserve"> </w:t>
      </w:r>
      <w:r w:rsidRPr="003D31F4">
        <w:rPr>
          <w:rFonts w:ascii="Times New Roman" w:hAnsi="Times New Roman" w:cs="Times New Roman"/>
        </w:rPr>
        <w:t>общих</w:t>
      </w:r>
      <w:r w:rsidRPr="003D31F4">
        <w:rPr>
          <w:rFonts w:ascii="Times New Roman" w:hAnsi="Times New Roman" w:cs="Times New Roman"/>
          <w:spacing w:val="1"/>
        </w:rPr>
        <w:t xml:space="preserve"> </w:t>
      </w:r>
      <w:r w:rsidRPr="003D31F4">
        <w:rPr>
          <w:rFonts w:ascii="Times New Roman" w:hAnsi="Times New Roman" w:cs="Times New Roman"/>
        </w:rPr>
        <w:t>планируемых</w:t>
      </w:r>
      <w:r w:rsidRPr="003D31F4">
        <w:rPr>
          <w:rFonts w:ascii="Times New Roman" w:hAnsi="Times New Roman" w:cs="Times New Roman"/>
          <w:spacing w:val="1"/>
        </w:rPr>
        <w:t xml:space="preserve"> </w:t>
      </w:r>
      <w:r w:rsidRPr="003D31F4">
        <w:rPr>
          <w:rFonts w:ascii="Times New Roman" w:hAnsi="Times New Roman" w:cs="Times New Roman"/>
        </w:rPr>
        <w:t>результатов</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результатами</w:t>
      </w:r>
      <w:r w:rsidRPr="003D31F4">
        <w:rPr>
          <w:rFonts w:ascii="Times New Roman" w:hAnsi="Times New Roman" w:cs="Times New Roman"/>
          <w:spacing w:val="1"/>
        </w:rPr>
        <w:t xml:space="preserve"> </w:t>
      </w:r>
      <w:r w:rsidRPr="003D31F4">
        <w:rPr>
          <w:rFonts w:ascii="Times New Roman" w:hAnsi="Times New Roman" w:cs="Times New Roman"/>
        </w:rPr>
        <w:t>достижений</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каждой</w:t>
      </w:r>
      <w:r w:rsidRPr="003D31F4">
        <w:rPr>
          <w:rFonts w:ascii="Times New Roman" w:hAnsi="Times New Roman" w:cs="Times New Roman"/>
          <w:spacing w:val="1"/>
        </w:rPr>
        <w:t xml:space="preserve"> </w:t>
      </w:r>
      <w:r w:rsidRPr="003D31F4">
        <w:rPr>
          <w:rFonts w:ascii="Times New Roman" w:hAnsi="Times New Roman" w:cs="Times New Roman"/>
        </w:rPr>
        <w:t>образовательной</w:t>
      </w:r>
      <w:r w:rsidRPr="003D31F4">
        <w:rPr>
          <w:rFonts w:ascii="Times New Roman" w:hAnsi="Times New Roman" w:cs="Times New Roman"/>
          <w:spacing w:val="-1"/>
        </w:rPr>
        <w:t xml:space="preserve"> </w:t>
      </w:r>
      <w:r w:rsidRPr="003D31F4">
        <w:rPr>
          <w:rFonts w:ascii="Times New Roman" w:hAnsi="Times New Roman" w:cs="Times New Roman"/>
        </w:rPr>
        <w:t>области.</w:t>
      </w:r>
    </w:p>
    <w:p w14:paraId="72BAFFF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процессе</w:t>
      </w:r>
      <w:r w:rsidRPr="003D31F4">
        <w:rPr>
          <w:rFonts w:ascii="Times New Roman" w:hAnsi="Times New Roman" w:cs="Times New Roman"/>
          <w:spacing w:val="1"/>
        </w:rPr>
        <w:t xml:space="preserve"> </w:t>
      </w:r>
      <w:r w:rsidRPr="003D31F4">
        <w:rPr>
          <w:rFonts w:ascii="Times New Roman" w:hAnsi="Times New Roman" w:cs="Times New Roman"/>
        </w:rPr>
        <w:t>наблюдения</w:t>
      </w:r>
      <w:r w:rsidRPr="003D31F4">
        <w:rPr>
          <w:rFonts w:ascii="Times New Roman" w:hAnsi="Times New Roman" w:cs="Times New Roman"/>
          <w:spacing w:val="1"/>
        </w:rPr>
        <w:t xml:space="preserve"> </w:t>
      </w:r>
      <w:r w:rsidRPr="003D31F4">
        <w:rPr>
          <w:rFonts w:ascii="Times New Roman" w:hAnsi="Times New Roman" w:cs="Times New Roman"/>
        </w:rPr>
        <w:t>педагог</w:t>
      </w:r>
      <w:r w:rsidRPr="003D31F4">
        <w:rPr>
          <w:rFonts w:ascii="Times New Roman" w:hAnsi="Times New Roman" w:cs="Times New Roman"/>
          <w:spacing w:val="1"/>
        </w:rPr>
        <w:t xml:space="preserve"> </w:t>
      </w:r>
      <w:r w:rsidRPr="003D31F4">
        <w:rPr>
          <w:rFonts w:ascii="Times New Roman" w:hAnsi="Times New Roman" w:cs="Times New Roman"/>
        </w:rPr>
        <w:t>обращает</w:t>
      </w:r>
      <w:r w:rsidRPr="003D31F4">
        <w:rPr>
          <w:rFonts w:ascii="Times New Roman" w:hAnsi="Times New Roman" w:cs="Times New Roman"/>
          <w:spacing w:val="1"/>
        </w:rPr>
        <w:t xml:space="preserve"> </w:t>
      </w:r>
      <w:r w:rsidRPr="003D31F4">
        <w:rPr>
          <w:rFonts w:ascii="Times New Roman" w:hAnsi="Times New Roman" w:cs="Times New Roman"/>
        </w:rPr>
        <w:t>внимание</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частоту</w:t>
      </w:r>
      <w:r w:rsidRPr="003D31F4">
        <w:rPr>
          <w:rFonts w:ascii="Times New Roman" w:hAnsi="Times New Roman" w:cs="Times New Roman"/>
          <w:spacing w:val="1"/>
        </w:rPr>
        <w:t xml:space="preserve"> </w:t>
      </w:r>
      <w:r w:rsidRPr="003D31F4">
        <w:rPr>
          <w:rFonts w:ascii="Times New Roman" w:hAnsi="Times New Roman" w:cs="Times New Roman"/>
        </w:rPr>
        <w:t>проявления</w:t>
      </w:r>
      <w:r w:rsidRPr="003D31F4">
        <w:rPr>
          <w:rFonts w:ascii="Times New Roman" w:hAnsi="Times New Roman" w:cs="Times New Roman"/>
          <w:spacing w:val="1"/>
        </w:rPr>
        <w:t xml:space="preserve"> </w:t>
      </w:r>
      <w:r w:rsidRPr="003D31F4">
        <w:rPr>
          <w:rFonts w:ascii="Times New Roman" w:hAnsi="Times New Roman" w:cs="Times New Roman"/>
        </w:rPr>
        <w:t>каждого</w:t>
      </w:r>
      <w:r w:rsidRPr="003D31F4">
        <w:rPr>
          <w:rFonts w:ascii="Times New Roman" w:hAnsi="Times New Roman" w:cs="Times New Roman"/>
          <w:spacing w:val="1"/>
        </w:rPr>
        <w:t xml:space="preserve"> </w:t>
      </w:r>
      <w:r w:rsidRPr="003D31F4">
        <w:rPr>
          <w:rFonts w:ascii="Times New Roman" w:hAnsi="Times New Roman" w:cs="Times New Roman"/>
        </w:rPr>
        <w:t>показателя,</w:t>
      </w:r>
      <w:r w:rsidRPr="003D31F4">
        <w:rPr>
          <w:rFonts w:ascii="Times New Roman" w:hAnsi="Times New Roman" w:cs="Times New Roman"/>
          <w:spacing w:val="1"/>
        </w:rPr>
        <w:t xml:space="preserve"> </w:t>
      </w:r>
      <w:r w:rsidRPr="003D31F4">
        <w:rPr>
          <w:rFonts w:ascii="Times New Roman" w:hAnsi="Times New Roman" w:cs="Times New Roman"/>
        </w:rPr>
        <w:t>самостоятельность</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инициативность</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Частота</w:t>
      </w:r>
      <w:r w:rsidRPr="003D31F4">
        <w:rPr>
          <w:rFonts w:ascii="Times New Roman" w:hAnsi="Times New Roman" w:cs="Times New Roman"/>
          <w:spacing w:val="1"/>
        </w:rPr>
        <w:t xml:space="preserve"> </w:t>
      </w:r>
      <w:r w:rsidRPr="003D31F4">
        <w:rPr>
          <w:rFonts w:ascii="Times New Roman" w:hAnsi="Times New Roman" w:cs="Times New Roman"/>
        </w:rPr>
        <w:t>проявления</w:t>
      </w:r>
      <w:r w:rsidRPr="003D31F4">
        <w:rPr>
          <w:rFonts w:ascii="Times New Roman" w:hAnsi="Times New Roman" w:cs="Times New Roman"/>
          <w:spacing w:val="-57"/>
        </w:rPr>
        <w:t xml:space="preserve"> </w:t>
      </w:r>
      <w:r w:rsidRPr="003D31F4">
        <w:rPr>
          <w:rFonts w:ascii="Times New Roman" w:hAnsi="Times New Roman" w:cs="Times New Roman"/>
        </w:rPr>
        <w:t>указывает на периодичность и степень устойчивости показателя. Самостоятельность выполнения</w:t>
      </w:r>
      <w:r w:rsidRPr="003D31F4">
        <w:rPr>
          <w:rFonts w:ascii="Times New Roman" w:hAnsi="Times New Roman" w:cs="Times New Roman"/>
          <w:spacing w:val="1"/>
        </w:rPr>
        <w:t xml:space="preserve"> </w:t>
      </w:r>
      <w:r w:rsidRPr="003D31F4">
        <w:rPr>
          <w:rFonts w:ascii="Times New Roman" w:hAnsi="Times New Roman" w:cs="Times New Roman"/>
        </w:rPr>
        <w:t>действия</w:t>
      </w:r>
      <w:r w:rsidRPr="003D31F4">
        <w:rPr>
          <w:rFonts w:ascii="Times New Roman" w:hAnsi="Times New Roman" w:cs="Times New Roman"/>
          <w:spacing w:val="1"/>
        </w:rPr>
        <w:t xml:space="preserve"> </w:t>
      </w:r>
      <w:r w:rsidRPr="003D31F4">
        <w:rPr>
          <w:rFonts w:ascii="Times New Roman" w:hAnsi="Times New Roman" w:cs="Times New Roman"/>
        </w:rPr>
        <w:t>позволяет</w:t>
      </w:r>
      <w:r w:rsidRPr="003D31F4">
        <w:rPr>
          <w:rFonts w:ascii="Times New Roman" w:hAnsi="Times New Roman" w:cs="Times New Roman"/>
          <w:spacing w:val="1"/>
        </w:rPr>
        <w:t xml:space="preserve"> </w:t>
      </w:r>
      <w:r w:rsidRPr="003D31F4">
        <w:rPr>
          <w:rFonts w:ascii="Times New Roman" w:hAnsi="Times New Roman" w:cs="Times New Roman"/>
        </w:rPr>
        <w:t>определить</w:t>
      </w:r>
      <w:r w:rsidRPr="003D31F4">
        <w:rPr>
          <w:rFonts w:ascii="Times New Roman" w:hAnsi="Times New Roman" w:cs="Times New Roman"/>
          <w:spacing w:val="1"/>
        </w:rPr>
        <w:t xml:space="preserve"> </w:t>
      </w:r>
      <w:r w:rsidRPr="003D31F4">
        <w:rPr>
          <w:rFonts w:ascii="Times New Roman" w:hAnsi="Times New Roman" w:cs="Times New Roman"/>
        </w:rPr>
        <w:t>зону</w:t>
      </w:r>
      <w:r w:rsidRPr="003D31F4">
        <w:rPr>
          <w:rFonts w:ascii="Times New Roman" w:hAnsi="Times New Roman" w:cs="Times New Roman"/>
          <w:spacing w:val="1"/>
        </w:rPr>
        <w:t xml:space="preserve"> </w:t>
      </w:r>
      <w:r w:rsidRPr="003D31F4">
        <w:rPr>
          <w:rFonts w:ascii="Times New Roman" w:hAnsi="Times New Roman" w:cs="Times New Roman"/>
        </w:rPr>
        <w:t>актуального</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ближайшего</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6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Инициативность</w:t>
      </w:r>
      <w:r w:rsidRPr="003D31F4">
        <w:rPr>
          <w:rFonts w:ascii="Times New Roman" w:hAnsi="Times New Roman" w:cs="Times New Roman"/>
          <w:spacing w:val="1"/>
        </w:rPr>
        <w:t xml:space="preserve"> </w:t>
      </w:r>
      <w:r w:rsidRPr="003D31F4">
        <w:rPr>
          <w:rFonts w:ascii="Times New Roman" w:hAnsi="Times New Roman" w:cs="Times New Roman"/>
        </w:rPr>
        <w:t>свидетельствует</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1"/>
        </w:rPr>
        <w:t xml:space="preserve"> </w:t>
      </w:r>
      <w:r w:rsidRPr="003D31F4">
        <w:rPr>
          <w:rFonts w:ascii="Times New Roman" w:hAnsi="Times New Roman" w:cs="Times New Roman"/>
        </w:rPr>
        <w:t>проявлении</w:t>
      </w:r>
      <w:r w:rsidRPr="003D31F4">
        <w:rPr>
          <w:rFonts w:ascii="Times New Roman" w:hAnsi="Times New Roman" w:cs="Times New Roman"/>
          <w:spacing w:val="1"/>
        </w:rPr>
        <w:t xml:space="preserve"> </w:t>
      </w:r>
      <w:r w:rsidRPr="003D31F4">
        <w:rPr>
          <w:rFonts w:ascii="Times New Roman" w:hAnsi="Times New Roman" w:cs="Times New Roman"/>
        </w:rPr>
        <w:t>субъектности</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взаимодействии.</w:t>
      </w:r>
    </w:p>
    <w:p w14:paraId="0AFB1EB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Результаты наблюдения фиксируются, способ и форму их регистрации педагог выбирает</w:t>
      </w:r>
      <w:r w:rsidRPr="003D31F4">
        <w:rPr>
          <w:rFonts w:ascii="Times New Roman" w:hAnsi="Times New Roman" w:cs="Times New Roman"/>
          <w:spacing w:val="1"/>
        </w:rPr>
        <w:t xml:space="preserve"> </w:t>
      </w:r>
      <w:r w:rsidRPr="003D31F4">
        <w:rPr>
          <w:rFonts w:ascii="Times New Roman" w:hAnsi="Times New Roman" w:cs="Times New Roman"/>
        </w:rPr>
        <w:t>самостоятельно. Оптимальной формой фиксации результатов наблюдения является карта развития</w:t>
      </w:r>
      <w:r w:rsidRPr="003D31F4">
        <w:rPr>
          <w:rFonts w:ascii="Times New Roman" w:hAnsi="Times New Roman" w:cs="Times New Roman"/>
          <w:spacing w:val="-57"/>
        </w:rPr>
        <w:t xml:space="preserve"> </w:t>
      </w:r>
      <w:r w:rsidRPr="003D31F4">
        <w:rPr>
          <w:rFonts w:ascii="Times New Roman" w:hAnsi="Times New Roman" w:cs="Times New Roman"/>
        </w:rPr>
        <w:t>ребенка. Педагог может составить ее самостоятельно, отразив показатели возрастного развития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критерии</w:t>
      </w:r>
      <w:r w:rsidRPr="003D31F4">
        <w:rPr>
          <w:rFonts w:ascii="Times New Roman" w:hAnsi="Times New Roman" w:cs="Times New Roman"/>
          <w:spacing w:val="1"/>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оценки.</w:t>
      </w:r>
      <w:r w:rsidRPr="003D31F4">
        <w:rPr>
          <w:rFonts w:ascii="Times New Roman" w:hAnsi="Times New Roman" w:cs="Times New Roman"/>
          <w:spacing w:val="1"/>
        </w:rPr>
        <w:t xml:space="preserve"> </w:t>
      </w:r>
      <w:r w:rsidRPr="003D31F4">
        <w:rPr>
          <w:rFonts w:ascii="Times New Roman" w:hAnsi="Times New Roman" w:cs="Times New Roman"/>
        </w:rPr>
        <w:t>Фиксация</w:t>
      </w:r>
      <w:r w:rsidRPr="003D31F4">
        <w:rPr>
          <w:rFonts w:ascii="Times New Roman" w:hAnsi="Times New Roman" w:cs="Times New Roman"/>
          <w:spacing w:val="1"/>
        </w:rPr>
        <w:t xml:space="preserve"> </w:t>
      </w:r>
      <w:r w:rsidRPr="003D31F4">
        <w:rPr>
          <w:rFonts w:ascii="Times New Roman" w:hAnsi="Times New Roman" w:cs="Times New Roman"/>
        </w:rPr>
        <w:t>данных</w:t>
      </w:r>
      <w:r w:rsidRPr="003D31F4">
        <w:rPr>
          <w:rFonts w:ascii="Times New Roman" w:hAnsi="Times New Roman" w:cs="Times New Roman"/>
          <w:spacing w:val="1"/>
        </w:rPr>
        <w:t xml:space="preserve"> </w:t>
      </w:r>
      <w:r w:rsidRPr="003D31F4">
        <w:rPr>
          <w:rFonts w:ascii="Times New Roman" w:hAnsi="Times New Roman" w:cs="Times New Roman"/>
        </w:rPr>
        <w:t>наблюдения</w:t>
      </w:r>
      <w:r w:rsidRPr="003D31F4">
        <w:rPr>
          <w:rFonts w:ascii="Times New Roman" w:hAnsi="Times New Roman" w:cs="Times New Roman"/>
          <w:spacing w:val="1"/>
        </w:rPr>
        <w:t xml:space="preserve"> </w:t>
      </w:r>
      <w:r w:rsidRPr="003D31F4">
        <w:rPr>
          <w:rFonts w:ascii="Times New Roman" w:hAnsi="Times New Roman" w:cs="Times New Roman"/>
        </w:rPr>
        <w:t>позволят</w:t>
      </w:r>
      <w:r w:rsidRPr="003D31F4">
        <w:rPr>
          <w:rFonts w:ascii="Times New Roman" w:hAnsi="Times New Roman" w:cs="Times New Roman"/>
          <w:spacing w:val="1"/>
        </w:rPr>
        <w:t xml:space="preserve"> </w:t>
      </w:r>
      <w:r w:rsidRPr="003D31F4">
        <w:rPr>
          <w:rFonts w:ascii="Times New Roman" w:hAnsi="Times New Roman" w:cs="Times New Roman"/>
        </w:rPr>
        <w:t>педагогу</w:t>
      </w:r>
      <w:r w:rsidRPr="003D31F4">
        <w:rPr>
          <w:rFonts w:ascii="Times New Roman" w:hAnsi="Times New Roman" w:cs="Times New Roman"/>
          <w:spacing w:val="60"/>
        </w:rPr>
        <w:t xml:space="preserve"> </w:t>
      </w:r>
      <w:r w:rsidRPr="003D31F4">
        <w:rPr>
          <w:rFonts w:ascii="Times New Roman" w:hAnsi="Times New Roman" w:cs="Times New Roman"/>
        </w:rPr>
        <w:t>отследить,</w:t>
      </w:r>
      <w:r w:rsidRPr="003D31F4">
        <w:rPr>
          <w:rFonts w:ascii="Times New Roman" w:hAnsi="Times New Roman" w:cs="Times New Roman"/>
          <w:spacing w:val="1"/>
        </w:rPr>
        <w:t xml:space="preserve"> </w:t>
      </w:r>
      <w:r w:rsidRPr="003D31F4">
        <w:rPr>
          <w:rFonts w:ascii="Times New Roman" w:hAnsi="Times New Roman" w:cs="Times New Roman"/>
        </w:rPr>
        <w:t>выявить и проанализировать динамику в развитии ребенка на определенном возрастном этапе, а</w:t>
      </w:r>
      <w:r w:rsidRPr="003D31F4">
        <w:rPr>
          <w:rFonts w:ascii="Times New Roman" w:hAnsi="Times New Roman" w:cs="Times New Roman"/>
          <w:spacing w:val="1"/>
        </w:rPr>
        <w:t xml:space="preserve"> </w:t>
      </w:r>
      <w:r w:rsidRPr="003D31F4">
        <w:rPr>
          <w:rFonts w:ascii="Times New Roman" w:hAnsi="Times New Roman" w:cs="Times New Roman"/>
        </w:rPr>
        <w:t>также скорректировать образовательную деятельность с учетом индивидуальных особенностей</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и его</w:t>
      </w:r>
      <w:r w:rsidRPr="003D31F4">
        <w:rPr>
          <w:rFonts w:ascii="Times New Roman" w:hAnsi="Times New Roman" w:cs="Times New Roman"/>
          <w:spacing w:val="-3"/>
        </w:rPr>
        <w:t xml:space="preserve"> </w:t>
      </w:r>
      <w:r w:rsidRPr="003D31F4">
        <w:rPr>
          <w:rFonts w:ascii="Times New Roman" w:hAnsi="Times New Roman" w:cs="Times New Roman"/>
        </w:rPr>
        <w:t>потребностей.</w:t>
      </w:r>
    </w:p>
    <w:p w14:paraId="5ED741DA"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Результаты наблюдения могут быть дополнены беседами с детьми в свободной форме,</w:t>
      </w:r>
      <w:r w:rsidRPr="003D31F4">
        <w:rPr>
          <w:rFonts w:ascii="Times New Roman" w:hAnsi="Times New Roman" w:cs="Times New Roman"/>
          <w:spacing w:val="1"/>
        </w:rPr>
        <w:t xml:space="preserve"> </w:t>
      </w:r>
      <w:r w:rsidRPr="003D31F4">
        <w:rPr>
          <w:rFonts w:ascii="Times New Roman" w:hAnsi="Times New Roman" w:cs="Times New Roman"/>
        </w:rPr>
        <w:t>которые</w:t>
      </w:r>
      <w:r w:rsidRPr="003D31F4">
        <w:rPr>
          <w:rFonts w:ascii="Times New Roman" w:hAnsi="Times New Roman" w:cs="Times New Roman"/>
          <w:spacing w:val="1"/>
        </w:rPr>
        <w:t xml:space="preserve"> </w:t>
      </w:r>
      <w:r w:rsidRPr="003D31F4">
        <w:rPr>
          <w:rFonts w:ascii="Times New Roman" w:hAnsi="Times New Roman" w:cs="Times New Roman"/>
        </w:rPr>
        <w:t>позволяют</w:t>
      </w:r>
      <w:r w:rsidRPr="003D31F4">
        <w:rPr>
          <w:rFonts w:ascii="Times New Roman" w:hAnsi="Times New Roman" w:cs="Times New Roman"/>
          <w:spacing w:val="1"/>
        </w:rPr>
        <w:t xml:space="preserve"> </w:t>
      </w:r>
      <w:r w:rsidRPr="003D31F4">
        <w:rPr>
          <w:rFonts w:ascii="Times New Roman" w:hAnsi="Times New Roman" w:cs="Times New Roman"/>
        </w:rPr>
        <w:t>выявить</w:t>
      </w:r>
      <w:r w:rsidRPr="003D31F4">
        <w:rPr>
          <w:rFonts w:ascii="Times New Roman" w:hAnsi="Times New Roman" w:cs="Times New Roman"/>
          <w:spacing w:val="1"/>
        </w:rPr>
        <w:t xml:space="preserve"> </w:t>
      </w:r>
      <w:r w:rsidRPr="003D31F4">
        <w:rPr>
          <w:rFonts w:ascii="Times New Roman" w:hAnsi="Times New Roman" w:cs="Times New Roman"/>
        </w:rPr>
        <w:t>причины</w:t>
      </w:r>
      <w:r w:rsidRPr="003D31F4">
        <w:rPr>
          <w:rFonts w:ascii="Times New Roman" w:hAnsi="Times New Roman" w:cs="Times New Roman"/>
          <w:spacing w:val="1"/>
        </w:rPr>
        <w:t xml:space="preserve"> </w:t>
      </w:r>
      <w:r w:rsidRPr="003D31F4">
        <w:rPr>
          <w:rFonts w:ascii="Times New Roman" w:hAnsi="Times New Roman" w:cs="Times New Roman"/>
        </w:rPr>
        <w:t>поступков,</w:t>
      </w:r>
      <w:r w:rsidRPr="003D31F4">
        <w:rPr>
          <w:rFonts w:ascii="Times New Roman" w:hAnsi="Times New Roman" w:cs="Times New Roman"/>
          <w:spacing w:val="1"/>
        </w:rPr>
        <w:t xml:space="preserve"> </w:t>
      </w:r>
      <w:r w:rsidRPr="003D31F4">
        <w:rPr>
          <w:rFonts w:ascii="Times New Roman" w:hAnsi="Times New Roman" w:cs="Times New Roman"/>
        </w:rPr>
        <w:t>наличие</w:t>
      </w:r>
      <w:r w:rsidRPr="003D31F4">
        <w:rPr>
          <w:rFonts w:ascii="Times New Roman" w:hAnsi="Times New Roman" w:cs="Times New Roman"/>
          <w:spacing w:val="1"/>
        </w:rPr>
        <w:t xml:space="preserve"> </w:t>
      </w:r>
      <w:r w:rsidRPr="003D31F4">
        <w:rPr>
          <w:rFonts w:ascii="Times New Roman" w:hAnsi="Times New Roman" w:cs="Times New Roman"/>
        </w:rPr>
        <w:t>интереса</w:t>
      </w:r>
      <w:r w:rsidRPr="003D31F4">
        <w:rPr>
          <w:rFonts w:ascii="Times New Roman" w:hAnsi="Times New Roman" w:cs="Times New Roman"/>
          <w:spacing w:val="1"/>
        </w:rPr>
        <w:t xml:space="preserve"> </w:t>
      </w:r>
      <w:r w:rsidRPr="003D31F4">
        <w:rPr>
          <w:rFonts w:ascii="Times New Roman" w:hAnsi="Times New Roman" w:cs="Times New Roman"/>
        </w:rPr>
        <w:t>к</w:t>
      </w:r>
      <w:r w:rsidRPr="003D31F4">
        <w:rPr>
          <w:rFonts w:ascii="Times New Roman" w:hAnsi="Times New Roman" w:cs="Times New Roman"/>
          <w:spacing w:val="1"/>
        </w:rPr>
        <w:t xml:space="preserve"> </w:t>
      </w:r>
      <w:r w:rsidRPr="003D31F4">
        <w:rPr>
          <w:rFonts w:ascii="Times New Roman" w:hAnsi="Times New Roman" w:cs="Times New Roman"/>
        </w:rPr>
        <w:t>определенному</w:t>
      </w:r>
      <w:r w:rsidRPr="003D31F4">
        <w:rPr>
          <w:rFonts w:ascii="Times New Roman" w:hAnsi="Times New Roman" w:cs="Times New Roman"/>
          <w:spacing w:val="1"/>
        </w:rPr>
        <w:t xml:space="preserve"> </w:t>
      </w:r>
      <w:r w:rsidRPr="003D31F4">
        <w:rPr>
          <w:rFonts w:ascii="Times New Roman" w:hAnsi="Times New Roman" w:cs="Times New Roman"/>
        </w:rPr>
        <w:t>виду</w:t>
      </w:r>
      <w:r w:rsidRPr="003D31F4">
        <w:rPr>
          <w:rFonts w:ascii="Times New Roman" w:hAnsi="Times New Roman" w:cs="Times New Roman"/>
          <w:spacing w:val="1"/>
        </w:rPr>
        <w:t xml:space="preserve"> </w:t>
      </w:r>
      <w:r w:rsidRPr="003D31F4">
        <w:rPr>
          <w:rFonts w:ascii="Times New Roman" w:hAnsi="Times New Roman" w:cs="Times New Roman"/>
        </w:rPr>
        <w:t>деятельности, уточнить</w:t>
      </w:r>
      <w:r w:rsidRPr="003D31F4">
        <w:rPr>
          <w:rFonts w:ascii="Times New Roman" w:hAnsi="Times New Roman" w:cs="Times New Roman"/>
          <w:spacing w:val="-3"/>
        </w:rPr>
        <w:t xml:space="preserve"> </w:t>
      </w:r>
      <w:r w:rsidRPr="003D31F4">
        <w:rPr>
          <w:rFonts w:ascii="Times New Roman" w:hAnsi="Times New Roman" w:cs="Times New Roman"/>
        </w:rPr>
        <w:t>знания</w:t>
      </w:r>
      <w:r w:rsidRPr="003D31F4">
        <w:rPr>
          <w:rFonts w:ascii="Times New Roman" w:hAnsi="Times New Roman" w:cs="Times New Roman"/>
          <w:spacing w:val="-1"/>
        </w:rPr>
        <w:t xml:space="preserve"> </w:t>
      </w:r>
      <w:r w:rsidRPr="003D31F4">
        <w:rPr>
          <w:rFonts w:ascii="Times New Roman" w:hAnsi="Times New Roman" w:cs="Times New Roman"/>
        </w:rPr>
        <w:t>о</w:t>
      </w:r>
      <w:r w:rsidRPr="003D31F4">
        <w:rPr>
          <w:rFonts w:ascii="Times New Roman" w:hAnsi="Times New Roman" w:cs="Times New Roman"/>
          <w:spacing w:val="-2"/>
        </w:rPr>
        <w:t xml:space="preserve"> </w:t>
      </w:r>
      <w:r w:rsidRPr="003D31F4">
        <w:rPr>
          <w:rFonts w:ascii="Times New Roman" w:hAnsi="Times New Roman" w:cs="Times New Roman"/>
        </w:rPr>
        <w:t>предметах</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явлениях окружающей</w:t>
      </w:r>
      <w:r w:rsidRPr="003D31F4">
        <w:rPr>
          <w:rFonts w:ascii="Times New Roman" w:hAnsi="Times New Roman" w:cs="Times New Roman"/>
          <w:spacing w:val="-2"/>
        </w:rPr>
        <w:t xml:space="preserve"> </w:t>
      </w:r>
      <w:r w:rsidRPr="003D31F4">
        <w:rPr>
          <w:rFonts w:ascii="Times New Roman" w:hAnsi="Times New Roman" w:cs="Times New Roman"/>
        </w:rPr>
        <w:t>действительности</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2"/>
        </w:rPr>
        <w:t xml:space="preserve"> </w:t>
      </w:r>
      <w:r w:rsidRPr="003D31F4">
        <w:rPr>
          <w:rFonts w:ascii="Times New Roman" w:hAnsi="Times New Roman" w:cs="Times New Roman"/>
        </w:rPr>
        <w:t>др.</w:t>
      </w:r>
    </w:p>
    <w:p w14:paraId="03063871"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Анализ</w:t>
      </w:r>
      <w:r w:rsidRPr="003D31F4">
        <w:rPr>
          <w:rFonts w:ascii="Times New Roman" w:hAnsi="Times New Roman" w:cs="Times New Roman"/>
          <w:spacing w:val="1"/>
        </w:rPr>
        <w:t xml:space="preserve"> </w:t>
      </w:r>
      <w:r w:rsidRPr="003D31F4">
        <w:rPr>
          <w:rFonts w:ascii="Times New Roman" w:hAnsi="Times New Roman" w:cs="Times New Roman"/>
        </w:rPr>
        <w:t>продуктов</w:t>
      </w:r>
      <w:r w:rsidRPr="003D31F4">
        <w:rPr>
          <w:rFonts w:ascii="Times New Roman" w:hAnsi="Times New Roman" w:cs="Times New Roman"/>
          <w:spacing w:val="1"/>
        </w:rPr>
        <w:t xml:space="preserve"> </w:t>
      </w:r>
      <w:r w:rsidRPr="003D31F4">
        <w:rPr>
          <w:rFonts w:ascii="Times New Roman" w:hAnsi="Times New Roman" w:cs="Times New Roman"/>
        </w:rPr>
        <w:t>детской</w:t>
      </w:r>
      <w:r w:rsidRPr="003D31F4">
        <w:rPr>
          <w:rFonts w:ascii="Times New Roman" w:hAnsi="Times New Roman" w:cs="Times New Roman"/>
          <w:spacing w:val="1"/>
        </w:rPr>
        <w:t xml:space="preserve"> </w:t>
      </w:r>
      <w:r w:rsidRPr="003D31F4">
        <w:rPr>
          <w:rFonts w:ascii="Times New Roman" w:hAnsi="Times New Roman" w:cs="Times New Roman"/>
        </w:rPr>
        <w:t>деятельности</w:t>
      </w:r>
      <w:r w:rsidRPr="003D31F4">
        <w:rPr>
          <w:rFonts w:ascii="Times New Roman" w:hAnsi="Times New Roman" w:cs="Times New Roman"/>
          <w:spacing w:val="1"/>
        </w:rPr>
        <w:t xml:space="preserve"> </w:t>
      </w:r>
      <w:r w:rsidRPr="003D31F4">
        <w:rPr>
          <w:rFonts w:ascii="Times New Roman" w:hAnsi="Times New Roman" w:cs="Times New Roman"/>
        </w:rPr>
        <w:t>может</w:t>
      </w:r>
      <w:r w:rsidRPr="003D31F4">
        <w:rPr>
          <w:rFonts w:ascii="Times New Roman" w:hAnsi="Times New Roman" w:cs="Times New Roman"/>
          <w:spacing w:val="1"/>
        </w:rPr>
        <w:t xml:space="preserve"> </w:t>
      </w:r>
      <w:r w:rsidRPr="003D31F4">
        <w:rPr>
          <w:rFonts w:ascii="Times New Roman" w:hAnsi="Times New Roman" w:cs="Times New Roman"/>
        </w:rPr>
        <w:t>осуществляться</w:t>
      </w:r>
      <w:r w:rsidRPr="003D31F4">
        <w:rPr>
          <w:rFonts w:ascii="Times New Roman" w:hAnsi="Times New Roman" w:cs="Times New Roman"/>
          <w:spacing w:val="1"/>
        </w:rPr>
        <w:t xml:space="preserve"> </w:t>
      </w:r>
      <w:r w:rsidRPr="003D31F4">
        <w:rPr>
          <w:rFonts w:ascii="Times New Roman" w:hAnsi="Times New Roman" w:cs="Times New Roman"/>
        </w:rPr>
        <w:t>на</w:t>
      </w:r>
      <w:r w:rsidRPr="003D31F4">
        <w:rPr>
          <w:rFonts w:ascii="Times New Roman" w:hAnsi="Times New Roman" w:cs="Times New Roman"/>
          <w:spacing w:val="1"/>
        </w:rPr>
        <w:t xml:space="preserve"> </w:t>
      </w:r>
      <w:r w:rsidRPr="003D31F4">
        <w:rPr>
          <w:rFonts w:ascii="Times New Roman" w:hAnsi="Times New Roman" w:cs="Times New Roman"/>
        </w:rPr>
        <w:t>основе</w:t>
      </w:r>
      <w:r w:rsidRPr="003D31F4">
        <w:rPr>
          <w:rFonts w:ascii="Times New Roman" w:hAnsi="Times New Roman" w:cs="Times New Roman"/>
          <w:spacing w:val="1"/>
        </w:rPr>
        <w:t xml:space="preserve"> </w:t>
      </w:r>
      <w:r w:rsidRPr="003D31F4">
        <w:rPr>
          <w:rFonts w:ascii="Times New Roman" w:hAnsi="Times New Roman" w:cs="Times New Roman"/>
        </w:rPr>
        <w:t>изучения</w:t>
      </w:r>
      <w:r w:rsidRPr="003D31F4">
        <w:rPr>
          <w:rFonts w:ascii="Times New Roman" w:hAnsi="Times New Roman" w:cs="Times New Roman"/>
          <w:spacing w:val="1"/>
        </w:rPr>
        <w:t xml:space="preserve"> </w:t>
      </w:r>
      <w:r w:rsidRPr="003D31F4">
        <w:rPr>
          <w:rFonts w:ascii="Times New Roman" w:hAnsi="Times New Roman" w:cs="Times New Roman"/>
        </w:rPr>
        <w:t>материалов</w:t>
      </w:r>
      <w:r w:rsidRPr="003D31F4">
        <w:rPr>
          <w:rFonts w:ascii="Times New Roman" w:hAnsi="Times New Roman" w:cs="Times New Roman"/>
          <w:spacing w:val="1"/>
        </w:rPr>
        <w:t xml:space="preserve"> </w:t>
      </w:r>
      <w:r w:rsidRPr="003D31F4">
        <w:rPr>
          <w:rFonts w:ascii="Times New Roman" w:hAnsi="Times New Roman" w:cs="Times New Roman"/>
        </w:rPr>
        <w:t>портфолио</w:t>
      </w:r>
      <w:r w:rsidRPr="003D31F4">
        <w:rPr>
          <w:rFonts w:ascii="Times New Roman" w:hAnsi="Times New Roman" w:cs="Times New Roman"/>
          <w:spacing w:val="1"/>
        </w:rPr>
        <w:t xml:space="preserve"> </w:t>
      </w:r>
      <w:r w:rsidRPr="003D31F4">
        <w:rPr>
          <w:rFonts w:ascii="Times New Roman" w:hAnsi="Times New Roman" w:cs="Times New Roman"/>
        </w:rPr>
        <w:t>ребенка</w:t>
      </w:r>
      <w:r w:rsidRPr="003D31F4">
        <w:rPr>
          <w:rFonts w:ascii="Times New Roman" w:hAnsi="Times New Roman" w:cs="Times New Roman"/>
          <w:spacing w:val="1"/>
        </w:rPr>
        <w:t xml:space="preserve"> </w:t>
      </w:r>
      <w:r w:rsidRPr="003D31F4">
        <w:rPr>
          <w:rFonts w:ascii="Times New Roman" w:hAnsi="Times New Roman" w:cs="Times New Roman"/>
        </w:rPr>
        <w:t>(рисунков,</w:t>
      </w:r>
      <w:r w:rsidRPr="003D31F4">
        <w:rPr>
          <w:rFonts w:ascii="Times New Roman" w:hAnsi="Times New Roman" w:cs="Times New Roman"/>
          <w:spacing w:val="1"/>
        </w:rPr>
        <w:t xml:space="preserve"> </w:t>
      </w:r>
      <w:r w:rsidRPr="003D31F4">
        <w:rPr>
          <w:rFonts w:ascii="Times New Roman" w:hAnsi="Times New Roman" w:cs="Times New Roman"/>
        </w:rPr>
        <w:t>работ</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аппликации,</w:t>
      </w:r>
      <w:r w:rsidRPr="003D31F4">
        <w:rPr>
          <w:rFonts w:ascii="Times New Roman" w:hAnsi="Times New Roman" w:cs="Times New Roman"/>
          <w:spacing w:val="1"/>
        </w:rPr>
        <w:t xml:space="preserve"> </w:t>
      </w:r>
      <w:r w:rsidRPr="003D31F4">
        <w:rPr>
          <w:rFonts w:ascii="Times New Roman" w:hAnsi="Times New Roman" w:cs="Times New Roman"/>
        </w:rPr>
        <w:t>фотографий</w:t>
      </w:r>
      <w:r w:rsidRPr="003D31F4">
        <w:rPr>
          <w:rFonts w:ascii="Times New Roman" w:hAnsi="Times New Roman" w:cs="Times New Roman"/>
          <w:spacing w:val="1"/>
        </w:rPr>
        <w:t xml:space="preserve"> </w:t>
      </w:r>
      <w:r w:rsidRPr="003D31F4">
        <w:rPr>
          <w:rFonts w:ascii="Times New Roman" w:hAnsi="Times New Roman" w:cs="Times New Roman"/>
        </w:rPr>
        <w:t>работ</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лепке,</w:t>
      </w:r>
      <w:r w:rsidRPr="003D31F4">
        <w:rPr>
          <w:rFonts w:ascii="Times New Roman" w:hAnsi="Times New Roman" w:cs="Times New Roman"/>
          <w:spacing w:val="-57"/>
        </w:rPr>
        <w:t xml:space="preserve"> </w:t>
      </w:r>
      <w:r w:rsidRPr="003D31F4">
        <w:rPr>
          <w:rFonts w:ascii="Times New Roman" w:hAnsi="Times New Roman" w:cs="Times New Roman"/>
        </w:rPr>
        <w:t>построек,</w:t>
      </w:r>
      <w:r w:rsidRPr="003D31F4">
        <w:rPr>
          <w:rFonts w:ascii="Times New Roman" w:hAnsi="Times New Roman" w:cs="Times New Roman"/>
          <w:spacing w:val="1"/>
        </w:rPr>
        <w:t xml:space="preserve"> </w:t>
      </w:r>
      <w:r w:rsidRPr="003D31F4">
        <w:rPr>
          <w:rFonts w:ascii="Times New Roman" w:hAnsi="Times New Roman" w:cs="Times New Roman"/>
        </w:rPr>
        <w:t>поделок</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др.).</w:t>
      </w:r>
      <w:r w:rsidRPr="003D31F4">
        <w:rPr>
          <w:rFonts w:ascii="Times New Roman" w:hAnsi="Times New Roman" w:cs="Times New Roman"/>
          <w:spacing w:val="1"/>
        </w:rPr>
        <w:t xml:space="preserve"> </w:t>
      </w:r>
      <w:r w:rsidRPr="003D31F4">
        <w:rPr>
          <w:rFonts w:ascii="Times New Roman" w:hAnsi="Times New Roman" w:cs="Times New Roman"/>
        </w:rPr>
        <w:t>Полученные</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процессе</w:t>
      </w:r>
      <w:r w:rsidRPr="003D31F4">
        <w:rPr>
          <w:rFonts w:ascii="Times New Roman" w:hAnsi="Times New Roman" w:cs="Times New Roman"/>
          <w:spacing w:val="1"/>
        </w:rPr>
        <w:t xml:space="preserve"> </w:t>
      </w:r>
      <w:r w:rsidRPr="003D31F4">
        <w:rPr>
          <w:rFonts w:ascii="Times New Roman" w:hAnsi="Times New Roman" w:cs="Times New Roman"/>
        </w:rPr>
        <w:t>анализа</w:t>
      </w:r>
      <w:r w:rsidRPr="003D31F4">
        <w:rPr>
          <w:rFonts w:ascii="Times New Roman" w:hAnsi="Times New Roman" w:cs="Times New Roman"/>
          <w:spacing w:val="1"/>
        </w:rPr>
        <w:t xml:space="preserve"> </w:t>
      </w:r>
      <w:r w:rsidRPr="003D31F4">
        <w:rPr>
          <w:rFonts w:ascii="Times New Roman" w:hAnsi="Times New Roman" w:cs="Times New Roman"/>
        </w:rPr>
        <w:t>качественные</w:t>
      </w:r>
      <w:r w:rsidRPr="003D31F4">
        <w:rPr>
          <w:rFonts w:ascii="Times New Roman" w:hAnsi="Times New Roman" w:cs="Times New Roman"/>
          <w:spacing w:val="1"/>
        </w:rPr>
        <w:t xml:space="preserve"> </w:t>
      </w:r>
      <w:r w:rsidRPr="003D31F4">
        <w:rPr>
          <w:rFonts w:ascii="Times New Roman" w:hAnsi="Times New Roman" w:cs="Times New Roman"/>
        </w:rPr>
        <w:t>характеристики</w:t>
      </w:r>
      <w:r w:rsidRPr="003D31F4">
        <w:rPr>
          <w:rFonts w:ascii="Times New Roman" w:hAnsi="Times New Roman" w:cs="Times New Roman"/>
          <w:spacing w:val="1"/>
        </w:rPr>
        <w:t xml:space="preserve"> </w:t>
      </w:r>
      <w:r w:rsidRPr="003D31F4">
        <w:rPr>
          <w:rFonts w:ascii="Times New Roman" w:hAnsi="Times New Roman" w:cs="Times New Roman"/>
        </w:rPr>
        <w:t>существенно</w:t>
      </w:r>
      <w:r w:rsidRPr="003D31F4">
        <w:rPr>
          <w:rFonts w:ascii="Times New Roman" w:hAnsi="Times New Roman" w:cs="Times New Roman"/>
          <w:spacing w:val="1"/>
        </w:rPr>
        <w:t xml:space="preserve"> </w:t>
      </w:r>
      <w:r w:rsidRPr="003D31F4">
        <w:rPr>
          <w:rFonts w:ascii="Times New Roman" w:hAnsi="Times New Roman" w:cs="Times New Roman"/>
        </w:rPr>
        <w:t>дополнят</w:t>
      </w:r>
      <w:r w:rsidRPr="003D31F4">
        <w:rPr>
          <w:rFonts w:ascii="Times New Roman" w:hAnsi="Times New Roman" w:cs="Times New Roman"/>
          <w:spacing w:val="1"/>
        </w:rPr>
        <w:t xml:space="preserve"> </w:t>
      </w:r>
      <w:r w:rsidRPr="003D31F4">
        <w:rPr>
          <w:rFonts w:ascii="Times New Roman" w:hAnsi="Times New Roman" w:cs="Times New Roman"/>
        </w:rPr>
        <w:t>результаты</w:t>
      </w:r>
      <w:r w:rsidRPr="003D31F4">
        <w:rPr>
          <w:rFonts w:ascii="Times New Roman" w:hAnsi="Times New Roman" w:cs="Times New Roman"/>
          <w:spacing w:val="1"/>
        </w:rPr>
        <w:t xml:space="preserve"> </w:t>
      </w:r>
      <w:r w:rsidRPr="003D31F4">
        <w:rPr>
          <w:rFonts w:ascii="Times New Roman" w:hAnsi="Times New Roman" w:cs="Times New Roman"/>
        </w:rPr>
        <w:t>наблюдения</w:t>
      </w:r>
      <w:r w:rsidRPr="003D31F4">
        <w:rPr>
          <w:rFonts w:ascii="Times New Roman" w:hAnsi="Times New Roman" w:cs="Times New Roman"/>
          <w:spacing w:val="1"/>
        </w:rPr>
        <w:t xml:space="preserve"> </w:t>
      </w:r>
      <w:r w:rsidRPr="003D31F4">
        <w:rPr>
          <w:rFonts w:ascii="Times New Roman" w:hAnsi="Times New Roman" w:cs="Times New Roman"/>
        </w:rPr>
        <w:t>за</w:t>
      </w:r>
      <w:r w:rsidRPr="003D31F4">
        <w:rPr>
          <w:rFonts w:ascii="Times New Roman" w:hAnsi="Times New Roman" w:cs="Times New Roman"/>
          <w:spacing w:val="1"/>
        </w:rPr>
        <w:t xml:space="preserve"> </w:t>
      </w:r>
      <w:r w:rsidRPr="003D31F4">
        <w:rPr>
          <w:rFonts w:ascii="Times New Roman" w:hAnsi="Times New Roman" w:cs="Times New Roman"/>
        </w:rPr>
        <w:t>продуктивной</w:t>
      </w:r>
      <w:r w:rsidRPr="003D31F4">
        <w:rPr>
          <w:rFonts w:ascii="Times New Roman" w:hAnsi="Times New Roman" w:cs="Times New Roman"/>
          <w:spacing w:val="1"/>
        </w:rPr>
        <w:t xml:space="preserve"> </w:t>
      </w:r>
      <w:r w:rsidRPr="003D31F4">
        <w:rPr>
          <w:rFonts w:ascii="Times New Roman" w:hAnsi="Times New Roman" w:cs="Times New Roman"/>
        </w:rPr>
        <w:t>деятельностью</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(изобразительной,</w:t>
      </w:r>
      <w:r w:rsidRPr="003D31F4">
        <w:rPr>
          <w:rFonts w:ascii="Times New Roman" w:hAnsi="Times New Roman" w:cs="Times New Roman"/>
          <w:spacing w:val="-1"/>
        </w:rPr>
        <w:t xml:space="preserve"> </w:t>
      </w:r>
      <w:r w:rsidRPr="003D31F4">
        <w:rPr>
          <w:rFonts w:ascii="Times New Roman" w:hAnsi="Times New Roman" w:cs="Times New Roman"/>
        </w:rPr>
        <w:t>конструктивной, музыкальной и др.).</w:t>
      </w:r>
    </w:p>
    <w:p w14:paraId="20AFFE46"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Педагогическая диагностика завершается анализом полученных данных, на основе которых</w:t>
      </w:r>
      <w:r w:rsidRPr="003D31F4">
        <w:rPr>
          <w:rFonts w:ascii="Times New Roman" w:hAnsi="Times New Roman" w:cs="Times New Roman"/>
          <w:spacing w:val="-57"/>
        </w:rPr>
        <w:t xml:space="preserve"> </w:t>
      </w:r>
      <w:r w:rsidRPr="003D31F4">
        <w:rPr>
          <w:rFonts w:ascii="Times New Roman" w:hAnsi="Times New Roman" w:cs="Times New Roman"/>
        </w:rPr>
        <w:t>педагог</w:t>
      </w:r>
      <w:r w:rsidRPr="003D31F4">
        <w:rPr>
          <w:rFonts w:ascii="Times New Roman" w:hAnsi="Times New Roman" w:cs="Times New Roman"/>
          <w:spacing w:val="1"/>
        </w:rPr>
        <w:t xml:space="preserve"> </w:t>
      </w:r>
      <w:r w:rsidRPr="003D31F4">
        <w:rPr>
          <w:rFonts w:ascii="Times New Roman" w:hAnsi="Times New Roman" w:cs="Times New Roman"/>
        </w:rPr>
        <w:t>выстраивает</w:t>
      </w:r>
      <w:r w:rsidRPr="003D31F4">
        <w:rPr>
          <w:rFonts w:ascii="Times New Roman" w:hAnsi="Times New Roman" w:cs="Times New Roman"/>
          <w:spacing w:val="1"/>
        </w:rPr>
        <w:t xml:space="preserve"> </w:t>
      </w:r>
      <w:r w:rsidRPr="003D31F4">
        <w:rPr>
          <w:rFonts w:ascii="Times New Roman" w:hAnsi="Times New Roman" w:cs="Times New Roman"/>
        </w:rPr>
        <w:t>взаимодействие</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детьми,</w:t>
      </w:r>
      <w:r w:rsidRPr="003D31F4">
        <w:rPr>
          <w:rFonts w:ascii="Times New Roman" w:hAnsi="Times New Roman" w:cs="Times New Roman"/>
          <w:spacing w:val="1"/>
        </w:rPr>
        <w:t xml:space="preserve"> </w:t>
      </w:r>
      <w:r w:rsidRPr="003D31F4">
        <w:rPr>
          <w:rFonts w:ascii="Times New Roman" w:hAnsi="Times New Roman" w:cs="Times New Roman"/>
        </w:rPr>
        <w:t>организует</w:t>
      </w:r>
      <w:r w:rsidRPr="003D31F4">
        <w:rPr>
          <w:rFonts w:ascii="Times New Roman" w:hAnsi="Times New Roman" w:cs="Times New Roman"/>
          <w:spacing w:val="1"/>
        </w:rPr>
        <w:t xml:space="preserve"> </w:t>
      </w:r>
      <w:r w:rsidRPr="003D31F4">
        <w:rPr>
          <w:rFonts w:ascii="Times New Roman" w:hAnsi="Times New Roman" w:cs="Times New Roman"/>
        </w:rPr>
        <w:t>предметно-развивающую</w:t>
      </w:r>
      <w:r w:rsidRPr="003D31F4">
        <w:rPr>
          <w:rFonts w:ascii="Times New Roman" w:hAnsi="Times New Roman" w:cs="Times New Roman"/>
          <w:spacing w:val="1"/>
        </w:rPr>
        <w:t xml:space="preserve"> </w:t>
      </w:r>
      <w:r w:rsidRPr="003D31F4">
        <w:rPr>
          <w:rFonts w:ascii="Times New Roman" w:hAnsi="Times New Roman" w:cs="Times New Roman"/>
        </w:rPr>
        <w:t>среду,</w:t>
      </w:r>
      <w:r w:rsidRPr="003D31F4">
        <w:rPr>
          <w:rFonts w:ascii="Times New Roman" w:hAnsi="Times New Roman" w:cs="Times New Roman"/>
          <w:spacing w:val="1"/>
        </w:rPr>
        <w:t xml:space="preserve"> </w:t>
      </w:r>
      <w:r w:rsidRPr="003D31F4">
        <w:rPr>
          <w:rFonts w:ascii="Times New Roman" w:hAnsi="Times New Roman" w:cs="Times New Roman"/>
        </w:rPr>
        <w:t>мотивирующую активную творческую деятельность воспитанников, составляет индивидуальные</w:t>
      </w:r>
      <w:r w:rsidRPr="003D31F4">
        <w:rPr>
          <w:rFonts w:ascii="Times New Roman" w:hAnsi="Times New Roman" w:cs="Times New Roman"/>
          <w:spacing w:val="1"/>
        </w:rPr>
        <w:t xml:space="preserve"> </w:t>
      </w:r>
      <w:r w:rsidRPr="003D31F4">
        <w:rPr>
          <w:rFonts w:ascii="Times New Roman" w:hAnsi="Times New Roman" w:cs="Times New Roman"/>
        </w:rPr>
        <w:t>образовательные маршруты освоения образовательной Программы, осознанно и целенаправленно</w:t>
      </w:r>
      <w:r w:rsidRPr="003D31F4">
        <w:rPr>
          <w:rFonts w:ascii="Times New Roman" w:hAnsi="Times New Roman" w:cs="Times New Roman"/>
          <w:spacing w:val="1"/>
        </w:rPr>
        <w:t xml:space="preserve"> </w:t>
      </w:r>
      <w:r w:rsidRPr="003D31F4">
        <w:rPr>
          <w:rFonts w:ascii="Times New Roman" w:hAnsi="Times New Roman" w:cs="Times New Roman"/>
        </w:rPr>
        <w:t>проектирует</w:t>
      </w:r>
      <w:r w:rsidRPr="003D31F4">
        <w:rPr>
          <w:rFonts w:ascii="Times New Roman" w:hAnsi="Times New Roman" w:cs="Times New Roman"/>
          <w:spacing w:val="-1"/>
        </w:rPr>
        <w:t xml:space="preserve"> </w:t>
      </w:r>
      <w:r w:rsidRPr="003D31F4">
        <w:rPr>
          <w:rFonts w:ascii="Times New Roman" w:hAnsi="Times New Roman" w:cs="Times New Roman"/>
        </w:rPr>
        <w:t>образовательный</w:t>
      </w:r>
      <w:r w:rsidRPr="003D31F4">
        <w:rPr>
          <w:rFonts w:ascii="Times New Roman" w:hAnsi="Times New Roman" w:cs="Times New Roman"/>
          <w:spacing w:val="-2"/>
        </w:rPr>
        <w:t xml:space="preserve"> </w:t>
      </w:r>
      <w:r w:rsidRPr="003D31F4">
        <w:rPr>
          <w:rFonts w:ascii="Times New Roman" w:hAnsi="Times New Roman" w:cs="Times New Roman"/>
        </w:rPr>
        <w:t>процесс.</w:t>
      </w:r>
    </w:p>
    <w:p w14:paraId="1ABA9841" w14:textId="4F16DEA9" w:rsidR="002C6E8D" w:rsidRPr="003D31F4" w:rsidRDefault="0069355F" w:rsidP="00260491">
      <w:pPr>
        <w:pStyle w:val="af3"/>
        <w:ind w:left="0" w:firstLine="709"/>
        <w:rPr>
          <w:rFonts w:ascii="Times New Roman" w:hAnsi="Times New Roman" w:cs="Times New Roman"/>
          <w:b/>
          <w:bCs/>
        </w:rPr>
      </w:pPr>
      <w:r w:rsidRPr="003D31F4">
        <w:rPr>
          <w:rFonts w:ascii="Times New Roman" w:hAnsi="Times New Roman" w:cs="Times New Roman"/>
          <w:b/>
          <w:bCs/>
        </w:rPr>
        <w:t>Для п</w:t>
      </w:r>
      <w:r w:rsidR="00F504A1" w:rsidRPr="003D31F4">
        <w:rPr>
          <w:rFonts w:ascii="Times New Roman" w:hAnsi="Times New Roman" w:cs="Times New Roman"/>
          <w:b/>
          <w:bCs/>
        </w:rPr>
        <w:t>е</w:t>
      </w:r>
      <w:r w:rsidRPr="003D31F4">
        <w:rPr>
          <w:rFonts w:ascii="Times New Roman" w:hAnsi="Times New Roman" w:cs="Times New Roman"/>
          <w:b/>
          <w:bCs/>
        </w:rPr>
        <w:t>дагогической диагностики, кото</w:t>
      </w:r>
      <w:r w:rsidR="00F504A1" w:rsidRPr="003D31F4">
        <w:rPr>
          <w:rFonts w:ascii="Times New Roman" w:hAnsi="Times New Roman" w:cs="Times New Roman"/>
          <w:b/>
          <w:bCs/>
        </w:rPr>
        <w:t>р</w:t>
      </w:r>
      <w:r w:rsidRPr="003D31F4">
        <w:rPr>
          <w:rFonts w:ascii="Times New Roman" w:hAnsi="Times New Roman" w:cs="Times New Roman"/>
          <w:b/>
          <w:bCs/>
        </w:rPr>
        <w:t>ая выступает рабочим инструментом в ходе реализации Программы, согласие родителей не требуется.</w:t>
      </w:r>
    </w:p>
    <w:p w14:paraId="41C2AD1B" w14:textId="5A44A4AA" w:rsidR="000029C3" w:rsidRPr="00652B77" w:rsidRDefault="0069355F" w:rsidP="00260491">
      <w:pPr>
        <w:pStyle w:val="af3"/>
        <w:ind w:left="0" w:firstLine="709"/>
        <w:rPr>
          <w:rFonts w:ascii="Times New Roman" w:hAnsi="Times New Roman" w:cs="Times New Roman"/>
        </w:rPr>
      </w:pPr>
      <w:r w:rsidRPr="003D31F4">
        <w:rPr>
          <w:rFonts w:ascii="Times New Roman" w:hAnsi="Times New Roman" w:cs="Times New Roman"/>
        </w:rPr>
        <w:t>При необходимости используется психологическая диагностика развития детей (выявление</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изучение</w:t>
      </w:r>
      <w:r w:rsidRPr="003D31F4">
        <w:rPr>
          <w:rFonts w:ascii="Times New Roman" w:hAnsi="Times New Roman" w:cs="Times New Roman"/>
          <w:spacing w:val="1"/>
        </w:rPr>
        <w:t xml:space="preserve"> </w:t>
      </w:r>
      <w:r w:rsidRPr="003D31F4">
        <w:rPr>
          <w:rFonts w:ascii="Times New Roman" w:hAnsi="Times New Roman" w:cs="Times New Roman"/>
        </w:rPr>
        <w:t>индивидуально-психологических</w:t>
      </w:r>
      <w:r w:rsidRPr="003D31F4">
        <w:rPr>
          <w:rFonts w:ascii="Times New Roman" w:hAnsi="Times New Roman" w:cs="Times New Roman"/>
          <w:spacing w:val="1"/>
        </w:rPr>
        <w:t xml:space="preserve"> </w:t>
      </w:r>
      <w:r w:rsidRPr="003D31F4">
        <w:rPr>
          <w:rFonts w:ascii="Times New Roman" w:hAnsi="Times New Roman" w:cs="Times New Roman"/>
        </w:rPr>
        <w:t>особенностей</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причин</w:t>
      </w:r>
      <w:r w:rsidRPr="003D31F4">
        <w:rPr>
          <w:rFonts w:ascii="Times New Roman" w:hAnsi="Times New Roman" w:cs="Times New Roman"/>
          <w:spacing w:val="1"/>
        </w:rPr>
        <w:t xml:space="preserve"> </w:t>
      </w:r>
      <w:r w:rsidRPr="003D31F4">
        <w:rPr>
          <w:rFonts w:ascii="Times New Roman" w:hAnsi="Times New Roman" w:cs="Times New Roman"/>
        </w:rPr>
        <w:t>возникновения</w:t>
      </w:r>
      <w:r w:rsidRPr="003D31F4">
        <w:rPr>
          <w:rFonts w:ascii="Times New Roman" w:hAnsi="Times New Roman" w:cs="Times New Roman"/>
          <w:spacing w:val="1"/>
        </w:rPr>
        <w:t xml:space="preserve"> </w:t>
      </w:r>
      <w:r w:rsidRPr="003D31F4">
        <w:rPr>
          <w:rFonts w:ascii="Times New Roman" w:hAnsi="Times New Roman" w:cs="Times New Roman"/>
        </w:rPr>
        <w:t>трудностей</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освоении</w:t>
      </w:r>
      <w:r w:rsidRPr="003D31F4">
        <w:rPr>
          <w:rFonts w:ascii="Times New Roman" w:hAnsi="Times New Roman" w:cs="Times New Roman"/>
          <w:spacing w:val="1"/>
        </w:rPr>
        <w:t xml:space="preserve"> </w:t>
      </w:r>
      <w:r w:rsidRPr="003D31F4">
        <w:rPr>
          <w:rFonts w:ascii="Times New Roman" w:hAnsi="Times New Roman" w:cs="Times New Roman"/>
        </w:rPr>
        <w:t>образовательной</w:t>
      </w:r>
      <w:r w:rsidRPr="003D31F4">
        <w:rPr>
          <w:rFonts w:ascii="Times New Roman" w:hAnsi="Times New Roman" w:cs="Times New Roman"/>
          <w:spacing w:val="1"/>
        </w:rPr>
        <w:t xml:space="preserve"> </w:t>
      </w:r>
      <w:r w:rsidRPr="003D31F4">
        <w:rPr>
          <w:rFonts w:ascii="Times New Roman" w:hAnsi="Times New Roman" w:cs="Times New Roman"/>
        </w:rPr>
        <w:t>программы),</w:t>
      </w:r>
      <w:r w:rsidRPr="003D31F4">
        <w:rPr>
          <w:rFonts w:ascii="Times New Roman" w:hAnsi="Times New Roman" w:cs="Times New Roman"/>
          <w:spacing w:val="1"/>
        </w:rPr>
        <w:t xml:space="preserve"> </w:t>
      </w:r>
      <w:r w:rsidRPr="003D31F4">
        <w:rPr>
          <w:rFonts w:ascii="Times New Roman" w:hAnsi="Times New Roman" w:cs="Times New Roman"/>
        </w:rPr>
        <w:t>которую</w:t>
      </w:r>
      <w:r w:rsidRPr="003D31F4">
        <w:rPr>
          <w:rFonts w:ascii="Times New Roman" w:hAnsi="Times New Roman" w:cs="Times New Roman"/>
          <w:spacing w:val="1"/>
        </w:rPr>
        <w:t xml:space="preserve"> </w:t>
      </w:r>
      <w:r w:rsidRPr="003D31F4">
        <w:rPr>
          <w:rFonts w:ascii="Times New Roman" w:hAnsi="Times New Roman" w:cs="Times New Roman"/>
        </w:rPr>
        <w:t>проводят</w:t>
      </w:r>
      <w:r w:rsidRPr="003D31F4">
        <w:rPr>
          <w:rFonts w:ascii="Times New Roman" w:hAnsi="Times New Roman" w:cs="Times New Roman"/>
          <w:spacing w:val="1"/>
        </w:rPr>
        <w:t xml:space="preserve"> </w:t>
      </w:r>
      <w:r w:rsidRPr="003D31F4">
        <w:rPr>
          <w:rFonts w:ascii="Times New Roman" w:hAnsi="Times New Roman" w:cs="Times New Roman"/>
        </w:rPr>
        <w:t>квалифицированные</w:t>
      </w:r>
      <w:r w:rsidRPr="003D31F4">
        <w:rPr>
          <w:rFonts w:ascii="Times New Roman" w:hAnsi="Times New Roman" w:cs="Times New Roman"/>
          <w:spacing w:val="1"/>
        </w:rPr>
        <w:t xml:space="preserve"> </w:t>
      </w:r>
      <w:r w:rsidRPr="003D31F4">
        <w:rPr>
          <w:rFonts w:ascii="Times New Roman" w:hAnsi="Times New Roman" w:cs="Times New Roman"/>
        </w:rPr>
        <w:t xml:space="preserve">специалисты (педагоги-психологи, психологи). </w:t>
      </w:r>
      <w:r w:rsidRPr="003D31F4">
        <w:rPr>
          <w:rFonts w:ascii="Times New Roman" w:hAnsi="Times New Roman" w:cs="Times New Roman"/>
          <w:b/>
          <w:bCs/>
        </w:rPr>
        <w:t>Участие ребенка в психологической диагностике</w:t>
      </w:r>
      <w:r w:rsidRPr="003D31F4">
        <w:rPr>
          <w:rFonts w:ascii="Times New Roman" w:hAnsi="Times New Roman" w:cs="Times New Roman"/>
          <w:b/>
          <w:bCs/>
          <w:spacing w:val="1"/>
        </w:rPr>
        <w:t xml:space="preserve"> </w:t>
      </w:r>
      <w:r w:rsidRPr="003D31F4">
        <w:rPr>
          <w:rFonts w:ascii="Times New Roman" w:hAnsi="Times New Roman" w:cs="Times New Roman"/>
          <w:b/>
          <w:bCs/>
        </w:rPr>
        <w:t>допускается</w:t>
      </w:r>
      <w:r w:rsidRPr="003D31F4">
        <w:rPr>
          <w:rFonts w:ascii="Times New Roman" w:hAnsi="Times New Roman" w:cs="Times New Roman"/>
          <w:b/>
          <w:bCs/>
          <w:spacing w:val="57"/>
        </w:rPr>
        <w:t xml:space="preserve"> </w:t>
      </w:r>
      <w:r w:rsidRPr="003D31F4">
        <w:rPr>
          <w:rFonts w:ascii="Times New Roman" w:hAnsi="Times New Roman" w:cs="Times New Roman"/>
          <w:b/>
          <w:bCs/>
        </w:rPr>
        <w:t>только</w:t>
      </w:r>
      <w:r w:rsidRPr="003D31F4">
        <w:rPr>
          <w:rFonts w:ascii="Times New Roman" w:hAnsi="Times New Roman" w:cs="Times New Roman"/>
          <w:b/>
          <w:bCs/>
          <w:spacing w:val="57"/>
        </w:rPr>
        <w:t xml:space="preserve"> </w:t>
      </w:r>
      <w:r w:rsidRPr="003D31F4">
        <w:rPr>
          <w:rFonts w:ascii="Times New Roman" w:hAnsi="Times New Roman" w:cs="Times New Roman"/>
          <w:b/>
          <w:bCs/>
        </w:rPr>
        <w:t>с</w:t>
      </w:r>
      <w:r w:rsidRPr="003D31F4">
        <w:rPr>
          <w:rFonts w:ascii="Times New Roman" w:hAnsi="Times New Roman" w:cs="Times New Roman"/>
          <w:b/>
          <w:bCs/>
          <w:spacing w:val="56"/>
        </w:rPr>
        <w:t xml:space="preserve"> </w:t>
      </w:r>
      <w:r w:rsidRPr="003D31F4">
        <w:rPr>
          <w:rFonts w:ascii="Times New Roman" w:hAnsi="Times New Roman" w:cs="Times New Roman"/>
          <w:b/>
          <w:bCs/>
        </w:rPr>
        <w:t>согласия</w:t>
      </w:r>
      <w:r w:rsidRPr="003D31F4">
        <w:rPr>
          <w:rFonts w:ascii="Times New Roman" w:hAnsi="Times New Roman" w:cs="Times New Roman"/>
          <w:b/>
          <w:bCs/>
          <w:spacing w:val="57"/>
        </w:rPr>
        <w:t xml:space="preserve"> </w:t>
      </w:r>
      <w:r w:rsidRPr="003D31F4">
        <w:rPr>
          <w:rFonts w:ascii="Times New Roman" w:hAnsi="Times New Roman" w:cs="Times New Roman"/>
          <w:b/>
          <w:bCs/>
        </w:rPr>
        <w:t>его</w:t>
      </w:r>
      <w:r w:rsidRPr="003D31F4">
        <w:rPr>
          <w:rFonts w:ascii="Times New Roman" w:hAnsi="Times New Roman" w:cs="Times New Roman"/>
          <w:b/>
          <w:bCs/>
          <w:spacing w:val="57"/>
        </w:rPr>
        <w:t xml:space="preserve"> </w:t>
      </w:r>
      <w:r w:rsidRPr="003D31F4">
        <w:rPr>
          <w:rFonts w:ascii="Times New Roman" w:hAnsi="Times New Roman" w:cs="Times New Roman"/>
          <w:b/>
          <w:bCs/>
        </w:rPr>
        <w:t>родителей</w:t>
      </w:r>
      <w:r w:rsidRPr="003D31F4">
        <w:rPr>
          <w:rFonts w:ascii="Times New Roman" w:hAnsi="Times New Roman" w:cs="Times New Roman"/>
          <w:b/>
          <w:bCs/>
          <w:spacing w:val="3"/>
        </w:rPr>
        <w:t xml:space="preserve"> </w:t>
      </w:r>
      <w:r w:rsidRPr="003D31F4">
        <w:rPr>
          <w:rFonts w:ascii="Times New Roman" w:hAnsi="Times New Roman" w:cs="Times New Roman"/>
          <w:b/>
          <w:bCs/>
        </w:rPr>
        <w:t>(законных</w:t>
      </w:r>
      <w:r w:rsidRPr="003D31F4">
        <w:rPr>
          <w:rFonts w:ascii="Times New Roman" w:hAnsi="Times New Roman" w:cs="Times New Roman"/>
          <w:b/>
          <w:bCs/>
          <w:spacing w:val="59"/>
        </w:rPr>
        <w:t xml:space="preserve"> </w:t>
      </w:r>
      <w:r w:rsidRPr="003D31F4">
        <w:rPr>
          <w:rFonts w:ascii="Times New Roman" w:hAnsi="Times New Roman" w:cs="Times New Roman"/>
          <w:b/>
          <w:bCs/>
        </w:rPr>
        <w:t>представителей).</w:t>
      </w:r>
      <w:r w:rsidRPr="003D31F4">
        <w:rPr>
          <w:rFonts w:ascii="Times New Roman" w:hAnsi="Times New Roman" w:cs="Times New Roman"/>
          <w:spacing w:val="57"/>
        </w:rPr>
        <w:t xml:space="preserve"> </w:t>
      </w:r>
      <w:r w:rsidRPr="003D31F4">
        <w:rPr>
          <w:rFonts w:ascii="Times New Roman" w:hAnsi="Times New Roman" w:cs="Times New Roman"/>
        </w:rPr>
        <w:t>Результаты психологической</w:t>
      </w:r>
      <w:r w:rsidRPr="003D31F4">
        <w:rPr>
          <w:rFonts w:ascii="Times New Roman" w:hAnsi="Times New Roman" w:cs="Times New Roman"/>
          <w:spacing w:val="1"/>
        </w:rPr>
        <w:t xml:space="preserve"> </w:t>
      </w:r>
      <w:r w:rsidRPr="003D31F4">
        <w:rPr>
          <w:rFonts w:ascii="Times New Roman" w:hAnsi="Times New Roman" w:cs="Times New Roman"/>
        </w:rPr>
        <w:t>диагностики</w:t>
      </w:r>
      <w:r w:rsidRPr="003D31F4">
        <w:rPr>
          <w:rFonts w:ascii="Times New Roman" w:hAnsi="Times New Roman" w:cs="Times New Roman"/>
          <w:spacing w:val="1"/>
        </w:rPr>
        <w:t xml:space="preserve"> </w:t>
      </w:r>
      <w:r w:rsidRPr="003D31F4">
        <w:rPr>
          <w:rFonts w:ascii="Times New Roman" w:hAnsi="Times New Roman" w:cs="Times New Roman"/>
        </w:rPr>
        <w:t>могут</w:t>
      </w:r>
      <w:r w:rsidRPr="003D31F4">
        <w:rPr>
          <w:rFonts w:ascii="Times New Roman" w:hAnsi="Times New Roman" w:cs="Times New Roman"/>
          <w:spacing w:val="1"/>
        </w:rPr>
        <w:t xml:space="preserve"> </w:t>
      </w:r>
      <w:r w:rsidRPr="003D31F4">
        <w:rPr>
          <w:rFonts w:ascii="Times New Roman" w:hAnsi="Times New Roman" w:cs="Times New Roman"/>
        </w:rPr>
        <w:t>использоваться</w:t>
      </w:r>
      <w:r w:rsidRPr="003D31F4">
        <w:rPr>
          <w:rFonts w:ascii="Times New Roman" w:hAnsi="Times New Roman" w:cs="Times New Roman"/>
          <w:spacing w:val="1"/>
        </w:rPr>
        <w:t xml:space="preserve"> </w:t>
      </w:r>
      <w:r w:rsidRPr="003D31F4">
        <w:rPr>
          <w:rFonts w:ascii="Times New Roman" w:hAnsi="Times New Roman" w:cs="Times New Roman"/>
        </w:rPr>
        <w:t>для</w:t>
      </w:r>
      <w:r w:rsidRPr="003D31F4">
        <w:rPr>
          <w:rFonts w:ascii="Times New Roman" w:hAnsi="Times New Roman" w:cs="Times New Roman"/>
          <w:spacing w:val="1"/>
        </w:rPr>
        <w:t xml:space="preserve"> </w:t>
      </w:r>
      <w:r w:rsidRPr="003D31F4">
        <w:rPr>
          <w:rFonts w:ascii="Times New Roman" w:hAnsi="Times New Roman" w:cs="Times New Roman"/>
        </w:rPr>
        <w:t>решения</w:t>
      </w:r>
      <w:r w:rsidRPr="003D31F4">
        <w:rPr>
          <w:rFonts w:ascii="Times New Roman" w:hAnsi="Times New Roman" w:cs="Times New Roman"/>
          <w:spacing w:val="1"/>
        </w:rPr>
        <w:t xml:space="preserve"> </w:t>
      </w:r>
      <w:r w:rsidRPr="003D31F4">
        <w:rPr>
          <w:rFonts w:ascii="Times New Roman" w:hAnsi="Times New Roman" w:cs="Times New Roman"/>
        </w:rPr>
        <w:t>задач</w:t>
      </w:r>
      <w:r w:rsidRPr="003D31F4">
        <w:rPr>
          <w:rFonts w:ascii="Times New Roman" w:hAnsi="Times New Roman" w:cs="Times New Roman"/>
          <w:spacing w:val="1"/>
        </w:rPr>
        <w:t xml:space="preserve"> </w:t>
      </w:r>
      <w:r w:rsidRPr="003D31F4">
        <w:rPr>
          <w:rFonts w:ascii="Times New Roman" w:hAnsi="Times New Roman" w:cs="Times New Roman"/>
        </w:rPr>
        <w:t>психологического</w:t>
      </w:r>
      <w:r w:rsidRPr="003D31F4">
        <w:rPr>
          <w:rFonts w:ascii="Times New Roman" w:hAnsi="Times New Roman" w:cs="Times New Roman"/>
          <w:spacing w:val="1"/>
        </w:rPr>
        <w:t xml:space="preserve"> </w:t>
      </w:r>
      <w:r w:rsidRPr="003D31F4">
        <w:rPr>
          <w:rFonts w:ascii="Times New Roman" w:hAnsi="Times New Roman" w:cs="Times New Roman"/>
        </w:rPr>
        <w:t>сопровождения</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2"/>
        </w:rPr>
        <w:t xml:space="preserve"> </w:t>
      </w:r>
      <w:r w:rsidRPr="003D31F4">
        <w:rPr>
          <w:rFonts w:ascii="Times New Roman" w:hAnsi="Times New Roman" w:cs="Times New Roman"/>
        </w:rPr>
        <w:t>оказания</w:t>
      </w:r>
      <w:r w:rsidRPr="003D31F4">
        <w:rPr>
          <w:rFonts w:ascii="Times New Roman" w:hAnsi="Times New Roman" w:cs="Times New Roman"/>
          <w:spacing w:val="1"/>
        </w:rPr>
        <w:t xml:space="preserve"> </w:t>
      </w:r>
      <w:r w:rsidRPr="003D31F4">
        <w:rPr>
          <w:rFonts w:ascii="Times New Roman" w:hAnsi="Times New Roman" w:cs="Times New Roman"/>
        </w:rPr>
        <w:t>адресной психологической</w:t>
      </w:r>
      <w:r w:rsidRPr="003D31F4">
        <w:rPr>
          <w:rFonts w:ascii="Times New Roman" w:hAnsi="Times New Roman" w:cs="Times New Roman"/>
          <w:spacing w:val="2"/>
        </w:rPr>
        <w:t xml:space="preserve"> </w:t>
      </w:r>
      <w:r w:rsidRPr="003D31F4">
        <w:rPr>
          <w:rFonts w:ascii="Times New Roman" w:hAnsi="Times New Roman" w:cs="Times New Roman"/>
        </w:rPr>
        <w:t>помощи</w:t>
      </w:r>
    </w:p>
    <w:p w14:paraId="6477564C" w14:textId="77777777" w:rsidR="000029C3" w:rsidRDefault="0069355F" w:rsidP="00260491">
      <w:pPr>
        <w:pStyle w:val="af3"/>
        <w:ind w:left="0" w:firstLine="0"/>
        <w:rPr>
          <w:rFonts w:ascii="Times New Roman" w:hAnsi="Times New Roman" w:cs="Times New Roman"/>
        </w:rPr>
      </w:pPr>
      <w:r w:rsidRPr="003D31F4">
        <w:rPr>
          <w:rFonts w:ascii="Times New Roman" w:hAnsi="Times New Roman" w:cs="Times New Roman"/>
        </w:rPr>
        <w:t>Педагогическая диагностика проводится в</w:t>
      </w:r>
      <w:r w:rsidRPr="003D31F4">
        <w:rPr>
          <w:rFonts w:ascii="Times New Roman" w:hAnsi="Times New Roman" w:cs="Times New Roman"/>
          <w:spacing w:val="31"/>
        </w:rPr>
        <w:t xml:space="preserve"> </w:t>
      </w:r>
      <w:r w:rsidRPr="003D31F4">
        <w:rPr>
          <w:rFonts w:ascii="Times New Roman" w:hAnsi="Times New Roman" w:cs="Times New Roman"/>
        </w:rPr>
        <w:t xml:space="preserve">периодичностью </w:t>
      </w:r>
      <w:r w:rsidRPr="003D31F4">
        <w:rPr>
          <w:rFonts w:ascii="Times New Roman" w:hAnsi="Times New Roman" w:cs="Times New Roman"/>
          <w:b/>
          <w:bCs/>
        </w:rPr>
        <w:t>2 раза в год</w:t>
      </w:r>
      <w:r w:rsidRPr="003D31F4">
        <w:rPr>
          <w:rFonts w:ascii="Times New Roman" w:hAnsi="Times New Roman" w:cs="Times New Roman"/>
          <w:color w:val="FF0000"/>
        </w:rPr>
        <w:t xml:space="preserve"> </w:t>
      </w:r>
      <w:r w:rsidRPr="003D31F4">
        <w:rPr>
          <w:rFonts w:ascii="Times New Roman" w:hAnsi="Times New Roman" w:cs="Times New Roman"/>
        </w:rPr>
        <w:t xml:space="preserve"> </w:t>
      </w:r>
      <w:r w:rsidRPr="003D31F4">
        <w:rPr>
          <w:rFonts w:ascii="Times New Roman" w:hAnsi="Times New Roman" w:cs="Times New Roman"/>
          <w:highlight w:val="yellow"/>
        </w:rPr>
        <w:t>(ссылка на локальный акт М</w:t>
      </w:r>
      <w:r w:rsidR="00B31825" w:rsidRPr="003D31F4">
        <w:rPr>
          <w:rFonts w:ascii="Times New Roman" w:hAnsi="Times New Roman" w:cs="Times New Roman"/>
          <w:highlight w:val="yellow"/>
        </w:rPr>
        <w:t>А</w:t>
      </w:r>
      <w:r w:rsidRPr="003D31F4">
        <w:rPr>
          <w:rFonts w:ascii="Times New Roman" w:hAnsi="Times New Roman" w:cs="Times New Roman"/>
          <w:highlight w:val="yellow"/>
        </w:rPr>
        <w:t>ДОУ)</w:t>
      </w:r>
      <w:r w:rsidRPr="003D31F4">
        <w:rPr>
          <w:rFonts w:ascii="Times New Roman" w:hAnsi="Times New Roman" w:cs="Times New Roman"/>
        </w:rPr>
        <w:t>.</w:t>
      </w:r>
      <w:bookmarkStart w:id="8" w:name="_Hlk143159029"/>
      <w:r w:rsidR="000029C3">
        <w:rPr>
          <w:rFonts w:ascii="Times New Roman" w:hAnsi="Times New Roman" w:cs="Times New Roman"/>
        </w:rPr>
        <w:t xml:space="preserve"> </w:t>
      </w:r>
    </w:p>
    <w:p w14:paraId="0381478F" w14:textId="6F095FF0" w:rsidR="002C6E8D" w:rsidRPr="003D31F4" w:rsidRDefault="000029C3" w:rsidP="00260491">
      <w:pPr>
        <w:pStyle w:val="af3"/>
        <w:ind w:left="0" w:firstLine="0"/>
        <w:rPr>
          <w:rFonts w:ascii="Times New Roman" w:hAnsi="Times New Roman" w:cs="Times New Roman"/>
        </w:rPr>
      </w:pPr>
      <w:r>
        <w:rPr>
          <w:rFonts w:ascii="Times New Roman" w:hAnsi="Times New Roman" w:cs="Times New Roman"/>
        </w:rPr>
        <w:t xml:space="preserve">   </w:t>
      </w:r>
      <w:r w:rsidR="0069355F" w:rsidRPr="003D31F4">
        <w:rPr>
          <w:rFonts w:ascii="Times New Roman" w:hAnsi="Times New Roman" w:cs="Times New Roman"/>
        </w:rPr>
        <w:t>Для</w:t>
      </w:r>
      <w:r w:rsidR="0069355F" w:rsidRPr="003D31F4">
        <w:rPr>
          <w:rFonts w:ascii="Times New Roman" w:hAnsi="Times New Roman" w:cs="Times New Roman"/>
          <w:spacing w:val="-3"/>
        </w:rPr>
        <w:t xml:space="preserve"> </w:t>
      </w:r>
      <w:r w:rsidR="0069355F" w:rsidRPr="003D31F4">
        <w:rPr>
          <w:rFonts w:ascii="Times New Roman" w:hAnsi="Times New Roman" w:cs="Times New Roman"/>
        </w:rPr>
        <w:t>проведения</w:t>
      </w:r>
      <w:r w:rsidR="0069355F" w:rsidRPr="003D31F4">
        <w:rPr>
          <w:rFonts w:ascii="Times New Roman" w:hAnsi="Times New Roman" w:cs="Times New Roman"/>
          <w:spacing w:val="-2"/>
        </w:rPr>
        <w:t xml:space="preserve"> </w:t>
      </w:r>
      <w:r w:rsidR="0069355F" w:rsidRPr="003D31F4">
        <w:rPr>
          <w:rFonts w:ascii="Times New Roman" w:hAnsi="Times New Roman" w:cs="Times New Roman"/>
        </w:rPr>
        <w:t>педагогической</w:t>
      </w:r>
      <w:r w:rsidR="0069355F" w:rsidRPr="003D31F4">
        <w:rPr>
          <w:rFonts w:ascii="Times New Roman" w:hAnsi="Times New Roman" w:cs="Times New Roman"/>
          <w:spacing w:val="-1"/>
        </w:rPr>
        <w:t xml:space="preserve"> </w:t>
      </w:r>
      <w:r w:rsidR="0069355F" w:rsidRPr="003D31F4">
        <w:rPr>
          <w:rFonts w:ascii="Times New Roman" w:hAnsi="Times New Roman" w:cs="Times New Roman"/>
        </w:rPr>
        <w:t>диагностики на разных этапах освоения Программы педагогами М</w:t>
      </w:r>
      <w:r w:rsidR="00F504A1" w:rsidRPr="003D31F4">
        <w:rPr>
          <w:rFonts w:ascii="Times New Roman" w:hAnsi="Times New Roman" w:cs="Times New Roman"/>
        </w:rPr>
        <w:t>А</w:t>
      </w:r>
      <w:r w:rsidR="0069355F" w:rsidRPr="003D31F4">
        <w:rPr>
          <w:rFonts w:ascii="Times New Roman" w:hAnsi="Times New Roman" w:cs="Times New Roman"/>
        </w:rPr>
        <w:t xml:space="preserve">ДОУ «Детский сад № </w:t>
      </w:r>
      <w:r w:rsidR="00F504A1" w:rsidRPr="003D31F4">
        <w:rPr>
          <w:rFonts w:ascii="Times New Roman" w:hAnsi="Times New Roman" w:cs="Times New Roman"/>
        </w:rPr>
        <w:t>275</w:t>
      </w:r>
      <w:r w:rsidR="0069355F" w:rsidRPr="003D31F4">
        <w:rPr>
          <w:rFonts w:ascii="Times New Roman" w:hAnsi="Times New Roman" w:cs="Times New Roman"/>
        </w:rPr>
        <w:t>» используются следующие диагностические пособия:</w:t>
      </w:r>
    </w:p>
    <w:tbl>
      <w:tblPr>
        <w:tblStyle w:val="af0"/>
        <w:tblW w:w="10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534"/>
        <w:gridCol w:w="6528"/>
      </w:tblGrid>
      <w:tr w:rsidR="002C6E8D" w:rsidRPr="003D31F4" w14:paraId="689435AD" w14:textId="77777777" w:rsidTr="00D44F2A">
        <w:trPr>
          <w:trHeight w:val="491"/>
        </w:trPr>
        <w:tc>
          <w:tcPr>
            <w:tcW w:w="3534"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bookmarkEnd w:id="8"/>
          <w:p w14:paraId="460F8CA3" w14:textId="78AF25E4" w:rsidR="002C6E8D" w:rsidRPr="003D31F4" w:rsidRDefault="00417B4E"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 Е. Вераксы, Т. С. Комарова, М.А. Васильева.</w:t>
            </w:r>
          </w:p>
        </w:tc>
        <w:tc>
          <w:tcPr>
            <w:tcW w:w="6528"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70362772" w14:textId="03FDA0F2" w:rsidR="002C6E8D" w:rsidRPr="003D31F4" w:rsidRDefault="00417B4E"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sz w:val="24"/>
                <w:szCs w:val="24"/>
              </w:rPr>
              <w:t xml:space="preserve">Педагогическая диагностика по программе "От рождения до школы" Комплексный диагностический инструментарий. </w:t>
            </w:r>
          </w:p>
        </w:tc>
      </w:tr>
      <w:tr w:rsidR="002C6E8D" w:rsidRPr="003D31F4" w14:paraId="6A889AF8" w14:textId="77777777" w:rsidTr="001725DA">
        <w:trPr>
          <w:trHeight w:val="1548"/>
        </w:trPr>
        <w:tc>
          <w:tcPr>
            <w:tcW w:w="3534" w:type="dxa"/>
            <w:tcBorders>
              <w:top w:val="none" w:sz="4" w:space="0" w:color="000000"/>
              <w:left w:val="single" w:sz="8" w:space="0" w:color="000000"/>
              <w:bottom w:val="single" w:sz="4" w:space="0" w:color="auto"/>
              <w:right w:val="single" w:sz="8" w:space="0" w:color="000000"/>
            </w:tcBorders>
            <w:tcMar>
              <w:top w:w="0" w:type="dxa"/>
              <w:left w:w="30" w:type="dxa"/>
              <w:bottom w:w="0" w:type="dxa"/>
              <w:right w:w="30" w:type="dxa"/>
            </w:tcMar>
          </w:tcPr>
          <w:p w14:paraId="7D763AA6" w14:textId="77777777" w:rsidR="00166346" w:rsidRPr="003D31F4" w:rsidRDefault="00417B4E"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Веракса А. Н. </w:t>
            </w:r>
          </w:p>
          <w:p w14:paraId="63187F1E" w14:textId="6BE2F8F8" w:rsidR="00166346" w:rsidRPr="003D31F4" w:rsidRDefault="00417B4E"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Веракса</w:t>
            </w:r>
            <w:r w:rsidR="00166346" w:rsidRPr="003D31F4">
              <w:rPr>
                <w:sz w:val="24"/>
                <w:szCs w:val="24"/>
              </w:rPr>
              <w:t xml:space="preserve"> </w:t>
            </w:r>
            <w:r w:rsidRPr="003D31F4">
              <w:rPr>
                <w:sz w:val="24"/>
                <w:szCs w:val="24"/>
              </w:rPr>
              <w:t>А. Н. Веракса</w:t>
            </w:r>
            <w:r w:rsidR="00166346" w:rsidRPr="003D31F4">
              <w:rPr>
                <w:sz w:val="24"/>
                <w:szCs w:val="24"/>
              </w:rPr>
              <w:t xml:space="preserve"> </w:t>
            </w:r>
            <w:r w:rsidRPr="003D31F4">
              <w:rPr>
                <w:sz w:val="24"/>
                <w:szCs w:val="24"/>
              </w:rPr>
              <w:t xml:space="preserve">Н. Е., </w:t>
            </w:r>
          </w:p>
          <w:p w14:paraId="2C47C802" w14:textId="77777777" w:rsidR="00166346" w:rsidRPr="003D31F4" w:rsidRDefault="00166346" w:rsidP="00260491">
            <w:pPr>
              <w:pBdr>
                <w:top w:val="none" w:sz="4" w:space="0" w:color="000000"/>
                <w:left w:val="none" w:sz="4" w:space="0" w:color="000000"/>
                <w:bottom w:val="none" w:sz="4" w:space="0" w:color="000000"/>
                <w:right w:val="none" w:sz="4" w:space="0" w:color="000000"/>
              </w:pBdr>
              <w:jc w:val="left"/>
              <w:rPr>
                <w:sz w:val="24"/>
                <w:szCs w:val="24"/>
              </w:rPr>
            </w:pPr>
          </w:p>
          <w:p w14:paraId="54EF7D17" w14:textId="77777777" w:rsidR="00166346" w:rsidRPr="003D31F4" w:rsidRDefault="00166346" w:rsidP="00260491">
            <w:pPr>
              <w:pBdr>
                <w:top w:val="none" w:sz="4" w:space="0" w:color="000000"/>
                <w:left w:val="none" w:sz="4" w:space="0" w:color="000000"/>
                <w:bottom w:val="none" w:sz="4" w:space="0" w:color="000000"/>
                <w:right w:val="none" w:sz="4" w:space="0" w:color="000000"/>
              </w:pBdr>
              <w:jc w:val="left"/>
              <w:rPr>
                <w:sz w:val="24"/>
                <w:szCs w:val="24"/>
              </w:rPr>
            </w:pPr>
          </w:p>
          <w:p w14:paraId="18DC1208" w14:textId="2C6E31C7" w:rsidR="00417B4E" w:rsidRPr="003D31F4" w:rsidRDefault="00417B4E" w:rsidP="00260491">
            <w:pPr>
              <w:pBdr>
                <w:top w:val="none" w:sz="4" w:space="0" w:color="000000"/>
                <w:left w:val="none" w:sz="4" w:space="0" w:color="000000"/>
                <w:bottom w:val="none" w:sz="4" w:space="0" w:color="000000"/>
                <w:right w:val="none" w:sz="4" w:space="0" w:color="000000"/>
              </w:pBdr>
              <w:jc w:val="left"/>
              <w:rPr>
                <w:sz w:val="24"/>
                <w:szCs w:val="24"/>
              </w:rPr>
            </w:pPr>
          </w:p>
        </w:tc>
        <w:tc>
          <w:tcPr>
            <w:tcW w:w="6528" w:type="dxa"/>
            <w:tcBorders>
              <w:top w:val="none" w:sz="4" w:space="0" w:color="000000"/>
              <w:left w:val="none" w:sz="4" w:space="0" w:color="000000"/>
              <w:bottom w:val="single" w:sz="4" w:space="0" w:color="auto"/>
              <w:right w:val="single" w:sz="8" w:space="0" w:color="000000"/>
            </w:tcBorders>
            <w:tcMar>
              <w:top w:w="0" w:type="dxa"/>
              <w:left w:w="30" w:type="dxa"/>
              <w:bottom w:w="0" w:type="dxa"/>
              <w:right w:w="30" w:type="dxa"/>
            </w:tcMar>
          </w:tcPr>
          <w:p w14:paraId="4DAC6AC3" w14:textId="6D746B35" w:rsidR="002C6E8D" w:rsidRPr="003D31F4" w:rsidRDefault="00D44F2A"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Индивидуальная психологическая диагностика ребенка 5–7 лет. Карта развития ребенка к программе «От рождения до школы»: Младшая группа (3–4 года)</w:t>
            </w:r>
            <w:r w:rsidR="00166346" w:rsidRPr="003D31F4">
              <w:rPr>
                <w:sz w:val="24"/>
                <w:szCs w:val="24"/>
              </w:rPr>
              <w:t xml:space="preserve">. Средняя группа (4–5 лет). Старшая группа (5–6 лет). Подготовительная к школе группа (6–7 лет). </w:t>
            </w:r>
          </w:p>
        </w:tc>
      </w:tr>
      <w:tr w:rsidR="001725DA" w:rsidRPr="003D31F4" w14:paraId="603C04AF" w14:textId="77777777" w:rsidTr="001725DA">
        <w:trPr>
          <w:trHeight w:val="812"/>
        </w:trPr>
        <w:tc>
          <w:tcPr>
            <w:tcW w:w="3534" w:type="dxa"/>
            <w:tcBorders>
              <w:top w:val="single" w:sz="4" w:space="0" w:color="auto"/>
              <w:left w:val="single" w:sz="8" w:space="0" w:color="000000"/>
              <w:bottom w:val="single" w:sz="8" w:space="0" w:color="000000"/>
              <w:right w:val="single" w:sz="8" w:space="0" w:color="000000"/>
            </w:tcBorders>
            <w:tcMar>
              <w:top w:w="0" w:type="dxa"/>
              <w:left w:w="30" w:type="dxa"/>
              <w:bottom w:w="0" w:type="dxa"/>
              <w:right w:w="30" w:type="dxa"/>
            </w:tcMar>
          </w:tcPr>
          <w:p w14:paraId="3EB513B0" w14:textId="77777777" w:rsidR="001725DA" w:rsidRPr="003D31F4" w:rsidRDefault="001725DA"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Веракса А. Н., Гуторова Н. Ф. / Под ред. Т. С. Комаровой, О. А. Соломенниковой</w:t>
            </w:r>
          </w:p>
        </w:tc>
        <w:tc>
          <w:tcPr>
            <w:tcW w:w="6528" w:type="dxa"/>
            <w:tcBorders>
              <w:top w:val="single" w:sz="4" w:space="0" w:color="auto"/>
              <w:left w:val="none" w:sz="4" w:space="0" w:color="000000"/>
              <w:bottom w:val="single" w:sz="8" w:space="0" w:color="000000"/>
              <w:right w:val="single" w:sz="8" w:space="0" w:color="000000"/>
            </w:tcBorders>
            <w:tcMar>
              <w:top w:w="0" w:type="dxa"/>
              <w:left w:w="30" w:type="dxa"/>
              <w:bottom w:w="0" w:type="dxa"/>
              <w:right w:w="30" w:type="dxa"/>
            </w:tcMar>
          </w:tcPr>
          <w:p w14:paraId="43C10DD2" w14:textId="77777777" w:rsidR="001725DA" w:rsidRPr="003D31F4" w:rsidRDefault="001725DA"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Практический психолог в детском саду. Педагогическая диагностика развития детей перед поступлением в школу (5–7 лет)</w:t>
            </w:r>
          </w:p>
        </w:tc>
      </w:tr>
    </w:tbl>
    <w:p w14:paraId="106EF4DD" w14:textId="77777777" w:rsidR="00652B77" w:rsidRDefault="00652B77" w:rsidP="00260491">
      <w:pPr>
        <w:pStyle w:val="afb"/>
        <w:rPr>
          <w:rFonts w:ascii="Times New Roman" w:hAnsi="Times New Roman" w:cs="Times New Roman"/>
          <w:sz w:val="24"/>
          <w:szCs w:val="24"/>
        </w:rPr>
      </w:pP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7"/>
        <w:gridCol w:w="2996"/>
        <w:gridCol w:w="3049"/>
      </w:tblGrid>
      <w:tr w:rsidR="00652B77" w:rsidRPr="00652B77" w14:paraId="236DB314" w14:textId="77777777" w:rsidTr="00652B77">
        <w:trPr>
          <w:trHeight w:val="275"/>
        </w:trPr>
        <w:tc>
          <w:tcPr>
            <w:tcW w:w="3927" w:type="dxa"/>
            <w:shd w:val="clear" w:color="auto" w:fill="BEBEBE"/>
          </w:tcPr>
          <w:p w14:paraId="10E24FCA" w14:textId="77777777" w:rsidR="00652B77" w:rsidRPr="00652B77" w:rsidRDefault="00652B77" w:rsidP="00260491">
            <w:pPr>
              <w:spacing w:line="256" w:lineRule="exact"/>
              <w:ind w:left="107"/>
              <w:rPr>
                <w:rFonts w:ascii="Times New Roman" w:eastAsia="Times New Roman" w:hAnsi="Times New Roman" w:cs="Times New Roman"/>
                <w:b/>
                <w:sz w:val="24"/>
              </w:rPr>
            </w:pPr>
            <w:bookmarkStart w:id="9" w:name="_Hlk144064992"/>
            <w:r w:rsidRPr="00652B77">
              <w:rPr>
                <w:rFonts w:ascii="Times New Roman" w:eastAsia="Times New Roman" w:hAnsi="Times New Roman" w:cs="Times New Roman"/>
                <w:b/>
                <w:sz w:val="24"/>
              </w:rPr>
              <w:t>Направление</w:t>
            </w:r>
          </w:p>
        </w:tc>
        <w:tc>
          <w:tcPr>
            <w:tcW w:w="2996" w:type="dxa"/>
            <w:shd w:val="clear" w:color="auto" w:fill="BEBEBE"/>
          </w:tcPr>
          <w:p w14:paraId="551BACE8" w14:textId="77777777" w:rsidR="00652B77" w:rsidRPr="00652B77" w:rsidRDefault="00652B77" w:rsidP="00260491">
            <w:pPr>
              <w:spacing w:line="256" w:lineRule="exact"/>
              <w:ind w:left="107"/>
              <w:rPr>
                <w:rFonts w:ascii="Times New Roman" w:eastAsia="Times New Roman" w:hAnsi="Times New Roman" w:cs="Times New Roman"/>
                <w:b/>
                <w:sz w:val="24"/>
              </w:rPr>
            </w:pPr>
            <w:r w:rsidRPr="00652B77">
              <w:rPr>
                <w:rFonts w:ascii="Times New Roman" w:eastAsia="Times New Roman" w:hAnsi="Times New Roman" w:cs="Times New Roman"/>
                <w:b/>
                <w:sz w:val="24"/>
              </w:rPr>
              <w:t>Педагог</w:t>
            </w:r>
          </w:p>
        </w:tc>
        <w:tc>
          <w:tcPr>
            <w:tcW w:w="3049" w:type="dxa"/>
            <w:shd w:val="clear" w:color="auto" w:fill="BEBEBE"/>
          </w:tcPr>
          <w:p w14:paraId="21C526C9" w14:textId="77777777" w:rsidR="00652B77" w:rsidRPr="00652B77" w:rsidRDefault="00652B77" w:rsidP="00260491">
            <w:pPr>
              <w:spacing w:line="256" w:lineRule="exact"/>
              <w:ind w:left="109"/>
              <w:rPr>
                <w:rFonts w:ascii="Times New Roman" w:eastAsia="Times New Roman" w:hAnsi="Times New Roman" w:cs="Times New Roman"/>
                <w:b/>
                <w:sz w:val="24"/>
              </w:rPr>
            </w:pPr>
            <w:r w:rsidRPr="00652B77">
              <w:rPr>
                <w:rFonts w:ascii="Times New Roman" w:eastAsia="Times New Roman" w:hAnsi="Times New Roman" w:cs="Times New Roman"/>
                <w:b/>
                <w:sz w:val="24"/>
              </w:rPr>
              <w:t>Период</w:t>
            </w:r>
          </w:p>
        </w:tc>
      </w:tr>
      <w:tr w:rsidR="00652B77" w:rsidRPr="00652B77" w14:paraId="24199F61" w14:textId="77777777" w:rsidTr="00652B77">
        <w:trPr>
          <w:trHeight w:val="577"/>
        </w:trPr>
        <w:tc>
          <w:tcPr>
            <w:tcW w:w="3927" w:type="dxa"/>
          </w:tcPr>
          <w:p w14:paraId="245CE87A" w14:textId="26F4B06B" w:rsidR="00652B77" w:rsidRPr="00652B77" w:rsidRDefault="00652B77" w:rsidP="00260491">
            <w:pPr>
              <w:tabs>
                <w:tab w:val="left" w:pos="1340"/>
                <w:tab w:val="left" w:pos="1607"/>
                <w:tab w:val="left" w:pos="2396"/>
              </w:tabs>
              <w:ind w:left="107" w:right="96"/>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Изучение</w:t>
            </w:r>
            <w:r>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адаптационного</w:t>
            </w:r>
            <w:r>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периода</w:t>
            </w:r>
            <w:r>
              <w:rPr>
                <w:rFonts w:ascii="Times New Roman" w:eastAsia="Times New Roman" w:hAnsi="Times New Roman" w:cs="Times New Roman"/>
                <w:sz w:val="24"/>
                <w:lang w:val="ru-RU"/>
              </w:rPr>
              <w:t xml:space="preserve"> у </w:t>
            </w:r>
            <w:r w:rsidRPr="00652B77">
              <w:rPr>
                <w:rFonts w:ascii="Times New Roman" w:eastAsia="Times New Roman" w:hAnsi="Times New Roman" w:cs="Times New Roman"/>
                <w:spacing w:val="-1"/>
                <w:sz w:val="24"/>
                <w:lang w:val="ru-RU"/>
              </w:rPr>
              <w:t>вновь</w:t>
            </w:r>
            <w:r>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z w:val="24"/>
                <w:lang w:val="ru-RU"/>
              </w:rPr>
              <w:t>пришедших</w:t>
            </w:r>
            <w:r w:rsidRPr="00652B77">
              <w:rPr>
                <w:rFonts w:ascii="Times New Roman" w:eastAsia="Times New Roman" w:hAnsi="Times New Roman" w:cs="Times New Roman"/>
                <w:spacing w:val="-4"/>
                <w:sz w:val="24"/>
                <w:lang w:val="ru-RU"/>
              </w:rPr>
              <w:t xml:space="preserve"> </w:t>
            </w:r>
            <w:r w:rsidRPr="00652B77">
              <w:rPr>
                <w:rFonts w:ascii="Times New Roman" w:eastAsia="Times New Roman" w:hAnsi="Times New Roman" w:cs="Times New Roman"/>
                <w:sz w:val="24"/>
                <w:lang w:val="ru-RU"/>
              </w:rPr>
              <w:t>детей</w:t>
            </w:r>
          </w:p>
        </w:tc>
        <w:tc>
          <w:tcPr>
            <w:tcW w:w="2996" w:type="dxa"/>
          </w:tcPr>
          <w:p w14:paraId="1B4F485F" w14:textId="77777777" w:rsidR="00652B77" w:rsidRPr="00652B77" w:rsidRDefault="00652B77" w:rsidP="00260491">
            <w:pPr>
              <w:spacing w:line="270" w:lineRule="exact"/>
              <w:ind w:left="107"/>
              <w:rPr>
                <w:rFonts w:ascii="Times New Roman" w:eastAsia="Times New Roman" w:hAnsi="Times New Roman" w:cs="Times New Roman"/>
                <w:sz w:val="24"/>
              </w:rPr>
            </w:pPr>
            <w:r w:rsidRPr="00652B77">
              <w:rPr>
                <w:rFonts w:ascii="Times New Roman" w:eastAsia="Times New Roman" w:hAnsi="Times New Roman" w:cs="Times New Roman"/>
                <w:sz w:val="24"/>
              </w:rPr>
              <w:t>Педагог-психолог</w:t>
            </w:r>
          </w:p>
        </w:tc>
        <w:tc>
          <w:tcPr>
            <w:tcW w:w="3049" w:type="dxa"/>
          </w:tcPr>
          <w:p w14:paraId="4B9812E4" w14:textId="77777777" w:rsidR="00652B77" w:rsidRPr="00652B77" w:rsidRDefault="00652B77" w:rsidP="00260491">
            <w:pPr>
              <w:ind w:left="109"/>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С</w:t>
            </w:r>
            <w:r w:rsidRPr="00652B77">
              <w:rPr>
                <w:rFonts w:ascii="Times New Roman" w:eastAsia="Times New Roman" w:hAnsi="Times New Roman" w:cs="Times New Roman"/>
                <w:spacing w:val="6"/>
                <w:sz w:val="24"/>
                <w:lang w:val="ru-RU"/>
              </w:rPr>
              <w:t xml:space="preserve"> </w:t>
            </w:r>
            <w:r w:rsidRPr="00652B77">
              <w:rPr>
                <w:rFonts w:ascii="Times New Roman" w:eastAsia="Times New Roman" w:hAnsi="Times New Roman" w:cs="Times New Roman"/>
                <w:sz w:val="24"/>
                <w:lang w:val="ru-RU"/>
              </w:rPr>
              <w:t>момента</w:t>
            </w:r>
            <w:r w:rsidRPr="00652B77">
              <w:rPr>
                <w:rFonts w:ascii="Times New Roman" w:eastAsia="Times New Roman" w:hAnsi="Times New Roman" w:cs="Times New Roman"/>
                <w:spacing w:val="5"/>
                <w:sz w:val="24"/>
                <w:lang w:val="ru-RU"/>
              </w:rPr>
              <w:t xml:space="preserve"> </w:t>
            </w:r>
            <w:r w:rsidRPr="00652B77">
              <w:rPr>
                <w:rFonts w:ascii="Times New Roman" w:eastAsia="Times New Roman" w:hAnsi="Times New Roman" w:cs="Times New Roman"/>
                <w:sz w:val="24"/>
                <w:lang w:val="ru-RU"/>
              </w:rPr>
              <w:t>поступления</w:t>
            </w:r>
            <w:r w:rsidRPr="00652B77">
              <w:rPr>
                <w:rFonts w:ascii="Times New Roman" w:eastAsia="Times New Roman" w:hAnsi="Times New Roman" w:cs="Times New Roman"/>
                <w:spacing w:val="5"/>
                <w:sz w:val="24"/>
                <w:lang w:val="ru-RU"/>
              </w:rPr>
              <w:t xml:space="preserve"> </w:t>
            </w:r>
            <w:r w:rsidRPr="00652B77">
              <w:rPr>
                <w:rFonts w:ascii="Times New Roman" w:eastAsia="Times New Roman" w:hAnsi="Times New Roman" w:cs="Times New Roman"/>
                <w:sz w:val="24"/>
                <w:lang w:val="ru-RU"/>
              </w:rPr>
              <w:t>в</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детский сад</w:t>
            </w:r>
          </w:p>
        </w:tc>
      </w:tr>
      <w:tr w:rsidR="00652B77" w:rsidRPr="00652B77" w14:paraId="0218E59A" w14:textId="77777777" w:rsidTr="000A6F87">
        <w:trPr>
          <w:trHeight w:val="543"/>
        </w:trPr>
        <w:tc>
          <w:tcPr>
            <w:tcW w:w="3927" w:type="dxa"/>
          </w:tcPr>
          <w:p w14:paraId="64250DC0" w14:textId="34396C34" w:rsidR="00652B77" w:rsidRPr="00652B77" w:rsidRDefault="00652B77" w:rsidP="00260491">
            <w:pPr>
              <w:tabs>
                <w:tab w:val="left" w:pos="2010"/>
              </w:tabs>
              <w:spacing w:line="270" w:lineRule="exact"/>
              <w:ind w:left="107"/>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Комплекс</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z w:val="24"/>
                <w:lang w:val="ru-RU"/>
              </w:rPr>
              <w:t>экспресс-диагностики</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развития</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детей</w:t>
            </w:r>
            <w:r w:rsidRPr="00652B77">
              <w:rPr>
                <w:rFonts w:ascii="Times New Roman" w:eastAsia="Times New Roman" w:hAnsi="Times New Roman" w:cs="Times New Roman"/>
                <w:spacing w:val="-2"/>
                <w:sz w:val="24"/>
                <w:lang w:val="ru-RU"/>
              </w:rPr>
              <w:t xml:space="preserve"> </w:t>
            </w:r>
            <w:r w:rsidRPr="00652B77">
              <w:rPr>
                <w:rFonts w:ascii="Times New Roman" w:eastAsia="Times New Roman" w:hAnsi="Times New Roman" w:cs="Times New Roman"/>
                <w:sz w:val="24"/>
                <w:lang w:val="ru-RU"/>
              </w:rPr>
              <w:t>младшей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группы</w:t>
            </w:r>
          </w:p>
        </w:tc>
        <w:tc>
          <w:tcPr>
            <w:tcW w:w="2996" w:type="dxa"/>
          </w:tcPr>
          <w:p w14:paraId="7C8D7A27" w14:textId="77777777" w:rsidR="00652B77" w:rsidRPr="00652B77" w:rsidRDefault="00652B77" w:rsidP="00260491">
            <w:pPr>
              <w:spacing w:line="270" w:lineRule="exact"/>
              <w:ind w:left="107"/>
              <w:rPr>
                <w:rFonts w:ascii="Times New Roman" w:eastAsia="Times New Roman" w:hAnsi="Times New Roman" w:cs="Times New Roman"/>
                <w:sz w:val="24"/>
              </w:rPr>
            </w:pPr>
            <w:r w:rsidRPr="00652B77">
              <w:rPr>
                <w:rFonts w:ascii="Times New Roman" w:eastAsia="Times New Roman" w:hAnsi="Times New Roman" w:cs="Times New Roman"/>
                <w:sz w:val="24"/>
              </w:rPr>
              <w:t>Педагог-психолог</w:t>
            </w:r>
          </w:p>
        </w:tc>
        <w:tc>
          <w:tcPr>
            <w:tcW w:w="3049" w:type="dxa"/>
          </w:tcPr>
          <w:p w14:paraId="5A943097" w14:textId="77777777" w:rsidR="00652B77" w:rsidRPr="00652B77" w:rsidRDefault="00652B77" w:rsidP="00260491">
            <w:pPr>
              <w:spacing w:line="270"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Май</w:t>
            </w:r>
          </w:p>
        </w:tc>
      </w:tr>
      <w:tr w:rsidR="00652B77" w:rsidRPr="00652B77" w14:paraId="550B2A97" w14:textId="77777777" w:rsidTr="000A6F87">
        <w:trPr>
          <w:trHeight w:val="848"/>
        </w:trPr>
        <w:tc>
          <w:tcPr>
            <w:tcW w:w="3927" w:type="dxa"/>
          </w:tcPr>
          <w:p w14:paraId="2AC41C12" w14:textId="1063A730" w:rsidR="00652B77" w:rsidRPr="00652B77" w:rsidRDefault="00652B77" w:rsidP="00260491">
            <w:pPr>
              <w:tabs>
                <w:tab w:val="left" w:pos="2010"/>
              </w:tabs>
              <w:spacing w:line="271" w:lineRule="exact"/>
              <w:ind w:left="107"/>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Комплекс</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z w:val="24"/>
                <w:lang w:val="ru-RU"/>
              </w:rPr>
              <w:t>экспресс-диагностики</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развития</w:t>
            </w:r>
            <w:r w:rsidRPr="00652B77">
              <w:rPr>
                <w:rFonts w:ascii="Times New Roman" w:eastAsia="Times New Roman" w:hAnsi="Times New Roman" w:cs="Times New Roman"/>
                <w:spacing w:val="-58"/>
                <w:sz w:val="24"/>
                <w:lang w:val="ru-RU"/>
              </w:rPr>
              <w:t xml:space="preserve"> </w:t>
            </w:r>
            <w:r w:rsidRPr="00652B77">
              <w:rPr>
                <w:rFonts w:ascii="Times New Roman" w:eastAsia="Times New Roman" w:hAnsi="Times New Roman" w:cs="Times New Roman"/>
                <w:sz w:val="24"/>
                <w:lang w:val="ru-RU"/>
              </w:rPr>
              <w:t>детей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для</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детей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средней</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группы</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(Павлова</w:t>
            </w:r>
            <w:r w:rsidRPr="00652B77">
              <w:rPr>
                <w:rFonts w:ascii="Times New Roman" w:eastAsia="Times New Roman" w:hAnsi="Times New Roman" w:cs="Times New Roman"/>
                <w:spacing w:val="61"/>
                <w:sz w:val="24"/>
                <w:lang w:val="ru-RU"/>
              </w:rPr>
              <w:t xml:space="preserve"> </w:t>
            </w:r>
            <w:r w:rsidRPr="00652B77">
              <w:rPr>
                <w:rFonts w:ascii="Times New Roman" w:eastAsia="Times New Roman" w:hAnsi="Times New Roman" w:cs="Times New Roman"/>
                <w:sz w:val="24"/>
                <w:lang w:val="ru-RU"/>
              </w:rPr>
              <w:t>и</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Руденко)</w:t>
            </w:r>
          </w:p>
        </w:tc>
        <w:tc>
          <w:tcPr>
            <w:tcW w:w="2996" w:type="dxa"/>
          </w:tcPr>
          <w:p w14:paraId="4075AA4B" w14:textId="77777777" w:rsidR="00652B77" w:rsidRPr="00652B77" w:rsidRDefault="00652B77" w:rsidP="00260491">
            <w:pPr>
              <w:spacing w:line="271" w:lineRule="exact"/>
              <w:ind w:left="107"/>
              <w:rPr>
                <w:rFonts w:ascii="Times New Roman" w:eastAsia="Times New Roman" w:hAnsi="Times New Roman" w:cs="Times New Roman"/>
                <w:sz w:val="24"/>
              </w:rPr>
            </w:pPr>
            <w:r w:rsidRPr="00652B77">
              <w:rPr>
                <w:rFonts w:ascii="Times New Roman" w:eastAsia="Times New Roman" w:hAnsi="Times New Roman" w:cs="Times New Roman"/>
                <w:sz w:val="24"/>
              </w:rPr>
              <w:t>Педагог-психолог</w:t>
            </w:r>
          </w:p>
        </w:tc>
        <w:tc>
          <w:tcPr>
            <w:tcW w:w="3049" w:type="dxa"/>
          </w:tcPr>
          <w:p w14:paraId="7D12CB38" w14:textId="77777777" w:rsidR="00652B77" w:rsidRPr="00652B77" w:rsidRDefault="00652B77" w:rsidP="00260491">
            <w:pPr>
              <w:spacing w:line="271"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Сентябрь,</w:t>
            </w:r>
            <w:r w:rsidRPr="00652B77">
              <w:rPr>
                <w:rFonts w:ascii="Times New Roman" w:eastAsia="Times New Roman" w:hAnsi="Times New Roman" w:cs="Times New Roman"/>
                <w:spacing w:val="-3"/>
                <w:sz w:val="24"/>
              </w:rPr>
              <w:t xml:space="preserve"> </w:t>
            </w:r>
            <w:r w:rsidRPr="00652B77">
              <w:rPr>
                <w:rFonts w:ascii="Times New Roman" w:eastAsia="Times New Roman" w:hAnsi="Times New Roman" w:cs="Times New Roman"/>
                <w:sz w:val="24"/>
              </w:rPr>
              <w:t>май</w:t>
            </w:r>
          </w:p>
        </w:tc>
      </w:tr>
      <w:tr w:rsidR="00652B77" w:rsidRPr="00652B77" w14:paraId="181C1631" w14:textId="77777777" w:rsidTr="000A6F87">
        <w:trPr>
          <w:trHeight w:val="563"/>
        </w:trPr>
        <w:tc>
          <w:tcPr>
            <w:tcW w:w="3927" w:type="dxa"/>
          </w:tcPr>
          <w:p w14:paraId="286DB774" w14:textId="77777777" w:rsidR="00652B77" w:rsidRPr="00652B77" w:rsidRDefault="00652B77" w:rsidP="00260491">
            <w:pPr>
              <w:spacing w:line="270" w:lineRule="exact"/>
              <w:ind w:left="107"/>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Комплекс</w:t>
            </w:r>
            <w:r w:rsidRPr="00652B77">
              <w:rPr>
                <w:rFonts w:ascii="Times New Roman" w:eastAsia="Times New Roman" w:hAnsi="Times New Roman" w:cs="Times New Roman"/>
                <w:spacing w:val="51"/>
                <w:sz w:val="24"/>
                <w:lang w:val="ru-RU"/>
              </w:rPr>
              <w:t xml:space="preserve"> </w:t>
            </w:r>
            <w:r w:rsidRPr="00652B77">
              <w:rPr>
                <w:rFonts w:ascii="Times New Roman" w:eastAsia="Times New Roman" w:hAnsi="Times New Roman" w:cs="Times New Roman"/>
                <w:sz w:val="24"/>
                <w:lang w:val="ru-RU"/>
              </w:rPr>
              <w:t>диагностический</w:t>
            </w:r>
          </w:p>
          <w:p w14:paraId="14239364" w14:textId="77777777" w:rsidR="00652B77" w:rsidRPr="00652B77" w:rsidRDefault="00652B77" w:rsidP="00260491">
            <w:pPr>
              <w:spacing w:line="270" w:lineRule="atLeast"/>
              <w:ind w:left="107" w:right="98"/>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методик</w:t>
            </w:r>
            <w:r w:rsidRPr="00652B77">
              <w:rPr>
                <w:rFonts w:ascii="Times New Roman" w:eastAsia="Times New Roman" w:hAnsi="Times New Roman" w:cs="Times New Roman"/>
                <w:spacing w:val="16"/>
                <w:sz w:val="24"/>
                <w:lang w:val="ru-RU"/>
              </w:rPr>
              <w:t xml:space="preserve"> </w:t>
            </w:r>
            <w:r w:rsidRPr="00652B77">
              <w:rPr>
                <w:rFonts w:ascii="Times New Roman" w:eastAsia="Times New Roman" w:hAnsi="Times New Roman" w:cs="Times New Roman"/>
                <w:sz w:val="24"/>
                <w:lang w:val="ru-RU"/>
              </w:rPr>
              <w:t>для</w:t>
            </w:r>
            <w:r w:rsidRPr="00652B77">
              <w:rPr>
                <w:rFonts w:ascii="Times New Roman" w:eastAsia="Times New Roman" w:hAnsi="Times New Roman" w:cs="Times New Roman"/>
                <w:spacing w:val="16"/>
                <w:sz w:val="24"/>
                <w:lang w:val="ru-RU"/>
              </w:rPr>
              <w:t xml:space="preserve"> </w:t>
            </w:r>
            <w:r w:rsidRPr="00652B77">
              <w:rPr>
                <w:rFonts w:ascii="Times New Roman" w:eastAsia="Times New Roman" w:hAnsi="Times New Roman" w:cs="Times New Roman"/>
                <w:sz w:val="24"/>
                <w:lang w:val="ru-RU"/>
              </w:rPr>
              <w:t>детей</w:t>
            </w:r>
            <w:r w:rsidRPr="00652B77">
              <w:rPr>
                <w:rFonts w:ascii="Times New Roman" w:eastAsia="Times New Roman" w:hAnsi="Times New Roman" w:cs="Times New Roman"/>
                <w:spacing w:val="16"/>
                <w:sz w:val="24"/>
                <w:lang w:val="ru-RU"/>
              </w:rPr>
              <w:t xml:space="preserve"> </w:t>
            </w:r>
            <w:r w:rsidRPr="00652B77">
              <w:rPr>
                <w:rFonts w:ascii="Times New Roman" w:eastAsia="Times New Roman" w:hAnsi="Times New Roman" w:cs="Times New Roman"/>
                <w:sz w:val="24"/>
                <w:lang w:val="ru-RU"/>
              </w:rPr>
              <w:t>старшей</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группы</w:t>
            </w:r>
          </w:p>
        </w:tc>
        <w:tc>
          <w:tcPr>
            <w:tcW w:w="2996" w:type="dxa"/>
          </w:tcPr>
          <w:p w14:paraId="33DA2A49" w14:textId="77777777" w:rsidR="00652B77" w:rsidRPr="00652B77" w:rsidRDefault="00652B77" w:rsidP="00260491">
            <w:pPr>
              <w:spacing w:line="270" w:lineRule="exact"/>
              <w:ind w:left="107"/>
              <w:rPr>
                <w:rFonts w:ascii="Times New Roman" w:eastAsia="Times New Roman" w:hAnsi="Times New Roman" w:cs="Times New Roman"/>
                <w:sz w:val="24"/>
              </w:rPr>
            </w:pPr>
            <w:r w:rsidRPr="00652B77">
              <w:rPr>
                <w:rFonts w:ascii="Times New Roman" w:eastAsia="Times New Roman" w:hAnsi="Times New Roman" w:cs="Times New Roman"/>
                <w:sz w:val="24"/>
              </w:rPr>
              <w:t>Педагог-психолог</w:t>
            </w:r>
          </w:p>
        </w:tc>
        <w:tc>
          <w:tcPr>
            <w:tcW w:w="3049" w:type="dxa"/>
          </w:tcPr>
          <w:p w14:paraId="53950CE2" w14:textId="77777777" w:rsidR="00652B77" w:rsidRPr="00652B77" w:rsidRDefault="00652B77" w:rsidP="00260491">
            <w:pPr>
              <w:spacing w:line="270"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Сентябрь,</w:t>
            </w:r>
            <w:r w:rsidRPr="00652B77">
              <w:rPr>
                <w:rFonts w:ascii="Times New Roman" w:eastAsia="Times New Roman" w:hAnsi="Times New Roman" w:cs="Times New Roman"/>
                <w:spacing w:val="-3"/>
                <w:sz w:val="24"/>
              </w:rPr>
              <w:t xml:space="preserve"> </w:t>
            </w:r>
            <w:r w:rsidRPr="00652B77">
              <w:rPr>
                <w:rFonts w:ascii="Times New Roman" w:eastAsia="Times New Roman" w:hAnsi="Times New Roman" w:cs="Times New Roman"/>
                <w:sz w:val="24"/>
              </w:rPr>
              <w:t>май</w:t>
            </w:r>
          </w:p>
        </w:tc>
      </w:tr>
      <w:tr w:rsidR="00652B77" w:rsidRPr="00652B77" w14:paraId="08C949C7" w14:textId="77777777" w:rsidTr="000A6F87">
        <w:trPr>
          <w:trHeight w:val="841"/>
        </w:trPr>
        <w:tc>
          <w:tcPr>
            <w:tcW w:w="3927" w:type="dxa"/>
          </w:tcPr>
          <w:p w14:paraId="00A88AD2" w14:textId="6EB72C94" w:rsidR="00652B77" w:rsidRPr="00652B77" w:rsidRDefault="00652B77" w:rsidP="00260491">
            <w:pPr>
              <w:tabs>
                <w:tab w:val="left" w:pos="1247"/>
                <w:tab w:val="left" w:pos="1482"/>
                <w:tab w:val="left" w:pos="1832"/>
              </w:tabs>
              <w:ind w:left="107" w:right="94"/>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Учет</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индивидуальных</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особенностей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психологической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pacing w:val="-1"/>
                <w:sz w:val="24"/>
                <w:lang w:val="ru-RU"/>
              </w:rPr>
              <w:t>готовности</w:t>
            </w:r>
            <w:r w:rsidR="000A6F8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к</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3"/>
                <w:sz w:val="24"/>
                <w:lang w:val="ru-RU"/>
              </w:rPr>
              <w:t>школьному</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z w:val="24"/>
                <w:lang w:val="ru-RU"/>
              </w:rPr>
              <w:t>обучению</w:t>
            </w:r>
          </w:p>
        </w:tc>
        <w:tc>
          <w:tcPr>
            <w:tcW w:w="2996" w:type="dxa"/>
          </w:tcPr>
          <w:p w14:paraId="5CE24D64" w14:textId="77777777" w:rsidR="00652B77" w:rsidRPr="00652B77" w:rsidRDefault="00652B77" w:rsidP="00260491">
            <w:pPr>
              <w:spacing w:line="273" w:lineRule="exact"/>
              <w:ind w:left="107"/>
              <w:rPr>
                <w:rFonts w:ascii="Times New Roman" w:eastAsia="Times New Roman" w:hAnsi="Times New Roman" w:cs="Times New Roman"/>
                <w:sz w:val="24"/>
              </w:rPr>
            </w:pPr>
            <w:r w:rsidRPr="00652B77">
              <w:rPr>
                <w:rFonts w:ascii="Times New Roman" w:eastAsia="Times New Roman" w:hAnsi="Times New Roman" w:cs="Times New Roman"/>
                <w:sz w:val="24"/>
              </w:rPr>
              <w:t>Педагог-психолог</w:t>
            </w:r>
          </w:p>
        </w:tc>
        <w:tc>
          <w:tcPr>
            <w:tcW w:w="3049" w:type="dxa"/>
          </w:tcPr>
          <w:p w14:paraId="70BFCA85" w14:textId="77777777" w:rsidR="00652B77" w:rsidRPr="00652B77" w:rsidRDefault="00652B77" w:rsidP="00260491">
            <w:pPr>
              <w:spacing w:line="273"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Сентябрь,</w:t>
            </w:r>
            <w:r w:rsidRPr="00652B77">
              <w:rPr>
                <w:rFonts w:ascii="Times New Roman" w:eastAsia="Times New Roman" w:hAnsi="Times New Roman" w:cs="Times New Roman"/>
                <w:spacing w:val="-3"/>
                <w:sz w:val="24"/>
              </w:rPr>
              <w:t xml:space="preserve"> </w:t>
            </w:r>
            <w:r w:rsidRPr="00652B77">
              <w:rPr>
                <w:rFonts w:ascii="Times New Roman" w:eastAsia="Times New Roman" w:hAnsi="Times New Roman" w:cs="Times New Roman"/>
                <w:sz w:val="24"/>
              </w:rPr>
              <w:t>май</w:t>
            </w:r>
          </w:p>
        </w:tc>
      </w:tr>
      <w:tr w:rsidR="00652B77" w:rsidRPr="00652B77" w14:paraId="68F07DEC" w14:textId="77777777" w:rsidTr="000A6F87">
        <w:trPr>
          <w:trHeight w:val="1121"/>
        </w:trPr>
        <w:tc>
          <w:tcPr>
            <w:tcW w:w="3927" w:type="dxa"/>
          </w:tcPr>
          <w:p w14:paraId="2D201BB4" w14:textId="0C26E192" w:rsidR="00652B77" w:rsidRPr="00652B77" w:rsidRDefault="00652B77" w:rsidP="00260491">
            <w:pPr>
              <w:tabs>
                <w:tab w:val="left" w:pos="1247"/>
                <w:tab w:val="left" w:pos="2074"/>
              </w:tabs>
              <w:ind w:left="107" w:right="96"/>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Учет</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индивидуальных</w:t>
            </w:r>
            <w:r w:rsidRPr="00652B77">
              <w:rPr>
                <w:rFonts w:ascii="Times New Roman" w:eastAsia="Times New Roman" w:hAnsi="Times New Roman" w:cs="Times New Roman"/>
                <w:spacing w:val="-57"/>
                <w:sz w:val="24"/>
                <w:lang w:val="ru-RU"/>
              </w:rPr>
              <w:t xml:space="preserve"> </w:t>
            </w:r>
            <w:r w:rsidRPr="00652B77">
              <w:rPr>
                <w:rFonts w:ascii="Times New Roman" w:eastAsia="Times New Roman" w:hAnsi="Times New Roman" w:cs="Times New Roman"/>
                <w:sz w:val="24"/>
                <w:lang w:val="ru-RU"/>
              </w:rPr>
              <w:t>особенностей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музыкального</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pacing w:val="-1"/>
                <w:sz w:val="24"/>
                <w:lang w:val="ru-RU"/>
              </w:rPr>
              <w:t>развития</w:t>
            </w:r>
          </w:p>
          <w:p w14:paraId="43D39C03" w14:textId="333E0837" w:rsidR="00652B77" w:rsidRPr="00652B77" w:rsidRDefault="000A6F87" w:rsidP="00260491">
            <w:pPr>
              <w:tabs>
                <w:tab w:val="left" w:pos="1439"/>
              </w:tabs>
              <w:spacing w:line="270" w:lineRule="atLeast"/>
              <w:ind w:left="107" w:right="98"/>
              <w:rPr>
                <w:rFonts w:ascii="Times New Roman" w:eastAsia="Times New Roman" w:hAnsi="Times New Roman" w:cs="Times New Roman"/>
                <w:sz w:val="24"/>
                <w:lang w:val="ru-RU"/>
              </w:rPr>
            </w:pPr>
            <w:r>
              <w:rPr>
                <w:rFonts w:ascii="Times New Roman" w:eastAsia="Times New Roman" w:hAnsi="Times New Roman" w:cs="Times New Roman"/>
                <w:sz w:val="24"/>
                <w:lang w:val="ru-RU"/>
              </w:rPr>
              <w:t>д</w:t>
            </w:r>
            <w:r w:rsidR="00652B77" w:rsidRPr="00652B77">
              <w:rPr>
                <w:rFonts w:ascii="Times New Roman" w:eastAsia="Times New Roman" w:hAnsi="Times New Roman" w:cs="Times New Roman"/>
                <w:sz w:val="24"/>
                <w:lang w:val="ru-RU"/>
              </w:rPr>
              <w:t>етей</w:t>
            </w:r>
            <w:r>
              <w:rPr>
                <w:rFonts w:ascii="Times New Roman" w:eastAsia="Times New Roman" w:hAnsi="Times New Roman" w:cs="Times New Roman"/>
                <w:sz w:val="24"/>
                <w:lang w:val="ru-RU"/>
              </w:rPr>
              <w:t xml:space="preserve"> </w:t>
            </w:r>
            <w:r w:rsidR="00652B77" w:rsidRPr="00652B77">
              <w:rPr>
                <w:rFonts w:ascii="Times New Roman" w:eastAsia="Times New Roman" w:hAnsi="Times New Roman" w:cs="Times New Roman"/>
                <w:spacing w:val="-2"/>
                <w:sz w:val="24"/>
                <w:lang w:val="ru-RU"/>
              </w:rPr>
              <w:t>(компьютерная</w:t>
            </w:r>
            <w:r w:rsidR="00652B77" w:rsidRPr="00652B77">
              <w:rPr>
                <w:rFonts w:ascii="Times New Roman" w:eastAsia="Times New Roman" w:hAnsi="Times New Roman" w:cs="Times New Roman"/>
                <w:spacing w:val="-57"/>
                <w:sz w:val="24"/>
                <w:lang w:val="ru-RU"/>
              </w:rPr>
              <w:t xml:space="preserve"> </w:t>
            </w:r>
            <w:r w:rsidR="00652B77" w:rsidRPr="00652B77">
              <w:rPr>
                <w:rFonts w:ascii="Times New Roman" w:eastAsia="Times New Roman" w:hAnsi="Times New Roman" w:cs="Times New Roman"/>
                <w:sz w:val="24"/>
                <w:lang w:val="ru-RU"/>
              </w:rPr>
              <w:t>программа</w:t>
            </w:r>
            <w:r w:rsidR="00652B77" w:rsidRPr="00652B77">
              <w:rPr>
                <w:rFonts w:ascii="Times New Roman" w:eastAsia="Times New Roman" w:hAnsi="Times New Roman" w:cs="Times New Roman"/>
                <w:spacing w:val="-2"/>
                <w:sz w:val="24"/>
                <w:lang w:val="ru-RU"/>
              </w:rPr>
              <w:t xml:space="preserve"> </w:t>
            </w:r>
            <w:r w:rsidR="00652B77" w:rsidRPr="00652B77">
              <w:rPr>
                <w:rFonts w:ascii="Times New Roman" w:eastAsia="Times New Roman" w:hAnsi="Times New Roman" w:cs="Times New Roman"/>
                <w:sz w:val="24"/>
                <w:lang w:val="ru-RU"/>
              </w:rPr>
              <w:t>«Соната-ДО»)</w:t>
            </w:r>
          </w:p>
        </w:tc>
        <w:tc>
          <w:tcPr>
            <w:tcW w:w="2996" w:type="dxa"/>
          </w:tcPr>
          <w:p w14:paraId="2814EDD7" w14:textId="77777777" w:rsidR="00652B77" w:rsidRPr="00652B77" w:rsidRDefault="00652B77" w:rsidP="00260491">
            <w:pPr>
              <w:ind w:left="107" w:right="1410"/>
              <w:rPr>
                <w:rFonts w:ascii="Times New Roman" w:eastAsia="Times New Roman" w:hAnsi="Times New Roman" w:cs="Times New Roman"/>
                <w:sz w:val="24"/>
              </w:rPr>
            </w:pPr>
            <w:r w:rsidRPr="00652B77">
              <w:rPr>
                <w:rFonts w:ascii="Times New Roman" w:eastAsia="Times New Roman" w:hAnsi="Times New Roman" w:cs="Times New Roman"/>
                <w:spacing w:val="-1"/>
                <w:sz w:val="24"/>
              </w:rPr>
              <w:t>Музыкальный</w:t>
            </w:r>
            <w:r w:rsidRPr="00652B77">
              <w:rPr>
                <w:rFonts w:ascii="Times New Roman" w:eastAsia="Times New Roman" w:hAnsi="Times New Roman" w:cs="Times New Roman"/>
                <w:spacing w:val="-57"/>
                <w:sz w:val="24"/>
              </w:rPr>
              <w:t xml:space="preserve"> </w:t>
            </w:r>
            <w:r w:rsidRPr="00652B77">
              <w:rPr>
                <w:rFonts w:ascii="Times New Roman" w:eastAsia="Times New Roman" w:hAnsi="Times New Roman" w:cs="Times New Roman"/>
                <w:sz w:val="24"/>
              </w:rPr>
              <w:t>руководитель</w:t>
            </w:r>
          </w:p>
        </w:tc>
        <w:tc>
          <w:tcPr>
            <w:tcW w:w="3049" w:type="dxa"/>
          </w:tcPr>
          <w:p w14:paraId="45F52746" w14:textId="77777777" w:rsidR="00652B77" w:rsidRPr="00652B77" w:rsidRDefault="00652B77" w:rsidP="00260491">
            <w:pPr>
              <w:spacing w:line="270"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Сентябрь,</w:t>
            </w:r>
            <w:r w:rsidRPr="00652B77">
              <w:rPr>
                <w:rFonts w:ascii="Times New Roman" w:eastAsia="Times New Roman" w:hAnsi="Times New Roman" w:cs="Times New Roman"/>
                <w:spacing w:val="-3"/>
                <w:sz w:val="24"/>
              </w:rPr>
              <w:t xml:space="preserve"> </w:t>
            </w:r>
            <w:r w:rsidRPr="00652B77">
              <w:rPr>
                <w:rFonts w:ascii="Times New Roman" w:eastAsia="Times New Roman" w:hAnsi="Times New Roman" w:cs="Times New Roman"/>
                <w:sz w:val="24"/>
              </w:rPr>
              <w:t>май</w:t>
            </w:r>
          </w:p>
        </w:tc>
      </w:tr>
      <w:tr w:rsidR="00652B77" w:rsidRPr="00652B77" w14:paraId="3AB07C34" w14:textId="77777777" w:rsidTr="00652B77">
        <w:trPr>
          <w:trHeight w:val="1103"/>
        </w:trPr>
        <w:tc>
          <w:tcPr>
            <w:tcW w:w="3927" w:type="dxa"/>
          </w:tcPr>
          <w:p w14:paraId="6D1BAA3D" w14:textId="77777777" w:rsidR="00652B77" w:rsidRPr="00652B77" w:rsidRDefault="00652B77" w:rsidP="00260491">
            <w:pPr>
              <w:tabs>
                <w:tab w:val="left" w:pos="1247"/>
              </w:tabs>
              <w:ind w:left="107" w:right="96"/>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Учет</w:t>
            </w:r>
            <w:r w:rsidRPr="00652B77">
              <w:rPr>
                <w:rFonts w:ascii="Times New Roman" w:eastAsia="Times New Roman" w:hAnsi="Times New Roman" w:cs="Times New Roman"/>
                <w:sz w:val="24"/>
                <w:lang w:val="ru-RU"/>
              </w:rPr>
              <w:tab/>
            </w:r>
            <w:r w:rsidRPr="00652B77">
              <w:rPr>
                <w:rFonts w:ascii="Times New Roman" w:eastAsia="Times New Roman" w:hAnsi="Times New Roman" w:cs="Times New Roman"/>
                <w:spacing w:val="-1"/>
                <w:sz w:val="24"/>
                <w:lang w:val="ru-RU"/>
              </w:rPr>
              <w:t>индивидуальных</w:t>
            </w:r>
            <w:r w:rsidRPr="00652B77">
              <w:rPr>
                <w:rFonts w:ascii="Times New Roman" w:eastAsia="Times New Roman" w:hAnsi="Times New Roman" w:cs="Times New Roman"/>
                <w:spacing w:val="-58"/>
                <w:sz w:val="24"/>
                <w:lang w:val="ru-RU"/>
              </w:rPr>
              <w:t xml:space="preserve"> </w:t>
            </w:r>
            <w:r w:rsidRPr="00652B77">
              <w:rPr>
                <w:rFonts w:ascii="Times New Roman" w:eastAsia="Times New Roman" w:hAnsi="Times New Roman" w:cs="Times New Roman"/>
                <w:sz w:val="24"/>
                <w:lang w:val="ru-RU"/>
              </w:rPr>
              <w:t>особенностей</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физического</w:t>
            </w:r>
            <w:r w:rsidRPr="00652B77">
              <w:rPr>
                <w:rFonts w:ascii="Times New Roman" w:eastAsia="Times New Roman" w:hAnsi="Times New Roman" w:cs="Times New Roman"/>
                <w:spacing w:val="1"/>
                <w:sz w:val="24"/>
                <w:lang w:val="ru-RU"/>
              </w:rPr>
              <w:t xml:space="preserve"> </w:t>
            </w:r>
            <w:r w:rsidRPr="00652B77">
              <w:rPr>
                <w:rFonts w:ascii="Times New Roman" w:eastAsia="Times New Roman" w:hAnsi="Times New Roman" w:cs="Times New Roman"/>
                <w:sz w:val="24"/>
                <w:lang w:val="ru-RU"/>
              </w:rPr>
              <w:t>развития</w:t>
            </w:r>
            <w:r w:rsidRPr="00652B77">
              <w:rPr>
                <w:rFonts w:ascii="Times New Roman" w:eastAsia="Times New Roman" w:hAnsi="Times New Roman" w:cs="Times New Roman"/>
                <w:spacing w:val="117"/>
                <w:sz w:val="24"/>
                <w:lang w:val="ru-RU"/>
              </w:rPr>
              <w:t xml:space="preserve"> </w:t>
            </w:r>
            <w:r w:rsidRPr="00652B77">
              <w:rPr>
                <w:rFonts w:ascii="Times New Roman" w:eastAsia="Times New Roman" w:hAnsi="Times New Roman" w:cs="Times New Roman"/>
                <w:sz w:val="24"/>
                <w:lang w:val="ru-RU"/>
              </w:rPr>
              <w:t>детей</w:t>
            </w:r>
            <w:r w:rsidRPr="00652B77">
              <w:rPr>
                <w:rFonts w:ascii="Times New Roman" w:eastAsia="Times New Roman" w:hAnsi="Times New Roman" w:cs="Times New Roman"/>
                <w:spacing w:val="118"/>
                <w:sz w:val="24"/>
                <w:lang w:val="ru-RU"/>
              </w:rPr>
              <w:t xml:space="preserve"> </w:t>
            </w:r>
            <w:r w:rsidRPr="00652B77">
              <w:rPr>
                <w:rFonts w:ascii="Times New Roman" w:eastAsia="Times New Roman" w:hAnsi="Times New Roman" w:cs="Times New Roman"/>
                <w:sz w:val="24"/>
                <w:lang w:val="ru-RU"/>
              </w:rPr>
              <w:t>(методика</w:t>
            </w:r>
          </w:p>
          <w:p w14:paraId="595EC864" w14:textId="63E25CE0" w:rsidR="00652B77" w:rsidRPr="00652B77" w:rsidRDefault="00652B77" w:rsidP="00260491">
            <w:pPr>
              <w:spacing w:line="261" w:lineRule="exact"/>
              <w:ind w:left="107"/>
              <w:rPr>
                <w:rFonts w:ascii="Times New Roman" w:eastAsia="Times New Roman" w:hAnsi="Times New Roman" w:cs="Times New Roman"/>
                <w:sz w:val="24"/>
                <w:lang w:val="ru-RU"/>
              </w:rPr>
            </w:pPr>
            <w:r w:rsidRPr="00652B77">
              <w:rPr>
                <w:rFonts w:ascii="Times New Roman" w:eastAsia="Times New Roman" w:hAnsi="Times New Roman" w:cs="Times New Roman"/>
                <w:sz w:val="24"/>
                <w:lang w:val="ru-RU"/>
              </w:rPr>
              <w:t>Г.В. Лескова и Н.</w:t>
            </w:r>
            <w:r w:rsidR="000A6F87">
              <w:rPr>
                <w:rFonts w:ascii="Times New Roman" w:eastAsia="Times New Roman" w:hAnsi="Times New Roman" w:cs="Times New Roman"/>
                <w:sz w:val="24"/>
                <w:lang w:val="ru-RU"/>
              </w:rPr>
              <w:t xml:space="preserve"> </w:t>
            </w:r>
            <w:r w:rsidRPr="00652B77">
              <w:rPr>
                <w:rFonts w:ascii="Times New Roman" w:eastAsia="Times New Roman" w:hAnsi="Times New Roman" w:cs="Times New Roman"/>
                <w:sz w:val="24"/>
                <w:lang w:val="ru-RU"/>
              </w:rPr>
              <w:t>А.</w:t>
            </w:r>
            <w:r w:rsidR="000A6F87" w:rsidRPr="000A6F87">
              <w:rPr>
                <w:rFonts w:ascii="Times New Roman" w:eastAsia="Times New Roman" w:hAnsi="Times New Roman" w:cs="Times New Roman"/>
                <w:sz w:val="24"/>
                <w:lang w:val="ru-RU"/>
              </w:rPr>
              <w:t xml:space="preserve"> </w:t>
            </w:r>
            <w:r w:rsidR="000A6F87" w:rsidRPr="000A6F87">
              <w:rPr>
                <w:rFonts w:ascii="Times New Roman" w:hAnsi="Times New Roman" w:cs="Times New Roman"/>
                <w:sz w:val="24"/>
                <w:lang w:val="ru-RU"/>
              </w:rPr>
              <w:t>Ноткина)</w:t>
            </w:r>
          </w:p>
        </w:tc>
        <w:tc>
          <w:tcPr>
            <w:tcW w:w="2996" w:type="dxa"/>
          </w:tcPr>
          <w:p w14:paraId="243A8344" w14:textId="1A631F4B" w:rsidR="00652B77" w:rsidRPr="00652B77" w:rsidRDefault="00652B77" w:rsidP="00260491">
            <w:pPr>
              <w:tabs>
                <w:tab w:val="left" w:pos="2636"/>
              </w:tabs>
              <w:ind w:left="107" w:right="97"/>
              <w:rPr>
                <w:rFonts w:ascii="Times New Roman" w:eastAsia="Times New Roman" w:hAnsi="Times New Roman" w:cs="Times New Roman"/>
                <w:sz w:val="24"/>
                <w:lang w:val="ru-RU"/>
              </w:rPr>
            </w:pPr>
            <w:r w:rsidRPr="00652B77">
              <w:rPr>
                <w:rFonts w:ascii="Times New Roman" w:eastAsia="Times New Roman" w:hAnsi="Times New Roman" w:cs="Times New Roman"/>
                <w:sz w:val="24"/>
              </w:rPr>
              <w:t>Инструктор</w:t>
            </w:r>
            <w:r w:rsidR="000A6F87">
              <w:rPr>
                <w:rFonts w:ascii="Times New Roman" w:eastAsia="Times New Roman" w:hAnsi="Times New Roman" w:cs="Times New Roman"/>
                <w:sz w:val="24"/>
                <w:lang w:val="ru-RU"/>
              </w:rPr>
              <w:t xml:space="preserve"> </w:t>
            </w:r>
            <w:r w:rsidR="000A6F87">
              <w:rPr>
                <w:rFonts w:ascii="Times New Roman" w:eastAsia="Times New Roman" w:hAnsi="Times New Roman" w:cs="Times New Roman"/>
                <w:spacing w:val="-2"/>
                <w:sz w:val="24"/>
                <w:lang w:val="ru-RU"/>
              </w:rPr>
              <w:t>п</w:t>
            </w:r>
            <w:r w:rsidR="000A6F87" w:rsidRPr="00652B77">
              <w:rPr>
                <w:rFonts w:ascii="Times New Roman" w:eastAsia="Times New Roman" w:hAnsi="Times New Roman" w:cs="Times New Roman"/>
                <w:spacing w:val="-2"/>
                <w:sz w:val="24"/>
              </w:rPr>
              <w:t>о</w:t>
            </w:r>
            <w:r w:rsidRPr="00652B77">
              <w:rPr>
                <w:rFonts w:ascii="Times New Roman" w:eastAsia="Times New Roman" w:hAnsi="Times New Roman" w:cs="Times New Roman"/>
                <w:spacing w:val="-57"/>
                <w:sz w:val="24"/>
              </w:rPr>
              <w:t xml:space="preserve"> </w:t>
            </w:r>
            <w:r w:rsidRPr="00652B77">
              <w:rPr>
                <w:rFonts w:ascii="Times New Roman" w:eastAsia="Times New Roman" w:hAnsi="Times New Roman" w:cs="Times New Roman"/>
                <w:sz w:val="24"/>
              </w:rPr>
              <w:t>физкультуре</w:t>
            </w:r>
            <w:r w:rsidR="000A6F87">
              <w:rPr>
                <w:rFonts w:ascii="Times New Roman" w:eastAsia="Times New Roman" w:hAnsi="Times New Roman" w:cs="Times New Roman"/>
                <w:sz w:val="24"/>
                <w:lang w:val="ru-RU"/>
              </w:rPr>
              <w:t xml:space="preserve">  </w:t>
            </w:r>
          </w:p>
        </w:tc>
        <w:tc>
          <w:tcPr>
            <w:tcW w:w="3049" w:type="dxa"/>
          </w:tcPr>
          <w:p w14:paraId="73CA807F" w14:textId="77777777" w:rsidR="00652B77" w:rsidRPr="00652B77" w:rsidRDefault="00652B77" w:rsidP="00260491">
            <w:pPr>
              <w:spacing w:line="270" w:lineRule="exact"/>
              <w:ind w:left="109"/>
              <w:rPr>
                <w:rFonts w:ascii="Times New Roman" w:eastAsia="Times New Roman" w:hAnsi="Times New Roman" w:cs="Times New Roman"/>
                <w:sz w:val="24"/>
              </w:rPr>
            </w:pPr>
            <w:r w:rsidRPr="00652B77">
              <w:rPr>
                <w:rFonts w:ascii="Times New Roman" w:eastAsia="Times New Roman" w:hAnsi="Times New Roman" w:cs="Times New Roman"/>
                <w:sz w:val="24"/>
              </w:rPr>
              <w:t>Сентябрь,</w:t>
            </w:r>
            <w:r w:rsidRPr="00652B77">
              <w:rPr>
                <w:rFonts w:ascii="Times New Roman" w:eastAsia="Times New Roman" w:hAnsi="Times New Roman" w:cs="Times New Roman"/>
                <w:spacing w:val="-3"/>
                <w:sz w:val="24"/>
              </w:rPr>
              <w:t xml:space="preserve"> </w:t>
            </w:r>
            <w:r w:rsidRPr="00652B77">
              <w:rPr>
                <w:rFonts w:ascii="Times New Roman" w:eastAsia="Times New Roman" w:hAnsi="Times New Roman" w:cs="Times New Roman"/>
                <w:sz w:val="24"/>
              </w:rPr>
              <w:t>май</w:t>
            </w:r>
          </w:p>
        </w:tc>
      </w:tr>
    </w:tbl>
    <w:tbl>
      <w:tblPr>
        <w:tblStyle w:val="TableNormal4"/>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7"/>
        <w:gridCol w:w="2996"/>
        <w:gridCol w:w="3049"/>
      </w:tblGrid>
      <w:tr w:rsidR="000A6F87" w14:paraId="055E087E" w14:textId="77777777" w:rsidTr="000A6F87">
        <w:trPr>
          <w:trHeight w:val="1837"/>
        </w:trPr>
        <w:tc>
          <w:tcPr>
            <w:tcW w:w="3917" w:type="dxa"/>
          </w:tcPr>
          <w:p w14:paraId="6F39ADF6" w14:textId="335811D3" w:rsidR="000A6F87" w:rsidRPr="000A6F87" w:rsidRDefault="000A6F87" w:rsidP="00260491">
            <w:pPr>
              <w:pStyle w:val="TableParagraph"/>
              <w:tabs>
                <w:tab w:val="left" w:pos="1247"/>
                <w:tab w:val="left" w:pos="1347"/>
                <w:tab w:val="left" w:pos="2271"/>
              </w:tabs>
              <w:ind w:right="-57"/>
              <w:rPr>
                <w:rFonts w:ascii="Times New Roman" w:hAnsi="Times New Roman" w:cs="Times New Roman"/>
                <w:sz w:val="24"/>
                <w:lang w:val="ru-RU"/>
              </w:rPr>
            </w:pPr>
            <w:bookmarkStart w:id="10" w:name="_Hlk144065048"/>
            <w:bookmarkEnd w:id="9"/>
            <w:r w:rsidRPr="000A6F87">
              <w:rPr>
                <w:rFonts w:ascii="Times New Roman" w:hAnsi="Times New Roman" w:cs="Times New Roman"/>
                <w:sz w:val="24"/>
                <w:lang w:val="ru-RU"/>
              </w:rPr>
              <w:t>Учет</w:t>
            </w:r>
            <w:r>
              <w:rPr>
                <w:rFonts w:ascii="Times New Roman" w:hAnsi="Times New Roman" w:cs="Times New Roman"/>
                <w:sz w:val="24"/>
                <w:lang w:val="ru-RU"/>
              </w:rPr>
              <w:t xml:space="preserve"> </w:t>
            </w:r>
            <w:r w:rsidRPr="000A6F87">
              <w:rPr>
                <w:rFonts w:ascii="Times New Roman" w:hAnsi="Times New Roman" w:cs="Times New Roman"/>
                <w:spacing w:val="-1"/>
                <w:sz w:val="24"/>
                <w:lang w:val="ru-RU"/>
              </w:rPr>
              <w:t>индивидуальных</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особенностей</w:t>
            </w:r>
            <w:r>
              <w:rPr>
                <w:rFonts w:ascii="Times New Roman" w:hAnsi="Times New Roman" w:cs="Times New Roman"/>
                <w:sz w:val="24"/>
                <w:lang w:val="ru-RU"/>
              </w:rPr>
              <w:t xml:space="preserve"> </w:t>
            </w:r>
            <w:r w:rsidRPr="000A6F87">
              <w:rPr>
                <w:rFonts w:ascii="Times New Roman" w:hAnsi="Times New Roman" w:cs="Times New Roman"/>
                <w:spacing w:val="-1"/>
                <w:sz w:val="24"/>
                <w:lang w:val="ru-RU"/>
              </w:rPr>
              <w:t>уровня</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освоения</w:t>
            </w:r>
            <w:r>
              <w:rPr>
                <w:rFonts w:ascii="Times New Roman" w:hAnsi="Times New Roman" w:cs="Times New Roman"/>
                <w:sz w:val="24"/>
                <w:lang w:val="ru-RU"/>
              </w:rPr>
              <w:t xml:space="preserve"> </w:t>
            </w:r>
            <w:r w:rsidRPr="000A6F87">
              <w:rPr>
                <w:rFonts w:ascii="Times New Roman" w:hAnsi="Times New Roman" w:cs="Times New Roman"/>
                <w:spacing w:val="-2"/>
                <w:sz w:val="24"/>
                <w:lang w:val="ru-RU"/>
              </w:rPr>
              <w:t>дошкольниками</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материала</w:t>
            </w:r>
            <w:r w:rsidRPr="000A6F87">
              <w:rPr>
                <w:rFonts w:ascii="Times New Roman" w:hAnsi="Times New Roman" w:cs="Times New Roman"/>
                <w:spacing w:val="15"/>
                <w:sz w:val="24"/>
                <w:lang w:val="ru-RU"/>
              </w:rPr>
              <w:t xml:space="preserve"> </w:t>
            </w:r>
            <w:r w:rsidRPr="000A6F87">
              <w:rPr>
                <w:rFonts w:ascii="Times New Roman" w:hAnsi="Times New Roman" w:cs="Times New Roman"/>
                <w:sz w:val="24"/>
                <w:lang w:val="ru-RU"/>
              </w:rPr>
              <w:t>по</w:t>
            </w:r>
            <w:r w:rsidRPr="000A6F87">
              <w:rPr>
                <w:rFonts w:ascii="Times New Roman" w:hAnsi="Times New Roman" w:cs="Times New Roman"/>
                <w:spacing w:val="16"/>
                <w:sz w:val="24"/>
                <w:lang w:val="ru-RU"/>
              </w:rPr>
              <w:t xml:space="preserve"> </w:t>
            </w:r>
            <w:r w:rsidRPr="000A6F87">
              <w:rPr>
                <w:rFonts w:ascii="Times New Roman" w:hAnsi="Times New Roman" w:cs="Times New Roman"/>
                <w:sz w:val="24"/>
                <w:lang w:val="ru-RU"/>
              </w:rPr>
              <w:t>региональной</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образовательной</w:t>
            </w:r>
            <w:r w:rsidRPr="000A6F87">
              <w:rPr>
                <w:rFonts w:ascii="Times New Roman" w:hAnsi="Times New Roman" w:cs="Times New Roman"/>
                <w:spacing w:val="1"/>
                <w:sz w:val="24"/>
                <w:lang w:val="ru-RU"/>
              </w:rPr>
              <w:t xml:space="preserve"> </w:t>
            </w:r>
            <w:r w:rsidRPr="000A6F87">
              <w:rPr>
                <w:rFonts w:ascii="Times New Roman" w:hAnsi="Times New Roman" w:cs="Times New Roman"/>
                <w:sz w:val="24"/>
                <w:lang w:val="ru-RU"/>
              </w:rPr>
              <w:t>программы1</w:t>
            </w:r>
            <w:r w:rsidRPr="000A6F87">
              <w:rPr>
                <w:rFonts w:ascii="Times New Roman" w:hAnsi="Times New Roman" w:cs="Times New Roman"/>
                <w:spacing w:val="9"/>
                <w:sz w:val="24"/>
                <w:lang w:val="ru-RU"/>
              </w:rPr>
              <w:t xml:space="preserve"> </w:t>
            </w:r>
            <w:r w:rsidRPr="000A6F87">
              <w:rPr>
                <w:rFonts w:ascii="Times New Roman" w:hAnsi="Times New Roman" w:cs="Times New Roman"/>
                <w:sz w:val="24"/>
                <w:lang w:val="ru-RU"/>
              </w:rPr>
              <w:t>и</w:t>
            </w:r>
            <w:r w:rsidRPr="000A6F87">
              <w:rPr>
                <w:rFonts w:ascii="Times New Roman" w:hAnsi="Times New Roman" w:cs="Times New Roman"/>
                <w:spacing w:val="10"/>
                <w:sz w:val="24"/>
                <w:lang w:val="ru-RU"/>
              </w:rPr>
              <w:t xml:space="preserve"> </w:t>
            </w:r>
            <w:r w:rsidRPr="000A6F87">
              <w:rPr>
                <w:rFonts w:ascii="Times New Roman" w:hAnsi="Times New Roman" w:cs="Times New Roman"/>
                <w:sz w:val="24"/>
                <w:lang w:val="ru-RU"/>
              </w:rPr>
              <w:t>УМК</w:t>
            </w:r>
            <w:r w:rsidRPr="000A6F87">
              <w:rPr>
                <w:rFonts w:ascii="Times New Roman" w:hAnsi="Times New Roman" w:cs="Times New Roman"/>
                <w:spacing w:val="11"/>
                <w:sz w:val="24"/>
                <w:lang w:val="ru-RU"/>
              </w:rPr>
              <w:t xml:space="preserve"> </w:t>
            </w:r>
            <w:r w:rsidRPr="000A6F87">
              <w:rPr>
                <w:rFonts w:ascii="Times New Roman" w:hAnsi="Times New Roman" w:cs="Times New Roman"/>
                <w:sz w:val="24"/>
                <w:lang w:val="ru-RU"/>
              </w:rPr>
              <w:t>“Туган</w:t>
            </w:r>
            <w:r>
              <w:rPr>
                <w:rFonts w:ascii="Times New Roman" w:hAnsi="Times New Roman" w:cs="Times New Roman"/>
                <w:spacing w:val="-57"/>
                <w:sz w:val="24"/>
                <w:lang w:val="ru-RU"/>
              </w:rPr>
              <w:t xml:space="preserve"> </w:t>
            </w:r>
            <w:r w:rsidRPr="000A6F87">
              <w:rPr>
                <w:rFonts w:ascii="Times New Roman" w:hAnsi="Times New Roman" w:cs="Times New Roman"/>
                <w:sz w:val="24"/>
                <w:lang w:val="ru-RU"/>
              </w:rPr>
              <w:t>телдәсөйләшәбез”</w:t>
            </w:r>
            <w:r>
              <w:rPr>
                <w:rFonts w:ascii="Times New Roman" w:hAnsi="Times New Roman" w:cs="Times New Roman"/>
                <w:sz w:val="24"/>
                <w:lang w:val="ru-RU"/>
              </w:rPr>
              <w:t xml:space="preserve"> </w:t>
            </w:r>
            <w:r w:rsidRPr="000A6F87">
              <w:rPr>
                <w:rFonts w:ascii="Times New Roman" w:hAnsi="Times New Roman" w:cs="Times New Roman"/>
                <w:sz w:val="24"/>
                <w:lang w:val="ru-RU"/>
              </w:rPr>
              <w:t>“Татарча сөйләшәбез</w:t>
            </w:r>
            <w:r>
              <w:rPr>
                <w:rFonts w:ascii="Times New Roman" w:hAnsi="Times New Roman" w:cs="Times New Roman"/>
                <w:sz w:val="24"/>
                <w:lang w:val="ru-RU"/>
              </w:rPr>
              <w:t xml:space="preserve"> </w:t>
            </w:r>
            <w:r w:rsidRPr="000A6F87">
              <w:rPr>
                <w:rFonts w:ascii="Times New Roman" w:hAnsi="Times New Roman" w:cs="Times New Roman"/>
                <w:sz w:val="24"/>
                <w:lang w:val="ru-RU"/>
              </w:rPr>
              <w:t>-Говорим</w:t>
            </w:r>
            <w:r>
              <w:rPr>
                <w:rFonts w:ascii="Times New Roman" w:hAnsi="Times New Roman" w:cs="Times New Roman"/>
                <w:sz w:val="24"/>
                <w:lang w:val="ru-RU"/>
              </w:rPr>
              <w:t xml:space="preserve"> </w:t>
            </w:r>
            <w:r w:rsidRPr="000A6F87">
              <w:rPr>
                <w:rFonts w:ascii="Times New Roman" w:hAnsi="Times New Roman" w:cs="Times New Roman"/>
                <w:spacing w:val="-1"/>
                <w:sz w:val="24"/>
                <w:lang w:val="ru-RU"/>
              </w:rPr>
              <w:t>по-</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татарски”</w:t>
            </w:r>
          </w:p>
        </w:tc>
        <w:tc>
          <w:tcPr>
            <w:tcW w:w="2996" w:type="dxa"/>
          </w:tcPr>
          <w:p w14:paraId="12D39A66" w14:textId="77777777" w:rsidR="000A6F87" w:rsidRPr="00D503C4" w:rsidRDefault="000A6F87" w:rsidP="00260491">
            <w:pPr>
              <w:pStyle w:val="TableParagraph"/>
              <w:ind w:right="89"/>
              <w:rPr>
                <w:rFonts w:ascii="Times New Roman" w:hAnsi="Times New Roman" w:cs="Times New Roman"/>
                <w:sz w:val="24"/>
                <w:lang w:val="ru-RU"/>
              </w:rPr>
            </w:pPr>
            <w:r w:rsidRPr="00D503C4">
              <w:rPr>
                <w:rFonts w:ascii="Times New Roman" w:hAnsi="Times New Roman" w:cs="Times New Roman"/>
                <w:sz w:val="24"/>
                <w:lang w:val="ru-RU"/>
              </w:rPr>
              <w:t>Воспитатели</w:t>
            </w:r>
            <w:r w:rsidRPr="00D503C4">
              <w:rPr>
                <w:rFonts w:ascii="Times New Roman" w:hAnsi="Times New Roman" w:cs="Times New Roman"/>
                <w:spacing w:val="31"/>
                <w:sz w:val="24"/>
                <w:lang w:val="ru-RU"/>
              </w:rPr>
              <w:t xml:space="preserve"> </w:t>
            </w:r>
            <w:r w:rsidRPr="00D503C4">
              <w:rPr>
                <w:rFonts w:ascii="Times New Roman" w:hAnsi="Times New Roman" w:cs="Times New Roman"/>
                <w:sz w:val="24"/>
                <w:lang w:val="ru-RU"/>
              </w:rPr>
              <w:t>по</w:t>
            </w:r>
            <w:r w:rsidRPr="00D503C4">
              <w:rPr>
                <w:rFonts w:ascii="Times New Roman" w:hAnsi="Times New Roman" w:cs="Times New Roman"/>
                <w:spacing w:val="30"/>
                <w:sz w:val="24"/>
                <w:lang w:val="ru-RU"/>
              </w:rPr>
              <w:t xml:space="preserve"> </w:t>
            </w:r>
            <w:r w:rsidRPr="00D503C4">
              <w:rPr>
                <w:rFonts w:ascii="Times New Roman" w:hAnsi="Times New Roman" w:cs="Times New Roman"/>
                <w:sz w:val="24"/>
                <w:lang w:val="ru-RU"/>
              </w:rPr>
              <w:t>обучению</w:t>
            </w:r>
            <w:r w:rsidRPr="00D503C4">
              <w:rPr>
                <w:rFonts w:ascii="Times New Roman" w:hAnsi="Times New Roman" w:cs="Times New Roman"/>
                <w:spacing w:val="-57"/>
                <w:sz w:val="24"/>
                <w:lang w:val="ru-RU"/>
              </w:rPr>
              <w:t xml:space="preserve"> </w:t>
            </w:r>
            <w:r w:rsidRPr="00D503C4">
              <w:rPr>
                <w:rFonts w:ascii="Times New Roman" w:hAnsi="Times New Roman" w:cs="Times New Roman"/>
                <w:sz w:val="24"/>
                <w:lang w:val="ru-RU"/>
              </w:rPr>
              <w:t>татарскому</w:t>
            </w:r>
            <w:r w:rsidRPr="00D503C4">
              <w:rPr>
                <w:rFonts w:ascii="Times New Roman" w:hAnsi="Times New Roman" w:cs="Times New Roman"/>
                <w:spacing w:val="-7"/>
                <w:sz w:val="24"/>
                <w:lang w:val="ru-RU"/>
              </w:rPr>
              <w:t xml:space="preserve"> </w:t>
            </w:r>
            <w:r w:rsidRPr="00D503C4">
              <w:rPr>
                <w:rFonts w:ascii="Times New Roman" w:hAnsi="Times New Roman" w:cs="Times New Roman"/>
                <w:sz w:val="24"/>
                <w:lang w:val="ru-RU"/>
              </w:rPr>
              <w:t>языку</w:t>
            </w:r>
          </w:p>
        </w:tc>
        <w:tc>
          <w:tcPr>
            <w:tcW w:w="3049" w:type="dxa"/>
          </w:tcPr>
          <w:p w14:paraId="5AD70169" w14:textId="77777777" w:rsidR="000A6F87" w:rsidRPr="000A6F87" w:rsidRDefault="000A6F87" w:rsidP="00260491">
            <w:pPr>
              <w:pStyle w:val="TableParagraph"/>
              <w:spacing w:line="265" w:lineRule="exact"/>
              <w:ind w:left="109"/>
              <w:rPr>
                <w:rFonts w:ascii="Times New Roman" w:hAnsi="Times New Roman" w:cs="Times New Roman"/>
                <w:sz w:val="24"/>
              </w:rPr>
            </w:pPr>
            <w:r w:rsidRPr="000A6F87">
              <w:rPr>
                <w:rFonts w:ascii="Times New Roman" w:hAnsi="Times New Roman" w:cs="Times New Roman"/>
                <w:sz w:val="24"/>
              </w:rPr>
              <w:t>Сентябрь,</w:t>
            </w:r>
            <w:r w:rsidRPr="000A6F87">
              <w:rPr>
                <w:rFonts w:ascii="Times New Roman" w:hAnsi="Times New Roman" w:cs="Times New Roman"/>
                <w:spacing w:val="-3"/>
                <w:sz w:val="24"/>
              </w:rPr>
              <w:t xml:space="preserve"> </w:t>
            </w:r>
            <w:r w:rsidRPr="000A6F87">
              <w:rPr>
                <w:rFonts w:ascii="Times New Roman" w:hAnsi="Times New Roman" w:cs="Times New Roman"/>
                <w:sz w:val="24"/>
              </w:rPr>
              <w:t>май</w:t>
            </w:r>
          </w:p>
        </w:tc>
      </w:tr>
      <w:tr w:rsidR="000A6F87" w14:paraId="21B3FA74" w14:textId="77777777" w:rsidTr="00E103E6">
        <w:trPr>
          <w:trHeight w:val="1170"/>
        </w:trPr>
        <w:tc>
          <w:tcPr>
            <w:tcW w:w="3917" w:type="dxa"/>
          </w:tcPr>
          <w:p w14:paraId="3FF1175B" w14:textId="73C8F400" w:rsidR="000A6F87" w:rsidRPr="00E103E6" w:rsidRDefault="000A6F87" w:rsidP="00260491">
            <w:pPr>
              <w:pStyle w:val="TableParagraph"/>
              <w:tabs>
                <w:tab w:val="left" w:pos="1247"/>
              </w:tabs>
              <w:ind w:right="96"/>
              <w:rPr>
                <w:rFonts w:ascii="Times New Roman" w:hAnsi="Times New Roman" w:cs="Times New Roman"/>
                <w:sz w:val="24"/>
                <w:lang w:val="ru-RU"/>
              </w:rPr>
            </w:pPr>
            <w:r w:rsidRPr="000A6F87">
              <w:rPr>
                <w:rFonts w:ascii="Times New Roman" w:hAnsi="Times New Roman" w:cs="Times New Roman"/>
                <w:sz w:val="24"/>
                <w:lang w:val="ru-RU"/>
              </w:rPr>
              <w:t>Учет</w:t>
            </w:r>
            <w:r w:rsidR="00E103E6">
              <w:rPr>
                <w:rFonts w:ascii="Times New Roman" w:hAnsi="Times New Roman" w:cs="Times New Roman"/>
                <w:sz w:val="24"/>
                <w:lang w:val="ru-RU"/>
              </w:rPr>
              <w:t xml:space="preserve"> </w:t>
            </w:r>
            <w:r w:rsidRPr="000A6F87">
              <w:rPr>
                <w:rFonts w:ascii="Times New Roman" w:hAnsi="Times New Roman" w:cs="Times New Roman"/>
                <w:spacing w:val="-1"/>
                <w:sz w:val="24"/>
                <w:lang w:val="ru-RU"/>
              </w:rPr>
              <w:t>индивидуальных</w:t>
            </w:r>
            <w:r w:rsidRPr="000A6F87">
              <w:rPr>
                <w:rFonts w:ascii="Times New Roman" w:hAnsi="Times New Roman" w:cs="Times New Roman"/>
                <w:spacing w:val="-58"/>
                <w:sz w:val="24"/>
                <w:lang w:val="ru-RU"/>
              </w:rPr>
              <w:t xml:space="preserve"> </w:t>
            </w:r>
            <w:r w:rsidRPr="000A6F87">
              <w:rPr>
                <w:rFonts w:ascii="Times New Roman" w:hAnsi="Times New Roman" w:cs="Times New Roman"/>
                <w:sz w:val="24"/>
                <w:lang w:val="ru-RU"/>
              </w:rPr>
              <w:t>особенностей</w:t>
            </w:r>
            <w:r w:rsidRPr="000A6F87">
              <w:rPr>
                <w:rFonts w:ascii="Times New Roman" w:hAnsi="Times New Roman" w:cs="Times New Roman"/>
                <w:spacing w:val="1"/>
                <w:sz w:val="24"/>
                <w:lang w:val="ru-RU"/>
              </w:rPr>
              <w:t xml:space="preserve"> </w:t>
            </w:r>
            <w:r w:rsidRPr="000A6F87">
              <w:rPr>
                <w:rFonts w:ascii="Times New Roman" w:hAnsi="Times New Roman" w:cs="Times New Roman"/>
                <w:sz w:val="24"/>
                <w:lang w:val="ru-RU"/>
              </w:rPr>
              <w:t>развития</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детей</w:t>
            </w:r>
            <w:r w:rsidRPr="000A6F87">
              <w:rPr>
                <w:rFonts w:ascii="Times New Roman" w:hAnsi="Times New Roman" w:cs="Times New Roman"/>
                <w:spacing w:val="1"/>
                <w:sz w:val="24"/>
                <w:lang w:val="ru-RU"/>
              </w:rPr>
              <w:t xml:space="preserve"> </w:t>
            </w:r>
            <w:r w:rsidRPr="000A6F87">
              <w:rPr>
                <w:rFonts w:ascii="Times New Roman" w:hAnsi="Times New Roman" w:cs="Times New Roman"/>
                <w:sz w:val="24"/>
                <w:lang w:val="ru-RU"/>
              </w:rPr>
              <w:t>в</w:t>
            </w:r>
            <w:r w:rsidRPr="000A6F87">
              <w:rPr>
                <w:rFonts w:ascii="Times New Roman" w:hAnsi="Times New Roman" w:cs="Times New Roman"/>
                <w:spacing w:val="1"/>
                <w:sz w:val="24"/>
                <w:lang w:val="ru-RU"/>
              </w:rPr>
              <w:t xml:space="preserve"> </w:t>
            </w:r>
            <w:r w:rsidRPr="000A6F87">
              <w:rPr>
                <w:rFonts w:ascii="Times New Roman" w:hAnsi="Times New Roman" w:cs="Times New Roman"/>
                <w:sz w:val="24"/>
                <w:lang w:val="ru-RU"/>
              </w:rPr>
              <w:t>соответствии</w:t>
            </w:r>
            <w:r w:rsidRPr="000A6F87">
              <w:rPr>
                <w:rFonts w:ascii="Times New Roman" w:hAnsi="Times New Roman" w:cs="Times New Roman"/>
                <w:spacing w:val="1"/>
                <w:sz w:val="24"/>
                <w:lang w:val="ru-RU"/>
              </w:rPr>
              <w:t xml:space="preserve"> </w:t>
            </w:r>
            <w:r w:rsidRPr="000A6F87">
              <w:rPr>
                <w:rFonts w:ascii="Times New Roman" w:hAnsi="Times New Roman" w:cs="Times New Roman"/>
                <w:sz w:val="24"/>
                <w:lang w:val="ru-RU"/>
              </w:rPr>
              <w:t>с</w:t>
            </w:r>
            <w:r w:rsidRPr="000A6F87">
              <w:rPr>
                <w:rFonts w:ascii="Times New Roman" w:hAnsi="Times New Roman" w:cs="Times New Roman"/>
                <w:spacing w:val="-57"/>
                <w:sz w:val="24"/>
                <w:lang w:val="ru-RU"/>
              </w:rPr>
              <w:t xml:space="preserve"> </w:t>
            </w:r>
            <w:r w:rsidRPr="000A6F87">
              <w:rPr>
                <w:rFonts w:ascii="Times New Roman" w:hAnsi="Times New Roman" w:cs="Times New Roman"/>
                <w:sz w:val="24"/>
                <w:lang w:val="ru-RU"/>
              </w:rPr>
              <w:t>программными</w:t>
            </w:r>
            <w:r w:rsidR="00E103E6">
              <w:rPr>
                <w:rFonts w:ascii="Times New Roman" w:hAnsi="Times New Roman" w:cs="Times New Roman"/>
                <w:sz w:val="24"/>
                <w:lang w:val="ru-RU"/>
              </w:rPr>
              <w:t xml:space="preserve"> </w:t>
            </w:r>
            <w:r w:rsidRPr="00E103E6">
              <w:rPr>
                <w:rFonts w:ascii="Times New Roman" w:hAnsi="Times New Roman" w:cs="Times New Roman"/>
                <w:sz w:val="24"/>
                <w:lang w:val="ru-RU"/>
              </w:rPr>
              <w:t>требованиями</w:t>
            </w:r>
            <w:r w:rsidR="00E103E6">
              <w:rPr>
                <w:rFonts w:ascii="Times New Roman" w:hAnsi="Times New Roman" w:cs="Times New Roman"/>
                <w:sz w:val="24"/>
                <w:lang w:val="ru-RU"/>
              </w:rPr>
              <w:t xml:space="preserve"> </w:t>
            </w:r>
            <w:r w:rsidRPr="00E103E6">
              <w:rPr>
                <w:rFonts w:ascii="Times New Roman" w:hAnsi="Times New Roman" w:cs="Times New Roman"/>
                <w:spacing w:val="-2"/>
                <w:sz w:val="24"/>
                <w:lang w:val="ru-RU"/>
              </w:rPr>
              <w:t>по</w:t>
            </w:r>
            <w:r w:rsidRPr="00E103E6">
              <w:rPr>
                <w:rFonts w:ascii="Times New Roman" w:hAnsi="Times New Roman" w:cs="Times New Roman"/>
                <w:spacing w:val="-58"/>
                <w:sz w:val="24"/>
                <w:lang w:val="ru-RU"/>
              </w:rPr>
              <w:t xml:space="preserve"> </w:t>
            </w:r>
            <w:r w:rsidRPr="00E103E6">
              <w:rPr>
                <w:rFonts w:ascii="Times New Roman" w:hAnsi="Times New Roman" w:cs="Times New Roman"/>
                <w:sz w:val="24"/>
                <w:lang w:val="ru-RU"/>
              </w:rPr>
              <w:t>образовательным</w:t>
            </w:r>
            <w:r w:rsidRPr="00E103E6">
              <w:rPr>
                <w:rFonts w:ascii="Times New Roman" w:hAnsi="Times New Roman" w:cs="Times New Roman"/>
                <w:spacing w:val="-10"/>
                <w:sz w:val="24"/>
                <w:lang w:val="ru-RU"/>
              </w:rPr>
              <w:t xml:space="preserve"> </w:t>
            </w:r>
            <w:r w:rsidRPr="00E103E6">
              <w:rPr>
                <w:rFonts w:ascii="Times New Roman" w:hAnsi="Times New Roman" w:cs="Times New Roman"/>
                <w:sz w:val="24"/>
                <w:lang w:val="ru-RU"/>
              </w:rPr>
              <w:t>областям</w:t>
            </w:r>
          </w:p>
        </w:tc>
        <w:tc>
          <w:tcPr>
            <w:tcW w:w="2996" w:type="dxa"/>
          </w:tcPr>
          <w:p w14:paraId="1F19C4B8" w14:textId="77777777" w:rsidR="000A6F87" w:rsidRPr="000A6F87" w:rsidRDefault="000A6F87" w:rsidP="00260491">
            <w:pPr>
              <w:pStyle w:val="TableParagraph"/>
              <w:spacing w:line="265" w:lineRule="exact"/>
              <w:rPr>
                <w:rFonts w:ascii="Times New Roman" w:hAnsi="Times New Roman" w:cs="Times New Roman"/>
                <w:sz w:val="24"/>
              </w:rPr>
            </w:pPr>
            <w:r w:rsidRPr="000A6F87">
              <w:rPr>
                <w:rFonts w:ascii="Times New Roman" w:hAnsi="Times New Roman" w:cs="Times New Roman"/>
                <w:sz w:val="24"/>
              </w:rPr>
              <w:t>Воспитатели</w:t>
            </w:r>
            <w:r w:rsidRPr="000A6F87">
              <w:rPr>
                <w:rFonts w:ascii="Times New Roman" w:hAnsi="Times New Roman" w:cs="Times New Roman"/>
                <w:spacing w:val="-6"/>
                <w:sz w:val="24"/>
              </w:rPr>
              <w:t xml:space="preserve"> </w:t>
            </w:r>
            <w:r w:rsidRPr="000A6F87">
              <w:rPr>
                <w:rFonts w:ascii="Times New Roman" w:hAnsi="Times New Roman" w:cs="Times New Roman"/>
                <w:sz w:val="24"/>
              </w:rPr>
              <w:t>групп</w:t>
            </w:r>
          </w:p>
        </w:tc>
        <w:tc>
          <w:tcPr>
            <w:tcW w:w="3049" w:type="dxa"/>
          </w:tcPr>
          <w:p w14:paraId="3A9C8556" w14:textId="77777777" w:rsidR="000A6F87" w:rsidRPr="000A6F87" w:rsidRDefault="000A6F87" w:rsidP="00260491">
            <w:pPr>
              <w:pStyle w:val="TableParagraph"/>
              <w:spacing w:line="265" w:lineRule="exact"/>
              <w:ind w:left="109"/>
              <w:rPr>
                <w:rFonts w:ascii="Times New Roman" w:hAnsi="Times New Roman" w:cs="Times New Roman"/>
                <w:sz w:val="24"/>
              </w:rPr>
            </w:pPr>
            <w:r w:rsidRPr="000A6F87">
              <w:rPr>
                <w:rFonts w:ascii="Times New Roman" w:hAnsi="Times New Roman" w:cs="Times New Roman"/>
                <w:sz w:val="24"/>
              </w:rPr>
              <w:t>Сентябрь,</w:t>
            </w:r>
            <w:r w:rsidRPr="000A6F87">
              <w:rPr>
                <w:rFonts w:ascii="Times New Roman" w:hAnsi="Times New Roman" w:cs="Times New Roman"/>
                <w:spacing w:val="-3"/>
                <w:sz w:val="24"/>
              </w:rPr>
              <w:t xml:space="preserve"> </w:t>
            </w:r>
            <w:r w:rsidRPr="000A6F87">
              <w:rPr>
                <w:rFonts w:ascii="Times New Roman" w:hAnsi="Times New Roman" w:cs="Times New Roman"/>
                <w:sz w:val="24"/>
              </w:rPr>
              <w:t>май</w:t>
            </w:r>
          </w:p>
        </w:tc>
      </w:tr>
      <w:tr w:rsidR="000A6F87" w14:paraId="1A01F0F6" w14:textId="77777777" w:rsidTr="00E103E6">
        <w:trPr>
          <w:trHeight w:val="563"/>
        </w:trPr>
        <w:tc>
          <w:tcPr>
            <w:tcW w:w="3917" w:type="dxa"/>
          </w:tcPr>
          <w:p w14:paraId="4933BD02" w14:textId="74481F8A" w:rsidR="000A6F87" w:rsidRPr="00E103E6" w:rsidRDefault="000A6F87" w:rsidP="00260491">
            <w:pPr>
              <w:pStyle w:val="TableParagraph"/>
              <w:tabs>
                <w:tab w:val="left" w:pos="1247"/>
                <w:tab w:val="left" w:pos="2074"/>
              </w:tabs>
              <w:ind w:right="96"/>
              <w:rPr>
                <w:rFonts w:ascii="Times New Roman" w:hAnsi="Times New Roman" w:cs="Times New Roman"/>
                <w:sz w:val="24"/>
                <w:lang w:val="ru-RU"/>
              </w:rPr>
            </w:pPr>
            <w:r w:rsidRPr="00E103E6">
              <w:rPr>
                <w:rFonts w:ascii="Times New Roman" w:hAnsi="Times New Roman" w:cs="Times New Roman"/>
                <w:sz w:val="24"/>
                <w:lang w:val="ru-RU"/>
              </w:rPr>
              <w:t>Учет</w:t>
            </w:r>
            <w:r w:rsidR="00E103E6">
              <w:rPr>
                <w:rFonts w:ascii="Times New Roman" w:hAnsi="Times New Roman" w:cs="Times New Roman"/>
                <w:sz w:val="24"/>
                <w:lang w:val="ru-RU"/>
              </w:rPr>
              <w:t xml:space="preserve"> </w:t>
            </w:r>
            <w:r w:rsidR="00E103E6" w:rsidRPr="00E103E6">
              <w:rPr>
                <w:rFonts w:ascii="Times New Roman" w:hAnsi="Times New Roman" w:cs="Times New Roman"/>
                <w:spacing w:val="-1"/>
                <w:sz w:val="24"/>
                <w:lang w:val="ru-RU"/>
              </w:rPr>
              <w:t>индивидуальных</w:t>
            </w:r>
            <w:r w:rsidR="00E103E6">
              <w:rPr>
                <w:rFonts w:ascii="Times New Roman" w:hAnsi="Times New Roman" w:cs="Times New Roman"/>
                <w:spacing w:val="-1"/>
                <w:sz w:val="24"/>
                <w:lang w:val="ru-RU"/>
              </w:rPr>
              <w:t xml:space="preserve"> </w:t>
            </w:r>
            <w:r w:rsidR="00E103E6" w:rsidRPr="00E103E6">
              <w:rPr>
                <w:rFonts w:ascii="Times New Roman" w:hAnsi="Times New Roman" w:cs="Times New Roman"/>
                <w:sz w:val="24"/>
                <w:lang w:val="ru-RU"/>
              </w:rPr>
              <w:t xml:space="preserve">особенностей </w:t>
            </w:r>
            <w:r w:rsidRPr="00E103E6">
              <w:rPr>
                <w:rFonts w:ascii="Times New Roman" w:hAnsi="Times New Roman" w:cs="Times New Roman"/>
                <w:spacing w:val="-1"/>
                <w:sz w:val="24"/>
                <w:lang w:val="ru-RU"/>
              </w:rPr>
              <w:t>развития</w:t>
            </w:r>
            <w:r w:rsidR="00E103E6">
              <w:rPr>
                <w:rFonts w:ascii="Times New Roman" w:hAnsi="Times New Roman" w:cs="Times New Roman"/>
                <w:sz w:val="24"/>
                <w:lang w:val="ru-RU"/>
              </w:rPr>
              <w:t xml:space="preserve"> </w:t>
            </w:r>
            <w:r w:rsidRPr="00E103E6">
              <w:rPr>
                <w:rFonts w:ascii="Times New Roman" w:hAnsi="Times New Roman" w:cs="Times New Roman"/>
                <w:sz w:val="24"/>
                <w:lang w:val="ru-RU"/>
              </w:rPr>
              <w:t>детей</w:t>
            </w:r>
            <w:r w:rsidRPr="00E103E6">
              <w:rPr>
                <w:rFonts w:ascii="Times New Roman" w:hAnsi="Times New Roman" w:cs="Times New Roman"/>
                <w:spacing w:val="-1"/>
                <w:sz w:val="24"/>
                <w:lang w:val="ru-RU"/>
              </w:rPr>
              <w:t xml:space="preserve"> </w:t>
            </w:r>
            <w:r w:rsidRPr="00E103E6">
              <w:rPr>
                <w:rFonts w:ascii="Times New Roman" w:hAnsi="Times New Roman" w:cs="Times New Roman"/>
                <w:sz w:val="24"/>
                <w:lang w:val="ru-RU"/>
              </w:rPr>
              <w:t>с</w:t>
            </w:r>
            <w:r w:rsidRPr="00E103E6">
              <w:rPr>
                <w:rFonts w:ascii="Times New Roman" w:hAnsi="Times New Roman" w:cs="Times New Roman"/>
                <w:spacing w:val="-2"/>
                <w:sz w:val="24"/>
                <w:lang w:val="ru-RU"/>
              </w:rPr>
              <w:t xml:space="preserve"> </w:t>
            </w:r>
            <w:r w:rsidRPr="00E103E6">
              <w:rPr>
                <w:rFonts w:ascii="Times New Roman" w:hAnsi="Times New Roman" w:cs="Times New Roman"/>
                <w:sz w:val="24"/>
                <w:lang w:val="ru-RU"/>
              </w:rPr>
              <w:t>ТНР</w:t>
            </w:r>
          </w:p>
        </w:tc>
        <w:tc>
          <w:tcPr>
            <w:tcW w:w="2996" w:type="dxa"/>
          </w:tcPr>
          <w:p w14:paraId="60E6D4E2" w14:textId="369F84D0" w:rsidR="000A6F87" w:rsidRPr="000A6F87" w:rsidRDefault="000A6F87" w:rsidP="00260491">
            <w:pPr>
              <w:pStyle w:val="TableParagraph"/>
              <w:spacing w:line="265" w:lineRule="exact"/>
              <w:rPr>
                <w:rFonts w:ascii="Times New Roman" w:hAnsi="Times New Roman" w:cs="Times New Roman"/>
                <w:sz w:val="24"/>
              </w:rPr>
            </w:pPr>
            <w:r w:rsidRPr="000A6F87">
              <w:rPr>
                <w:rFonts w:ascii="Times New Roman" w:hAnsi="Times New Roman" w:cs="Times New Roman"/>
                <w:sz w:val="24"/>
              </w:rPr>
              <w:t>Учителя</w:t>
            </w:r>
            <w:r w:rsidR="00E103E6">
              <w:rPr>
                <w:rFonts w:ascii="Times New Roman" w:hAnsi="Times New Roman" w:cs="Times New Roman"/>
                <w:sz w:val="24"/>
                <w:lang w:val="ru-RU"/>
              </w:rPr>
              <w:t xml:space="preserve"> -</w:t>
            </w:r>
            <w:r w:rsidRPr="000A6F87">
              <w:rPr>
                <w:rFonts w:ascii="Times New Roman" w:hAnsi="Times New Roman" w:cs="Times New Roman"/>
                <w:spacing w:val="-4"/>
                <w:sz w:val="24"/>
              </w:rPr>
              <w:t xml:space="preserve"> </w:t>
            </w:r>
            <w:r w:rsidRPr="000A6F87">
              <w:rPr>
                <w:rFonts w:ascii="Times New Roman" w:hAnsi="Times New Roman" w:cs="Times New Roman"/>
                <w:sz w:val="24"/>
              </w:rPr>
              <w:t>логопеды</w:t>
            </w:r>
          </w:p>
        </w:tc>
        <w:tc>
          <w:tcPr>
            <w:tcW w:w="3049" w:type="dxa"/>
          </w:tcPr>
          <w:p w14:paraId="1281D62B" w14:textId="77777777" w:rsidR="000A6F87" w:rsidRPr="000A6F87" w:rsidRDefault="000A6F87" w:rsidP="00260491">
            <w:pPr>
              <w:pStyle w:val="TableParagraph"/>
              <w:spacing w:line="265" w:lineRule="exact"/>
              <w:ind w:left="109"/>
              <w:rPr>
                <w:rFonts w:ascii="Times New Roman" w:hAnsi="Times New Roman" w:cs="Times New Roman"/>
                <w:sz w:val="24"/>
              </w:rPr>
            </w:pPr>
            <w:r w:rsidRPr="000A6F87">
              <w:rPr>
                <w:rFonts w:ascii="Times New Roman" w:hAnsi="Times New Roman" w:cs="Times New Roman"/>
                <w:sz w:val="24"/>
              </w:rPr>
              <w:t>Сентябрь</w:t>
            </w:r>
          </w:p>
        </w:tc>
      </w:tr>
    </w:tbl>
    <w:bookmarkEnd w:id="10"/>
    <w:p w14:paraId="2D573770" w14:textId="0DEEF190" w:rsidR="00166346" w:rsidRPr="003D31F4" w:rsidRDefault="00E103E6" w:rsidP="00260491">
      <w:pPr>
        <w:pStyle w:val="afb"/>
        <w:rPr>
          <w:rFonts w:ascii="Times New Roman" w:hAnsi="Times New Roman" w:cs="Times New Roman"/>
          <w:sz w:val="24"/>
          <w:szCs w:val="24"/>
        </w:rPr>
      </w:pPr>
      <w:r>
        <w:rPr>
          <w:rFonts w:ascii="Times New Roman" w:hAnsi="Times New Roman" w:cs="Times New Roman"/>
          <w:sz w:val="24"/>
          <w:szCs w:val="24"/>
        </w:rPr>
        <w:t xml:space="preserve"> </w:t>
      </w:r>
      <w:r w:rsidR="00D44F2A" w:rsidRPr="003D31F4">
        <w:rPr>
          <w:rFonts w:ascii="Times New Roman" w:hAnsi="Times New Roman" w:cs="Times New Roman"/>
          <w:sz w:val="24"/>
          <w:szCs w:val="24"/>
        </w:rPr>
        <w:t xml:space="preserve">Результаты педагогической диагностики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14:paraId="5FF22221" w14:textId="77777777" w:rsidR="00166346" w:rsidRPr="003D31F4" w:rsidRDefault="00D44F2A" w:rsidP="00260491">
      <w:pPr>
        <w:pStyle w:val="afb"/>
        <w:rPr>
          <w:rFonts w:ascii="Times New Roman" w:hAnsi="Times New Roman" w:cs="Times New Roman"/>
          <w:sz w:val="24"/>
          <w:szCs w:val="24"/>
        </w:rPr>
      </w:pPr>
      <w:bookmarkStart w:id="11" w:name="_Hlk144064866"/>
      <w:r w:rsidRPr="003D31F4">
        <w:rPr>
          <w:rFonts w:ascii="Times New Roman" w:hAnsi="Times New Roman" w:cs="Times New Roman"/>
          <w:sz w:val="24"/>
          <w:szCs w:val="24"/>
        </w:rPr>
        <w:t xml:space="preserve">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w:t>
      </w:r>
    </w:p>
    <w:p w14:paraId="1556C186" w14:textId="77777777" w:rsidR="00166346" w:rsidRPr="003D31F4" w:rsidRDefault="00D44F2A"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Форма проведения мониторинга - метод наблюдения, - тестовый метод. На основе проведенных методик составляется индивидуальная карта развития каждого ребенка. </w:t>
      </w:r>
    </w:p>
    <w:p w14:paraId="51A37B2C" w14:textId="62C17349" w:rsidR="00364690" w:rsidRPr="003D31F4" w:rsidRDefault="00D44F2A" w:rsidP="00260491">
      <w:pPr>
        <w:pStyle w:val="afb"/>
        <w:rPr>
          <w:rFonts w:ascii="Times New Roman" w:hAnsi="Times New Roman" w:cs="Times New Roman"/>
          <w:sz w:val="24"/>
          <w:szCs w:val="24"/>
        </w:rPr>
      </w:pPr>
      <w:r w:rsidRPr="003D31F4">
        <w:rPr>
          <w:rFonts w:ascii="Times New Roman" w:hAnsi="Times New Roman" w:cs="Times New Roman"/>
          <w:sz w:val="24"/>
          <w:szCs w:val="24"/>
        </w:rPr>
        <w:t>Планируемые промежуточные результаты освоения Программы в подготовительной к школе группе совпадают с итоговыми результатами освоения</w:t>
      </w:r>
      <w:r w:rsidR="00166346" w:rsidRPr="003D31F4">
        <w:rPr>
          <w:rFonts w:ascii="Times New Roman" w:hAnsi="Times New Roman" w:cs="Times New Roman"/>
          <w:sz w:val="24"/>
          <w:szCs w:val="24"/>
        </w:rPr>
        <w:t xml:space="preserve"> программы.</w:t>
      </w:r>
    </w:p>
    <w:bookmarkEnd w:id="11"/>
    <w:p w14:paraId="26FAA043" w14:textId="77777777" w:rsidR="00166346" w:rsidRPr="003D31F4" w:rsidRDefault="00166346" w:rsidP="00260491">
      <w:pPr>
        <w:pStyle w:val="afb"/>
        <w:rPr>
          <w:rFonts w:ascii="Times New Roman" w:hAnsi="Times New Roman" w:cs="Times New Roman"/>
          <w:sz w:val="24"/>
          <w:szCs w:val="24"/>
        </w:rPr>
      </w:pPr>
    </w:p>
    <w:p w14:paraId="13308EF7" w14:textId="6877A936" w:rsidR="002C6E8D" w:rsidRPr="003D31F4" w:rsidRDefault="0069355F" w:rsidP="00260491">
      <w:pPr>
        <w:shd w:val="clear" w:color="auto" w:fill="FFFFFF"/>
        <w:spacing w:after="255" w:line="240" w:lineRule="auto"/>
        <w:ind w:left="360"/>
        <w:rPr>
          <w:rFonts w:ascii="Times New Roman" w:hAnsi="Times New Roman" w:cs="Times New Roman"/>
          <w:b/>
          <w:bCs/>
          <w:sz w:val="24"/>
          <w:szCs w:val="24"/>
        </w:rPr>
      </w:pPr>
      <w:r w:rsidRPr="003D31F4">
        <w:rPr>
          <w:rFonts w:ascii="Times New Roman" w:hAnsi="Times New Roman" w:cs="Times New Roman"/>
          <w:b/>
          <w:sz w:val="24"/>
          <w:szCs w:val="24"/>
        </w:rPr>
        <w:t>1.2. Часть, формируемая участниками образовательных отношений.</w:t>
      </w:r>
    </w:p>
    <w:p w14:paraId="48E950A7" w14:textId="77777777" w:rsidR="0069355F" w:rsidRPr="003D31F4" w:rsidRDefault="0069355F" w:rsidP="00260491">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0000"/>
          <w:sz w:val="24"/>
          <w:szCs w:val="24"/>
        </w:rPr>
      </w:pPr>
      <w:r w:rsidRPr="003D31F4">
        <w:rPr>
          <w:rFonts w:ascii="Times New Roman" w:eastAsia="Times New Roman" w:hAnsi="Times New Roman" w:cs="Times New Roman"/>
          <w:b/>
          <w:color w:val="000000"/>
          <w:sz w:val="24"/>
          <w:szCs w:val="24"/>
        </w:rPr>
        <w:t xml:space="preserve">Специфика национальных, социокультурных и иных условий, </w:t>
      </w:r>
    </w:p>
    <w:p w14:paraId="47345375" w14:textId="6FF271B6" w:rsidR="002C6E8D" w:rsidRPr="003D31F4" w:rsidRDefault="0069355F" w:rsidP="00260491">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hAnsi="Times New Roman" w:cs="Times New Roman"/>
          <w:sz w:val="24"/>
          <w:szCs w:val="24"/>
        </w:rPr>
      </w:pPr>
      <w:r w:rsidRPr="003D31F4">
        <w:rPr>
          <w:rFonts w:ascii="Times New Roman" w:eastAsia="Times New Roman" w:hAnsi="Times New Roman" w:cs="Times New Roman"/>
          <w:b/>
          <w:color w:val="000000"/>
          <w:sz w:val="24"/>
          <w:szCs w:val="24"/>
        </w:rPr>
        <w:t>в которых осуществляется образовательная деятельность</w:t>
      </w:r>
    </w:p>
    <w:tbl>
      <w:tblPr>
        <w:tblStyle w:val="af0"/>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501"/>
      </w:tblGrid>
      <w:tr w:rsidR="002C6E8D" w:rsidRPr="003D31F4" w14:paraId="237160C5" w14:textId="77777777" w:rsidTr="00F0315F">
        <w:trPr>
          <w:trHeight w:val="645"/>
        </w:trPr>
        <w:tc>
          <w:tcPr>
            <w:tcW w:w="562" w:type="dxa"/>
            <w:tcMar>
              <w:top w:w="0" w:type="dxa"/>
              <w:left w:w="108" w:type="dxa"/>
              <w:bottom w:w="0" w:type="dxa"/>
              <w:right w:w="108" w:type="dxa"/>
            </w:tcMar>
          </w:tcPr>
          <w:p w14:paraId="6D1EF2C6" w14:textId="3FB18816" w:rsidR="00F0315F" w:rsidRPr="00F0315F"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b/>
                <w:color w:val="000000"/>
                <w:sz w:val="16"/>
                <w:szCs w:val="16"/>
              </w:rPr>
            </w:pPr>
            <w:r w:rsidRPr="00F0315F">
              <w:rPr>
                <w:b/>
                <w:color w:val="000000"/>
                <w:sz w:val="16"/>
                <w:szCs w:val="16"/>
              </w:rPr>
              <w:t>Основ</w:t>
            </w:r>
            <w:r w:rsidR="00F0315F" w:rsidRPr="00F0315F">
              <w:rPr>
                <w:b/>
                <w:color w:val="000000"/>
                <w:sz w:val="16"/>
                <w:szCs w:val="16"/>
              </w:rPr>
              <w:t>.</w:t>
            </w:r>
          </w:p>
          <w:p w14:paraId="3D728EF7" w14:textId="5F824B00"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0315F">
              <w:rPr>
                <w:b/>
                <w:color w:val="000000"/>
                <w:sz w:val="16"/>
                <w:szCs w:val="16"/>
              </w:rPr>
              <w:t>направления</w:t>
            </w:r>
          </w:p>
        </w:tc>
        <w:tc>
          <w:tcPr>
            <w:tcW w:w="9501" w:type="dxa"/>
            <w:tcMar>
              <w:top w:w="0" w:type="dxa"/>
              <w:left w:w="108" w:type="dxa"/>
              <w:bottom w:w="0" w:type="dxa"/>
              <w:right w:w="108" w:type="dxa"/>
            </w:tcMar>
          </w:tcPr>
          <w:p w14:paraId="6EE35CF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 xml:space="preserve">Условия места осуществления образовательной деятельности </w:t>
            </w:r>
            <w:r w:rsidRPr="003D31F4">
              <w:rPr>
                <w:color w:val="000000"/>
                <w:sz w:val="24"/>
                <w:szCs w:val="24"/>
              </w:rPr>
              <w:t>(прописать условия города, села, региона)</w:t>
            </w:r>
          </w:p>
        </w:tc>
      </w:tr>
      <w:tr w:rsidR="00F0315F" w:rsidRPr="003D31F4" w14:paraId="4BB17A76" w14:textId="77777777" w:rsidTr="00F0315F">
        <w:trPr>
          <w:cantSplit/>
          <w:trHeight w:val="1134"/>
        </w:trPr>
        <w:tc>
          <w:tcPr>
            <w:tcW w:w="562" w:type="dxa"/>
            <w:tcMar>
              <w:top w:w="0" w:type="dxa"/>
              <w:left w:w="108" w:type="dxa"/>
              <w:bottom w:w="0" w:type="dxa"/>
              <w:right w:w="108" w:type="dxa"/>
            </w:tcMar>
            <w:textDirection w:val="btLr"/>
          </w:tcPr>
          <w:p w14:paraId="358E2742" w14:textId="77777777" w:rsidR="00F0315F" w:rsidRPr="00F0315F" w:rsidRDefault="00F0315F" w:rsidP="00260491">
            <w:pPr>
              <w:pBdr>
                <w:top w:val="none" w:sz="4" w:space="0" w:color="000000"/>
                <w:left w:val="none" w:sz="4" w:space="0" w:color="000000"/>
                <w:bottom w:val="none" w:sz="4" w:space="0" w:color="000000"/>
                <w:right w:val="none" w:sz="4" w:space="0" w:color="000000"/>
              </w:pBdr>
              <w:shd w:val="clear" w:color="FFFFFF" w:fill="FFFFFF"/>
              <w:ind w:left="113" w:right="113"/>
              <w:jc w:val="left"/>
              <w:rPr>
                <w:sz w:val="22"/>
                <w:szCs w:val="22"/>
              </w:rPr>
            </w:pPr>
            <w:r w:rsidRPr="00F0315F">
              <w:rPr>
                <w:b/>
                <w:i/>
                <w:color w:val="000000"/>
                <w:sz w:val="22"/>
                <w:szCs w:val="22"/>
              </w:rPr>
              <w:t>Климатические особенности</w:t>
            </w:r>
          </w:p>
          <w:p w14:paraId="422DDB21" w14:textId="77777777" w:rsidR="00F0315F" w:rsidRPr="00F0315F" w:rsidRDefault="00F0315F" w:rsidP="00260491">
            <w:pPr>
              <w:pBdr>
                <w:top w:val="none" w:sz="4" w:space="0" w:color="000000"/>
                <w:left w:val="none" w:sz="4" w:space="0" w:color="000000"/>
                <w:bottom w:val="none" w:sz="4" w:space="0" w:color="000000"/>
                <w:right w:val="none" w:sz="4" w:space="0" w:color="000000"/>
              </w:pBdr>
              <w:shd w:val="clear" w:color="FFFFFF" w:fill="FFFFFF"/>
              <w:ind w:left="113" w:right="113"/>
              <w:jc w:val="left"/>
              <w:rPr>
                <w:b/>
                <w:color w:val="000000"/>
                <w:sz w:val="16"/>
                <w:szCs w:val="16"/>
              </w:rPr>
            </w:pPr>
          </w:p>
        </w:tc>
        <w:tc>
          <w:tcPr>
            <w:tcW w:w="9501" w:type="dxa"/>
            <w:tcMar>
              <w:top w:w="0" w:type="dxa"/>
              <w:left w:w="108" w:type="dxa"/>
              <w:bottom w:w="0" w:type="dxa"/>
              <w:right w:w="108" w:type="dxa"/>
            </w:tcMar>
          </w:tcPr>
          <w:p w14:paraId="12753CF5" w14:textId="77777777" w:rsidR="00F0315F" w:rsidRPr="003D31F4" w:rsidRDefault="00000000" w:rsidP="00260491">
            <w:pPr>
              <w:pBdr>
                <w:top w:val="none" w:sz="4" w:space="0" w:color="000000"/>
                <w:left w:val="none" w:sz="4" w:space="0" w:color="000000"/>
                <w:bottom w:val="none" w:sz="4" w:space="0" w:color="000000"/>
                <w:right w:val="none" w:sz="4" w:space="0" w:color="000000"/>
              </w:pBdr>
              <w:ind w:firstLine="567"/>
              <w:jc w:val="left"/>
              <w:rPr>
                <w:color w:val="000000"/>
                <w:sz w:val="24"/>
                <w:szCs w:val="24"/>
                <w:highlight w:val="white"/>
              </w:rPr>
            </w:pPr>
            <w:hyperlink r:id="rId10" w:tooltip="Климат" w:history="1">
              <w:r w:rsidR="00F0315F" w:rsidRPr="003D31F4">
                <w:rPr>
                  <w:rStyle w:val="aff2"/>
                  <w:b/>
                  <w:color w:val="auto"/>
                  <w:sz w:val="24"/>
                  <w:szCs w:val="24"/>
                  <w:highlight w:val="white"/>
                  <w:u w:val="none"/>
                </w:rPr>
                <w:t>Климат</w:t>
              </w:r>
            </w:hyperlink>
            <w:r w:rsidR="00F0315F" w:rsidRPr="003D31F4">
              <w:rPr>
                <w:b/>
                <w:sz w:val="24"/>
                <w:szCs w:val="24"/>
                <w:highlight w:val="white"/>
              </w:rPr>
              <w:t> в</w:t>
            </w:r>
            <w:r w:rsidR="00F0315F" w:rsidRPr="003D31F4">
              <w:rPr>
                <w:b/>
                <w:color w:val="000000"/>
                <w:sz w:val="24"/>
                <w:szCs w:val="24"/>
                <w:highlight w:val="white"/>
              </w:rPr>
              <w:t xml:space="preserve"> Татарстане у</w:t>
            </w:r>
            <w:r w:rsidR="00F0315F" w:rsidRPr="003D31F4">
              <w:rPr>
                <w:rFonts w:eastAsia="Liberation Sans"/>
                <w:b/>
                <w:color w:val="333333"/>
                <w:sz w:val="24"/>
                <w:szCs w:val="24"/>
                <w:highlight w:val="white"/>
              </w:rPr>
              <w:t>меренно-континентальный климат</w:t>
            </w:r>
            <w:r w:rsidR="00F0315F" w:rsidRPr="003D31F4">
              <w:rPr>
                <w:color w:val="000000"/>
                <w:sz w:val="24"/>
                <w:szCs w:val="24"/>
                <w:highlight w:val="white"/>
              </w:rPr>
              <w:t xml:space="preserve">. </w:t>
            </w:r>
          </w:p>
          <w:p w14:paraId="36B04970" w14:textId="77777777" w:rsidR="00F0315F" w:rsidRPr="003D31F4" w:rsidRDefault="00F031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Trebuchet MS"/>
                <w:sz w:val="24"/>
                <w:szCs w:val="24"/>
              </w:rPr>
              <w:t>Татарстан расположен на востоке Восточно-Европейской равнины, в месте слияния двух крупнейших рек – Волги и Камы, г. Казань находится на расстоянии 797 км к востоку от г. Москвы.</w:t>
            </w:r>
          </w:p>
          <w:p w14:paraId="23FE1DA3" w14:textId="77777777" w:rsidR="00F0315F" w:rsidRPr="003D31F4" w:rsidRDefault="00F031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Trebuchet MS"/>
                <w:sz w:val="24"/>
                <w:szCs w:val="24"/>
              </w:rPr>
              <w:t>Общая площадь республики составляет 6783,7 тыс. 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092253E3" w14:textId="77777777" w:rsidR="00260491" w:rsidRPr="003D31F4" w:rsidRDefault="00F031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Trebuchet MS"/>
                <w:sz w:val="24"/>
                <w:szCs w:val="24"/>
              </w:rPr>
              <w:t xml:space="preserve">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w:t>
            </w:r>
            <w:r w:rsidR="00260491" w:rsidRPr="003D31F4">
              <w:rPr>
                <w:rFonts w:eastAsia="Trebuchet MS"/>
                <w:sz w:val="24"/>
                <w:szCs w:val="24"/>
              </w:rPr>
              <w:t>и Сарапульской возвышенностей, разделенные долиной р. 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2A3659C0" w14:textId="5288D971" w:rsidR="00F0315F" w:rsidRDefault="00260491" w:rsidP="00260491">
            <w:pPr>
              <w:pBdr>
                <w:top w:val="none" w:sz="4" w:space="0" w:color="000000"/>
                <w:left w:val="none" w:sz="4" w:space="0" w:color="000000"/>
                <w:bottom w:val="none" w:sz="4" w:space="0" w:color="000000"/>
                <w:right w:val="none" w:sz="4" w:space="0" w:color="000000"/>
              </w:pBdr>
              <w:jc w:val="left"/>
              <w:rPr>
                <w:rFonts w:eastAsia="Trebuchet MS"/>
                <w:sz w:val="24"/>
                <w:szCs w:val="24"/>
              </w:rPr>
            </w:pPr>
            <w:r w:rsidRPr="003D31F4">
              <w:rPr>
                <w:rFonts w:eastAsia="Trebuchet MS"/>
                <w:sz w:val="24"/>
                <w:szCs w:val="24"/>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r>
              <w:rPr>
                <w:rFonts w:eastAsia="Trebuchet MS"/>
                <w:sz w:val="24"/>
                <w:szCs w:val="24"/>
              </w:rPr>
              <w:t>.</w:t>
            </w:r>
          </w:p>
          <w:p w14:paraId="3185AEE4" w14:textId="3BF611B9" w:rsidR="00B60A2E" w:rsidRPr="003D31F4" w:rsidRDefault="00260491" w:rsidP="00B60A2E">
            <w:pPr>
              <w:pBdr>
                <w:top w:val="none" w:sz="4" w:space="0" w:color="000000"/>
                <w:left w:val="none" w:sz="4" w:space="0" w:color="000000"/>
                <w:bottom w:val="none" w:sz="4" w:space="0" w:color="000000"/>
                <w:right w:val="none" w:sz="4" w:space="0" w:color="000000"/>
              </w:pBdr>
              <w:jc w:val="left"/>
              <w:rPr>
                <w:sz w:val="24"/>
                <w:szCs w:val="24"/>
              </w:rPr>
            </w:pPr>
            <w:r w:rsidRPr="003D31F4">
              <w:rPr>
                <w:rFonts w:eastAsia="Trebuchet MS"/>
                <w:sz w:val="24"/>
                <w:szCs w:val="24"/>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w:t>
            </w:r>
            <w:r w:rsidR="00B60A2E" w:rsidRPr="003D31F4">
              <w:rPr>
                <w:rFonts w:eastAsia="Trebuchet MS"/>
                <w:sz w:val="24"/>
                <w:szCs w:val="24"/>
              </w:rPr>
              <w:t xml:space="preserve">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70932922" w14:textId="77777777" w:rsidR="00B60A2E" w:rsidRPr="003D31F4" w:rsidRDefault="00B60A2E" w:rsidP="00B60A2E">
            <w:pPr>
              <w:pBdr>
                <w:top w:val="none" w:sz="4" w:space="0" w:color="000000"/>
                <w:left w:val="none" w:sz="4" w:space="0" w:color="000000"/>
                <w:bottom w:val="none" w:sz="4" w:space="0" w:color="000000"/>
                <w:right w:val="none" w:sz="4" w:space="0" w:color="000000"/>
              </w:pBdr>
              <w:jc w:val="left"/>
              <w:rPr>
                <w:sz w:val="24"/>
                <w:szCs w:val="24"/>
              </w:rPr>
            </w:pPr>
            <w:r w:rsidRPr="003D31F4">
              <w:rPr>
                <w:rFonts w:eastAsia="Trebuchet MS"/>
                <w:sz w:val="24"/>
                <w:szCs w:val="24"/>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743C6311" w14:textId="589DE20E" w:rsidR="00260491" w:rsidRPr="003D31F4" w:rsidRDefault="00260491" w:rsidP="00260491">
            <w:pPr>
              <w:pBdr>
                <w:top w:val="none" w:sz="4" w:space="0" w:color="000000"/>
                <w:left w:val="none" w:sz="4" w:space="0" w:color="000000"/>
                <w:bottom w:val="none" w:sz="4" w:space="0" w:color="000000"/>
                <w:right w:val="none" w:sz="4" w:space="0" w:color="000000"/>
              </w:pBdr>
              <w:jc w:val="left"/>
              <w:rPr>
                <w:b/>
                <w:color w:val="000000"/>
                <w:sz w:val="24"/>
                <w:szCs w:val="24"/>
              </w:rPr>
            </w:pPr>
          </w:p>
        </w:tc>
      </w:tr>
      <w:tr w:rsidR="002C6E8D" w:rsidRPr="003D31F4" w14:paraId="7C9BF375" w14:textId="77777777" w:rsidTr="00F0315F">
        <w:trPr>
          <w:cantSplit/>
          <w:trHeight w:val="1134"/>
        </w:trPr>
        <w:tc>
          <w:tcPr>
            <w:tcW w:w="562" w:type="dxa"/>
            <w:tcMar>
              <w:top w:w="0" w:type="dxa"/>
              <w:left w:w="108" w:type="dxa"/>
              <w:bottom w:w="0" w:type="dxa"/>
              <w:right w:w="108" w:type="dxa"/>
            </w:tcMar>
            <w:textDirection w:val="btLr"/>
          </w:tcPr>
          <w:p w14:paraId="4F9A2987" w14:textId="251691B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left="113" w:right="113"/>
              <w:jc w:val="left"/>
              <w:rPr>
                <w:sz w:val="24"/>
                <w:szCs w:val="24"/>
              </w:rPr>
            </w:pPr>
            <w:r w:rsidRPr="003D31F4">
              <w:rPr>
                <w:b/>
                <w:i/>
                <w:color w:val="000000"/>
                <w:sz w:val="24"/>
                <w:szCs w:val="24"/>
              </w:rPr>
              <w:t>Климатические особенности</w:t>
            </w:r>
          </w:p>
          <w:p w14:paraId="6837F037" w14:textId="6DE0D353" w:rsidR="002C6E8D" w:rsidRPr="003D31F4" w:rsidRDefault="002C6E8D" w:rsidP="00260491">
            <w:pPr>
              <w:pBdr>
                <w:top w:val="none" w:sz="4" w:space="0" w:color="000000"/>
                <w:left w:val="none" w:sz="4" w:space="0" w:color="000000"/>
                <w:bottom w:val="none" w:sz="4" w:space="0" w:color="000000"/>
                <w:right w:val="none" w:sz="4" w:space="0" w:color="000000"/>
              </w:pBdr>
              <w:ind w:left="113" w:right="113"/>
              <w:jc w:val="left"/>
              <w:rPr>
                <w:sz w:val="24"/>
                <w:szCs w:val="24"/>
              </w:rPr>
            </w:pPr>
          </w:p>
        </w:tc>
        <w:tc>
          <w:tcPr>
            <w:tcW w:w="9501" w:type="dxa"/>
            <w:tcMar>
              <w:top w:w="0" w:type="dxa"/>
              <w:left w:w="108" w:type="dxa"/>
              <w:bottom w:w="0" w:type="dxa"/>
              <w:right w:w="108" w:type="dxa"/>
            </w:tcMar>
          </w:tcPr>
          <w:p w14:paraId="4708545E"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rFonts w:eastAsia="Trebuchet MS"/>
                <w:sz w:val="24"/>
                <w:szCs w:val="24"/>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25996A79"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sz w:val="24"/>
                <w:szCs w:val="24"/>
              </w:rPr>
              <w:t xml:space="preserve">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w:t>
            </w:r>
            <w:r w:rsidRPr="003D31F4">
              <w:rPr>
                <w:color w:val="000000"/>
                <w:sz w:val="24"/>
                <w:szCs w:val="24"/>
              </w:rPr>
              <w:t>организма и предупреждение обострение аллергических реакций:</w:t>
            </w:r>
          </w:p>
          <w:p w14:paraId="09967303" w14:textId="77777777" w:rsidR="002C6E8D" w:rsidRPr="003D31F4" w:rsidRDefault="0069355F">
            <w:pPr>
              <w:numPr>
                <w:ilvl w:val="0"/>
                <w:numId w:val="78"/>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6BC6DF67" w14:textId="77777777" w:rsidR="002C6E8D" w:rsidRPr="003D31F4" w:rsidRDefault="0069355F">
            <w:pPr>
              <w:numPr>
                <w:ilvl w:val="0"/>
                <w:numId w:val="78"/>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xml:space="preserve">в холодное время года (при благоприятных погодных условиях) удлиняется пребывание детей на прогулке; </w:t>
            </w:r>
          </w:p>
          <w:p w14:paraId="47755DCA" w14:textId="77777777" w:rsidR="002C6E8D" w:rsidRPr="003D31F4" w:rsidRDefault="0069355F">
            <w:pPr>
              <w:numPr>
                <w:ilvl w:val="0"/>
                <w:numId w:val="78"/>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в теплое время – жизнедеятельность детей организуется на открытом воздухе.</w:t>
            </w:r>
          </w:p>
        </w:tc>
      </w:tr>
      <w:tr w:rsidR="00F0315F" w:rsidRPr="003D31F4" w14:paraId="32FD88CF" w14:textId="77777777" w:rsidTr="00F0315F">
        <w:trPr>
          <w:cantSplit/>
          <w:trHeight w:val="1134"/>
        </w:trPr>
        <w:tc>
          <w:tcPr>
            <w:tcW w:w="562" w:type="dxa"/>
            <w:tcMar>
              <w:top w:w="0" w:type="dxa"/>
              <w:left w:w="108" w:type="dxa"/>
              <w:bottom w:w="0" w:type="dxa"/>
              <w:right w:w="108" w:type="dxa"/>
            </w:tcMar>
            <w:textDirection w:val="btLr"/>
          </w:tcPr>
          <w:p w14:paraId="101EC839" w14:textId="77777777" w:rsidR="00F0315F" w:rsidRPr="00F0315F" w:rsidRDefault="00F0315F" w:rsidP="00260491">
            <w:pPr>
              <w:pBdr>
                <w:top w:val="none" w:sz="4" w:space="0" w:color="000000"/>
                <w:left w:val="none" w:sz="4" w:space="0" w:color="000000"/>
                <w:bottom w:val="none" w:sz="4" w:space="0" w:color="000000"/>
                <w:right w:val="none" w:sz="4" w:space="0" w:color="000000"/>
              </w:pBdr>
              <w:shd w:val="clear" w:color="FFFFFF" w:fill="FFFFFF"/>
              <w:ind w:left="113" w:right="113"/>
              <w:jc w:val="left"/>
              <w:rPr>
                <w:b/>
                <w:iCs/>
                <w:color w:val="000000"/>
                <w:sz w:val="24"/>
                <w:szCs w:val="24"/>
              </w:rPr>
            </w:pPr>
          </w:p>
        </w:tc>
        <w:tc>
          <w:tcPr>
            <w:tcW w:w="9501" w:type="dxa"/>
            <w:tcMar>
              <w:top w:w="0" w:type="dxa"/>
              <w:left w:w="108" w:type="dxa"/>
              <w:bottom w:w="0" w:type="dxa"/>
              <w:right w:w="108" w:type="dxa"/>
            </w:tcMar>
          </w:tcPr>
          <w:p w14:paraId="00C649DE" w14:textId="77777777" w:rsidR="00F0315F" w:rsidRPr="003D31F4" w:rsidRDefault="00F0315F" w:rsidP="00260491">
            <w:pPr>
              <w:pBdr>
                <w:top w:val="none" w:sz="4" w:space="0" w:color="000000"/>
                <w:left w:val="none" w:sz="4" w:space="0" w:color="000000"/>
                <w:bottom w:val="none" w:sz="4" w:space="0" w:color="000000"/>
                <w:right w:val="none" w:sz="4" w:space="0" w:color="000000"/>
              </w:pBdr>
              <w:ind w:firstLine="259"/>
              <w:jc w:val="left"/>
              <w:rPr>
                <w:sz w:val="24"/>
                <w:szCs w:val="24"/>
              </w:rPr>
            </w:pPr>
            <w:r w:rsidRPr="003D31F4">
              <w:rPr>
                <w:color w:val="000000"/>
                <w:sz w:val="24"/>
                <w:szCs w:val="24"/>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14:paraId="520C8C1C" w14:textId="77777777" w:rsidR="00F0315F" w:rsidRPr="003D31F4" w:rsidRDefault="00F031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43F80C3" w14:textId="23F408FD" w:rsidR="00F0315F" w:rsidRPr="003D31F4" w:rsidRDefault="00F0315F" w:rsidP="00260491">
            <w:pPr>
              <w:pBdr>
                <w:top w:val="none" w:sz="4" w:space="0" w:color="000000"/>
                <w:left w:val="none" w:sz="4" w:space="0" w:color="000000"/>
                <w:bottom w:val="none" w:sz="4" w:space="0" w:color="000000"/>
                <w:right w:val="none" w:sz="4" w:space="0" w:color="000000"/>
              </w:pBdr>
              <w:ind w:firstLine="259"/>
              <w:jc w:val="left"/>
              <w:rPr>
                <w:sz w:val="24"/>
                <w:szCs w:val="24"/>
              </w:rPr>
            </w:pPr>
            <w:r w:rsidRPr="003D31F4">
              <w:rPr>
                <w:sz w:val="24"/>
                <w:szCs w:val="24"/>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hyperlink r:id="rId11" w:tooltip="Казань" w:history="1">
              <w:r w:rsidR="00B60A2E" w:rsidRPr="003D31F4">
                <w:rPr>
                  <w:rStyle w:val="aff2"/>
                  <w:color w:val="auto"/>
                  <w:sz w:val="24"/>
                  <w:szCs w:val="24"/>
                </w:rPr>
                <w:t>Казань</w:t>
              </w:r>
            </w:hyperlink>
            <w:r w:rsidR="00B60A2E" w:rsidRPr="003D31F4">
              <w:rPr>
                <w:sz w:val="24"/>
                <w:szCs w:val="24"/>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2" w:tooltip="ЮНЕСКО" w:history="1">
              <w:r w:rsidR="00B60A2E" w:rsidRPr="003D31F4">
                <w:rPr>
                  <w:rStyle w:val="aff2"/>
                  <w:color w:val="auto"/>
                  <w:sz w:val="24"/>
                  <w:szCs w:val="24"/>
                </w:rPr>
                <w:t>ЮНЕСКО</w:t>
              </w:r>
            </w:hyperlink>
            <w:r w:rsidR="00B60A2E" w:rsidRPr="003D31F4">
              <w:rPr>
                <w:sz w:val="24"/>
                <w:szCs w:val="24"/>
              </w:rPr>
              <w:t xml:space="preserve"> в Казани был создан первый в мире Институт культуры мира. В городе проводятся съезды </w:t>
            </w:r>
            <w:hyperlink r:id="rId13" w:tooltip="Всемирный конгресс татар" w:history="1">
              <w:r w:rsidR="00B60A2E" w:rsidRPr="003D31F4">
                <w:rPr>
                  <w:rStyle w:val="aff2"/>
                  <w:color w:val="auto"/>
                  <w:sz w:val="24"/>
                  <w:szCs w:val="24"/>
                </w:rPr>
                <w:t>Всемирного конгресса татар</w:t>
              </w:r>
            </w:hyperlink>
            <w:r w:rsidR="00B60A2E" w:rsidRPr="003D31F4">
              <w:rPr>
                <w:sz w:val="24"/>
                <w:szCs w:val="24"/>
              </w:rPr>
              <w:t xml:space="preserve"> и действует его исполком.   В Казани ежегодно проводятся международные фестивали оперы </w:t>
            </w:r>
            <w:hyperlink r:id="rId14" w:tooltip="Шаляпинский фестиваль" w:history="1">
              <w:r w:rsidR="00B60A2E" w:rsidRPr="003D31F4">
                <w:rPr>
                  <w:rStyle w:val="aff2"/>
                  <w:color w:val="auto"/>
                  <w:sz w:val="24"/>
                  <w:szCs w:val="24"/>
                </w:rPr>
                <w:t>Шаляпинский</w:t>
              </w:r>
            </w:hyperlink>
            <w:r w:rsidR="00B60A2E" w:rsidRPr="003D31F4">
              <w:rPr>
                <w:sz w:val="24"/>
                <w:szCs w:val="24"/>
              </w:rPr>
              <w:t xml:space="preserve">, балета </w:t>
            </w:r>
            <w:hyperlink r:id="rId15" w:tooltip="Нуриевский фестиваль" w:history="1">
              <w:r w:rsidR="00B60A2E" w:rsidRPr="003D31F4">
                <w:rPr>
                  <w:rStyle w:val="aff2"/>
                  <w:color w:val="auto"/>
                  <w:sz w:val="24"/>
                  <w:szCs w:val="24"/>
                </w:rPr>
                <w:t>Нуриевский</w:t>
              </w:r>
            </w:hyperlink>
            <w:r w:rsidR="00B60A2E" w:rsidRPr="003D31F4">
              <w:rPr>
                <w:sz w:val="24"/>
                <w:szCs w:val="24"/>
              </w:rPr>
              <w:t xml:space="preserve">, театров кукол "Шомбай-fest", классической музыки </w:t>
            </w:r>
            <w:hyperlink r:id="rId16" w:tooltip="Белая сирень (фестиваль) (страница отсутствует)" w:history="1">
              <w:r w:rsidR="00B60A2E" w:rsidRPr="003D31F4">
                <w:rPr>
                  <w:rStyle w:val="aff2"/>
                  <w:color w:val="auto"/>
                  <w:sz w:val="24"/>
                  <w:szCs w:val="24"/>
                </w:rPr>
                <w:t>Рахманиновский</w:t>
              </w:r>
            </w:hyperlink>
            <w:r w:rsidR="00B60A2E" w:rsidRPr="003D31F4">
              <w:rPr>
                <w:sz w:val="24"/>
                <w:szCs w:val="24"/>
              </w:rPr>
              <w:t xml:space="preserve">, оперы </w:t>
            </w:r>
            <w:hyperlink r:id="rId17" w:tooltip="Open air" w:history="1">
              <w:r w:rsidR="00B60A2E" w:rsidRPr="003D31F4">
                <w:rPr>
                  <w:rStyle w:val="aff2"/>
                  <w:color w:val="auto"/>
                  <w:sz w:val="24"/>
                  <w:szCs w:val="24"/>
                </w:rPr>
                <w:t>open air</w:t>
              </w:r>
            </w:hyperlink>
            <w:r w:rsidR="00B60A2E" w:rsidRPr="003D31F4">
              <w:rPr>
                <w:sz w:val="24"/>
                <w:szCs w:val="24"/>
              </w:rPr>
              <w:t xml:space="preserve"> «Казанская осень», современной музыки</w:t>
            </w:r>
            <w:r w:rsidR="00B60A2E">
              <w:rPr>
                <w:sz w:val="24"/>
                <w:szCs w:val="24"/>
              </w:rPr>
              <w:t xml:space="preserve"> </w:t>
            </w:r>
            <w:hyperlink r:id="rId18" w:tooltip="Конкордия (фестиваль)" w:history="1">
              <w:r w:rsidR="00B60A2E" w:rsidRPr="003D31F4">
                <w:rPr>
                  <w:rStyle w:val="aff2"/>
                  <w:color w:val="auto"/>
                  <w:sz w:val="24"/>
                  <w:szCs w:val="24"/>
                </w:rPr>
                <w:t>«Конкордия»</w:t>
              </w:r>
            </w:hyperlink>
            <w:r w:rsidR="00B60A2E" w:rsidRPr="003D31F4">
              <w:rPr>
                <w:sz w:val="24"/>
                <w:szCs w:val="24"/>
              </w:rPr>
              <w:t xml:space="preserve"> в Казани, импровизационной музыки "</w:t>
            </w:r>
            <w:hyperlink r:id="rId19" w:tooltip="Jazz в усадьбе Сандецкого" w:history="1">
              <w:r w:rsidR="00B60A2E" w:rsidRPr="003D31F4">
                <w:rPr>
                  <w:rStyle w:val="aff2"/>
                  <w:color w:val="auto"/>
                  <w:sz w:val="24"/>
                  <w:szCs w:val="24"/>
                </w:rPr>
                <w:t>Jazz в усадьбе Сандецкого</w:t>
              </w:r>
            </w:hyperlink>
            <w:r w:rsidR="00B60A2E" w:rsidRPr="003D31F4">
              <w:rPr>
                <w:sz w:val="24"/>
                <w:szCs w:val="24"/>
              </w:rPr>
              <w:t>", фольк-рок-музыки «</w:t>
            </w:r>
            <w:hyperlink r:id="rId20" w:tooltip="Сотворение мира (фестиваль)" w:history="1">
              <w:r w:rsidR="00B60A2E" w:rsidRPr="003D31F4">
                <w:rPr>
                  <w:rStyle w:val="aff2"/>
                  <w:color w:val="auto"/>
                  <w:sz w:val="24"/>
                  <w:szCs w:val="24"/>
                </w:rPr>
                <w:t>Сотворение мира</w:t>
              </w:r>
            </w:hyperlink>
            <w:r w:rsidR="00B60A2E" w:rsidRPr="003D31F4">
              <w:rPr>
                <w:sz w:val="24"/>
                <w:szCs w:val="24"/>
              </w:rPr>
              <w:t>», литературный «</w:t>
            </w:r>
            <w:hyperlink r:id="rId21" w:tooltip="Аксёнов-фест" w:history="1">
              <w:r w:rsidR="00B60A2E" w:rsidRPr="003D31F4">
                <w:rPr>
                  <w:rStyle w:val="aff2"/>
                  <w:color w:val="auto"/>
                  <w:sz w:val="24"/>
                  <w:szCs w:val="24"/>
                </w:rPr>
                <w:t>Аксёнов-фест</w:t>
              </w:r>
            </w:hyperlink>
            <w:r w:rsidR="00B60A2E" w:rsidRPr="003D31F4">
              <w:rPr>
                <w:sz w:val="24"/>
                <w:szCs w:val="24"/>
              </w:rPr>
              <w:t>», мусульманского кино «</w:t>
            </w:r>
            <w:hyperlink r:id="rId22" w:tooltip="Золотой минбар (кинофестиваль)" w:history="1">
              <w:r w:rsidR="00B60A2E" w:rsidRPr="003D31F4">
                <w:rPr>
                  <w:rStyle w:val="aff2"/>
                  <w:color w:val="auto"/>
                  <w:sz w:val="24"/>
                  <w:szCs w:val="24"/>
                </w:rPr>
                <w:t>Золотой Минбар</w:t>
              </w:r>
            </w:hyperlink>
            <w:r w:rsidR="00B60A2E" w:rsidRPr="003D31F4">
              <w:rPr>
                <w:sz w:val="24"/>
                <w:szCs w:val="24"/>
              </w:rPr>
              <w:t xml:space="preserve">» (с 2010 года — </w:t>
            </w:r>
            <w:hyperlink r:id="rId23" w:tooltip="Казанский кинофестиваль" w:history="1">
              <w:r w:rsidR="00B60A2E" w:rsidRPr="003D31F4">
                <w:rPr>
                  <w:rStyle w:val="aff2"/>
                  <w:color w:val="auto"/>
                  <w:sz w:val="24"/>
                  <w:szCs w:val="24"/>
                </w:rPr>
                <w:t>Казанский международный фестиваль мусульманского кино</w:t>
              </w:r>
            </w:hyperlink>
            <w:r w:rsidR="00B60A2E" w:rsidRPr="003D31F4">
              <w:rPr>
                <w:sz w:val="24"/>
                <w:szCs w:val="24"/>
              </w:rPr>
              <w:t>), ролевых игр «</w:t>
            </w:r>
            <w:hyperlink r:id="rId24" w:tooltip="Зиланткон" w:history="1">
              <w:r w:rsidR="00B60A2E" w:rsidRPr="003D31F4">
                <w:rPr>
                  <w:rStyle w:val="aff2"/>
                  <w:color w:val="auto"/>
                  <w:sz w:val="24"/>
                  <w:szCs w:val="24"/>
                </w:rPr>
                <w:t>Зиланткон</w:t>
              </w:r>
            </w:hyperlink>
            <w:r w:rsidR="00B60A2E" w:rsidRPr="003D31F4">
              <w:rPr>
                <w:sz w:val="24"/>
                <w:szCs w:val="24"/>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5" w:tooltip="ЮНЕСКО" w:history="1">
              <w:r w:rsidR="00B60A2E" w:rsidRPr="003D31F4">
                <w:rPr>
                  <w:rStyle w:val="aff2"/>
                  <w:color w:val="auto"/>
                  <w:sz w:val="24"/>
                  <w:szCs w:val="24"/>
                </w:rPr>
                <w:t>ЮНЕСКО</w:t>
              </w:r>
            </w:hyperlink>
          </w:p>
          <w:p w14:paraId="07F3E74F" w14:textId="77777777" w:rsidR="00F0315F" w:rsidRPr="003D31F4" w:rsidRDefault="00F0315F" w:rsidP="00260491">
            <w:pPr>
              <w:pBdr>
                <w:top w:val="none" w:sz="4" w:space="0" w:color="000000"/>
                <w:left w:val="none" w:sz="4" w:space="0" w:color="000000"/>
                <w:bottom w:val="none" w:sz="4" w:space="0" w:color="000000"/>
                <w:right w:val="none" w:sz="4" w:space="0" w:color="000000"/>
              </w:pBdr>
              <w:jc w:val="left"/>
              <w:rPr>
                <w:rFonts w:eastAsia="Trebuchet MS"/>
                <w:sz w:val="24"/>
                <w:szCs w:val="24"/>
              </w:rPr>
            </w:pPr>
          </w:p>
        </w:tc>
      </w:tr>
      <w:tr w:rsidR="002C6E8D" w:rsidRPr="003D31F4" w14:paraId="123E1C58" w14:textId="77777777" w:rsidTr="00F0315F">
        <w:trPr>
          <w:cantSplit/>
          <w:trHeight w:val="1134"/>
        </w:trPr>
        <w:tc>
          <w:tcPr>
            <w:tcW w:w="562" w:type="dxa"/>
            <w:tcMar>
              <w:top w:w="0" w:type="dxa"/>
              <w:left w:w="108" w:type="dxa"/>
              <w:bottom w:w="0" w:type="dxa"/>
              <w:right w:w="108" w:type="dxa"/>
            </w:tcMar>
            <w:textDirection w:val="btLr"/>
          </w:tcPr>
          <w:p w14:paraId="05D7D0FC" w14:textId="77777777" w:rsidR="002C6E8D" w:rsidRPr="003D31F4" w:rsidRDefault="0069355F" w:rsidP="00260491">
            <w:pPr>
              <w:pBdr>
                <w:top w:val="none" w:sz="4" w:space="0" w:color="000000"/>
                <w:left w:val="none" w:sz="4" w:space="0" w:color="000000"/>
                <w:bottom w:val="none" w:sz="4" w:space="0" w:color="000000"/>
                <w:right w:val="none" w:sz="4" w:space="0" w:color="000000"/>
              </w:pBdr>
              <w:tabs>
                <w:tab w:val="left" w:pos="1479"/>
              </w:tabs>
              <w:ind w:left="113" w:right="113"/>
              <w:jc w:val="left"/>
              <w:rPr>
                <w:sz w:val="24"/>
                <w:szCs w:val="24"/>
              </w:rPr>
            </w:pPr>
            <w:r w:rsidRPr="003D31F4">
              <w:rPr>
                <w:b/>
                <w:color w:val="000000"/>
                <w:sz w:val="24"/>
                <w:szCs w:val="24"/>
              </w:rPr>
              <w:t>Национально</w:t>
            </w:r>
            <w:r w:rsidRPr="003D31F4">
              <w:rPr>
                <w:b/>
                <w:color w:val="000000"/>
                <w:spacing w:val="1"/>
                <w:sz w:val="24"/>
                <w:szCs w:val="24"/>
              </w:rPr>
              <w:t>-</w:t>
            </w:r>
            <w:r w:rsidRPr="003D31F4">
              <w:rPr>
                <w:b/>
                <w:color w:val="000000"/>
                <w:sz w:val="24"/>
                <w:szCs w:val="24"/>
              </w:rPr>
              <w:t>культурные</w:t>
            </w:r>
            <w:r w:rsidRPr="003D31F4">
              <w:rPr>
                <w:b/>
                <w:color w:val="000000"/>
                <w:spacing w:val="1"/>
                <w:sz w:val="24"/>
                <w:szCs w:val="24"/>
              </w:rPr>
              <w:t xml:space="preserve"> </w:t>
            </w:r>
            <w:r w:rsidRPr="003D31F4">
              <w:rPr>
                <w:b/>
                <w:color w:val="000000"/>
                <w:sz w:val="24"/>
                <w:szCs w:val="24"/>
              </w:rPr>
              <w:t>особенности</w:t>
            </w:r>
          </w:p>
          <w:p w14:paraId="4379023A" w14:textId="6517F9AE" w:rsidR="002C6E8D" w:rsidRPr="003D31F4" w:rsidRDefault="002C6E8D" w:rsidP="00260491">
            <w:pPr>
              <w:pBdr>
                <w:top w:val="none" w:sz="4" w:space="0" w:color="000000"/>
                <w:left w:val="none" w:sz="4" w:space="0" w:color="000000"/>
                <w:bottom w:val="none" w:sz="4" w:space="0" w:color="000000"/>
                <w:right w:val="none" w:sz="4" w:space="0" w:color="000000"/>
              </w:pBdr>
              <w:ind w:left="113" w:right="113"/>
              <w:jc w:val="left"/>
              <w:rPr>
                <w:sz w:val="24"/>
                <w:szCs w:val="24"/>
              </w:rPr>
            </w:pPr>
          </w:p>
        </w:tc>
        <w:tc>
          <w:tcPr>
            <w:tcW w:w="9501" w:type="dxa"/>
            <w:tcMar>
              <w:top w:w="0" w:type="dxa"/>
              <w:left w:w="108" w:type="dxa"/>
              <w:bottom w:w="0" w:type="dxa"/>
              <w:right w:w="108" w:type="dxa"/>
            </w:tcMar>
          </w:tcPr>
          <w:p w14:paraId="5F63C9B5" w14:textId="554CF484" w:rsidR="002C6E8D" w:rsidRPr="003D31F4" w:rsidRDefault="0069355F" w:rsidP="00260491">
            <w:pPr>
              <w:pBdr>
                <w:top w:val="none" w:sz="4" w:space="0" w:color="000000"/>
                <w:left w:val="none" w:sz="4" w:space="0" w:color="000000"/>
                <w:bottom w:val="none" w:sz="4" w:space="0" w:color="000000"/>
                <w:right w:val="none" w:sz="4" w:space="0" w:color="000000"/>
              </w:pBdr>
              <w:spacing w:after="240"/>
              <w:ind w:firstLine="259"/>
              <w:jc w:val="left"/>
              <w:rPr>
                <w:sz w:val="24"/>
                <w:szCs w:val="24"/>
              </w:rPr>
            </w:pPr>
            <w:r w:rsidRPr="003D31F4">
              <w:rPr>
                <w:sz w:val="24"/>
                <w:szCs w:val="24"/>
              </w:rPr>
              <w:t>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r w:rsidR="00E0732F" w:rsidRPr="003D31F4">
              <w:rPr>
                <w:sz w:val="24"/>
                <w:szCs w:val="24"/>
              </w:rPr>
              <w:t xml:space="preserve"> </w:t>
            </w:r>
            <w:r w:rsidRPr="003D31F4">
              <w:rPr>
                <w:sz w:val="24"/>
                <w:szCs w:val="24"/>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F0315F" w:rsidRPr="003D31F4" w14:paraId="6BA75F8C" w14:textId="77777777" w:rsidTr="00F0315F">
        <w:trPr>
          <w:cantSplit/>
          <w:trHeight w:val="1134"/>
        </w:trPr>
        <w:tc>
          <w:tcPr>
            <w:tcW w:w="562" w:type="dxa"/>
            <w:tcMar>
              <w:top w:w="0" w:type="dxa"/>
              <w:left w:w="108" w:type="dxa"/>
              <w:bottom w:w="0" w:type="dxa"/>
              <w:right w:w="108" w:type="dxa"/>
            </w:tcMar>
            <w:textDirection w:val="btLr"/>
          </w:tcPr>
          <w:p w14:paraId="2795DDAF" w14:textId="77777777" w:rsidR="00D3581F" w:rsidRPr="00F0315F" w:rsidRDefault="00D3581F" w:rsidP="00260491">
            <w:pPr>
              <w:pBdr>
                <w:top w:val="none" w:sz="4" w:space="0" w:color="000000"/>
                <w:left w:val="none" w:sz="4" w:space="0" w:color="000000"/>
                <w:bottom w:val="none" w:sz="4" w:space="0" w:color="000000"/>
                <w:right w:val="none" w:sz="4" w:space="0" w:color="000000"/>
              </w:pBdr>
              <w:ind w:left="113" w:right="113"/>
              <w:jc w:val="left"/>
              <w:rPr>
                <w:b/>
                <w:bCs/>
                <w:sz w:val="24"/>
                <w:szCs w:val="24"/>
              </w:rPr>
            </w:pPr>
            <w:r w:rsidRPr="00F0315F">
              <w:rPr>
                <w:b/>
                <w:bCs/>
                <w:color w:val="000000"/>
                <w:sz w:val="24"/>
                <w:szCs w:val="24"/>
                <w:highlight w:val="white"/>
              </w:rPr>
              <w:t>Социально-демографические особенности</w:t>
            </w:r>
          </w:p>
          <w:p w14:paraId="02E1C299" w14:textId="77777777" w:rsidR="00F0315F" w:rsidRPr="003D31F4" w:rsidRDefault="00F0315F" w:rsidP="00260491">
            <w:pPr>
              <w:pBdr>
                <w:top w:val="none" w:sz="4" w:space="0" w:color="000000"/>
                <w:left w:val="none" w:sz="4" w:space="0" w:color="000000"/>
                <w:bottom w:val="none" w:sz="4" w:space="0" w:color="000000"/>
                <w:right w:val="none" w:sz="4" w:space="0" w:color="000000"/>
              </w:pBdr>
              <w:tabs>
                <w:tab w:val="left" w:pos="1479"/>
              </w:tabs>
              <w:ind w:left="113" w:right="113"/>
              <w:jc w:val="left"/>
              <w:rPr>
                <w:b/>
                <w:color w:val="000000"/>
                <w:sz w:val="24"/>
                <w:szCs w:val="24"/>
              </w:rPr>
            </w:pPr>
          </w:p>
        </w:tc>
        <w:tc>
          <w:tcPr>
            <w:tcW w:w="9501" w:type="dxa"/>
            <w:tcMar>
              <w:top w:w="0" w:type="dxa"/>
              <w:left w:w="108" w:type="dxa"/>
              <w:bottom w:w="0" w:type="dxa"/>
              <w:right w:w="108" w:type="dxa"/>
            </w:tcMar>
          </w:tcPr>
          <w:p w14:paraId="29F308DA" w14:textId="651EF5B0" w:rsidR="00F0315F" w:rsidRDefault="00D3581F" w:rsidP="00260491">
            <w:pPr>
              <w:pBdr>
                <w:top w:val="none" w:sz="4" w:space="0" w:color="000000"/>
                <w:left w:val="none" w:sz="4" w:space="0" w:color="000000"/>
                <w:bottom w:val="none" w:sz="4" w:space="0" w:color="000000"/>
                <w:right w:val="none" w:sz="4" w:space="0" w:color="000000"/>
              </w:pBdr>
              <w:spacing w:after="240"/>
              <w:ind w:firstLine="259"/>
              <w:jc w:val="left"/>
            </w:pPr>
            <w:r w:rsidRPr="003D31F4">
              <w:rPr>
                <w:sz w:val="24"/>
                <w:szCs w:val="24"/>
              </w:rPr>
              <w:t>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tc>
      </w:tr>
      <w:tr w:rsidR="002C6E8D" w:rsidRPr="003D31F4" w14:paraId="798D0591" w14:textId="77777777" w:rsidTr="00F0315F">
        <w:trPr>
          <w:cantSplit/>
          <w:trHeight w:val="1420"/>
        </w:trPr>
        <w:tc>
          <w:tcPr>
            <w:tcW w:w="562" w:type="dxa"/>
            <w:tcMar>
              <w:top w:w="0" w:type="dxa"/>
              <w:left w:w="108" w:type="dxa"/>
              <w:bottom w:w="0" w:type="dxa"/>
              <w:right w:w="108" w:type="dxa"/>
            </w:tcMar>
            <w:textDirection w:val="btLr"/>
          </w:tcPr>
          <w:p w14:paraId="73D20B8C" w14:textId="44E896D9" w:rsidR="002C6E8D" w:rsidRPr="00D3581F" w:rsidRDefault="0069355F" w:rsidP="00260491">
            <w:pPr>
              <w:pBdr>
                <w:top w:val="none" w:sz="4" w:space="0" w:color="000000"/>
                <w:left w:val="none" w:sz="4" w:space="0" w:color="000000"/>
                <w:bottom w:val="none" w:sz="4" w:space="0" w:color="000000"/>
                <w:right w:val="none" w:sz="4" w:space="0" w:color="000000"/>
              </w:pBdr>
              <w:ind w:left="113" w:right="113"/>
              <w:jc w:val="left"/>
              <w:rPr>
                <w:b/>
                <w:bCs/>
                <w:sz w:val="22"/>
                <w:szCs w:val="22"/>
              </w:rPr>
            </w:pPr>
            <w:r w:rsidRPr="00D3581F">
              <w:rPr>
                <w:b/>
                <w:bCs/>
                <w:color w:val="000000"/>
                <w:sz w:val="22"/>
                <w:szCs w:val="22"/>
                <w:highlight w:val="white"/>
              </w:rPr>
              <w:t>Социально-демографические особенности</w:t>
            </w:r>
          </w:p>
          <w:p w14:paraId="5C11E0CF" w14:textId="63D28304" w:rsidR="002C6E8D" w:rsidRPr="00D3581F" w:rsidRDefault="002C6E8D" w:rsidP="00260491">
            <w:pPr>
              <w:pBdr>
                <w:top w:val="none" w:sz="4" w:space="0" w:color="000000"/>
                <w:left w:val="none" w:sz="4" w:space="0" w:color="000000"/>
                <w:bottom w:val="none" w:sz="4" w:space="0" w:color="000000"/>
                <w:right w:val="none" w:sz="4" w:space="0" w:color="000000"/>
              </w:pBdr>
              <w:tabs>
                <w:tab w:val="left" w:pos="1479"/>
              </w:tabs>
              <w:ind w:left="113" w:right="113"/>
              <w:jc w:val="left"/>
              <w:rPr>
                <w:sz w:val="22"/>
                <w:szCs w:val="22"/>
              </w:rPr>
            </w:pPr>
          </w:p>
        </w:tc>
        <w:tc>
          <w:tcPr>
            <w:tcW w:w="9501" w:type="dxa"/>
            <w:tcMar>
              <w:top w:w="0" w:type="dxa"/>
              <w:left w:w="108" w:type="dxa"/>
              <w:bottom w:w="0" w:type="dxa"/>
              <w:right w:w="108" w:type="dxa"/>
            </w:tcMar>
          </w:tcPr>
          <w:p w14:paraId="611D851D" w14:textId="2E79DCCC" w:rsidR="000029C3" w:rsidRDefault="0069355F" w:rsidP="00260491">
            <w:pPr>
              <w:pBdr>
                <w:top w:val="none" w:sz="4" w:space="0" w:color="000000"/>
                <w:left w:val="none" w:sz="4" w:space="0" w:color="000000"/>
                <w:bottom w:val="none" w:sz="4" w:space="0" w:color="000000"/>
                <w:right w:val="none" w:sz="4" w:space="0" w:color="000000"/>
              </w:pBdr>
              <w:spacing w:before="240" w:after="240"/>
              <w:jc w:val="left"/>
              <w:rPr>
                <w:sz w:val="24"/>
                <w:szCs w:val="24"/>
              </w:rPr>
            </w:pPr>
            <w:r w:rsidRPr="003D31F4">
              <w:rPr>
                <w:sz w:val="24"/>
                <w:szCs w:val="24"/>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r w:rsidR="001725DA" w:rsidRPr="003D31F4">
              <w:rPr>
                <w:sz w:val="24"/>
                <w:szCs w:val="24"/>
              </w:rPr>
              <w:t xml:space="preserve">. </w:t>
            </w:r>
            <w:r w:rsidRPr="003D31F4">
              <w:rPr>
                <w:sz w:val="24"/>
                <w:szCs w:val="24"/>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1327D116" w14:textId="4ACACCBE" w:rsidR="002C6E8D" w:rsidRPr="003D31F4" w:rsidRDefault="0069355F" w:rsidP="00260491">
            <w:pPr>
              <w:pBdr>
                <w:top w:val="none" w:sz="4" w:space="0" w:color="000000"/>
                <w:left w:val="none" w:sz="4" w:space="0" w:color="000000"/>
                <w:bottom w:val="none" w:sz="4" w:space="0" w:color="000000"/>
                <w:right w:val="none" w:sz="4" w:space="0" w:color="000000"/>
              </w:pBdr>
              <w:spacing w:before="240" w:after="240"/>
              <w:jc w:val="left"/>
              <w:rPr>
                <w:sz w:val="24"/>
                <w:szCs w:val="24"/>
              </w:rPr>
            </w:pPr>
            <w:r w:rsidRPr="003D31F4">
              <w:rPr>
                <w:sz w:val="24"/>
                <w:szCs w:val="24"/>
              </w:rPr>
              <w:t>Наличие среди родителей ДО</w:t>
            </w:r>
            <w:r w:rsidR="00BA13E7" w:rsidRPr="003D31F4">
              <w:rPr>
                <w:sz w:val="24"/>
                <w:szCs w:val="24"/>
              </w:rPr>
              <w:t>О</w:t>
            </w:r>
            <w:r w:rsidRPr="003D31F4">
              <w:rPr>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63BB608A" w14:textId="7E9E0066" w:rsidR="002C6E8D" w:rsidRPr="003D31F4" w:rsidRDefault="00E0732F" w:rsidP="00260491">
      <w:pPr>
        <w:pBdr>
          <w:top w:val="none" w:sz="4" w:space="0" w:color="000000"/>
          <w:left w:val="none" w:sz="4" w:space="0" w:color="000000"/>
          <w:bottom w:val="none" w:sz="4" w:space="0" w:color="000000"/>
          <w:right w:val="none" w:sz="4" w:space="0" w:color="000000"/>
        </w:pBdr>
        <w:spacing w:before="119" w:line="240" w:lineRule="auto"/>
        <w:rPr>
          <w:rFonts w:ascii="Times New Roman" w:hAnsi="Times New Roman" w:cs="Times New Roman"/>
          <w:sz w:val="24"/>
          <w:szCs w:val="24"/>
        </w:rPr>
      </w:pPr>
      <w:r w:rsidRPr="003D31F4">
        <w:rPr>
          <w:rFonts w:ascii="Times New Roman" w:hAnsi="Times New Roman" w:cs="Times New Roman"/>
          <w:sz w:val="24"/>
          <w:szCs w:val="24"/>
        </w:rPr>
        <w:t xml:space="preserve">           </w:t>
      </w:r>
      <w:r w:rsidR="0069355F" w:rsidRPr="003D31F4">
        <w:rPr>
          <w:rFonts w:ascii="Times New Roman" w:hAnsi="Times New Roman" w:cs="Times New Roman"/>
          <w:sz w:val="24"/>
          <w:szCs w:val="24"/>
        </w:rPr>
        <w:t>Часть,</w:t>
      </w:r>
      <w:r w:rsidR="0069355F" w:rsidRPr="003D31F4">
        <w:rPr>
          <w:rFonts w:ascii="Times New Roman" w:hAnsi="Times New Roman" w:cs="Times New Roman"/>
          <w:spacing w:val="213"/>
          <w:sz w:val="24"/>
          <w:szCs w:val="24"/>
        </w:rPr>
        <w:t xml:space="preserve"> </w:t>
      </w:r>
      <w:r w:rsidR="0069355F" w:rsidRPr="003D31F4">
        <w:rPr>
          <w:rFonts w:ascii="Times New Roman" w:hAnsi="Times New Roman" w:cs="Times New Roman"/>
          <w:sz w:val="24"/>
          <w:szCs w:val="24"/>
        </w:rPr>
        <w:t>формируемая</w:t>
      </w:r>
      <w:r w:rsidR="0069355F" w:rsidRPr="003D31F4">
        <w:rPr>
          <w:rFonts w:ascii="Times New Roman" w:hAnsi="Times New Roman" w:cs="Times New Roman"/>
          <w:spacing w:val="212"/>
          <w:sz w:val="24"/>
          <w:szCs w:val="24"/>
        </w:rPr>
        <w:t xml:space="preserve"> </w:t>
      </w:r>
      <w:r w:rsidR="0069355F" w:rsidRPr="003D31F4">
        <w:rPr>
          <w:rFonts w:ascii="Times New Roman" w:hAnsi="Times New Roman" w:cs="Times New Roman"/>
          <w:sz w:val="24"/>
          <w:szCs w:val="24"/>
        </w:rPr>
        <w:t>участниками</w:t>
      </w:r>
      <w:r w:rsidR="0069355F" w:rsidRPr="003D31F4">
        <w:rPr>
          <w:rFonts w:ascii="Times New Roman" w:hAnsi="Times New Roman" w:cs="Times New Roman"/>
          <w:spacing w:val="214"/>
          <w:sz w:val="24"/>
          <w:szCs w:val="24"/>
        </w:rPr>
        <w:t xml:space="preserve"> </w:t>
      </w:r>
      <w:r w:rsidR="0069355F" w:rsidRPr="003D31F4">
        <w:rPr>
          <w:rFonts w:ascii="Times New Roman" w:hAnsi="Times New Roman" w:cs="Times New Roman"/>
          <w:sz w:val="24"/>
          <w:szCs w:val="24"/>
        </w:rPr>
        <w:t>образовательных</w:t>
      </w:r>
      <w:r w:rsidR="0069355F" w:rsidRPr="003D31F4">
        <w:rPr>
          <w:rFonts w:ascii="Times New Roman" w:hAnsi="Times New Roman" w:cs="Times New Roman"/>
          <w:spacing w:val="212"/>
          <w:sz w:val="24"/>
          <w:szCs w:val="24"/>
        </w:rPr>
        <w:t xml:space="preserve"> </w:t>
      </w:r>
      <w:r w:rsidR="0069355F" w:rsidRPr="003D31F4">
        <w:rPr>
          <w:rFonts w:ascii="Times New Roman" w:hAnsi="Times New Roman" w:cs="Times New Roman"/>
          <w:sz w:val="24"/>
          <w:szCs w:val="24"/>
        </w:rPr>
        <w:t>отношений (вариативная</w:t>
      </w:r>
      <w:r w:rsidR="0069355F" w:rsidRPr="003D31F4">
        <w:rPr>
          <w:rFonts w:ascii="Times New Roman" w:hAnsi="Times New Roman" w:cs="Times New Roman"/>
          <w:spacing w:val="124"/>
          <w:sz w:val="24"/>
          <w:szCs w:val="24"/>
        </w:rPr>
        <w:t xml:space="preserve"> </w:t>
      </w:r>
      <w:r w:rsidR="0069355F" w:rsidRPr="003D31F4">
        <w:rPr>
          <w:rFonts w:ascii="Times New Roman" w:hAnsi="Times New Roman" w:cs="Times New Roman"/>
          <w:sz w:val="24"/>
          <w:szCs w:val="24"/>
        </w:rPr>
        <w:t>часть),</w:t>
      </w:r>
      <w:r w:rsidR="0069355F" w:rsidRPr="003D31F4">
        <w:rPr>
          <w:rFonts w:ascii="Times New Roman" w:hAnsi="Times New Roman" w:cs="Times New Roman"/>
          <w:spacing w:val="127"/>
          <w:sz w:val="24"/>
          <w:szCs w:val="24"/>
        </w:rPr>
        <w:t xml:space="preserve"> </w:t>
      </w:r>
      <w:r w:rsidR="0069355F" w:rsidRPr="003D31F4">
        <w:rPr>
          <w:rFonts w:ascii="Times New Roman" w:hAnsi="Times New Roman" w:cs="Times New Roman"/>
          <w:sz w:val="24"/>
          <w:szCs w:val="24"/>
        </w:rPr>
        <w:t>составляет</w:t>
      </w:r>
      <w:r w:rsidR="00166346" w:rsidRPr="003D31F4">
        <w:rPr>
          <w:rFonts w:ascii="Times New Roman" w:hAnsi="Times New Roman" w:cs="Times New Roman"/>
          <w:sz w:val="24"/>
          <w:szCs w:val="24"/>
        </w:rPr>
        <w:t xml:space="preserve"> 4</w:t>
      </w:r>
      <w:r w:rsidR="0069355F" w:rsidRPr="003D31F4">
        <w:rPr>
          <w:rFonts w:ascii="Times New Roman" w:hAnsi="Times New Roman" w:cs="Times New Roman"/>
          <w:sz w:val="24"/>
          <w:szCs w:val="24"/>
        </w:rPr>
        <w:t>0%от</w:t>
      </w:r>
      <w:r w:rsidR="0069355F" w:rsidRPr="003D31F4">
        <w:rPr>
          <w:rFonts w:ascii="Times New Roman" w:hAnsi="Times New Roman" w:cs="Times New Roman"/>
          <w:spacing w:val="127"/>
          <w:sz w:val="24"/>
          <w:szCs w:val="24"/>
        </w:rPr>
        <w:t xml:space="preserve"> </w:t>
      </w:r>
      <w:r w:rsidR="0069355F" w:rsidRPr="003D31F4">
        <w:rPr>
          <w:rFonts w:ascii="Times New Roman" w:hAnsi="Times New Roman" w:cs="Times New Roman"/>
          <w:sz w:val="24"/>
          <w:szCs w:val="24"/>
        </w:rPr>
        <w:t>общего</w:t>
      </w:r>
      <w:r w:rsidR="0069355F" w:rsidRPr="003D31F4">
        <w:rPr>
          <w:rFonts w:ascii="Times New Roman" w:hAnsi="Times New Roman" w:cs="Times New Roman"/>
          <w:spacing w:val="125"/>
          <w:sz w:val="24"/>
          <w:szCs w:val="24"/>
        </w:rPr>
        <w:t xml:space="preserve"> </w:t>
      </w:r>
      <w:r w:rsidR="0069355F" w:rsidRPr="003D31F4">
        <w:rPr>
          <w:rFonts w:ascii="Times New Roman" w:hAnsi="Times New Roman" w:cs="Times New Roman"/>
          <w:sz w:val="24"/>
          <w:szCs w:val="24"/>
        </w:rPr>
        <w:t>объема</w:t>
      </w:r>
      <w:r w:rsidR="0069355F" w:rsidRPr="003D31F4">
        <w:rPr>
          <w:rFonts w:ascii="Times New Roman" w:hAnsi="Times New Roman" w:cs="Times New Roman"/>
          <w:spacing w:val="124"/>
          <w:sz w:val="24"/>
          <w:szCs w:val="24"/>
        </w:rPr>
        <w:t xml:space="preserve"> </w:t>
      </w:r>
      <w:r w:rsidR="0069355F" w:rsidRPr="003D31F4">
        <w:rPr>
          <w:rFonts w:ascii="Times New Roman" w:hAnsi="Times New Roman" w:cs="Times New Roman"/>
          <w:sz w:val="24"/>
          <w:szCs w:val="24"/>
        </w:rPr>
        <w:t>Программы;</w:t>
      </w:r>
      <w:r w:rsidR="0069355F" w:rsidRPr="003D31F4">
        <w:rPr>
          <w:rFonts w:ascii="Times New Roman" w:hAnsi="Times New Roman" w:cs="Times New Roman"/>
          <w:spacing w:val="125"/>
          <w:sz w:val="24"/>
          <w:szCs w:val="24"/>
        </w:rPr>
        <w:t xml:space="preserve"> </w:t>
      </w:r>
      <w:r w:rsidR="0069355F" w:rsidRPr="003D31F4">
        <w:rPr>
          <w:rFonts w:ascii="Times New Roman" w:hAnsi="Times New Roman" w:cs="Times New Roman"/>
          <w:sz w:val="24"/>
          <w:szCs w:val="24"/>
        </w:rPr>
        <w:t>ориентирована</w:t>
      </w:r>
      <w:r w:rsidR="0069355F" w:rsidRPr="003D31F4">
        <w:rPr>
          <w:rFonts w:ascii="Times New Roman" w:hAnsi="Times New Roman" w:cs="Times New Roman"/>
          <w:spacing w:val="123"/>
          <w:sz w:val="24"/>
          <w:szCs w:val="24"/>
        </w:rPr>
        <w:t xml:space="preserve"> </w:t>
      </w:r>
      <w:r w:rsidR="0069355F" w:rsidRPr="003D31F4">
        <w:rPr>
          <w:rFonts w:ascii="Times New Roman" w:hAnsi="Times New Roman" w:cs="Times New Roman"/>
          <w:spacing w:val="1"/>
          <w:sz w:val="24"/>
          <w:szCs w:val="24"/>
        </w:rPr>
        <w:t>на</w:t>
      </w:r>
      <w:r w:rsidR="0069355F" w:rsidRPr="003D31F4">
        <w:rPr>
          <w:rFonts w:ascii="Times New Roman" w:hAnsi="Times New Roman" w:cs="Times New Roman"/>
          <w:sz w:val="24"/>
          <w:szCs w:val="24"/>
        </w:rPr>
        <w:t xml:space="preserve"> специфику</w:t>
      </w:r>
      <w:r w:rsidR="0069355F" w:rsidRPr="003D31F4">
        <w:rPr>
          <w:rFonts w:ascii="Times New Roman" w:hAnsi="Times New Roman" w:cs="Times New Roman"/>
          <w:spacing w:val="74"/>
          <w:sz w:val="24"/>
          <w:szCs w:val="24"/>
        </w:rPr>
        <w:t xml:space="preserve"> </w:t>
      </w:r>
      <w:r w:rsidR="0069355F" w:rsidRPr="003D31F4">
        <w:rPr>
          <w:rFonts w:ascii="Times New Roman" w:hAnsi="Times New Roman" w:cs="Times New Roman"/>
          <w:sz w:val="24"/>
          <w:szCs w:val="24"/>
        </w:rPr>
        <w:t>национальных,</w:t>
      </w:r>
      <w:r w:rsidR="0069355F" w:rsidRPr="003D31F4">
        <w:rPr>
          <w:rFonts w:ascii="Times New Roman" w:hAnsi="Times New Roman" w:cs="Times New Roman"/>
          <w:spacing w:val="81"/>
          <w:sz w:val="24"/>
          <w:szCs w:val="24"/>
        </w:rPr>
        <w:t xml:space="preserve"> </w:t>
      </w:r>
      <w:r w:rsidR="0069355F" w:rsidRPr="003D31F4">
        <w:rPr>
          <w:rFonts w:ascii="Times New Roman" w:hAnsi="Times New Roman" w:cs="Times New Roman"/>
          <w:sz w:val="24"/>
          <w:szCs w:val="24"/>
        </w:rPr>
        <w:t>социокультурных</w:t>
      </w:r>
      <w:r w:rsidR="0069355F" w:rsidRPr="003D31F4">
        <w:rPr>
          <w:rFonts w:ascii="Times New Roman" w:hAnsi="Times New Roman" w:cs="Times New Roman"/>
          <w:spacing w:val="83"/>
          <w:sz w:val="24"/>
          <w:szCs w:val="24"/>
        </w:rPr>
        <w:t xml:space="preserve"> </w:t>
      </w:r>
      <w:r w:rsidR="0069355F" w:rsidRPr="003D31F4">
        <w:rPr>
          <w:rFonts w:ascii="Times New Roman" w:hAnsi="Times New Roman" w:cs="Times New Roman"/>
          <w:sz w:val="24"/>
          <w:szCs w:val="24"/>
        </w:rPr>
        <w:t>и</w:t>
      </w:r>
      <w:r w:rsidR="0069355F" w:rsidRPr="003D31F4">
        <w:rPr>
          <w:rFonts w:ascii="Times New Roman" w:hAnsi="Times New Roman" w:cs="Times New Roman"/>
          <w:spacing w:val="82"/>
          <w:sz w:val="24"/>
          <w:szCs w:val="24"/>
        </w:rPr>
        <w:t xml:space="preserve"> </w:t>
      </w:r>
      <w:r w:rsidR="0069355F" w:rsidRPr="003D31F4">
        <w:rPr>
          <w:rFonts w:ascii="Times New Roman" w:hAnsi="Times New Roman" w:cs="Times New Roman"/>
          <w:sz w:val="24"/>
          <w:szCs w:val="24"/>
        </w:rPr>
        <w:t>иных</w:t>
      </w:r>
      <w:r w:rsidR="0069355F" w:rsidRPr="003D31F4">
        <w:rPr>
          <w:rFonts w:ascii="Times New Roman" w:hAnsi="Times New Roman" w:cs="Times New Roman"/>
          <w:spacing w:val="86"/>
          <w:sz w:val="24"/>
          <w:szCs w:val="24"/>
        </w:rPr>
        <w:t xml:space="preserve"> </w:t>
      </w:r>
      <w:r w:rsidR="0069355F" w:rsidRPr="003D31F4">
        <w:rPr>
          <w:rFonts w:ascii="Times New Roman" w:hAnsi="Times New Roman" w:cs="Times New Roman"/>
          <w:spacing w:val="-1"/>
          <w:sz w:val="24"/>
          <w:szCs w:val="24"/>
        </w:rPr>
        <w:t>условий,</w:t>
      </w:r>
      <w:r w:rsidR="0069355F" w:rsidRPr="003D31F4">
        <w:rPr>
          <w:rFonts w:ascii="Times New Roman" w:hAnsi="Times New Roman" w:cs="Times New Roman"/>
          <w:spacing w:val="82"/>
          <w:sz w:val="24"/>
          <w:szCs w:val="24"/>
        </w:rPr>
        <w:t xml:space="preserve"> </w:t>
      </w:r>
      <w:r w:rsidR="0069355F" w:rsidRPr="003D31F4">
        <w:rPr>
          <w:rFonts w:ascii="Times New Roman" w:hAnsi="Times New Roman" w:cs="Times New Roman"/>
          <w:sz w:val="24"/>
          <w:szCs w:val="24"/>
        </w:rPr>
        <w:t>в</w:t>
      </w:r>
      <w:r w:rsidR="0069355F" w:rsidRPr="003D31F4">
        <w:rPr>
          <w:rFonts w:ascii="Times New Roman" w:hAnsi="Times New Roman" w:cs="Times New Roman"/>
          <w:spacing w:val="81"/>
          <w:sz w:val="24"/>
          <w:szCs w:val="24"/>
        </w:rPr>
        <w:t xml:space="preserve"> </w:t>
      </w:r>
      <w:r w:rsidR="0069355F" w:rsidRPr="003D31F4">
        <w:rPr>
          <w:rFonts w:ascii="Times New Roman" w:hAnsi="Times New Roman" w:cs="Times New Roman"/>
          <w:sz w:val="24"/>
          <w:szCs w:val="24"/>
        </w:rPr>
        <w:t>том</w:t>
      </w:r>
      <w:r w:rsidR="0069355F" w:rsidRPr="003D31F4">
        <w:rPr>
          <w:rFonts w:ascii="Times New Roman" w:hAnsi="Times New Roman" w:cs="Times New Roman"/>
          <w:spacing w:val="80"/>
          <w:sz w:val="24"/>
          <w:szCs w:val="24"/>
        </w:rPr>
        <w:t xml:space="preserve"> </w:t>
      </w:r>
      <w:r w:rsidR="0069355F" w:rsidRPr="003D31F4">
        <w:rPr>
          <w:rFonts w:ascii="Times New Roman" w:hAnsi="Times New Roman" w:cs="Times New Roman"/>
          <w:sz w:val="24"/>
          <w:szCs w:val="24"/>
        </w:rPr>
        <w:t>числе</w:t>
      </w:r>
      <w:r w:rsidR="0069355F" w:rsidRPr="003D31F4">
        <w:rPr>
          <w:rFonts w:ascii="Times New Roman" w:hAnsi="Times New Roman" w:cs="Times New Roman"/>
          <w:spacing w:val="81"/>
          <w:sz w:val="24"/>
          <w:szCs w:val="24"/>
        </w:rPr>
        <w:t xml:space="preserve"> </w:t>
      </w:r>
      <w:r w:rsidR="0069355F" w:rsidRPr="003D31F4">
        <w:rPr>
          <w:rFonts w:ascii="Times New Roman" w:hAnsi="Times New Roman" w:cs="Times New Roman"/>
          <w:sz w:val="24"/>
          <w:szCs w:val="24"/>
        </w:rPr>
        <w:t>региональных</w:t>
      </w:r>
      <w:r w:rsidR="0069355F" w:rsidRPr="003D31F4">
        <w:rPr>
          <w:rFonts w:ascii="Times New Roman" w:hAnsi="Times New Roman" w:cs="Times New Roman"/>
          <w:spacing w:val="80"/>
          <w:sz w:val="24"/>
          <w:szCs w:val="24"/>
        </w:rPr>
        <w:t xml:space="preserve"> </w:t>
      </w:r>
      <w:r w:rsidR="0069355F" w:rsidRPr="003D31F4">
        <w:rPr>
          <w:rFonts w:ascii="Times New Roman" w:hAnsi="Times New Roman" w:cs="Times New Roman"/>
          <w:sz w:val="24"/>
          <w:szCs w:val="24"/>
        </w:rPr>
        <w:t>и муниципалитета, образовательных</w:t>
      </w:r>
      <w:r w:rsidR="0069355F" w:rsidRPr="003D31F4">
        <w:rPr>
          <w:rFonts w:ascii="Times New Roman" w:hAnsi="Times New Roman" w:cs="Times New Roman"/>
          <w:spacing w:val="-1"/>
          <w:sz w:val="24"/>
          <w:szCs w:val="24"/>
        </w:rPr>
        <w:t xml:space="preserve"> </w:t>
      </w:r>
      <w:r w:rsidR="0069355F" w:rsidRPr="003D31F4">
        <w:rPr>
          <w:rFonts w:ascii="Times New Roman" w:hAnsi="Times New Roman" w:cs="Times New Roman"/>
          <w:sz w:val="24"/>
          <w:szCs w:val="24"/>
        </w:rPr>
        <w:t>потребностей</w:t>
      </w:r>
      <w:r w:rsidR="0069355F" w:rsidRPr="003D31F4">
        <w:rPr>
          <w:rFonts w:ascii="Times New Roman" w:hAnsi="Times New Roman" w:cs="Times New Roman"/>
          <w:spacing w:val="1"/>
          <w:sz w:val="24"/>
          <w:szCs w:val="24"/>
        </w:rPr>
        <w:t xml:space="preserve"> </w:t>
      </w:r>
      <w:r w:rsidR="0069355F" w:rsidRPr="003D31F4">
        <w:rPr>
          <w:rFonts w:ascii="Times New Roman" w:hAnsi="Times New Roman" w:cs="Times New Roman"/>
          <w:sz w:val="24"/>
          <w:szCs w:val="24"/>
        </w:rPr>
        <w:t>и</w:t>
      </w:r>
      <w:r w:rsidR="0069355F" w:rsidRPr="003D31F4">
        <w:rPr>
          <w:rFonts w:ascii="Times New Roman" w:hAnsi="Times New Roman" w:cs="Times New Roman"/>
          <w:spacing w:val="1"/>
          <w:sz w:val="24"/>
          <w:szCs w:val="24"/>
        </w:rPr>
        <w:t xml:space="preserve"> </w:t>
      </w:r>
      <w:r w:rsidR="0069355F" w:rsidRPr="003D31F4">
        <w:rPr>
          <w:rFonts w:ascii="Times New Roman" w:hAnsi="Times New Roman" w:cs="Times New Roman"/>
          <w:sz w:val="24"/>
          <w:szCs w:val="24"/>
        </w:rPr>
        <w:t>запросов воспитанников.</w:t>
      </w:r>
    </w:p>
    <w:p w14:paraId="3545E32C" w14:textId="5FE8AC93" w:rsidR="002C6E8D" w:rsidRPr="00D3581F" w:rsidRDefault="0069355F" w:rsidP="00260491">
      <w:pPr>
        <w:pBdr>
          <w:top w:val="none" w:sz="4" w:space="0" w:color="000000"/>
          <w:left w:val="none" w:sz="4" w:space="0" w:color="000000"/>
          <w:bottom w:val="none" w:sz="4" w:space="0" w:color="000000"/>
          <w:right w:val="none" w:sz="4" w:space="0" w:color="000000"/>
        </w:pBdr>
        <w:spacing w:before="120"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Часть</w:t>
      </w:r>
      <w:r w:rsidRPr="003D31F4">
        <w:rPr>
          <w:rFonts w:ascii="Times New Roman" w:hAnsi="Times New Roman" w:cs="Times New Roman"/>
          <w:spacing w:val="94"/>
          <w:sz w:val="24"/>
          <w:szCs w:val="24"/>
        </w:rPr>
        <w:t xml:space="preserve"> </w:t>
      </w:r>
      <w:r w:rsidRPr="003D31F4">
        <w:rPr>
          <w:rFonts w:ascii="Times New Roman" w:hAnsi="Times New Roman" w:cs="Times New Roman"/>
          <w:sz w:val="24"/>
          <w:szCs w:val="24"/>
        </w:rPr>
        <w:t>Программы,</w:t>
      </w:r>
      <w:r w:rsidRPr="003D31F4">
        <w:rPr>
          <w:rFonts w:ascii="Times New Roman" w:hAnsi="Times New Roman" w:cs="Times New Roman"/>
          <w:spacing w:val="93"/>
          <w:sz w:val="24"/>
          <w:szCs w:val="24"/>
        </w:rPr>
        <w:t xml:space="preserve"> </w:t>
      </w:r>
      <w:r w:rsidRPr="003D31F4">
        <w:rPr>
          <w:rFonts w:ascii="Times New Roman" w:hAnsi="Times New Roman" w:cs="Times New Roman"/>
          <w:sz w:val="24"/>
          <w:szCs w:val="24"/>
        </w:rPr>
        <w:t>формируемая</w:t>
      </w:r>
      <w:r w:rsidRPr="003D31F4">
        <w:rPr>
          <w:rFonts w:ascii="Times New Roman" w:hAnsi="Times New Roman" w:cs="Times New Roman"/>
          <w:spacing w:val="98"/>
          <w:sz w:val="24"/>
          <w:szCs w:val="24"/>
        </w:rPr>
        <w:t xml:space="preserve"> </w:t>
      </w:r>
      <w:r w:rsidRPr="003D31F4">
        <w:rPr>
          <w:rFonts w:ascii="Times New Roman" w:hAnsi="Times New Roman" w:cs="Times New Roman"/>
          <w:sz w:val="24"/>
          <w:szCs w:val="24"/>
        </w:rPr>
        <w:t>участниками</w:t>
      </w:r>
      <w:r w:rsidRPr="003D31F4">
        <w:rPr>
          <w:rFonts w:ascii="Times New Roman" w:hAnsi="Times New Roman" w:cs="Times New Roman"/>
          <w:spacing w:val="95"/>
          <w:sz w:val="24"/>
          <w:szCs w:val="24"/>
        </w:rPr>
        <w:t xml:space="preserve"> </w:t>
      </w:r>
      <w:r w:rsidRPr="003D31F4">
        <w:rPr>
          <w:rFonts w:ascii="Times New Roman" w:hAnsi="Times New Roman" w:cs="Times New Roman"/>
          <w:sz w:val="24"/>
          <w:szCs w:val="24"/>
        </w:rPr>
        <w:t>образовательных</w:t>
      </w:r>
      <w:r w:rsidRPr="003D31F4">
        <w:rPr>
          <w:rFonts w:ascii="Times New Roman" w:hAnsi="Times New Roman" w:cs="Times New Roman"/>
          <w:spacing w:val="93"/>
          <w:sz w:val="24"/>
          <w:szCs w:val="24"/>
        </w:rPr>
        <w:t xml:space="preserve"> </w:t>
      </w:r>
      <w:r w:rsidRPr="003D31F4">
        <w:rPr>
          <w:rFonts w:ascii="Times New Roman" w:hAnsi="Times New Roman" w:cs="Times New Roman"/>
          <w:sz w:val="24"/>
          <w:szCs w:val="24"/>
        </w:rPr>
        <w:t>отношений,</w:t>
      </w:r>
      <w:r w:rsidRPr="003D31F4">
        <w:rPr>
          <w:rFonts w:ascii="Times New Roman" w:hAnsi="Times New Roman" w:cs="Times New Roman"/>
          <w:spacing w:val="93"/>
          <w:sz w:val="24"/>
          <w:szCs w:val="24"/>
        </w:rPr>
        <w:t xml:space="preserve"> </w:t>
      </w:r>
      <w:r w:rsidRPr="003D31F4">
        <w:rPr>
          <w:rFonts w:ascii="Times New Roman" w:hAnsi="Times New Roman" w:cs="Times New Roman"/>
          <w:spacing w:val="-1"/>
          <w:sz w:val="24"/>
          <w:szCs w:val="24"/>
        </w:rPr>
        <w:t>включает</w:t>
      </w:r>
      <w:r w:rsidRPr="003D31F4">
        <w:rPr>
          <w:rFonts w:ascii="Times New Roman" w:hAnsi="Times New Roman" w:cs="Times New Roman"/>
          <w:sz w:val="24"/>
          <w:szCs w:val="24"/>
        </w:rPr>
        <w:t xml:space="preserve"> региональную образовательную программу «Соенеч-радость познания».</w:t>
      </w:r>
    </w:p>
    <w:p w14:paraId="5528DDF5" w14:textId="77777777" w:rsidR="002C6E8D" w:rsidRPr="003D31F4" w:rsidRDefault="0069355F" w:rsidP="00260491">
      <w:pPr>
        <w:pStyle w:val="af3"/>
        <w:ind w:left="0"/>
        <w:rPr>
          <w:rFonts w:ascii="Times New Roman" w:hAnsi="Times New Roman" w:cs="Times New Roman"/>
          <w:b/>
          <w:bCs/>
        </w:rPr>
      </w:pPr>
      <w:r w:rsidRPr="003D31F4">
        <w:rPr>
          <w:rFonts w:ascii="Times New Roman" w:hAnsi="Times New Roman" w:cs="Times New Roman"/>
          <w:b/>
        </w:rPr>
        <w:t>1.2.1. Цели, задачи, принципы и подходы региональной образовательной программы.</w:t>
      </w:r>
    </w:p>
    <w:p w14:paraId="1BD7EB14" w14:textId="77777777" w:rsidR="002C6E8D" w:rsidRPr="003D31F4" w:rsidRDefault="0069355F" w:rsidP="00260491">
      <w:pPr>
        <w:pStyle w:val="af3"/>
        <w:ind w:left="0"/>
        <w:rPr>
          <w:rFonts w:ascii="Times New Roman" w:hAnsi="Times New Roman" w:cs="Times New Roman"/>
          <w:bCs/>
        </w:rPr>
      </w:pPr>
      <w:r w:rsidRPr="003D31F4">
        <w:rPr>
          <w:rFonts w:ascii="Times New Roman" w:hAnsi="Times New Roman" w:cs="Times New Roman"/>
          <w:b/>
        </w:rPr>
        <w:t>Цель</w:t>
      </w:r>
      <w:r w:rsidRPr="003D31F4">
        <w:rPr>
          <w:rFonts w:ascii="Times New Roman" w:hAnsi="Times New Roman" w:cs="Times New Roman"/>
          <w:bCs/>
        </w:rPr>
        <w:t xml:space="preserve"> региональной образовательной программы «Соенеч-радость познания»: проектирование социальных ситуаций развития русскоязычного ребенка с использованием средств национальной культуры</w:t>
      </w:r>
      <w:r w:rsidRPr="003D31F4">
        <w:rPr>
          <w:rFonts w:ascii="Times New Roman" w:eastAsia="Calibri" w:hAnsi="Times New Roman" w:cs="Times New Roman"/>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5622765" w14:textId="77777777" w:rsidR="002C6E8D" w:rsidRPr="003D31F4" w:rsidRDefault="0069355F" w:rsidP="00260491">
      <w:pPr>
        <w:pStyle w:val="af3"/>
        <w:ind w:left="0"/>
        <w:rPr>
          <w:rFonts w:ascii="Times New Roman" w:hAnsi="Times New Roman" w:cs="Times New Roman"/>
          <w:bCs/>
        </w:rPr>
      </w:pPr>
      <w:r w:rsidRPr="003D31F4">
        <w:rPr>
          <w:rFonts w:ascii="Times New Roman" w:hAnsi="Times New Roman" w:cs="Times New Roman"/>
          <w:bCs/>
        </w:rPr>
        <w:t>Задачи региональной образовательной программы «Соенеч-радость познания»:</w:t>
      </w:r>
    </w:p>
    <w:p w14:paraId="618E3252" w14:textId="77777777" w:rsidR="002C6E8D" w:rsidRPr="003D31F4" w:rsidRDefault="0069355F">
      <w:pPr>
        <w:pStyle w:val="ad"/>
        <w:numPr>
          <w:ilvl w:val="0"/>
          <w:numId w:val="45"/>
        </w:numPr>
        <w:pBdr>
          <w:top w:val="none" w:sz="4" w:space="0" w:color="000000"/>
          <w:left w:val="none" w:sz="4" w:space="0" w:color="000000"/>
          <w:bottom w:val="none" w:sz="4" w:space="0" w:color="000000"/>
          <w:right w:val="none" w:sz="4" w:space="0" w:color="000000"/>
        </w:pBdr>
        <w:tabs>
          <w:tab w:val="left" w:pos="851"/>
        </w:tabs>
        <w:spacing w:line="240" w:lineRule="auto"/>
        <w:ind w:left="0"/>
        <w:rPr>
          <w:rFonts w:ascii="Times New Roman" w:hAnsi="Times New Roman" w:cs="Times New Roman"/>
          <w:bCs/>
          <w:sz w:val="24"/>
          <w:szCs w:val="24"/>
        </w:rPr>
      </w:pPr>
      <w:r w:rsidRPr="003D31F4">
        <w:rPr>
          <w:rFonts w:ascii="Times New Roman" w:hAnsi="Times New Roman" w:cs="Times New Roman"/>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272D4B75" w14:textId="77777777" w:rsidR="002C6E8D" w:rsidRPr="003D31F4" w:rsidRDefault="0069355F">
      <w:pPr>
        <w:pStyle w:val="ad"/>
        <w:numPr>
          <w:ilvl w:val="0"/>
          <w:numId w:val="45"/>
        </w:numPr>
        <w:pBdr>
          <w:top w:val="none" w:sz="4" w:space="0" w:color="000000"/>
          <w:left w:val="none" w:sz="4" w:space="0" w:color="000000"/>
          <w:bottom w:val="none" w:sz="4" w:space="0" w:color="000000"/>
          <w:right w:val="none" w:sz="4" w:space="0" w:color="000000"/>
        </w:pBdr>
        <w:tabs>
          <w:tab w:val="left" w:pos="851"/>
        </w:tabs>
        <w:spacing w:line="240" w:lineRule="auto"/>
        <w:ind w:left="0"/>
        <w:rPr>
          <w:rFonts w:ascii="Times New Roman" w:hAnsi="Times New Roman" w:cs="Times New Roman"/>
          <w:bCs/>
          <w:sz w:val="24"/>
          <w:szCs w:val="24"/>
        </w:rPr>
      </w:pPr>
      <w:r w:rsidRPr="003D31F4">
        <w:rPr>
          <w:rFonts w:ascii="Times New Roman" w:hAnsi="Times New Roman" w:cs="Times New Roman"/>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0FB48EEA" w14:textId="77777777" w:rsidR="002C6E8D" w:rsidRPr="003D31F4" w:rsidRDefault="0069355F" w:rsidP="00260491">
      <w:pPr>
        <w:pBdr>
          <w:top w:val="none" w:sz="4" w:space="0" w:color="000000"/>
          <w:left w:val="none" w:sz="4" w:space="0" w:color="000000"/>
          <w:bottom w:val="none" w:sz="4" w:space="0" w:color="000000"/>
          <w:right w:val="none" w:sz="4" w:space="0" w:color="000000"/>
        </w:pBdr>
        <w:tabs>
          <w:tab w:val="left" w:pos="851"/>
        </w:tabs>
        <w:spacing w:line="240" w:lineRule="auto"/>
        <w:rPr>
          <w:rFonts w:ascii="Times New Roman" w:hAnsi="Times New Roman" w:cs="Times New Roman"/>
          <w:bCs/>
          <w:sz w:val="24"/>
          <w:szCs w:val="24"/>
        </w:rPr>
      </w:pPr>
      <w:r w:rsidRPr="003D31F4">
        <w:rPr>
          <w:rFonts w:ascii="Times New Roman" w:hAnsi="Times New Roman" w:cs="Times New Roman"/>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26C371DE" w14:textId="2547A7D2" w:rsidR="002C6E8D" w:rsidRPr="003D31F4" w:rsidRDefault="0069355F" w:rsidP="00260491">
      <w:pPr>
        <w:pStyle w:val="af3"/>
        <w:ind w:left="0" w:firstLine="0"/>
        <w:rPr>
          <w:rFonts w:ascii="Times New Roman" w:hAnsi="Times New Roman" w:cs="Times New Roman"/>
          <w:bCs/>
        </w:rPr>
      </w:pPr>
      <w:r w:rsidRPr="003D31F4">
        <w:rPr>
          <w:rFonts w:ascii="Times New Roman" w:hAnsi="Times New Roman" w:cs="Times New Roman"/>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7D9DA87C" w14:textId="531EA457" w:rsidR="002C6E8D" w:rsidRPr="003D31F4" w:rsidRDefault="0069355F" w:rsidP="00B60A2E">
      <w:pPr>
        <w:pStyle w:val="af3"/>
        <w:ind w:left="0"/>
        <w:rPr>
          <w:rFonts w:ascii="Times New Roman" w:hAnsi="Times New Roman" w:cs="Times New Roman"/>
          <w:bCs/>
        </w:rPr>
      </w:pPr>
      <w:r w:rsidRPr="003D31F4">
        <w:rPr>
          <w:rFonts w:ascii="Times New Roman" w:hAnsi="Times New Roman" w:cs="Times New Roman"/>
          <w:bCs/>
        </w:rPr>
        <w:t xml:space="preserve">В   Программе отражается содержание образования детей от 2 до 7 </w:t>
      </w:r>
      <w:r w:rsidR="00BA13E7" w:rsidRPr="003D31F4">
        <w:rPr>
          <w:rFonts w:ascii="Times New Roman" w:hAnsi="Times New Roman" w:cs="Times New Roman"/>
          <w:bCs/>
        </w:rPr>
        <w:t>лет, формируемое</w:t>
      </w:r>
      <w:r w:rsidRPr="003D31F4">
        <w:rPr>
          <w:rFonts w:ascii="Times New Roman" w:hAnsi="Times New Roman" w:cs="Times New Roman"/>
          <w:bCs/>
        </w:rPr>
        <w:t xml:space="preserve"> </w:t>
      </w:r>
      <w:r w:rsidR="00E0732F" w:rsidRPr="003D31F4">
        <w:rPr>
          <w:rFonts w:ascii="Times New Roman" w:hAnsi="Times New Roman" w:cs="Times New Roman"/>
          <w:bCs/>
        </w:rPr>
        <w:t>участниками образовательных</w:t>
      </w:r>
      <w:r w:rsidRPr="003D31F4">
        <w:rPr>
          <w:rFonts w:ascii="Times New Roman" w:hAnsi="Times New Roman" w:cs="Times New Roman"/>
          <w:bCs/>
        </w:rPr>
        <w:t xml:space="preserve"> отношений, с </w:t>
      </w:r>
      <w:r w:rsidR="00E0732F" w:rsidRPr="003D31F4">
        <w:rPr>
          <w:rFonts w:ascii="Times New Roman" w:hAnsi="Times New Roman" w:cs="Times New Roman"/>
          <w:bCs/>
        </w:rPr>
        <w:t>учетом историко</w:t>
      </w:r>
      <w:r w:rsidRPr="003D31F4">
        <w:rPr>
          <w:rFonts w:ascii="Times New Roman" w:hAnsi="Times New Roman" w:cs="Times New Roman"/>
          <w:bCs/>
        </w:rPr>
        <w:t>-географических, климатических, краеведческих, национальных, этнокультурных особенностей и традиций региона.</w:t>
      </w:r>
      <w:r w:rsidRPr="003D31F4">
        <w:rPr>
          <w:rFonts w:ascii="Times New Roman" w:hAnsi="Times New Roman" w:cs="Times New Roman"/>
          <w:b/>
        </w:rPr>
        <w:t>1.2.2. Планируемые результаты освоения части, формируемой участниками образовательных отношений</w:t>
      </w:r>
      <w:r w:rsidRPr="003D31F4">
        <w:rPr>
          <w:rFonts w:ascii="Times New Roman" w:hAnsi="Times New Roman" w:cs="Times New Roman"/>
          <w:bCs/>
        </w:rPr>
        <w:t>.</w:t>
      </w:r>
    </w:p>
    <w:p w14:paraId="2455A3D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567"/>
        <w:rPr>
          <w:rFonts w:ascii="Times New Roman" w:hAnsi="Times New Roman" w:cs="Times New Roman"/>
          <w:b/>
          <w:sz w:val="24"/>
          <w:szCs w:val="24"/>
        </w:rPr>
      </w:pPr>
      <w:r w:rsidRPr="003D31F4">
        <w:rPr>
          <w:rFonts w:ascii="Times New Roman" w:hAnsi="Times New Roman" w:cs="Times New Roman"/>
          <w:b/>
          <w:i/>
          <w:sz w:val="24"/>
          <w:szCs w:val="24"/>
        </w:rPr>
        <w:t>К трем годам ребенок</w:t>
      </w:r>
    </w:p>
    <w:p w14:paraId="047B669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овладевает родным языком, пользуясь основными грамматическими категориями и словарем разговорной речи;</w:t>
      </w:r>
    </w:p>
    <w:p w14:paraId="0D1C8A6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F14C89F" w14:textId="4F548B5A"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эмоционально реагирует на музыку, с удовольствием двигается под музыку и слушает произведения татарских композиторов;</w:t>
      </w:r>
    </w:p>
    <w:p w14:paraId="6B61606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567"/>
        <w:rPr>
          <w:rFonts w:ascii="Times New Roman" w:hAnsi="Times New Roman" w:cs="Times New Roman"/>
          <w:b/>
          <w:i/>
          <w:sz w:val="24"/>
          <w:szCs w:val="24"/>
        </w:rPr>
      </w:pPr>
      <w:r w:rsidRPr="003D31F4">
        <w:rPr>
          <w:rFonts w:ascii="Times New Roman" w:hAnsi="Times New Roman" w:cs="Times New Roman"/>
          <w:b/>
          <w:i/>
          <w:sz w:val="24"/>
          <w:szCs w:val="24"/>
        </w:rPr>
        <w:t>К четырем годам ребенок</w:t>
      </w:r>
    </w:p>
    <w:p w14:paraId="11BBB3F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инициативен в общении, участвует в диалоге со сверстниками и взрослыми, выражает свои чувства, желания на родном языке;</w:t>
      </w:r>
    </w:p>
    <w:p w14:paraId="68F5053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самостоятельно здоровается, прощается, благодарит за угощение в зависимости от национальности собеседника;</w:t>
      </w:r>
    </w:p>
    <w:p w14:paraId="1AD5148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7B82205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A1F8F8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свободно владеет родным языком;</w:t>
      </w:r>
    </w:p>
    <w:p w14:paraId="37D1494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72F483C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интерес к кукле в национальном татарском костюме;</w:t>
      </w:r>
    </w:p>
    <w:p w14:paraId="29704D7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2DF5159" w14:textId="73B098B6"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старается осваивать и соблюдать правила в татарских народных играх.</w:t>
      </w:r>
    </w:p>
    <w:p w14:paraId="7C40C12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b/>
          <w:sz w:val="24"/>
          <w:szCs w:val="24"/>
        </w:rPr>
      </w:pPr>
      <w:r w:rsidRPr="003D31F4">
        <w:rPr>
          <w:rFonts w:ascii="Times New Roman" w:hAnsi="Times New Roman" w:cs="Times New Roman"/>
          <w:b/>
          <w:i/>
          <w:sz w:val="24"/>
          <w:szCs w:val="24"/>
        </w:rPr>
        <w:t>К пяти годам ребенок</w:t>
      </w:r>
    </w:p>
    <w:p w14:paraId="5B3E34A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C76DBE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76DE588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представления о метрополитене, об отличительных особенностях станции «ПлощадьТукая»  в городе Казани;</w:t>
      </w:r>
    </w:p>
    <w:p w14:paraId="4AF7DEF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2232213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устойчивый интерес к обучению татарскому языку;</w:t>
      </w:r>
    </w:p>
    <w:p w14:paraId="7831399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безошибочно выбирает предмет, картинку, описанную на татарском языке;</w:t>
      </w:r>
    </w:p>
    <w:p w14:paraId="137BEE7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владеет лексическим объемом, предусмотренным УМК «Татарча сөйләшәбез», не менее 62 слов;</w:t>
      </w:r>
    </w:p>
    <w:p w14:paraId="1478082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включается в диалог, понимает речь собеседника, высказывается простыми предложениями на татарском языке;</w:t>
      </w:r>
    </w:p>
    <w:p w14:paraId="5BDD6721" w14:textId="2EA40D85"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xml:space="preserve">- владеет формами вежливости, принятыми для выражения благодарности, используя </w:t>
      </w:r>
      <w:r w:rsidR="00E0732F" w:rsidRPr="003D31F4">
        <w:rPr>
          <w:rFonts w:ascii="Times New Roman" w:hAnsi="Times New Roman" w:cs="Times New Roman"/>
          <w:bCs/>
          <w:sz w:val="24"/>
          <w:szCs w:val="24"/>
        </w:rPr>
        <w:t>соответствующие</w:t>
      </w:r>
      <w:r w:rsidRPr="003D31F4">
        <w:rPr>
          <w:rFonts w:ascii="Times New Roman" w:hAnsi="Times New Roman" w:cs="Times New Roman"/>
          <w:bCs/>
          <w:sz w:val="24"/>
          <w:szCs w:val="24"/>
        </w:rPr>
        <w:t xml:space="preserve"> слова татарского языка;</w:t>
      </w:r>
    </w:p>
    <w:p w14:paraId="57CA483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064116B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отличает татарский национальный костюм от костюмов других народов;</w:t>
      </w:r>
    </w:p>
    <w:p w14:paraId="0A1013F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25DA9CC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EBD8B6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участвует в татарских народных праздниках, исполняет татарские песни, танцы;</w:t>
      </w:r>
    </w:p>
    <w:p w14:paraId="5E53218A" w14:textId="0FCE15CA" w:rsidR="0008602F"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соблюдает правила в татарских народных играх.</w:t>
      </w:r>
    </w:p>
    <w:p w14:paraId="58A6CEF5" w14:textId="6723AA8F"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b/>
          <w:sz w:val="24"/>
          <w:szCs w:val="24"/>
        </w:rPr>
      </w:pPr>
      <w:r w:rsidRPr="003D31F4">
        <w:rPr>
          <w:rFonts w:ascii="Times New Roman" w:hAnsi="Times New Roman" w:cs="Times New Roman"/>
          <w:b/>
          <w:i/>
          <w:sz w:val="24"/>
          <w:szCs w:val="24"/>
        </w:rPr>
        <w:t>К шести годам ребенок</w:t>
      </w:r>
    </w:p>
    <w:p w14:paraId="125E60D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49B65F7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CFDEA09" w14:textId="4E640085"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04080DD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представление о городе Казани как столице республики, столице всех татар мира;</w:t>
      </w:r>
    </w:p>
    <w:p w14:paraId="4408089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узнает и называет символику республики, ее столицы;</w:t>
      </w:r>
    </w:p>
    <w:p w14:paraId="033F2D2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представление о станциях метрополитена города Казани, об их отличительных особенностях, происхождении названий;</w:t>
      </w:r>
    </w:p>
    <w:p w14:paraId="29B3FAE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8AD193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выбирает сюжетную картинку, описанную на татрском языке;</w:t>
      </w:r>
    </w:p>
    <w:p w14:paraId="23ACD3F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владеет лексическим объемом, предусмотренным УМК «Татарча сөйләшәбез», не менее 142 слов, правильно их произносит;</w:t>
      </w:r>
    </w:p>
    <w:p w14:paraId="384C1F6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устойчивый интерес к обучению татарскому языкау;</w:t>
      </w:r>
    </w:p>
    <w:p w14:paraId="5B5E154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4364051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способен вступить в диалог на татарском языке со взрослым и сверстниками;</w:t>
      </w:r>
    </w:p>
    <w:p w14:paraId="6F24F0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77338BB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интерес к выдающимся произведениям изобразительного искусства Республики Татарстан;</w:t>
      </w:r>
    </w:p>
    <w:p w14:paraId="0F85148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знает об особенностях русского национального костюма;</w:t>
      </w:r>
    </w:p>
    <w:p w14:paraId="7F7229E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59BF7EF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 аппликации, лепке, рисовании отражает сюжеты по мотивам татарских народных сказок;</w:t>
      </w:r>
    </w:p>
    <w:p w14:paraId="22763B4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слушает народную музыку, музыкальные произведения татарских композиторов, эмоционально на них отзывается;</w:t>
      </w:r>
    </w:p>
    <w:p w14:paraId="2CCC9DB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узнает звучание Государственного гимна Республики Татарстан, пытается подпевать;</w:t>
      </w:r>
    </w:p>
    <w:p w14:paraId="40CBFCB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исполняет татарские песни, танцы, с удовольствием участвует в татарских народных праздниках, водит хороводы;</w:t>
      </w:r>
    </w:p>
    <w:p w14:paraId="6CAA633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2149BA0F" w14:textId="5336E2BF" w:rsidR="00E0732F"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участвует в национальных подвижных играх, играх-состязаниях.</w:t>
      </w:r>
    </w:p>
    <w:p w14:paraId="0057AA60" w14:textId="7304FC23"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b/>
          <w:sz w:val="24"/>
          <w:szCs w:val="24"/>
        </w:rPr>
      </w:pPr>
      <w:r w:rsidRPr="003D31F4">
        <w:rPr>
          <w:rFonts w:ascii="Times New Roman" w:hAnsi="Times New Roman" w:cs="Times New Roman"/>
          <w:b/>
          <w:i/>
          <w:sz w:val="24"/>
          <w:szCs w:val="24"/>
        </w:rPr>
        <w:t>К семи годам ребенок</w:t>
      </w:r>
    </w:p>
    <w:p w14:paraId="3E2FCB7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4A9D5C9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1F6C6B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332C9A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0E6EDDB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3C8B5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14:paraId="03BAB55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осознает взаимосвязь культур татарского и русского народов;</w:t>
      </w:r>
    </w:p>
    <w:p w14:paraId="2CCAB20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любознательность в вопросах истории Республики Татарстан и основных достопримечательностях её столицы;</w:t>
      </w:r>
    </w:p>
    <w:p w14:paraId="771D7D7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14:paraId="4162B81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владеет лексическим объемом, предусмотренным УМК «Татарча сөйләшәбез», не менее 167 слов, правильно их произносит;</w:t>
      </w:r>
    </w:p>
    <w:p w14:paraId="033D020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 проявляет систему устойчивых интересов к познанию татарского языка;</w:t>
      </w:r>
    </w:p>
    <w:p w14:paraId="56839EC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участвует в диалоге, поддерживает тему разговора на татарском языке;</w:t>
      </w:r>
    </w:p>
    <w:p w14:paraId="127043F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рассказывает о себе на татарском языке (как зовут, сколько лет, где живет, какая семья);</w:t>
      </w:r>
    </w:p>
    <w:p w14:paraId="77ED3B1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достигает результата, заданного дидактической (лексической) игрой;</w:t>
      </w:r>
    </w:p>
    <w:p w14:paraId="6301D18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в реальной языковой среде достигает коммуникативной цели при ограниченном владении татарским языком;</w:t>
      </w:r>
    </w:p>
    <w:p w14:paraId="57D0FE8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мотивирован к дальнейшему, более осознанному изучению татарского языка;</w:t>
      </w:r>
    </w:p>
    <w:p w14:paraId="07C1D8B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32A2A8A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52C40B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2DBC967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36E4F3C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с удовольствием слушает вокальную, инструментальную, оркестровую музыку, написанную татарскими композиторами;</w:t>
      </w:r>
    </w:p>
    <w:p w14:paraId="0867E02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140ECBA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Cs/>
          <w:sz w:val="24"/>
          <w:szCs w:val="24"/>
        </w:rPr>
      </w:pPr>
      <w:r w:rsidRPr="003D31F4">
        <w:rPr>
          <w:rFonts w:ascii="Times New Roman" w:hAnsi="Times New Roman" w:cs="Times New Roman"/>
          <w:bCs/>
          <w:sz w:val="24"/>
          <w:szCs w:val="24"/>
        </w:rPr>
        <w:t xml:space="preserve">- имеет представление о некоторых видах спорта, в том числе о национальном виде спорта – «борьба на поясах» (кэряш); </w:t>
      </w:r>
    </w:p>
    <w:p w14:paraId="16A781D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bCs/>
          <w:sz w:val="24"/>
          <w:szCs w:val="24"/>
        </w:rPr>
        <w:t>- с удовольствием</w:t>
      </w:r>
      <w:r w:rsidRPr="003D31F4">
        <w:rPr>
          <w:rFonts w:ascii="Times New Roman" w:hAnsi="Times New Roman" w:cs="Times New Roman"/>
          <w:b/>
          <w:bCs/>
          <w:sz w:val="24"/>
          <w:szCs w:val="24"/>
        </w:rPr>
        <w:t xml:space="preserve"> </w:t>
      </w:r>
      <w:r w:rsidRPr="003D31F4">
        <w:rPr>
          <w:rFonts w:ascii="Times New Roman" w:hAnsi="Times New Roman" w:cs="Times New Roman"/>
          <w:sz w:val="24"/>
          <w:szCs w:val="24"/>
        </w:rPr>
        <w:t>участвует в национальных играх-состязаниях, празднике «Сабантуй».</w:t>
      </w:r>
    </w:p>
    <w:p w14:paraId="5745F73E" w14:textId="77777777" w:rsidR="002C6E8D" w:rsidRPr="003D31F4" w:rsidRDefault="0069355F" w:rsidP="00260491">
      <w:pPr>
        <w:shd w:val="clear" w:color="auto" w:fill="FFFFFF"/>
        <w:spacing w:after="0" w:line="240" w:lineRule="auto"/>
        <w:ind w:firstLine="360"/>
        <w:rPr>
          <w:rFonts w:ascii="Times New Roman" w:hAnsi="Times New Roman" w:cs="Times New Roman"/>
          <w:b/>
          <w:bCs/>
          <w:sz w:val="24"/>
          <w:szCs w:val="24"/>
        </w:rPr>
      </w:pPr>
      <w:r w:rsidRPr="003D31F4">
        <w:rPr>
          <w:rFonts w:ascii="Times New Roman" w:hAnsi="Times New Roman" w:cs="Times New Roman"/>
          <w:b/>
          <w:sz w:val="24"/>
          <w:szCs w:val="24"/>
        </w:rPr>
        <w:t>1.2.3. Педагогическая диагностика части, формируемой участниками образовательных отношений</w:t>
      </w:r>
    </w:p>
    <w:p w14:paraId="388A01D4" w14:textId="445F7B3B" w:rsidR="00D3581F" w:rsidRPr="00E103E6" w:rsidRDefault="0069355F" w:rsidP="00260491">
      <w:pPr>
        <w:pBdr>
          <w:top w:val="none" w:sz="4" w:space="0" w:color="000000"/>
          <w:left w:val="none" w:sz="4" w:space="0" w:color="000000"/>
          <w:bottom w:val="none" w:sz="4" w:space="0" w:color="000000"/>
          <w:right w:val="none" w:sz="4" w:space="0" w:color="000000"/>
        </w:pBdr>
        <w:spacing w:after="0" w:line="240" w:lineRule="auto"/>
        <w:ind w:firstLine="567"/>
        <w:rPr>
          <w:rFonts w:ascii="Times New Roman" w:hAnsi="Times New Roman" w:cs="Times New Roman"/>
          <w:bCs/>
          <w:sz w:val="24"/>
          <w:szCs w:val="24"/>
        </w:rPr>
      </w:pPr>
      <w:r w:rsidRPr="003D31F4">
        <w:rPr>
          <w:rFonts w:ascii="Times New Roman" w:hAnsi="Times New Roman" w:cs="Times New Roman"/>
          <w:bCs/>
          <w:sz w:val="24"/>
          <w:szCs w:val="24"/>
        </w:rPr>
        <w:t xml:space="preserve">Для оценки уровня освоения детьми </w:t>
      </w:r>
      <w:r w:rsidR="0026231E" w:rsidRPr="003D31F4">
        <w:rPr>
          <w:rFonts w:ascii="Times New Roman" w:hAnsi="Times New Roman" w:cs="Times New Roman"/>
          <w:bCs/>
          <w:sz w:val="24"/>
          <w:szCs w:val="24"/>
        </w:rPr>
        <w:t>части, формируемой участниками образовательных отношений</w:t>
      </w:r>
      <w:r w:rsidR="00CE5322" w:rsidRPr="003D31F4">
        <w:rPr>
          <w:rFonts w:ascii="Times New Roman" w:hAnsi="Times New Roman" w:cs="Times New Roman"/>
          <w:bCs/>
          <w:sz w:val="24"/>
          <w:szCs w:val="24"/>
        </w:rPr>
        <w:t xml:space="preserve"> в</w:t>
      </w:r>
      <w:r w:rsidRPr="003D31F4">
        <w:rPr>
          <w:rFonts w:ascii="Times New Roman" w:hAnsi="Times New Roman" w:cs="Times New Roman"/>
          <w:bCs/>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3D31F4">
        <w:rPr>
          <w:rFonts w:ascii="Times New Roman" w:hAnsi="Times New Roman" w:cs="Times New Roman"/>
          <w:bCs/>
          <w:sz w:val="24"/>
          <w:szCs w:val="24"/>
        </w:rPr>
        <w:t>ивают</w:t>
      </w:r>
      <w:r w:rsidRPr="003D31F4">
        <w:rPr>
          <w:rFonts w:ascii="Times New Roman" w:hAnsi="Times New Roman" w:cs="Times New Roman"/>
          <w:bCs/>
          <w:sz w:val="24"/>
          <w:szCs w:val="24"/>
        </w:rPr>
        <w:t xml:space="preserve">, какой лексический материал в рамках УМК «Татарча сөйләшәбез» («Учимся говорить по-татарски») освоен ребенком, а какой - нет. </w:t>
      </w:r>
    </w:p>
    <w:p w14:paraId="5DDA9967" w14:textId="1A9A9D1C"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УРОВНИ ОСВОЕНИЯ РЕГИОНАЛЬНОЙ ОБРАЗОВАТЕЛЬНОЙ ПРОГРАММЫ</w:t>
      </w:r>
    </w:p>
    <w:p w14:paraId="263BFEC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ДОШКОЛЬНОГО ОБРАЗОВАНИЯ «СӨЕНЕЧ» – «РАДОСТЬ ПОЗНАНИЯ»</w:t>
      </w:r>
    </w:p>
    <w:p w14:paraId="3AC21AE4" w14:textId="6283FCA0"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 </w:t>
      </w:r>
      <w:r w:rsidRPr="003D31F4">
        <w:rPr>
          <w:rFonts w:ascii="Times New Roman" w:hAnsi="Times New Roman" w:cs="Times New Roman"/>
          <w:b/>
          <w:bCs/>
          <w:sz w:val="24"/>
          <w:szCs w:val="24"/>
        </w:rPr>
        <w:t>2-3 года</w:t>
      </w:r>
    </w:p>
    <w:tbl>
      <w:tblPr>
        <w:tblStyle w:val="af0"/>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
        <w:gridCol w:w="2974"/>
        <w:gridCol w:w="3121"/>
        <w:gridCol w:w="3112"/>
      </w:tblGrid>
      <w:tr w:rsidR="0008602F" w:rsidRPr="003D31F4" w14:paraId="0DA8D031"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E6EBA" w14:textId="0894335B" w:rsidR="002C6E8D" w:rsidRPr="000029C3" w:rsidRDefault="0069355F" w:rsidP="00260491">
            <w:pPr>
              <w:pBdr>
                <w:top w:val="none" w:sz="4" w:space="0" w:color="000000"/>
                <w:left w:val="none" w:sz="4" w:space="0" w:color="000000"/>
                <w:bottom w:val="none" w:sz="4" w:space="0" w:color="000000"/>
                <w:right w:val="none" w:sz="4" w:space="0" w:color="000000"/>
              </w:pBdr>
              <w:jc w:val="left"/>
              <w:rPr>
                <w:sz w:val="16"/>
                <w:szCs w:val="16"/>
              </w:rPr>
            </w:pPr>
            <w:r w:rsidRPr="000029C3">
              <w:rPr>
                <w:b/>
                <w:sz w:val="16"/>
                <w:szCs w:val="16"/>
              </w:rPr>
              <w:t>Образ</w:t>
            </w:r>
            <w:r w:rsidR="00B1620F" w:rsidRPr="000029C3">
              <w:rPr>
                <w:b/>
                <w:sz w:val="16"/>
                <w:szCs w:val="16"/>
              </w:rPr>
              <w:t xml:space="preserve">ов. </w:t>
            </w:r>
            <w:r w:rsidRPr="000029C3">
              <w:rPr>
                <w:b/>
                <w:sz w:val="16"/>
                <w:szCs w:val="16"/>
              </w:rPr>
              <w:t>область</w:t>
            </w: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9D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Высокий уровень</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91F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Средний уровень</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2EF7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Низкий уровень</w:t>
            </w:r>
          </w:p>
        </w:tc>
      </w:tr>
      <w:tr w:rsidR="0008602F" w:rsidRPr="003D31F4" w14:paraId="14BFE399" w14:textId="77777777" w:rsidTr="00B1620F">
        <w:trPr>
          <w:trHeight w:val="209"/>
        </w:trPr>
        <w:tc>
          <w:tcPr>
            <w:tcW w:w="993" w:type="dxa"/>
            <w:vMerge/>
            <w:tcBorders>
              <w:top w:val="single" w:sz="4" w:space="0" w:color="000000"/>
              <w:left w:val="single" w:sz="4" w:space="0" w:color="000000"/>
              <w:bottom w:val="single" w:sz="4" w:space="0" w:color="000000"/>
              <w:right w:val="single" w:sz="4" w:space="0" w:color="000000"/>
            </w:tcBorders>
          </w:tcPr>
          <w:p w14:paraId="2047B13C" w14:textId="77777777" w:rsidR="002C6E8D" w:rsidRPr="003D31F4" w:rsidRDefault="002C6E8D" w:rsidP="00260491">
            <w:pPr>
              <w:jc w:val="left"/>
              <w:rPr>
                <w:sz w:val="24"/>
                <w:szCs w:val="24"/>
              </w:rPr>
            </w:pPr>
          </w:p>
        </w:tc>
        <w:tc>
          <w:tcPr>
            <w:tcW w:w="297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966FE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(2 балла)</w:t>
            </w:r>
          </w:p>
        </w:tc>
        <w:tc>
          <w:tcPr>
            <w:tcW w:w="31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41149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(1 балл)</w:t>
            </w:r>
          </w:p>
        </w:tc>
        <w:tc>
          <w:tcPr>
            <w:tcW w:w="31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BF87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(0 баллов)</w:t>
            </w:r>
          </w:p>
        </w:tc>
      </w:tr>
      <w:tr w:rsidR="0008602F" w:rsidRPr="003D31F4" w14:paraId="3555F03A" w14:textId="77777777" w:rsidTr="00B1620F">
        <w:trPr>
          <w:trHeight w:val="1096"/>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208B210D"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Социально-коммуникативное развитие</w:t>
            </w: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FB9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взрослому, испытывает доверие к нему, активно включается </w:t>
            </w:r>
            <w:r w:rsidR="00CE5322" w:rsidRPr="003D31F4">
              <w:rPr>
                <w:sz w:val="24"/>
                <w:szCs w:val="24"/>
              </w:rPr>
              <w:t>во взаимодействие</w:t>
            </w:r>
            <w:r w:rsidRPr="003D31F4">
              <w:rPr>
                <w:sz w:val="24"/>
                <w:szCs w:val="24"/>
              </w:rPr>
              <w:t xml:space="preserve"> и общение на родном языке</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026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взрослому, испытывает доверие к нему, стремится к взаимодействию и   общению с ним на родном языке</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304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08602F" w:rsidRPr="003D31F4" w14:paraId="55211B54"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3CEDB2AB"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C1C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сверстникам, наблюдает за их действиями, подражает им, перечисляет членов семьи на родном языке</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FD2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сверстникам, иногда наблюдает за их действиями, подражает им, пытается перечислять членов семьи на родном языке.</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873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интереса к сверстникам, не перечисляет членов семьи на родном языке.</w:t>
            </w:r>
          </w:p>
        </w:tc>
      </w:tr>
      <w:tr w:rsidR="0008602F" w:rsidRPr="003D31F4" w14:paraId="32C47E0B"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72225B00"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A080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1C0E" w14:textId="1CB1A75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 сюжетно-отобразительной игре принимает на себя роль, может копировать игровые действия, движения, слова.  Проявляет интерес </w:t>
            </w:r>
            <w:r w:rsidR="00E103E6" w:rsidRPr="003D31F4">
              <w:rPr>
                <w:sz w:val="24"/>
                <w:szCs w:val="24"/>
              </w:rPr>
              <w:t>к инсценировкам</w:t>
            </w:r>
            <w:r w:rsidRPr="003D31F4">
              <w:rPr>
                <w:sz w:val="24"/>
                <w:szCs w:val="24"/>
              </w:rPr>
              <w:t xml:space="preserve"> татарских (русских) народных сказок, потешек, песенок, просмотрам м/ф студии «Татармультфильм»</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B0B12" w14:textId="426F2C32" w:rsidR="002C6E8D" w:rsidRPr="003D31F4" w:rsidRDefault="00E103E6"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прослеживаются отобразительные</w:t>
            </w:r>
            <w:r w:rsidR="0069355F" w:rsidRPr="003D31F4">
              <w:rPr>
                <w:sz w:val="24"/>
                <w:szCs w:val="24"/>
              </w:rPr>
              <w:t xml:space="preserve"> игровые действия. </w:t>
            </w:r>
          </w:p>
        </w:tc>
      </w:tr>
      <w:tr w:rsidR="0008602F" w:rsidRPr="003D31F4" w14:paraId="397FCB75"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72430EE"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Познавательное развитие</w:t>
            </w: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5F8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окружающими предметами, проявляет исследовательскую активность, осознает и действует с ними в соотвествии с их социальным  назначением. Узнает домашних животных и их детенышей.</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AF8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8603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манипулирует предметами окружающего мира, действует с ними спонтанно не по назначению</w:t>
            </w:r>
          </w:p>
        </w:tc>
      </w:tr>
      <w:tr w:rsidR="0008602F" w:rsidRPr="003D31F4" w14:paraId="71989F13"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76AD2383"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85A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наблюдает, пытается экспериментировать, задает вопросы «кто это?», «что это?», «что делает?» и ждет на них ответа</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3B1D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наблюдает, задает вопросы «кто это?», «что это?» и ждет на них ответа</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B98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молча наблюдает</w:t>
            </w:r>
          </w:p>
        </w:tc>
      </w:tr>
      <w:tr w:rsidR="0008602F" w:rsidRPr="003D31F4" w14:paraId="1A4556D3"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071BA1BA"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81F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DD2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объектами и явлениями живой и неживой природы родного края, имеет представление о сезонных изменениях в природе</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5B31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интереса к объектами и явлениями живой и неживой природы родного края</w:t>
            </w:r>
          </w:p>
        </w:tc>
      </w:tr>
      <w:tr w:rsidR="0008602F" w:rsidRPr="003D31F4" w14:paraId="36A787AC"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712096B8"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Речевое развитие</w:t>
            </w:r>
          </w:p>
          <w:p w14:paraId="0A430848" w14:textId="5CF87D67" w:rsidR="002C6E8D" w:rsidRPr="003D31F4" w:rsidRDefault="002C6E8D" w:rsidP="00260491">
            <w:pPr>
              <w:pBdr>
                <w:top w:val="none" w:sz="4" w:space="0" w:color="000000"/>
                <w:left w:val="none" w:sz="4" w:space="0" w:color="000000"/>
                <w:bottom w:val="none" w:sz="4" w:space="0" w:color="000000"/>
                <w:right w:val="none" w:sz="4" w:space="0" w:color="000000"/>
              </w:pBdr>
              <w:ind w:left="113" w:right="113"/>
              <w:jc w:val="left"/>
              <w:rPr>
                <w:sz w:val="24"/>
                <w:szCs w:val="24"/>
              </w:rPr>
            </w:pPr>
          </w:p>
          <w:p w14:paraId="48A17A50" w14:textId="43EFC6DD" w:rsidR="002C6E8D" w:rsidRPr="003D31F4" w:rsidRDefault="002C6E8D" w:rsidP="00260491">
            <w:pPr>
              <w:pBdr>
                <w:top w:val="none" w:sz="4" w:space="0" w:color="000000"/>
                <w:left w:val="none" w:sz="4" w:space="0" w:color="000000"/>
                <w:bottom w:val="none" w:sz="4" w:space="0" w:color="000000"/>
                <w:right w:val="none" w:sz="4" w:space="0" w:color="000000"/>
              </w:pBdr>
              <w:ind w:left="113" w:right="113"/>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E25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терпеливо выслушивает ребенка, говорящего на родном языке, старается понять, что он хочет сказать</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E1C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выслушивает ребенка, говорящего на родном языке, , может отвлечься, не дослушав до конца</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73F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всегда проявляет  интерес к речи окружающих детей</w:t>
            </w:r>
          </w:p>
        </w:tc>
      </w:tr>
      <w:tr w:rsidR="0008602F" w:rsidRPr="003D31F4" w14:paraId="46C8639C" w14:textId="77777777" w:rsidTr="00B1620F">
        <w:trPr>
          <w:trHeight w:val="874"/>
        </w:trPr>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C900C"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F0FE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овладевает родным языком, пользуясь основными грамматическими категориями и словарем разговорной речи</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C7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овладеть родным языком, пользуясь основными грамматическими категориями и словарем разговорной речи</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C62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речь пассивна, плохо овладевает родным языком</w:t>
            </w:r>
          </w:p>
        </w:tc>
      </w:tr>
      <w:tr w:rsidR="0008602F" w:rsidRPr="003D31F4" w14:paraId="5C6F83D6" w14:textId="77777777" w:rsidTr="00B1620F">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22F1E"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6446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AE7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584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быстро теряет интерес к книге, легко отвлекается</w:t>
            </w:r>
          </w:p>
        </w:tc>
      </w:tr>
      <w:tr w:rsidR="0008602F" w:rsidRPr="003D31F4" w14:paraId="0D1DBA6E" w14:textId="77777777" w:rsidTr="00B1620F">
        <w:trPr>
          <w:trHeight w:val="695"/>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D21A247"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Художественно-эстетическое развитие</w:t>
            </w: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B49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возникают простейшие изображения быта татарского народа (платок, полотенце, салфетка и др.), ребенок называет, что получилось</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00C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возникают простейшие изображения  быта татарского народа (платок, полотенце, салфетка и др.),</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0B64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манипулирует средствами изображения, рисует каракули</w:t>
            </w:r>
          </w:p>
        </w:tc>
      </w:tr>
      <w:tr w:rsidR="0008602F" w:rsidRPr="003D31F4" w14:paraId="66596C87"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4885D25F"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45A2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299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850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интереса к пластическим материалам, их свойствам</w:t>
            </w:r>
          </w:p>
        </w:tc>
      </w:tr>
      <w:tr w:rsidR="0008602F" w:rsidRPr="003D31F4" w14:paraId="7E22CBE1" w14:textId="77777777" w:rsidTr="00B1620F">
        <w:trPr>
          <w:trHeight w:val="1278"/>
        </w:trPr>
        <w:tc>
          <w:tcPr>
            <w:tcW w:w="993" w:type="dxa"/>
            <w:vMerge/>
            <w:tcBorders>
              <w:top w:val="single" w:sz="4" w:space="0" w:color="000000"/>
              <w:left w:val="single" w:sz="4" w:space="0" w:color="000000"/>
              <w:bottom w:val="single" w:sz="4" w:space="0" w:color="000000"/>
              <w:right w:val="single" w:sz="4" w:space="0" w:color="000000"/>
            </w:tcBorders>
          </w:tcPr>
          <w:p w14:paraId="0FA55A8D"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F8F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1443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2CA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реагирует на музыку, с удовольствием под нее двигается</w:t>
            </w:r>
          </w:p>
        </w:tc>
      </w:tr>
      <w:tr w:rsidR="0008602F" w:rsidRPr="003D31F4" w14:paraId="493B4F43" w14:textId="77777777" w:rsidTr="00B1620F">
        <w:trPr>
          <w:trHeight w:val="554"/>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7F46509"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Физическое развитие</w:t>
            </w: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4CC2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8013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F5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включаются в сюжет подвижных игр</w:t>
            </w:r>
          </w:p>
        </w:tc>
      </w:tr>
      <w:tr w:rsidR="0008602F" w:rsidRPr="003D31F4" w14:paraId="07029ABB" w14:textId="77777777" w:rsidTr="00B1620F">
        <w:trPr>
          <w:trHeight w:val="1130"/>
        </w:trPr>
        <w:tc>
          <w:tcPr>
            <w:tcW w:w="993" w:type="dxa"/>
            <w:vMerge/>
            <w:tcBorders>
              <w:top w:val="single" w:sz="4" w:space="0" w:color="000000"/>
              <w:left w:val="single" w:sz="4" w:space="0" w:color="000000"/>
              <w:bottom w:val="single" w:sz="4" w:space="0" w:color="000000"/>
              <w:right w:val="single" w:sz="4" w:space="0" w:color="000000"/>
            </w:tcBorders>
          </w:tcPr>
          <w:p w14:paraId="035C977C" w14:textId="77777777" w:rsidR="002C6E8D" w:rsidRPr="003D31F4" w:rsidRDefault="002C6E8D" w:rsidP="00260491">
            <w:pPr>
              <w:jc w:val="left"/>
              <w:rPr>
                <w:sz w:val="24"/>
                <w:szCs w:val="24"/>
              </w:rPr>
            </w:pPr>
          </w:p>
        </w:tc>
        <w:tc>
          <w:tcPr>
            <w:tcW w:w="2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C10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знает назначение предметов личной гигиены   (носового платка, расчески, зубной щетки и пр.) и умеет пользоваться ими</w:t>
            </w:r>
          </w:p>
        </w:tc>
        <w:tc>
          <w:tcPr>
            <w:tcW w:w="3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DD8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знает назначение предметов личной гигиены   (носового платка, расчески, зубной щетки и пр.), пользуется ими после напоминаний взрослыми</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3605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манипулирует предметами личной гигиены   (носовым платком, расческой, зубной щеткой и пр.)</w:t>
            </w:r>
          </w:p>
        </w:tc>
      </w:tr>
      <w:tr w:rsidR="0008602F" w:rsidRPr="003D31F4" w14:paraId="59EC2C5B" w14:textId="77777777" w:rsidTr="00B1620F">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6BE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D31F4">
              <w:rPr>
                <w:b/>
                <w:sz w:val="24"/>
                <w:szCs w:val="24"/>
              </w:rPr>
              <w:t>0-6 баллов</w:t>
            </w:r>
            <w:r w:rsidRPr="003D31F4">
              <w:rPr>
                <w:sz w:val="24"/>
                <w:szCs w:val="24"/>
              </w:rPr>
              <w:t xml:space="preserve"> – низкий уровень, 7</w:t>
            </w:r>
            <w:r w:rsidRPr="003D31F4">
              <w:rPr>
                <w:b/>
                <w:sz w:val="24"/>
                <w:szCs w:val="24"/>
              </w:rPr>
              <w:t>-22 баллов</w:t>
            </w:r>
            <w:r w:rsidRPr="003D31F4">
              <w:rPr>
                <w:sz w:val="24"/>
                <w:szCs w:val="24"/>
              </w:rPr>
              <w:t xml:space="preserve"> – средний, </w:t>
            </w:r>
            <w:r w:rsidRPr="003D31F4">
              <w:rPr>
                <w:b/>
                <w:sz w:val="24"/>
                <w:szCs w:val="24"/>
              </w:rPr>
              <w:t xml:space="preserve">23-28 баллов </w:t>
            </w:r>
            <w:r w:rsidRPr="003D31F4">
              <w:rPr>
                <w:sz w:val="24"/>
                <w:szCs w:val="24"/>
              </w:rPr>
              <w:t>– высокий уровень</w:t>
            </w:r>
          </w:p>
        </w:tc>
      </w:tr>
    </w:tbl>
    <w:p w14:paraId="7B00A809" w14:textId="28F905E2"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3-4 года </w:t>
      </w:r>
    </w:p>
    <w:tbl>
      <w:tblPr>
        <w:tblStyle w:val="af0"/>
        <w:tblW w:w="10207" w:type="dxa"/>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
        <w:gridCol w:w="2977"/>
        <w:gridCol w:w="3118"/>
        <w:gridCol w:w="3119"/>
      </w:tblGrid>
      <w:tr w:rsidR="002C6E8D" w:rsidRPr="003D31F4" w14:paraId="7A672A79"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31FE6" w14:textId="395CBD26" w:rsidR="00B1620F" w:rsidRPr="000029C3" w:rsidRDefault="0069355F" w:rsidP="00260491">
            <w:pPr>
              <w:pBdr>
                <w:top w:val="none" w:sz="4" w:space="0" w:color="000000"/>
                <w:left w:val="none" w:sz="4" w:space="0" w:color="000000"/>
                <w:bottom w:val="none" w:sz="4" w:space="0" w:color="000000"/>
                <w:right w:val="none" w:sz="4" w:space="0" w:color="000000"/>
              </w:pBdr>
              <w:jc w:val="left"/>
              <w:rPr>
                <w:b/>
                <w:color w:val="000000"/>
                <w:sz w:val="16"/>
                <w:szCs w:val="16"/>
              </w:rPr>
            </w:pPr>
            <w:r w:rsidRPr="000029C3">
              <w:rPr>
                <w:b/>
                <w:color w:val="000000"/>
                <w:sz w:val="16"/>
                <w:szCs w:val="16"/>
              </w:rPr>
              <w:t>Образов</w:t>
            </w:r>
            <w:r w:rsidR="00B1620F" w:rsidRPr="000029C3">
              <w:rPr>
                <w:b/>
                <w:color w:val="000000"/>
                <w:sz w:val="16"/>
                <w:szCs w:val="16"/>
              </w:rPr>
              <w:t>.</w:t>
            </w:r>
          </w:p>
          <w:p w14:paraId="633B5ABA" w14:textId="45167BAB" w:rsidR="002C6E8D" w:rsidRPr="000029C3" w:rsidRDefault="0069355F" w:rsidP="00260491">
            <w:pPr>
              <w:pBdr>
                <w:top w:val="none" w:sz="4" w:space="0" w:color="000000"/>
                <w:left w:val="none" w:sz="4" w:space="0" w:color="000000"/>
                <w:bottom w:val="none" w:sz="4" w:space="0" w:color="000000"/>
                <w:right w:val="none" w:sz="4" w:space="0" w:color="000000"/>
              </w:pBdr>
              <w:jc w:val="left"/>
              <w:rPr>
                <w:sz w:val="16"/>
                <w:szCs w:val="16"/>
              </w:rPr>
            </w:pPr>
            <w:r w:rsidRPr="000029C3">
              <w:rPr>
                <w:b/>
                <w:color w:val="000000"/>
                <w:sz w:val="16"/>
                <w:szCs w:val="16"/>
              </w:rPr>
              <w:t>область</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47C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Высокий уровень</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30F9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Средний уровень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9E2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Низкий уровень</w:t>
            </w:r>
          </w:p>
        </w:tc>
      </w:tr>
      <w:tr w:rsidR="002C6E8D" w:rsidRPr="003D31F4" w14:paraId="2D94C6B6"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62D55FF6" w14:textId="77777777" w:rsidR="002C6E8D" w:rsidRPr="003D31F4" w:rsidRDefault="002C6E8D" w:rsidP="00260491">
            <w:pPr>
              <w:jc w:val="left"/>
              <w:rPr>
                <w:sz w:val="24"/>
                <w:szCs w:val="24"/>
              </w:rPr>
            </w:pPr>
          </w:p>
        </w:tc>
        <w:tc>
          <w:tcPr>
            <w:tcW w:w="297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ECF51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(2 балла)</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52C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(1 балл)</w:t>
            </w:r>
          </w:p>
        </w:tc>
        <w:tc>
          <w:tcPr>
            <w:tcW w:w="31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F816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(0 баллов)</w:t>
            </w:r>
          </w:p>
        </w:tc>
      </w:tr>
      <w:tr w:rsidR="002C6E8D" w:rsidRPr="003D31F4" w14:paraId="7193BFDE"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F97FF92"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color w:val="000000"/>
                <w:sz w:val="24"/>
                <w:szCs w:val="24"/>
              </w:rPr>
              <w:t>Социально-коммуникативное развитие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5A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0F83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FC2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3D31F4" w14:paraId="43ACE26E"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4C349EC9"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C57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инициативен в общении, участвует в диалоге со сверстниками и взрослыми, выражает свои чувства, желания на родном языке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BFC0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владеет родным языком, интерес к общению с другими людьми имеет ситуативный характер</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FBE1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интерес к общению с другими людьми отсутствует, ребенок замкнут, предпочитает уединение</w:t>
            </w:r>
          </w:p>
        </w:tc>
      </w:tr>
      <w:tr w:rsidR="002C6E8D" w:rsidRPr="003D31F4" w14:paraId="0931E032" w14:textId="77777777" w:rsidTr="00B1620F">
        <w:trPr>
          <w:trHeight w:val="1052"/>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5A7780E2"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83F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самостоятельно здоровается, прощается, благодарит за угощение независимо от национальной принадлежности собеседника</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EFCE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здоровается, прощается, благодарит за угощение при напоминании и косвенном стимулировании взрослого</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900D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здоровается, прощается, благодарит за угощение при настоянии взрослых</w:t>
            </w:r>
          </w:p>
        </w:tc>
      </w:tr>
      <w:tr w:rsidR="002C6E8D" w:rsidRPr="003D31F4" w14:paraId="0122C02C" w14:textId="77777777" w:rsidTr="00D3581F">
        <w:trPr>
          <w:trHeight w:val="557"/>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59729875"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FA67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29E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EB6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8602F" w:rsidRPr="003D31F4" w14:paraId="4E30ADF8" w14:textId="77777777" w:rsidTr="00B1620F">
        <w:trPr>
          <w:trHeight w:val="2745"/>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D330278"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28F1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713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Включается под руководством взрослого в игровые действия </w:t>
            </w:r>
            <w:r w:rsidRPr="003D31F4">
              <w:rPr>
                <w:rFonts w:eastAsia="Calibri"/>
                <w:sz w:val="24"/>
                <w:szCs w:val="24"/>
              </w:rPr>
              <w:t> </w:t>
            </w:r>
            <w:r w:rsidRPr="003D31F4">
              <w:rPr>
                <w:sz w:val="24"/>
                <w:szCs w:val="24"/>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3D31F4">
              <w:rPr>
                <w:rFonts w:eastAsia="Calibri"/>
                <w:sz w:val="24"/>
                <w:szCs w:val="24"/>
              </w:rPr>
              <w:t> </w:t>
            </w:r>
            <w:r w:rsidRPr="003D31F4">
              <w:rPr>
                <w:sz w:val="24"/>
                <w:szCs w:val="24"/>
              </w:rPr>
              <w:t>с двумя-тремя детьми.</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648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8602F" w:rsidRPr="003D31F4" w14:paraId="1CA32BD7"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C8EF399"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Познавательное развитие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41756" w14:textId="0774641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ориентируется в ближайшем окружении (основных объектах городской инфраструктуры), может </w:t>
            </w:r>
            <w:r w:rsidR="001725DA" w:rsidRPr="003D31F4">
              <w:rPr>
                <w:sz w:val="24"/>
                <w:szCs w:val="24"/>
              </w:rPr>
              <w:t>рассказать,</w:t>
            </w:r>
            <w:r w:rsidRPr="003D31F4">
              <w:rPr>
                <w:sz w:val="24"/>
                <w:szCs w:val="24"/>
              </w:rPr>
              <w:t xml:space="preserve"> как провел выходные, где гуляли, называет значимые объекты г. </w:t>
            </w:r>
            <w:r w:rsidR="001725DA" w:rsidRPr="003D31F4">
              <w:rPr>
                <w:sz w:val="24"/>
                <w:szCs w:val="24"/>
              </w:rPr>
              <w:t>Казани.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0278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8D4A8" w14:textId="6B0AA99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ориентируется в ближайшем окружении (основных объектах </w:t>
            </w:r>
            <w:r w:rsidR="001725DA" w:rsidRPr="003D31F4">
              <w:rPr>
                <w:sz w:val="24"/>
                <w:szCs w:val="24"/>
              </w:rPr>
              <w:t>городской инфраструктуры</w:t>
            </w:r>
            <w:r w:rsidRPr="003D31F4">
              <w:rPr>
                <w:sz w:val="24"/>
                <w:szCs w:val="24"/>
              </w:rPr>
              <w:t xml:space="preserve">), имеет некоторое представление </w:t>
            </w:r>
            <w:r w:rsidR="00B1620F" w:rsidRPr="003D31F4">
              <w:rPr>
                <w:sz w:val="24"/>
                <w:szCs w:val="24"/>
              </w:rPr>
              <w:t xml:space="preserve">о </w:t>
            </w:r>
            <w:r w:rsidR="00B1620F" w:rsidRPr="003D31F4">
              <w:rPr>
                <w:rFonts w:eastAsia="Calibri"/>
                <w:sz w:val="24"/>
                <w:szCs w:val="24"/>
              </w:rPr>
              <w:t>значимых</w:t>
            </w:r>
            <w:r w:rsidRPr="003D31F4">
              <w:rPr>
                <w:sz w:val="24"/>
                <w:szCs w:val="24"/>
              </w:rPr>
              <w:t xml:space="preserve"> местах г. Казани</w:t>
            </w:r>
          </w:p>
        </w:tc>
      </w:tr>
      <w:tr w:rsidR="0008602F" w:rsidRPr="003D31F4" w14:paraId="0E9DC84B"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3AD5A5C8"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5B8D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832C" w14:textId="3E4B1A34" w:rsidR="002C6E8D" w:rsidRPr="003D31F4" w:rsidRDefault="001725DA"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частично владеет</w:t>
            </w:r>
            <w:r w:rsidR="0069355F" w:rsidRPr="003D31F4">
              <w:rPr>
                <w:sz w:val="24"/>
                <w:szCs w:val="24"/>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2121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8602F" w:rsidRPr="003D31F4" w14:paraId="1C7D6802"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6198BFC"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C18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называет свой родной город (Казань), улицу, на которой живет</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2B9B7" w14:textId="5D8713A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называет родной город (Казань</w:t>
            </w:r>
            <w:r w:rsidR="001725DA" w:rsidRPr="003D31F4">
              <w:rPr>
                <w:sz w:val="24"/>
                <w:szCs w:val="24"/>
              </w:rPr>
              <w:t>), затрудняется</w:t>
            </w:r>
            <w:r w:rsidRPr="003D31F4">
              <w:rPr>
                <w:sz w:val="24"/>
                <w:szCs w:val="24"/>
              </w:rPr>
              <w:t xml:space="preserve"> назвать улицу, на которой живет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7CB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называет свой родной город (Казань), улицу, на которой живет</w:t>
            </w:r>
          </w:p>
        </w:tc>
      </w:tr>
      <w:tr w:rsidR="0008602F" w:rsidRPr="003D31F4" w14:paraId="6708F643"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120BC62F"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A8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объектами и явлениями живой и неживой природы Татарстана, проявляет к ним бережное отношение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1F6A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ситуативный интерес к объектам и явлениям живой и неживой природы Татарстана, проявляет к ним бережное отношение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04F23" w14:textId="1519FD1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особого интереса к объектам и явлениям живой и неживой природы Татарстана, не пытается </w:t>
            </w:r>
            <w:r w:rsidR="00B1620F" w:rsidRPr="003D31F4">
              <w:rPr>
                <w:sz w:val="24"/>
                <w:szCs w:val="24"/>
              </w:rPr>
              <w:t>бережно к</w:t>
            </w:r>
            <w:r w:rsidRPr="003D31F4">
              <w:rPr>
                <w:sz w:val="24"/>
                <w:szCs w:val="24"/>
              </w:rPr>
              <w:t xml:space="preserve"> ним отношения</w:t>
            </w:r>
          </w:p>
        </w:tc>
      </w:tr>
      <w:tr w:rsidR="0008602F" w:rsidRPr="003D31F4" w14:paraId="58D27FA8"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DDC4E9E"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0DAE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имеет представление о сезонных изменениях в природе, домашних и диких животных. Называет их на родном языке.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B22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сезонных изменениях в природе, о некоторых домашних и диких животных, может назвать их на родном языке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478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имеет представлений о сезонных изменениях в природе, о домашних и диких животных.</w:t>
            </w:r>
          </w:p>
        </w:tc>
      </w:tr>
      <w:tr w:rsidR="0008602F" w:rsidRPr="003D31F4" w14:paraId="53C328DF" w14:textId="77777777" w:rsidTr="00B1620F">
        <w:trPr>
          <w:trHeight w:val="1290"/>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1E7823CE"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24C2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08ED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3E4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ориентируется в транспортных средствах своей местности, не знает основных правил поведения на дорогах и улицах города</w:t>
            </w:r>
          </w:p>
        </w:tc>
      </w:tr>
      <w:tr w:rsidR="0008602F" w:rsidRPr="003D31F4" w14:paraId="3E4BF485"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103C955"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Речевое развитие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F7EF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свободно владеет родным языком; инициативен в общении со взрослыми, поддерживает тему разговора, отвечает на вопросы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5E52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родным языком; общается по инициативе взрослого, поддерживает тему разговора, отвечает на вопросы</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5DD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плохо владеет родным языком; избегает общения со взрослыми, не поддерживает тему разговора, отвечает на вопросы</w:t>
            </w:r>
          </w:p>
        </w:tc>
      </w:tr>
      <w:tr w:rsidR="0008602F" w:rsidRPr="003D31F4" w14:paraId="48B5123C"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02F05861"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B2E5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проявляет положительные эмоции при слушании татарских народных сказок, литературных произведений татарских писателей и поэтов</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CD2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3F9D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8602F" w:rsidRPr="003D31F4" w14:paraId="28AA761E"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6589732B"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41D9F" w14:textId="630FF9D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книгам, иллюстративному материалу, узнает </w:t>
            </w:r>
            <w:r w:rsidR="004D537B" w:rsidRPr="003D31F4">
              <w:rPr>
                <w:sz w:val="24"/>
                <w:szCs w:val="24"/>
              </w:rPr>
              <w:t>героев литературных</w:t>
            </w:r>
            <w:r w:rsidRPr="003D31F4">
              <w:rPr>
                <w:sz w:val="24"/>
                <w:szCs w:val="24"/>
              </w:rPr>
              <w:t xml:space="preserve"> произведений, называет их;</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15745" w14:textId="74531D6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иногда проявляет интерес к книгам, иллюстративному материалу, узнает </w:t>
            </w:r>
            <w:r w:rsidR="004D537B" w:rsidRPr="003D31F4">
              <w:rPr>
                <w:sz w:val="24"/>
                <w:szCs w:val="24"/>
              </w:rPr>
              <w:t>героев литературных</w:t>
            </w:r>
            <w:r w:rsidRPr="003D31F4">
              <w:rPr>
                <w:sz w:val="24"/>
                <w:szCs w:val="24"/>
              </w:rPr>
              <w:t xml:space="preserve"> произведений, называет их</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DCB3B" w14:textId="51215F7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интерес к книгам, иллюстративному материалу, не </w:t>
            </w:r>
            <w:r w:rsidR="004D537B" w:rsidRPr="003D31F4">
              <w:rPr>
                <w:sz w:val="24"/>
                <w:szCs w:val="24"/>
              </w:rPr>
              <w:t>узнает героев литературных</w:t>
            </w:r>
            <w:r w:rsidRPr="003D31F4">
              <w:rPr>
                <w:sz w:val="24"/>
                <w:szCs w:val="24"/>
              </w:rPr>
              <w:t xml:space="preserve"> произведений</w:t>
            </w:r>
          </w:p>
        </w:tc>
      </w:tr>
      <w:tr w:rsidR="0008602F" w:rsidRPr="003D31F4" w14:paraId="21C40D63" w14:textId="77777777" w:rsidTr="00B1620F">
        <w:trPr>
          <w:trHeight w:val="1317"/>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E823504"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8A5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собственной инициативе запоминает и воспроизводит небольшие стихи, </w:t>
            </w:r>
          </w:p>
          <w:p w14:paraId="1C2A8C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малые фольклорные жанры,</w:t>
            </w:r>
          </w:p>
          <w:p w14:paraId="2767C0A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правила татарских народных игр</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5B0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инициативе взрослого запоминает и воспроизводит небольшие стихи, </w:t>
            </w:r>
          </w:p>
          <w:p w14:paraId="3C616B2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малые фольклорные жанры,</w:t>
            </w:r>
          </w:p>
          <w:p w14:paraId="0057AD2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правила татарских народных игр</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2F669" w14:textId="768927B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затрудняется в запоминании и воспроизведении небольших стихотворных строчек, малых</w:t>
            </w:r>
            <w:r w:rsidR="001725DA" w:rsidRPr="003D31F4">
              <w:rPr>
                <w:sz w:val="24"/>
                <w:szCs w:val="24"/>
              </w:rPr>
              <w:t xml:space="preserve"> </w:t>
            </w:r>
            <w:r w:rsidRPr="003D31F4">
              <w:rPr>
                <w:sz w:val="24"/>
                <w:szCs w:val="24"/>
              </w:rPr>
              <w:t>фольклор</w:t>
            </w:r>
            <w:r w:rsidR="001725DA" w:rsidRPr="003D31F4">
              <w:rPr>
                <w:sz w:val="24"/>
                <w:szCs w:val="24"/>
              </w:rPr>
              <w:t xml:space="preserve"> -</w:t>
            </w:r>
            <w:r w:rsidRPr="003D31F4">
              <w:rPr>
                <w:sz w:val="24"/>
                <w:szCs w:val="24"/>
              </w:rPr>
              <w:t>ных жанров,правил татарских народных игр</w:t>
            </w:r>
          </w:p>
        </w:tc>
      </w:tr>
      <w:tr w:rsidR="0008602F" w:rsidRPr="003D31F4" w14:paraId="21730EBE"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79425086"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Художественно-эстетическое развитие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8226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проявляет интерес к кукле в национальном татарском костюме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CE83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иногда проявляет интерес к кукле в национальном татарском костюме</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475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интересуется куклой в национальном татарском костюме</w:t>
            </w:r>
          </w:p>
        </w:tc>
      </w:tr>
      <w:tr w:rsidR="0008602F" w:rsidRPr="003D31F4" w14:paraId="7E64C96A"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6095EF9"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D490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771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695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8602F" w:rsidRPr="003D31F4" w14:paraId="1E16E34C"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7B8FD606"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2A1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61A85" w14:textId="210EF04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 настоянию взрослого включается в этюды-драматизации, обыгрывание потешек, исполнение плясок</w:t>
            </w:r>
            <w:r w:rsidR="00B1620F" w:rsidRPr="003D31F4">
              <w:rPr>
                <w:sz w:val="24"/>
                <w:szCs w:val="24"/>
              </w:rPr>
              <w:t xml:space="preserve"> </w:t>
            </w:r>
            <w:r w:rsidRPr="003D31F4">
              <w:rPr>
                <w:sz w:val="24"/>
                <w:szCs w:val="24"/>
              </w:rPr>
              <w:t>по мотивам татарских и русских народных произведений, участвует в праздниках</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44C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настоянию взрослого, без желания включается в этюды-драматизации, обыгрывание потешек, исполнение плясок  </w:t>
            </w:r>
            <w:r w:rsidRPr="003D31F4">
              <w:rPr>
                <w:rFonts w:eastAsia="Calibri"/>
                <w:sz w:val="24"/>
                <w:szCs w:val="24"/>
              </w:rPr>
              <w:t> </w:t>
            </w:r>
            <w:r w:rsidRPr="003D31F4">
              <w:rPr>
                <w:sz w:val="24"/>
                <w:szCs w:val="24"/>
              </w:rPr>
              <w:t>по мотивам татарских и русских народных произведений, неохотно участвует в праздниках</w:t>
            </w:r>
          </w:p>
        </w:tc>
      </w:tr>
      <w:tr w:rsidR="0008602F" w:rsidRPr="003D31F4" w14:paraId="7B5B051B"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6F1A9A25" w14:textId="77777777" w:rsidR="002C6E8D" w:rsidRPr="003D31F4" w:rsidRDefault="002C6E8D" w:rsidP="00260491">
            <w:pPr>
              <w:ind w:left="113" w:right="113"/>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87E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6F29E" w14:textId="51E3EC0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отражает полученные представления в специально организованной деятельности: игровой, изобразительной, музыкальной и др. </w:t>
            </w:r>
            <w:r w:rsidR="004D537B" w:rsidRPr="003D31F4">
              <w:rPr>
                <w:sz w:val="24"/>
                <w:szCs w:val="24"/>
              </w:rPr>
              <w:t>Иногда участвует</w:t>
            </w:r>
            <w:r w:rsidRPr="003D31F4">
              <w:rPr>
                <w:sz w:val="24"/>
                <w:szCs w:val="24"/>
              </w:rPr>
              <w:t xml:space="preserve"> в совместной деятельности при создании коллективных композиций по мотивам татарского прикладного искусства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6828B" w14:textId="298346C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4D537B" w:rsidRPr="003D31F4">
              <w:rPr>
                <w:sz w:val="24"/>
                <w:szCs w:val="24"/>
              </w:rPr>
              <w:t>Редко участвует</w:t>
            </w:r>
            <w:r w:rsidRPr="003D31F4">
              <w:rPr>
                <w:sz w:val="24"/>
                <w:szCs w:val="24"/>
              </w:rPr>
              <w:t xml:space="preserve"> в совместной деятельности при создании коллективных композиций по мотивам татарского прикладного искусства</w:t>
            </w:r>
          </w:p>
        </w:tc>
      </w:tr>
      <w:tr w:rsidR="0008602F" w:rsidRPr="003D31F4" w14:paraId="25302229" w14:textId="77777777" w:rsidTr="00B1620F">
        <w:trPr>
          <w:trHeight w:val="671"/>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6DDFCB53"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Физическое развитие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82C5C" w14:textId="4C9E210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представление о полезной и вредной </w:t>
            </w:r>
            <w:r w:rsidR="004D537B" w:rsidRPr="003D31F4">
              <w:rPr>
                <w:sz w:val="24"/>
                <w:szCs w:val="24"/>
              </w:rPr>
              <w:t>пище,</w:t>
            </w:r>
            <w:r w:rsidRPr="003D31F4">
              <w:rPr>
                <w:sz w:val="24"/>
                <w:szCs w:val="24"/>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A8CFB" w14:textId="6D92C3F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некоторое представление о полезной и вредной </w:t>
            </w:r>
            <w:r w:rsidR="004D537B" w:rsidRPr="003D31F4">
              <w:rPr>
                <w:sz w:val="24"/>
                <w:szCs w:val="24"/>
              </w:rPr>
              <w:t>пище, о</w:t>
            </w:r>
            <w:r w:rsidRPr="003D31F4">
              <w:rPr>
                <w:sz w:val="24"/>
                <w:szCs w:val="24"/>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3E92" w14:textId="5FB4C9C1" w:rsidR="002C6E8D" w:rsidRPr="003D31F4" w:rsidRDefault="004D537B"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w:t>
            </w:r>
            <w:r w:rsidRPr="003D31F4">
              <w:rPr>
                <w:rFonts w:eastAsia="Calibri"/>
                <w:sz w:val="24"/>
                <w:szCs w:val="24"/>
              </w:rPr>
              <w:t>имеет</w:t>
            </w:r>
            <w:r w:rsidRPr="003D31F4">
              <w:rPr>
                <w:sz w:val="24"/>
                <w:szCs w:val="24"/>
              </w:rPr>
              <w:t xml:space="preserve"> представления</w:t>
            </w:r>
            <w:r w:rsidR="0069355F" w:rsidRPr="003D31F4">
              <w:rPr>
                <w:sz w:val="24"/>
                <w:szCs w:val="24"/>
              </w:rPr>
              <w:t xml:space="preserve">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8602F" w:rsidRPr="003D31F4" w14:paraId="00D419AC"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429B3E6F" w14:textId="77777777" w:rsidR="002C6E8D" w:rsidRPr="003D31F4" w:rsidRDefault="002C6E8D" w:rsidP="00260491">
            <w:pPr>
              <w:jc w:val="left"/>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703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осваивать и соблюдать правила в татарских народных играх</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8D4DD" w14:textId="4B9C9054" w:rsidR="002C6E8D" w:rsidRPr="003D31F4" w:rsidRDefault="001725DA"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освоить</w:t>
            </w:r>
            <w:r w:rsidR="0069355F" w:rsidRPr="003D31F4">
              <w:rPr>
                <w:sz w:val="24"/>
                <w:szCs w:val="24"/>
              </w:rPr>
              <w:t>, не всегда соблюдает правила татарских народных игр</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AE0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пытается освоить правила татарских народных игр</w:t>
            </w:r>
          </w:p>
        </w:tc>
      </w:tr>
      <w:tr w:rsidR="002C6E8D" w:rsidRPr="003D31F4" w14:paraId="0F60E499" w14:textId="77777777" w:rsidTr="00B1620F">
        <w:tc>
          <w:tcPr>
            <w:tcW w:w="102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97CA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D31F4">
              <w:rPr>
                <w:b/>
                <w:sz w:val="24"/>
                <w:szCs w:val="24"/>
              </w:rPr>
              <w:t>0-7 баллов</w:t>
            </w:r>
            <w:r w:rsidRPr="003D31F4">
              <w:rPr>
                <w:sz w:val="24"/>
                <w:szCs w:val="24"/>
              </w:rPr>
              <w:t xml:space="preserve"> – низкий уровень, </w:t>
            </w:r>
            <w:r w:rsidRPr="003D31F4">
              <w:rPr>
                <w:b/>
                <w:sz w:val="24"/>
                <w:szCs w:val="24"/>
              </w:rPr>
              <w:t>10-33 баллов</w:t>
            </w:r>
            <w:r w:rsidRPr="003D31F4">
              <w:rPr>
                <w:sz w:val="24"/>
                <w:szCs w:val="24"/>
              </w:rPr>
              <w:t xml:space="preserve"> – средний, </w:t>
            </w:r>
            <w:r w:rsidRPr="003D31F4">
              <w:rPr>
                <w:b/>
                <w:sz w:val="24"/>
                <w:szCs w:val="24"/>
              </w:rPr>
              <w:t xml:space="preserve">36-44 баллов </w:t>
            </w:r>
            <w:r w:rsidRPr="003D31F4">
              <w:rPr>
                <w:sz w:val="24"/>
                <w:szCs w:val="24"/>
              </w:rPr>
              <w:t>– высокий уровень</w:t>
            </w:r>
          </w:p>
        </w:tc>
      </w:tr>
    </w:tbl>
    <w:p w14:paraId="2B0F02C6" w14:textId="2F8C0F1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r w:rsidRPr="003D31F4">
        <w:rPr>
          <w:rFonts w:ascii="Times New Roman" w:hAnsi="Times New Roman" w:cs="Times New Roman"/>
          <w:b/>
          <w:sz w:val="24"/>
          <w:szCs w:val="24"/>
        </w:rPr>
        <w:t>4-5 лет</w:t>
      </w:r>
    </w:p>
    <w:tbl>
      <w:tblPr>
        <w:tblStyle w:val="af0"/>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
        <w:gridCol w:w="3069"/>
        <w:gridCol w:w="3069"/>
        <w:gridCol w:w="3069"/>
      </w:tblGrid>
      <w:tr w:rsidR="0008602F" w:rsidRPr="003D31F4" w14:paraId="52897BCF"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A2098" w14:textId="20CEDDB1" w:rsidR="002C6E8D" w:rsidRPr="000029C3" w:rsidRDefault="0069355F" w:rsidP="00260491">
            <w:pPr>
              <w:pBdr>
                <w:top w:val="none" w:sz="4" w:space="0" w:color="000000"/>
                <w:left w:val="none" w:sz="4" w:space="0" w:color="000000"/>
                <w:bottom w:val="none" w:sz="4" w:space="0" w:color="000000"/>
                <w:right w:val="none" w:sz="4" w:space="0" w:color="000000"/>
              </w:pBdr>
              <w:jc w:val="left"/>
              <w:rPr>
                <w:sz w:val="16"/>
                <w:szCs w:val="16"/>
              </w:rPr>
            </w:pPr>
            <w:r w:rsidRPr="000029C3">
              <w:rPr>
                <w:b/>
                <w:sz w:val="16"/>
                <w:szCs w:val="16"/>
              </w:rPr>
              <w:t>Образов</w:t>
            </w:r>
            <w:r w:rsidR="00B1620F" w:rsidRPr="000029C3">
              <w:rPr>
                <w:b/>
                <w:sz w:val="16"/>
                <w:szCs w:val="16"/>
              </w:rPr>
              <w:t>.</w:t>
            </w:r>
            <w:r w:rsidRPr="000029C3">
              <w:rPr>
                <w:b/>
                <w:sz w:val="16"/>
                <w:szCs w:val="16"/>
              </w:rPr>
              <w:t xml:space="preserve"> область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1700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Высокий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3FD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Средний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4CD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Низкий уровень</w:t>
            </w:r>
          </w:p>
        </w:tc>
      </w:tr>
      <w:tr w:rsidR="0008602F" w:rsidRPr="003D31F4" w14:paraId="78CCEDD5" w14:textId="77777777" w:rsidTr="00B1620F">
        <w:tc>
          <w:tcPr>
            <w:tcW w:w="993" w:type="dxa"/>
            <w:vMerge/>
            <w:tcBorders>
              <w:top w:val="single" w:sz="4" w:space="0" w:color="000000"/>
              <w:left w:val="single" w:sz="4" w:space="0" w:color="000000"/>
              <w:bottom w:val="single" w:sz="4" w:space="0" w:color="000000"/>
              <w:right w:val="single" w:sz="4" w:space="0" w:color="000000"/>
            </w:tcBorders>
          </w:tcPr>
          <w:p w14:paraId="7F5F91B5" w14:textId="77777777" w:rsidR="002C6E8D" w:rsidRPr="003D31F4" w:rsidRDefault="002C6E8D" w:rsidP="00260491">
            <w:pPr>
              <w:jc w:val="left"/>
              <w:rPr>
                <w:sz w:val="24"/>
                <w:szCs w:val="24"/>
              </w:rPr>
            </w:pPr>
          </w:p>
        </w:tc>
        <w:tc>
          <w:tcPr>
            <w:tcW w:w="306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065C0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(2 балла)</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8B97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(1 балл)</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DF0B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(0 баллов)</w:t>
            </w:r>
          </w:p>
        </w:tc>
      </w:tr>
      <w:tr w:rsidR="0008602F" w:rsidRPr="003D31F4" w14:paraId="302D15D2" w14:textId="77777777" w:rsidTr="00B1620F">
        <w:trPr>
          <w:trHeight w:val="1998"/>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68CCEAE1"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Социально-коммуникативное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BA6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0F0246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C6FC7" w14:textId="0F4A719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8FA09" w14:textId="150338D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владеет отдельными, не всегда верными представлениями о </w:t>
            </w:r>
            <w:r w:rsidR="00B1620F" w:rsidRPr="003D31F4">
              <w:rPr>
                <w:sz w:val="24"/>
                <w:szCs w:val="24"/>
              </w:rPr>
              <w:t>себе, своей</w:t>
            </w:r>
            <w:r w:rsidRPr="003D31F4">
              <w:rPr>
                <w:sz w:val="24"/>
                <w:szCs w:val="24"/>
              </w:rPr>
              <w:t xml:space="preserve"> семье (состав, национальность, правила взаимоотношений, увлечения, интересы), о необходимости заботливого отношения к членам семьи. </w:t>
            </w:r>
            <w:r w:rsidR="00B1620F" w:rsidRPr="003D31F4">
              <w:rPr>
                <w:sz w:val="24"/>
                <w:szCs w:val="24"/>
              </w:rPr>
              <w:t>Затрудняется называть</w:t>
            </w:r>
            <w:r w:rsidRPr="003D31F4">
              <w:rPr>
                <w:sz w:val="24"/>
                <w:szCs w:val="24"/>
              </w:rPr>
              <w:t xml:space="preserve"> их на родном языке.</w:t>
            </w:r>
          </w:p>
        </w:tc>
      </w:tr>
      <w:tr w:rsidR="0008602F" w:rsidRPr="003D31F4" w14:paraId="22FEAA6D" w14:textId="77777777" w:rsidTr="00B1620F">
        <w:trPr>
          <w:trHeight w:val="2064"/>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4CAAD801"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A125D" w14:textId="4E5ACE4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F59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68810" w14:textId="36D897C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4D537B" w:rsidRPr="003D31F4">
              <w:rPr>
                <w:sz w:val="24"/>
                <w:szCs w:val="24"/>
              </w:rPr>
              <w:t>обращение на</w:t>
            </w:r>
            <w:r w:rsidRPr="003D31F4">
              <w:rPr>
                <w:sz w:val="24"/>
                <w:szCs w:val="24"/>
              </w:rPr>
              <w:t xml:space="preserve"> родном языке.</w:t>
            </w:r>
          </w:p>
        </w:tc>
      </w:tr>
      <w:tr w:rsidR="0008602F" w:rsidRPr="003D31F4" w14:paraId="17857A27"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1EDCDE8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2C7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D91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E7FB2" w14:textId="43C54E4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интерес к общению с другими людьми </w:t>
            </w:r>
            <w:r w:rsidR="004D537B" w:rsidRPr="003D31F4">
              <w:rPr>
                <w:sz w:val="24"/>
                <w:szCs w:val="24"/>
              </w:rPr>
              <w:t>незначительный, отвечает</w:t>
            </w:r>
            <w:r w:rsidRPr="003D31F4">
              <w:rPr>
                <w:sz w:val="24"/>
                <w:szCs w:val="24"/>
              </w:rPr>
              <w:t xml:space="preserve"> на вопросы, замкнут, предпочитает уединение</w:t>
            </w:r>
          </w:p>
        </w:tc>
      </w:tr>
      <w:tr w:rsidR="0008602F" w:rsidRPr="003D31F4" w14:paraId="7513DA73" w14:textId="77777777" w:rsidTr="00B1620F">
        <w:trPr>
          <w:trHeight w:val="1835"/>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6ABDD44"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475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530C" w14:textId="226B670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при напоминании здоровается и прощается в зависимости от национальности собеседника, благодарит </w:t>
            </w:r>
            <w:r w:rsidR="004D537B" w:rsidRPr="003D31F4">
              <w:rPr>
                <w:sz w:val="24"/>
                <w:szCs w:val="24"/>
              </w:rPr>
              <w:t>за оказанную</w:t>
            </w:r>
            <w:r w:rsidRPr="003D31F4">
              <w:rPr>
                <w:sz w:val="24"/>
                <w:szCs w:val="24"/>
              </w:rPr>
              <w:t xml:space="preserve"> услугу, помощь, угощение, извиняется при косвенном стимулировании взрослого</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5C6AE" w14:textId="5389EC0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при настоянии взрослых здоровается, прощается, благодарит </w:t>
            </w:r>
            <w:r w:rsidR="004D537B" w:rsidRPr="003D31F4">
              <w:rPr>
                <w:sz w:val="24"/>
                <w:szCs w:val="24"/>
              </w:rPr>
              <w:t>за оказанную</w:t>
            </w:r>
            <w:r w:rsidRPr="003D31F4">
              <w:rPr>
                <w:sz w:val="24"/>
                <w:szCs w:val="24"/>
              </w:rPr>
              <w:t xml:space="preserve"> услугу, помощь, угощение, извиняется  </w:t>
            </w:r>
          </w:p>
        </w:tc>
      </w:tr>
      <w:tr w:rsidR="0008602F" w:rsidRPr="003D31F4" w14:paraId="68F946E6" w14:textId="77777777" w:rsidTr="00B1620F">
        <w:trPr>
          <w:trHeight w:val="69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15B0546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3D41B" w14:textId="6EF1A6A1" w:rsidR="002C6E8D" w:rsidRPr="003D31F4" w:rsidRDefault="004D537B"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дружит и</w:t>
            </w:r>
            <w:r w:rsidR="0069355F" w:rsidRPr="003D31F4">
              <w:rPr>
                <w:sz w:val="24"/>
                <w:szCs w:val="24"/>
              </w:rPr>
              <w:t xml:space="preserve"> общается с детьми других национальностей</w:t>
            </w:r>
          </w:p>
          <w:p w14:paraId="300CE8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278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общается, допускает конфликты с детьми другой национальности, но разрешает их мирно</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D5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допускает конфликты с детьми другой национальности </w:t>
            </w:r>
          </w:p>
          <w:p w14:paraId="1B1AAA0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577990DE" w14:textId="77777777" w:rsidTr="00B1620F">
        <w:trPr>
          <w:trHeight w:val="56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3E21D187"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C7DB8" w14:textId="63A165D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FB1A5" w14:textId="6C279860" w:rsidR="002C6E8D" w:rsidRPr="003D31F4" w:rsidRDefault="004D537B"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ситуативный</w:t>
            </w:r>
            <w:r w:rsidR="0069355F" w:rsidRPr="003D31F4">
              <w:rPr>
                <w:sz w:val="24"/>
                <w:szCs w:val="24"/>
              </w:rPr>
              <w:t xml:space="preserve"> интерес к культуре и нравам людей, говорящих </w:t>
            </w:r>
            <w:r w:rsidR="00B1620F" w:rsidRPr="003D31F4">
              <w:rPr>
                <w:sz w:val="24"/>
                <w:szCs w:val="24"/>
              </w:rPr>
              <w:t>на другом</w:t>
            </w:r>
            <w:r w:rsidR="0069355F" w:rsidRPr="003D31F4">
              <w:rPr>
                <w:sz w:val="24"/>
                <w:szCs w:val="24"/>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CA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8602F" w:rsidRPr="003D31F4" w14:paraId="2336A188" w14:textId="77777777" w:rsidTr="00B1620F">
        <w:trPr>
          <w:trHeight w:val="422"/>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6DB76E7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68315" w14:textId="7A1FF79C"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По собственной инициативе участвует в театрализованных и режиссерских </w:t>
            </w:r>
            <w:r w:rsidR="004D537B" w:rsidRPr="003D31F4">
              <w:rPr>
                <w:sz w:val="24"/>
                <w:szCs w:val="24"/>
              </w:rPr>
              <w:t>играх, разыгрывает</w:t>
            </w:r>
            <w:r w:rsidRPr="003D31F4">
              <w:rPr>
                <w:sz w:val="24"/>
                <w:szCs w:val="24"/>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F962B" w14:textId="20C34D06"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По инициативе взрослого участвует в театрализованных и режиссерских </w:t>
            </w:r>
            <w:r w:rsidR="004D537B" w:rsidRPr="003D31F4">
              <w:rPr>
                <w:sz w:val="24"/>
                <w:szCs w:val="24"/>
              </w:rPr>
              <w:t>играх, разыгрывает</w:t>
            </w:r>
            <w:r w:rsidRPr="003D31F4">
              <w:rPr>
                <w:sz w:val="24"/>
                <w:szCs w:val="24"/>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0CBC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8602F" w:rsidRPr="003D31F4" w14:paraId="6B71A3AE" w14:textId="77777777" w:rsidTr="00D3581F">
        <w:trPr>
          <w:trHeight w:val="1745"/>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1DFAB23"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Познавательное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11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первоначальными представлениями о родном городе (название, главные улицы г. Казани), республике Татарстан (название, столица)</w:t>
            </w:r>
          </w:p>
          <w:p w14:paraId="4961567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D31BA" w14:textId="5495E32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отдельными первоначальными представлениями о родном городе (название, главные улицы Казани), республике Татарстан</w:t>
            </w:r>
            <w:r w:rsidR="00B1620F" w:rsidRPr="003D31F4">
              <w:rPr>
                <w:sz w:val="24"/>
                <w:szCs w:val="24"/>
              </w:rPr>
              <w:t xml:space="preserve"> (</w:t>
            </w:r>
            <w:r w:rsidRPr="003D31F4">
              <w:rPr>
                <w:sz w:val="24"/>
                <w:szCs w:val="24"/>
              </w:rPr>
              <w:t>название, столица)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59D1" w14:textId="2369466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владеет первоначальными представлениями о родном городе (название, главные улицы Казани), республике Татарстан (название, столица)</w:t>
            </w:r>
          </w:p>
        </w:tc>
      </w:tr>
      <w:tr w:rsidR="0008602F" w:rsidRPr="003D31F4" w14:paraId="4517211F"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01A1349D"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1BD1" w14:textId="5569342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некоторым элементам национальной культуры (жилище, предметы быта, национальная кухня, одежда, </w:t>
            </w:r>
            <w:r w:rsidR="004D537B" w:rsidRPr="003D31F4">
              <w:rPr>
                <w:sz w:val="24"/>
                <w:szCs w:val="24"/>
              </w:rPr>
              <w:t>посуда, национальные</w:t>
            </w:r>
            <w:r w:rsidRPr="003D31F4">
              <w:rPr>
                <w:sz w:val="24"/>
                <w:szCs w:val="24"/>
              </w:rPr>
              <w:t xml:space="preserve"> праздники, музыкальные инструменты, малые формы фольклора)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3DDEB" w14:textId="613BA98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частично проявляет интерес к некоторым элементам национальной культуры (жилище, предметы быта, национальная кухня, одежда, </w:t>
            </w:r>
            <w:r w:rsidR="004D537B" w:rsidRPr="003D31F4">
              <w:rPr>
                <w:sz w:val="24"/>
                <w:szCs w:val="24"/>
              </w:rPr>
              <w:t>посуда, национальные</w:t>
            </w:r>
            <w:r w:rsidRPr="003D31F4">
              <w:rPr>
                <w:sz w:val="24"/>
                <w:szCs w:val="24"/>
              </w:rPr>
              <w:t xml:space="preserve"> праздники, музыкальные инструменты, малые формы фольклора)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5602A" w14:textId="05282EC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интереса к элементам национальной культуры (жилище, предметы быта, национальная кухня, одежда, </w:t>
            </w:r>
            <w:r w:rsidR="004D537B" w:rsidRPr="003D31F4">
              <w:rPr>
                <w:sz w:val="24"/>
                <w:szCs w:val="24"/>
              </w:rPr>
              <w:t>посуда, национальные</w:t>
            </w:r>
            <w:r w:rsidRPr="003D31F4">
              <w:rPr>
                <w:sz w:val="24"/>
                <w:szCs w:val="24"/>
              </w:rPr>
              <w:t xml:space="preserve"> праздники, музыкальные инструменты, малые формы фольклора)</w:t>
            </w:r>
          </w:p>
        </w:tc>
      </w:tr>
      <w:tr w:rsidR="0008602F" w:rsidRPr="003D31F4" w14:paraId="57717F66" w14:textId="77777777" w:rsidTr="00B1620F">
        <w:trPr>
          <w:trHeight w:val="1772"/>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35E7177"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3957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72D0" w14:textId="3AB9147B"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проявляет ситуативный интерес к объектам и явлениям живой и неживой </w:t>
            </w:r>
            <w:r w:rsidR="004D537B" w:rsidRPr="003D31F4">
              <w:rPr>
                <w:sz w:val="24"/>
                <w:szCs w:val="24"/>
              </w:rPr>
              <w:t>природы республики</w:t>
            </w:r>
            <w:r w:rsidRPr="003D31F4">
              <w:rPr>
                <w:sz w:val="24"/>
                <w:szCs w:val="24"/>
              </w:rPr>
              <w:t xml:space="preserve"> </w:t>
            </w:r>
            <w:r w:rsidR="004D537B" w:rsidRPr="003D31F4">
              <w:rPr>
                <w:sz w:val="24"/>
                <w:szCs w:val="24"/>
              </w:rPr>
              <w:t>Татарстан, имеет</w:t>
            </w:r>
            <w:r w:rsidRPr="003D31F4">
              <w:rPr>
                <w:sz w:val="24"/>
                <w:szCs w:val="24"/>
              </w:rPr>
              <w:t xml:space="preserve"> некоторые представления об их взаимосвязях, сезонных изменениях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37B65" w14:textId="44684C2E"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не проявляет особого интереса к объектам и явлениям живой и неживой </w:t>
            </w:r>
            <w:r w:rsidR="004D537B" w:rsidRPr="003D31F4">
              <w:rPr>
                <w:sz w:val="24"/>
                <w:szCs w:val="24"/>
              </w:rPr>
              <w:t xml:space="preserve">природы </w:t>
            </w:r>
            <w:r w:rsidR="004D537B" w:rsidRPr="003D31F4">
              <w:rPr>
                <w:rFonts w:eastAsia="Calibri"/>
                <w:sz w:val="24"/>
                <w:szCs w:val="24"/>
              </w:rPr>
              <w:t>республики</w:t>
            </w:r>
            <w:r w:rsidRPr="003D31F4">
              <w:rPr>
                <w:sz w:val="24"/>
                <w:szCs w:val="24"/>
              </w:rPr>
              <w:t xml:space="preserve"> </w:t>
            </w:r>
            <w:r w:rsidR="004D537B" w:rsidRPr="003D31F4">
              <w:rPr>
                <w:sz w:val="24"/>
                <w:szCs w:val="24"/>
              </w:rPr>
              <w:t>Татарстан, не</w:t>
            </w:r>
            <w:r w:rsidRPr="003D31F4">
              <w:rPr>
                <w:sz w:val="24"/>
                <w:szCs w:val="24"/>
              </w:rPr>
              <w:t xml:space="preserve"> имеет представлений об их взаимосвязях, сезонных изменениях</w:t>
            </w:r>
          </w:p>
        </w:tc>
      </w:tr>
      <w:tr w:rsidR="0008602F" w:rsidRPr="003D31F4" w14:paraId="60352DA0" w14:textId="77777777" w:rsidTr="00B1620F">
        <w:trPr>
          <w:trHeight w:val="113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38313E40"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B4DD5" w14:textId="2337BEFF"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имеет представления о метрополитене, об отличительных особенностях станции «Площадь Тукая» в городе Казан</w:t>
            </w:r>
            <w:r w:rsidR="00B1620F" w:rsidRPr="003D31F4">
              <w:rPr>
                <w:sz w:val="24"/>
                <w:szCs w:val="24"/>
              </w:rPr>
              <w:t>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8C63" w14:textId="4A61DAC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неполные представления </w:t>
            </w:r>
            <w:r w:rsidR="004D537B" w:rsidRPr="003D31F4">
              <w:rPr>
                <w:sz w:val="24"/>
                <w:szCs w:val="24"/>
              </w:rPr>
              <w:t>о метрополитене</w:t>
            </w:r>
            <w:r w:rsidRPr="003D31F4">
              <w:rPr>
                <w:sz w:val="24"/>
                <w:szCs w:val="24"/>
              </w:rPr>
              <w:t xml:space="preserve">, об отличительных особенностях станции «Площадь Тукая» в городе Казани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7B204" w14:textId="459F982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имеет представлений </w:t>
            </w:r>
            <w:r w:rsidR="004D537B" w:rsidRPr="003D31F4">
              <w:rPr>
                <w:sz w:val="24"/>
                <w:szCs w:val="24"/>
              </w:rPr>
              <w:t>о метрополитене</w:t>
            </w:r>
            <w:r w:rsidRPr="003D31F4">
              <w:rPr>
                <w:sz w:val="24"/>
                <w:szCs w:val="24"/>
              </w:rPr>
              <w:t xml:space="preserve">, об отличительных особенностях станции «Площадь Тукая» в городе Казани </w:t>
            </w:r>
          </w:p>
        </w:tc>
      </w:tr>
      <w:tr w:rsidR="0008602F" w:rsidRPr="003D31F4" w14:paraId="79608AEE" w14:textId="77777777" w:rsidTr="00B1620F">
        <w:trPr>
          <w:trHeight w:val="1493"/>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3243BB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417E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6B258" w14:textId="565ACDF9"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ориентируется в транспортных </w:t>
            </w:r>
            <w:r w:rsidR="004D537B" w:rsidRPr="003D31F4">
              <w:rPr>
                <w:sz w:val="24"/>
                <w:szCs w:val="24"/>
              </w:rPr>
              <w:t xml:space="preserve">средствах </w:t>
            </w:r>
            <w:r w:rsidR="004D537B" w:rsidRPr="003D31F4">
              <w:rPr>
                <w:rFonts w:eastAsia="Calibri"/>
                <w:sz w:val="24"/>
                <w:szCs w:val="24"/>
              </w:rPr>
              <w:t>г.</w:t>
            </w:r>
            <w:r w:rsidRPr="003D31F4">
              <w:rPr>
                <w:sz w:val="24"/>
                <w:szCs w:val="24"/>
              </w:rPr>
              <w:t xml:space="preserve"> Казани, знает места остановок, их названия, иногда путает общепринятые символические обозначения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4AC3E" w14:textId="3A98A79C"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не ориентируется в транспортных </w:t>
            </w:r>
            <w:r w:rsidR="004D537B" w:rsidRPr="003D31F4">
              <w:rPr>
                <w:sz w:val="24"/>
                <w:szCs w:val="24"/>
              </w:rPr>
              <w:t>средствах г.</w:t>
            </w:r>
            <w:r w:rsidRPr="003D31F4">
              <w:rPr>
                <w:sz w:val="24"/>
                <w:szCs w:val="24"/>
              </w:rPr>
              <w:t xml:space="preserve"> Казани, не знает места остановок, их названия, не понимает смысл общепринятых символических обозначений</w:t>
            </w:r>
          </w:p>
        </w:tc>
      </w:tr>
      <w:tr w:rsidR="0008602F" w:rsidRPr="003D31F4" w14:paraId="73B09526"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7BEC673"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Речевое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FD2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0BBE6B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C0A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BF7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8602F" w:rsidRPr="003D31F4" w14:paraId="0561E6A1"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856D81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D3C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безошибочно выбирает предмет, картинку, описанную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DB3E2" w14:textId="677CF006"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выбирает предмет, </w:t>
            </w:r>
            <w:r w:rsidR="004D537B" w:rsidRPr="003D31F4">
              <w:rPr>
                <w:sz w:val="24"/>
                <w:szCs w:val="24"/>
              </w:rPr>
              <w:t>картинку, описанную</w:t>
            </w:r>
            <w:r w:rsidRPr="003D31F4">
              <w:rPr>
                <w:sz w:val="24"/>
                <w:szCs w:val="24"/>
              </w:rPr>
              <w:t xml:space="preserve"> на татарском языке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AA25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ошибается в выборе предмета, картинки, описанной на татарском языке </w:t>
            </w:r>
          </w:p>
        </w:tc>
      </w:tr>
      <w:tr w:rsidR="0008602F" w:rsidRPr="003D31F4" w14:paraId="4121C2C7"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17D962DE"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290D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лексическим объемом, предусмотренным УМК «Татарча сөйләшәбез», более 62 слов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BC9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лексическим объемом, предусмотренным УМК «Татарча сөйләшәбез», не менее 62 слов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DDF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незначительным лексическим объемом, предусмотренным УМК «Татарча сөйләшәбез» (менее 62 слов)</w:t>
            </w:r>
          </w:p>
        </w:tc>
      </w:tr>
      <w:tr w:rsidR="0008602F" w:rsidRPr="003D31F4" w14:paraId="41986810" w14:textId="77777777" w:rsidTr="00B1620F">
        <w:trPr>
          <w:trHeight w:val="648"/>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473A2D8D"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24B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включается в диалог, понимает речь собеседника, высказывается простыми предложениями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C8AB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38E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заканчивает простое предложение, начатое взрослым, пытается ответить однословным предложением</w:t>
            </w:r>
          </w:p>
        </w:tc>
      </w:tr>
      <w:tr w:rsidR="0008602F" w:rsidRPr="003D31F4" w14:paraId="7824509E" w14:textId="77777777" w:rsidTr="00B1620F">
        <w:trPr>
          <w:trHeight w:val="48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0EDCFA2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5FA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устойчивый интерес к обучению татарскому языку</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C65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обучению татарскому языку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575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интересуется татарским языком</w:t>
            </w:r>
          </w:p>
        </w:tc>
      </w:tr>
      <w:tr w:rsidR="0008602F" w:rsidRPr="003D31F4" w14:paraId="2CDE0CF7" w14:textId="77777777" w:rsidTr="00B1620F">
        <w:trPr>
          <w:trHeight w:val="1120"/>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435A374"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E80B1" w14:textId="19352CA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владеет формами вежливости, принятыми для выражения благодарности, используя </w:t>
            </w:r>
            <w:r w:rsidR="00071E7C" w:rsidRPr="003D31F4">
              <w:rPr>
                <w:sz w:val="24"/>
                <w:szCs w:val="24"/>
              </w:rPr>
              <w:t>соответствующие</w:t>
            </w:r>
            <w:r w:rsidRPr="003D31F4">
              <w:rPr>
                <w:sz w:val="24"/>
                <w:szCs w:val="24"/>
              </w:rPr>
              <w:t xml:space="preserve"> слова татарского языка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BBC9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14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пытается выразить слова благодарности</w:t>
            </w:r>
          </w:p>
        </w:tc>
      </w:tr>
      <w:tr w:rsidR="0008602F" w:rsidRPr="003D31F4" w14:paraId="39CE8A6C" w14:textId="77777777" w:rsidTr="00071E7C">
        <w:trPr>
          <w:trHeight w:val="123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5DA43C31"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603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504A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162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8602F" w:rsidRPr="003D31F4" w14:paraId="4D306CA3" w14:textId="77777777" w:rsidTr="00B1620F">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43A12AD9"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Художественно-эстетическое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5A9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отличает татарский национальный костюм от костюмов других народов</w:t>
            </w:r>
          </w:p>
          <w:p w14:paraId="238628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DFA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 незначительной подсказке взрослого раскрывает отличие татарского национального костюма от костюмов других народов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A981A" w14:textId="12A626E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w:t>
            </w:r>
            <w:r w:rsidR="004D537B" w:rsidRPr="003D31F4">
              <w:rPr>
                <w:sz w:val="24"/>
                <w:szCs w:val="24"/>
              </w:rPr>
              <w:t>видит отличий</w:t>
            </w:r>
            <w:r w:rsidRPr="003D31F4">
              <w:rPr>
                <w:sz w:val="24"/>
                <w:szCs w:val="24"/>
              </w:rPr>
              <w:t xml:space="preserve"> татарского национального костюма от костюмов других народов</w:t>
            </w:r>
          </w:p>
          <w:p w14:paraId="15EA00E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17E77205"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5C48C32"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331F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3F87" w14:textId="7824275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4D537B" w:rsidRPr="003D31F4">
              <w:rPr>
                <w:sz w:val="24"/>
                <w:szCs w:val="24"/>
              </w:rPr>
              <w:t>в самостоятельной</w:t>
            </w:r>
            <w:r w:rsidRPr="003D31F4">
              <w:rPr>
                <w:sz w:val="24"/>
                <w:szCs w:val="24"/>
              </w:rPr>
              <w:t xml:space="preserve"> </w:t>
            </w:r>
            <w:r w:rsidR="004D537B" w:rsidRPr="003D31F4">
              <w:rPr>
                <w:sz w:val="24"/>
                <w:szCs w:val="24"/>
              </w:rPr>
              <w:t>творческой деятельности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EF3B0" w14:textId="019B364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4D537B" w:rsidRPr="003D31F4">
              <w:rPr>
                <w:sz w:val="24"/>
                <w:szCs w:val="24"/>
              </w:rPr>
              <w:t>практически не</w:t>
            </w:r>
            <w:r w:rsidRPr="003D31F4">
              <w:rPr>
                <w:sz w:val="24"/>
                <w:szCs w:val="24"/>
              </w:rPr>
              <w:t xml:space="preserve"> использует элементы национального орнамента </w:t>
            </w:r>
            <w:r w:rsidR="004D537B" w:rsidRPr="003D31F4">
              <w:rPr>
                <w:sz w:val="24"/>
                <w:szCs w:val="24"/>
              </w:rPr>
              <w:t>в самостоятельной</w:t>
            </w:r>
            <w:r w:rsidRPr="003D31F4">
              <w:rPr>
                <w:sz w:val="24"/>
                <w:szCs w:val="24"/>
              </w:rPr>
              <w:t xml:space="preserve"> </w:t>
            </w:r>
            <w:r w:rsidR="00071E7C" w:rsidRPr="003D31F4">
              <w:rPr>
                <w:sz w:val="24"/>
                <w:szCs w:val="24"/>
              </w:rPr>
              <w:t>творческой деятельности</w:t>
            </w:r>
          </w:p>
        </w:tc>
      </w:tr>
      <w:tr w:rsidR="0008602F" w:rsidRPr="003D31F4" w14:paraId="58D0D4AA"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250DDD72"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517A9" w14:textId="6A2ADBD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 удовольствием слушает игру на народных музыкальных </w:t>
            </w:r>
            <w:r w:rsidR="004D537B" w:rsidRPr="003D31F4">
              <w:rPr>
                <w:sz w:val="24"/>
                <w:szCs w:val="24"/>
              </w:rPr>
              <w:t>инструментах, эмоционально</w:t>
            </w:r>
            <w:r w:rsidRPr="003D31F4">
              <w:rPr>
                <w:sz w:val="24"/>
                <w:szCs w:val="24"/>
              </w:rPr>
              <w:t xml:space="preserve"> отзывается на музыкальные произведения татарских композиторов, народные песни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97F8B" w14:textId="46CCABB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слушает игру на народных музыкальных </w:t>
            </w:r>
            <w:r w:rsidR="004D537B" w:rsidRPr="003D31F4">
              <w:rPr>
                <w:sz w:val="24"/>
                <w:szCs w:val="24"/>
              </w:rPr>
              <w:t>инструментах, эмоционально</w:t>
            </w:r>
            <w:r w:rsidRPr="003D31F4">
              <w:rPr>
                <w:sz w:val="24"/>
                <w:szCs w:val="24"/>
              </w:rPr>
              <w:t xml:space="preserve"> отзывается на музыкальные произведения татарских композиторов, народные песни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EC67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неохотно слушает игру на народных музыкальных инструментах,</w:t>
            </w:r>
            <w:r w:rsidRPr="003D31F4">
              <w:rPr>
                <w:b/>
                <w:sz w:val="24"/>
                <w:szCs w:val="24"/>
              </w:rPr>
              <w:t> </w:t>
            </w:r>
            <w:r w:rsidRPr="003D31F4">
              <w:rPr>
                <w:sz w:val="24"/>
                <w:szCs w:val="24"/>
              </w:rPr>
              <w:t>не проявляет эмоций при прослушивании музыкальных произведений татарских композиторов, народных песен</w:t>
            </w:r>
          </w:p>
        </w:tc>
      </w:tr>
      <w:tr w:rsidR="0008602F" w:rsidRPr="003D31F4" w14:paraId="7678833F"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5E7B6D40"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B14E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участвует в татарских народных праздниках, исполняет татарские песни, танцы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CD36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участвует в татарских народных праздниках, исполняет татарские песни, танцы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043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избегает участия в татарских народных праздниках, неохотно исполняет татарские песни, танцы</w:t>
            </w:r>
          </w:p>
        </w:tc>
      </w:tr>
      <w:tr w:rsidR="0008602F" w:rsidRPr="003D31F4" w14:paraId="1221D7B9" w14:textId="77777777" w:rsidTr="00B1620F">
        <w:tc>
          <w:tcPr>
            <w:tcW w:w="993" w:type="dxa"/>
            <w:vMerge/>
            <w:tcBorders>
              <w:top w:val="single" w:sz="4" w:space="0" w:color="000000"/>
              <w:left w:val="single" w:sz="4" w:space="0" w:color="000000"/>
              <w:bottom w:val="single" w:sz="4" w:space="0" w:color="000000"/>
              <w:right w:val="single" w:sz="4" w:space="0" w:color="000000"/>
            </w:tcBorders>
            <w:textDirection w:val="btLr"/>
          </w:tcPr>
          <w:p w14:paraId="084FF19D"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4D2E6" w14:textId="6676F93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4D537B"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BAA9B" w14:textId="0797075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инициативе взрослого использует полученную информацию в разных видах деятельности (игровой, </w:t>
            </w:r>
            <w:r w:rsidR="004D537B"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w:t>
            </w:r>
            <w:r w:rsidRPr="003D31F4">
              <w:rPr>
                <w:rFonts w:eastAsia="Calibri"/>
                <w:sz w:val="24"/>
                <w:szCs w:val="24"/>
              </w:rPr>
              <w:t xml:space="preserve"> </w:t>
            </w:r>
            <w:r w:rsidRPr="003D31F4">
              <w:rPr>
                <w:sz w:val="24"/>
                <w:szCs w:val="24"/>
              </w:rPr>
              <w:t>татарского и русского народов,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CC942" w14:textId="0FC7BCB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затрудняется в отображении имеющихся представлений </w:t>
            </w:r>
            <w:r w:rsidR="004D537B" w:rsidRPr="003D31F4">
              <w:rPr>
                <w:sz w:val="24"/>
                <w:szCs w:val="24"/>
              </w:rPr>
              <w:t>в разных</w:t>
            </w:r>
            <w:r w:rsidRPr="003D31F4">
              <w:rPr>
                <w:sz w:val="24"/>
                <w:szCs w:val="24"/>
              </w:rPr>
              <w:t xml:space="preserve"> видах деятельности (игровой, </w:t>
            </w:r>
            <w:r w:rsidR="00071E7C" w:rsidRPr="003D31F4">
              <w:rPr>
                <w:sz w:val="24"/>
                <w:szCs w:val="24"/>
              </w:rPr>
              <w:t>коммуникативной, познавательно</w:t>
            </w:r>
            <w:r w:rsidRPr="003D31F4">
              <w:rPr>
                <w:sz w:val="24"/>
                <w:szCs w:val="24"/>
              </w:rPr>
              <w:t xml:space="preserve">-исследовательской), а также в разных видах активности (восприятие художественной литературы и </w:t>
            </w:r>
            <w:r w:rsidR="00071E7C" w:rsidRPr="003D31F4">
              <w:rPr>
                <w:sz w:val="24"/>
                <w:szCs w:val="24"/>
              </w:rPr>
              <w:t>фольклора татарского</w:t>
            </w:r>
            <w:r w:rsidRPr="003D31F4">
              <w:rPr>
                <w:sz w:val="24"/>
                <w:szCs w:val="24"/>
              </w:rPr>
              <w:t xml:space="preserve"> и русского народов, музыкальная, изобразительная, конструирование и др.)</w:t>
            </w:r>
          </w:p>
        </w:tc>
      </w:tr>
      <w:tr w:rsidR="0008602F" w:rsidRPr="003D31F4" w14:paraId="459B49C0" w14:textId="77777777" w:rsidTr="00B1620F">
        <w:trPr>
          <w:trHeight w:val="671"/>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75D9984"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Физическое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7377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14:paraId="0777BA4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12A48" w14:textId="1B72A38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старается соблюдать правила личной </w:t>
            </w:r>
            <w:r w:rsidR="004D537B" w:rsidRPr="003D31F4">
              <w:rPr>
                <w:sz w:val="24"/>
                <w:szCs w:val="24"/>
              </w:rPr>
              <w:t xml:space="preserve">гигиены, </w:t>
            </w:r>
            <w:r w:rsidR="004D537B" w:rsidRPr="003D31F4">
              <w:rPr>
                <w:rFonts w:eastAsia="Calibri"/>
                <w:sz w:val="24"/>
                <w:szCs w:val="24"/>
              </w:rPr>
              <w:t>знает</w:t>
            </w:r>
            <w:r w:rsidRPr="003D31F4">
              <w:rPr>
                <w:sz w:val="24"/>
                <w:szCs w:val="24"/>
              </w:rPr>
              <w:t xml:space="preserve"> национальные блюда и напитки: затируха (умач), азу по-татарски, казанский плов, чай с курагой и черносливом, ароматный чай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FB764" w14:textId="75BBFC7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соблюдает правила личной гигиены после напоминаний </w:t>
            </w:r>
            <w:r w:rsidR="004D537B" w:rsidRPr="003D31F4">
              <w:rPr>
                <w:sz w:val="24"/>
                <w:szCs w:val="24"/>
              </w:rPr>
              <w:t>взрослыми, знаком</w:t>
            </w:r>
            <w:r w:rsidRPr="003D31F4">
              <w:rPr>
                <w:sz w:val="24"/>
                <w:szCs w:val="24"/>
              </w:rPr>
              <w:t xml:space="preserve"> </w:t>
            </w:r>
            <w:r w:rsidR="00071E7C" w:rsidRPr="003D31F4">
              <w:rPr>
                <w:sz w:val="24"/>
                <w:szCs w:val="24"/>
              </w:rPr>
              <w:t>с национальными</w:t>
            </w:r>
            <w:r w:rsidRPr="003D31F4">
              <w:rPr>
                <w:sz w:val="24"/>
                <w:szCs w:val="24"/>
              </w:rPr>
              <w:t xml:space="preserve"> блюдами и напитки: затируха (умач), азу по-татарски, казанский плов, чай с курагой и черносливом, ароматный чай.</w:t>
            </w:r>
          </w:p>
        </w:tc>
      </w:tr>
      <w:tr w:rsidR="0008602F" w:rsidRPr="003D31F4" w14:paraId="50FCA1DB" w14:textId="77777777" w:rsidTr="00B1620F">
        <w:trPr>
          <w:trHeight w:val="711"/>
        </w:trPr>
        <w:tc>
          <w:tcPr>
            <w:tcW w:w="993" w:type="dxa"/>
            <w:vMerge/>
            <w:tcBorders>
              <w:top w:val="single" w:sz="4" w:space="0" w:color="000000"/>
              <w:left w:val="single" w:sz="4" w:space="0" w:color="000000"/>
              <w:bottom w:val="single" w:sz="4" w:space="0" w:color="000000"/>
              <w:right w:val="single" w:sz="4" w:space="0" w:color="000000"/>
            </w:tcBorders>
          </w:tcPr>
          <w:p w14:paraId="71691D18"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E13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соблюдает правила в татарских народных играх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65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соблюдать правила татарских народных игр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C560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пытается освоить, но не соблюдает правила татарских народных игр</w:t>
            </w:r>
          </w:p>
        </w:tc>
      </w:tr>
      <w:tr w:rsidR="0008602F" w:rsidRPr="003D31F4" w14:paraId="7C6BEA48" w14:textId="77777777" w:rsidTr="00B1620F">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A369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D31F4">
              <w:rPr>
                <w:b/>
                <w:sz w:val="24"/>
                <w:szCs w:val="24"/>
              </w:rPr>
              <w:t>0-8 баллов</w:t>
            </w:r>
            <w:r w:rsidRPr="003D31F4">
              <w:rPr>
                <w:sz w:val="24"/>
                <w:szCs w:val="24"/>
              </w:rPr>
              <w:t xml:space="preserve"> – низкий уровень, </w:t>
            </w:r>
            <w:r w:rsidRPr="003D31F4">
              <w:rPr>
                <w:b/>
                <w:sz w:val="24"/>
                <w:szCs w:val="24"/>
              </w:rPr>
              <w:t>9-41 баллов</w:t>
            </w:r>
            <w:r w:rsidRPr="003D31F4">
              <w:rPr>
                <w:sz w:val="24"/>
                <w:szCs w:val="24"/>
              </w:rPr>
              <w:t xml:space="preserve"> – средний, 4</w:t>
            </w:r>
            <w:r w:rsidRPr="003D31F4">
              <w:rPr>
                <w:b/>
                <w:sz w:val="24"/>
                <w:szCs w:val="24"/>
              </w:rPr>
              <w:t xml:space="preserve">2-54 балла </w:t>
            </w:r>
            <w:r w:rsidRPr="003D31F4">
              <w:rPr>
                <w:sz w:val="24"/>
                <w:szCs w:val="24"/>
              </w:rPr>
              <w:t>– высокий уровень</w:t>
            </w:r>
          </w:p>
        </w:tc>
      </w:tr>
    </w:tbl>
    <w:p w14:paraId="6B4F7DEF" w14:textId="77777777" w:rsidR="00D3581F" w:rsidRDefault="00D3581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p>
    <w:p w14:paraId="33351474" w14:textId="528FA23A"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5-6 лет</w:t>
      </w:r>
    </w:p>
    <w:tbl>
      <w:tblPr>
        <w:tblStyle w:val="af0"/>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
        <w:gridCol w:w="3069"/>
        <w:gridCol w:w="3069"/>
        <w:gridCol w:w="3069"/>
      </w:tblGrid>
      <w:tr w:rsidR="0008602F" w:rsidRPr="003D31F4" w14:paraId="4A33C361" w14:textId="77777777" w:rsidTr="00071E7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7CB0" w14:textId="2E75879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Образов</w:t>
            </w:r>
            <w:r w:rsidR="00071E7C" w:rsidRPr="003D31F4">
              <w:rPr>
                <w:b/>
                <w:sz w:val="24"/>
                <w:szCs w:val="24"/>
              </w:rPr>
              <w:t>.</w:t>
            </w:r>
            <w:r w:rsidRPr="003D31F4">
              <w:rPr>
                <w:b/>
                <w:sz w:val="24"/>
                <w:szCs w:val="24"/>
              </w:rPr>
              <w:t>  область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217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Высокий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E24C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Средний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0A9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Низкий уровень</w:t>
            </w:r>
          </w:p>
        </w:tc>
      </w:tr>
      <w:tr w:rsidR="0008602F" w:rsidRPr="003D31F4" w14:paraId="6B81B550" w14:textId="77777777" w:rsidTr="00071E7C">
        <w:tc>
          <w:tcPr>
            <w:tcW w:w="993" w:type="dxa"/>
            <w:vMerge/>
            <w:tcBorders>
              <w:top w:val="single" w:sz="4" w:space="0" w:color="000000"/>
              <w:left w:val="single" w:sz="4" w:space="0" w:color="000000"/>
              <w:bottom w:val="single" w:sz="4" w:space="0" w:color="000000"/>
              <w:right w:val="single" w:sz="4" w:space="0" w:color="000000"/>
            </w:tcBorders>
          </w:tcPr>
          <w:p w14:paraId="3EDB447E" w14:textId="77777777" w:rsidR="002C6E8D" w:rsidRPr="003D31F4" w:rsidRDefault="002C6E8D" w:rsidP="00260491">
            <w:pPr>
              <w:jc w:val="left"/>
              <w:rPr>
                <w:sz w:val="24"/>
                <w:szCs w:val="24"/>
              </w:rPr>
            </w:pPr>
          </w:p>
        </w:tc>
        <w:tc>
          <w:tcPr>
            <w:tcW w:w="306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CDF70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(2 балла)</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FD69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(1 балл)</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C08A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(0 баллов)</w:t>
            </w:r>
          </w:p>
        </w:tc>
      </w:tr>
      <w:tr w:rsidR="0008602F" w:rsidRPr="003D31F4" w14:paraId="14679578" w14:textId="77777777" w:rsidTr="00071E7C">
        <w:trPr>
          <w:trHeight w:val="1121"/>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6A15BDAA"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Социально-коммуникативное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A097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AB50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FB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8602F" w:rsidRPr="003D31F4" w14:paraId="611F1DDF"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64DDCA1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E1E8F" w14:textId="67AAF6C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освоил элементарные правила этикета, этически ценные образцы общения, </w:t>
            </w:r>
            <w:r w:rsidR="00071E7C" w:rsidRPr="003D31F4">
              <w:rPr>
                <w:sz w:val="24"/>
                <w:szCs w:val="24"/>
              </w:rPr>
              <w:t>практикует использование</w:t>
            </w:r>
            <w:r w:rsidRPr="003D31F4">
              <w:rPr>
                <w:sz w:val="24"/>
                <w:szCs w:val="24"/>
              </w:rPr>
              <w:t xml:space="preserve"> в речи татарского народного фольклора (пословицы, поговорки, потешки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71DC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D4BBA" w14:textId="24C070F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Плохо освоил элементарные правила этикета, этически ценные образцы общения, </w:t>
            </w:r>
            <w:r w:rsidR="00071E7C" w:rsidRPr="003D31F4">
              <w:rPr>
                <w:sz w:val="24"/>
                <w:szCs w:val="24"/>
              </w:rPr>
              <w:t>не использует</w:t>
            </w:r>
            <w:r w:rsidRPr="003D31F4">
              <w:rPr>
                <w:sz w:val="24"/>
                <w:szCs w:val="24"/>
              </w:rPr>
              <w:t xml:space="preserve"> в речи элементы татарского народного фольклора (пословицы, поговорки, потешки и др)</w:t>
            </w:r>
          </w:p>
        </w:tc>
      </w:tr>
      <w:tr w:rsidR="0008602F" w:rsidRPr="003D31F4" w14:paraId="74C7C0C3" w14:textId="77777777" w:rsidTr="00D3581F">
        <w:trPr>
          <w:trHeight w:val="3831"/>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01C9E528"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C30A" w14:textId="0A94522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071E7C" w:rsidRPr="003D31F4">
              <w:rPr>
                <w:sz w:val="24"/>
                <w:szCs w:val="24"/>
              </w:rPr>
              <w:t>жизни, сюжеты</w:t>
            </w:r>
            <w:r w:rsidRPr="003D31F4">
              <w:rPr>
                <w:sz w:val="24"/>
                <w:szCs w:val="24"/>
              </w:rPr>
              <w:t xml:space="preserve"> из сказок народов Поволжья, мультфильмов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02FBA" w14:textId="51DAE7B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071E7C" w:rsidRPr="003D31F4">
              <w:rPr>
                <w:sz w:val="24"/>
                <w:szCs w:val="24"/>
              </w:rPr>
              <w:t>жизни, сюжеты</w:t>
            </w:r>
            <w:r w:rsidRPr="003D31F4">
              <w:rPr>
                <w:sz w:val="24"/>
                <w:szCs w:val="24"/>
              </w:rPr>
              <w:t xml:space="preserve"> из сказок народов Поволжья, мультфильмов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3E43D" w14:textId="2F70029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Почти никогда не принимает </w:t>
            </w:r>
            <w:r w:rsidR="000029C3" w:rsidRPr="003D31F4">
              <w:rPr>
                <w:sz w:val="24"/>
                <w:szCs w:val="24"/>
              </w:rPr>
              <w:t xml:space="preserve">участие </w:t>
            </w:r>
            <w:r w:rsidR="000029C3" w:rsidRPr="003D31F4">
              <w:rPr>
                <w:rFonts w:eastAsia="Calibri"/>
                <w:sz w:val="24"/>
                <w:szCs w:val="24"/>
              </w:rPr>
              <w:t>в</w:t>
            </w:r>
            <w:r w:rsidRPr="003D31F4">
              <w:rPr>
                <w:sz w:val="24"/>
                <w:szCs w:val="24"/>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0029C3" w:rsidRPr="003D31F4">
              <w:rPr>
                <w:sz w:val="24"/>
                <w:szCs w:val="24"/>
              </w:rPr>
              <w:t>жизни, сюжеты</w:t>
            </w:r>
            <w:r w:rsidRPr="003D31F4">
              <w:rPr>
                <w:sz w:val="24"/>
                <w:szCs w:val="24"/>
              </w:rPr>
              <w:t xml:space="preserve"> из сказок народов Поволжья, мультфильмов и т.д.</w:t>
            </w:r>
          </w:p>
        </w:tc>
      </w:tr>
      <w:tr w:rsidR="0008602F" w:rsidRPr="003D31F4" w14:paraId="68B14285" w14:textId="77777777" w:rsidTr="00071E7C">
        <w:trPr>
          <w:trHeight w:val="1835"/>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E3AF96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4C06" w14:textId="65143BC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свободно владеет родным языком, использует речь для выражения своих мыслей, чувств </w:t>
            </w:r>
            <w:r w:rsidR="00071E7C" w:rsidRPr="003D31F4">
              <w:rPr>
                <w:sz w:val="24"/>
                <w:szCs w:val="24"/>
              </w:rPr>
              <w:t>и желаний</w:t>
            </w:r>
            <w:r w:rsidRPr="003D31F4">
              <w:rPr>
                <w:sz w:val="24"/>
                <w:szCs w:val="24"/>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446F6" w14:textId="3DD6A2A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владеет родным </w:t>
            </w:r>
            <w:r w:rsidR="00071E7C" w:rsidRPr="003D31F4">
              <w:rPr>
                <w:sz w:val="24"/>
                <w:szCs w:val="24"/>
              </w:rPr>
              <w:t>языком, использует</w:t>
            </w:r>
            <w:r w:rsidRPr="003D31F4">
              <w:rPr>
                <w:sz w:val="24"/>
                <w:szCs w:val="24"/>
              </w:rPr>
              <w:t xml:space="preserve"> речь для выражения своих мыслей, чувств </w:t>
            </w:r>
            <w:r w:rsidR="00071E7C" w:rsidRPr="003D31F4">
              <w:rPr>
                <w:sz w:val="24"/>
                <w:szCs w:val="24"/>
              </w:rPr>
              <w:t>и желаний</w:t>
            </w:r>
            <w:r w:rsidRPr="003D31F4">
              <w:rPr>
                <w:sz w:val="24"/>
                <w:szCs w:val="24"/>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341D5" w14:textId="085894C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владеет родным языком, интерес к общению с другими людьми </w:t>
            </w:r>
            <w:r w:rsidR="00071E7C" w:rsidRPr="003D31F4">
              <w:rPr>
                <w:sz w:val="24"/>
                <w:szCs w:val="24"/>
              </w:rPr>
              <w:t>отсутствует, отвечает</w:t>
            </w:r>
            <w:r w:rsidRPr="003D31F4">
              <w:rPr>
                <w:sz w:val="24"/>
                <w:szCs w:val="24"/>
              </w:rPr>
              <w:t xml:space="preserve"> на вопросы, малообщителен, замкнут, предпочитает уединение </w:t>
            </w:r>
          </w:p>
        </w:tc>
      </w:tr>
      <w:tr w:rsidR="0008602F" w:rsidRPr="003D31F4" w14:paraId="43594935" w14:textId="77777777" w:rsidTr="00071E7C">
        <w:trPr>
          <w:trHeight w:val="12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351E6B8"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D0B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611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BE91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8602F" w:rsidRPr="003D31F4" w14:paraId="0ED35BD7" w14:textId="77777777" w:rsidTr="00071E7C">
        <w:trPr>
          <w:trHeight w:val="27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535A3EC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778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D9AFA" w14:textId="538DB87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приобрел первоначальные </w:t>
            </w:r>
            <w:r w:rsidR="000029C3" w:rsidRPr="003D31F4">
              <w:rPr>
                <w:sz w:val="24"/>
                <w:szCs w:val="24"/>
              </w:rPr>
              <w:t>навыки татарской</w:t>
            </w:r>
            <w:r w:rsidRPr="003D31F4">
              <w:rPr>
                <w:sz w:val="24"/>
                <w:szCs w:val="24"/>
              </w:rPr>
              <w:t xml:space="preserve"> устной речи, в диалоге </w:t>
            </w:r>
            <w:r w:rsidR="000029C3" w:rsidRPr="003D31F4">
              <w:rPr>
                <w:sz w:val="24"/>
                <w:szCs w:val="24"/>
              </w:rPr>
              <w:t>выражает намерения</w:t>
            </w:r>
            <w:r w:rsidRPr="003D31F4">
              <w:rPr>
                <w:sz w:val="24"/>
                <w:szCs w:val="24"/>
              </w:rPr>
              <w:t xml:space="preserve"> с помощью речевых и неречевых средств, владеет формами вежливости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F2D3B" w14:textId="37191D2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плохо владеет первоначальными навыками устной речи </w:t>
            </w:r>
            <w:r w:rsidR="000029C3" w:rsidRPr="003D31F4">
              <w:rPr>
                <w:sz w:val="24"/>
                <w:szCs w:val="24"/>
              </w:rPr>
              <w:t>на татарском</w:t>
            </w:r>
            <w:r w:rsidRPr="003D31F4">
              <w:rPr>
                <w:sz w:val="24"/>
                <w:szCs w:val="24"/>
              </w:rPr>
              <w:t xml:space="preserve"> языке, безучастен в диалоге, некоммуникабелен, изредка проявляет формы вежливости</w:t>
            </w:r>
          </w:p>
          <w:p w14:paraId="572704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1D9F9C44" w14:textId="77777777" w:rsidTr="00071E7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5D76F6E9"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Познавательное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B1E2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00838" w14:textId="5CBF311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интересуется некоторыми объектами и явлениями живой и неживой </w:t>
            </w:r>
            <w:r w:rsidR="00071E7C" w:rsidRPr="003D31F4">
              <w:rPr>
                <w:sz w:val="24"/>
                <w:szCs w:val="24"/>
              </w:rPr>
              <w:t>природы Республики</w:t>
            </w:r>
            <w:r w:rsidRPr="003D31F4">
              <w:rPr>
                <w:sz w:val="24"/>
                <w:szCs w:val="24"/>
              </w:rPr>
              <w:t xml:space="preserve"> Татарстан,</w:t>
            </w:r>
            <w:r w:rsidR="00071E7C" w:rsidRPr="003D31F4">
              <w:rPr>
                <w:sz w:val="24"/>
                <w:szCs w:val="24"/>
              </w:rPr>
              <w:t xml:space="preserve"> </w:t>
            </w:r>
            <w:r w:rsidRPr="003D31F4">
              <w:rPr>
                <w:sz w:val="24"/>
                <w:szCs w:val="24"/>
              </w:rPr>
              <w:t xml:space="preserve">имеет представления об их взаимосвязях, сезонных изменениях, проявляет бережное отношение к окружающей природе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82E94" w14:textId="43D8F1A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интерес к   объектам и явлениям живой и неживой </w:t>
            </w:r>
            <w:r w:rsidR="00071E7C" w:rsidRPr="003D31F4">
              <w:rPr>
                <w:sz w:val="24"/>
                <w:szCs w:val="24"/>
              </w:rPr>
              <w:t>природы Республики</w:t>
            </w:r>
            <w:r w:rsidRPr="003D31F4">
              <w:rPr>
                <w:sz w:val="24"/>
                <w:szCs w:val="24"/>
              </w:rPr>
              <w:t xml:space="preserve"> Татарстан,</w:t>
            </w:r>
            <w:r w:rsidR="00071E7C" w:rsidRPr="003D31F4">
              <w:rPr>
                <w:sz w:val="24"/>
                <w:szCs w:val="24"/>
              </w:rPr>
              <w:t xml:space="preserve"> </w:t>
            </w:r>
            <w:r w:rsidRPr="003D31F4">
              <w:rPr>
                <w:sz w:val="24"/>
                <w:szCs w:val="24"/>
              </w:rPr>
              <w:t xml:space="preserve">не устанавливает взаимосвязи сезонных изменений, ограниченно проявляет заботу об окружающей природе </w:t>
            </w:r>
          </w:p>
        </w:tc>
      </w:tr>
      <w:tr w:rsidR="0008602F" w:rsidRPr="003D31F4" w14:paraId="34578B32"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0F3A8E8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AD4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FD98C" w14:textId="4BCFF67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 Знает о природоохранительной деятельности человека.   Может </w:t>
            </w:r>
            <w:r w:rsidR="00071E7C" w:rsidRPr="003D31F4">
              <w:rPr>
                <w:sz w:val="24"/>
                <w:szCs w:val="24"/>
              </w:rPr>
              <w:t>рассказать о</w:t>
            </w:r>
            <w:r w:rsidRPr="003D31F4">
              <w:rPr>
                <w:sz w:val="24"/>
                <w:szCs w:val="24"/>
              </w:rPr>
              <w:t xml:space="preserve"> Волжско-Камском государственном заповеднике, национальном парке «Нижняя Кама», их роли в охране природы республики.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9964B" w14:textId="4D9DFA4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Мало знает о природоохранительной деятельности человека.  </w:t>
            </w:r>
            <w:r w:rsidR="00071E7C" w:rsidRPr="003D31F4">
              <w:rPr>
                <w:sz w:val="24"/>
                <w:szCs w:val="24"/>
              </w:rPr>
              <w:t>Не может</w:t>
            </w:r>
            <w:r w:rsidRPr="003D31F4">
              <w:rPr>
                <w:sz w:val="24"/>
                <w:szCs w:val="24"/>
              </w:rPr>
              <w:t xml:space="preserve"> </w:t>
            </w:r>
            <w:r w:rsidR="00071E7C" w:rsidRPr="003D31F4">
              <w:rPr>
                <w:sz w:val="24"/>
                <w:szCs w:val="24"/>
              </w:rPr>
              <w:t>рассказать о</w:t>
            </w:r>
            <w:r w:rsidRPr="003D31F4">
              <w:rPr>
                <w:sz w:val="24"/>
                <w:szCs w:val="24"/>
              </w:rPr>
              <w:t xml:space="preserve"> Волжско-Камском государственном заповеднике, национальном парке «Нижняя Кама», их роли в охране природы республики.</w:t>
            </w:r>
          </w:p>
        </w:tc>
      </w:tr>
      <w:tr w:rsidR="0008602F" w:rsidRPr="003D31F4" w14:paraId="3A26A2CC"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1D83CFBD"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53F94" w14:textId="4728C7D8"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имеет представление о городе Казани как столице </w:t>
            </w:r>
            <w:r w:rsidR="00071E7C" w:rsidRPr="003D31F4">
              <w:rPr>
                <w:sz w:val="24"/>
                <w:szCs w:val="24"/>
              </w:rPr>
              <w:t>республики, столице всех</w:t>
            </w:r>
            <w:r w:rsidRPr="003D31F4">
              <w:rPr>
                <w:sz w:val="24"/>
                <w:szCs w:val="24"/>
              </w:rPr>
              <w:t xml:space="preserve"> татар мира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4FA43" w14:textId="77532CE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некоторое представление о городе Казани как столице </w:t>
            </w:r>
            <w:r w:rsidR="00071E7C" w:rsidRPr="003D31F4">
              <w:rPr>
                <w:sz w:val="24"/>
                <w:szCs w:val="24"/>
              </w:rPr>
              <w:t>республики, столице всех</w:t>
            </w:r>
            <w:r w:rsidRPr="003D31F4">
              <w:rPr>
                <w:sz w:val="24"/>
                <w:szCs w:val="24"/>
              </w:rPr>
              <w:t xml:space="preserve"> татар мира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1D2F3" w14:textId="41F4093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ограничены представления </w:t>
            </w:r>
            <w:r w:rsidR="00071E7C" w:rsidRPr="003D31F4">
              <w:rPr>
                <w:sz w:val="24"/>
                <w:szCs w:val="24"/>
              </w:rPr>
              <w:t>о городе</w:t>
            </w:r>
            <w:r w:rsidRPr="003D31F4">
              <w:rPr>
                <w:sz w:val="24"/>
                <w:szCs w:val="24"/>
              </w:rPr>
              <w:t xml:space="preserve"> Казани как столице </w:t>
            </w:r>
            <w:r w:rsidR="00071E7C" w:rsidRPr="003D31F4">
              <w:rPr>
                <w:sz w:val="24"/>
                <w:szCs w:val="24"/>
              </w:rPr>
              <w:t>республики, столице всех</w:t>
            </w:r>
            <w:r w:rsidRPr="003D31F4">
              <w:rPr>
                <w:sz w:val="24"/>
                <w:szCs w:val="24"/>
              </w:rPr>
              <w:t xml:space="preserve"> татар мира</w:t>
            </w:r>
          </w:p>
        </w:tc>
      </w:tr>
      <w:tr w:rsidR="0008602F" w:rsidRPr="003D31F4" w14:paraId="2B403BFA"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774042F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5521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безошибочно узнает и называет символику республики Татарстан, ее столицы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C543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узнает и называет символику республики Татарстан, ее столицы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6A9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пытается узнавать и называть символику республики Татарстан, ее столицу</w:t>
            </w:r>
          </w:p>
        </w:tc>
      </w:tr>
      <w:tr w:rsidR="0008602F" w:rsidRPr="003D31F4" w14:paraId="1B95EB51"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5A49C102"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E45B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имеет представление о станциях метрополитена города Казани, об их отличительных особенностях, происхождении названий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63F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2A5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имеет представлений о станциях метрополитена города Казани, об их отличительных особенностях, происхождении названий </w:t>
            </w:r>
          </w:p>
        </w:tc>
      </w:tr>
      <w:tr w:rsidR="0008602F" w:rsidRPr="003D31F4" w14:paraId="2F64A2C1"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617134C7"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29287" w14:textId="2315393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071E7C" w:rsidRPr="003D31F4">
              <w:rPr>
                <w:sz w:val="24"/>
                <w:szCs w:val="24"/>
              </w:rPr>
              <w:t>улиц родного</w:t>
            </w:r>
            <w:r w:rsidRPr="003D31F4">
              <w:rPr>
                <w:sz w:val="24"/>
                <w:szCs w:val="24"/>
              </w:rPr>
              <w:t xml:space="preserve"> города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35E3" w14:textId="78F4B9B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первоначальные представления о культурных достояниях, основных исторических событиях, достопримечательностях города </w:t>
            </w:r>
            <w:r w:rsidR="00071E7C" w:rsidRPr="003D31F4">
              <w:rPr>
                <w:sz w:val="24"/>
                <w:szCs w:val="24"/>
              </w:rPr>
              <w:t>Казани,</w:t>
            </w:r>
            <w:r w:rsidRPr="003D31F4">
              <w:rPr>
                <w:sz w:val="24"/>
                <w:szCs w:val="24"/>
              </w:rPr>
              <w:t xml:space="preserve"> дифференцированно интересуется происхождением названий </w:t>
            </w:r>
            <w:r w:rsidR="00071E7C" w:rsidRPr="003D31F4">
              <w:rPr>
                <w:sz w:val="24"/>
                <w:szCs w:val="24"/>
              </w:rPr>
              <w:t>улиц родного</w:t>
            </w:r>
            <w:r w:rsidRPr="003D31F4">
              <w:rPr>
                <w:sz w:val="24"/>
                <w:szCs w:val="24"/>
              </w:rPr>
              <w:t xml:space="preserve"> города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C0E12" w14:textId="72FB5E9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безразличие </w:t>
            </w:r>
            <w:r w:rsidR="00071E7C" w:rsidRPr="003D31F4">
              <w:rPr>
                <w:sz w:val="24"/>
                <w:szCs w:val="24"/>
              </w:rPr>
              <w:t>к культурным</w:t>
            </w:r>
            <w:r w:rsidRPr="003D31F4">
              <w:rPr>
                <w:sz w:val="24"/>
                <w:szCs w:val="24"/>
              </w:rPr>
              <w:t xml:space="preserve"> достояниям, основным историческим событиям, </w:t>
            </w:r>
            <w:r w:rsidR="00071E7C" w:rsidRPr="003D31F4">
              <w:rPr>
                <w:sz w:val="24"/>
                <w:szCs w:val="24"/>
              </w:rPr>
              <w:t>достопримечательностям города</w:t>
            </w:r>
            <w:r w:rsidRPr="003D31F4">
              <w:rPr>
                <w:sz w:val="24"/>
                <w:szCs w:val="24"/>
              </w:rPr>
              <w:t xml:space="preserve"> Казани, не знает о происхождении названий </w:t>
            </w:r>
            <w:r w:rsidR="00071E7C" w:rsidRPr="003D31F4">
              <w:rPr>
                <w:sz w:val="24"/>
                <w:szCs w:val="24"/>
              </w:rPr>
              <w:t>улиц родного</w:t>
            </w:r>
            <w:r w:rsidRPr="003D31F4">
              <w:rPr>
                <w:sz w:val="24"/>
                <w:szCs w:val="24"/>
              </w:rPr>
              <w:t xml:space="preserve"> города </w:t>
            </w:r>
          </w:p>
        </w:tc>
      </w:tr>
      <w:tr w:rsidR="0008602F" w:rsidRPr="003D31F4" w14:paraId="2062747E" w14:textId="77777777" w:rsidTr="00071E7C">
        <w:trPr>
          <w:trHeight w:val="69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42C4944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8B97E" w14:textId="1482376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любознательность к атрибутам национальной культуры (жилище, предметы быта, национальная кухня, одежда, </w:t>
            </w:r>
            <w:r w:rsidR="00071E7C" w:rsidRPr="003D31F4">
              <w:rPr>
                <w:sz w:val="24"/>
                <w:szCs w:val="24"/>
              </w:rPr>
              <w:t>посуда, национальные</w:t>
            </w:r>
            <w:r w:rsidRPr="003D31F4">
              <w:rPr>
                <w:sz w:val="24"/>
                <w:szCs w:val="24"/>
              </w:rPr>
              <w:t xml:space="preserve"> праздники, музыкальные инструменты, малые формы фольклора), задает вопросы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0C082" w14:textId="7107DBB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ситуативный интерес </w:t>
            </w:r>
            <w:r w:rsidR="00071E7C" w:rsidRPr="003D31F4">
              <w:rPr>
                <w:sz w:val="24"/>
                <w:szCs w:val="24"/>
              </w:rPr>
              <w:t>к атрибутам</w:t>
            </w:r>
            <w:r w:rsidRPr="003D31F4">
              <w:rPr>
                <w:sz w:val="24"/>
                <w:szCs w:val="24"/>
              </w:rPr>
              <w:t xml:space="preserve"> национальной культуры (жилище, предметы быта, национальная кухня, одежда, </w:t>
            </w:r>
            <w:r w:rsidR="00071E7C" w:rsidRPr="003D31F4">
              <w:rPr>
                <w:sz w:val="24"/>
                <w:szCs w:val="24"/>
              </w:rPr>
              <w:t>посуда, национальные</w:t>
            </w:r>
            <w:r w:rsidRPr="003D31F4">
              <w:rPr>
                <w:sz w:val="24"/>
                <w:szCs w:val="24"/>
              </w:rPr>
              <w:t xml:space="preserve"> праздники, музыкальные инструменты, малые формы фольклора), задает вопросы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2D357" w14:textId="059F58E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интереса </w:t>
            </w:r>
            <w:r w:rsidR="00071E7C" w:rsidRPr="003D31F4">
              <w:rPr>
                <w:sz w:val="24"/>
                <w:szCs w:val="24"/>
              </w:rPr>
              <w:t>к атрибутам</w:t>
            </w:r>
            <w:r w:rsidRPr="003D31F4">
              <w:rPr>
                <w:sz w:val="24"/>
                <w:szCs w:val="24"/>
              </w:rPr>
              <w:t xml:space="preserve"> национальной культуры (жилище, предметы быта, национальная кухня, одежда, </w:t>
            </w:r>
            <w:r w:rsidR="00071E7C" w:rsidRPr="003D31F4">
              <w:rPr>
                <w:sz w:val="24"/>
                <w:szCs w:val="24"/>
              </w:rPr>
              <w:t>посуда, национальные</w:t>
            </w:r>
            <w:r w:rsidRPr="003D31F4">
              <w:rPr>
                <w:sz w:val="24"/>
                <w:szCs w:val="24"/>
              </w:rPr>
              <w:t xml:space="preserve"> праздники, музыкальные инструменты, малые формы фольклора), не задает вопросы</w:t>
            </w:r>
          </w:p>
        </w:tc>
      </w:tr>
      <w:tr w:rsidR="0008602F" w:rsidRPr="003D31F4" w14:paraId="4C69401F" w14:textId="77777777" w:rsidTr="000029C3">
        <w:trPr>
          <w:trHeight w:val="1857"/>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C1BCEF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1346B" w14:textId="36EE8BC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симпатию и уважение по отношению к культуре представителей других национальностей, стремится к общению с ними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4B4A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344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 к культуре представителей других национальностей, избегает общения с ними</w:t>
            </w:r>
          </w:p>
        </w:tc>
      </w:tr>
      <w:tr w:rsidR="0008602F" w:rsidRPr="003D31F4" w14:paraId="17948D86"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7CCDCC4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3035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 интересом слушает о жизни и творчестве выдающихся деятелей литературы и искусства Республики Татарстан, может их назвать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49732" w14:textId="0F6A65E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дифференцированно интересуется и слушает о жизни и творчестве выдающихся деятелей литературы и </w:t>
            </w:r>
            <w:r w:rsidR="00071E7C" w:rsidRPr="003D31F4">
              <w:rPr>
                <w:sz w:val="24"/>
                <w:szCs w:val="24"/>
              </w:rPr>
              <w:t>искусства Республики</w:t>
            </w:r>
            <w:r w:rsidRPr="003D31F4">
              <w:rPr>
                <w:sz w:val="24"/>
                <w:szCs w:val="24"/>
              </w:rPr>
              <w:t xml:space="preserve"> Татарстан, может их назвать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92A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заинтересован в информации о жизни и творчестве выдающихся деятелей литературы и искусства, не может их назвать</w:t>
            </w:r>
          </w:p>
        </w:tc>
      </w:tr>
      <w:tr w:rsidR="0008602F" w:rsidRPr="003D31F4" w14:paraId="487EF04B"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390601E8"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402E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0987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69F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8602F" w:rsidRPr="003D31F4" w14:paraId="7D92ED59"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48D555D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B2F3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E179B" w14:textId="08A60C3D"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ориентируется в транспортных средствах своей </w:t>
            </w:r>
            <w:r w:rsidR="00071E7C" w:rsidRPr="003D31F4">
              <w:rPr>
                <w:sz w:val="24"/>
                <w:szCs w:val="24"/>
              </w:rPr>
              <w:t>местности, понимает</w:t>
            </w:r>
            <w:r w:rsidRPr="003D31F4">
              <w:rPr>
                <w:sz w:val="24"/>
                <w:szCs w:val="24"/>
              </w:rPr>
              <w:t xml:space="preserve"> смысл общепринятых символических обозначений, соблюдает правила безопасности на улице и в общественном транспорте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C86F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8602F" w:rsidRPr="003D31F4" w14:paraId="4059C45A" w14:textId="77777777" w:rsidTr="00071E7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8A868F2"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Речевое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EB7E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1BD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0495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8602F" w:rsidRPr="003D31F4" w14:paraId="6A6E0183"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4ECE8A4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CDB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безошибочно выбирает сюжетную картинку, описанную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A39C4" w14:textId="07EBA6D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выбирает сюжетную </w:t>
            </w:r>
            <w:r w:rsidR="00071E7C" w:rsidRPr="003D31F4">
              <w:rPr>
                <w:sz w:val="24"/>
                <w:szCs w:val="24"/>
              </w:rPr>
              <w:t>картинку, описанную</w:t>
            </w:r>
            <w:r w:rsidRPr="003D31F4">
              <w:rPr>
                <w:sz w:val="24"/>
                <w:szCs w:val="24"/>
              </w:rPr>
              <w:t xml:space="preserve"> на татарском языке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707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может выбрать сюжетную картинку по описанию</w:t>
            </w:r>
          </w:p>
        </w:tc>
      </w:tr>
      <w:tr w:rsidR="0008602F" w:rsidRPr="003D31F4" w14:paraId="03AF2F0E"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193CE8FE"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309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лексическим объемом, предусмотренным УМК «Татарча сөйләшәбез», более 142 слов, правильно их произносит</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F1B1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лексическим объемом, предусмотренным УМК «Татарча сөйләшәбез», не менее 142 слов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EA28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неполным лексическим объемом, предусмотренным УМК «Татарча сөйләшәбез» (менее 142 слов)</w:t>
            </w:r>
          </w:p>
        </w:tc>
      </w:tr>
      <w:tr w:rsidR="0008602F" w:rsidRPr="003D31F4" w14:paraId="0FDE8B1C"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72ACDD2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D6D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устойчивый интерес к обучению татарскому языку</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0289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обучению татарскому языку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1D2BE" w14:textId="4359C67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всегда проявляет интерес к  обучению татарскому языку </w:t>
            </w:r>
          </w:p>
        </w:tc>
      </w:tr>
      <w:tr w:rsidR="0008602F" w:rsidRPr="003D31F4" w14:paraId="3E2F88C7"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678B5A9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FD7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3B3DD" w14:textId="44AF356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небольшой помощью взрослого отвечает на вопросы двух-трехсловными</w:t>
            </w:r>
            <w:r w:rsidR="00071E7C" w:rsidRPr="003D31F4">
              <w:rPr>
                <w:sz w:val="24"/>
                <w:szCs w:val="24"/>
              </w:rPr>
              <w:t xml:space="preserve"> </w:t>
            </w:r>
            <w:r w:rsidRPr="003D31F4">
              <w:rPr>
                <w:sz w:val="24"/>
                <w:szCs w:val="24"/>
              </w:rPr>
              <w:t>предложе</w:t>
            </w:r>
            <w:r w:rsidR="00071E7C" w:rsidRPr="003D31F4">
              <w:rPr>
                <w:sz w:val="24"/>
                <w:szCs w:val="24"/>
              </w:rPr>
              <w:t>-</w:t>
            </w:r>
            <w:r w:rsidRPr="003D31F4">
              <w:rPr>
                <w:sz w:val="24"/>
                <w:szCs w:val="24"/>
              </w:rPr>
              <w:t>ниями как эквивалент целого высказывания, строит фразы из 2-3 слов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7E7AC" w14:textId="4C90307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пытается ответить на вопросы одно-двухсловными предложениями как эквивалент целого высказывания, строит фразы из двух </w:t>
            </w:r>
            <w:r w:rsidR="00071E7C" w:rsidRPr="003D31F4">
              <w:rPr>
                <w:sz w:val="24"/>
                <w:szCs w:val="24"/>
              </w:rPr>
              <w:t>слов на</w:t>
            </w:r>
            <w:r w:rsidRPr="003D31F4">
              <w:rPr>
                <w:sz w:val="24"/>
                <w:szCs w:val="24"/>
              </w:rPr>
              <w:t xml:space="preserve"> татарском языке</w:t>
            </w:r>
          </w:p>
        </w:tc>
      </w:tr>
      <w:tr w:rsidR="0008602F" w:rsidRPr="003D31F4" w14:paraId="0186021B"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409F0539"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827C3" w14:textId="0C57A32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способен вступить в </w:t>
            </w:r>
            <w:r w:rsidR="00071E7C" w:rsidRPr="003D31F4">
              <w:rPr>
                <w:sz w:val="24"/>
                <w:szCs w:val="24"/>
              </w:rPr>
              <w:t>диалог на</w:t>
            </w:r>
            <w:r w:rsidRPr="003D31F4">
              <w:rPr>
                <w:sz w:val="24"/>
                <w:szCs w:val="24"/>
              </w:rPr>
              <w:t xml:space="preserve"> татарском языке со взрослым и сверстниками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A2553" w14:textId="4C803C0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инициативе </w:t>
            </w:r>
            <w:r w:rsidR="00071E7C" w:rsidRPr="003D31F4">
              <w:rPr>
                <w:sz w:val="24"/>
                <w:szCs w:val="24"/>
              </w:rPr>
              <w:t>взрослого вступает</w:t>
            </w:r>
            <w:r w:rsidRPr="003D31F4">
              <w:rPr>
                <w:sz w:val="24"/>
                <w:szCs w:val="24"/>
              </w:rPr>
              <w:t xml:space="preserve"> в диалог на татарском языке со взрослым и сверстниками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6D7E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некоммуникабелен, не поддерживает диалог со взрослым и сверстниками</w:t>
            </w:r>
          </w:p>
        </w:tc>
      </w:tr>
      <w:tr w:rsidR="0008602F" w:rsidRPr="003D31F4" w14:paraId="2AD9919C" w14:textId="77777777" w:rsidTr="00071E7C">
        <w:trPr>
          <w:trHeight w:val="648"/>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0D0B6DF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6B6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речевую активность в естественной ситуации общения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95BD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 инициативе взрослого проявляет речевую активность в естественной ситуации общения, поддерживает диалог</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5B550" w14:textId="0AAFD36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интерес и потребность в общении </w:t>
            </w:r>
            <w:r w:rsidR="00071E7C" w:rsidRPr="003D31F4">
              <w:rPr>
                <w:sz w:val="24"/>
                <w:szCs w:val="24"/>
              </w:rPr>
              <w:t>отсутствует, в</w:t>
            </w:r>
            <w:r w:rsidRPr="003D31F4">
              <w:rPr>
                <w:sz w:val="24"/>
                <w:szCs w:val="24"/>
              </w:rPr>
              <w:t xml:space="preserve"> естественной ситуации общения обращается по мере необходимости, предпочитает уединение</w:t>
            </w:r>
          </w:p>
        </w:tc>
      </w:tr>
      <w:tr w:rsidR="0008602F" w:rsidRPr="003D31F4" w14:paraId="6715AF9C" w14:textId="77777777" w:rsidTr="00071E7C">
        <w:trPr>
          <w:trHeight w:val="67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7B3D57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9D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стремится к достижению результата, заданного дидактической (лексической) игрой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45A28" w14:textId="3263935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пытается </w:t>
            </w:r>
            <w:r w:rsidR="00071E7C" w:rsidRPr="003D31F4">
              <w:rPr>
                <w:sz w:val="24"/>
                <w:szCs w:val="24"/>
              </w:rPr>
              <w:t>достичь результата</w:t>
            </w:r>
            <w:r w:rsidRPr="003D31F4">
              <w:rPr>
                <w:sz w:val="24"/>
                <w:szCs w:val="24"/>
              </w:rPr>
              <w:t>, заданного дидактической (лексической) игрой, допускает ошибки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3782A" w14:textId="19E4A83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заинтересован в </w:t>
            </w:r>
            <w:r w:rsidR="00071E7C" w:rsidRPr="003D31F4">
              <w:rPr>
                <w:sz w:val="24"/>
                <w:szCs w:val="24"/>
              </w:rPr>
              <w:t>достижении результата</w:t>
            </w:r>
            <w:r w:rsidRPr="003D31F4">
              <w:rPr>
                <w:sz w:val="24"/>
                <w:szCs w:val="24"/>
              </w:rPr>
              <w:t>, заданного дидактической (лексической) игрой</w:t>
            </w:r>
          </w:p>
        </w:tc>
      </w:tr>
      <w:tr w:rsidR="0008602F" w:rsidRPr="003D31F4" w14:paraId="3B7155FE" w14:textId="77777777" w:rsidTr="00071E7C">
        <w:trPr>
          <w:trHeight w:val="1302"/>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45FED108"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06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81098" w14:textId="058CA45C" w:rsidR="002C6E8D" w:rsidRPr="003D31F4" w:rsidRDefault="00071E7C"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доступным</w:t>
            </w:r>
            <w:r w:rsidR="0069355F" w:rsidRPr="003D31F4">
              <w:rPr>
                <w:sz w:val="24"/>
                <w:szCs w:val="24"/>
              </w:rPr>
              <w:t xml:space="preserve"> языком фольклорных </w:t>
            </w:r>
            <w:r w:rsidRPr="003D31F4">
              <w:rPr>
                <w:sz w:val="24"/>
                <w:szCs w:val="24"/>
              </w:rPr>
              <w:t>произведений рассказывать</w:t>
            </w:r>
            <w:r w:rsidR="0069355F" w:rsidRPr="003D31F4">
              <w:rPr>
                <w:sz w:val="24"/>
                <w:szCs w:val="24"/>
              </w:rPr>
              <w:t xml:space="preserve"> татарские народные сказки, уместно использовать загадки, пословицы, поговорки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150B0" w14:textId="6F04B5B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пытается языком фольклорных произведений рассказывать татарские народные </w:t>
            </w:r>
            <w:r w:rsidR="00071E7C" w:rsidRPr="003D31F4">
              <w:rPr>
                <w:sz w:val="24"/>
                <w:szCs w:val="24"/>
              </w:rPr>
              <w:t>сказки, использовать</w:t>
            </w:r>
            <w:r w:rsidRPr="003D31F4">
              <w:rPr>
                <w:sz w:val="24"/>
                <w:szCs w:val="24"/>
              </w:rPr>
              <w:t xml:space="preserve"> в речи загадки, пословицы, поговорки </w:t>
            </w:r>
          </w:p>
        </w:tc>
      </w:tr>
      <w:tr w:rsidR="0008602F" w:rsidRPr="003D31F4" w14:paraId="5CC9FFFC" w14:textId="77777777" w:rsidTr="00071E7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05FCB3E3"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Художественно-эстетическое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DD14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интерес к выдающимся произведениям изобразительного искусства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335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дифференцированно проявляет интерес к выдающимся произведениям изобразительного искусства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BC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познавательного интереса к выдающимся произведениям изобразительного искусства Республики Татарстан</w:t>
            </w:r>
          </w:p>
        </w:tc>
      </w:tr>
      <w:tr w:rsidR="0008602F" w:rsidRPr="003D31F4" w14:paraId="27418D31" w14:textId="77777777" w:rsidTr="00071E7C">
        <w:trPr>
          <w:trHeight w:val="274"/>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4C6E45D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ABE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знает об особенностях русского национального костюма</w:t>
            </w:r>
          </w:p>
          <w:p w14:paraId="28DF63A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DB4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при незначительной подсказке взрослого раскрывает отличие русского национального костюма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C1E75" w14:textId="194622E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w:t>
            </w:r>
            <w:r w:rsidR="00071E7C" w:rsidRPr="003D31F4">
              <w:rPr>
                <w:sz w:val="24"/>
                <w:szCs w:val="24"/>
              </w:rPr>
              <w:t>видит отличий</w:t>
            </w:r>
            <w:r w:rsidRPr="003D31F4">
              <w:rPr>
                <w:sz w:val="24"/>
                <w:szCs w:val="24"/>
              </w:rPr>
              <w:t xml:space="preserve"> русского национального костюма от костюмов других народов</w:t>
            </w:r>
          </w:p>
          <w:p w14:paraId="222958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082FBAD3"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18D251E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D51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некоторых архитектурных сооружениях родного города (районного центра, поселка, села)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CDB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отдельные представления о некоторых архитектурных сооружениях родного города (районного центра, поселка, села)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60DE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имеет представлений об архитектурных сооружениях родного города (районного центра, поселка, села)</w:t>
            </w:r>
          </w:p>
        </w:tc>
      </w:tr>
      <w:tr w:rsidR="0008602F" w:rsidRPr="003D31F4" w14:paraId="16E9F19D"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2A1EDFB5"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FF4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6A0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DFC6F" w14:textId="7A727A0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плохо владеет информацией </w:t>
            </w:r>
            <w:r w:rsidR="00071E7C" w:rsidRPr="003D31F4">
              <w:rPr>
                <w:sz w:val="24"/>
                <w:szCs w:val="24"/>
              </w:rPr>
              <w:t>об элементах</w:t>
            </w:r>
            <w:r w:rsidRPr="003D31F4">
              <w:rPr>
                <w:sz w:val="24"/>
                <w:szCs w:val="24"/>
              </w:rPr>
              <w:t xml:space="preserve"> татарского национального </w:t>
            </w:r>
            <w:r w:rsidR="00071E7C" w:rsidRPr="003D31F4">
              <w:rPr>
                <w:sz w:val="24"/>
                <w:szCs w:val="24"/>
              </w:rPr>
              <w:t>орнамента, практически</w:t>
            </w:r>
            <w:r w:rsidRPr="003D31F4">
              <w:rPr>
                <w:sz w:val="24"/>
                <w:szCs w:val="24"/>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8602F" w:rsidRPr="003D31F4" w14:paraId="0853B134"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27E6CBD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776C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3E76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A4E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8602F" w:rsidRPr="003D31F4" w14:paraId="40BD6107"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0DC1C59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650C7" w14:textId="135E238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 аппликации, лепке, </w:t>
            </w:r>
            <w:r w:rsidR="00071E7C" w:rsidRPr="003D31F4">
              <w:rPr>
                <w:sz w:val="24"/>
                <w:szCs w:val="24"/>
              </w:rPr>
              <w:t>рисовании отражает</w:t>
            </w:r>
            <w:r w:rsidRPr="003D31F4">
              <w:rPr>
                <w:sz w:val="24"/>
                <w:szCs w:val="24"/>
              </w:rPr>
              <w:t xml:space="preserve"> сюжеты по мотивам татарских народных сказок</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5C61A" w14:textId="252F95E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 аппликации, лепке, </w:t>
            </w:r>
            <w:r w:rsidR="00071E7C" w:rsidRPr="003D31F4">
              <w:rPr>
                <w:sz w:val="24"/>
                <w:szCs w:val="24"/>
              </w:rPr>
              <w:t>рисовании иногда</w:t>
            </w:r>
            <w:r w:rsidRPr="003D31F4">
              <w:rPr>
                <w:sz w:val="24"/>
                <w:szCs w:val="24"/>
              </w:rPr>
              <w:t xml:space="preserve"> отражает сюжеты по мотивам татарских народных сказок</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D84D4" w14:textId="1DD5632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 аппликации, лепке, </w:t>
            </w:r>
            <w:r w:rsidR="00071E7C" w:rsidRPr="003D31F4">
              <w:rPr>
                <w:sz w:val="24"/>
                <w:szCs w:val="24"/>
              </w:rPr>
              <w:t>рисовании не</w:t>
            </w:r>
            <w:r w:rsidRPr="003D31F4">
              <w:rPr>
                <w:sz w:val="24"/>
                <w:szCs w:val="24"/>
              </w:rPr>
              <w:t xml:space="preserve"> отражает сюжеты по мотивам татарских народных сказок</w:t>
            </w:r>
          </w:p>
        </w:tc>
      </w:tr>
      <w:tr w:rsidR="0008602F" w:rsidRPr="003D31F4" w14:paraId="5EEBF11E"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3C40233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78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слушает народную музыку, музыкальные произведения татарских композиторов, эмоционально на них отзывается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0DB09" w14:textId="60209000" w:rsidR="002C6E8D" w:rsidRPr="003D31F4" w:rsidRDefault="00071E7C"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слушает народную</w:t>
            </w:r>
            <w:r w:rsidR="0069355F" w:rsidRPr="003D31F4">
              <w:rPr>
                <w:sz w:val="24"/>
                <w:szCs w:val="24"/>
              </w:rPr>
              <w:t xml:space="preserve"> музыку, музыкальные произведения татарских композиторов, эмоционально на них отзывается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FDC1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неохотно слушает народную музыку, музыкальные произведения татарских композиторов, эмоционально на них не реагирует </w:t>
            </w:r>
          </w:p>
        </w:tc>
      </w:tr>
      <w:tr w:rsidR="0008602F" w:rsidRPr="003D31F4" w14:paraId="583CB863"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1C8DE8A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370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узнает звучание Государственного гимна Республики Татарстан, пытается подпевать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799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узнает звучание Государственного гимна Республики Татарстан, не пытается подпевать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598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путает звучание Государственного гимна Республики Татарстан с другими музыкальными произведениями</w:t>
            </w:r>
          </w:p>
        </w:tc>
      </w:tr>
      <w:tr w:rsidR="0008602F" w:rsidRPr="003D31F4" w14:paraId="256F6F30" w14:textId="77777777" w:rsidTr="00071E7C">
        <w:tc>
          <w:tcPr>
            <w:tcW w:w="993" w:type="dxa"/>
            <w:vMerge/>
            <w:tcBorders>
              <w:top w:val="single" w:sz="4" w:space="0" w:color="000000"/>
              <w:left w:val="single" w:sz="4" w:space="0" w:color="000000"/>
              <w:bottom w:val="single" w:sz="4" w:space="0" w:color="000000"/>
              <w:right w:val="single" w:sz="4" w:space="0" w:color="000000"/>
            </w:tcBorders>
            <w:textDirection w:val="btLr"/>
          </w:tcPr>
          <w:p w14:paraId="2C7AA27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80D77" w14:textId="4BD7C44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 удовольствием исполняет татарские песни, </w:t>
            </w:r>
            <w:r w:rsidR="00071E7C" w:rsidRPr="003D31F4">
              <w:rPr>
                <w:sz w:val="24"/>
                <w:szCs w:val="24"/>
              </w:rPr>
              <w:t>танцы, участвует</w:t>
            </w:r>
            <w:r w:rsidRPr="003D31F4">
              <w:rPr>
                <w:sz w:val="24"/>
                <w:szCs w:val="24"/>
              </w:rPr>
              <w:t xml:space="preserve"> в татарских народных праздниках, водит хороводы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984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исполняет татарские песни, танцы, участвует в татарских народных праздниках, водит хороводы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45A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избегает участия в татарских народных праздниках, неохотно водит хороводы, исполняет татарские песни, танцы</w:t>
            </w:r>
          </w:p>
        </w:tc>
      </w:tr>
      <w:tr w:rsidR="0008602F" w:rsidRPr="003D31F4" w14:paraId="56125091" w14:textId="77777777" w:rsidTr="000029C3">
        <w:trPr>
          <w:trHeight w:val="112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3F094B2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59C71" w14:textId="0FE6C07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071E7C"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F8381" w14:textId="277D653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инициативе взрослого использует полученную информацию в разных видах деятельности (игровой, </w:t>
            </w:r>
            <w:r w:rsidR="00071E7C"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4A749" w14:textId="4FD01D2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затрудняется в отображении имеющихся представлений </w:t>
            </w:r>
            <w:r w:rsidR="00071E7C" w:rsidRPr="003D31F4">
              <w:rPr>
                <w:sz w:val="24"/>
                <w:szCs w:val="24"/>
              </w:rPr>
              <w:t>в разных</w:t>
            </w:r>
            <w:r w:rsidRPr="003D31F4">
              <w:rPr>
                <w:sz w:val="24"/>
                <w:szCs w:val="24"/>
              </w:rPr>
              <w:t xml:space="preserve"> видах деятельности (игровой, </w:t>
            </w:r>
            <w:r w:rsidR="00071E7C"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8602F" w:rsidRPr="003D31F4" w14:paraId="5F07D81D" w14:textId="77777777" w:rsidTr="00071E7C">
        <w:trPr>
          <w:trHeight w:val="671"/>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7A9BB98"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Физическое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E85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F92D7" w14:textId="3BFC5F2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неполные представления о ценностях здорового образа </w:t>
            </w:r>
            <w:r w:rsidR="00071E7C" w:rsidRPr="003D31F4">
              <w:rPr>
                <w:sz w:val="24"/>
                <w:szCs w:val="24"/>
              </w:rPr>
              <w:t>жизни, о</w:t>
            </w:r>
            <w:r w:rsidRPr="003D31F4">
              <w:rPr>
                <w:sz w:val="24"/>
                <w:szCs w:val="24"/>
              </w:rPr>
              <w:t xml:space="preserve"> «режиме здорового питания», о национальных изделиях из теста: эчпочмак, бэлиш, бэккэн, кыстыбый, кабартма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110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имеет представлений о ценностях здорового образа жизни</w:t>
            </w:r>
          </w:p>
        </w:tc>
      </w:tr>
      <w:tr w:rsidR="0008602F" w:rsidRPr="003D31F4" w14:paraId="72C00B8D" w14:textId="77777777" w:rsidTr="00071E7C">
        <w:trPr>
          <w:trHeight w:val="671"/>
        </w:trPr>
        <w:tc>
          <w:tcPr>
            <w:tcW w:w="993" w:type="dxa"/>
            <w:vMerge/>
            <w:tcBorders>
              <w:top w:val="single" w:sz="4" w:space="0" w:color="000000"/>
              <w:left w:val="single" w:sz="4" w:space="0" w:color="000000"/>
              <w:bottom w:val="single" w:sz="4" w:space="0" w:color="000000"/>
              <w:right w:val="single" w:sz="4" w:space="0" w:color="000000"/>
            </w:tcBorders>
          </w:tcPr>
          <w:p w14:paraId="4AFAB264"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88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спортивных командах: по хоккею «Ак барс», по футболу «Рубин», по баскетболу «Уникс», по волейболу «Зенит», «Динамо»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B74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3152B" w14:textId="4EEBFBEE" w:rsidR="002C6E8D" w:rsidRPr="003D31F4" w:rsidRDefault="00071E7C"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ограниченно владеет</w:t>
            </w:r>
            <w:r w:rsidR="0069355F" w:rsidRPr="003D31F4">
              <w:rPr>
                <w:sz w:val="24"/>
                <w:szCs w:val="24"/>
              </w:rPr>
              <w:t xml:space="preserve"> информацией о спортивных командах: по хоккею «Ак барс», по футболу «Рубин», по баскетболу «Уникс», по волейболу «Зенит», «Динамо» </w:t>
            </w:r>
          </w:p>
        </w:tc>
      </w:tr>
      <w:tr w:rsidR="0008602F" w:rsidRPr="003D31F4" w14:paraId="2738FB5D" w14:textId="77777777" w:rsidTr="00071E7C">
        <w:trPr>
          <w:trHeight w:val="271"/>
        </w:trPr>
        <w:tc>
          <w:tcPr>
            <w:tcW w:w="993" w:type="dxa"/>
            <w:vMerge/>
            <w:tcBorders>
              <w:top w:val="single" w:sz="4" w:space="0" w:color="000000"/>
              <w:left w:val="single" w:sz="4" w:space="0" w:color="000000"/>
              <w:bottom w:val="single" w:sz="4" w:space="0" w:color="000000"/>
              <w:right w:val="single" w:sz="4" w:space="0" w:color="000000"/>
            </w:tcBorders>
          </w:tcPr>
          <w:p w14:paraId="4C882705"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BB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представление о некоторых летних видах спорта, спортивных комплексах, построенных к </w:t>
            </w:r>
            <w:r w:rsidRPr="003D31F4">
              <w:rPr>
                <w:b/>
                <w:sz w:val="24"/>
                <w:szCs w:val="24"/>
              </w:rPr>
              <w:t>XXVII Всемирной летней</w:t>
            </w:r>
            <w:r w:rsidRPr="003D31F4">
              <w:rPr>
                <w:sz w:val="24"/>
                <w:szCs w:val="24"/>
              </w:rPr>
              <w:t xml:space="preserve"> Универсиаде 2013 г.</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0C1B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 полное представление о некоторых летних видах спорта и некоторых спортивных комплексах, построенных к </w:t>
            </w:r>
            <w:r w:rsidRPr="003D31F4">
              <w:rPr>
                <w:b/>
                <w:sz w:val="24"/>
                <w:szCs w:val="24"/>
              </w:rPr>
              <w:t>XXVII Всемирной летней</w:t>
            </w:r>
            <w:r w:rsidRPr="003D31F4">
              <w:rPr>
                <w:sz w:val="24"/>
                <w:szCs w:val="24"/>
              </w:rPr>
              <w:t xml:space="preserve"> Универсиаде 2013 г.</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40177" w14:textId="76C745C0" w:rsidR="002C6E8D" w:rsidRPr="003D31F4" w:rsidRDefault="00071E7C"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ограниченно владеет</w:t>
            </w:r>
            <w:r w:rsidR="0069355F" w:rsidRPr="003D31F4">
              <w:rPr>
                <w:sz w:val="24"/>
                <w:szCs w:val="24"/>
              </w:rPr>
              <w:t xml:space="preserve"> информа</w:t>
            </w:r>
            <w:r w:rsidRPr="003D31F4">
              <w:rPr>
                <w:sz w:val="24"/>
                <w:szCs w:val="24"/>
              </w:rPr>
              <w:t>-</w:t>
            </w:r>
            <w:r w:rsidR="0069355F" w:rsidRPr="003D31F4">
              <w:rPr>
                <w:sz w:val="24"/>
                <w:szCs w:val="24"/>
              </w:rPr>
              <w:t xml:space="preserve">цией о некоторых летних видах спорта, спортивных комплексах, построенных к </w:t>
            </w:r>
            <w:r w:rsidR="0069355F" w:rsidRPr="003D31F4">
              <w:rPr>
                <w:b/>
                <w:sz w:val="24"/>
                <w:szCs w:val="24"/>
              </w:rPr>
              <w:t>XXVII Всемирной летней</w:t>
            </w:r>
            <w:r w:rsidR="0069355F" w:rsidRPr="003D31F4">
              <w:rPr>
                <w:sz w:val="24"/>
                <w:szCs w:val="24"/>
              </w:rPr>
              <w:t xml:space="preserve"> Универсиаде 2013 г.</w:t>
            </w:r>
          </w:p>
        </w:tc>
      </w:tr>
      <w:tr w:rsidR="0008602F" w:rsidRPr="003D31F4" w14:paraId="47311188" w14:textId="77777777" w:rsidTr="00071E7C">
        <w:trPr>
          <w:trHeight w:val="1602"/>
        </w:trPr>
        <w:tc>
          <w:tcPr>
            <w:tcW w:w="993" w:type="dxa"/>
            <w:vMerge/>
            <w:tcBorders>
              <w:top w:val="single" w:sz="4" w:space="0" w:color="000000"/>
              <w:left w:val="single" w:sz="4" w:space="0" w:color="000000"/>
              <w:bottom w:val="single" w:sz="4" w:space="0" w:color="000000"/>
              <w:right w:val="single" w:sz="4" w:space="0" w:color="000000"/>
            </w:tcBorders>
          </w:tcPr>
          <w:p w14:paraId="500FDD0D"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0136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4AA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6CC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08602F" w:rsidRPr="003D31F4" w14:paraId="34B01708" w14:textId="77777777" w:rsidTr="00071E7C">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A738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D31F4">
              <w:rPr>
                <w:b/>
                <w:sz w:val="24"/>
                <w:szCs w:val="24"/>
              </w:rPr>
              <w:t>0-15 баллов</w:t>
            </w:r>
            <w:r w:rsidRPr="003D31F4">
              <w:rPr>
                <w:sz w:val="24"/>
                <w:szCs w:val="24"/>
              </w:rPr>
              <w:t xml:space="preserve"> – низкий уровень, </w:t>
            </w:r>
            <w:r w:rsidRPr="003D31F4">
              <w:rPr>
                <w:b/>
                <w:sz w:val="24"/>
                <w:szCs w:val="24"/>
              </w:rPr>
              <w:t>18-64 баллов</w:t>
            </w:r>
            <w:r w:rsidRPr="003D31F4">
              <w:rPr>
                <w:sz w:val="24"/>
                <w:szCs w:val="24"/>
              </w:rPr>
              <w:t xml:space="preserve"> – средний, </w:t>
            </w:r>
            <w:r w:rsidRPr="003D31F4">
              <w:rPr>
                <w:b/>
                <w:sz w:val="24"/>
                <w:szCs w:val="24"/>
              </w:rPr>
              <w:t xml:space="preserve">67-80 баллов </w:t>
            </w:r>
            <w:r w:rsidRPr="003D31F4">
              <w:rPr>
                <w:sz w:val="24"/>
                <w:szCs w:val="24"/>
              </w:rPr>
              <w:t>– высокий уровень</w:t>
            </w:r>
          </w:p>
        </w:tc>
      </w:tr>
    </w:tbl>
    <w:p w14:paraId="01603235" w14:textId="2E022A5D"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6-7 лет </w:t>
      </w:r>
    </w:p>
    <w:tbl>
      <w:tblPr>
        <w:tblStyle w:val="af0"/>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
        <w:gridCol w:w="3069"/>
        <w:gridCol w:w="3069"/>
        <w:gridCol w:w="3069"/>
      </w:tblGrid>
      <w:tr w:rsidR="0008602F" w:rsidRPr="003D31F4" w14:paraId="7C337A51" w14:textId="77777777" w:rsidTr="009557C5">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2BDCB" w14:textId="39B42FAA" w:rsidR="002C6E8D" w:rsidRPr="000029C3" w:rsidRDefault="0069355F" w:rsidP="00260491">
            <w:pPr>
              <w:pBdr>
                <w:top w:val="none" w:sz="4" w:space="0" w:color="000000"/>
                <w:left w:val="none" w:sz="4" w:space="0" w:color="000000"/>
                <w:bottom w:val="none" w:sz="4" w:space="0" w:color="000000"/>
                <w:right w:val="none" w:sz="4" w:space="0" w:color="000000"/>
              </w:pBdr>
              <w:jc w:val="left"/>
              <w:rPr>
                <w:sz w:val="16"/>
                <w:szCs w:val="16"/>
              </w:rPr>
            </w:pPr>
            <w:r w:rsidRPr="000029C3">
              <w:rPr>
                <w:b/>
                <w:sz w:val="16"/>
                <w:szCs w:val="16"/>
              </w:rPr>
              <w:t>Образов</w:t>
            </w:r>
            <w:r w:rsidR="009557C5" w:rsidRPr="000029C3">
              <w:rPr>
                <w:b/>
                <w:sz w:val="16"/>
                <w:szCs w:val="16"/>
              </w:rPr>
              <w:t xml:space="preserve">. </w:t>
            </w:r>
            <w:r w:rsidRPr="000029C3">
              <w:rPr>
                <w:b/>
                <w:sz w:val="16"/>
                <w:szCs w:val="16"/>
              </w:rPr>
              <w:t>область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80A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Высокий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47CD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Средний уровень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75BA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Низкий уровень</w:t>
            </w:r>
          </w:p>
        </w:tc>
      </w:tr>
      <w:tr w:rsidR="0008602F" w:rsidRPr="003D31F4" w14:paraId="7F880716" w14:textId="77777777" w:rsidTr="009557C5">
        <w:tc>
          <w:tcPr>
            <w:tcW w:w="993" w:type="dxa"/>
            <w:vMerge/>
            <w:tcBorders>
              <w:top w:val="single" w:sz="4" w:space="0" w:color="000000"/>
              <w:left w:val="single" w:sz="4" w:space="0" w:color="000000"/>
              <w:bottom w:val="single" w:sz="4" w:space="0" w:color="000000"/>
              <w:right w:val="single" w:sz="4" w:space="0" w:color="000000"/>
            </w:tcBorders>
          </w:tcPr>
          <w:p w14:paraId="5DE86A2A" w14:textId="77777777" w:rsidR="002C6E8D" w:rsidRPr="003D31F4" w:rsidRDefault="002C6E8D" w:rsidP="00260491">
            <w:pPr>
              <w:jc w:val="left"/>
              <w:rPr>
                <w:sz w:val="24"/>
                <w:szCs w:val="24"/>
              </w:rPr>
            </w:pPr>
          </w:p>
        </w:tc>
        <w:tc>
          <w:tcPr>
            <w:tcW w:w="306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83DA7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(2 балла)</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403B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(1 балл)</w:t>
            </w:r>
          </w:p>
        </w:tc>
        <w:tc>
          <w:tcPr>
            <w:tcW w:w="306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4134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(0 баллов)</w:t>
            </w:r>
          </w:p>
        </w:tc>
      </w:tr>
      <w:tr w:rsidR="0008602F" w:rsidRPr="003D31F4" w14:paraId="57E67B32" w14:textId="77777777" w:rsidTr="009557C5">
        <w:trPr>
          <w:trHeight w:val="460"/>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2084C91C"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Социально-коммуникативное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403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интересуется историей и культурой своей семьи</w:t>
            </w:r>
          </w:p>
          <w:p w14:paraId="7D9C898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6035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избирательно относится к информации об истории и культуре своей семьи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B436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заинтересован в информации об истории и культуре своей семьи</w:t>
            </w:r>
          </w:p>
        </w:tc>
      </w:tr>
      <w:tr w:rsidR="0008602F" w:rsidRPr="003D31F4" w14:paraId="73592DF6"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40111BD5"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59F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4C744" w14:textId="57BB38E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557C5" w:rsidRPr="003D31F4">
              <w:rPr>
                <w:sz w:val="24"/>
                <w:szCs w:val="24"/>
              </w:rPr>
              <w:t>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D3F10" w14:textId="2BB0828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557C5" w:rsidRPr="003D31F4">
              <w:rPr>
                <w:sz w:val="24"/>
                <w:szCs w:val="24"/>
              </w:rPr>
              <w:t>избегает общения</w:t>
            </w:r>
            <w:r w:rsidRPr="003D31F4">
              <w:rPr>
                <w:sz w:val="24"/>
                <w:szCs w:val="24"/>
              </w:rPr>
              <w:t xml:space="preserve"> с членами семьи на татарском  языке</w:t>
            </w:r>
          </w:p>
        </w:tc>
      </w:tr>
      <w:tr w:rsidR="0008602F" w:rsidRPr="003D31F4" w14:paraId="487374AF"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3F453ED0"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7828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88F5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03CA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индифферентен либо агрессивен к представителям разных стран и этносов</w:t>
            </w:r>
          </w:p>
        </w:tc>
      </w:tr>
      <w:tr w:rsidR="0008602F" w:rsidRPr="003D31F4" w14:paraId="73E84BED" w14:textId="77777777" w:rsidTr="009557C5">
        <w:trPr>
          <w:trHeight w:val="1835"/>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10504940"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6D0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5C314" w14:textId="7831FB6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8F2FA0" w:rsidRPr="003D31F4">
              <w:rPr>
                <w:sz w:val="24"/>
                <w:szCs w:val="24"/>
              </w:rPr>
              <w:t>республике Татарстан</w:t>
            </w:r>
            <w:r w:rsidRPr="003D31F4">
              <w:rPr>
                <w:sz w:val="24"/>
                <w:szCs w:val="24"/>
              </w:rPr>
              <w:t>, городе Казани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9B102" w14:textId="50ACA98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заинтересован в информации о природном и социальном мире, о всемирных событиях, событиях в стране, </w:t>
            </w:r>
            <w:r w:rsidR="008F2FA0" w:rsidRPr="003D31F4">
              <w:rPr>
                <w:sz w:val="24"/>
                <w:szCs w:val="24"/>
              </w:rPr>
              <w:t>республике Татарстан</w:t>
            </w:r>
            <w:r w:rsidRPr="003D31F4">
              <w:rPr>
                <w:sz w:val="24"/>
                <w:szCs w:val="24"/>
              </w:rPr>
              <w:t>, городе Казани</w:t>
            </w:r>
          </w:p>
        </w:tc>
      </w:tr>
      <w:tr w:rsidR="0008602F" w:rsidRPr="003D31F4" w14:paraId="25F77D04" w14:textId="77777777" w:rsidTr="009557C5">
        <w:trPr>
          <w:trHeight w:val="12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31B5B7C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786A3" w14:textId="4BA4CDF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расширяет </w:t>
            </w:r>
            <w:r w:rsidR="009557C5" w:rsidRPr="003D31F4">
              <w:rPr>
                <w:sz w:val="24"/>
                <w:szCs w:val="24"/>
              </w:rPr>
              <w:t>круг общения</w:t>
            </w:r>
            <w:r w:rsidRPr="003D31F4">
              <w:rPr>
                <w:sz w:val="24"/>
                <w:szCs w:val="24"/>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4EA0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35E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8602F" w:rsidRPr="003D31F4" w14:paraId="316D90C4" w14:textId="77777777" w:rsidTr="009557C5">
        <w:trPr>
          <w:trHeight w:val="274"/>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283C6F1"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3BF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0FFE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D74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понимает речь, не «вживается» в коммуникативную ситуацию, не учитывает социальную роль собеседника</w:t>
            </w:r>
          </w:p>
        </w:tc>
      </w:tr>
      <w:tr w:rsidR="0008602F" w:rsidRPr="003D31F4" w14:paraId="5755788B" w14:textId="77777777" w:rsidTr="009557C5">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53577E40"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Познавательное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34F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5B54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763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8602F" w:rsidRPr="003D31F4" w14:paraId="52F199F5"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04FE45BD"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23F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ярко выражает интерес   и уважение по отношению к культуре представителей других национальностей, стремится к общению с ними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DF546" w14:textId="76645D3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w:t>
            </w:r>
            <w:r w:rsidR="008F2FA0" w:rsidRPr="003D31F4">
              <w:rPr>
                <w:sz w:val="24"/>
                <w:szCs w:val="24"/>
              </w:rPr>
              <w:t>интерес и</w:t>
            </w:r>
            <w:r w:rsidRPr="003D31F4">
              <w:rPr>
                <w:sz w:val="24"/>
                <w:szCs w:val="24"/>
              </w:rPr>
              <w:t xml:space="preserve"> уважение по отношению к культуре представителей других национальностей, допускаются конфликты в общении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749A8" w14:textId="6BC25DF6" w:rsidR="002C6E8D" w:rsidRPr="003D31F4" w:rsidRDefault="008F2FA0"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 и</w:t>
            </w:r>
            <w:r w:rsidR="0069355F" w:rsidRPr="003D31F4">
              <w:rPr>
                <w:sz w:val="24"/>
                <w:szCs w:val="24"/>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8602F" w:rsidRPr="003D31F4" w14:paraId="6C01101A"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19AC237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8A547" w14:textId="1C28DD68"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w:t>
            </w:r>
            <w:r w:rsidR="000029C3">
              <w:rPr>
                <w:sz w:val="24"/>
                <w:szCs w:val="24"/>
              </w:rPr>
              <w:t xml:space="preserve"> </w:t>
            </w:r>
            <w:r w:rsidRPr="003D31F4">
              <w:rPr>
                <w:sz w:val="24"/>
                <w:szCs w:val="24"/>
              </w:rPr>
              <w:t>Татарстан, интересуется происхождением их названий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97EF7" w14:textId="6EC5B98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знает названия, некоторые особенности крупных </w:t>
            </w:r>
            <w:r w:rsidR="008F2FA0" w:rsidRPr="003D31F4">
              <w:rPr>
                <w:sz w:val="24"/>
                <w:szCs w:val="24"/>
              </w:rPr>
              <w:t>городов республики</w:t>
            </w:r>
            <w:r w:rsidRPr="003D31F4">
              <w:rPr>
                <w:sz w:val="24"/>
                <w:szCs w:val="24"/>
              </w:rPr>
              <w:t xml:space="preserve">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8B268" w14:textId="4688897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знает названия некоторых </w:t>
            </w:r>
            <w:r w:rsidR="008F2FA0" w:rsidRPr="003D31F4">
              <w:rPr>
                <w:sz w:val="24"/>
                <w:szCs w:val="24"/>
              </w:rPr>
              <w:t>городов республики</w:t>
            </w:r>
            <w:r w:rsidRPr="003D31F4">
              <w:rPr>
                <w:sz w:val="24"/>
                <w:szCs w:val="24"/>
              </w:rPr>
              <w:t xml:space="preserve"> Татарстан, </w:t>
            </w:r>
            <w:r w:rsidR="008F2FA0" w:rsidRPr="003D31F4">
              <w:rPr>
                <w:sz w:val="24"/>
                <w:szCs w:val="24"/>
              </w:rPr>
              <w:t>отдельные достопримечательности</w:t>
            </w:r>
            <w:r w:rsidRPr="003D31F4">
              <w:rPr>
                <w:sz w:val="24"/>
                <w:szCs w:val="24"/>
              </w:rPr>
              <w:t>, не ассоциирует название города с его месторасположением</w:t>
            </w:r>
          </w:p>
        </w:tc>
      </w:tr>
      <w:tr w:rsidR="0008602F" w:rsidRPr="003D31F4" w14:paraId="791DDA0C"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7FD3AADB"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85AC" w14:textId="54B65104"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интересуется обитателями государственных заповедников, занесенными в Красную книгу РТ, обитателями рек и озер республики, </w:t>
            </w:r>
            <w:r w:rsidR="000029C3" w:rsidRPr="003D31F4">
              <w:rPr>
                <w:sz w:val="24"/>
                <w:szCs w:val="24"/>
              </w:rPr>
              <w:t>осознает необходимость</w:t>
            </w:r>
            <w:r w:rsidRPr="003D31F4">
              <w:rPr>
                <w:sz w:val="24"/>
                <w:szCs w:val="24"/>
              </w:rPr>
              <w:t xml:space="preserve"> природоохранительной деятельности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B09E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7A4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08602F" w:rsidRPr="003D31F4" w14:paraId="54D75696"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0942F69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BF9C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республике Татарстан,узнает и безошибочно называет символику республики (флаг, герб, гимн)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9C3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республике Татарстан, узнает и называет символику республики (флаг, герб, гимн)</w:t>
            </w:r>
          </w:p>
          <w:p w14:paraId="7CB9E8C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5355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республике Татарстан как своей стране, не знает символику республики (флаг, герб, гимн)</w:t>
            </w:r>
          </w:p>
          <w:p w14:paraId="457C83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1BCC01F3"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6421904E"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9FC0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осознает взаимосвязь культур татарского и русского народов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7079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затрудняется в установлении взаимосвязи культур татарского и русского народов</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A09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понимает взаимосвязи культур татарского и русского народов</w:t>
            </w:r>
          </w:p>
        </w:tc>
      </w:tr>
      <w:tr w:rsidR="0008602F" w:rsidRPr="003D31F4" w14:paraId="5C76BC52" w14:textId="77777777" w:rsidTr="009557C5">
        <w:trPr>
          <w:trHeight w:val="69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C737ED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728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02B7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08477" w14:textId="6177998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познавательного интереса к родному краю как части России, к истории родного города, мало знает о людях, проживающих в </w:t>
            </w:r>
            <w:r w:rsidR="008F2FA0" w:rsidRPr="003D31F4">
              <w:rPr>
                <w:sz w:val="24"/>
                <w:szCs w:val="24"/>
              </w:rPr>
              <w:t>нем, их</w:t>
            </w:r>
            <w:r w:rsidRPr="003D31F4">
              <w:rPr>
                <w:sz w:val="24"/>
                <w:szCs w:val="24"/>
              </w:rPr>
              <w:t xml:space="preserve"> труде</w:t>
            </w:r>
          </w:p>
        </w:tc>
      </w:tr>
      <w:tr w:rsidR="0008602F" w:rsidRPr="003D31F4" w14:paraId="4DCC3824"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52236FA1"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45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любознательность в вопросах истории Республики Татарстан и основных достопримечательностях её столицы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00F48" w14:textId="649F435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некоторый интерес </w:t>
            </w:r>
            <w:r w:rsidR="008F2FA0" w:rsidRPr="003D31F4">
              <w:rPr>
                <w:sz w:val="24"/>
                <w:szCs w:val="24"/>
              </w:rPr>
              <w:t xml:space="preserve">к </w:t>
            </w:r>
            <w:r w:rsidR="000029C3" w:rsidRPr="003D31F4">
              <w:rPr>
                <w:sz w:val="24"/>
                <w:szCs w:val="24"/>
              </w:rPr>
              <w:t>истории Республики</w:t>
            </w:r>
            <w:r w:rsidRPr="003D31F4">
              <w:rPr>
                <w:sz w:val="24"/>
                <w:szCs w:val="24"/>
              </w:rPr>
              <w:t xml:space="preserve"> Татарстан и основным   достопримечательностям её столицы</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31B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интереса к  истории Республики Татарстан, основным достопримечательностям её столицы </w:t>
            </w:r>
          </w:p>
        </w:tc>
      </w:tr>
      <w:tr w:rsidR="0008602F" w:rsidRPr="003D31F4" w14:paraId="0EB9E6E0" w14:textId="77777777" w:rsidTr="009557C5">
        <w:trPr>
          <w:trHeight w:val="981"/>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E92890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0BEF8" w14:textId="047B6049"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с интересом слушает о жизни и творчестве деятелей музыкального и театрального </w:t>
            </w:r>
            <w:r w:rsidR="008F2FA0" w:rsidRPr="003D31F4">
              <w:rPr>
                <w:sz w:val="24"/>
                <w:szCs w:val="24"/>
              </w:rPr>
              <w:t>искусства республики</w:t>
            </w:r>
            <w:r w:rsidRPr="003D31F4">
              <w:rPr>
                <w:sz w:val="24"/>
                <w:szCs w:val="24"/>
              </w:rPr>
              <w:t xml:space="preserve"> Татарстан, выдающихся деятелей науки республики Татарстан, может их назвать, с уважением к ним относится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B049D" w14:textId="3543AC8A"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слушает о жизни и творчестве деятелей музыкального и театрального </w:t>
            </w:r>
            <w:r w:rsidR="000029C3" w:rsidRPr="003D31F4">
              <w:rPr>
                <w:sz w:val="24"/>
                <w:szCs w:val="24"/>
              </w:rPr>
              <w:t>искусства республики</w:t>
            </w:r>
            <w:r w:rsidRPr="003D31F4">
              <w:rPr>
                <w:sz w:val="24"/>
                <w:szCs w:val="24"/>
              </w:rPr>
              <w:t xml:space="preserve"> Татарстан, выдающихся деятелей науки республики Татарстан, может их назвать</w:t>
            </w:r>
          </w:p>
          <w:p w14:paraId="4A7CD0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E6E4A" w14:textId="4625134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заинтересован в информации о жизни и </w:t>
            </w:r>
            <w:r w:rsidR="000029C3" w:rsidRPr="003D31F4">
              <w:rPr>
                <w:sz w:val="24"/>
                <w:szCs w:val="24"/>
              </w:rPr>
              <w:t>творчестве деятелей</w:t>
            </w:r>
            <w:r w:rsidRPr="003D31F4">
              <w:rPr>
                <w:sz w:val="24"/>
                <w:szCs w:val="24"/>
              </w:rPr>
              <w:t xml:space="preserve"> музыкального и театрального искусства республики Татарстан, выдающихся деятелей науки республики Татарстан,</w:t>
            </w:r>
          </w:p>
        </w:tc>
      </w:tr>
      <w:tr w:rsidR="0008602F" w:rsidRPr="003D31F4" w14:paraId="6070F016"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0CDAD8A0"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51C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2E59F" w14:textId="0BD6012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 благодарностью и уважением относится к участникам Великой Отечественной войны, знает о подвигах некоторых героев </w:t>
            </w:r>
            <w:r w:rsidR="000029C3" w:rsidRPr="003D31F4">
              <w:rPr>
                <w:sz w:val="24"/>
                <w:szCs w:val="24"/>
              </w:rPr>
              <w:t>войны республики</w:t>
            </w:r>
            <w:r w:rsidRPr="003D31F4">
              <w:rPr>
                <w:sz w:val="24"/>
                <w:szCs w:val="24"/>
              </w:rPr>
              <w:t xml:space="preserve">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FC97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безразличен к участникам Великой Отечественной войны, не знает о подвигах героев войны республики Татарстан</w:t>
            </w:r>
          </w:p>
        </w:tc>
      </w:tr>
      <w:tr w:rsidR="0008602F" w:rsidRPr="003D31F4" w14:paraId="2C2245F0" w14:textId="77777777" w:rsidTr="009557C5">
        <w:trPr>
          <w:trHeight w:val="1236"/>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67B7609E"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BC25E" w14:textId="1A68328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C6D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3453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8602F" w:rsidRPr="003D31F4" w14:paraId="430F96B7" w14:textId="77777777" w:rsidTr="009557C5">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39E1D98F"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Речевое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426D5" w14:textId="691E440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271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1B6D4" w14:textId="69331E4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плохо понимает обращенную речь, </w:t>
            </w:r>
            <w:r w:rsidR="009557C5" w:rsidRPr="003D31F4">
              <w:rPr>
                <w:sz w:val="24"/>
                <w:szCs w:val="24"/>
              </w:rPr>
              <w:t>догадывается (</w:t>
            </w:r>
            <w:r w:rsidRPr="003D31F4">
              <w:rPr>
                <w:sz w:val="24"/>
                <w:szCs w:val="24"/>
              </w:rPr>
              <w:t>в рамках предусмотренного УМК «Татарча сөйләшәбез» - «Учимся говорить по-татарски»образовательного материала)</w:t>
            </w:r>
          </w:p>
        </w:tc>
      </w:tr>
      <w:tr w:rsidR="0008602F" w:rsidRPr="003D31F4" w14:paraId="06259860"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4815D10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1F9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лексическим объемом, предусмотренным УМК «Татарча сөйләшәбез», более 167 слов, правильно их произносит</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C8C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овладел лексическим объемом, предусмотренным УМК «Татарча сөйләшәбез», не менее 167 слов, правильно их произносит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D63A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овладел неполным лексическим объемом, предусмотренным УМК «Татарча сөйләшәбез», менее 167 слов, не точно их произносит</w:t>
            </w:r>
          </w:p>
        </w:tc>
      </w:tr>
      <w:tr w:rsidR="0008602F" w:rsidRPr="003D31F4" w14:paraId="7A94F34B" w14:textId="77777777" w:rsidTr="009557C5">
        <w:trPr>
          <w:trHeight w:val="665"/>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6B535B0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76E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проявляет систему устойчивых интересов к познанию        татарского языка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76B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обучению татарскому языку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5E5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всегда проявляет интерес к обучению татарскому языку</w:t>
            </w:r>
          </w:p>
        </w:tc>
      </w:tr>
      <w:tr w:rsidR="0008602F" w:rsidRPr="003D31F4" w14:paraId="3A7B6EFC" w14:textId="77777777" w:rsidTr="009557C5">
        <w:trPr>
          <w:trHeight w:val="428"/>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3F467BC2"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6908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участвует в диалоге, поддерживает тему разговора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356B9" w14:textId="4A05910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участвует </w:t>
            </w:r>
            <w:r w:rsidR="009557C5" w:rsidRPr="003D31F4">
              <w:rPr>
                <w:sz w:val="24"/>
                <w:szCs w:val="24"/>
              </w:rPr>
              <w:t>в ситуативном</w:t>
            </w:r>
            <w:r w:rsidRPr="003D31F4">
              <w:rPr>
                <w:sz w:val="24"/>
                <w:szCs w:val="24"/>
              </w:rPr>
              <w:t xml:space="preserve"> диалоге, поддерживает тему разговора на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2BC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интерес и участие в диалоге отсутствует, допускаются конфликты</w:t>
            </w:r>
          </w:p>
        </w:tc>
      </w:tr>
      <w:tr w:rsidR="0008602F" w:rsidRPr="003D31F4" w14:paraId="6D26877A"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2C5D8DB1"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19878" w14:textId="467DC14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рассказывает о себе на татарском </w:t>
            </w:r>
            <w:r w:rsidR="009557C5" w:rsidRPr="003D31F4">
              <w:rPr>
                <w:sz w:val="24"/>
                <w:szCs w:val="24"/>
              </w:rPr>
              <w:t>языке (</w:t>
            </w:r>
            <w:r w:rsidRPr="003D31F4">
              <w:rPr>
                <w:sz w:val="24"/>
                <w:szCs w:val="24"/>
              </w:rPr>
              <w:t>как зовут, сколько лет, где живет, какая семья)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2ECE9" w14:textId="453F60D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немного рассказывает о </w:t>
            </w:r>
            <w:r w:rsidR="009557C5" w:rsidRPr="003D31F4">
              <w:rPr>
                <w:sz w:val="24"/>
                <w:szCs w:val="24"/>
              </w:rPr>
              <w:t>себе на</w:t>
            </w:r>
            <w:r w:rsidRPr="003D31F4">
              <w:rPr>
                <w:sz w:val="24"/>
                <w:szCs w:val="24"/>
              </w:rPr>
              <w:t xml:space="preserve"> татарском языке (как зовут, сколько лет, где живет, какая семья)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7A51F" w14:textId="4D65FBF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затрудняется в рассказе о </w:t>
            </w:r>
            <w:r w:rsidR="009557C5" w:rsidRPr="003D31F4">
              <w:rPr>
                <w:sz w:val="24"/>
                <w:szCs w:val="24"/>
              </w:rPr>
              <w:t>себе на</w:t>
            </w:r>
            <w:r w:rsidRPr="003D31F4">
              <w:rPr>
                <w:sz w:val="24"/>
                <w:szCs w:val="24"/>
              </w:rPr>
              <w:t xml:space="preserve"> татарском языке (как зовут, сколько лет, где живет, какая семья)</w:t>
            </w:r>
          </w:p>
        </w:tc>
      </w:tr>
      <w:tr w:rsidR="0008602F" w:rsidRPr="003D31F4" w14:paraId="24C8D138"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7A283ED7"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FB11E" w14:textId="2995AA5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может описать сюжетную картинку из 3-8 </w:t>
            </w:r>
            <w:r w:rsidR="009557C5" w:rsidRPr="003D31F4">
              <w:rPr>
                <w:sz w:val="24"/>
                <w:szCs w:val="24"/>
              </w:rPr>
              <w:t>предложений на</w:t>
            </w:r>
            <w:r w:rsidRPr="003D31F4">
              <w:rPr>
                <w:sz w:val="24"/>
                <w:szCs w:val="24"/>
              </w:rPr>
              <w:t xml:space="preserve"> татарском языке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AC536" w14:textId="660B49B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 помощью взрослого может описать сюжетную картинку из 3-6 </w:t>
            </w:r>
            <w:r w:rsidR="009557C5" w:rsidRPr="003D31F4">
              <w:rPr>
                <w:sz w:val="24"/>
                <w:szCs w:val="24"/>
              </w:rPr>
              <w:t>предложений на</w:t>
            </w:r>
            <w:r w:rsidRPr="003D31F4">
              <w:rPr>
                <w:sz w:val="24"/>
                <w:szCs w:val="24"/>
              </w:rPr>
              <w:t xml:space="preserve"> татарском языке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C5F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затрудняется в описании сюжетной картинки на татарском языке</w:t>
            </w:r>
          </w:p>
        </w:tc>
      </w:tr>
      <w:tr w:rsidR="0008602F" w:rsidRPr="003D31F4" w14:paraId="0C318CC5"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470F1F58"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2502E" w14:textId="5071F522" w:rsidR="002C6E8D" w:rsidRPr="003D31F4" w:rsidRDefault="009557C5"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достигает результата</w:t>
            </w:r>
            <w:r w:rsidR="0069355F" w:rsidRPr="003D31F4">
              <w:rPr>
                <w:sz w:val="24"/>
                <w:szCs w:val="24"/>
              </w:rPr>
              <w:t xml:space="preserve">, заданного дидактической (лексической) игрой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ACD0D" w14:textId="04AED3D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старается </w:t>
            </w:r>
            <w:r w:rsidR="009557C5" w:rsidRPr="003D31F4">
              <w:rPr>
                <w:sz w:val="24"/>
                <w:szCs w:val="24"/>
              </w:rPr>
              <w:t>достичь результата</w:t>
            </w:r>
            <w:r w:rsidRPr="003D31F4">
              <w:rPr>
                <w:sz w:val="24"/>
                <w:szCs w:val="24"/>
              </w:rPr>
              <w:t xml:space="preserve">, заданного дидактической (лексической) игрой, </w:t>
            </w:r>
            <w:r w:rsidR="009557C5" w:rsidRPr="003D31F4">
              <w:rPr>
                <w:sz w:val="24"/>
                <w:szCs w:val="24"/>
              </w:rPr>
              <w:t>допускает ошибки</w:t>
            </w:r>
            <w:r w:rsidRPr="003D31F4">
              <w:rPr>
                <w:sz w:val="24"/>
                <w:szCs w:val="24"/>
              </w:rPr>
              <w:t xml:space="preserve">, самостоятельно их находит, исправляет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94B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заинтересован в достижении результата, заданного дидактической (лексической) игрой  </w:t>
            </w:r>
          </w:p>
        </w:tc>
      </w:tr>
      <w:tr w:rsidR="0008602F" w:rsidRPr="003D31F4" w14:paraId="75C71F82"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63F2284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0D7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57F6A" w14:textId="3366491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ориентируется в ситуации общения, затрудняется </w:t>
            </w:r>
            <w:r w:rsidR="009557C5" w:rsidRPr="003D31F4">
              <w:rPr>
                <w:sz w:val="24"/>
                <w:szCs w:val="24"/>
              </w:rPr>
              <w:t>в самостоятельном</w:t>
            </w:r>
            <w:r w:rsidRPr="003D31F4">
              <w:rPr>
                <w:sz w:val="24"/>
                <w:szCs w:val="24"/>
              </w:rPr>
              <w:t xml:space="preserve"> речевом решении в новых условиях, пытается подобрать соответствующие слова и грамматические средства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5C0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плохо ориентируется в естественной ситуации общения, самостоятельно не может найти речевое решение в новых условиях</w:t>
            </w:r>
          </w:p>
        </w:tc>
      </w:tr>
      <w:tr w:rsidR="0008602F" w:rsidRPr="003D31F4" w14:paraId="4BC52352" w14:textId="77777777" w:rsidTr="009557C5">
        <w:trPr>
          <w:trHeight w:val="648"/>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7310AF24"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BEE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 реальной языковой среде достигает коммуникативной цели при ограниченном владении татарским языком</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C57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 реальной языковой среде практически достигает коммуникативной цели при ограниченном владении татарским языком</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A44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испытывает трудности в реальной языковой среде при ограниченном владении татарским языком</w:t>
            </w:r>
          </w:p>
        </w:tc>
      </w:tr>
      <w:tr w:rsidR="0008602F" w:rsidRPr="003D31F4" w14:paraId="1DDC4220" w14:textId="77777777" w:rsidTr="009557C5">
        <w:trPr>
          <w:trHeight w:val="637"/>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64E8DF7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2FB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мотивирован к дальнейшему, более осознанному изучению татарского языка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F52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заинтересован в перспективах своего речевого развития</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AA5ED" w14:textId="419C0320" w:rsidR="002C6E8D" w:rsidRPr="003D31F4" w:rsidRDefault="009557C5"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заинтересован</w:t>
            </w:r>
            <w:r w:rsidR="0069355F" w:rsidRPr="003D31F4">
              <w:rPr>
                <w:sz w:val="24"/>
                <w:szCs w:val="24"/>
              </w:rPr>
              <w:t xml:space="preserve"> в перспективах своего речевого развития </w:t>
            </w:r>
          </w:p>
        </w:tc>
      </w:tr>
      <w:tr w:rsidR="0008602F" w:rsidRPr="003D31F4" w14:paraId="071A9832" w14:textId="77777777" w:rsidTr="009557C5">
        <w:trPr>
          <w:trHeight w:val="272"/>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25E194FA"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CFC02" w14:textId="7C34047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9557C5" w:rsidRPr="003D31F4">
              <w:rPr>
                <w:sz w:val="24"/>
                <w:szCs w:val="24"/>
              </w:rPr>
              <w:t>деятельности, в</w:t>
            </w:r>
            <w:r w:rsidRPr="003D31F4">
              <w:rPr>
                <w:sz w:val="24"/>
                <w:szCs w:val="24"/>
              </w:rPr>
              <w:t xml:space="preserve"> повседневном общении, на конкурсах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CB3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74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проявляет интереса к литературному наследию татарского народа, не использует в специфически детских видах деятельности</w:t>
            </w:r>
          </w:p>
        </w:tc>
      </w:tr>
      <w:tr w:rsidR="0008602F" w:rsidRPr="003D31F4" w14:paraId="1F87CC36" w14:textId="77777777" w:rsidTr="009557C5">
        <w:trPr>
          <w:trHeight w:val="70"/>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224D6346"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Художественно-эстетическое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6353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569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DCA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14:paraId="7A2107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p w14:paraId="601EFA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r>
      <w:tr w:rsidR="0008602F" w:rsidRPr="003D31F4" w14:paraId="1BC506FF"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37B1E944"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EB1A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1B58C" w14:textId="10E8466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дифференцированно проявляет </w:t>
            </w:r>
            <w:r w:rsidR="009557C5" w:rsidRPr="003D31F4">
              <w:rPr>
                <w:sz w:val="24"/>
                <w:szCs w:val="24"/>
              </w:rPr>
              <w:t>интерес к</w:t>
            </w:r>
            <w:r w:rsidRPr="003D31F4">
              <w:rPr>
                <w:sz w:val="24"/>
                <w:szCs w:val="24"/>
              </w:rPr>
              <w:t xml:space="preserve"> живописным, скульптурным, музыкальным и др. средствам искусства деятелей культуры Республики Татарстан</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E94F3" w14:textId="41B991A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проявляет познавательного </w:t>
            </w:r>
            <w:r w:rsidR="009557C5" w:rsidRPr="003D31F4">
              <w:rPr>
                <w:sz w:val="24"/>
                <w:szCs w:val="24"/>
              </w:rPr>
              <w:t>интереса к</w:t>
            </w:r>
            <w:r w:rsidRPr="003D31F4">
              <w:rPr>
                <w:sz w:val="24"/>
                <w:szCs w:val="24"/>
              </w:rPr>
              <w:t xml:space="preserve"> живописным, скульптурным, музыкальным и др. средствам искусства деятелей культуры Республики Татарстан</w:t>
            </w:r>
          </w:p>
        </w:tc>
      </w:tr>
      <w:tr w:rsidR="0008602F" w:rsidRPr="003D31F4" w14:paraId="05AD68F7"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70AA1A82"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7DE1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об архитектурных сооружениях города Казани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F214C" w14:textId="33AD6DB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некоторые представления об архитектурных сооружениях родного </w:t>
            </w:r>
            <w:r w:rsidR="00ED3C74" w:rsidRPr="003D31F4">
              <w:rPr>
                <w:sz w:val="24"/>
                <w:szCs w:val="24"/>
              </w:rPr>
              <w:t>города Казани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2266" w14:textId="7FB4610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имеет представлений об архитектурных сооружениях родного </w:t>
            </w:r>
            <w:r w:rsidR="00ED3C74" w:rsidRPr="003D31F4">
              <w:rPr>
                <w:sz w:val="24"/>
                <w:szCs w:val="24"/>
              </w:rPr>
              <w:t>города Казани</w:t>
            </w:r>
          </w:p>
        </w:tc>
      </w:tr>
      <w:tr w:rsidR="0008602F" w:rsidRPr="003D31F4" w14:paraId="551AFBA3"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68A0914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1A6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способами рисования симметричного («древо жизни») и асимметричного букета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73E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владеет, но редко пользуется способами рисования симметричного («древо жизни») и асимметричного букета</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7A0A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владеет способами рисования симметричного («древо жизни») и асимметричного букета</w:t>
            </w:r>
          </w:p>
        </w:tc>
      </w:tr>
      <w:tr w:rsidR="0008602F" w:rsidRPr="003D31F4" w14:paraId="0A976334"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0734754F"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50A0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4DF70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D57D9" w14:textId="30A2FD54" w:rsidR="002C6E8D" w:rsidRPr="003D31F4" w:rsidRDefault="00ED3C74"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частично применяет</w:t>
            </w:r>
            <w:r w:rsidR="0069355F" w:rsidRPr="003D31F4">
              <w:rPr>
                <w:sz w:val="24"/>
                <w:szCs w:val="24"/>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FFF70" w14:textId="46B8816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 владеет </w:t>
            </w:r>
            <w:r w:rsidR="00ED3C74" w:rsidRPr="003D31F4">
              <w:rPr>
                <w:sz w:val="24"/>
                <w:szCs w:val="24"/>
              </w:rPr>
              <w:t>техникой рельефного</w:t>
            </w:r>
            <w:r w:rsidRPr="003D31F4">
              <w:rPr>
                <w:sz w:val="24"/>
                <w:szCs w:val="24"/>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8602F" w:rsidRPr="003D31F4" w14:paraId="2C9880F5"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6CC56A93"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67B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слушает вокальную, инструментальную, оркестровую музыку, написанную татарскими композиторами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A89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слушает вокальную, инструментальную, оркестровую музыку, написанную татарскими композиторами;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990F" w14:textId="0E935DE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неохотно </w:t>
            </w:r>
            <w:r w:rsidR="00ED3C74" w:rsidRPr="003D31F4">
              <w:rPr>
                <w:sz w:val="24"/>
                <w:szCs w:val="24"/>
              </w:rPr>
              <w:t>слушает вокальную</w:t>
            </w:r>
            <w:r w:rsidRPr="003D31F4">
              <w:rPr>
                <w:sz w:val="24"/>
                <w:szCs w:val="24"/>
              </w:rPr>
              <w:t>, инструментальную, оркестровую музыку, написанную татарскими композиторами</w:t>
            </w:r>
          </w:p>
        </w:tc>
      </w:tr>
      <w:tr w:rsidR="0008602F" w:rsidRPr="003D31F4" w14:paraId="50210120"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71980CCC"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FDE2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узнает звучание Государственного гимна Российской Федерации, республики Татарстан старается подпевать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960BE" w14:textId="0818912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узнает </w:t>
            </w:r>
            <w:r w:rsidR="00ED3C74" w:rsidRPr="003D31F4">
              <w:rPr>
                <w:sz w:val="24"/>
                <w:szCs w:val="24"/>
              </w:rPr>
              <w:t>звучание Государственного</w:t>
            </w:r>
            <w:r w:rsidRPr="003D31F4">
              <w:rPr>
                <w:sz w:val="24"/>
                <w:szCs w:val="24"/>
              </w:rPr>
              <w:t xml:space="preserve"> гимна Российской </w:t>
            </w:r>
            <w:r w:rsidR="00ED3C74" w:rsidRPr="003D31F4">
              <w:rPr>
                <w:sz w:val="24"/>
                <w:szCs w:val="24"/>
              </w:rPr>
              <w:t>Федерации, республики</w:t>
            </w:r>
            <w:r w:rsidRPr="003D31F4">
              <w:rPr>
                <w:sz w:val="24"/>
                <w:szCs w:val="24"/>
              </w:rPr>
              <w:t xml:space="preserve"> Татарстан, не пытается подпевать</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1413F" w14:textId="4906DF0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узнает </w:t>
            </w:r>
            <w:r w:rsidR="00ED3C74" w:rsidRPr="003D31F4">
              <w:rPr>
                <w:sz w:val="24"/>
                <w:szCs w:val="24"/>
              </w:rPr>
              <w:t>звучание Государственного</w:t>
            </w:r>
            <w:r w:rsidRPr="003D31F4">
              <w:rPr>
                <w:sz w:val="24"/>
                <w:szCs w:val="24"/>
              </w:rPr>
              <w:t xml:space="preserve"> гимна Российской </w:t>
            </w:r>
            <w:r w:rsidR="00ED3C74" w:rsidRPr="003D31F4">
              <w:rPr>
                <w:sz w:val="24"/>
                <w:szCs w:val="24"/>
              </w:rPr>
              <w:t>Федерации, республики</w:t>
            </w:r>
            <w:r w:rsidRPr="003D31F4">
              <w:rPr>
                <w:sz w:val="24"/>
                <w:szCs w:val="24"/>
              </w:rPr>
              <w:t xml:space="preserve"> Татарстан</w:t>
            </w:r>
          </w:p>
        </w:tc>
      </w:tr>
      <w:tr w:rsidR="0008602F" w:rsidRPr="003D31F4" w14:paraId="4FD5AD7C" w14:textId="77777777" w:rsidTr="009557C5">
        <w:tc>
          <w:tcPr>
            <w:tcW w:w="993" w:type="dxa"/>
            <w:vMerge/>
            <w:tcBorders>
              <w:top w:val="single" w:sz="4" w:space="0" w:color="000000"/>
              <w:left w:val="single" w:sz="4" w:space="0" w:color="000000"/>
              <w:bottom w:val="single" w:sz="4" w:space="0" w:color="000000"/>
              <w:right w:val="single" w:sz="4" w:space="0" w:color="000000"/>
            </w:tcBorders>
            <w:textDirection w:val="btLr"/>
          </w:tcPr>
          <w:p w14:paraId="1D351067"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308D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красиво исполняет татарские песни, танцы, танцы народов Поволжья, с удовольствием участвует в татарских народных праздниках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746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исполняет татарские песни, танцы, танцы народов Поволжья, с удовольствием участвует в татарских народных праздниках</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A85A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избегает участия в татарских народных праздниках, неохотно исполняет татарские песни, танцы, танцы народов Поволжья,</w:t>
            </w:r>
          </w:p>
        </w:tc>
      </w:tr>
      <w:tr w:rsidR="0008602F" w:rsidRPr="003D31F4" w14:paraId="6B86C148" w14:textId="77777777" w:rsidTr="009557C5">
        <w:trPr>
          <w:trHeight w:val="2989"/>
        </w:trPr>
        <w:tc>
          <w:tcPr>
            <w:tcW w:w="993" w:type="dxa"/>
            <w:vMerge/>
            <w:tcBorders>
              <w:top w:val="single" w:sz="4" w:space="0" w:color="000000"/>
              <w:left w:val="single" w:sz="4" w:space="0" w:color="000000"/>
              <w:bottom w:val="single" w:sz="4" w:space="0" w:color="000000"/>
              <w:right w:val="single" w:sz="4" w:space="0" w:color="000000"/>
            </w:tcBorders>
            <w:textDirection w:val="btLr"/>
          </w:tcPr>
          <w:p w14:paraId="536D3DC5" w14:textId="77777777" w:rsidR="002C6E8D" w:rsidRPr="003D31F4" w:rsidRDefault="002C6E8D" w:rsidP="00260491">
            <w:pPr>
              <w:ind w:left="113" w:right="113"/>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79299" w14:textId="428634A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собственной инициативе и по инициативе взрослого использует полученную информацию в разных видах деятельности (игровой, </w:t>
            </w:r>
            <w:r w:rsidR="00ED3C74"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BDDD" w14:textId="27E47FA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 инициативе взрослого использует полученную информацию в разных видах деятельности (игровой, </w:t>
            </w:r>
            <w:r w:rsidR="00ED3C74"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3AFA8" w14:textId="508B390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затрудняется в отображении имеющихся представлений </w:t>
            </w:r>
            <w:r w:rsidR="00ED3C74" w:rsidRPr="003D31F4">
              <w:rPr>
                <w:sz w:val="24"/>
                <w:szCs w:val="24"/>
              </w:rPr>
              <w:t>в разных</w:t>
            </w:r>
            <w:r w:rsidRPr="003D31F4">
              <w:rPr>
                <w:sz w:val="24"/>
                <w:szCs w:val="24"/>
              </w:rPr>
              <w:t xml:space="preserve"> видах деятельности (игровой, </w:t>
            </w:r>
            <w:r w:rsidR="00ED3C74" w:rsidRPr="003D31F4">
              <w:rPr>
                <w:sz w:val="24"/>
                <w:szCs w:val="24"/>
              </w:rPr>
              <w:t>коммуникативной, познавательно</w:t>
            </w:r>
            <w:r w:rsidRPr="003D31F4">
              <w:rPr>
                <w:sz w:val="24"/>
                <w:szCs w:val="24"/>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8602F" w:rsidRPr="003D31F4" w14:paraId="74114867" w14:textId="77777777" w:rsidTr="009557C5">
        <w:trPr>
          <w:trHeight w:val="2394"/>
        </w:trPr>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2BB1CDBC" w14:textId="77777777" w:rsidR="002C6E8D" w:rsidRPr="003D31F4" w:rsidRDefault="0069355F" w:rsidP="00260491">
            <w:pPr>
              <w:pBdr>
                <w:top w:val="none" w:sz="4" w:space="0" w:color="000000"/>
                <w:left w:val="none" w:sz="4" w:space="0" w:color="000000"/>
                <w:bottom w:val="none" w:sz="4" w:space="0" w:color="000000"/>
                <w:right w:val="none" w:sz="4" w:space="0" w:color="000000"/>
              </w:pBdr>
              <w:ind w:left="113" w:right="113"/>
              <w:jc w:val="left"/>
              <w:rPr>
                <w:sz w:val="24"/>
                <w:szCs w:val="24"/>
              </w:rPr>
            </w:pPr>
            <w:r w:rsidRPr="003D31F4">
              <w:rPr>
                <w:b/>
                <w:sz w:val="24"/>
                <w:szCs w:val="24"/>
              </w:rPr>
              <w:t>Физическое развитие</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78960" w14:textId="0442CF9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4CCD0" w14:textId="18407EC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имеет </w:t>
            </w:r>
            <w:r w:rsidR="00ED3C74" w:rsidRPr="003D31F4">
              <w:rPr>
                <w:sz w:val="24"/>
                <w:szCs w:val="24"/>
              </w:rPr>
              <w:t>некоторое представление</w:t>
            </w:r>
            <w:r w:rsidRPr="003D31F4">
              <w:rPr>
                <w:sz w:val="24"/>
                <w:szCs w:val="24"/>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6EE50" w14:textId="61A232A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не представляет ценностей здорового образа жизни, здорового питания, плохо знает о мучных национальных изделиях, которые подаются к чаю: губадия с яйцом, рисом и изюмом, кабартма, баурсак, талкыш-калеве, чак-чак, кош теле (хворост), о</w:t>
            </w:r>
            <w:r w:rsidR="00F10AEE" w:rsidRPr="003D31F4">
              <w:rPr>
                <w:sz w:val="24"/>
                <w:szCs w:val="24"/>
              </w:rPr>
              <w:t xml:space="preserve"> </w:t>
            </w:r>
            <w:r w:rsidRPr="003D31F4">
              <w:rPr>
                <w:sz w:val="24"/>
                <w:szCs w:val="24"/>
              </w:rPr>
              <w:t>национальных особенностях приема пищи</w:t>
            </w:r>
          </w:p>
        </w:tc>
      </w:tr>
      <w:tr w:rsidR="0008602F" w:rsidRPr="003D31F4" w14:paraId="007CBCE2" w14:textId="77777777" w:rsidTr="009557C5">
        <w:trPr>
          <w:trHeight w:val="271"/>
        </w:trPr>
        <w:tc>
          <w:tcPr>
            <w:tcW w:w="993" w:type="dxa"/>
            <w:vMerge/>
            <w:tcBorders>
              <w:top w:val="single" w:sz="4" w:space="0" w:color="000000"/>
              <w:left w:val="single" w:sz="4" w:space="0" w:color="000000"/>
              <w:bottom w:val="single" w:sz="4" w:space="0" w:color="000000"/>
              <w:right w:val="single" w:sz="4" w:space="0" w:color="000000"/>
            </w:tcBorders>
          </w:tcPr>
          <w:p w14:paraId="56139359"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8A7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некоторых видах спорта, в том числе о национальном виде спорта – «борьба на поясах» (кэряш)</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027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представление о некоторых видах спорта, в том числе о национальном виде спорта – «борьба на поясах» (кэряш)</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F61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имеет некоторое представление о некоторых видах спорта, не заинтересован «борьбой на поясах» (кэряш)</w:t>
            </w:r>
          </w:p>
        </w:tc>
      </w:tr>
      <w:tr w:rsidR="0008602F" w:rsidRPr="003D31F4" w14:paraId="78E7FE8B" w14:textId="77777777" w:rsidTr="009557C5">
        <w:trPr>
          <w:trHeight w:val="1043"/>
        </w:trPr>
        <w:tc>
          <w:tcPr>
            <w:tcW w:w="993" w:type="dxa"/>
            <w:vMerge/>
            <w:tcBorders>
              <w:top w:val="single" w:sz="4" w:space="0" w:color="000000"/>
              <w:left w:val="single" w:sz="4" w:space="0" w:color="000000"/>
              <w:bottom w:val="single" w:sz="4" w:space="0" w:color="000000"/>
              <w:right w:val="single" w:sz="4" w:space="0" w:color="000000"/>
            </w:tcBorders>
          </w:tcPr>
          <w:p w14:paraId="4C66E046"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6C3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 удовольствием участвует в национальных играх-состязаниях, празднике «Сабантуй»</w:t>
            </w:r>
          </w:p>
          <w:p w14:paraId="7B81B9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A43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активно участвует в национальных играх-состязаниях, празднике «Сабантуй»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953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особо не проявляет двигательную активность </w:t>
            </w:r>
            <w:r w:rsidR="00CE5322" w:rsidRPr="003D31F4">
              <w:rPr>
                <w:sz w:val="24"/>
                <w:szCs w:val="24"/>
              </w:rPr>
              <w:t>в национальных</w:t>
            </w:r>
            <w:r w:rsidRPr="003D31F4">
              <w:rPr>
                <w:sz w:val="24"/>
                <w:szCs w:val="24"/>
              </w:rPr>
              <w:t xml:space="preserve"> играх-состязаниях, безынициативен на празднике «Сабантуй»</w:t>
            </w:r>
          </w:p>
        </w:tc>
      </w:tr>
      <w:tr w:rsidR="0008602F" w:rsidRPr="003D31F4" w14:paraId="326CFE14" w14:textId="77777777" w:rsidTr="009557C5">
        <w:tc>
          <w:tcPr>
            <w:tcW w:w="993" w:type="dxa"/>
            <w:vMerge/>
            <w:tcBorders>
              <w:top w:val="single" w:sz="4" w:space="0" w:color="000000"/>
              <w:left w:val="single" w:sz="4" w:space="0" w:color="000000"/>
              <w:bottom w:val="single" w:sz="4" w:space="0" w:color="000000"/>
              <w:right w:val="single" w:sz="4" w:space="0" w:color="000000"/>
            </w:tcBorders>
          </w:tcPr>
          <w:p w14:paraId="771D129A" w14:textId="77777777" w:rsidR="002C6E8D" w:rsidRPr="003D31F4" w:rsidRDefault="002C6E8D" w:rsidP="00260491">
            <w:pPr>
              <w:jc w:val="left"/>
              <w:rPr>
                <w:sz w:val="24"/>
                <w:szCs w:val="24"/>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FA4B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подвижен, вынослив, владеет основными движениями, может контролировать свои движения и управлять ими</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FDE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подвижен, владеет основными движениями, старается контролировать свои движения, управляет ими </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B0C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малоподвижен, некачественно выполняет основные движения, отсутствует самоконтроль выполнения движений</w:t>
            </w:r>
          </w:p>
        </w:tc>
      </w:tr>
      <w:tr w:rsidR="0008602F" w:rsidRPr="003D31F4" w14:paraId="58A11D52" w14:textId="77777777" w:rsidTr="009557C5">
        <w:tc>
          <w:tcPr>
            <w:tcW w:w="102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C0E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D31F4">
              <w:rPr>
                <w:b/>
                <w:sz w:val="24"/>
                <w:szCs w:val="24"/>
              </w:rPr>
              <w:t>0-16 баллов</w:t>
            </w:r>
            <w:r w:rsidRPr="003D31F4">
              <w:rPr>
                <w:sz w:val="24"/>
                <w:szCs w:val="24"/>
              </w:rPr>
              <w:t xml:space="preserve"> – низкий уровень, </w:t>
            </w:r>
            <w:r w:rsidRPr="003D31F4">
              <w:rPr>
                <w:b/>
                <w:sz w:val="24"/>
                <w:szCs w:val="24"/>
              </w:rPr>
              <w:t>18-65 баллов</w:t>
            </w:r>
            <w:r w:rsidRPr="003D31F4">
              <w:rPr>
                <w:sz w:val="24"/>
                <w:szCs w:val="24"/>
              </w:rPr>
              <w:t xml:space="preserve"> – средний, </w:t>
            </w:r>
            <w:r w:rsidRPr="003D31F4">
              <w:rPr>
                <w:b/>
                <w:sz w:val="24"/>
                <w:szCs w:val="24"/>
              </w:rPr>
              <w:t xml:space="preserve">67- 82 балла </w:t>
            </w:r>
            <w:r w:rsidRPr="003D31F4">
              <w:rPr>
                <w:sz w:val="24"/>
                <w:szCs w:val="24"/>
              </w:rPr>
              <w:t>– высокий уровень</w:t>
            </w:r>
          </w:p>
        </w:tc>
      </w:tr>
    </w:tbl>
    <w:p w14:paraId="37EEAA7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FF0000"/>
          <w:sz w:val="24"/>
          <w:szCs w:val="24"/>
        </w:rPr>
        <w:t> </w:t>
      </w:r>
    </w:p>
    <w:p w14:paraId="5A0E11E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eastAsia="Calibri" w:hAnsi="Times New Roman" w:cs="Times New Roman"/>
          <w:color w:val="000000"/>
          <w:sz w:val="24"/>
          <w:szCs w:val="24"/>
        </w:rPr>
        <w:t> </w:t>
      </w:r>
    </w:p>
    <w:p w14:paraId="68D1F574" w14:textId="77777777" w:rsidR="002C6E8D" w:rsidRPr="003D31F4" w:rsidRDefault="002C6E8D" w:rsidP="00260491">
      <w:pPr>
        <w:shd w:val="clear" w:color="auto" w:fill="FFFFFF"/>
        <w:spacing w:after="255" w:line="240" w:lineRule="auto"/>
        <w:ind w:left="360"/>
        <w:rPr>
          <w:rFonts w:ascii="Times New Roman" w:hAnsi="Times New Roman" w:cs="Times New Roman"/>
          <w:b/>
          <w:bCs/>
          <w:sz w:val="24"/>
          <w:szCs w:val="24"/>
        </w:rPr>
      </w:pPr>
    </w:p>
    <w:bookmarkEnd w:id="3"/>
    <w:p w14:paraId="30836ED8" w14:textId="77777777" w:rsidR="002C6E8D" w:rsidRPr="003D31F4" w:rsidRDefault="002C6E8D" w:rsidP="00260491">
      <w:pPr>
        <w:shd w:val="clear" w:color="auto" w:fill="FFFFFF"/>
        <w:spacing w:after="255" w:line="240" w:lineRule="auto"/>
        <w:rPr>
          <w:rFonts w:ascii="Times New Roman" w:hAnsi="Times New Roman" w:cs="Times New Roman"/>
          <w:b/>
          <w:sz w:val="24"/>
          <w:szCs w:val="24"/>
        </w:rPr>
        <w:sectPr w:rsidR="002C6E8D" w:rsidRPr="003D31F4" w:rsidSect="002D55AF">
          <w:footerReference w:type="default" r:id="rId26"/>
          <w:pgSz w:w="11906" w:h="16838"/>
          <w:pgMar w:top="709" w:right="707" w:bottom="1276" w:left="993" w:header="708" w:footer="708" w:gutter="0"/>
          <w:cols w:space="708"/>
          <w:docGrid w:linePitch="360"/>
        </w:sectPr>
      </w:pPr>
    </w:p>
    <w:p w14:paraId="3D40258B" w14:textId="394D62E8" w:rsidR="002C6E8D" w:rsidRPr="003D31F4" w:rsidRDefault="009557C5" w:rsidP="00B60A2E">
      <w:pPr>
        <w:pStyle w:val="afb"/>
        <w:jc w:val="center"/>
        <w:rPr>
          <w:rFonts w:ascii="Times New Roman" w:hAnsi="Times New Roman" w:cs="Times New Roman"/>
          <w:b/>
          <w:bCs/>
          <w:sz w:val="24"/>
          <w:szCs w:val="24"/>
        </w:rPr>
      </w:pPr>
      <w:r w:rsidRPr="003D31F4">
        <w:rPr>
          <w:rFonts w:ascii="Times New Roman" w:hAnsi="Times New Roman" w:cs="Times New Roman"/>
          <w:b/>
          <w:bCs/>
          <w:sz w:val="24"/>
          <w:szCs w:val="24"/>
          <w:lang w:val="en-US"/>
        </w:rPr>
        <w:t>II</w:t>
      </w:r>
      <w:r w:rsidRPr="003D31F4">
        <w:rPr>
          <w:rFonts w:ascii="Times New Roman" w:hAnsi="Times New Roman" w:cs="Times New Roman"/>
          <w:b/>
          <w:bCs/>
          <w:sz w:val="24"/>
          <w:szCs w:val="24"/>
        </w:rPr>
        <w:t xml:space="preserve">. </w:t>
      </w:r>
      <w:r w:rsidR="0069355F" w:rsidRPr="003D31F4">
        <w:rPr>
          <w:rFonts w:ascii="Times New Roman" w:hAnsi="Times New Roman" w:cs="Times New Roman"/>
          <w:b/>
          <w:bCs/>
          <w:sz w:val="24"/>
          <w:szCs w:val="24"/>
        </w:rPr>
        <w:t>СОДЕРЖАТЕЛЬНЫЙ РАЗДЕЛ.</w:t>
      </w:r>
    </w:p>
    <w:p w14:paraId="60ED0D80" w14:textId="77777777" w:rsidR="002C6E8D" w:rsidRPr="003D31F4" w:rsidRDefault="0069355F" w:rsidP="00260491">
      <w:pPr>
        <w:pStyle w:val="afb"/>
        <w:ind w:firstLine="709"/>
        <w:rPr>
          <w:rFonts w:ascii="Times New Roman" w:hAnsi="Times New Roman" w:cs="Times New Roman"/>
          <w:bCs/>
          <w:sz w:val="24"/>
          <w:szCs w:val="24"/>
        </w:rPr>
      </w:pPr>
      <w:r w:rsidRPr="003D31F4">
        <w:rPr>
          <w:rFonts w:ascii="Times New Roman" w:hAnsi="Times New Roman" w:cs="Times New Roman"/>
          <w:b/>
          <w:bCs/>
          <w:sz w:val="24"/>
          <w:szCs w:val="24"/>
        </w:rPr>
        <w:t>2.1. Обязательная часть</w:t>
      </w:r>
      <w:r w:rsidRPr="003D31F4">
        <w:rPr>
          <w:rFonts w:ascii="Times New Roman" w:hAnsi="Times New Roman" w:cs="Times New Roman"/>
          <w:sz w:val="24"/>
          <w:szCs w:val="24"/>
        </w:rPr>
        <w:t>.</w:t>
      </w:r>
    </w:p>
    <w:p w14:paraId="09D8336C" w14:textId="68D824C9" w:rsidR="002C6E8D" w:rsidRPr="003D31F4" w:rsidRDefault="0069355F" w:rsidP="00260491">
      <w:pPr>
        <w:pStyle w:val="afb"/>
        <w:ind w:firstLine="709"/>
        <w:rPr>
          <w:rFonts w:ascii="Times New Roman" w:hAnsi="Times New Roman" w:cs="Times New Roman"/>
          <w:bCs/>
          <w:sz w:val="24"/>
          <w:szCs w:val="24"/>
        </w:rPr>
      </w:pPr>
      <w:r w:rsidRPr="003D31F4">
        <w:rPr>
          <w:rFonts w:ascii="Times New Roman" w:hAnsi="Times New Roman" w:cs="Times New Roman"/>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46397806"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Содержательные</w:t>
      </w:r>
      <w:r w:rsidRPr="003D31F4">
        <w:rPr>
          <w:rFonts w:ascii="Times New Roman" w:hAnsi="Times New Roman" w:cs="Times New Roman"/>
          <w:color w:val="000000"/>
          <w:spacing w:val="154"/>
          <w:sz w:val="24"/>
          <w:szCs w:val="24"/>
        </w:rPr>
        <w:t xml:space="preserve"> </w:t>
      </w:r>
      <w:r w:rsidRPr="003D31F4">
        <w:rPr>
          <w:rFonts w:ascii="Times New Roman" w:hAnsi="Times New Roman" w:cs="Times New Roman"/>
          <w:color w:val="000000"/>
          <w:sz w:val="24"/>
          <w:szCs w:val="24"/>
        </w:rPr>
        <w:t>линии</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154"/>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pacing w:val="-1"/>
          <w:sz w:val="24"/>
          <w:szCs w:val="24"/>
        </w:rPr>
        <w:t>реализуемой</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основным направлениям</w:t>
      </w:r>
      <w:r w:rsidRPr="003D31F4">
        <w:rPr>
          <w:rFonts w:ascii="Times New Roman" w:hAnsi="Times New Roman" w:cs="Times New Roman"/>
          <w:color w:val="000000"/>
          <w:spacing w:val="184"/>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86"/>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186"/>
          <w:sz w:val="24"/>
          <w:szCs w:val="24"/>
        </w:rPr>
        <w:t xml:space="preserve"> </w:t>
      </w:r>
      <w:r w:rsidRPr="003D31F4">
        <w:rPr>
          <w:rFonts w:ascii="Times New Roman" w:hAnsi="Times New Roman" w:cs="Times New Roman"/>
          <w:color w:val="000000"/>
          <w:sz w:val="24"/>
          <w:szCs w:val="24"/>
        </w:rPr>
        <w:t>(социально</w:t>
      </w:r>
      <w:r w:rsidRPr="003D31F4">
        <w:rPr>
          <w:rFonts w:ascii="Times New Roman" w:hAnsi="Times New Roman" w:cs="Times New Roman"/>
          <w:color w:val="000000"/>
          <w:spacing w:val="192"/>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коммуникативного,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познавательного,</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речевого,</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художественно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эстетического,</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физического</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определяет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Федеральная образовательная программа.</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48"/>
          <w:sz w:val="24"/>
          <w:szCs w:val="24"/>
        </w:rPr>
        <w:t xml:space="preserve"> </w:t>
      </w:r>
      <w:r w:rsidRPr="003D31F4">
        <w:rPr>
          <w:rFonts w:ascii="Times New Roman" w:hAnsi="Times New Roman" w:cs="Times New Roman"/>
          <w:color w:val="000000"/>
          <w:sz w:val="24"/>
          <w:szCs w:val="24"/>
        </w:rPr>
        <w:t>каждой</w:t>
      </w:r>
      <w:r w:rsidRPr="003D31F4">
        <w:rPr>
          <w:rFonts w:ascii="Times New Roman" w:hAnsi="Times New Roman" w:cs="Times New Roman"/>
          <w:color w:val="000000"/>
          <w:spacing w:val="250"/>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250"/>
          <w:sz w:val="24"/>
          <w:szCs w:val="24"/>
        </w:rPr>
        <w:t xml:space="preserve"> </w:t>
      </w:r>
      <w:r w:rsidRPr="003D31F4">
        <w:rPr>
          <w:rFonts w:ascii="Times New Roman" w:hAnsi="Times New Roman" w:cs="Times New Roman"/>
          <w:color w:val="000000"/>
          <w:sz w:val="24"/>
          <w:szCs w:val="24"/>
        </w:rPr>
        <w:t>области</w:t>
      </w:r>
      <w:r w:rsidRPr="003D31F4">
        <w:rPr>
          <w:rFonts w:ascii="Times New Roman" w:hAnsi="Times New Roman" w:cs="Times New Roman"/>
          <w:color w:val="000000"/>
          <w:spacing w:val="250"/>
          <w:sz w:val="24"/>
          <w:szCs w:val="24"/>
        </w:rPr>
        <w:t xml:space="preserve"> </w:t>
      </w:r>
      <w:r w:rsidRPr="003D31F4">
        <w:rPr>
          <w:rFonts w:ascii="Times New Roman" w:hAnsi="Times New Roman" w:cs="Times New Roman"/>
          <w:color w:val="000000"/>
          <w:sz w:val="24"/>
          <w:szCs w:val="24"/>
        </w:rPr>
        <w:t>сформулированы</w:t>
      </w:r>
      <w:r w:rsidRPr="003D31F4">
        <w:rPr>
          <w:rFonts w:ascii="Times New Roman" w:hAnsi="Times New Roman" w:cs="Times New Roman"/>
          <w:color w:val="000000"/>
          <w:spacing w:val="249"/>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25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50"/>
          <w:sz w:val="24"/>
          <w:szCs w:val="24"/>
        </w:rPr>
        <w:t xml:space="preserve"> </w:t>
      </w:r>
      <w:r w:rsidRPr="003D31F4">
        <w:rPr>
          <w:rFonts w:ascii="Times New Roman" w:hAnsi="Times New Roman" w:cs="Times New Roman"/>
          <w:color w:val="000000"/>
          <w:sz w:val="24"/>
          <w:szCs w:val="24"/>
        </w:rPr>
        <w:t>содержание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предусмотренное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освоения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каждой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возрастной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группе</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детей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возрасте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7</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лет.</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Представлены</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направленные</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приобщение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детей</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ценностям</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российского</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народа,</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pacing w:val="1"/>
          <w:sz w:val="24"/>
          <w:szCs w:val="24"/>
        </w:rPr>
        <w:t>них</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ценностного</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окружающему</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миру.</w:t>
      </w:r>
    </w:p>
    <w:p w14:paraId="25BE4F97"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Содержательный </w:t>
      </w:r>
      <w:r w:rsidRPr="003D31F4">
        <w:rPr>
          <w:rFonts w:ascii="Times New Roman" w:hAnsi="Times New Roman" w:cs="Times New Roman"/>
          <w:color w:val="000000"/>
          <w:spacing w:val="-1"/>
          <w:sz w:val="24"/>
          <w:szCs w:val="24"/>
        </w:rPr>
        <w:t>раздел</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включает</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описания:</w:t>
      </w:r>
    </w:p>
    <w:p w14:paraId="11002814"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вариативных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форм, способов, методов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средств реализации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Программы;</w:t>
      </w:r>
    </w:p>
    <w:p w14:paraId="4E0E4109"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разных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видов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культурных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практик;</w:t>
      </w:r>
    </w:p>
    <w:p w14:paraId="13E1D1D6"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способов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направлений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поддержки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инициативы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 соответствии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ФОП</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i/>
          <w:color w:val="000000"/>
          <w:sz w:val="24"/>
          <w:szCs w:val="24"/>
        </w:rPr>
        <w:t>;</w:t>
      </w:r>
    </w:p>
    <w:p w14:paraId="593BB0DE" w14:textId="04B58BCF" w:rsidR="002C6E8D" w:rsidRPr="003D31F4" w:rsidRDefault="0069355F" w:rsidP="00260491">
      <w:pPr>
        <w:pStyle w:val="afb"/>
        <w:ind w:firstLine="709"/>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взаимодействия</w:t>
      </w:r>
      <w:r w:rsidRPr="003D31F4">
        <w:rPr>
          <w:rFonts w:ascii="Times New Roman" w:hAnsi="Times New Roman" w:cs="Times New Roman"/>
          <w:color w:val="000000"/>
          <w:spacing w:val="146"/>
          <w:sz w:val="24"/>
          <w:szCs w:val="24"/>
        </w:rPr>
        <w:t xml:space="preserve"> </w:t>
      </w:r>
      <w:r w:rsidRPr="003D31F4">
        <w:rPr>
          <w:rFonts w:ascii="Times New Roman" w:hAnsi="Times New Roman" w:cs="Times New Roman"/>
          <w:color w:val="000000"/>
          <w:sz w:val="24"/>
          <w:szCs w:val="24"/>
        </w:rPr>
        <w:t>педагогического</w:t>
      </w:r>
      <w:r w:rsidRPr="003D31F4">
        <w:rPr>
          <w:rFonts w:ascii="Times New Roman" w:hAnsi="Times New Roman" w:cs="Times New Roman"/>
          <w:color w:val="000000"/>
          <w:spacing w:val="149"/>
          <w:sz w:val="24"/>
          <w:szCs w:val="24"/>
        </w:rPr>
        <w:t xml:space="preserve"> </w:t>
      </w:r>
      <w:r w:rsidRPr="003D31F4">
        <w:rPr>
          <w:rFonts w:ascii="Times New Roman" w:hAnsi="Times New Roman" w:cs="Times New Roman"/>
          <w:color w:val="000000"/>
          <w:sz w:val="24"/>
          <w:szCs w:val="24"/>
        </w:rPr>
        <w:t>коллектива</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семьями</w:t>
      </w:r>
      <w:r w:rsidRPr="003D31F4">
        <w:rPr>
          <w:rFonts w:ascii="Times New Roman" w:hAnsi="Times New Roman" w:cs="Times New Roman"/>
          <w:color w:val="000000"/>
          <w:spacing w:val="147"/>
          <w:sz w:val="24"/>
          <w:szCs w:val="24"/>
        </w:rPr>
        <w:t xml:space="preserve"> </w:t>
      </w:r>
      <w:r w:rsidRPr="003D31F4">
        <w:rPr>
          <w:rFonts w:ascii="Times New Roman" w:hAnsi="Times New Roman" w:cs="Times New Roman"/>
          <w:color w:val="000000"/>
          <w:sz w:val="24"/>
          <w:szCs w:val="24"/>
        </w:rPr>
        <w:t>воспитанников</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w:t>
      </w:r>
      <w:r w:rsidR="009557C5" w:rsidRPr="003D31F4">
        <w:rPr>
          <w:rFonts w:ascii="Times New Roman" w:hAnsi="Times New Roman" w:cs="Times New Roman"/>
          <w:color w:val="000000"/>
          <w:sz w:val="24"/>
          <w:szCs w:val="24"/>
        </w:rPr>
        <w:t>отражение направлений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ФГОС</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ДО,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ФОП</w:t>
      </w:r>
      <w:r w:rsidRPr="003D31F4">
        <w:rPr>
          <w:rFonts w:ascii="Times New Roman" w:hAnsi="Times New Roman" w:cs="Times New Roman"/>
          <w:color w:val="000000"/>
          <w:sz w:val="24"/>
          <w:szCs w:val="24"/>
        </w:rPr>
        <w:t xml:space="preserve"> ДО;</w:t>
      </w:r>
    </w:p>
    <w:p w14:paraId="61FD2257"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направлений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КРР.</w:t>
      </w:r>
    </w:p>
    <w:p w14:paraId="471B60CF"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содержательный</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pacing w:val="-1"/>
          <w:sz w:val="24"/>
          <w:szCs w:val="24"/>
        </w:rPr>
        <w:t>раздел</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входит</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которая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раскрывает</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задачи 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направления</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содержания</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обеспечивается интеграция воспитания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обучения в едином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образовательном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процессе.</w:t>
      </w:r>
    </w:p>
    <w:p w14:paraId="005DD30C"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Содержание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51"/>
          <w:sz w:val="24"/>
          <w:szCs w:val="24"/>
        </w:rPr>
        <w:t xml:space="preserve"> </w:t>
      </w:r>
      <w:r w:rsidR="00BA13E7" w:rsidRPr="003D31F4">
        <w:rPr>
          <w:rFonts w:ascii="Times New Roman" w:hAnsi="Times New Roman" w:cs="Times New Roman"/>
          <w:color w:val="000000"/>
          <w:sz w:val="24"/>
          <w:szCs w:val="24"/>
        </w:rPr>
        <w:t>ДОО</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ориентировано</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разностороннее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развитие дошкольников</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pacing w:val="-1"/>
          <w:sz w:val="24"/>
          <w:szCs w:val="24"/>
        </w:rPr>
        <w:t>учетом</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возрастных</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индивидуальных</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различных</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pacing w:val="-1"/>
          <w:sz w:val="24"/>
          <w:szCs w:val="24"/>
        </w:rPr>
        <w:t>видах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охватывает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пять образовательных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областей:</w:t>
      </w:r>
    </w:p>
    <w:p w14:paraId="2A7631C7"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«Социально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коммуникативное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 xml:space="preserve">– КР), </w:t>
      </w:r>
    </w:p>
    <w:p w14:paraId="13605E89"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«Познавательное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ПР),</w:t>
      </w:r>
    </w:p>
    <w:p w14:paraId="73177B51"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«Речевое</w:t>
      </w:r>
      <w:r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pacing w:val="1"/>
          <w:sz w:val="24"/>
          <w:szCs w:val="24"/>
        </w:rPr>
        <w:t>развитие»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 РР),</w:t>
      </w:r>
    </w:p>
    <w:p w14:paraId="66E2D28D" w14:textId="77777777" w:rsidR="002C6E8D" w:rsidRPr="003D31F4" w:rsidRDefault="0069355F" w:rsidP="00260491">
      <w:pPr>
        <w:pStyle w:val="afb"/>
        <w:ind w:firstLine="709"/>
        <w:rPr>
          <w:rFonts w:ascii="Times New Roman" w:hAnsi="Times New Roman" w:cs="Times New Roman"/>
          <w:color w:val="000000"/>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«Художественно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эстетическое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развитие»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 xml:space="preserve">(далее – ХЭР), </w:t>
      </w:r>
    </w:p>
    <w:p w14:paraId="26B45C71"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«Физическое</w:t>
      </w:r>
      <w:r w:rsidRPr="003D31F4">
        <w:rPr>
          <w:rFonts w:ascii="Times New Roman" w:hAnsi="Times New Roman" w:cs="Times New Roman"/>
          <w:color w:val="000000"/>
          <w:sz w:val="24"/>
          <w:szCs w:val="24"/>
        </w:rPr>
        <w:t xml:space="preserve"> развитие»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(далее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 ФР).</w:t>
      </w:r>
    </w:p>
    <w:p w14:paraId="704B2022" w14:textId="77777777" w:rsidR="002C6E8D" w:rsidRPr="003D31F4"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270"/>
          <w:sz w:val="24"/>
          <w:szCs w:val="24"/>
        </w:rPr>
        <w:t xml:space="preserve"> </w:t>
      </w:r>
      <w:r w:rsidRPr="003D31F4">
        <w:rPr>
          <w:rFonts w:ascii="Times New Roman" w:hAnsi="Times New Roman" w:cs="Times New Roman"/>
          <w:color w:val="000000"/>
          <w:sz w:val="24"/>
          <w:szCs w:val="24"/>
        </w:rPr>
        <w:t>определяет</w:t>
      </w:r>
      <w:r w:rsidRPr="003D31F4">
        <w:rPr>
          <w:rFonts w:ascii="Times New Roman" w:hAnsi="Times New Roman" w:cs="Times New Roman"/>
          <w:color w:val="000000"/>
          <w:spacing w:val="272"/>
          <w:sz w:val="24"/>
          <w:szCs w:val="24"/>
        </w:rPr>
        <w:t xml:space="preserve"> </w:t>
      </w:r>
      <w:r w:rsidRPr="003D31F4">
        <w:rPr>
          <w:rFonts w:ascii="Times New Roman" w:hAnsi="Times New Roman" w:cs="Times New Roman"/>
          <w:color w:val="000000"/>
          <w:sz w:val="24"/>
          <w:szCs w:val="24"/>
        </w:rPr>
        <w:t>содержательные</w:t>
      </w:r>
      <w:r w:rsidRPr="003D31F4">
        <w:rPr>
          <w:rFonts w:ascii="Times New Roman" w:hAnsi="Times New Roman" w:cs="Times New Roman"/>
          <w:color w:val="000000"/>
          <w:spacing w:val="272"/>
          <w:sz w:val="24"/>
          <w:szCs w:val="24"/>
        </w:rPr>
        <w:t xml:space="preserve"> </w:t>
      </w:r>
      <w:r w:rsidRPr="003D31F4">
        <w:rPr>
          <w:rFonts w:ascii="Times New Roman" w:hAnsi="Times New Roman" w:cs="Times New Roman"/>
          <w:color w:val="000000"/>
          <w:sz w:val="24"/>
          <w:szCs w:val="24"/>
        </w:rPr>
        <w:t>линии</w:t>
      </w:r>
      <w:r w:rsidRPr="003D31F4">
        <w:rPr>
          <w:rFonts w:ascii="Times New Roman" w:hAnsi="Times New Roman" w:cs="Times New Roman"/>
          <w:color w:val="000000"/>
          <w:spacing w:val="270"/>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270"/>
          <w:sz w:val="24"/>
          <w:szCs w:val="24"/>
        </w:rPr>
        <w:t xml:space="preserve"> </w:t>
      </w:r>
      <w:r w:rsidRPr="003D31F4">
        <w:rPr>
          <w:rFonts w:ascii="Times New Roman" w:hAnsi="Times New Roman" w:cs="Times New Roman"/>
          <w:color w:val="000000"/>
          <w:sz w:val="24"/>
          <w:szCs w:val="24"/>
        </w:rPr>
        <w:t>деятельности, реализуемые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ОУ</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основным</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направлениям</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возраста</w:t>
      </w:r>
      <w:r w:rsidRPr="003D31F4">
        <w:rPr>
          <w:rFonts w:ascii="Times New Roman" w:hAnsi="Times New Roman" w:cs="Times New Roman"/>
          <w:i/>
          <w:color w:val="000000"/>
          <w:sz w:val="24"/>
          <w:szCs w:val="24"/>
        </w:rPr>
        <w:t>.</w:t>
      </w:r>
      <w:r w:rsidRPr="003D31F4">
        <w:rPr>
          <w:rFonts w:ascii="Times New Roman" w:hAnsi="Times New Roman" w:cs="Times New Roman"/>
          <w:i/>
          <w:color w:val="000000"/>
          <w:spacing w:val="20"/>
          <w:sz w:val="24"/>
          <w:szCs w:val="24"/>
        </w:rPr>
        <w:t xml:space="preserve"> </w:t>
      </w:r>
      <w:r w:rsidRPr="003D31F4">
        <w:rPr>
          <w:rFonts w:ascii="Times New Roman" w:hAnsi="Times New Roman" w:cs="Times New Roman"/>
          <w:color w:val="000000"/>
          <w:sz w:val="24"/>
          <w:szCs w:val="24"/>
        </w:rPr>
        <w:t>Представлены</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направленные</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приобщение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ценностям</w:t>
      </w:r>
      <w:r w:rsidR="00CE5322"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z w:val="24"/>
          <w:szCs w:val="24"/>
        </w:rPr>
        <w:t>российского</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народа,</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них</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ценностного</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окружающему</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миру.</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Более конкретное</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дифференцированное</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возрастам</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описание</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воспитательных</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pacing w:val="1"/>
          <w:sz w:val="24"/>
          <w:szCs w:val="24"/>
        </w:rPr>
        <w:t>приводится</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Программе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воспитания.</w:t>
      </w:r>
    </w:p>
    <w:p w14:paraId="1ED8D441" w14:textId="767C6863" w:rsidR="002C6E8D" w:rsidRPr="00381F93" w:rsidRDefault="0069355F" w:rsidP="00260491">
      <w:pPr>
        <w:pStyle w:val="afb"/>
        <w:ind w:firstLine="709"/>
        <w:rPr>
          <w:rFonts w:ascii="Times New Roman" w:hAnsi="Times New Roman" w:cs="Times New Roman"/>
          <w:sz w:val="24"/>
          <w:szCs w:val="24"/>
        </w:rPr>
      </w:pPr>
      <w:r w:rsidRPr="003D31F4">
        <w:rPr>
          <w:rFonts w:ascii="Times New Roman" w:hAnsi="Times New Roman" w:cs="Times New Roman"/>
          <w:color w:val="000000"/>
          <w:sz w:val="24"/>
          <w:szCs w:val="24"/>
        </w:rPr>
        <w:t>Реализация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областей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предусмотрена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обязательной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части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 xml:space="preserve">Программы, </w:t>
      </w:r>
      <w:r w:rsidRPr="003D31F4">
        <w:rPr>
          <w:rFonts w:ascii="Times New Roman" w:hAnsi="Times New Roman" w:cs="Times New Roman"/>
          <w:color w:val="000000"/>
          <w:sz w:val="24"/>
          <w:szCs w:val="24"/>
        </w:rPr>
        <w:t>так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части, формируемой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участниками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отношений.</w:t>
      </w:r>
    </w:p>
    <w:p w14:paraId="11714748" w14:textId="77777777" w:rsidR="002C6E8D" w:rsidRPr="003D31F4" w:rsidRDefault="0069355F" w:rsidP="00260491">
      <w:pPr>
        <w:pStyle w:val="afb"/>
        <w:ind w:firstLine="709"/>
        <w:rPr>
          <w:rFonts w:ascii="Times New Roman" w:hAnsi="Times New Roman" w:cs="Times New Roman"/>
          <w:b/>
          <w:color w:val="000000"/>
          <w:sz w:val="24"/>
          <w:szCs w:val="24"/>
        </w:rPr>
      </w:pPr>
      <w:bookmarkStart w:id="12" w:name="_Hlk144066399"/>
      <w:r w:rsidRPr="003D31F4">
        <w:rPr>
          <w:rFonts w:ascii="Times New Roman" w:hAnsi="Times New Roman" w:cs="Times New Roman"/>
          <w:b/>
          <w:color w:val="000000"/>
          <w:sz w:val="24"/>
          <w:szCs w:val="24"/>
        </w:rPr>
        <w:t>Распределение образовательных областей по направлениям.</w:t>
      </w:r>
    </w:p>
    <w:p w14:paraId="2317D22D" w14:textId="26BA605A" w:rsidR="002C6E8D" w:rsidRPr="003D31F4" w:rsidRDefault="0069355F" w:rsidP="00260491">
      <w:pPr>
        <w:pStyle w:val="afb"/>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Направления социально-коммуникативного развития </w:t>
      </w:r>
    </w:p>
    <w:tbl>
      <w:tblPr>
        <w:tblStyle w:val="af0"/>
        <w:tblW w:w="103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90"/>
        <w:gridCol w:w="1275"/>
        <w:gridCol w:w="1276"/>
        <w:gridCol w:w="709"/>
        <w:gridCol w:w="709"/>
        <w:gridCol w:w="708"/>
        <w:gridCol w:w="709"/>
        <w:gridCol w:w="617"/>
      </w:tblGrid>
      <w:tr w:rsidR="002C6E8D" w:rsidRPr="003D31F4" w14:paraId="77D1D29E" w14:textId="77777777" w:rsidTr="00D3581F">
        <w:trPr>
          <w:trHeight w:val="473"/>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6CC9B"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381F93">
              <w:rPr>
                <w:b/>
                <w:bCs/>
                <w:color w:val="000000"/>
                <w:sz w:val="24"/>
                <w:szCs w:val="24"/>
              </w:rPr>
              <w:t>Выделенные направления (сферы, области)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4425B" w14:textId="0D02378E"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От 2 мес</w:t>
            </w:r>
            <w:r w:rsidR="002312EC" w:rsidRPr="00381F93">
              <w:rPr>
                <w:b/>
                <w:bCs/>
                <w:color w:val="000000"/>
              </w:rPr>
              <w:t xml:space="preserve">. </w:t>
            </w:r>
            <w:r w:rsidRPr="00381F93">
              <w:rPr>
                <w:b/>
                <w:bCs/>
                <w:color w:val="000000"/>
              </w:rPr>
              <w:t>до 1 года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2740D"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 xml:space="preserve">От 1 года до 2 лет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EC25"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2-3 года</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1FD9C"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3-4 года</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5663"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4-5 лет</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DF299"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5-6 лет</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0C13C"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6-7 лет</w:t>
            </w:r>
          </w:p>
        </w:tc>
      </w:tr>
      <w:tr w:rsidR="002C6E8D" w:rsidRPr="003D31F4" w14:paraId="475AE0B0" w14:textId="77777777" w:rsidTr="00D3581F">
        <w:trPr>
          <w:trHeight w:val="268"/>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9DD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сфера социальных отношений</w:t>
            </w:r>
          </w:p>
        </w:tc>
        <w:tc>
          <w:tcPr>
            <w:tcW w:w="326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72D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Нет выделенных направлений</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91E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AB3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27C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A960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6AEA46DF" w14:textId="77777777" w:rsidTr="00D3581F">
        <w:trPr>
          <w:trHeight w:val="427"/>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A9E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область формирования основ гражданственности и патриотизма</w:t>
            </w:r>
          </w:p>
        </w:tc>
        <w:tc>
          <w:tcPr>
            <w:tcW w:w="3260" w:type="dxa"/>
            <w:gridSpan w:val="3"/>
            <w:vMerge/>
            <w:tcBorders>
              <w:top w:val="single" w:sz="4" w:space="0" w:color="000000"/>
              <w:left w:val="single" w:sz="4" w:space="0" w:color="000000"/>
              <w:bottom w:val="single" w:sz="4" w:space="0" w:color="000000"/>
              <w:right w:val="single" w:sz="4" w:space="0" w:color="000000"/>
            </w:tcBorders>
          </w:tcPr>
          <w:p w14:paraId="0957F06F" w14:textId="77777777" w:rsidR="002C6E8D" w:rsidRPr="003D31F4" w:rsidRDefault="002C6E8D" w:rsidP="00260491">
            <w:pPr>
              <w:jc w:val="left"/>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F81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61D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2718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9B6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2C0C6FB1" w14:textId="77777777" w:rsidTr="00D3581F">
        <w:trPr>
          <w:trHeight w:val="222"/>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DC8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сфера трудового воспитания</w:t>
            </w:r>
          </w:p>
        </w:tc>
        <w:tc>
          <w:tcPr>
            <w:tcW w:w="3260" w:type="dxa"/>
            <w:gridSpan w:val="3"/>
            <w:vMerge/>
            <w:tcBorders>
              <w:top w:val="single" w:sz="4" w:space="0" w:color="000000"/>
              <w:left w:val="single" w:sz="4" w:space="0" w:color="000000"/>
              <w:bottom w:val="single" w:sz="4" w:space="0" w:color="000000"/>
              <w:right w:val="single" w:sz="4" w:space="0" w:color="000000"/>
            </w:tcBorders>
          </w:tcPr>
          <w:p w14:paraId="7DFA812D" w14:textId="77777777" w:rsidR="002C6E8D" w:rsidRPr="003D31F4" w:rsidRDefault="002C6E8D" w:rsidP="00260491">
            <w:pPr>
              <w:jc w:val="left"/>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A93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BEF1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0C0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09C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6F861E4A" w14:textId="77777777" w:rsidTr="00D3581F">
        <w:trPr>
          <w:trHeight w:val="410"/>
        </w:trPr>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59F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область формирования основ безопасного поведения</w:t>
            </w:r>
          </w:p>
        </w:tc>
        <w:tc>
          <w:tcPr>
            <w:tcW w:w="3260" w:type="dxa"/>
            <w:gridSpan w:val="3"/>
            <w:vMerge/>
            <w:tcBorders>
              <w:top w:val="single" w:sz="4" w:space="0" w:color="000000"/>
              <w:left w:val="single" w:sz="4" w:space="0" w:color="000000"/>
              <w:bottom w:val="single" w:sz="4" w:space="0" w:color="000000"/>
              <w:right w:val="single" w:sz="4" w:space="0" w:color="000000"/>
            </w:tcBorders>
          </w:tcPr>
          <w:p w14:paraId="62651FA2" w14:textId="77777777" w:rsidR="002C6E8D" w:rsidRPr="003D31F4" w:rsidRDefault="002C6E8D" w:rsidP="00260491">
            <w:pPr>
              <w:jc w:val="left"/>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68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FC6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A0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0C3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bookmarkEnd w:id="12"/>
    </w:tbl>
    <w:p w14:paraId="5ABBF148" w14:textId="77777777" w:rsidR="002312EC" w:rsidRPr="003D31F4" w:rsidRDefault="002312EC" w:rsidP="00260491">
      <w:pPr>
        <w:pBdr>
          <w:top w:val="none" w:sz="4" w:space="0" w:color="000000"/>
          <w:left w:val="none" w:sz="4" w:space="0" w:color="000000"/>
          <w:bottom w:val="none" w:sz="4" w:space="0" w:color="000000"/>
          <w:right w:val="none" w:sz="4" w:space="0" w:color="000000"/>
        </w:pBdr>
        <w:spacing w:line="240" w:lineRule="auto"/>
        <w:ind w:left="420"/>
        <w:rPr>
          <w:rFonts w:ascii="Times New Roman" w:hAnsi="Times New Roman" w:cs="Times New Roman"/>
          <w:b/>
          <w:bCs/>
          <w:color w:val="000000"/>
          <w:sz w:val="24"/>
          <w:szCs w:val="24"/>
        </w:rPr>
      </w:pPr>
    </w:p>
    <w:p w14:paraId="2084ACED" w14:textId="457DB585"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420"/>
        <w:rPr>
          <w:rFonts w:ascii="Times New Roman" w:hAnsi="Times New Roman" w:cs="Times New Roman"/>
          <w:b/>
          <w:bCs/>
          <w:sz w:val="24"/>
          <w:szCs w:val="24"/>
        </w:rPr>
      </w:pPr>
      <w:r w:rsidRPr="003D31F4">
        <w:rPr>
          <w:rFonts w:ascii="Times New Roman" w:hAnsi="Times New Roman" w:cs="Times New Roman"/>
          <w:b/>
          <w:bCs/>
          <w:color w:val="000000"/>
          <w:sz w:val="24"/>
          <w:szCs w:val="24"/>
        </w:rPr>
        <w:t>Направления познавательного развития</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3D31F4" w14:paraId="17AC4FCF"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ACA94"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A585E"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От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D0EB9"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 xml:space="preserve">От 1 года до 2 лет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AC3B9"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354FE"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0645F"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77105"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7A4DB" w14:textId="77777777" w:rsidR="002C6E8D" w:rsidRPr="00381F93" w:rsidRDefault="0069355F" w:rsidP="00260491">
            <w:pPr>
              <w:pBdr>
                <w:top w:val="none" w:sz="4" w:space="0" w:color="000000"/>
                <w:left w:val="none" w:sz="4" w:space="0" w:color="000000"/>
                <w:bottom w:val="none" w:sz="4" w:space="0" w:color="000000"/>
                <w:right w:val="none" w:sz="4" w:space="0" w:color="000000"/>
              </w:pBdr>
              <w:jc w:val="left"/>
              <w:rPr>
                <w:b/>
                <w:bCs/>
              </w:rPr>
            </w:pPr>
            <w:r w:rsidRPr="00381F93">
              <w:rPr>
                <w:b/>
                <w:bCs/>
                <w:color w:val="000000"/>
              </w:rPr>
              <w:t>6-7 лет</w:t>
            </w:r>
          </w:p>
        </w:tc>
      </w:tr>
      <w:tr w:rsidR="002C6E8D" w:rsidRPr="003D31F4" w14:paraId="5C81A831"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E818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CF7C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998C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6F9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279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300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4493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AA3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3CF35E11"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E53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tcPr>
          <w:p w14:paraId="2772EDC4" w14:textId="77777777" w:rsidR="002C6E8D" w:rsidRPr="003D31F4" w:rsidRDefault="002C6E8D" w:rsidP="00260491">
            <w:pPr>
              <w:jc w:val="left"/>
              <w:rPr>
                <w:sz w:val="24"/>
                <w:szCs w:val="24"/>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82D2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A01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094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C09C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0A0E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A07A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77FB0ED8" w14:textId="77777777" w:rsidTr="00CE5322">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C7C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Природа</w:t>
            </w:r>
          </w:p>
        </w:tc>
        <w:tc>
          <w:tcPr>
            <w:tcW w:w="0" w:type="auto"/>
            <w:vMerge/>
            <w:tcBorders>
              <w:top w:val="single" w:sz="4" w:space="0" w:color="000000"/>
              <w:left w:val="single" w:sz="4" w:space="0" w:color="000000"/>
              <w:bottom w:val="single" w:sz="4" w:space="0" w:color="000000"/>
              <w:right w:val="single" w:sz="4" w:space="0" w:color="000000"/>
            </w:tcBorders>
          </w:tcPr>
          <w:p w14:paraId="6002811E" w14:textId="77777777" w:rsidR="002C6E8D" w:rsidRPr="003D31F4" w:rsidRDefault="002C6E8D" w:rsidP="00260491">
            <w:pPr>
              <w:jc w:val="left"/>
              <w:rPr>
                <w:sz w:val="24"/>
                <w:szCs w:val="24"/>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04BF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1E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F20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9FC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921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5EC6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2B3F6CE8"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576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tcPr>
          <w:p w14:paraId="364059DA" w14:textId="77777777" w:rsidR="002C6E8D" w:rsidRPr="003D31F4" w:rsidRDefault="002C6E8D" w:rsidP="00260491">
            <w:pPr>
              <w:jc w:val="left"/>
              <w:rPr>
                <w:sz w:val="24"/>
                <w:szCs w:val="24"/>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3BF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C8A7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C96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43E6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ACD2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6C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bl>
    <w:p w14:paraId="4839E04F" w14:textId="3D898EFF"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420"/>
        <w:rPr>
          <w:rFonts w:ascii="Times New Roman" w:hAnsi="Times New Roman" w:cs="Times New Roman"/>
          <w:b/>
          <w:bCs/>
          <w:sz w:val="24"/>
          <w:szCs w:val="24"/>
        </w:rPr>
      </w:pPr>
      <w:r w:rsidRPr="003D31F4">
        <w:rPr>
          <w:rFonts w:ascii="Times New Roman" w:hAnsi="Times New Roman" w:cs="Times New Roman"/>
          <w:b/>
          <w:bCs/>
          <w:color w:val="000000"/>
          <w:sz w:val="24"/>
          <w:szCs w:val="24"/>
        </w:rPr>
        <w:t>Направления речевого развития</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707"/>
        <w:gridCol w:w="1518"/>
        <w:gridCol w:w="1531"/>
        <w:gridCol w:w="853"/>
        <w:gridCol w:w="899"/>
        <w:gridCol w:w="567"/>
        <w:gridCol w:w="535"/>
        <w:gridCol w:w="553"/>
        <w:gridCol w:w="553"/>
        <w:gridCol w:w="627"/>
      </w:tblGrid>
      <w:tr w:rsidR="002C6E8D" w:rsidRPr="003D31F4" w14:paraId="5DFDCD80" w14:textId="77777777" w:rsidTr="00CB43A3">
        <w:trPr>
          <w:trHeight w:val="537"/>
        </w:trPr>
        <w:tc>
          <w:tcPr>
            <w:tcW w:w="422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EFF27"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Выделенные направления (сферы, области)</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F6DCF"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От 2 месяцев до 1 года</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474BF"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От 1 года</w:t>
            </w:r>
          </w:p>
          <w:p w14:paraId="648F6EFE"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до 2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1FB89"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sz w:val="16"/>
                <w:szCs w:val="16"/>
              </w:rPr>
            </w:pPr>
            <w:r w:rsidRPr="00CB43A3">
              <w:rPr>
                <w:b/>
                <w:bCs/>
                <w:color w:val="000000"/>
                <w:sz w:val="16"/>
                <w:szCs w:val="16"/>
              </w:rPr>
              <w:t>2-3 года</w:t>
            </w:r>
          </w:p>
        </w:tc>
        <w:tc>
          <w:tcPr>
            <w:tcW w:w="5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9ADF"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sz w:val="16"/>
                <w:szCs w:val="16"/>
              </w:rPr>
            </w:pPr>
            <w:r w:rsidRPr="00CB43A3">
              <w:rPr>
                <w:b/>
                <w:bCs/>
                <w:color w:val="000000"/>
                <w:sz w:val="16"/>
                <w:szCs w:val="16"/>
              </w:rPr>
              <w:t>3-4 года</w:t>
            </w:r>
          </w:p>
        </w:tc>
        <w:tc>
          <w:tcPr>
            <w:tcW w:w="5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150A0"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sz w:val="16"/>
                <w:szCs w:val="16"/>
              </w:rPr>
            </w:pPr>
            <w:r w:rsidRPr="00CB43A3">
              <w:rPr>
                <w:b/>
                <w:bCs/>
                <w:color w:val="000000"/>
                <w:sz w:val="16"/>
                <w:szCs w:val="16"/>
              </w:rPr>
              <w:t>4-5 лет</w:t>
            </w:r>
          </w:p>
        </w:tc>
        <w:tc>
          <w:tcPr>
            <w:tcW w:w="5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EE74"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sz w:val="16"/>
                <w:szCs w:val="16"/>
              </w:rPr>
            </w:pPr>
            <w:r w:rsidRPr="00CB43A3">
              <w:rPr>
                <w:b/>
                <w:bCs/>
                <w:color w:val="000000"/>
                <w:sz w:val="16"/>
                <w:szCs w:val="16"/>
              </w:rPr>
              <w:t>5-6 лет</w:t>
            </w:r>
          </w:p>
        </w:tc>
        <w:tc>
          <w:tcPr>
            <w:tcW w:w="6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BA4D"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sz w:val="16"/>
                <w:szCs w:val="16"/>
              </w:rPr>
            </w:pPr>
            <w:r w:rsidRPr="00CB43A3">
              <w:rPr>
                <w:b/>
                <w:bCs/>
                <w:color w:val="000000"/>
                <w:sz w:val="16"/>
                <w:szCs w:val="16"/>
              </w:rPr>
              <w:t>6-7 лет</w:t>
            </w:r>
          </w:p>
        </w:tc>
      </w:tr>
      <w:tr w:rsidR="002C6E8D" w:rsidRPr="003D31F4" w14:paraId="5F49D4D6" w14:textId="77777777" w:rsidTr="00CB43A3">
        <w:trPr>
          <w:trHeight w:val="489"/>
        </w:trPr>
        <w:tc>
          <w:tcPr>
            <w:tcW w:w="4225" w:type="dxa"/>
            <w:gridSpan w:val="2"/>
            <w:vMerge/>
            <w:tcBorders>
              <w:top w:val="single" w:sz="4" w:space="0" w:color="000000"/>
              <w:left w:val="single" w:sz="4" w:space="0" w:color="000000"/>
              <w:bottom w:val="single" w:sz="4" w:space="0" w:color="000000"/>
              <w:right w:val="single" w:sz="4" w:space="0" w:color="000000"/>
            </w:tcBorders>
          </w:tcPr>
          <w:p w14:paraId="6CC183CF" w14:textId="77777777" w:rsidR="002C6E8D" w:rsidRPr="003D31F4" w:rsidRDefault="002C6E8D" w:rsidP="00260491">
            <w:pPr>
              <w:jc w:val="left"/>
              <w:rPr>
                <w:sz w:val="24"/>
                <w:szCs w:val="24"/>
              </w:rPr>
            </w:pPr>
          </w:p>
        </w:tc>
        <w:tc>
          <w:tcPr>
            <w:tcW w:w="1531" w:type="dxa"/>
            <w:vMerge/>
            <w:tcBorders>
              <w:top w:val="single" w:sz="4" w:space="0" w:color="000000"/>
              <w:left w:val="single" w:sz="4" w:space="0" w:color="000000"/>
              <w:bottom w:val="single" w:sz="4" w:space="0" w:color="000000"/>
              <w:right w:val="single" w:sz="4" w:space="0" w:color="000000"/>
            </w:tcBorders>
          </w:tcPr>
          <w:p w14:paraId="56EA9402" w14:textId="77777777" w:rsidR="002C6E8D" w:rsidRPr="003D31F4" w:rsidRDefault="002C6E8D" w:rsidP="00260491">
            <w:pPr>
              <w:jc w:val="left"/>
              <w:rPr>
                <w:sz w:val="24"/>
                <w:szCs w:val="24"/>
              </w:rPr>
            </w:pPr>
          </w:p>
        </w:tc>
        <w:tc>
          <w:tcPr>
            <w:tcW w:w="85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03CFBA7"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 xml:space="preserve">до </w:t>
            </w:r>
          </w:p>
          <w:p w14:paraId="3E8EF0DD"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1г. 6 м.</w:t>
            </w:r>
          </w:p>
        </w:tc>
        <w:tc>
          <w:tcPr>
            <w:tcW w:w="899"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14:paraId="0CBB14CC"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 xml:space="preserve">от </w:t>
            </w:r>
          </w:p>
          <w:p w14:paraId="0019950E" w14:textId="77777777" w:rsidR="002C6E8D" w:rsidRPr="00CB43A3" w:rsidRDefault="0069355F" w:rsidP="00260491">
            <w:pPr>
              <w:pBdr>
                <w:top w:val="none" w:sz="4" w:space="0" w:color="000000"/>
                <w:left w:val="none" w:sz="4" w:space="0" w:color="000000"/>
                <w:bottom w:val="none" w:sz="4" w:space="0" w:color="000000"/>
                <w:right w:val="none" w:sz="4" w:space="0" w:color="000000"/>
              </w:pBdr>
              <w:jc w:val="left"/>
              <w:rPr>
                <w:b/>
                <w:bCs/>
              </w:rPr>
            </w:pPr>
            <w:r w:rsidRPr="00CB43A3">
              <w:rPr>
                <w:b/>
                <w:bCs/>
                <w:color w:val="000000"/>
              </w:rPr>
              <w:t>1г. 6 м.</w:t>
            </w:r>
          </w:p>
        </w:tc>
        <w:tc>
          <w:tcPr>
            <w:tcW w:w="567" w:type="dxa"/>
            <w:vMerge/>
            <w:tcBorders>
              <w:top w:val="single" w:sz="4" w:space="0" w:color="000000"/>
              <w:left w:val="single" w:sz="4" w:space="0" w:color="000000"/>
              <w:bottom w:val="single" w:sz="4" w:space="0" w:color="000000"/>
              <w:right w:val="single" w:sz="4" w:space="0" w:color="000000"/>
            </w:tcBorders>
          </w:tcPr>
          <w:p w14:paraId="7077DD60" w14:textId="77777777" w:rsidR="002C6E8D" w:rsidRPr="003D31F4" w:rsidRDefault="002C6E8D" w:rsidP="00260491">
            <w:pPr>
              <w:jc w:val="left"/>
              <w:rPr>
                <w:sz w:val="24"/>
                <w:szCs w:val="24"/>
              </w:rPr>
            </w:pPr>
          </w:p>
        </w:tc>
        <w:tc>
          <w:tcPr>
            <w:tcW w:w="535" w:type="dxa"/>
            <w:vMerge/>
            <w:tcBorders>
              <w:top w:val="single" w:sz="4" w:space="0" w:color="000000"/>
              <w:left w:val="single" w:sz="4" w:space="0" w:color="000000"/>
              <w:bottom w:val="single" w:sz="4" w:space="0" w:color="000000"/>
              <w:right w:val="single" w:sz="4" w:space="0" w:color="000000"/>
            </w:tcBorders>
          </w:tcPr>
          <w:p w14:paraId="41749AEC" w14:textId="77777777" w:rsidR="002C6E8D" w:rsidRPr="003D31F4" w:rsidRDefault="002C6E8D" w:rsidP="00260491">
            <w:pPr>
              <w:jc w:val="left"/>
              <w:rPr>
                <w:sz w:val="24"/>
                <w:szCs w:val="24"/>
              </w:rPr>
            </w:pPr>
          </w:p>
        </w:tc>
        <w:tc>
          <w:tcPr>
            <w:tcW w:w="553" w:type="dxa"/>
            <w:vMerge/>
            <w:tcBorders>
              <w:top w:val="single" w:sz="4" w:space="0" w:color="000000"/>
              <w:left w:val="single" w:sz="4" w:space="0" w:color="000000"/>
              <w:bottom w:val="single" w:sz="4" w:space="0" w:color="000000"/>
              <w:right w:val="single" w:sz="4" w:space="0" w:color="000000"/>
            </w:tcBorders>
          </w:tcPr>
          <w:p w14:paraId="31681857" w14:textId="77777777" w:rsidR="002C6E8D" w:rsidRPr="003D31F4" w:rsidRDefault="002C6E8D" w:rsidP="00260491">
            <w:pPr>
              <w:jc w:val="left"/>
              <w:rPr>
                <w:sz w:val="24"/>
                <w:szCs w:val="24"/>
              </w:rPr>
            </w:pPr>
          </w:p>
        </w:tc>
        <w:tc>
          <w:tcPr>
            <w:tcW w:w="553" w:type="dxa"/>
            <w:vMerge/>
            <w:tcBorders>
              <w:top w:val="single" w:sz="4" w:space="0" w:color="000000"/>
              <w:left w:val="single" w:sz="4" w:space="0" w:color="000000"/>
              <w:bottom w:val="single" w:sz="4" w:space="0" w:color="000000"/>
              <w:right w:val="single" w:sz="4" w:space="0" w:color="000000"/>
            </w:tcBorders>
          </w:tcPr>
          <w:p w14:paraId="017A9BD3" w14:textId="77777777" w:rsidR="002C6E8D" w:rsidRPr="003D31F4" w:rsidRDefault="002C6E8D" w:rsidP="00260491">
            <w:pPr>
              <w:jc w:val="left"/>
              <w:rPr>
                <w:sz w:val="24"/>
                <w:szCs w:val="24"/>
              </w:rPr>
            </w:pPr>
          </w:p>
        </w:tc>
        <w:tc>
          <w:tcPr>
            <w:tcW w:w="627" w:type="dxa"/>
            <w:vMerge/>
            <w:tcBorders>
              <w:top w:val="single" w:sz="4" w:space="0" w:color="000000"/>
              <w:left w:val="single" w:sz="4" w:space="0" w:color="000000"/>
              <w:bottom w:val="single" w:sz="4" w:space="0" w:color="000000"/>
              <w:right w:val="single" w:sz="4" w:space="0" w:color="000000"/>
            </w:tcBorders>
          </w:tcPr>
          <w:p w14:paraId="57B89570" w14:textId="77777777" w:rsidR="002C6E8D" w:rsidRPr="003D31F4" w:rsidRDefault="002C6E8D" w:rsidP="00260491">
            <w:pPr>
              <w:jc w:val="left"/>
              <w:rPr>
                <w:sz w:val="24"/>
                <w:szCs w:val="24"/>
              </w:rPr>
            </w:pPr>
          </w:p>
        </w:tc>
      </w:tr>
      <w:tr w:rsidR="002C6E8D" w:rsidRPr="003D31F4" w14:paraId="5D58275D"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6F1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развитие и понимание речи</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415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Нет выделенных направлений</w:t>
            </w: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62D5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686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633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F30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FC1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958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2CE7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150602BF"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AFD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развитие активной речи</w:t>
            </w:r>
          </w:p>
        </w:tc>
        <w:tc>
          <w:tcPr>
            <w:tcW w:w="1531" w:type="dxa"/>
            <w:vMerge/>
            <w:tcBorders>
              <w:top w:val="single" w:sz="4" w:space="0" w:color="000000"/>
              <w:left w:val="single" w:sz="4" w:space="0" w:color="000000"/>
              <w:bottom w:val="single" w:sz="4" w:space="0" w:color="000000"/>
              <w:right w:val="single" w:sz="4" w:space="0" w:color="000000"/>
            </w:tcBorders>
          </w:tcPr>
          <w:p w14:paraId="66FC412E"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D7C2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069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176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C55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907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1AC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433D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CB43A3" w:rsidRPr="003D31F4" w14:paraId="146E4850" w14:textId="77777777" w:rsidTr="00CB43A3">
        <w:trPr>
          <w:trHeight w:val="276"/>
        </w:trPr>
        <w:tc>
          <w:tcPr>
            <w:tcW w:w="27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416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формировании/развитие словаря</w:t>
            </w: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25A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обогащение</w:t>
            </w:r>
          </w:p>
        </w:tc>
        <w:tc>
          <w:tcPr>
            <w:tcW w:w="1531" w:type="dxa"/>
            <w:vMerge/>
            <w:tcBorders>
              <w:top w:val="single" w:sz="4" w:space="0" w:color="000000"/>
              <w:left w:val="single" w:sz="4" w:space="0" w:color="000000"/>
              <w:bottom w:val="single" w:sz="4" w:space="0" w:color="000000"/>
              <w:right w:val="single" w:sz="4" w:space="0" w:color="000000"/>
            </w:tcBorders>
          </w:tcPr>
          <w:p w14:paraId="3726A6A2"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36F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14CF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171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E2E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19F2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382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3A8C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CB43A3" w:rsidRPr="003D31F4" w14:paraId="0D13BAEC" w14:textId="77777777" w:rsidTr="00CB43A3">
        <w:tc>
          <w:tcPr>
            <w:tcW w:w="2707" w:type="dxa"/>
            <w:vMerge/>
            <w:tcBorders>
              <w:top w:val="single" w:sz="4" w:space="0" w:color="000000"/>
              <w:left w:val="single" w:sz="4" w:space="0" w:color="000000"/>
              <w:bottom w:val="single" w:sz="4" w:space="0" w:color="000000"/>
              <w:right w:val="single" w:sz="4" w:space="0" w:color="000000"/>
            </w:tcBorders>
          </w:tcPr>
          <w:p w14:paraId="65D8E81F" w14:textId="77777777" w:rsidR="002C6E8D" w:rsidRPr="003D31F4" w:rsidRDefault="002C6E8D" w:rsidP="00260491">
            <w:pPr>
              <w:jc w:val="left"/>
              <w:rPr>
                <w:sz w:val="24"/>
                <w:szCs w:val="24"/>
              </w:rPr>
            </w:pPr>
          </w:p>
        </w:tc>
        <w:tc>
          <w:tcPr>
            <w:tcW w:w="1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DDC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активизация</w:t>
            </w:r>
          </w:p>
        </w:tc>
        <w:tc>
          <w:tcPr>
            <w:tcW w:w="1531" w:type="dxa"/>
            <w:vMerge/>
            <w:tcBorders>
              <w:top w:val="single" w:sz="4" w:space="0" w:color="000000"/>
              <w:left w:val="single" w:sz="4" w:space="0" w:color="000000"/>
              <w:bottom w:val="single" w:sz="4" w:space="0" w:color="000000"/>
              <w:right w:val="single" w:sz="4" w:space="0" w:color="000000"/>
            </w:tcBorders>
          </w:tcPr>
          <w:p w14:paraId="3F207C7C"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4707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9A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vMerge/>
            <w:tcBorders>
              <w:top w:val="single" w:sz="4" w:space="0" w:color="000000"/>
              <w:left w:val="single" w:sz="4" w:space="0" w:color="000000"/>
              <w:bottom w:val="single" w:sz="4" w:space="0" w:color="000000"/>
              <w:right w:val="single" w:sz="4" w:space="0" w:color="000000"/>
            </w:tcBorders>
          </w:tcPr>
          <w:p w14:paraId="7104214D" w14:textId="77777777" w:rsidR="002C6E8D" w:rsidRPr="003D31F4" w:rsidRDefault="002C6E8D" w:rsidP="00260491">
            <w:pPr>
              <w:jc w:val="left"/>
              <w:rPr>
                <w:sz w:val="24"/>
                <w:szCs w:val="24"/>
              </w:rPr>
            </w:pP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6D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906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6F9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C8CD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22C4D3EA"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6A6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звуковая культура речи</w:t>
            </w:r>
          </w:p>
        </w:tc>
        <w:tc>
          <w:tcPr>
            <w:tcW w:w="1531" w:type="dxa"/>
            <w:vMerge/>
            <w:tcBorders>
              <w:top w:val="single" w:sz="4" w:space="0" w:color="000000"/>
              <w:left w:val="single" w:sz="4" w:space="0" w:color="000000"/>
              <w:bottom w:val="single" w:sz="4" w:space="0" w:color="000000"/>
              <w:right w:val="single" w:sz="4" w:space="0" w:color="000000"/>
            </w:tcBorders>
          </w:tcPr>
          <w:p w14:paraId="39645A57"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A973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904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0FAC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BB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D5FA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A4D4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444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7F2B1E99"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27C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грамматический строй речи</w:t>
            </w:r>
          </w:p>
        </w:tc>
        <w:tc>
          <w:tcPr>
            <w:tcW w:w="1531" w:type="dxa"/>
            <w:vMerge/>
            <w:tcBorders>
              <w:top w:val="single" w:sz="4" w:space="0" w:color="000000"/>
              <w:left w:val="single" w:sz="4" w:space="0" w:color="000000"/>
              <w:bottom w:val="single" w:sz="4" w:space="0" w:color="000000"/>
              <w:right w:val="single" w:sz="4" w:space="0" w:color="000000"/>
            </w:tcBorders>
          </w:tcPr>
          <w:p w14:paraId="1E6628C1"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624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222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639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3B23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A18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217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270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76C58B8F"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1D1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связная речь</w:t>
            </w:r>
          </w:p>
        </w:tc>
        <w:tc>
          <w:tcPr>
            <w:tcW w:w="1531" w:type="dxa"/>
            <w:vMerge/>
            <w:tcBorders>
              <w:top w:val="single" w:sz="4" w:space="0" w:color="000000"/>
              <w:left w:val="single" w:sz="4" w:space="0" w:color="000000"/>
              <w:bottom w:val="single" w:sz="4" w:space="0" w:color="000000"/>
              <w:right w:val="single" w:sz="4" w:space="0" w:color="000000"/>
            </w:tcBorders>
          </w:tcPr>
          <w:p w14:paraId="5C133B97"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1FB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E246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84F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EBC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3C83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47D9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29F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4244534D"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7D7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интерес к художественной литературе</w:t>
            </w:r>
          </w:p>
        </w:tc>
        <w:tc>
          <w:tcPr>
            <w:tcW w:w="1531" w:type="dxa"/>
            <w:vMerge/>
            <w:tcBorders>
              <w:top w:val="single" w:sz="4" w:space="0" w:color="000000"/>
              <w:left w:val="single" w:sz="4" w:space="0" w:color="000000"/>
              <w:bottom w:val="single" w:sz="4" w:space="0" w:color="000000"/>
              <w:right w:val="single" w:sz="4" w:space="0" w:color="000000"/>
            </w:tcBorders>
          </w:tcPr>
          <w:p w14:paraId="5D5788E1"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B19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55D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9BD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458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AF1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3C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F574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0A86D5FD" w14:textId="77777777" w:rsidTr="00CB43A3">
        <w:tc>
          <w:tcPr>
            <w:tcW w:w="42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C8B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подготовка к обучению грамоте</w:t>
            </w:r>
          </w:p>
        </w:tc>
        <w:tc>
          <w:tcPr>
            <w:tcW w:w="1531" w:type="dxa"/>
            <w:vMerge/>
            <w:tcBorders>
              <w:top w:val="single" w:sz="4" w:space="0" w:color="000000"/>
              <w:left w:val="single" w:sz="4" w:space="0" w:color="000000"/>
              <w:bottom w:val="single" w:sz="4" w:space="0" w:color="000000"/>
              <w:right w:val="single" w:sz="4" w:space="0" w:color="000000"/>
            </w:tcBorders>
          </w:tcPr>
          <w:p w14:paraId="77B75E75" w14:textId="77777777" w:rsidR="002C6E8D" w:rsidRPr="003D31F4" w:rsidRDefault="002C6E8D" w:rsidP="00260491">
            <w:pPr>
              <w:jc w:val="left"/>
              <w:rPr>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F958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852F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33E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533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427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979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9D7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bl>
    <w:p w14:paraId="62F7E010" w14:textId="46B60059" w:rsidR="000920EC"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420"/>
        <w:rPr>
          <w:rFonts w:ascii="Times New Roman" w:hAnsi="Times New Roman" w:cs="Times New Roman"/>
          <w:b/>
          <w:bCs/>
          <w:color w:val="000000"/>
          <w:sz w:val="24"/>
          <w:szCs w:val="24"/>
        </w:rPr>
      </w:pPr>
      <w:r w:rsidRPr="003D31F4">
        <w:rPr>
          <w:rFonts w:ascii="Times New Roman" w:hAnsi="Times New Roman" w:cs="Times New Roman"/>
          <w:b/>
          <w:bCs/>
          <w:color w:val="000000"/>
          <w:sz w:val="24"/>
          <w:szCs w:val="24"/>
        </w:rPr>
        <w:t>Направления художественно-эстетического развития</w:t>
      </w:r>
      <w:r w:rsidR="000920EC" w:rsidRPr="003D31F4">
        <w:rPr>
          <w:rFonts w:ascii="Times New Roman" w:hAnsi="Times New Roman" w:cs="Times New Roman"/>
          <w:b/>
          <w:bCs/>
          <w:color w:val="000000"/>
          <w:sz w:val="24"/>
          <w:szCs w:val="24"/>
        </w:rPr>
        <w:t xml:space="preserve">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7"/>
        <w:gridCol w:w="1275"/>
        <w:gridCol w:w="1846"/>
        <w:gridCol w:w="718"/>
        <w:gridCol w:w="770"/>
        <w:gridCol w:w="771"/>
        <w:gridCol w:w="628"/>
        <w:gridCol w:w="628"/>
        <w:gridCol w:w="545"/>
        <w:gridCol w:w="544"/>
        <w:gridCol w:w="641"/>
      </w:tblGrid>
      <w:tr w:rsidR="002C6E8D" w:rsidRPr="003D31F4" w14:paraId="58E01AEF" w14:textId="77777777" w:rsidTr="00CB43A3">
        <w:trPr>
          <w:trHeight w:val="361"/>
        </w:trPr>
        <w:tc>
          <w:tcPr>
            <w:tcW w:w="5098"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4FA7"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Выделенные направления (сферы, области)</w:t>
            </w:r>
          </w:p>
        </w:tc>
        <w:tc>
          <w:tcPr>
            <w:tcW w:w="7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48233"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От 2 месяцев до 1 года</w:t>
            </w:r>
          </w:p>
        </w:tc>
        <w:tc>
          <w:tcPr>
            <w:tcW w:w="15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B1C5"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От 1 года</w:t>
            </w:r>
          </w:p>
          <w:p w14:paraId="7DF7CB33"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до 2 лет</w:t>
            </w:r>
          </w:p>
        </w:tc>
        <w:tc>
          <w:tcPr>
            <w:tcW w:w="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B4E74"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2-3 года</w:t>
            </w:r>
          </w:p>
        </w:tc>
        <w:tc>
          <w:tcPr>
            <w:tcW w:w="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D7369"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3-4 года</w:t>
            </w:r>
          </w:p>
        </w:tc>
        <w:tc>
          <w:tcPr>
            <w:tcW w:w="5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1509E"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4-5 лет</w:t>
            </w:r>
          </w:p>
        </w:tc>
        <w:tc>
          <w:tcPr>
            <w:tcW w:w="5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EB68F"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5-6 лет</w:t>
            </w:r>
          </w:p>
        </w:tc>
        <w:tc>
          <w:tcPr>
            <w:tcW w:w="64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E5AD9"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6-7 лет</w:t>
            </w:r>
          </w:p>
        </w:tc>
      </w:tr>
      <w:tr w:rsidR="002C6E8D" w:rsidRPr="003D31F4" w14:paraId="557AE946" w14:textId="77777777" w:rsidTr="00CB43A3">
        <w:trPr>
          <w:trHeight w:val="489"/>
        </w:trPr>
        <w:tc>
          <w:tcPr>
            <w:tcW w:w="5098" w:type="dxa"/>
            <w:gridSpan w:val="3"/>
            <w:vMerge/>
            <w:tcBorders>
              <w:top w:val="single" w:sz="4" w:space="0" w:color="000000"/>
              <w:left w:val="single" w:sz="4" w:space="0" w:color="000000"/>
              <w:bottom w:val="single" w:sz="4" w:space="0" w:color="000000"/>
              <w:right w:val="single" w:sz="4" w:space="0" w:color="000000"/>
            </w:tcBorders>
          </w:tcPr>
          <w:p w14:paraId="28763671" w14:textId="77777777" w:rsidR="002C6E8D" w:rsidRPr="003D31F4" w:rsidRDefault="002C6E8D" w:rsidP="00260491">
            <w:pPr>
              <w:jc w:val="left"/>
              <w:rPr>
                <w:sz w:val="24"/>
                <w:szCs w:val="24"/>
              </w:rPr>
            </w:pPr>
          </w:p>
        </w:tc>
        <w:tc>
          <w:tcPr>
            <w:tcW w:w="718" w:type="dxa"/>
            <w:vMerge/>
            <w:tcBorders>
              <w:top w:val="single" w:sz="4" w:space="0" w:color="000000"/>
              <w:left w:val="single" w:sz="4" w:space="0" w:color="000000"/>
              <w:bottom w:val="single" w:sz="4" w:space="0" w:color="000000"/>
              <w:right w:val="single" w:sz="4" w:space="0" w:color="000000"/>
            </w:tcBorders>
          </w:tcPr>
          <w:p w14:paraId="5A134AF1" w14:textId="77777777" w:rsidR="002C6E8D" w:rsidRPr="003D31F4" w:rsidRDefault="002C6E8D" w:rsidP="00260491">
            <w:pPr>
              <w:jc w:val="left"/>
              <w:rPr>
                <w:sz w:val="24"/>
                <w:szCs w:val="24"/>
              </w:rPr>
            </w:pPr>
          </w:p>
        </w:tc>
        <w:tc>
          <w:tcPr>
            <w:tcW w:w="77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12EDABD"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 xml:space="preserve">до </w:t>
            </w:r>
          </w:p>
          <w:p w14:paraId="6D8A60AB" w14:textId="5CE7C011"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1г.6 м.</w:t>
            </w:r>
          </w:p>
        </w:tc>
        <w:tc>
          <w:tcPr>
            <w:tcW w:w="77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14:paraId="70AB826B" w14:textId="77777777"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 xml:space="preserve">от </w:t>
            </w:r>
          </w:p>
          <w:p w14:paraId="7EB73E46" w14:textId="41C044A9" w:rsidR="002C6E8D" w:rsidRPr="00D3581F" w:rsidRDefault="0069355F" w:rsidP="00260491">
            <w:pPr>
              <w:pBdr>
                <w:top w:val="none" w:sz="4" w:space="0" w:color="000000"/>
                <w:left w:val="none" w:sz="4" w:space="0" w:color="000000"/>
                <w:bottom w:val="none" w:sz="4" w:space="0" w:color="000000"/>
                <w:right w:val="none" w:sz="4" w:space="0" w:color="000000"/>
              </w:pBdr>
              <w:jc w:val="left"/>
              <w:rPr>
                <w:b/>
                <w:bCs/>
              </w:rPr>
            </w:pPr>
            <w:r w:rsidRPr="00D3581F">
              <w:rPr>
                <w:b/>
                <w:bCs/>
                <w:color w:val="000000"/>
              </w:rPr>
              <w:t>1г.6 м.</w:t>
            </w:r>
          </w:p>
        </w:tc>
        <w:tc>
          <w:tcPr>
            <w:tcW w:w="628" w:type="dxa"/>
            <w:vMerge/>
            <w:tcBorders>
              <w:top w:val="single" w:sz="4" w:space="0" w:color="000000"/>
              <w:left w:val="single" w:sz="4" w:space="0" w:color="000000"/>
              <w:bottom w:val="single" w:sz="4" w:space="0" w:color="000000"/>
              <w:right w:val="single" w:sz="4" w:space="0" w:color="000000"/>
            </w:tcBorders>
          </w:tcPr>
          <w:p w14:paraId="56DD09ED" w14:textId="77777777" w:rsidR="002C6E8D" w:rsidRPr="003D31F4" w:rsidRDefault="002C6E8D" w:rsidP="00260491">
            <w:pPr>
              <w:jc w:val="left"/>
              <w:rPr>
                <w:sz w:val="24"/>
                <w:szCs w:val="24"/>
              </w:rPr>
            </w:pPr>
          </w:p>
        </w:tc>
        <w:tc>
          <w:tcPr>
            <w:tcW w:w="628" w:type="dxa"/>
            <w:vMerge/>
            <w:tcBorders>
              <w:top w:val="single" w:sz="4" w:space="0" w:color="000000"/>
              <w:left w:val="single" w:sz="4" w:space="0" w:color="000000"/>
              <w:bottom w:val="single" w:sz="4" w:space="0" w:color="000000"/>
              <w:right w:val="single" w:sz="4" w:space="0" w:color="000000"/>
            </w:tcBorders>
          </w:tcPr>
          <w:p w14:paraId="78D2A4BB" w14:textId="77777777" w:rsidR="002C6E8D" w:rsidRPr="003D31F4" w:rsidRDefault="002C6E8D" w:rsidP="00260491">
            <w:pPr>
              <w:jc w:val="left"/>
              <w:rPr>
                <w:sz w:val="24"/>
                <w:szCs w:val="24"/>
              </w:rPr>
            </w:pPr>
          </w:p>
        </w:tc>
        <w:tc>
          <w:tcPr>
            <w:tcW w:w="545" w:type="dxa"/>
            <w:vMerge/>
            <w:tcBorders>
              <w:top w:val="single" w:sz="4" w:space="0" w:color="000000"/>
              <w:left w:val="single" w:sz="4" w:space="0" w:color="000000"/>
              <w:bottom w:val="single" w:sz="4" w:space="0" w:color="000000"/>
              <w:right w:val="single" w:sz="4" w:space="0" w:color="000000"/>
            </w:tcBorders>
          </w:tcPr>
          <w:p w14:paraId="44069FC1" w14:textId="77777777" w:rsidR="002C6E8D" w:rsidRPr="003D31F4" w:rsidRDefault="002C6E8D" w:rsidP="00260491">
            <w:pPr>
              <w:jc w:val="left"/>
              <w:rPr>
                <w:sz w:val="24"/>
                <w:szCs w:val="24"/>
              </w:rPr>
            </w:pPr>
          </w:p>
        </w:tc>
        <w:tc>
          <w:tcPr>
            <w:tcW w:w="544" w:type="dxa"/>
            <w:vMerge/>
            <w:tcBorders>
              <w:top w:val="single" w:sz="4" w:space="0" w:color="000000"/>
              <w:left w:val="single" w:sz="4" w:space="0" w:color="000000"/>
              <w:bottom w:val="single" w:sz="4" w:space="0" w:color="000000"/>
              <w:right w:val="single" w:sz="4" w:space="0" w:color="000000"/>
            </w:tcBorders>
          </w:tcPr>
          <w:p w14:paraId="4D2B98D6" w14:textId="77777777" w:rsidR="002C6E8D" w:rsidRPr="003D31F4" w:rsidRDefault="002C6E8D" w:rsidP="00260491">
            <w:pPr>
              <w:jc w:val="left"/>
              <w:rPr>
                <w:sz w:val="24"/>
                <w:szCs w:val="24"/>
              </w:rPr>
            </w:pPr>
          </w:p>
        </w:tc>
        <w:tc>
          <w:tcPr>
            <w:tcW w:w="641" w:type="dxa"/>
            <w:vMerge/>
            <w:tcBorders>
              <w:top w:val="single" w:sz="4" w:space="0" w:color="000000"/>
              <w:left w:val="single" w:sz="4" w:space="0" w:color="000000"/>
              <w:bottom w:val="single" w:sz="4" w:space="0" w:color="000000"/>
              <w:right w:val="single" w:sz="4" w:space="0" w:color="000000"/>
            </w:tcBorders>
          </w:tcPr>
          <w:p w14:paraId="1C932EE6" w14:textId="77777777" w:rsidR="002C6E8D" w:rsidRPr="003D31F4" w:rsidRDefault="002C6E8D" w:rsidP="00260491">
            <w:pPr>
              <w:jc w:val="left"/>
              <w:rPr>
                <w:sz w:val="24"/>
                <w:szCs w:val="24"/>
              </w:rPr>
            </w:pPr>
          </w:p>
        </w:tc>
      </w:tr>
      <w:tr w:rsidR="002C6E8D" w:rsidRPr="003D31F4" w14:paraId="09E3C838" w14:textId="77777777" w:rsidTr="00CB43A3">
        <w:trPr>
          <w:trHeight w:val="295"/>
        </w:trPr>
        <w:tc>
          <w:tcPr>
            <w:tcW w:w="50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3F3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приобщение к искусству</w:t>
            </w:r>
          </w:p>
        </w:tc>
        <w:tc>
          <w:tcPr>
            <w:tcW w:w="225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BA42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Нет выделенных направлений</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4571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CC8D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0E91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C130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268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7AC13C9C" w14:textId="77777777" w:rsidTr="00CB43A3">
        <w:trPr>
          <w:trHeight w:val="304"/>
        </w:trPr>
        <w:tc>
          <w:tcPr>
            <w:tcW w:w="1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4D1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изобразительная деятельность</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46D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рисование</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E2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предметное</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258EA293" w14:textId="77777777" w:rsidR="002C6E8D" w:rsidRPr="003D31F4" w:rsidRDefault="002C6E8D" w:rsidP="00260491">
            <w:pPr>
              <w:jc w:val="left"/>
              <w:rPr>
                <w:sz w:val="24"/>
                <w:szCs w:val="24"/>
              </w:rPr>
            </w:pPr>
          </w:p>
        </w:tc>
        <w:tc>
          <w:tcPr>
            <w:tcW w:w="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F9F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1BB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B776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F882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FC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737A0BE9" w14:textId="77777777" w:rsidTr="00CB43A3">
        <w:trPr>
          <w:trHeight w:val="291"/>
        </w:trPr>
        <w:tc>
          <w:tcPr>
            <w:tcW w:w="1977" w:type="dxa"/>
            <w:vMerge/>
            <w:tcBorders>
              <w:top w:val="single" w:sz="4" w:space="0" w:color="000000"/>
              <w:left w:val="single" w:sz="4" w:space="0" w:color="000000"/>
              <w:bottom w:val="single" w:sz="4" w:space="0" w:color="000000"/>
              <w:right w:val="single" w:sz="4" w:space="0" w:color="000000"/>
            </w:tcBorders>
          </w:tcPr>
          <w:p w14:paraId="623F2694" w14:textId="77777777" w:rsidR="002C6E8D" w:rsidRPr="003D31F4" w:rsidRDefault="002C6E8D" w:rsidP="00260491">
            <w:pPr>
              <w:jc w:val="left"/>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Pr>
          <w:p w14:paraId="2BB7E9FD" w14:textId="77777777" w:rsidR="002C6E8D" w:rsidRPr="003D31F4" w:rsidRDefault="002C6E8D" w:rsidP="00260491">
            <w:pPr>
              <w:jc w:val="left"/>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849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сюжетное</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725434D5" w14:textId="77777777" w:rsidR="002C6E8D" w:rsidRPr="003D31F4" w:rsidRDefault="002C6E8D" w:rsidP="00260491">
            <w:pPr>
              <w:jc w:val="left"/>
              <w:rPr>
                <w:sz w:val="24"/>
                <w:szCs w:val="24"/>
              </w:rPr>
            </w:pPr>
          </w:p>
        </w:tc>
        <w:tc>
          <w:tcPr>
            <w:tcW w:w="628" w:type="dxa"/>
            <w:vMerge/>
            <w:tcBorders>
              <w:top w:val="single" w:sz="4" w:space="0" w:color="000000"/>
              <w:left w:val="single" w:sz="4" w:space="0" w:color="000000"/>
              <w:bottom w:val="single" w:sz="4" w:space="0" w:color="000000"/>
              <w:right w:val="single" w:sz="4" w:space="0" w:color="000000"/>
            </w:tcBorders>
          </w:tcPr>
          <w:p w14:paraId="237BB6C8" w14:textId="77777777" w:rsidR="002C6E8D" w:rsidRPr="003D31F4" w:rsidRDefault="002C6E8D" w:rsidP="00260491">
            <w:pPr>
              <w:jc w:val="left"/>
              <w:rPr>
                <w:sz w:val="24"/>
                <w:szCs w:val="24"/>
              </w:rPr>
            </w:pPr>
          </w:p>
        </w:tc>
        <w:tc>
          <w:tcPr>
            <w:tcW w:w="628" w:type="dxa"/>
            <w:vMerge/>
            <w:tcBorders>
              <w:top w:val="single" w:sz="4" w:space="0" w:color="000000"/>
              <w:left w:val="single" w:sz="4" w:space="0" w:color="000000"/>
              <w:bottom w:val="single" w:sz="4" w:space="0" w:color="000000"/>
              <w:right w:val="single" w:sz="4" w:space="0" w:color="000000"/>
            </w:tcBorders>
          </w:tcPr>
          <w:p w14:paraId="5C1FE39B" w14:textId="77777777" w:rsidR="002C6E8D" w:rsidRPr="003D31F4" w:rsidRDefault="002C6E8D" w:rsidP="00260491">
            <w:pPr>
              <w:jc w:val="left"/>
              <w:rPr>
                <w:sz w:val="24"/>
                <w:szCs w:val="24"/>
              </w:rPr>
            </w:pPr>
          </w:p>
        </w:tc>
        <w:tc>
          <w:tcPr>
            <w:tcW w:w="545" w:type="dxa"/>
            <w:vMerge/>
            <w:tcBorders>
              <w:top w:val="single" w:sz="4" w:space="0" w:color="000000"/>
              <w:left w:val="single" w:sz="4" w:space="0" w:color="000000"/>
              <w:bottom w:val="single" w:sz="4" w:space="0" w:color="000000"/>
              <w:right w:val="single" w:sz="4" w:space="0" w:color="000000"/>
            </w:tcBorders>
          </w:tcPr>
          <w:p w14:paraId="4E6BA00D" w14:textId="77777777" w:rsidR="002C6E8D" w:rsidRPr="003D31F4" w:rsidRDefault="002C6E8D" w:rsidP="00260491">
            <w:pPr>
              <w:jc w:val="left"/>
              <w:rPr>
                <w:sz w:val="24"/>
                <w:szCs w:val="24"/>
              </w:rPr>
            </w:pP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7FE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7433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3419335E"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2C27EAAC" w14:textId="77777777" w:rsidR="002C6E8D" w:rsidRPr="003D31F4" w:rsidRDefault="002C6E8D" w:rsidP="00260491">
            <w:pPr>
              <w:jc w:val="left"/>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Pr>
          <w:p w14:paraId="12629A3C" w14:textId="77777777" w:rsidR="002C6E8D" w:rsidRPr="003D31F4" w:rsidRDefault="002C6E8D" w:rsidP="00260491">
            <w:pPr>
              <w:jc w:val="left"/>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3A9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декоративное</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4C559ADA" w14:textId="77777777" w:rsidR="002C6E8D" w:rsidRPr="003D31F4" w:rsidRDefault="002C6E8D" w:rsidP="00260491">
            <w:pPr>
              <w:jc w:val="left"/>
              <w:rPr>
                <w:sz w:val="24"/>
                <w:szCs w:val="24"/>
              </w:rPr>
            </w:pPr>
          </w:p>
        </w:tc>
        <w:tc>
          <w:tcPr>
            <w:tcW w:w="628" w:type="dxa"/>
            <w:vMerge/>
            <w:tcBorders>
              <w:top w:val="single" w:sz="4" w:space="0" w:color="000000"/>
              <w:left w:val="single" w:sz="4" w:space="0" w:color="000000"/>
              <w:bottom w:val="single" w:sz="4" w:space="0" w:color="000000"/>
              <w:right w:val="single" w:sz="4" w:space="0" w:color="000000"/>
            </w:tcBorders>
          </w:tcPr>
          <w:p w14:paraId="0B226967" w14:textId="77777777" w:rsidR="002C6E8D" w:rsidRPr="003D31F4" w:rsidRDefault="002C6E8D" w:rsidP="00260491">
            <w:pPr>
              <w:jc w:val="left"/>
              <w:rPr>
                <w:sz w:val="24"/>
                <w:szCs w:val="24"/>
              </w:rPr>
            </w:pPr>
          </w:p>
        </w:tc>
        <w:tc>
          <w:tcPr>
            <w:tcW w:w="628" w:type="dxa"/>
            <w:vMerge/>
            <w:tcBorders>
              <w:top w:val="single" w:sz="4" w:space="0" w:color="000000"/>
              <w:left w:val="single" w:sz="4" w:space="0" w:color="000000"/>
              <w:bottom w:val="single" w:sz="4" w:space="0" w:color="000000"/>
              <w:right w:val="single" w:sz="4" w:space="0" w:color="000000"/>
            </w:tcBorders>
          </w:tcPr>
          <w:p w14:paraId="42323D7B" w14:textId="77777777" w:rsidR="002C6E8D" w:rsidRPr="003D31F4" w:rsidRDefault="002C6E8D" w:rsidP="00260491">
            <w:pPr>
              <w:jc w:val="left"/>
              <w:rPr>
                <w:sz w:val="24"/>
                <w:szCs w:val="24"/>
              </w:rPr>
            </w:pPr>
          </w:p>
        </w:tc>
        <w:tc>
          <w:tcPr>
            <w:tcW w:w="545" w:type="dxa"/>
            <w:vMerge/>
            <w:tcBorders>
              <w:top w:val="single" w:sz="4" w:space="0" w:color="000000"/>
              <w:left w:val="single" w:sz="4" w:space="0" w:color="000000"/>
              <w:bottom w:val="single" w:sz="4" w:space="0" w:color="000000"/>
              <w:right w:val="single" w:sz="4" w:space="0" w:color="000000"/>
            </w:tcBorders>
          </w:tcPr>
          <w:p w14:paraId="1C6D5FD8" w14:textId="77777777" w:rsidR="002C6E8D" w:rsidRPr="003D31F4" w:rsidRDefault="002C6E8D" w:rsidP="00260491">
            <w:pPr>
              <w:jc w:val="left"/>
              <w:rPr>
                <w:sz w:val="24"/>
                <w:szCs w:val="24"/>
              </w:rPr>
            </w:pP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291E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2FE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2B21BB17"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45D45C03" w14:textId="77777777" w:rsidR="002C6E8D" w:rsidRPr="003D31F4" w:rsidRDefault="002C6E8D" w:rsidP="00260491">
            <w:pPr>
              <w:jc w:val="left"/>
              <w:rPr>
                <w:sz w:val="24"/>
                <w:szCs w:val="24"/>
              </w:rPr>
            </w:pP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AC8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лепка</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CD9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лепка</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7B7F6D9E"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D41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E3CC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F4F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BAE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72D4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59962D02"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48132C35" w14:textId="77777777" w:rsidR="002C6E8D" w:rsidRPr="003D31F4" w:rsidRDefault="002C6E8D" w:rsidP="00260491">
            <w:pPr>
              <w:jc w:val="left"/>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Pr>
          <w:p w14:paraId="2293D8B4" w14:textId="77777777" w:rsidR="002C6E8D" w:rsidRPr="003D31F4" w:rsidRDefault="002C6E8D" w:rsidP="00260491">
            <w:pPr>
              <w:jc w:val="left"/>
              <w:rPr>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D370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декоративная </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5363CB06"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7E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A350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051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95D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3A7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1463A292"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71497F1D"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E702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аппликация</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78404760"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F20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3BF0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B8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BA0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FF6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199907C8"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4D607170"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CAA9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народное декоративно-прикладное искусство</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1D58E841"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2BC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673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766B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18E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B05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4262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06DC7AAC"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1ECC3410"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60A5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прикладное творчество</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6BF6FB0D"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A06F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981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20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08D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439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119D7741" w14:textId="77777777" w:rsidTr="00CB43A3">
        <w:tc>
          <w:tcPr>
            <w:tcW w:w="50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ACB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конструктивная деятельность</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5D2CEF97"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058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9A4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B41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C4C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DD1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33FB64DF" w14:textId="77777777" w:rsidTr="00CB43A3">
        <w:tc>
          <w:tcPr>
            <w:tcW w:w="1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4A8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музыкальная деятельность</w:t>
            </w: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B06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слушанье</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6764F766"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E5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7FE0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918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FFE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9E3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4888CA1B"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4E597E07"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4A3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пение</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16346D2F"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D5F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CA0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8FE6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43E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F94B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60ABDB7D"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42BE4C4B"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1B4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музыкально ритмические движения</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2008016F"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BBE6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4C01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A65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50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A93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57AEF87D"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3C103D93"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7113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песенное творчество</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4DFC122B"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1D5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401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0DA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046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536A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61626046"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6E7FC05A"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340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танцевально - игровое творчество</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35DF4E52"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C616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270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34E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B32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3A5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05F2262A" w14:textId="77777777" w:rsidTr="00CB43A3">
        <w:tc>
          <w:tcPr>
            <w:tcW w:w="1977" w:type="dxa"/>
            <w:vMerge/>
            <w:tcBorders>
              <w:top w:val="single" w:sz="4" w:space="0" w:color="000000"/>
              <w:left w:val="single" w:sz="4" w:space="0" w:color="000000"/>
              <w:bottom w:val="single" w:sz="4" w:space="0" w:color="000000"/>
              <w:right w:val="single" w:sz="4" w:space="0" w:color="000000"/>
            </w:tcBorders>
          </w:tcPr>
          <w:p w14:paraId="16144715" w14:textId="77777777" w:rsidR="002C6E8D" w:rsidRPr="003D31F4" w:rsidRDefault="002C6E8D" w:rsidP="00260491">
            <w:pPr>
              <w:jc w:val="left"/>
              <w:rPr>
                <w:sz w:val="24"/>
                <w:szCs w:val="24"/>
              </w:rPr>
            </w:pPr>
          </w:p>
        </w:tc>
        <w:tc>
          <w:tcPr>
            <w:tcW w:w="31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7A8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игра на детских музыкальных инструментах</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120629FC"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552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3B3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8F12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7DE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287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2C6E8D" w:rsidRPr="003D31F4" w14:paraId="1C9EEB9A" w14:textId="77777777" w:rsidTr="00CB43A3">
        <w:tc>
          <w:tcPr>
            <w:tcW w:w="50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ED1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театрализованная деятельность</w:t>
            </w:r>
          </w:p>
        </w:tc>
        <w:tc>
          <w:tcPr>
            <w:tcW w:w="2259" w:type="dxa"/>
            <w:gridSpan w:val="3"/>
            <w:vMerge/>
            <w:tcBorders>
              <w:top w:val="single" w:sz="4" w:space="0" w:color="000000"/>
              <w:left w:val="single" w:sz="4" w:space="0" w:color="000000"/>
              <w:bottom w:val="single" w:sz="4" w:space="0" w:color="000000"/>
              <w:right w:val="single" w:sz="4" w:space="0" w:color="000000"/>
            </w:tcBorders>
          </w:tcPr>
          <w:p w14:paraId="0EB4912E" w14:textId="77777777" w:rsidR="002C6E8D" w:rsidRPr="003D31F4" w:rsidRDefault="002C6E8D"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239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369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24D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B54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CD11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r w:rsidR="00CE5322" w:rsidRPr="003D31F4" w14:paraId="763BF93D" w14:textId="77777777" w:rsidTr="00CB43A3">
        <w:tc>
          <w:tcPr>
            <w:tcW w:w="50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130EA"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культурно-досуговая деятельность</w:t>
            </w:r>
          </w:p>
        </w:tc>
        <w:tc>
          <w:tcPr>
            <w:tcW w:w="2259" w:type="dxa"/>
            <w:gridSpan w:val="3"/>
            <w:tcBorders>
              <w:top w:val="single" w:sz="4" w:space="0" w:color="000000"/>
              <w:left w:val="single" w:sz="4" w:space="0" w:color="000000"/>
              <w:bottom w:val="single" w:sz="4" w:space="0" w:color="000000"/>
              <w:right w:val="single" w:sz="4" w:space="0" w:color="000000"/>
            </w:tcBorders>
          </w:tcPr>
          <w:p w14:paraId="697E3CCC" w14:textId="77777777" w:rsidR="00CE5322" w:rsidRPr="003D31F4" w:rsidRDefault="00CE5322" w:rsidP="00260491">
            <w:pPr>
              <w:jc w:val="left"/>
              <w:rPr>
                <w:sz w:val="24"/>
                <w:szCs w:val="24"/>
              </w:rPr>
            </w:pP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F5C5D"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73819"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FE887"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86DE4"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c>
          <w:tcPr>
            <w:tcW w:w="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C9E91" w14:textId="77777777" w:rsidR="00CE5322" w:rsidRPr="003D31F4" w:rsidRDefault="00CE5322"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p>
        </w:tc>
      </w:tr>
    </w:tbl>
    <w:p w14:paraId="0C87FF06" w14:textId="77777777" w:rsidR="00B60A2E" w:rsidRDefault="00B60A2E" w:rsidP="00260491">
      <w:pPr>
        <w:pBdr>
          <w:top w:val="none" w:sz="4" w:space="0" w:color="000000"/>
          <w:left w:val="none" w:sz="4" w:space="0" w:color="000000"/>
          <w:bottom w:val="none" w:sz="4" w:space="0" w:color="000000"/>
          <w:right w:val="none" w:sz="4" w:space="0" w:color="000000"/>
        </w:pBdr>
        <w:spacing w:before="365" w:line="240" w:lineRule="auto"/>
        <w:rPr>
          <w:rFonts w:ascii="Times New Roman" w:hAnsi="Times New Roman" w:cs="Times New Roman"/>
          <w:b/>
          <w:color w:val="000000"/>
          <w:sz w:val="24"/>
          <w:szCs w:val="24"/>
        </w:rPr>
      </w:pPr>
    </w:p>
    <w:p w14:paraId="1CAEAA73" w14:textId="201CD0EE" w:rsidR="002C6E8D" w:rsidRPr="003D31F4" w:rsidRDefault="0069355F" w:rsidP="00260491">
      <w:pPr>
        <w:pBdr>
          <w:top w:val="none" w:sz="4" w:space="0" w:color="000000"/>
          <w:left w:val="none" w:sz="4" w:space="0" w:color="000000"/>
          <w:bottom w:val="none" w:sz="4" w:space="0" w:color="000000"/>
          <w:right w:val="none" w:sz="4" w:space="0" w:color="000000"/>
        </w:pBdr>
        <w:spacing w:before="365" w:line="240" w:lineRule="auto"/>
        <w:rPr>
          <w:rFonts w:ascii="Times New Roman" w:hAnsi="Times New Roman" w:cs="Times New Roman"/>
          <w:b/>
          <w:bCs/>
          <w:color w:val="000000"/>
          <w:sz w:val="24"/>
          <w:szCs w:val="24"/>
        </w:rPr>
      </w:pPr>
      <w:r w:rsidRPr="003D31F4">
        <w:rPr>
          <w:rFonts w:ascii="Times New Roman" w:hAnsi="Times New Roman" w:cs="Times New Roman"/>
          <w:b/>
          <w:color w:val="000000"/>
          <w:sz w:val="24"/>
          <w:szCs w:val="24"/>
        </w:rPr>
        <w:t>2.1.2. Задачи и содержание образовательной деятельности по каждой из образовательных областей для всех возрастных групп обучающихся.</w:t>
      </w:r>
    </w:p>
    <w:p w14:paraId="73CDCCAD"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Описание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образовательной</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деятельности</w:t>
      </w:r>
      <w:r w:rsidRPr="00D3581F">
        <w:rPr>
          <w:rFonts w:ascii="Times New Roman" w:hAnsi="Times New Roman" w:cs="Times New Roman"/>
          <w:spacing w:val="4"/>
          <w:sz w:val="24"/>
          <w:szCs w:val="24"/>
        </w:rPr>
        <w:t xml:space="preserve"> </w:t>
      </w:r>
      <w:r w:rsidRPr="00D3581F">
        <w:rPr>
          <w:rFonts w:ascii="Times New Roman" w:hAnsi="Times New Roman" w:cs="Times New Roman"/>
          <w:spacing w:val="1"/>
          <w:sz w:val="24"/>
          <w:szCs w:val="24"/>
        </w:rPr>
        <w:t>по</w:t>
      </w:r>
      <w:r w:rsidRPr="00D3581F">
        <w:rPr>
          <w:rFonts w:ascii="Times New Roman" w:hAnsi="Times New Roman" w:cs="Times New Roman"/>
          <w:spacing w:val="-3"/>
          <w:sz w:val="24"/>
          <w:szCs w:val="24"/>
        </w:rPr>
        <w:t xml:space="preserve"> </w:t>
      </w:r>
      <w:r w:rsidRPr="00D3581F">
        <w:rPr>
          <w:rFonts w:ascii="Times New Roman" w:hAnsi="Times New Roman" w:cs="Times New Roman"/>
          <w:sz w:val="24"/>
          <w:szCs w:val="24"/>
        </w:rPr>
        <w:t>освоению</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детьми образовательной</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 xml:space="preserve">области </w:t>
      </w:r>
      <w:r w:rsidRPr="00D3581F">
        <w:rPr>
          <w:rFonts w:ascii="Times New Roman" w:hAnsi="Times New Roman" w:cs="Times New Roman"/>
          <w:sz w:val="24"/>
          <w:szCs w:val="24"/>
          <w:u w:val="single"/>
        </w:rPr>
        <w:t>«Социально</w:t>
      </w:r>
      <w:r w:rsidRPr="00D3581F">
        <w:rPr>
          <w:rFonts w:ascii="Times New Roman" w:hAnsi="Times New Roman" w:cs="Times New Roman"/>
          <w:spacing w:val="-1"/>
          <w:sz w:val="24"/>
          <w:szCs w:val="24"/>
          <w:u w:val="single"/>
        </w:rPr>
        <w:t>-</w:t>
      </w:r>
      <w:r w:rsidRPr="00D3581F">
        <w:rPr>
          <w:rFonts w:ascii="Times New Roman" w:hAnsi="Times New Roman" w:cs="Times New Roman"/>
          <w:sz w:val="24"/>
          <w:szCs w:val="24"/>
          <w:u w:val="single"/>
        </w:rPr>
        <w:t>коммуникативное</w:t>
      </w:r>
      <w:r w:rsidRPr="00D3581F">
        <w:rPr>
          <w:rFonts w:ascii="Times New Roman" w:hAnsi="Times New Roman" w:cs="Times New Roman"/>
          <w:spacing w:val="-1"/>
          <w:sz w:val="24"/>
          <w:szCs w:val="24"/>
          <w:u w:val="single"/>
        </w:rPr>
        <w:t xml:space="preserve"> </w:t>
      </w:r>
      <w:r w:rsidRPr="00D3581F">
        <w:rPr>
          <w:rFonts w:ascii="Times New Roman" w:hAnsi="Times New Roman" w:cs="Times New Roman"/>
          <w:sz w:val="24"/>
          <w:szCs w:val="24"/>
          <w:u w:val="single"/>
        </w:rPr>
        <w:t>развитие».</w:t>
      </w:r>
    </w:p>
    <w:p w14:paraId="3931ECF4"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i/>
          <w:sz w:val="24"/>
          <w:szCs w:val="24"/>
        </w:rPr>
        <w:t>«Социально</w:t>
      </w:r>
      <w:r w:rsidRPr="00D3581F">
        <w:rPr>
          <w:rFonts w:ascii="Times New Roman" w:hAnsi="Times New Roman" w:cs="Times New Roman"/>
          <w:i/>
          <w:spacing w:val="-1"/>
          <w:sz w:val="24"/>
          <w:szCs w:val="24"/>
        </w:rPr>
        <w:t>-</w:t>
      </w:r>
      <w:r w:rsidRPr="00D3581F">
        <w:rPr>
          <w:rFonts w:ascii="Times New Roman" w:hAnsi="Times New Roman" w:cs="Times New Roman"/>
          <w:i/>
          <w:sz w:val="24"/>
          <w:szCs w:val="24"/>
        </w:rPr>
        <w:t>коммуникативное</w:t>
      </w:r>
      <w:r w:rsidRPr="00D3581F">
        <w:rPr>
          <w:rFonts w:ascii="Times New Roman" w:hAnsi="Times New Roman" w:cs="Times New Roman"/>
          <w:i/>
          <w:spacing w:val="-1"/>
          <w:sz w:val="24"/>
          <w:szCs w:val="24"/>
        </w:rPr>
        <w:t xml:space="preserve"> </w:t>
      </w:r>
      <w:r w:rsidRPr="00D3581F">
        <w:rPr>
          <w:rFonts w:ascii="Times New Roman" w:hAnsi="Times New Roman" w:cs="Times New Roman"/>
          <w:i/>
          <w:sz w:val="24"/>
          <w:szCs w:val="24"/>
        </w:rPr>
        <w:t>развитие</w:t>
      </w:r>
      <w:r w:rsidRPr="00D3581F">
        <w:rPr>
          <w:rFonts w:ascii="Times New Roman" w:hAnsi="Times New Roman" w:cs="Times New Roman"/>
          <w:i/>
          <w:spacing w:val="-1"/>
          <w:sz w:val="24"/>
          <w:szCs w:val="24"/>
        </w:rPr>
        <w:t xml:space="preserve"> </w:t>
      </w:r>
      <w:r w:rsidRPr="00D3581F">
        <w:rPr>
          <w:rFonts w:ascii="Times New Roman" w:hAnsi="Times New Roman" w:cs="Times New Roman"/>
          <w:i/>
          <w:sz w:val="24"/>
          <w:szCs w:val="24"/>
        </w:rPr>
        <w:t>направлено на:</w:t>
      </w:r>
    </w:p>
    <w:p w14:paraId="4B5C19E4"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1"/>
          <w:sz w:val="24"/>
          <w:szCs w:val="24"/>
        </w:rPr>
        <w:t xml:space="preserve"> </w:t>
      </w:r>
      <w:r w:rsidRPr="00D3581F">
        <w:rPr>
          <w:rFonts w:ascii="Times New Roman" w:hAnsi="Times New Roman" w:cs="Times New Roman"/>
          <w:sz w:val="24"/>
          <w:szCs w:val="24"/>
        </w:rPr>
        <w:t>усвоение</w:t>
      </w:r>
      <w:r w:rsidRPr="00D3581F">
        <w:rPr>
          <w:rFonts w:ascii="Times New Roman" w:hAnsi="Times New Roman" w:cs="Times New Roman"/>
          <w:spacing w:val="9"/>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0"/>
          <w:sz w:val="24"/>
          <w:szCs w:val="24"/>
        </w:rPr>
        <w:t xml:space="preserve"> </w:t>
      </w:r>
      <w:r w:rsidRPr="00D3581F">
        <w:rPr>
          <w:rFonts w:ascii="Times New Roman" w:hAnsi="Times New Roman" w:cs="Times New Roman"/>
          <w:sz w:val="24"/>
          <w:szCs w:val="24"/>
        </w:rPr>
        <w:t>присвоение</w:t>
      </w:r>
      <w:r w:rsidRPr="00D3581F">
        <w:rPr>
          <w:rFonts w:ascii="Times New Roman" w:hAnsi="Times New Roman" w:cs="Times New Roman"/>
          <w:spacing w:val="9"/>
          <w:sz w:val="24"/>
          <w:szCs w:val="24"/>
        </w:rPr>
        <w:t xml:space="preserve"> </w:t>
      </w:r>
      <w:r w:rsidRPr="00D3581F">
        <w:rPr>
          <w:rFonts w:ascii="Times New Roman" w:hAnsi="Times New Roman" w:cs="Times New Roman"/>
          <w:sz w:val="24"/>
          <w:szCs w:val="24"/>
        </w:rPr>
        <w:t>норм,</w:t>
      </w:r>
      <w:r w:rsidRPr="00D3581F">
        <w:rPr>
          <w:rFonts w:ascii="Times New Roman" w:hAnsi="Times New Roman" w:cs="Times New Roman"/>
          <w:spacing w:val="9"/>
          <w:sz w:val="24"/>
          <w:szCs w:val="24"/>
        </w:rPr>
        <w:t xml:space="preserve"> </w:t>
      </w:r>
      <w:r w:rsidRPr="00D3581F">
        <w:rPr>
          <w:rFonts w:ascii="Times New Roman" w:hAnsi="Times New Roman" w:cs="Times New Roman"/>
          <w:sz w:val="24"/>
          <w:szCs w:val="24"/>
        </w:rPr>
        <w:t>правил</w:t>
      </w:r>
      <w:r w:rsidRPr="00D3581F">
        <w:rPr>
          <w:rFonts w:ascii="Times New Roman" w:hAnsi="Times New Roman" w:cs="Times New Roman"/>
          <w:spacing w:val="10"/>
          <w:sz w:val="24"/>
          <w:szCs w:val="24"/>
        </w:rPr>
        <w:t xml:space="preserve"> </w:t>
      </w:r>
      <w:r w:rsidRPr="00D3581F">
        <w:rPr>
          <w:rFonts w:ascii="Times New Roman" w:hAnsi="Times New Roman" w:cs="Times New Roman"/>
          <w:sz w:val="24"/>
          <w:szCs w:val="24"/>
        </w:rPr>
        <w:t>поведения</w:t>
      </w:r>
      <w:r w:rsidRPr="00D3581F">
        <w:rPr>
          <w:rFonts w:ascii="Times New Roman" w:hAnsi="Times New Roman" w:cs="Times New Roman"/>
          <w:spacing w:val="10"/>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0"/>
          <w:sz w:val="24"/>
          <w:szCs w:val="24"/>
        </w:rPr>
        <w:t xml:space="preserve"> </w:t>
      </w:r>
      <w:r w:rsidRPr="00D3581F">
        <w:rPr>
          <w:rFonts w:ascii="Times New Roman" w:hAnsi="Times New Roman" w:cs="Times New Roman"/>
          <w:spacing w:val="1"/>
          <w:sz w:val="24"/>
          <w:szCs w:val="24"/>
        </w:rPr>
        <w:t>морально</w:t>
      </w:r>
      <w:r w:rsidRPr="00D3581F">
        <w:rPr>
          <w:rFonts w:ascii="Times New Roman" w:hAnsi="Times New Roman" w:cs="Times New Roman"/>
          <w:spacing w:val="-1"/>
          <w:sz w:val="24"/>
          <w:szCs w:val="24"/>
        </w:rPr>
        <w:t>-</w:t>
      </w:r>
      <w:r w:rsidRPr="00D3581F">
        <w:rPr>
          <w:rFonts w:ascii="Times New Roman" w:hAnsi="Times New Roman" w:cs="Times New Roman"/>
          <w:sz w:val="24"/>
          <w:szCs w:val="24"/>
        </w:rPr>
        <w:t>нравственных</w:t>
      </w:r>
      <w:r w:rsidRPr="00D3581F">
        <w:rPr>
          <w:rFonts w:ascii="Times New Roman" w:hAnsi="Times New Roman" w:cs="Times New Roman"/>
          <w:spacing w:val="9"/>
          <w:sz w:val="24"/>
          <w:szCs w:val="24"/>
        </w:rPr>
        <w:t xml:space="preserve"> </w:t>
      </w:r>
      <w:r w:rsidRPr="00D3581F">
        <w:rPr>
          <w:rFonts w:ascii="Times New Roman" w:hAnsi="Times New Roman" w:cs="Times New Roman"/>
          <w:sz w:val="24"/>
          <w:szCs w:val="24"/>
        </w:rPr>
        <w:t>ценностей,</w:t>
      </w:r>
      <w:r w:rsidRPr="00D3581F">
        <w:rPr>
          <w:rFonts w:ascii="Times New Roman" w:hAnsi="Times New Roman" w:cs="Times New Roman"/>
          <w:spacing w:val="9"/>
          <w:sz w:val="24"/>
          <w:szCs w:val="24"/>
        </w:rPr>
        <w:t xml:space="preserve"> </w:t>
      </w:r>
      <w:r w:rsidRPr="00D3581F">
        <w:rPr>
          <w:rFonts w:ascii="Times New Roman" w:hAnsi="Times New Roman" w:cs="Times New Roman"/>
          <w:spacing w:val="-1"/>
          <w:sz w:val="24"/>
          <w:szCs w:val="24"/>
        </w:rPr>
        <w:t xml:space="preserve">принятых </w:t>
      </w:r>
      <w:r w:rsidRPr="00D3581F">
        <w:rPr>
          <w:rFonts w:ascii="Times New Roman" w:hAnsi="Times New Roman" w:cs="Times New Roman"/>
          <w:sz w:val="24"/>
          <w:szCs w:val="24"/>
        </w:rPr>
        <w:t>в российском</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обществе;</w:t>
      </w:r>
    </w:p>
    <w:p w14:paraId="275A2416"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13"/>
          <w:sz w:val="24"/>
          <w:szCs w:val="24"/>
        </w:rPr>
        <w:t xml:space="preserve"> </w:t>
      </w:r>
      <w:r w:rsidRPr="00D3581F">
        <w:rPr>
          <w:rFonts w:ascii="Times New Roman" w:hAnsi="Times New Roman" w:cs="Times New Roman"/>
          <w:sz w:val="24"/>
          <w:szCs w:val="24"/>
        </w:rPr>
        <w:t>развитие</w:t>
      </w:r>
      <w:r w:rsidRPr="00D3581F">
        <w:rPr>
          <w:rFonts w:ascii="Times New Roman" w:hAnsi="Times New Roman" w:cs="Times New Roman"/>
          <w:spacing w:val="111"/>
          <w:sz w:val="24"/>
          <w:szCs w:val="24"/>
        </w:rPr>
        <w:t xml:space="preserve"> </w:t>
      </w:r>
      <w:r w:rsidRPr="00D3581F">
        <w:rPr>
          <w:rFonts w:ascii="Times New Roman" w:hAnsi="Times New Roman" w:cs="Times New Roman"/>
          <w:sz w:val="24"/>
          <w:szCs w:val="24"/>
        </w:rPr>
        <w:t>общения</w:t>
      </w:r>
      <w:r w:rsidRPr="00D3581F">
        <w:rPr>
          <w:rFonts w:ascii="Times New Roman" w:hAnsi="Times New Roman" w:cs="Times New Roman"/>
          <w:spacing w:val="110"/>
          <w:sz w:val="24"/>
          <w:szCs w:val="24"/>
        </w:rPr>
        <w:t xml:space="preserve"> </w:t>
      </w:r>
      <w:r w:rsidRPr="00D3581F">
        <w:rPr>
          <w:rFonts w:ascii="Times New Roman" w:hAnsi="Times New Roman" w:cs="Times New Roman"/>
          <w:sz w:val="24"/>
          <w:szCs w:val="24"/>
        </w:rPr>
        <w:t>ребёнка</w:t>
      </w:r>
      <w:r w:rsidRPr="00D3581F">
        <w:rPr>
          <w:rFonts w:ascii="Times New Roman" w:hAnsi="Times New Roman" w:cs="Times New Roman"/>
          <w:spacing w:val="115"/>
          <w:sz w:val="24"/>
          <w:szCs w:val="24"/>
        </w:rPr>
        <w:t xml:space="preserve"> </w:t>
      </w:r>
      <w:r w:rsidRPr="00D3581F">
        <w:rPr>
          <w:rFonts w:ascii="Times New Roman" w:hAnsi="Times New Roman" w:cs="Times New Roman"/>
          <w:spacing w:val="-1"/>
          <w:sz w:val="24"/>
          <w:szCs w:val="24"/>
        </w:rPr>
        <w:t>со</w:t>
      </w:r>
      <w:r w:rsidRPr="00D3581F">
        <w:rPr>
          <w:rFonts w:ascii="Times New Roman" w:hAnsi="Times New Roman" w:cs="Times New Roman"/>
          <w:spacing w:val="113"/>
          <w:sz w:val="24"/>
          <w:szCs w:val="24"/>
        </w:rPr>
        <w:t xml:space="preserve"> </w:t>
      </w:r>
      <w:r w:rsidRPr="00D3581F">
        <w:rPr>
          <w:rFonts w:ascii="Times New Roman" w:hAnsi="Times New Roman" w:cs="Times New Roman"/>
          <w:sz w:val="24"/>
          <w:szCs w:val="24"/>
        </w:rPr>
        <w:t>взрослыми</w:t>
      </w:r>
      <w:r w:rsidRPr="00D3581F">
        <w:rPr>
          <w:rFonts w:ascii="Times New Roman" w:hAnsi="Times New Roman" w:cs="Times New Roman"/>
          <w:spacing w:val="114"/>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11"/>
          <w:sz w:val="24"/>
          <w:szCs w:val="24"/>
        </w:rPr>
        <w:t xml:space="preserve"> </w:t>
      </w:r>
      <w:r w:rsidRPr="00D3581F">
        <w:rPr>
          <w:rFonts w:ascii="Times New Roman" w:hAnsi="Times New Roman" w:cs="Times New Roman"/>
          <w:sz w:val="24"/>
          <w:szCs w:val="24"/>
        </w:rPr>
        <w:t>сверстниками,</w:t>
      </w:r>
      <w:r w:rsidRPr="00D3581F">
        <w:rPr>
          <w:rFonts w:ascii="Times New Roman" w:hAnsi="Times New Roman" w:cs="Times New Roman"/>
          <w:spacing w:val="113"/>
          <w:sz w:val="24"/>
          <w:szCs w:val="24"/>
        </w:rPr>
        <w:t xml:space="preserve"> </w:t>
      </w:r>
      <w:r w:rsidRPr="00D3581F">
        <w:rPr>
          <w:rFonts w:ascii="Times New Roman" w:hAnsi="Times New Roman" w:cs="Times New Roman"/>
          <w:sz w:val="24"/>
          <w:szCs w:val="24"/>
        </w:rPr>
        <w:t>формирование</w:t>
      </w:r>
      <w:r w:rsidRPr="00D3581F">
        <w:rPr>
          <w:rFonts w:ascii="Times New Roman" w:hAnsi="Times New Roman" w:cs="Times New Roman"/>
          <w:spacing w:val="112"/>
          <w:sz w:val="24"/>
          <w:szCs w:val="24"/>
        </w:rPr>
        <w:t xml:space="preserve"> </w:t>
      </w:r>
      <w:r w:rsidRPr="00D3581F">
        <w:rPr>
          <w:rFonts w:ascii="Times New Roman" w:hAnsi="Times New Roman" w:cs="Times New Roman"/>
          <w:sz w:val="24"/>
          <w:szCs w:val="24"/>
        </w:rPr>
        <w:t>готовности</w:t>
      </w:r>
      <w:r w:rsidRPr="00D3581F">
        <w:rPr>
          <w:rFonts w:ascii="Times New Roman" w:hAnsi="Times New Roman" w:cs="Times New Roman"/>
          <w:spacing w:val="111"/>
          <w:sz w:val="24"/>
          <w:szCs w:val="24"/>
        </w:rPr>
        <w:t xml:space="preserve"> </w:t>
      </w:r>
      <w:r w:rsidRPr="00D3581F">
        <w:rPr>
          <w:rFonts w:ascii="Times New Roman" w:hAnsi="Times New Roman" w:cs="Times New Roman"/>
          <w:sz w:val="24"/>
          <w:szCs w:val="24"/>
        </w:rPr>
        <w:t>к совместной</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деятельности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сотрудничеству;</w:t>
      </w:r>
    </w:p>
    <w:p w14:paraId="482714D1"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4"/>
          <w:sz w:val="24"/>
          <w:szCs w:val="24"/>
        </w:rPr>
        <w:t xml:space="preserve"> </w:t>
      </w:r>
      <w:r w:rsidRPr="00D3581F">
        <w:rPr>
          <w:rFonts w:ascii="Times New Roman" w:hAnsi="Times New Roman" w:cs="Times New Roman"/>
          <w:sz w:val="24"/>
          <w:szCs w:val="24"/>
        </w:rPr>
        <w:t>формирование</w:t>
      </w:r>
      <w:r w:rsidRPr="00D3581F">
        <w:rPr>
          <w:rFonts w:ascii="Times New Roman" w:hAnsi="Times New Roman" w:cs="Times New Roman"/>
          <w:spacing w:val="16"/>
          <w:sz w:val="24"/>
          <w:szCs w:val="24"/>
        </w:rPr>
        <w:t xml:space="preserve"> </w:t>
      </w:r>
      <w:r w:rsidRPr="00D3581F">
        <w:rPr>
          <w:rFonts w:ascii="Times New Roman" w:hAnsi="Times New Roman" w:cs="Times New Roman"/>
          <w:sz w:val="24"/>
          <w:szCs w:val="24"/>
        </w:rPr>
        <w:t>у</w:t>
      </w:r>
      <w:r w:rsidRPr="00D3581F">
        <w:rPr>
          <w:rFonts w:ascii="Times New Roman" w:hAnsi="Times New Roman" w:cs="Times New Roman"/>
          <w:spacing w:val="9"/>
          <w:sz w:val="24"/>
          <w:szCs w:val="24"/>
        </w:rPr>
        <w:t xml:space="preserve"> </w:t>
      </w:r>
      <w:r w:rsidRPr="00D3581F">
        <w:rPr>
          <w:rFonts w:ascii="Times New Roman" w:hAnsi="Times New Roman" w:cs="Times New Roman"/>
          <w:spacing w:val="1"/>
          <w:sz w:val="24"/>
          <w:szCs w:val="24"/>
        </w:rPr>
        <w:t>ребенка</w:t>
      </w:r>
      <w:r w:rsidRPr="00D3581F">
        <w:rPr>
          <w:rFonts w:ascii="Times New Roman" w:hAnsi="Times New Roman" w:cs="Times New Roman"/>
          <w:spacing w:val="12"/>
          <w:sz w:val="24"/>
          <w:szCs w:val="24"/>
        </w:rPr>
        <w:t xml:space="preserve"> </w:t>
      </w:r>
      <w:r w:rsidRPr="00D3581F">
        <w:rPr>
          <w:rFonts w:ascii="Times New Roman" w:hAnsi="Times New Roman" w:cs="Times New Roman"/>
          <w:sz w:val="24"/>
          <w:szCs w:val="24"/>
        </w:rPr>
        <w:t>основ</w:t>
      </w:r>
      <w:r w:rsidRPr="00D3581F">
        <w:rPr>
          <w:rFonts w:ascii="Times New Roman" w:hAnsi="Times New Roman" w:cs="Times New Roman"/>
          <w:spacing w:val="14"/>
          <w:sz w:val="24"/>
          <w:szCs w:val="24"/>
        </w:rPr>
        <w:t xml:space="preserve"> </w:t>
      </w:r>
      <w:r w:rsidRPr="00D3581F">
        <w:rPr>
          <w:rFonts w:ascii="Times New Roman" w:hAnsi="Times New Roman" w:cs="Times New Roman"/>
          <w:sz w:val="24"/>
          <w:szCs w:val="24"/>
        </w:rPr>
        <w:t>гражданственности</w:t>
      </w:r>
      <w:r w:rsidRPr="00D3581F">
        <w:rPr>
          <w:rFonts w:ascii="Times New Roman" w:hAnsi="Times New Roman" w:cs="Times New Roman"/>
          <w:spacing w:val="13"/>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5"/>
          <w:sz w:val="24"/>
          <w:szCs w:val="24"/>
        </w:rPr>
        <w:t xml:space="preserve"> </w:t>
      </w:r>
      <w:r w:rsidRPr="00D3581F">
        <w:rPr>
          <w:rFonts w:ascii="Times New Roman" w:hAnsi="Times New Roman" w:cs="Times New Roman"/>
          <w:sz w:val="24"/>
          <w:szCs w:val="24"/>
        </w:rPr>
        <w:t>патриотизма,</w:t>
      </w:r>
      <w:r w:rsidRPr="00D3581F">
        <w:rPr>
          <w:rFonts w:ascii="Times New Roman" w:hAnsi="Times New Roman" w:cs="Times New Roman"/>
          <w:spacing w:val="14"/>
          <w:sz w:val="24"/>
          <w:szCs w:val="24"/>
        </w:rPr>
        <w:t xml:space="preserve"> </w:t>
      </w:r>
      <w:r w:rsidRPr="00D3581F">
        <w:rPr>
          <w:rFonts w:ascii="Times New Roman" w:hAnsi="Times New Roman" w:cs="Times New Roman"/>
          <w:sz w:val="24"/>
          <w:szCs w:val="24"/>
        </w:rPr>
        <w:t>уважительного</w:t>
      </w:r>
      <w:r w:rsidRPr="00D3581F">
        <w:rPr>
          <w:rFonts w:ascii="Times New Roman" w:hAnsi="Times New Roman" w:cs="Times New Roman"/>
          <w:spacing w:val="14"/>
          <w:sz w:val="24"/>
          <w:szCs w:val="24"/>
        </w:rPr>
        <w:t xml:space="preserve"> </w:t>
      </w:r>
      <w:r w:rsidRPr="00D3581F">
        <w:rPr>
          <w:rFonts w:ascii="Times New Roman" w:hAnsi="Times New Roman" w:cs="Times New Roman"/>
          <w:sz w:val="24"/>
          <w:szCs w:val="24"/>
        </w:rPr>
        <w:t>отношения</w:t>
      </w:r>
      <w:r w:rsidRPr="00D3581F">
        <w:rPr>
          <w:rFonts w:ascii="Times New Roman" w:hAnsi="Times New Roman" w:cs="Times New Roman"/>
          <w:spacing w:val="9"/>
          <w:sz w:val="24"/>
          <w:szCs w:val="24"/>
        </w:rPr>
        <w:t xml:space="preserve"> </w:t>
      </w:r>
      <w:r w:rsidRPr="00D3581F">
        <w:rPr>
          <w:rFonts w:ascii="Times New Roman" w:hAnsi="Times New Roman" w:cs="Times New Roman"/>
          <w:sz w:val="24"/>
          <w:szCs w:val="24"/>
        </w:rPr>
        <w:t>и чувства</w:t>
      </w:r>
      <w:r w:rsidRPr="00D3581F">
        <w:rPr>
          <w:rFonts w:ascii="Times New Roman" w:hAnsi="Times New Roman" w:cs="Times New Roman"/>
          <w:spacing w:val="39"/>
          <w:sz w:val="24"/>
          <w:szCs w:val="24"/>
        </w:rPr>
        <w:t xml:space="preserve"> </w:t>
      </w:r>
      <w:r w:rsidRPr="00D3581F">
        <w:rPr>
          <w:rFonts w:ascii="Times New Roman" w:hAnsi="Times New Roman" w:cs="Times New Roman"/>
          <w:sz w:val="24"/>
          <w:szCs w:val="24"/>
        </w:rPr>
        <w:t>принадлежности</w:t>
      </w:r>
      <w:r w:rsidRPr="00D3581F">
        <w:rPr>
          <w:rFonts w:ascii="Times New Roman" w:hAnsi="Times New Roman" w:cs="Times New Roman"/>
          <w:spacing w:val="39"/>
          <w:sz w:val="24"/>
          <w:szCs w:val="24"/>
        </w:rPr>
        <w:t xml:space="preserve"> </w:t>
      </w:r>
      <w:r w:rsidRPr="00D3581F">
        <w:rPr>
          <w:rFonts w:ascii="Times New Roman" w:hAnsi="Times New Roman" w:cs="Times New Roman"/>
          <w:sz w:val="24"/>
          <w:szCs w:val="24"/>
        </w:rPr>
        <w:t>к</w:t>
      </w:r>
      <w:r w:rsidRPr="00D3581F">
        <w:rPr>
          <w:rFonts w:ascii="Times New Roman" w:hAnsi="Times New Roman" w:cs="Times New Roman"/>
          <w:spacing w:val="39"/>
          <w:sz w:val="24"/>
          <w:szCs w:val="24"/>
        </w:rPr>
        <w:t xml:space="preserve"> </w:t>
      </w:r>
      <w:r w:rsidRPr="00D3581F">
        <w:rPr>
          <w:rFonts w:ascii="Times New Roman" w:hAnsi="Times New Roman" w:cs="Times New Roman"/>
          <w:spacing w:val="-1"/>
          <w:sz w:val="24"/>
          <w:szCs w:val="24"/>
        </w:rPr>
        <w:t>своей</w:t>
      </w:r>
      <w:r w:rsidRPr="00D3581F">
        <w:rPr>
          <w:rFonts w:ascii="Times New Roman" w:hAnsi="Times New Roman" w:cs="Times New Roman"/>
          <w:spacing w:val="40"/>
          <w:sz w:val="24"/>
          <w:szCs w:val="24"/>
        </w:rPr>
        <w:t xml:space="preserve"> </w:t>
      </w:r>
      <w:r w:rsidRPr="00D3581F">
        <w:rPr>
          <w:rFonts w:ascii="Times New Roman" w:hAnsi="Times New Roman" w:cs="Times New Roman"/>
          <w:sz w:val="24"/>
          <w:szCs w:val="24"/>
        </w:rPr>
        <w:t>семье,</w:t>
      </w:r>
      <w:r w:rsidRPr="00D3581F">
        <w:rPr>
          <w:rFonts w:ascii="Times New Roman" w:hAnsi="Times New Roman" w:cs="Times New Roman"/>
          <w:spacing w:val="38"/>
          <w:sz w:val="24"/>
          <w:szCs w:val="24"/>
        </w:rPr>
        <w:t xml:space="preserve"> </w:t>
      </w:r>
      <w:r w:rsidRPr="00D3581F">
        <w:rPr>
          <w:rFonts w:ascii="Times New Roman" w:hAnsi="Times New Roman" w:cs="Times New Roman"/>
          <w:sz w:val="24"/>
          <w:szCs w:val="24"/>
        </w:rPr>
        <w:t>сообществу</w:t>
      </w:r>
      <w:r w:rsidRPr="00D3581F">
        <w:rPr>
          <w:rFonts w:ascii="Times New Roman" w:hAnsi="Times New Roman" w:cs="Times New Roman"/>
          <w:spacing w:val="33"/>
          <w:sz w:val="24"/>
          <w:szCs w:val="24"/>
        </w:rPr>
        <w:t xml:space="preserve"> </w:t>
      </w:r>
      <w:r w:rsidRPr="00D3581F">
        <w:rPr>
          <w:rFonts w:ascii="Times New Roman" w:hAnsi="Times New Roman" w:cs="Times New Roman"/>
          <w:sz w:val="24"/>
          <w:szCs w:val="24"/>
        </w:rPr>
        <w:t>детей</w:t>
      </w:r>
      <w:r w:rsidRPr="00D3581F">
        <w:rPr>
          <w:rFonts w:ascii="Times New Roman" w:hAnsi="Times New Roman" w:cs="Times New Roman"/>
          <w:spacing w:val="39"/>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41"/>
          <w:sz w:val="24"/>
          <w:szCs w:val="24"/>
        </w:rPr>
        <w:t xml:space="preserve"> </w:t>
      </w:r>
      <w:r w:rsidRPr="00D3581F">
        <w:rPr>
          <w:rFonts w:ascii="Times New Roman" w:hAnsi="Times New Roman" w:cs="Times New Roman"/>
          <w:sz w:val="24"/>
          <w:szCs w:val="24"/>
        </w:rPr>
        <w:t>взрослых</w:t>
      </w:r>
      <w:r w:rsidRPr="00D3581F">
        <w:rPr>
          <w:rFonts w:ascii="Times New Roman" w:hAnsi="Times New Roman" w:cs="Times New Roman"/>
          <w:spacing w:val="40"/>
          <w:sz w:val="24"/>
          <w:szCs w:val="24"/>
        </w:rPr>
        <w:t xml:space="preserve"> </w:t>
      </w:r>
      <w:r w:rsidRPr="00D3581F">
        <w:rPr>
          <w:rFonts w:ascii="Times New Roman" w:hAnsi="Times New Roman" w:cs="Times New Roman"/>
          <w:sz w:val="24"/>
          <w:szCs w:val="24"/>
        </w:rPr>
        <w:t>в</w:t>
      </w:r>
      <w:r w:rsidRPr="00D3581F">
        <w:rPr>
          <w:rFonts w:ascii="Times New Roman" w:hAnsi="Times New Roman" w:cs="Times New Roman"/>
          <w:spacing w:val="38"/>
          <w:sz w:val="24"/>
          <w:szCs w:val="24"/>
        </w:rPr>
        <w:t xml:space="preserve"> </w:t>
      </w:r>
      <w:r w:rsidRPr="00D3581F">
        <w:rPr>
          <w:rFonts w:ascii="Times New Roman" w:hAnsi="Times New Roman" w:cs="Times New Roman"/>
          <w:spacing w:val="1"/>
          <w:sz w:val="24"/>
          <w:szCs w:val="24"/>
        </w:rPr>
        <w:t>Организации,</w:t>
      </w:r>
      <w:r w:rsidRPr="00D3581F">
        <w:rPr>
          <w:rFonts w:ascii="Times New Roman" w:hAnsi="Times New Roman" w:cs="Times New Roman"/>
          <w:spacing w:val="37"/>
          <w:sz w:val="24"/>
          <w:szCs w:val="24"/>
        </w:rPr>
        <w:t xml:space="preserve"> </w:t>
      </w:r>
      <w:r w:rsidRPr="00D3581F">
        <w:rPr>
          <w:rFonts w:ascii="Times New Roman" w:hAnsi="Times New Roman" w:cs="Times New Roman"/>
          <w:spacing w:val="1"/>
          <w:sz w:val="24"/>
          <w:szCs w:val="24"/>
        </w:rPr>
        <w:t>региону</w:t>
      </w:r>
      <w:r w:rsidRPr="00D3581F">
        <w:rPr>
          <w:rFonts w:ascii="Times New Roman" w:hAnsi="Times New Roman" w:cs="Times New Roman"/>
          <w:sz w:val="24"/>
          <w:szCs w:val="24"/>
        </w:rPr>
        <w:t xml:space="preserve"> проживания</w:t>
      </w:r>
      <w:r w:rsidRPr="00D3581F">
        <w:rPr>
          <w:rFonts w:ascii="Times New Roman" w:hAnsi="Times New Roman" w:cs="Times New Roman"/>
          <w:spacing w:val="-3"/>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стране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в целом;</w:t>
      </w:r>
    </w:p>
    <w:p w14:paraId="1E5671F1"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98"/>
          <w:sz w:val="24"/>
          <w:szCs w:val="24"/>
        </w:rPr>
        <w:t xml:space="preserve"> </w:t>
      </w:r>
      <w:r w:rsidRPr="00D3581F">
        <w:rPr>
          <w:rFonts w:ascii="Times New Roman" w:hAnsi="Times New Roman" w:cs="Times New Roman"/>
          <w:sz w:val="24"/>
          <w:szCs w:val="24"/>
        </w:rPr>
        <w:t>развитие</w:t>
      </w:r>
      <w:r w:rsidRPr="00D3581F">
        <w:rPr>
          <w:rFonts w:ascii="Times New Roman" w:hAnsi="Times New Roman" w:cs="Times New Roman"/>
          <w:spacing w:val="97"/>
          <w:sz w:val="24"/>
          <w:szCs w:val="24"/>
        </w:rPr>
        <w:t xml:space="preserve"> </w:t>
      </w:r>
      <w:r w:rsidRPr="00D3581F">
        <w:rPr>
          <w:rFonts w:ascii="Times New Roman" w:hAnsi="Times New Roman" w:cs="Times New Roman"/>
          <w:sz w:val="24"/>
          <w:szCs w:val="24"/>
        </w:rPr>
        <w:t>эмоциональной</w:t>
      </w:r>
      <w:r w:rsidRPr="00D3581F">
        <w:rPr>
          <w:rFonts w:ascii="Times New Roman" w:hAnsi="Times New Roman" w:cs="Times New Roman"/>
          <w:spacing w:val="99"/>
          <w:sz w:val="24"/>
          <w:szCs w:val="24"/>
        </w:rPr>
        <w:t xml:space="preserve"> </w:t>
      </w:r>
      <w:r w:rsidRPr="00D3581F">
        <w:rPr>
          <w:rFonts w:ascii="Times New Roman" w:hAnsi="Times New Roman" w:cs="Times New Roman"/>
          <w:sz w:val="24"/>
          <w:szCs w:val="24"/>
        </w:rPr>
        <w:t>отзывчивости</w:t>
      </w:r>
      <w:r w:rsidRPr="00D3581F">
        <w:rPr>
          <w:rFonts w:ascii="Times New Roman" w:hAnsi="Times New Roman" w:cs="Times New Roman"/>
          <w:spacing w:val="99"/>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97"/>
          <w:sz w:val="24"/>
          <w:szCs w:val="24"/>
        </w:rPr>
        <w:t xml:space="preserve"> </w:t>
      </w:r>
      <w:r w:rsidRPr="00D3581F">
        <w:rPr>
          <w:rFonts w:ascii="Times New Roman" w:hAnsi="Times New Roman" w:cs="Times New Roman"/>
          <w:sz w:val="24"/>
          <w:szCs w:val="24"/>
        </w:rPr>
        <w:t>сопереживания,</w:t>
      </w:r>
      <w:r w:rsidRPr="00D3581F">
        <w:rPr>
          <w:rFonts w:ascii="Times New Roman" w:hAnsi="Times New Roman" w:cs="Times New Roman"/>
          <w:spacing w:val="98"/>
          <w:sz w:val="24"/>
          <w:szCs w:val="24"/>
        </w:rPr>
        <w:t xml:space="preserve"> </w:t>
      </w:r>
      <w:r w:rsidRPr="00D3581F">
        <w:rPr>
          <w:rFonts w:ascii="Times New Roman" w:hAnsi="Times New Roman" w:cs="Times New Roman"/>
          <w:sz w:val="24"/>
          <w:szCs w:val="24"/>
        </w:rPr>
        <w:t>социального</w:t>
      </w:r>
      <w:r w:rsidRPr="00D3581F">
        <w:rPr>
          <w:rFonts w:ascii="Times New Roman" w:hAnsi="Times New Roman" w:cs="Times New Roman"/>
          <w:spacing w:val="98"/>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99"/>
          <w:sz w:val="24"/>
          <w:szCs w:val="24"/>
        </w:rPr>
        <w:t xml:space="preserve"> </w:t>
      </w:r>
      <w:r w:rsidRPr="00D3581F">
        <w:rPr>
          <w:rFonts w:ascii="Times New Roman" w:hAnsi="Times New Roman" w:cs="Times New Roman"/>
          <w:sz w:val="24"/>
          <w:szCs w:val="24"/>
        </w:rPr>
        <w:t>эмоционального интеллекта, воспитание</w:t>
      </w:r>
      <w:r w:rsidRPr="00D3581F">
        <w:rPr>
          <w:rFonts w:ascii="Times New Roman" w:hAnsi="Times New Roman" w:cs="Times New Roman"/>
          <w:spacing w:val="-3"/>
          <w:sz w:val="24"/>
          <w:szCs w:val="24"/>
        </w:rPr>
        <w:t xml:space="preserve"> </w:t>
      </w:r>
      <w:r w:rsidRPr="00D3581F">
        <w:rPr>
          <w:rFonts w:ascii="Times New Roman" w:hAnsi="Times New Roman" w:cs="Times New Roman"/>
          <w:sz w:val="24"/>
          <w:szCs w:val="24"/>
        </w:rPr>
        <w:t>гуманных</w:t>
      </w:r>
      <w:r w:rsidRPr="00D3581F">
        <w:rPr>
          <w:rFonts w:ascii="Times New Roman" w:hAnsi="Times New Roman" w:cs="Times New Roman"/>
          <w:spacing w:val="2"/>
          <w:sz w:val="24"/>
          <w:szCs w:val="24"/>
        </w:rPr>
        <w:t xml:space="preserve"> </w:t>
      </w:r>
      <w:r w:rsidRPr="00D3581F">
        <w:rPr>
          <w:rFonts w:ascii="Times New Roman" w:hAnsi="Times New Roman" w:cs="Times New Roman"/>
          <w:spacing w:val="-1"/>
          <w:sz w:val="24"/>
          <w:szCs w:val="24"/>
        </w:rPr>
        <w:t>чувств</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и отношений;</w:t>
      </w:r>
    </w:p>
    <w:p w14:paraId="755DE01F"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53"/>
          <w:sz w:val="24"/>
          <w:szCs w:val="24"/>
        </w:rPr>
        <w:t xml:space="preserve"> </w:t>
      </w:r>
      <w:r w:rsidRPr="00D3581F">
        <w:rPr>
          <w:rFonts w:ascii="Times New Roman" w:hAnsi="Times New Roman" w:cs="Times New Roman"/>
          <w:sz w:val="24"/>
          <w:szCs w:val="24"/>
        </w:rPr>
        <w:t>развитие</w:t>
      </w:r>
      <w:r w:rsidRPr="00D3581F">
        <w:rPr>
          <w:rFonts w:ascii="Times New Roman" w:hAnsi="Times New Roman" w:cs="Times New Roman"/>
          <w:spacing w:val="152"/>
          <w:sz w:val="24"/>
          <w:szCs w:val="24"/>
        </w:rPr>
        <w:t xml:space="preserve"> </w:t>
      </w:r>
      <w:r w:rsidRPr="00D3581F">
        <w:rPr>
          <w:rFonts w:ascii="Times New Roman" w:hAnsi="Times New Roman" w:cs="Times New Roman"/>
          <w:sz w:val="24"/>
          <w:szCs w:val="24"/>
        </w:rPr>
        <w:t>самостоятельности</w:t>
      </w:r>
      <w:r w:rsidRPr="00D3581F">
        <w:rPr>
          <w:rFonts w:ascii="Times New Roman" w:hAnsi="Times New Roman" w:cs="Times New Roman"/>
          <w:spacing w:val="154"/>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52"/>
          <w:sz w:val="24"/>
          <w:szCs w:val="24"/>
        </w:rPr>
        <w:t xml:space="preserve"> </w:t>
      </w:r>
      <w:r w:rsidRPr="00D3581F">
        <w:rPr>
          <w:rFonts w:ascii="Times New Roman" w:hAnsi="Times New Roman" w:cs="Times New Roman"/>
          <w:sz w:val="24"/>
          <w:szCs w:val="24"/>
        </w:rPr>
        <w:t>инициативности,</w:t>
      </w:r>
      <w:r w:rsidRPr="00D3581F">
        <w:rPr>
          <w:rFonts w:ascii="Times New Roman" w:hAnsi="Times New Roman" w:cs="Times New Roman"/>
          <w:spacing w:val="151"/>
          <w:sz w:val="24"/>
          <w:szCs w:val="24"/>
        </w:rPr>
        <w:t xml:space="preserve"> </w:t>
      </w:r>
      <w:r w:rsidRPr="00D3581F">
        <w:rPr>
          <w:rFonts w:ascii="Times New Roman" w:hAnsi="Times New Roman" w:cs="Times New Roman"/>
          <w:sz w:val="24"/>
          <w:szCs w:val="24"/>
        </w:rPr>
        <w:t>планирования</w:t>
      </w:r>
      <w:r w:rsidRPr="00D3581F">
        <w:rPr>
          <w:rFonts w:ascii="Times New Roman" w:hAnsi="Times New Roman" w:cs="Times New Roman"/>
          <w:spacing w:val="154"/>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54"/>
          <w:sz w:val="24"/>
          <w:szCs w:val="24"/>
        </w:rPr>
        <w:t xml:space="preserve"> </w:t>
      </w:r>
      <w:r w:rsidRPr="00D3581F">
        <w:rPr>
          <w:rFonts w:ascii="Times New Roman" w:hAnsi="Times New Roman" w:cs="Times New Roman"/>
          <w:sz w:val="24"/>
          <w:szCs w:val="24"/>
        </w:rPr>
        <w:t>регуляции</w:t>
      </w:r>
      <w:r w:rsidRPr="00D3581F">
        <w:rPr>
          <w:rFonts w:ascii="Times New Roman" w:hAnsi="Times New Roman" w:cs="Times New Roman"/>
          <w:spacing w:val="164"/>
          <w:sz w:val="24"/>
          <w:szCs w:val="24"/>
        </w:rPr>
        <w:t xml:space="preserve"> </w:t>
      </w:r>
      <w:r w:rsidRPr="00D3581F">
        <w:rPr>
          <w:rFonts w:ascii="Times New Roman" w:hAnsi="Times New Roman" w:cs="Times New Roman"/>
          <w:sz w:val="24"/>
          <w:szCs w:val="24"/>
        </w:rPr>
        <w:t>ребенком собственных</w:t>
      </w:r>
      <w:r w:rsidRPr="00D3581F">
        <w:rPr>
          <w:rFonts w:ascii="Times New Roman" w:hAnsi="Times New Roman" w:cs="Times New Roman"/>
          <w:spacing w:val="2"/>
          <w:sz w:val="24"/>
          <w:szCs w:val="24"/>
        </w:rPr>
        <w:t xml:space="preserve"> </w:t>
      </w:r>
      <w:r w:rsidRPr="00D3581F">
        <w:rPr>
          <w:rFonts w:ascii="Times New Roman" w:hAnsi="Times New Roman" w:cs="Times New Roman"/>
          <w:sz w:val="24"/>
          <w:szCs w:val="24"/>
        </w:rPr>
        <w:t>действий;</w:t>
      </w:r>
    </w:p>
    <w:p w14:paraId="2D6C0098"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формирование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позитивных</w:t>
      </w:r>
      <w:r w:rsidRPr="00D3581F">
        <w:rPr>
          <w:rFonts w:ascii="Times New Roman" w:hAnsi="Times New Roman" w:cs="Times New Roman"/>
          <w:spacing w:val="4"/>
          <w:sz w:val="24"/>
          <w:szCs w:val="24"/>
        </w:rPr>
        <w:t xml:space="preserve"> </w:t>
      </w:r>
      <w:r w:rsidRPr="00D3581F">
        <w:rPr>
          <w:rFonts w:ascii="Times New Roman" w:hAnsi="Times New Roman" w:cs="Times New Roman"/>
          <w:spacing w:val="-1"/>
          <w:sz w:val="24"/>
          <w:szCs w:val="24"/>
        </w:rPr>
        <w:t>установок</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к</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различным</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видам</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труда</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творчества;</w:t>
      </w:r>
    </w:p>
    <w:p w14:paraId="235FA076"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формирование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основ социальной</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навигации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 xml:space="preserve">безопасного поведения в </w:t>
      </w:r>
      <w:r w:rsidRPr="00D3581F">
        <w:rPr>
          <w:rFonts w:ascii="Times New Roman" w:hAnsi="Times New Roman" w:cs="Times New Roman"/>
          <w:spacing w:val="1"/>
          <w:sz w:val="24"/>
          <w:szCs w:val="24"/>
        </w:rPr>
        <w:t>быту</w:t>
      </w:r>
      <w:r w:rsidRPr="00D3581F">
        <w:rPr>
          <w:rFonts w:ascii="Times New Roman" w:hAnsi="Times New Roman" w:cs="Times New Roman"/>
          <w:spacing w:val="-6"/>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3"/>
          <w:sz w:val="24"/>
          <w:szCs w:val="24"/>
        </w:rPr>
        <w:t xml:space="preserve"> </w:t>
      </w:r>
      <w:r w:rsidRPr="00D3581F">
        <w:rPr>
          <w:rFonts w:ascii="Times New Roman" w:hAnsi="Times New Roman" w:cs="Times New Roman"/>
          <w:sz w:val="24"/>
          <w:szCs w:val="24"/>
        </w:rPr>
        <w:t>природе, социуме</w:t>
      </w:r>
    </w:p>
    <w:p w14:paraId="269B8F28" w14:textId="77777777"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и</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медиапространстве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(цифровой</w:t>
      </w:r>
      <w:r w:rsidRPr="00D3581F">
        <w:rPr>
          <w:rFonts w:ascii="Times New Roman" w:hAnsi="Times New Roman" w:cs="Times New Roman"/>
          <w:spacing w:val="1"/>
          <w:sz w:val="24"/>
          <w:szCs w:val="24"/>
        </w:rPr>
        <w:t xml:space="preserve"> </w:t>
      </w:r>
      <w:r w:rsidRPr="00D3581F">
        <w:rPr>
          <w:rFonts w:ascii="Times New Roman" w:hAnsi="Times New Roman" w:cs="Times New Roman"/>
          <w:spacing w:val="-1"/>
          <w:sz w:val="24"/>
          <w:szCs w:val="24"/>
        </w:rPr>
        <w:t>среде)».</w:t>
      </w:r>
    </w:p>
    <w:p w14:paraId="15D99746" w14:textId="25622F23" w:rsidR="002C6E8D" w:rsidRPr="00D3581F" w:rsidRDefault="0069355F" w:rsidP="00260491">
      <w:pPr>
        <w:pStyle w:val="afb"/>
        <w:rPr>
          <w:rFonts w:ascii="Times New Roman" w:hAnsi="Times New Roman" w:cs="Times New Roman"/>
          <w:sz w:val="24"/>
          <w:szCs w:val="24"/>
        </w:rPr>
      </w:pPr>
      <w:r w:rsidRPr="00D3581F">
        <w:rPr>
          <w:rFonts w:ascii="Times New Roman" w:hAnsi="Times New Roman" w:cs="Times New Roman"/>
          <w:sz w:val="24"/>
          <w:szCs w:val="24"/>
        </w:rPr>
        <w:t>Задачи</w:t>
      </w:r>
      <w:r w:rsidRPr="00D3581F">
        <w:rPr>
          <w:rFonts w:ascii="Times New Roman" w:hAnsi="Times New Roman" w:cs="Times New Roman"/>
          <w:spacing w:val="234"/>
          <w:sz w:val="24"/>
          <w:szCs w:val="24"/>
        </w:rPr>
        <w:t xml:space="preserve"> </w:t>
      </w:r>
      <w:r w:rsidRPr="00D3581F">
        <w:rPr>
          <w:rFonts w:ascii="Times New Roman" w:hAnsi="Times New Roman" w:cs="Times New Roman"/>
          <w:sz w:val="24"/>
          <w:szCs w:val="24"/>
        </w:rPr>
        <w:t>и</w:t>
      </w:r>
      <w:r w:rsidRPr="00D3581F">
        <w:rPr>
          <w:rFonts w:ascii="Times New Roman" w:hAnsi="Times New Roman" w:cs="Times New Roman"/>
          <w:spacing w:val="233"/>
          <w:sz w:val="24"/>
          <w:szCs w:val="24"/>
        </w:rPr>
        <w:t xml:space="preserve"> </w:t>
      </w:r>
      <w:r w:rsidRPr="00D3581F">
        <w:rPr>
          <w:rFonts w:ascii="Times New Roman" w:hAnsi="Times New Roman" w:cs="Times New Roman"/>
          <w:sz w:val="24"/>
          <w:szCs w:val="24"/>
        </w:rPr>
        <w:t>содержание</w:t>
      </w:r>
      <w:r w:rsidRPr="00D3581F">
        <w:rPr>
          <w:rFonts w:ascii="Times New Roman" w:hAnsi="Times New Roman" w:cs="Times New Roman"/>
          <w:spacing w:val="231"/>
          <w:sz w:val="24"/>
          <w:szCs w:val="24"/>
        </w:rPr>
        <w:t xml:space="preserve"> </w:t>
      </w:r>
      <w:r w:rsidRPr="00D3581F">
        <w:rPr>
          <w:rFonts w:ascii="Times New Roman" w:hAnsi="Times New Roman" w:cs="Times New Roman"/>
          <w:sz w:val="24"/>
          <w:szCs w:val="24"/>
        </w:rPr>
        <w:t>образовательной</w:t>
      </w:r>
      <w:r w:rsidRPr="00D3581F">
        <w:rPr>
          <w:rFonts w:ascii="Times New Roman" w:hAnsi="Times New Roman" w:cs="Times New Roman"/>
          <w:spacing w:val="231"/>
          <w:sz w:val="24"/>
          <w:szCs w:val="24"/>
        </w:rPr>
        <w:t xml:space="preserve"> </w:t>
      </w:r>
      <w:r w:rsidRPr="00D3581F">
        <w:rPr>
          <w:rFonts w:ascii="Times New Roman" w:hAnsi="Times New Roman" w:cs="Times New Roman"/>
          <w:sz w:val="24"/>
          <w:szCs w:val="24"/>
        </w:rPr>
        <w:t>деятельности</w:t>
      </w:r>
      <w:r w:rsidRPr="00D3581F">
        <w:rPr>
          <w:rFonts w:ascii="Times New Roman" w:hAnsi="Times New Roman" w:cs="Times New Roman"/>
          <w:spacing w:val="233"/>
          <w:sz w:val="24"/>
          <w:szCs w:val="24"/>
        </w:rPr>
        <w:t xml:space="preserve"> </w:t>
      </w:r>
      <w:r w:rsidRPr="00D3581F">
        <w:rPr>
          <w:rFonts w:ascii="Times New Roman" w:hAnsi="Times New Roman" w:cs="Times New Roman"/>
          <w:spacing w:val="1"/>
          <w:sz w:val="24"/>
          <w:szCs w:val="24"/>
        </w:rPr>
        <w:t>по</w:t>
      </w:r>
      <w:r w:rsidRPr="00D3581F">
        <w:rPr>
          <w:rFonts w:ascii="Times New Roman" w:hAnsi="Times New Roman" w:cs="Times New Roman"/>
          <w:spacing w:val="229"/>
          <w:sz w:val="24"/>
          <w:szCs w:val="24"/>
        </w:rPr>
        <w:t xml:space="preserve"> </w:t>
      </w:r>
      <w:r w:rsidRPr="00D3581F">
        <w:rPr>
          <w:rFonts w:ascii="Times New Roman" w:hAnsi="Times New Roman" w:cs="Times New Roman"/>
          <w:sz w:val="24"/>
          <w:szCs w:val="24"/>
        </w:rPr>
        <w:t>направлению</w:t>
      </w:r>
      <w:r w:rsidRPr="00D3581F">
        <w:rPr>
          <w:rFonts w:ascii="Times New Roman" w:hAnsi="Times New Roman" w:cs="Times New Roman"/>
          <w:spacing w:val="235"/>
          <w:sz w:val="24"/>
          <w:szCs w:val="24"/>
        </w:rPr>
        <w:t xml:space="preserve"> </w:t>
      </w:r>
      <w:r w:rsidRPr="00D3581F">
        <w:rPr>
          <w:rFonts w:ascii="Times New Roman" w:hAnsi="Times New Roman" w:cs="Times New Roman"/>
          <w:spacing w:val="1"/>
          <w:sz w:val="24"/>
          <w:szCs w:val="24"/>
        </w:rPr>
        <w:t>«Социально</w:t>
      </w:r>
      <w:r w:rsidRPr="00D3581F">
        <w:rPr>
          <w:rFonts w:ascii="Times New Roman" w:hAnsi="Times New Roman" w:cs="Times New Roman"/>
          <w:sz w:val="24"/>
          <w:szCs w:val="24"/>
        </w:rPr>
        <w:t>- коммуникативное</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развитие»</w:t>
      </w:r>
      <w:r w:rsidRPr="00D3581F">
        <w:rPr>
          <w:rFonts w:ascii="Times New Roman" w:hAnsi="Times New Roman" w:cs="Times New Roman"/>
          <w:spacing w:val="-8"/>
          <w:sz w:val="24"/>
          <w:szCs w:val="24"/>
        </w:rPr>
        <w:t xml:space="preserve"> </w:t>
      </w:r>
      <w:r w:rsidRPr="00D3581F">
        <w:rPr>
          <w:rFonts w:ascii="Times New Roman" w:hAnsi="Times New Roman" w:cs="Times New Roman"/>
          <w:sz w:val="24"/>
          <w:szCs w:val="24"/>
        </w:rPr>
        <w:t>представлены в</w:t>
      </w:r>
      <w:r w:rsidRPr="00D3581F">
        <w:rPr>
          <w:rFonts w:ascii="Times New Roman" w:hAnsi="Times New Roman" w:cs="Times New Roman"/>
          <w:spacing w:val="-1"/>
          <w:sz w:val="24"/>
          <w:szCs w:val="24"/>
        </w:rPr>
        <w:t xml:space="preserve"> </w:t>
      </w:r>
      <w:r w:rsidRPr="00D3581F">
        <w:rPr>
          <w:rFonts w:ascii="Times New Roman" w:hAnsi="Times New Roman" w:cs="Times New Roman"/>
          <w:sz w:val="24"/>
          <w:szCs w:val="24"/>
        </w:rPr>
        <w:t>следующих</w:t>
      </w:r>
      <w:r w:rsidRPr="00D3581F">
        <w:rPr>
          <w:rFonts w:ascii="Times New Roman" w:hAnsi="Times New Roman" w:cs="Times New Roman"/>
          <w:spacing w:val="2"/>
          <w:sz w:val="24"/>
          <w:szCs w:val="24"/>
        </w:rPr>
        <w:t xml:space="preserve"> </w:t>
      </w:r>
      <w:r w:rsidRPr="00D3581F">
        <w:rPr>
          <w:rFonts w:ascii="Times New Roman" w:hAnsi="Times New Roman" w:cs="Times New Roman"/>
          <w:sz w:val="24"/>
          <w:szCs w:val="24"/>
        </w:rPr>
        <w:t>таблицах:</w:t>
      </w:r>
    </w:p>
    <w:tbl>
      <w:tblPr>
        <w:tblW w:w="15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5"/>
        <w:gridCol w:w="56"/>
        <w:gridCol w:w="18"/>
        <w:gridCol w:w="9"/>
        <w:gridCol w:w="1338"/>
        <w:gridCol w:w="34"/>
        <w:gridCol w:w="2286"/>
        <w:gridCol w:w="2726"/>
        <w:gridCol w:w="34"/>
        <w:gridCol w:w="794"/>
        <w:gridCol w:w="218"/>
        <w:gridCol w:w="15"/>
        <w:gridCol w:w="41"/>
        <w:gridCol w:w="3906"/>
        <w:gridCol w:w="7"/>
        <w:gridCol w:w="31"/>
        <w:gridCol w:w="34"/>
      </w:tblGrid>
      <w:tr w:rsidR="00CE5322" w:rsidRPr="003D31F4" w14:paraId="5B2AFCA3" w14:textId="77777777" w:rsidTr="00E103E6">
        <w:trPr>
          <w:jc w:val="center"/>
        </w:trPr>
        <w:tc>
          <w:tcPr>
            <w:tcW w:w="15172" w:type="dxa"/>
            <w:gridSpan w:val="17"/>
            <w:shd w:val="clear" w:color="auto" w:fill="EEECE1" w:themeFill="background2"/>
            <w:vAlign w:val="center"/>
          </w:tcPr>
          <w:p w14:paraId="578D19FE" w14:textId="77777777" w:rsidR="00CE5322" w:rsidRPr="00D3581F" w:rsidRDefault="00CE5322" w:rsidP="00260491">
            <w:pPr>
              <w:pStyle w:val="afb"/>
              <w:rPr>
                <w:rFonts w:ascii="Times New Roman" w:hAnsi="Times New Roman" w:cs="Times New Roman"/>
                <w:b/>
                <w:bCs/>
                <w:sz w:val="24"/>
                <w:szCs w:val="24"/>
              </w:rPr>
            </w:pPr>
            <w:r w:rsidRPr="00D3581F">
              <w:rPr>
                <w:rFonts w:ascii="Times New Roman" w:hAnsi="Times New Roman" w:cs="Times New Roman"/>
                <w:b/>
                <w:bCs/>
                <w:sz w:val="24"/>
                <w:szCs w:val="24"/>
              </w:rPr>
              <w:t>СОЦИАЛЬНО-КОММУНИКАТИВНОЕ РАЗВИТИЕ</w:t>
            </w:r>
          </w:p>
        </w:tc>
      </w:tr>
      <w:tr w:rsidR="00CE5322" w:rsidRPr="003D31F4" w14:paraId="597E9D40" w14:textId="77777777" w:rsidTr="00E103E6">
        <w:trPr>
          <w:jc w:val="center"/>
        </w:trPr>
        <w:tc>
          <w:tcPr>
            <w:tcW w:w="15172" w:type="dxa"/>
            <w:gridSpan w:val="17"/>
            <w:shd w:val="clear" w:color="auto" w:fill="EEECE1" w:themeFill="background2"/>
            <w:vAlign w:val="center"/>
          </w:tcPr>
          <w:p w14:paraId="1B2AF17A" w14:textId="77777777" w:rsidR="00CE5322" w:rsidRPr="00D3581F" w:rsidRDefault="00CE5322" w:rsidP="00260491">
            <w:pPr>
              <w:pStyle w:val="afb"/>
              <w:rPr>
                <w:rFonts w:ascii="Times New Roman" w:hAnsi="Times New Roman" w:cs="Times New Roman"/>
                <w:b/>
                <w:bCs/>
                <w:sz w:val="24"/>
                <w:szCs w:val="24"/>
              </w:rPr>
            </w:pPr>
            <w:r w:rsidRPr="00D3581F">
              <w:rPr>
                <w:rFonts w:ascii="Times New Roman" w:hAnsi="Times New Roman" w:cs="Times New Roman"/>
                <w:b/>
                <w:bCs/>
                <w:sz w:val="24"/>
                <w:szCs w:val="24"/>
              </w:rPr>
              <w:t>Задачи образовательной области «Социально-коммуникативное развитие»</w:t>
            </w:r>
          </w:p>
        </w:tc>
      </w:tr>
      <w:tr w:rsidR="00CE5322" w:rsidRPr="003D31F4" w14:paraId="4AB1BCFB" w14:textId="77777777" w:rsidTr="00E103E6">
        <w:trPr>
          <w:trHeight w:val="313"/>
          <w:jc w:val="center"/>
        </w:trPr>
        <w:tc>
          <w:tcPr>
            <w:tcW w:w="5080" w:type="dxa"/>
            <w:gridSpan w:val="6"/>
            <w:vAlign w:val="center"/>
          </w:tcPr>
          <w:p w14:paraId="69638879"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от 2-х месяцев до 1 года</w:t>
            </w:r>
          </w:p>
        </w:tc>
        <w:tc>
          <w:tcPr>
            <w:tcW w:w="5046" w:type="dxa"/>
            <w:gridSpan w:val="3"/>
            <w:vAlign w:val="center"/>
          </w:tcPr>
          <w:p w14:paraId="2A777D33"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от 1 года до 2-х лет</w:t>
            </w:r>
          </w:p>
        </w:tc>
        <w:tc>
          <w:tcPr>
            <w:tcW w:w="5046" w:type="dxa"/>
            <w:gridSpan w:val="8"/>
            <w:vAlign w:val="center"/>
          </w:tcPr>
          <w:p w14:paraId="450ACEF1"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от 2-х лет до 3-х лет</w:t>
            </w:r>
          </w:p>
        </w:tc>
      </w:tr>
      <w:tr w:rsidR="00CE5322" w:rsidRPr="003D31F4" w14:paraId="3807FB87" w14:textId="77777777" w:rsidTr="00E103E6">
        <w:trPr>
          <w:jc w:val="center"/>
        </w:trPr>
        <w:tc>
          <w:tcPr>
            <w:tcW w:w="5080" w:type="dxa"/>
            <w:gridSpan w:val="6"/>
          </w:tcPr>
          <w:p w14:paraId="1FABC353"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3"/>
          </w:tcPr>
          <w:p w14:paraId="1B710E56"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создавать условия для благоприятной адаптации ребенка к ДОО</w:t>
            </w:r>
          </w:p>
        </w:tc>
        <w:tc>
          <w:tcPr>
            <w:tcW w:w="5046" w:type="dxa"/>
            <w:gridSpan w:val="8"/>
          </w:tcPr>
          <w:p w14:paraId="5B3FC225"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поддерживать эмоционально-положительное состояние детей в период адаптации к ДОО;</w:t>
            </w:r>
          </w:p>
        </w:tc>
      </w:tr>
      <w:tr w:rsidR="00CE5322" w:rsidRPr="003D31F4" w14:paraId="1974BA98" w14:textId="77777777" w:rsidTr="00E103E6">
        <w:trPr>
          <w:jc w:val="center"/>
        </w:trPr>
        <w:tc>
          <w:tcPr>
            <w:tcW w:w="5080" w:type="dxa"/>
            <w:gridSpan w:val="6"/>
          </w:tcPr>
          <w:p w14:paraId="25494E13"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3"/>
            <w:shd w:val="clear" w:color="auto" w:fill="auto"/>
          </w:tcPr>
          <w:p w14:paraId="0844F530"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поддерживать пока еще непродолжительные контакты со сверстниками, интерес к сверстнику</w:t>
            </w:r>
          </w:p>
        </w:tc>
        <w:tc>
          <w:tcPr>
            <w:tcW w:w="5046" w:type="dxa"/>
            <w:gridSpan w:val="8"/>
            <w:shd w:val="clear" w:color="auto" w:fill="auto"/>
          </w:tcPr>
          <w:p w14:paraId="587EF473"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3D31F4" w14:paraId="08395A7E" w14:textId="77777777" w:rsidTr="00E103E6">
        <w:trPr>
          <w:jc w:val="center"/>
        </w:trPr>
        <w:tc>
          <w:tcPr>
            <w:tcW w:w="5080" w:type="dxa"/>
            <w:gridSpan w:val="6"/>
          </w:tcPr>
          <w:p w14:paraId="2E271264"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3"/>
            <w:shd w:val="clear" w:color="auto" w:fill="auto"/>
          </w:tcPr>
          <w:p w14:paraId="2BF95082"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формировать элементарные представления: о себе, близких людях, ближайшем предметном окружении;</w:t>
            </w:r>
          </w:p>
        </w:tc>
        <w:tc>
          <w:tcPr>
            <w:tcW w:w="5046" w:type="dxa"/>
            <w:gridSpan w:val="8"/>
            <w:shd w:val="clear" w:color="auto" w:fill="auto"/>
          </w:tcPr>
          <w:p w14:paraId="16925E53"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3D31F4" w14:paraId="53B67C2A" w14:textId="77777777" w:rsidTr="00E103E6">
        <w:trPr>
          <w:jc w:val="center"/>
        </w:trPr>
        <w:tc>
          <w:tcPr>
            <w:tcW w:w="5080" w:type="dxa"/>
            <w:gridSpan w:val="6"/>
            <w:shd w:val="clear" w:color="auto" w:fill="F2F2F2" w:themeFill="background1" w:themeFillShade="F2"/>
          </w:tcPr>
          <w:p w14:paraId="1B513A10" w14:textId="77777777" w:rsidR="00CE5322" w:rsidRPr="00D3581F" w:rsidRDefault="00CE5322" w:rsidP="00260491">
            <w:pPr>
              <w:pStyle w:val="afb"/>
              <w:rPr>
                <w:rFonts w:ascii="Times New Roman" w:hAnsi="Times New Roman" w:cs="Times New Roman"/>
                <w:sz w:val="24"/>
                <w:szCs w:val="24"/>
              </w:rPr>
            </w:pPr>
          </w:p>
        </w:tc>
        <w:tc>
          <w:tcPr>
            <w:tcW w:w="5046" w:type="dxa"/>
            <w:gridSpan w:val="3"/>
            <w:shd w:val="clear" w:color="auto" w:fill="auto"/>
          </w:tcPr>
          <w:p w14:paraId="162D4AB0"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создавать условия для получения опыта применения правил социального взаимодействия</w:t>
            </w:r>
          </w:p>
        </w:tc>
        <w:tc>
          <w:tcPr>
            <w:tcW w:w="5046" w:type="dxa"/>
            <w:gridSpan w:val="8"/>
            <w:shd w:val="clear" w:color="auto" w:fill="auto"/>
          </w:tcPr>
          <w:p w14:paraId="6296F15E"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развивать игровой опыт ребенка, помогая детям отражать в игре представления об окружающей действительности</w:t>
            </w:r>
          </w:p>
        </w:tc>
      </w:tr>
      <w:tr w:rsidR="00CE5322" w:rsidRPr="003D31F4" w14:paraId="71D0E330" w14:textId="77777777" w:rsidTr="00E103E6">
        <w:trPr>
          <w:jc w:val="center"/>
        </w:trPr>
        <w:tc>
          <w:tcPr>
            <w:tcW w:w="5080" w:type="dxa"/>
            <w:gridSpan w:val="6"/>
            <w:shd w:val="clear" w:color="auto" w:fill="F2F2F2" w:themeFill="background1" w:themeFillShade="F2"/>
            <w:vAlign w:val="center"/>
          </w:tcPr>
          <w:p w14:paraId="1AC62902" w14:textId="77777777" w:rsidR="00CE5322" w:rsidRPr="00D3581F" w:rsidRDefault="00CE5322" w:rsidP="00260491">
            <w:pPr>
              <w:pStyle w:val="afb"/>
              <w:rPr>
                <w:rFonts w:ascii="Times New Roman" w:hAnsi="Times New Roman" w:cs="Times New Roman"/>
                <w:sz w:val="24"/>
                <w:szCs w:val="24"/>
              </w:rPr>
            </w:pPr>
          </w:p>
        </w:tc>
        <w:tc>
          <w:tcPr>
            <w:tcW w:w="5046" w:type="dxa"/>
            <w:gridSpan w:val="3"/>
            <w:shd w:val="clear" w:color="auto" w:fill="F2F2F2" w:themeFill="background1" w:themeFillShade="F2"/>
            <w:vAlign w:val="center"/>
          </w:tcPr>
          <w:p w14:paraId="3F1FEBB9" w14:textId="77777777" w:rsidR="00CE5322" w:rsidRPr="00D3581F" w:rsidRDefault="00CE5322" w:rsidP="00260491">
            <w:pPr>
              <w:pStyle w:val="afb"/>
              <w:rPr>
                <w:rFonts w:ascii="Times New Roman" w:hAnsi="Times New Roman" w:cs="Times New Roman"/>
                <w:sz w:val="24"/>
                <w:szCs w:val="24"/>
              </w:rPr>
            </w:pPr>
          </w:p>
        </w:tc>
        <w:tc>
          <w:tcPr>
            <w:tcW w:w="5046" w:type="dxa"/>
            <w:gridSpan w:val="8"/>
            <w:vAlign w:val="center"/>
          </w:tcPr>
          <w:p w14:paraId="46A2E250" w14:textId="77777777" w:rsidR="00CE5322" w:rsidRPr="00D3581F" w:rsidRDefault="00CE5322" w:rsidP="00260491">
            <w:pPr>
              <w:pStyle w:val="afb"/>
              <w:rPr>
                <w:rFonts w:ascii="Times New Roman" w:hAnsi="Times New Roman" w:cs="Times New Roman"/>
                <w:sz w:val="24"/>
                <w:szCs w:val="24"/>
              </w:rPr>
            </w:pPr>
            <w:r w:rsidRPr="00D3581F">
              <w:rPr>
                <w:rFonts w:ascii="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3D31F4" w14:paraId="5FBF8B54" w14:textId="77777777" w:rsidTr="00E103E6">
        <w:trPr>
          <w:gridAfter w:val="1"/>
          <w:wAfter w:w="34" w:type="dxa"/>
          <w:jc w:val="center"/>
        </w:trPr>
        <w:tc>
          <w:tcPr>
            <w:tcW w:w="15138" w:type="dxa"/>
            <w:gridSpan w:val="16"/>
            <w:shd w:val="clear" w:color="auto" w:fill="EEECE1" w:themeFill="background2"/>
          </w:tcPr>
          <w:p w14:paraId="75A89741" w14:textId="77777777" w:rsidR="00CE5322" w:rsidRPr="003D31F4" w:rsidRDefault="00CE5322"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w:t>
            </w: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образовательной области «Социально-коммуникативное развитие»</w:t>
            </w:r>
          </w:p>
        </w:tc>
      </w:tr>
      <w:tr w:rsidR="00CE5322" w:rsidRPr="003D31F4" w14:paraId="57110A1C" w14:textId="77777777" w:rsidTr="00E103E6">
        <w:trPr>
          <w:gridAfter w:val="1"/>
          <w:wAfter w:w="34" w:type="dxa"/>
          <w:jc w:val="center"/>
        </w:trPr>
        <w:tc>
          <w:tcPr>
            <w:tcW w:w="5046" w:type="dxa"/>
            <w:gridSpan w:val="5"/>
          </w:tcPr>
          <w:p w14:paraId="5250F2F3" w14:textId="77777777" w:rsidR="00CE5322" w:rsidRPr="00CB43A3" w:rsidRDefault="00CE5322" w:rsidP="00260491">
            <w:pPr>
              <w:pStyle w:val="afb"/>
              <w:rPr>
                <w:rFonts w:ascii="Times New Roman" w:hAnsi="Times New Roman" w:cs="Times New Roman"/>
                <w:b/>
                <w:bCs/>
                <w:sz w:val="24"/>
                <w:szCs w:val="24"/>
              </w:rPr>
            </w:pPr>
            <w:r w:rsidRPr="00CB43A3">
              <w:rPr>
                <w:rFonts w:ascii="Times New Roman" w:hAnsi="Times New Roman" w:cs="Times New Roman"/>
                <w:b/>
                <w:bCs/>
                <w:sz w:val="24"/>
                <w:szCs w:val="24"/>
              </w:rPr>
              <w:t>от 2-х месяцев до 1 года</w:t>
            </w:r>
          </w:p>
        </w:tc>
        <w:tc>
          <w:tcPr>
            <w:tcW w:w="5046" w:type="dxa"/>
            <w:gridSpan w:val="3"/>
          </w:tcPr>
          <w:p w14:paraId="06854187" w14:textId="77777777" w:rsidR="00CE5322" w:rsidRPr="00CB43A3" w:rsidRDefault="00CE5322" w:rsidP="00260491">
            <w:pPr>
              <w:pStyle w:val="afb"/>
              <w:rPr>
                <w:rFonts w:ascii="Times New Roman" w:hAnsi="Times New Roman" w:cs="Times New Roman"/>
                <w:b/>
                <w:bCs/>
                <w:sz w:val="24"/>
                <w:szCs w:val="24"/>
              </w:rPr>
            </w:pPr>
            <w:r w:rsidRPr="00CB43A3">
              <w:rPr>
                <w:rFonts w:ascii="Times New Roman" w:hAnsi="Times New Roman" w:cs="Times New Roman"/>
                <w:b/>
                <w:bCs/>
                <w:sz w:val="24"/>
                <w:szCs w:val="24"/>
              </w:rPr>
              <w:t>от 1 года до 2-х лет</w:t>
            </w:r>
          </w:p>
        </w:tc>
        <w:tc>
          <w:tcPr>
            <w:tcW w:w="5046" w:type="dxa"/>
            <w:gridSpan w:val="8"/>
          </w:tcPr>
          <w:p w14:paraId="412F8513" w14:textId="77777777" w:rsidR="00CE5322" w:rsidRPr="00CB43A3" w:rsidRDefault="00CE5322" w:rsidP="00260491">
            <w:pPr>
              <w:pStyle w:val="afb"/>
              <w:rPr>
                <w:rFonts w:ascii="Times New Roman" w:hAnsi="Times New Roman" w:cs="Times New Roman"/>
                <w:b/>
                <w:bCs/>
                <w:sz w:val="24"/>
                <w:szCs w:val="24"/>
              </w:rPr>
            </w:pPr>
            <w:r w:rsidRPr="00CB43A3">
              <w:rPr>
                <w:rFonts w:ascii="Times New Roman" w:hAnsi="Times New Roman" w:cs="Times New Roman"/>
                <w:b/>
                <w:bCs/>
                <w:sz w:val="24"/>
                <w:szCs w:val="24"/>
              </w:rPr>
              <w:t>от 2-х лет до 3-х лет</w:t>
            </w:r>
          </w:p>
        </w:tc>
      </w:tr>
      <w:tr w:rsidR="00CE5322" w:rsidRPr="003D31F4" w14:paraId="67E1512D" w14:textId="77777777" w:rsidTr="00E103E6">
        <w:trPr>
          <w:gridAfter w:val="1"/>
          <w:wAfter w:w="34" w:type="dxa"/>
          <w:trHeight w:val="2445"/>
          <w:jc w:val="center"/>
        </w:trPr>
        <w:tc>
          <w:tcPr>
            <w:tcW w:w="5046" w:type="dxa"/>
            <w:gridSpan w:val="5"/>
            <w:vMerge w:val="restart"/>
          </w:tcPr>
          <w:p w14:paraId="43BDB6B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3"/>
          </w:tcPr>
          <w:p w14:paraId="6016EBC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8"/>
          </w:tcPr>
          <w:p w14:paraId="6A5F5F8B"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3D31F4" w14:paraId="70CCBBBB" w14:textId="77777777" w:rsidTr="00E103E6">
        <w:trPr>
          <w:gridAfter w:val="1"/>
          <w:wAfter w:w="34" w:type="dxa"/>
          <w:trHeight w:val="2667"/>
          <w:jc w:val="center"/>
        </w:trPr>
        <w:tc>
          <w:tcPr>
            <w:tcW w:w="5046" w:type="dxa"/>
            <w:gridSpan w:val="5"/>
            <w:vMerge/>
          </w:tcPr>
          <w:p w14:paraId="49F42AF3"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shd w:val="clear" w:color="auto" w:fill="FFFFFF" w:themeFill="background1"/>
          </w:tcPr>
          <w:p w14:paraId="372092E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8"/>
            <w:shd w:val="clear" w:color="auto" w:fill="FFFFFF" w:themeFill="background1"/>
          </w:tcPr>
          <w:p w14:paraId="77B1887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3D31F4" w14:paraId="5FA383FB" w14:textId="77777777" w:rsidTr="00E103E6">
        <w:trPr>
          <w:gridAfter w:val="1"/>
          <w:wAfter w:w="34" w:type="dxa"/>
          <w:trHeight w:val="826"/>
          <w:jc w:val="center"/>
        </w:trPr>
        <w:tc>
          <w:tcPr>
            <w:tcW w:w="5046" w:type="dxa"/>
            <w:gridSpan w:val="5"/>
            <w:vMerge w:val="restart"/>
          </w:tcPr>
          <w:p w14:paraId="794ADCDB"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6 месяцев</w:t>
            </w:r>
            <w:r w:rsidRPr="003D31F4">
              <w:rPr>
                <w:rFonts w:ascii="Times New Roman" w:hAnsi="Times New Roman" w:cs="Times New Roman"/>
                <w:sz w:val="24"/>
                <w:szCs w:val="24"/>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3"/>
            <w:vMerge w:val="restart"/>
            <w:shd w:val="clear" w:color="auto" w:fill="FFFFFF" w:themeFill="background1"/>
          </w:tcPr>
          <w:p w14:paraId="4807BB5D"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в беседе и различных формах совместной деятельности формирует:</w:t>
            </w:r>
          </w:p>
          <w:p w14:paraId="6BABB7B9"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элементарные представления ребенка о себе,</w:t>
            </w:r>
          </w:p>
          <w:p w14:paraId="35B4255A"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своем имени, </w:t>
            </w:r>
          </w:p>
          <w:p w14:paraId="5B09ABF6"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внешнем виде, </w:t>
            </w:r>
          </w:p>
          <w:p w14:paraId="1D16D409"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половой принадлежности (мальчик, девочка)</w:t>
            </w:r>
          </w:p>
          <w:p w14:paraId="0FD124AE"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по внешним признакам (одежда, прическа); </w:t>
            </w:r>
          </w:p>
          <w:p w14:paraId="6578DEA8"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 близких людях; </w:t>
            </w:r>
          </w:p>
          <w:p w14:paraId="6902BCC1" w14:textId="77777777" w:rsidR="00CE5322" w:rsidRPr="003D31F4" w:rsidRDefault="00CE5322">
            <w:pPr>
              <w:pStyle w:val="ad"/>
              <w:numPr>
                <w:ilvl w:val="0"/>
                <w:numId w:val="79"/>
              </w:numPr>
              <w:spacing w:line="240" w:lineRule="auto"/>
              <w:rPr>
                <w:rFonts w:ascii="Times New Roman" w:hAnsi="Times New Roman" w:cs="Times New Roman"/>
                <w:sz w:val="24"/>
                <w:szCs w:val="24"/>
              </w:rPr>
            </w:pPr>
            <w:r w:rsidRPr="003D31F4">
              <w:rPr>
                <w:rFonts w:ascii="Times New Roman" w:hAnsi="Times New Roman" w:cs="Times New Roman"/>
                <w:sz w:val="24"/>
                <w:szCs w:val="24"/>
              </w:rPr>
              <w:t>о ближайшем предметном окружении.</w:t>
            </w:r>
          </w:p>
        </w:tc>
        <w:tc>
          <w:tcPr>
            <w:tcW w:w="5046" w:type="dxa"/>
            <w:gridSpan w:val="8"/>
            <w:shd w:val="clear" w:color="auto" w:fill="FFFFFF" w:themeFill="background1"/>
          </w:tcPr>
          <w:p w14:paraId="29101D45"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Показывает и называет ребенку:</w:t>
            </w:r>
          </w:p>
          <w:p w14:paraId="6A3F9BC8" w14:textId="77777777" w:rsidR="00CE5322" w:rsidRPr="003D31F4" w:rsidRDefault="00CE5322">
            <w:pPr>
              <w:pStyle w:val="ad"/>
              <w:numPr>
                <w:ilvl w:val="0"/>
                <w:numId w:val="80"/>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основные части тела и лица человека, </w:t>
            </w:r>
          </w:p>
          <w:p w14:paraId="25483EF2" w14:textId="77777777" w:rsidR="00CE5322" w:rsidRPr="003D31F4" w:rsidRDefault="00460119">
            <w:pPr>
              <w:pStyle w:val="ad"/>
              <w:numPr>
                <w:ilvl w:val="0"/>
                <w:numId w:val="80"/>
              </w:numPr>
              <w:spacing w:line="240" w:lineRule="auto"/>
              <w:rPr>
                <w:rFonts w:ascii="Times New Roman" w:hAnsi="Times New Roman" w:cs="Times New Roman"/>
                <w:sz w:val="24"/>
                <w:szCs w:val="24"/>
              </w:rPr>
            </w:pPr>
            <w:r w:rsidRPr="003D31F4">
              <w:rPr>
                <w:rFonts w:ascii="Times New Roman" w:hAnsi="Times New Roman" w:cs="Times New Roman"/>
                <w:sz w:val="24"/>
                <w:szCs w:val="24"/>
              </w:rPr>
              <w:t>его действия.</w:t>
            </w:r>
          </w:p>
        </w:tc>
      </w:tr>
      <w:tr w:rsidR="00CE5322" w:rsidRPr="003D31F4" w14:paraId="1CCE76E6" w14:textId="77777777" w:rsidTr="00E103E6">
        <w:trPr>
          <w:gridAfter w:val="1"/>
          <w:wAfter w:w="34" w:type="dxa"/>
          <w:trHeight w:val="1656"/>
          <w:jc w:val="center"/>
        </w:trPr>
        <w:tc>
          <w:tcPr>
            <w:tcW w:w="5046" w:type="dxa"/>
            <w:gridSpan w:val="5"/>
            <w:vMerge/>
          </w:tcPr>
          <w:p w14:paraId="1F0B2B9F"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shd w:val="clear" w:color="auto" w:fill="FFFFFF" w:themeFill="background1"/>
          </w:tcPr>
          <w:p w14:paraId="0A953AC5"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19FC6066"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Оказывает помощь детям в определении:</w:t>
            </w:r>
          </w:p>
          <w:p w14:paraId="020AF1D0"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-особенностей внешнего вида мальчиков и девочек, их одежды, причесок,</w:t>
            </w:r>
          </w:p>
          <w:p w14:paraId="78EB7A59"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-предпочитаемых игрушек, </w:t>
            </w:r>
          </w:p>
          <w:p w14:paraId="7CC1949A"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-задает детям вопросы уточняющего или проблемного характера, </w:t>
            </w:r>
          </w:p>
          <w:p w14:paraId="296EDAD9"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-объясняет отличительные признаки взрослых и детей, используя наглядный материал и повседневные жизненные ситуации.</w:t>
            </w:r>
          </w:p>
        </w:tc>
      </w:tr>
      <w:tr w:rsidR="00CE5322" w:rsidRPr="003D31F4" w14:paraId="7A76C20A" w14:textId="77777777" w:rsidTr="00E103E6">
        <w:trPr>
          <w:gridAfter w:val="1"/>
          <w:wAfter w:w="34" w:type="dxa"/>
          <w:jc w:val="center"/>
        </w:trPr>
        <w:tc>
          <w:tcPr>
            <w:tcW w:w="5046" w:type="dxa"/>
            <w:gridSpan w:val="5"/>
            <w:vMerge/>
          </w:tcPr>
          <w:p w14:paraId="37B414A5"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shd w:val="clear" w:color="auto" w:fill="FFFFFF" w:themeFill="background1"/>
          </w:tcPr>
          <w:p w14:paraId="1288D589" w14:textId="77777777" w:rsidR="00CE5322" w:rsidRPr="003D31F4" w:rsidRDefault="00CE5322" w:rsidP="00260491">
            <w:pPr>
              <w:spacing w:line="240" w:lineRule="auto"/>
              <w:rPr>
                <w:rFonts w:ascii="Times New Roman" w:hAnsi="Times New Roman" w:cs="Times New Roman"/>
                <w:sz w:val="24"/>
                <w:szCs w:val="24"/>
                <w:highlight w:val="yellow"/>
              </w:rPr>
            </w:pPr>
          </w:p>
        </w:tc>
        <w:tc>
          <w:tcPr>
            <w:tcW w:w="5046" w:type="dxa"/>
            <w:gridSpan w:val="8"/>
            <w:shd w:val="clear" w:color="auto" w:fill="FFFFFF" w:themeFill="background1"/>
          </w:tcPr>
          <w:p w14:paraId="2674A936"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Педагог формирует представление детей о </w:t>
            </w:r>
          </w:p>
          <w:p w14:paraId="648C382F"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-простых предметах своей одежды, обозначает словами каждый предмет одежды, </w:t>
            </w:r>
          </w:p>
          <w:p w14:paraId="72544C6C"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-рассказывает детям о назначении предметов одежды, </w:t>
            </w:r>
          </w:p>
          <w:p w14:paraId="2704B3E9"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-способах их использования (надевание колготок, футболок и тому подобное).</w:t>
            </w:r>
          </w:p>
        </w:tc>
      </w:tr>
      <w:tr w:rsidR="00CE5322" w:rsidRPr="003D31F4" w14:paraId="71855270" w14:textId="77777777" w:rsidTr="00E103E6">
        <w:trPr>
          <w:gridAfter w:val="1"/>
          <w:wAfter w:w="34" w:type="dxa"/>
          <w:jc w:val="center"/>
        </w:trPr>
        <w:tc>
          <w:tcPr>
            <w:tcW w:w="5046" w:type="dxa"/>
            <w:gridSpan w:val="5"/>
            <w:vMerge w:val="restart"/>
          </w:tcPr>
          <w:p w14:paraId="38FEF604"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val="restart"/>
            <w:shd w:val="clear" w:color="auto" w:fill="FFFFFF" w:themeFill="background1"/>
          </w:tcPr>
          <w:p w14:paraId="2830BF03"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711C9B79"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Поддерживает желание ребенка называть и различать основные действия взрослых</w:t>
            </w:r>
          </w:p>
        </w:tc>
      </w:tr>
      <w:tr w:rsidR="00CE5322" w:rsidRPr="003D31F4" w14:paraId="6466FCF9" w14:textId="77777777" w:rsidTr="00E103E6">
        <w:trPr>
          <w:gridAfter w:val="1"/>
          <w:wAfter w:w="34" w:type="dxa"/>
          <w:jc w:val="center"/>
        </w:trPr>
        <w:tc>
          <w:tcPr>
            <w:tcW w:w="5046" w:type="dxa"/>
            <w:gridSpan w:val="5"/>
            <w:vMerge/>
          </w:tcPr>
          <w:p w14:paraId="22B878AB"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shd w:val="clear" w:color="auto" w:fill="FFFFFF" w:themeFill="background1"/>
          </w:tcPr>
          <w:p w14:paraId="19F9F3D7"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250C5008" w14:textId="77777777" w:rsidR="00CE5322" w:rsidRPr="003D31F4" w:rsidRDefault="00CE5322" w:rsidP="00260491">
            <w:pPr>
              <w:spacing w:line="240" w:lineRule="auto"/>
              <w:rPr>
                <w:rFonts w:ascii="Times New Roman" w:hAnsi="Times New Roman" w:cs="Times New Roman"/>
                <w:sz w:val="24"/>
                <w:szCs w:val="24"/>
                <w:highlight w:val="lightGray"/>
              </w:rPr>
            </w:pPr>
            <w:r w:rsidRPr="003D31F4">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3D31F4" w14:paraId="29610580" w14:textId="77777777" w:rsidTr="00E103E6">
        <w:trPr>
          <w:gridAfter w:val="1"/>
          <w:wAfter w:w="34" w:type="dxa"/>
          <w:trHeight w:val="447"/>
          <w:jc w:val="center"/>
        </w:trPr>
        <w:tc>
          <w:tcPr>
            <w:tcW w:w="5046" w:type="dxa"/>
            <w:gridSpan w:val="5"/>
            <w:vMerge w:val="restart"/>
            <w:shd w:val="clear" w:color="auto" w:fill="F2F2F2" w:themeFill="background1" w:themeFillShade="F2"/>
          </w:tcPr>
          <w:p w14:paraId="5E03D3E4"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val="restart"/>
            <w:shd w:val="clear" w:color="auto" w:fill="FFFFFF" w:themeFill="background1"/>
          </w:tcPr>
          <w:p w14:paraId="53E4C03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8"/>
            <w:shd w:val="clear" w:color="auto" w:fill="FFFFFF" w:themeFill="background1"/>
          </w:tcPr>
          <w:p w14:paraId="7A0EEB2D" w14:textId="3CA36431"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поддерживает стремление детей выполнять элементарные правила поведения ("можно", "нельзя"). </w:t>
            </w:r>
          </w:p>
        </w:tc>
      </w:tr>
      <w:tr w:rsidR="00CE5322" w:rsidRPr="003D31F4" w14:paraId="628BBCC4" w14:textId="77777777" w:rsidTr="00E103E6">
        <w:trPr>
          <w:gridAfter w:val="1"/>
          <w:wAfter w:w="34" w:type="dxa"/>
          <w:trHeight w:val="1518"/>
          <w:jc w:val="center"/>
        </w:trPr>
        <w:tc>
          <w:tcPr>
            <w:tcW w:w="5046" w:type="dxa"/>
            <w:gridSpan w:val="5"/>
            <w:vMerge/>
            <w:shd w:val="clear" w:color="auto" w:fill="F2F2F2" w:themeFill="background1" w:themeFillShade="F2"/>
          </w:tcPr>
          <w:p w14:paraId="0A1CC590"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shd w:val="clear" w:color="auto" w:fill="FFFFFF" w:themeFill="background1"/>
          </w:tcPr>
          <w:p w14:paraId="0CD3D26C"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353C3A0C"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3D31F4" w14:paraId="47B586D8" w14:textId="77777777" w:rsidTr="00E103E6">
        <w:trPr>
          <w:gridAfter w:val="1"/>
          <w:wAfter w:w="34" w:type="dxa"/>
          <w:jc w:val="center"/>
        </w:trPr>
        <w:tc>
          <w:tcPr>
            <w:tcW w:w="5046" w:type="dxa"/>
            <w:gridSpan w:val="5"/>
            <w:vMerge/>
            <w:shd w:val="clear" w:color="auto" w:fill="F2F2F2" w:themeFill="background1" w:themeFillShade="F2"/>
          </w:tcPr>
          <w:p w14:paraId="25D5A650"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vMerge/>
            <w:shd w:val="clear" w:color="auto" w:fill="FFFFFF" w:themeFill="background1"/>
          </w:tcPr>
          <w:p w14:paraId="105A0F40"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6A07C8F6"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3D31F4" w14:paraId="5032663E" w14:textId="77777777" w:rsidTr="00E103E6">
        <w:trPr>
          <w:gridAfter w:val="1"/>
          <w:wAfter w:w="34" w:type="dxa"/>
          <w:jc w:val="center"/>
        </w:trPr>
        <w:tc>
          <w:tcPr>
            <w:tcW w:w="5046" w:type="dxa"/>
            <w:gridSpan w:val="5"/>
            <w:vMerge w:val="restart"/>
            <w:shd w:val="clear" w:color="auto" w:fill="F2F2F2" w:themeFill="background1" w:themeFillShade="F2"/>
          </w:tcPr>
          <w:p w14:paraId="1A02E184"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shd w:val="clear" w:color="auto" w:fill="FFFFFF" w:themeFill="background1"/>
          </w:tcPr>
          <w:p w14:paraId="7B923EA5"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sidRPr="003D31F4">
              <w:rPr>
                <w:rFonts w:ascii="Times New Roman" w:hAnsi="Times New Roman" w:cs="Times New Roman"/>
                <w:sz w:val="24"/>
                <w:szCs w:val="24"/>
              </w:rPr>
              <w:t>.</w:t>
            </w:r>
          </w:p>
        </w:tc>
        <w:tc>
          <w:tcPr>
            <w:tcW w:w="5046" w:type="dxa"/>
            <w:gridSpan w:val="8"/>
            <w:shd w:val="clear" w:color="auto" w:fill="FFFFFF" w:themeFill="background1"/>
          </w:tcPr>
          <w:p w14:paraId="347A3AE6"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3D31F4" w14:paraId="28D80C8B" w14:textId="77777777" w:rsidTr="00E103E6">
        <w:trPr>
          <w:gridAfter w:val="1"/>
          <w:wAfter w:w="34" w:type="dxa"/>
          <w:jc w:val="center"/>
        </w:trPr>
        <w:tc>
          <w:tcPr>
            <w:tcW w:w="5046" w:type="dxa"/>
            <w:gridSpan w:val="5"/>
            <w:vMerge/>
            <w:shd w:val="clear" w:color="auto" w:fill="F2F2F2" w:themeFill="background1" w:themeFillShade="F2"/>
          </w:tcPr>
          <w:p w14:paraId="38892673"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3"/>
            <w:shd w:val="clear" w:color="auto" w:fill="F2F2F2" w:themeFill="background1" w:themeFillShade="F2"/>
          </w:tcPr>
          <w:p w14:paraId="0094E006" w14:textId="77777777" w:rsidR="00CE5322" w:rsidRPr="003D31F4" w:rsidRDefault="00CE5322" w:rsidP="00260491">
            <w:pPr>
              <w:spacing w:line="240" w:lineRule="auto"/>
              <w:rPr>
                <w:rFonts w:ascii="Times New Roman" w:hAnsi="Times New Roman" w:cs="Times New Roman"/>
                <w:sz w:val="24"/>
                <w:szCs w:val="24"/>
              </w:rPr>
            </w:pPr>
          </w:p>
        </w:tc>
        <w:tc>
          <w:tcPr>
            <w:tcW w:w="5046" w:type="dxa"/>
            <w:gridSpan w:val="8"/>
            <w:shd w:val="clear" w:color="auto" w:fill="FFFFFF" w:themeFill="background1"/>
          </w:tcPr>
          <w:p w14:paraId="6A62FC47"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Педагог поддерживает желание детей познавать пространство своей группы,</w:t>
            </w:r>
          </w:p>
          <w:p w14:paraId="72750F2D"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узнавать вход в группу, </w:t>
            </w:r>
          </w:p>
          <w:p w14:paraId="0FD41F6C"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ее расположение на этаже, </w:t>
            </w:r>
          </w:p>
          <w:p w14:paraId="57C61F44"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педагогов, которые работают с детьми.</w:t>
            </w:r>
          </w:p>
          <w:p w14:paraId="66AA53E9"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Рассматривает с детьми пространство группы, </w:t>
            </w:r>
          </w:p>
          <w:p w14:paraId="2F61F42D"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назначение каждого помещения, </w:t>
            </w:r>
          </w:p>
          <w:p w14:paraId="5BE136B7"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его наполнение, </w:t>
            </w:r>
          </w:p>
          <w:p w14:paraId="69FCF88C" w14:textId="77777777" w:rsidR="00CE5322" w:rsidRPr="003D31F4" w:rsidRDefault="00CE5322" w:rsidP="00260491">
            <w:pPr>
              <w:pStyle w:val="afb"/>
            </w:pPr>
            <w:r w:rsidRPr="00CB43A3">
              <w:rPr>
                <w:rFonts w:ascii="Times New Roman" w:hAnsi="Times New Roman" w:cs="Times New Roman"/>
                <w:sz w:val="24"/>
                <w:szCs w:val="24"/>
              </w:rPr>
              <w:t>помогает детям ориентироваться в пространстве группы.</w:t>
            </w:r>
          </w:p>
        </w:tc>
      </w:tr>
      <w:tr w:rsidR="00CE5322" w:rsidRPr="003D31F4" w14:paraId="11BE1DBC" w14:textId="77777777" w:rsidTr="00E103E6">
        <w:trPr>
          <w:gridAfter w:val="2"/>
          <w:wAfter w:w="65" w:type="dxa"/>
          <w:jc w:val="center"/>
        </w:trPr>
        <w:tc>
          <w:tcPr>
            <w:tcW w:w="15107" w:type="dxa"/>
            <w:gridSpan w:val="15"/>
            <w:shd w:val="clear" w:color="auto" w:fill="EEECE1" w:themeFill="background2"/>
          </w:tcPr>
          <w:p w14:paraId="488AD946"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СОЦИАЛЬНО-КОММУНИКАТИВНОЕ РАЗВИТИЕ</w:t>
            </w:r>
          </w:p>
        </w:tc>
      </w:tr>
      <w:tr w:rsidR="00CE5322" w:rsidRPr="003D31F4" w14:paraId="79F30142" w14:textId="77777777" w:rsidTr="00E103E6">
        <w:trPr>
          <w:gridAfter w:val="2"/>
          <w:wAfter w:w="65" w:type="dxa"/>
          <w:jc w:val="center"/>
        </w:trPr>
        <w:tc>
          <w:tcPr>
            <w:tcW w:w="15107" w:type="dxa"/>
            <w:gridSpan w:val="15"/>
            <w:shd w:val="clear" w:color="auto" w:fill="EEECE1" w:themeFill="background2"/>
          </w:tcPr>
          <w:p w14:paraId="45877DD4"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 xml:space="preserve"> Задачи в сфере социальных отношений</w:t>
            </w:r>
          </w:p>
        </w:tc>
      </w:tr>
      <w:tr w:rsidR="00CE5322" w:rsidRPr="003D31F4" w14:paraId="40B11948" w14:textId="77777777" w:rsidTr="00E103E6">
        <w:trPr>
          <w:gridAfter w:val="2"/>
          <w:wAfter w:w="65" w:type="dxa"/>
          <w:jc w:val="center"/>
        </w:trPr>
        <w:tc>
          <w:tcPr>
            <w:tcW w:w="3625" w:type="dxa"/>
          </w:tcPr>
          <w:p w14:paraId="7A84399C"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3-4</w:t>
            </w:r>
          </w:p>
        </w:tc>
        <w:tc>
          <w:tcPr>
            <w:tcW w:w="3741" w:type="dxa"/>
            <w:gridSpan w:val="6"/>
          </w:tcPr>
          <w:p w14:paraId="3DA30098"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4-5</w:t>
            </w:r>
          </w:p>
        </w:tc>
        <w:tc>
          <w:tcPr>
            <w:tcW w:w="3554" w:type="dxa"/>
            <w:gridSpan w:val="3"/>
          </w:tcPr>
          <w:p w14:paraId="315AA8DA"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5-6</w:t>
            </w:r>
          </w:p>
        </w:tc>
        <w:tc>
          <w:tcPr>
            <w:tcW w:w="4187" w:type="dxa"/>
            <w:gridSpan w:val="5"/>
          </w:tcPr>
          <w:p w14:paraId="7E0C80AB"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6-7</w:t>
            </w:r>
          </w:p>
        </w:tc>
      </w:tr>
      <w:tr w:rsidR="00CE5322" w:rsidRPr="003D31F4" w14:paraId="6D4954BC" w14:textId="77777777" w:rsidTr="00E103E6">
        <w:trPr>
          <w:gridAfter w:val="2"/>
          <w:wAfter w:w="65" w:type="dxa"/>
          <w:trHeight w:val="2393"/>
          <w:jc w:val="center"/>
        </w:trPr>
        <w:tc>
          <w:tcPr>
            <w:tcW w:w="3625" w:type="dxa"/>
          </w:tcPr>
          <w:p w14:paraId="6523AE0E" w14:textId="77777777" w:rsidR="00CE5322" w:rsidRPr="003D31F4" w:rsidRDefault="00CE5322" w:rsidP="00260491">
            <w:pPr>
              <w:pStyle w:val="ConsPlusNormal"/>
            </w:pPr>
            <w:r w:rsidRPr="003D31F4">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41" w:type="dxa"/>
            <w:gridSpan w:val="6"/>
          </w:tcPr>
          <w:p w14:paraId="24D93331" w14:textId="77777777" w:rsidR="00CE5322" w:rsidRPr="003D31F4" w:rsidRDefault="00CE5322" w:rsidP="00260491">
            <w:pPr>
              <w:pStyle w:val="ConsPlusNormal"/>
            </w:pPr>
            <w:r w:rsidRPr="003D31F4">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554" w:type="dxa"/>
            <w:gridSpan w:val="3"/>
          </w:tcPr>
          <w:p w14:paraId="450E52FA" w14:textId="74076683" w:rsidR="00CE5322" w:rsidRPr="003D31F4" w:rsidRDefault="00CE5322" w:rsidP="00260491">
            <w:pPr>
              <w:pStyle w:val="ConsPlusNormal"/>
            </w:pPr>
            <w:r w:rsidRPr="003D31F4">
              <w:t xml:space="preserve">Содействовать пониманию детьми собственных и </w:t>
            </w:r>
            <w:r w:rsidR="00460119" w:rsidRPr="003D31F4">
              <w:t>чужих эмоциональных состояний,</w:t>
            </w:r>
            <w:r w:rsidRPr="003D31F4">
              <w:t xml:space="preserve"> и переживаний, овладению способами эмпатийного поведения в ответ на разнообразные эмоциональные проявления сверстников и взрослых;</w:t>
            </w:r>
          </w:p>
        </w:tc>
        <w:tc>
          <w:tcPr>
            <w:tcW w:w="4187" w:type="dxa"/>
            <w:gridSpan w:val="5"/>
          </w:tcPr>
          <w:p w14:paraId="51921C02" w14:textId="77777777" w:rsidR="00CE5322" w:rsidRPr="003D31F4" w:rsidRDefault="00CE5322" w:rsidP="00260491">
            <w:pPr>
              <w:pStyle w:val="ConsPlusNormal"/>
            </w:pPr>
            <w:r w:rsidRPr="003D31F4">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3D31F4" w14:paraId="3A87DDAB" w14:textId="77777777" w:rsidTr="00E103E6">
        <w:trPr>
          <w:gridAfter w:val="2"/>
          <w:wAfter w:w="65" w:type="dxa"/>
          <w:trHeight w:val="560"/>
          <w:jc w:val="center"/>
        </w:trPr>
        <w:tc>
          <w:tcPr>
            <w:tcW w:w="3625" w:type="dxa"/>
          </w:tcPr>
          <w:p w14:paraId="3144B299" w14:textId="77777777" w:rsidR="00CE5322" w:rsidRPr="003D31F4" w:rsidRDefault="00CE5322" w:rsidP="00260491">
            <w:pPr>
              <w:pStyle w:val="ConsPlusNormal"/>
            </w:pPr>
            <w:r w:rsidRPr="003D31F4">
              <w:t>Обогащать представления детей о действиях, в которых проявляются доброе отношение и забота о членах семьи, близком окружении;</w:t>
            </w:r>
          </w:p>
        </w:tc>
        <w:tc>
          <w:tcPr>
            <w:tcW w:w="3741" w:type="dxa"/>
            <w:gridSpan w:val="6"/>
          </w:tcPr>
          <w:p w14:paraId="33846CA0" w14:textId="77777777" w:rsidR="00CE5322" w:rsidRPr="003D31F4" w:rsidRDefault="00CE5322" w:rsidP="00260491">
            <w:pPr>
              <w:pStyle w:val="ConsPlusNormal"/>
            </w:pPr>
            <w:r w:rsidRPr="003D31F4">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741" w:type="dxa"/>
            <w:gridSpan w:val="8"/>
            <w:shd w:val="clear" w:color="auto" w:fill="FFFFFF" w:themeFill="background1"/>
          </w:tcPr>
          <w:p w14:paraId="7A48162E" w14:textId="77777777" w:rsidR="00CE5322" w:rsidRPr="003D31F4" w:rsidRDefault="00CE5322" w:rsidP="00260491">
            <w:pPr>
              <w:pStyle w:val="ConsPlusNormal"/>
            </w:pPr>
            <w:r w:rsidRPr="003D31F4">
              <w:t>Обогащать представления детей о формах поведения и действиях в различных ситуациях в семье и ДОО;</w:t>
            </w:r>
          </w:p>
        </w:tc>
      </w:tr>
      <w:tr w:rsidR="00CE5322" w:rsidRPr="003D31F4" w14:paraId="37836B8E" w14:textId="77777777" w:rsidTr="00E103E6">
        <w:trPr>
          <w:gridAfter w:val="2"/>
          <w:wAfter w:w="65" w:type="dxa"/>
          <w:jc w:val="center"/>
        </w:trPr>
        <w:tc>
          <w:tcPr>
            <w:tcW w:w="3625" w:type="dxa"/>
          </w:tcPr>
          <w:p w14:paraId="094FC5D0" w14:textId="77777777" w:rsidR="00CE5322" w:rsidRPr="003D31F4" w:rsidRDefault="00CE5322" w:rsidP="00260491">
            <w:pPr>
              <w:pStyle w:val="ConsPlusNormal"/>
            </w:pPr>
            <w:r w:rsidRPr="003D31F4">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41" w:type="dxa"/>
            <w:gridSpan w:val="6"/>
          </w:tcPr>
          <w:p w14:paraId="54646420" w14:textId="77777777" w:rsidR="00CE5322" w:rsidRPr="003D31F4" w:rsidRDefault="00CE5322" w:rsidP="00260491">
            <w:pPr>
              <w:pStyle w:val="ConsPlusNormal"/>
            </w:pPr>
            <w:r w:rsidRPr="003D31F4">
              <w:t>Развивать стремление к совместным играм, взаимодействию в паре или небольшой подгруппе, к взаимодействию в практической деятельности;</w:t>
            </w:r>
          </w:p>
        </w:tc>
        <w:tc>
          <w:tcPr>
            <w:tcW w:w="3554" w:type="dxa"/>
            <w:gridSpan w:val="3"/>
          </w:tcPr>
          <w:p w14:paraId="2A61F5DE" w14:textId="77777777" w:rsidR="00CE5322" w:rsidRPr="003D31F4" w:rsidRDefault="00CE5322" w:rsidP="00260491">
            <w:pPr>
              <w:pStyle w:val="ConsPlusNormal"/>
            </w:pPr>
            <w:r w:rsidRPr="003D31F4">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14:paraId="0B22221D" w14:textId="77777777" w:rsidR="00CE5322" w:rsidRPr="003D31F4" w:rsidRDefault="00CE5322" w:rsidP="00260491">
            <w:pPr>
              <w:pStyle w:val="ConsPlusNormal"/>
            </w:pPr>
            <w:r w:rsidRPr="003D31F4">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3D31F4" w14:paraId="29D3155E" w14:textId="77777777" w:rsidTr="00E103E6">
        <w:trPr>
          <w:gridAfter w:val="2"/>
          <w:wAfter w:w="65" w:type="dxa"/>
          <w:trHeight w:val="1126"/>
          <w:jc w:val="center"/>
        </w:trPr>
        <w:tc>
          <w:tcPr>
            <w:tcW w:w="3625" w:type="dxa"/>
          </w:tcPr>
          <w:p w14:paraId="47C20931" w14:textId="77777777" w:rsidR="00CE5322" w:rsidRPr="003D31F4" w:rsidRDefault="00CE5322" w:rsidP="00260491">
            <w:pPr>
              <w:pStyle w:val="ConsPlusNormal"/>
            </w:pPr>
            <w:r w:rsidRPr="003D31F4">
              <w:t>Оказывать помощь в освоении способов взаимодействия со сверстниками в игре, в повседневном общении и бытовой деятельности;</w:t>
            </w:r>
          </w:p>
        </w:tc>
        <w:tc>
          <w:tcPr>
            <w:tcW w:w="3741" w:type="dxa"/>
            <w:gridSpan w:val="6"/>
          </w:tcPr>
          <w:p w14:paraId="79E77823" w14:textId="77777777" w:rsidR="00CE5322" w:rsidRPr="003D31F4" w:rsidRDefault="00CE5322" w:rsidP="00260491">
            <w:pPr>
              <w:pStyle w:val="ConsPlusNormal"/>
            </w:pPr>
            <w:r w:rsidRPr="003D31F4">
              <w:t>Воспитывать доброжелательное отношение ко взрослым и детям;</w:t>
            </w:r>
          </w:p>
          <w:p w14:paraId="3FF8C0AA" w14:textId="77777777" w:rsidR="00CE5322" w:rsidRPr="003D31F4" w:rsidRDefault="00CE5322" w:rsidP="00260491">
            <w:pPr>
              <w:pStyle w:val="ConsPlusNormal"/>
            </w:pPr>
          </w:p>
        </w:tc>
        <w:tc>
          <w:tcPr>
            <w:tcW w:w="3554" w:type="dxa"/>
            <w:gridSpan w:val="3"/>
          </w:tcPr>
          <w:p w14:paraId="478AB09A" w14:textId="5AF496B1" w:rsidR="00CE5322" w:rsidRPr="003D31F4" w:rsidRDefault="00CE5322" w:rsidP="00260491">
            <w:pPr>
              <w:pStyle w:val="ConsPlusNormal"/>
            </w:pPr>
            <w:r w:rsidRPr="003D31F4">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4187" w:type="dxa"/>
            <w:gridSpan w:val="5"/>
          </w:tcPr>
          <w:p w14:paraId="2EA5CDC0" w14:textId="77777777" w:rsidR="00CE5322" w:rsidRPr="003D31F4" w:rsidRDefault="00CE5322" w:rsidP="00260491">
            <w:pPr>
              <w:pStyle w:val="ConsPlusNormal"/>
            </w:pPr>
            <w:r w:rsidRPr="003D31F4">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3D31F4" w14:paraId="16711879" w14:textId="77777777" w:rsidTr="00E103E6">
        <w:trPr>
          <w:gridAfter w:val="2"/>
          <w:wAfter w:w="65" w:type="dxa"/>
          <w:jc w:val="center"/>
        </w:trPr>
        <w:tc>
          <w:tcPr>
            <w:tcW w:w="3625" w:type="dxa"/>
            <w:tcBorders>
              <w:top w:val="single" w:sz="4" w:space="0" w:color="auto"/>
              <w:left w:val="single" w:sz="4" w:space="0" w:color="auto"/>
              <w:bottom w:val="single" w:sz="4" w:space="0" w:color="auto"/>
              <w:right w:val="single" w:sz="4" w:space="0" w:color="auto"/>
            </w:tcBorders>
          </w:tcPr>
          <w:p w14:paraId="21E79017" w14:textId="77777777" w:rsidR="00CE5322" w:rsidRPr="003D31F4" w:rsidRDefault="00CE5322" w:rsidP="00260491">
            <w:pPr>
              <w:pStyle w:val="ConsPlusNormal"/>
            </w:pPr>
            <w:r w:rsidRPr="003D31F4">
              <w:t>Приучать детей к выполнению элементарных правил культуры поведения в ДОО;</w:t>
            </w:r>
          </w:p>
          <w:p w14:paraId="4B8F8D22" w14:textId="77777777" w:rsidR="00CE5322" w:rsidRPr="003D31F4" w:rsidRDefault="00CE5322" w:rsidP="00260491">
            <w:pPr>
              <w:pStyle w:val="ConsPlusNormal"/>
            </w:pPr>
          </w:p>
        </w:tc>
        <w:tc>
          <w:tcPr>
            <w:tcW w:w="3741" w:type="dxa"/>
            <w:gridSpan w:val="6"/>
            <w:tcBorders>
              <w:top w:val="single" w:sz="4" w:space="0" w:color="auto"/>
              <w:left w:val="single" w:sz="4" w:space="0" w:color="auto"/>
              <w:bottom w:val="single" w:sz="4" w:space="0" w:color="auto"/>
              <w:right w:val="single" w:sz="4" w:space="0" w:color="auto"/>
            </w:tcBorders>
          </w:tcPr>
          <w:p w14:paraId="5D2635D4" w14:textId="77777777" w:rsidR="00CE5322" w:rsidRPr="003D31F4" w:rsidRDefault="00CE5322" w:rsidP="00260491">
            <w:pPr>
              <w:pStyle w:val="ConsPlusNormal"/>
            </w:pPr>
            <w:r w:rsidRPr="003D31F4">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554" w:type="dxa"/>
            <w:gridSpan w:val="3"/>
            <w:tcBorders>
              <w:top w:val="single" w:sz="4" w:space="0" w:color="auto"/>
              <w:left w:val="single" w:sz="4" w:space="0" w:color="auto"/>
              <w:bottom w:val="single" w:sz="4" w:space="0" w:color="auto"/>
              <w:right w:val="single" w:sz="4" w:space="0" w:color="auto"/>
            </w:tcBorders>
          </w:tcPr>
          <w:p w14:paraId="1DEBF61C" w14:textId="77777777" w:rsidR="00CE5322" w:rsidRPr="003D31F4" w:rsidRDefault="00CE5322" w:rsidP="00260491">
            <w:pPr>
              <w:pStyle w:val="ConsPlusNormal"/>
            </w:pPr>
            <w:r w:rsidRPr="003D31F4">
              <w:t>Расширять представления о правилах поведения в общественных местах; об обязанностях в группе;</w:t>
            </w:r>
          </w:p>
          <w:p w14:paraId="004D5FD3" w14:textId="77777777" w:rsidR="00CE5322" w:rsidRPr="003D31F4" w:rsidRDefault="00CE5322" w:rsidP="00260491">
            <w:pPr>
              <w:pStyle w:val="ConsPlusNormal"/>
            </w:pPr>
          </w:p>
        </w:tc>
        <w:tc>
          <w:tcPr>
            <w:tcW w:w="4187" w:type="dxa"/>
            <w:gridSpan w:val="5"/>
            <w:tcBorders>
              <w:top w:val="single" w:sz="4" w:space="0" w:color="auto"/>
              <w:left w:val="single" w:sz="4" w:space="0" w:color="auto"/>
              <w:bottom w:val="single" w:sz="4" w:space="0" w:color="auto"/>
              <w:right w:val="single" w:sz="4" w:space="0" w:color="auto"/>
            </w:tcBorders>
          </w:tcPr>
          <w:p w14:paraId="3361D85A" w14:textId="77777777" w:rsidR="00CE5322" w:rsidRPr="003D31F4" w:rsidRDefault="00CE5322" w:rsidP="00260491">
            <w:pPr>
              <w:pStyle w:val="ConsPlusNormal"/>
            </w:pPr>
            <w:r w:rsidRPr="003D31F4">
              <w:t>Воспитывать привычки культурного поведения и общения с людьми, основ этикета, правил поведения в общественных местах;</w:t>
            </w:r>
          </w:p>
          <w:p w14:paraId="4BB5BF1A" w14:textId="77777777" w:rsidR="00CE5322" w:rsidRPr="003D31F4" w:rsidRDefault="00CE5322" w:rsidP="00260491">
            <w:pPr>
              <w:pStyle w:val="ConsPlusNormal"/>
            </w:pPr>
          </w:p>
        </w:tc>
      </w:tr>
      <w:tr w:rsidR="00CE5322" w:rsidRPr="003D31F4" w14:paraId="2749E477" w14:textId="77777777" w:rsidTr="00E103E6">
        <w:trPr>
          <w:gridAfter w:val="2"/>
          <w:wAfter w:w="65" w:type="dxa"/>
          <w:trHeight w:val="904"/>
          <w:jc w:val="center"/>
        </w:trPr>
        <w:tc>
          <w:tcPr>
            <w:tcW w:w="7366" w:type="dxa"/>
            <w:gridSpan w:val="7"/>
            <w:shd w:val="clear" w:color="auto" w:fill="FFFFFF" w:themeFill="background1"/>
          </w:tcPr>
          <w:p w14:paraId="0BC48D23" w14:textId="77777777" w:rsidR="00CE5322" w:rsidRPr="003D31F4" w:rsidRDefault="00CE5322" w:rsidP="00260491">
            <w:pPr>
              <w:pStyle w:val="ConsPlusNormal"/>
            </w:pPr>
            <w:r w:rsidRPr="003D31F4">
              <w:t>Формировать положительную самооценку, уверенность в своих силах, стремление к самостоятельности;</w:t>
            </w:r>
          </w:p>
        </w:tc>
        <w:tc>
          <w:tcPr>
            <w:tcW w:w="7741" w:type="dxa"/>
            <w:gridSpan w:val="8"/>
            <w:shd w:val="clear" w:color="auto" w:fill="FFFFFF" w:themeFill="background1"/>
          </w:tcPr>
          <w:p w14:paraId="0E672D84" w14:textId="5627DABB" w:rsidR="00F10AEE"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3D31F4" w14:paraId="039011D9" w14:textId="77777777" w:rsidTr="00E103E6">
        <w:trPr>
          <w:gridAfter w:val="2"/>
          <w:wAfter w:w="65" w:type="dxa"/>
          <w:jc w:val="center"/>
        </w:trPr>
        <w:tc>
          <w:tcPr>
            <w:tcW w:w="15107" w:type="dxa"/>
            <w:gridSpan w:val="15"/>
            <w:shd w:val="clear" w:color="auto" w:fill="EEECE1" w:themeFill="background2"/>
          </w:tcPr>
          <w:p w14:paraId="58CE75F5"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Задачи в области формирования основ гражданственности и патриотизма</w:t>
            </w:r>
          </w:p>
        </w:tc>
      </w:tr>
      <w:tr w:rsidR="00CE5322" w:rsidRPr="003D31F4" w14:paraId="6FA719F9" w14:textId="77777777" w:rsidTr="00E103E6">
        <w:trPr>
          <w:gridAfter w:val="2"/>
          <w:wAfter w:w="65" w:type="dxa"/>
          <w:jc w:val="center"/>
        </w:trPr>
        <w:tc>
          <w:tcPr>
            <w:tcW w:w="3699" w:type="dxa"/>
            <w:gridSpan w:val="3"/>
          </w:tcPr>
          <w:p w14:paraId="49095D24"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3-4</w:t>
            </w:r>
          </w:p>
        </w:tc>
        <w:tc>
          <w:tcPr>
            <w:tcW w:w="3667" w:type="dxa"/>
            <w:gridSpan w:val="4"/>
          </w:tcPr>
          <w:p w14:paraId="07470779"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4-5</w:t>
            </w:r>
          </w:p>
        </w:tc>
        <w:tc>
          <w:tcPr>
            <w:tcW w:w="3772" w:type="dxa"/>
            <w:gridSpan w:val="4"/>
          </w:tcPr>
          <w:p w14:paraId="4AF654D2"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5-6</w:t>
            </w:r>
          </w:p>
        </w:tc>
        <w:tc>
          <w:tcPr>
            <w:tcW w:w="3969" w:type="dxa"/>
            <w:gridSpan w:val="4"/>
          </w:tcPr>
          <w:p w14:paraId="6720C80A"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6-7</w:t>
            </w:r>
          </w:p>
        </w:tc>
      </w:tr>
      <w:tr w:rsidR="00CE5322" w:rsidRPr="003D31F4" w14:paraId="4AF84F11" w14:textId="77777777" w:rsidTr="00E103E6">
        <w:trPr>
          <w:gridAfter w:val="2"/>
          <w:wAfter w:w="65" w:type="dxa"/>
          <w:jc w:val="center"/>
        </w:trPr>
        <w:tc>
          <w:tcPr>
            <w:tcW w:w="3699" w:type="dxa"/>
            <w:gridSpan w:val="3"/>
          </w:tcPr>
          <w:p w14:paraId="789C4656"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tc>
        <w:tc>
          <w:tcPr>
            <w:tcW w:w="3667" w:type="dxa"/>
            <w:gridSpan w:val="4"/>
          </w:tcPr>
          <w:p w14:paraId="1E434C34"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Воспитывать уважительное отношение </w:t>
            </w:r>
          </w:p>
          <w:p w14:paraId="16CF1D37"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к Родине, </w:t>
            </w:r>
          </w:p>
          <w:p w14:paraId="22A094E8"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символам страны, </w:t>
            </w:r>
          </w:p>
          <w:p w14:paraId="057D5E87"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памятным датам</w:t>
            </w:r>
          </w:p>
        </w:tc>
        <w:tc>
          <w:tcPr>
            <w:tcW w:w="3772" w:type="dxa"/>
            <w:gridSpan w:val="4"/>
          </w:tcPr>
          <w:p w14:paraId="35A01724"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Воспитывать уважительное отношение </w:t>
            </w:r>
          </w:p>
          <w:p w14:paraId="59A49F76"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к Родине, </w:t>
            </w:r>
          </w:p>
          <w:p w14:paraId="1B86547A"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к людям разных национальностей, проживающим на территории России, </w:t>
            </w:r>
          </w:p>
          <w:p w14:paraId="0B63814C"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их культурному наследию </w:t>
            </w:r>
          </w:p>
        </w:tc>
        <w:tc>
          <w:tcPr>
            <w:tcW w:w="3969" w:type="dxa"/>
            <w:gridSpan w:val="4"/>
          </w:tcPr>
          <w:p w14:paraId="03640433"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Воспитывать патриотические и интернациональные чувства, уважительное отношение </w:t>
            </w:r>
          </w:p>
          <w:p w14:paraId="2F01C5DC"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к Родине, </w:t>
            </w:r>
          </w:p>
          <w:p w14:paraId="72105EA3"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 к представителям разных национальностей, </w:t>
            </w:r>
          </w:p>
          <w:p w14:paraId="790B8B9F"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интерес к их культуре и обычаям </w:t>
            </w:r>
          </w:p>
        </w:tc>
      </w:tr>
      <w:tr w:rsidR="00CE5322" w:rsidRPr="003D31F4" w14:paraId="77FE0D50" w14:textId="77777777" w:rsidTr="00E103E6">
        <w:trPr>
          <w:gridAfter w:val="2"/>
          <w:wAfter w:w="65" w:type="dxa"/>
          <w:trHeight w:val="1044"/>
          <w:jc w:val="center"/>
        </w:trPr>
        <w:tc>
          <w:tcPr>
            <w:tcW w:w="3699" w:type="dxa"/>
            <w:gridSpan w:val="3"/>
            <w:vMerge w:val="restart"/>
            <w:shd w:val="clear" w:color="auto" w:fill="F2F2F2" w:themeFill="background1" w:themeFillShade="F2"/>
          </w:tcPr>
          <w:p w14:paraId="32FE2634" w14:textId="77777777" w:rsidR="00CE5322" w:rsidRPr="003D31F4" w:rsidRDefault="00CE5322" w:rsidP="00260491">
            <w:pPr>
              <w:spacing w:line="240" w:lineRule="auto"/>
              <w:rPr>
                <w:rFonts w:ascii="Times New Roman" w:hAnsi="Times New Roman" w:cs="Times New Roman"/>
                <w:sz w:val="24"/>
                <w:szCs w:val="24"/>
              </w:rPr>
            </w:pPr>
          </w:p>
        </w:tc>
        <w:tc>
          <w:tcPr>
            <w:tcW w:w="3667" w:type="dxa"/>
            <w:gridSpan w:val="4"/>
            <w:vMerge w:val="restart"/>
          </w:tcPr>
          <w:p w14:paraId="5B0C695D" w14:textId="77777777" w:rsidR="00CE5322" w:rsidRPr="003D31F4" w:rsidRDefault="00CE5322" w:rsidP="00260491">
            <w:pPr>
              <w:tabs>
                <w:tab w:val="left" w:pos="97"/>
              </w:tabs>
              <w:spacing w:line="240" w:lineRule="auto"/>
              <w:ind w:right="146"/>
              <w:rPr>
                <w:rFonts w:ascii="Times New Roman" w:hAnsi="Times New Roman" w:cs="Times New Roman"/>
                <w:sz w:val="24"/>
                <w:szCs w:val="24"/>
              </w:rPr>
            </w:pPr>
            <w:r w:rsidRPr="003D31F4">
              <w:rPr>
                <w:rFonts w:ascii="Times New Roman" w:hAnsi="Times New Roman" w:cs="Times New Roman"/>
                <w:sz w:val="24"/>
                <w:szCs w:val="24"/>
              </w:rPr>
              <w:t>Воспитывать гордость за достижения страны в области спорта, науки, искусства и других областях.</w:t>
            </w:r>
          </w:p>
          <w:p w14:paraId="0632F1C6" w14:textId="77777777" w:rsidR="00CE5322" w:rsidRPr="003D31F4" w:rsidRDefault="00CE5322" w:rsidP="00260491">
            <w:pPr>
              <w:spacing w:line="240" w:lineRule="auto"/>
              <w:rPr>
                <w:rFonts w:ascii="Times New Roman" w:hAnsi="Times New Roman" w:cs="Times New Roman"/>
                <w:sz w:val="24"/>
                <w:szCs w:val="24"/>
              </w:rPr>
            </w:pPr>
          </w:p>
        </w:tc>
        <w:tc>
          <w:tcPr>
            <w:tcW w:w="3772" w:type="dxa"/>
            <w:gridSpan w:val="4"/>
          </w:tcPr>
          <w:p w14:paraId="6B71FC5D" w14:textId="77777777" w:rsidR="00CE5322" w:rsidRPr="003D31F4" w:rsidRDefault="00CE5322" w:rsidP="00260491">
            <w:pPr>
              <w:tabs>
                <w:tab w:val="left" w:pos="97"/>
              </w:tabs>
              <w:spacing w:line="240" w:lineRule="auto"/>
              <w:ind w:right="146"/>
              <w:rPr>
                <w:rFonts w:ascii="Times New Roman" w:hAnsi="Times New Roman" w:cs="Times New Roman"/>
                <w:sz w:val="24"/>
                <w:szCs w:val="24"/>
              </w:rPr>
            </w:pPr>
            <w:r w:rsidRPr="003D31F4">
              <w:rPr>
                <w:rFonts w:ascii="Times New Roman" w:hAnsi="Times New Roman" w:cs="Times New Roman"/>
                <w:sz w:val="24"/>
                <w:szCs w:val="24"/>
              </w:rPr>
              <w:t xml:space="preserve">Знакомить детей с содержанием государственных праздников и традициями празднования, </w:t>
            </w:r>
          </w:p>
        </w:tc>
        <w:tc>
          <w:tcPr>
            <w:tcW w:w="3969" w:type="dxa"/>
            <w:gridSpan w:val="4"/>
          </w:tcPr>
          <w:p w14:paraId="0EEB67E9" w14:textId="561354AA" w:rsidR="00CE5322" w:rsidRPr="003D31F4" w:rsidRDefault="00CE5322" w:rsidP="00260491">
            <w:pPr>
              <w:tabs>
                <w:tab w:val="left" w:pos="97"/>
              </w:tabs>
              <w:spacing w:line="240" w:lineRule="auto"/>
              <w:ind w:right="146"/>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3D31F4" w14:paraId="71466DDE" w14:textId="77777777" w:rsidTr="00E103E6">
        <w:trPr>
          <w:gridAfter w:val="2"/>
          <w:wAfter w:w="65" w:type="dxa"/>
          <w:trHeight w:val="1069"/>
          <w:jc w:val="center"/>
        </w:trPr>
        <w:tc>
          <w:tcPr>
            <w:tcW w:w="3699" w:type="dxa"/>
            <w:gridSpan w:val="3"/>
            <w:vMerge/>
            <w:shd w:val="clear" w:color="auto" w:fill="F2F2F2" w:themeFill="background1" w:themeFillShade="F2"/>
          </w:tcPr>
          <w:p w14:paraId="6851B4B0" w14:textId="77777777" w:rsidR="00CE5322" w:rsidRPr="003D31F4" w:rsidRDefault="00CE5322" w:rsidP="00260491">
            <w:pPr>
              <w:spacing w:line="240" w:lineRule="auto"/>
              <w:rPr>
                <w:rFonts w:ascii="Times New Roman" w:hAnsi="Times New Roman" w:cs="Times New Roman"/>
                <w:sz w:val="24"/>
                <w:szCs w:val="24"/>
              </w:rPr>
            </w:pPr>
          </w:p>
        </w:tc>
        <w:tc>
          <w:tcPr>
            <w:tcW w:w="3667" w:type="dxa"/>
            <w:gridSpan w:val="4"/>
            <w:vMerge/>
          </w:tcPr>
          <w:p w14:paraId="218DC33E" w14:textId="77777777" w:rsidR="00CE5322" w:rsidRPr="003D31F4" w:rsidRDefault="00CE5322" w:rsidP="00260491">
            <w:pPr>
              <w:tabs>
                <w:tab w:val="left" w:pos="97"/>
              </w:tabs>
              <w:spacing w:line="240" w:lineRule="auto"/>
              <w:ind w:right="146"/>
              <w:rPr>
                <w:rFonts w:ascii="Times New Roman" w:hAnsi="Times New Roman" w:cs="Times New Roman"/>
                <w:sz w:val="24"/>
                <w:szCs w:val="24"/>
              </w:rPr>
            </w:pPr>
          </w:p>
        </w:tc>
        <w:tc>
          <w:tcPr>
            <w:tcW w:w="3772" w:type="dxa"/>
            <w:gridSpan w:val="4"/>
          </w:tcPr>
          <w:p w14:paraId="5687EC4D" w14:textId="77777777" w:rsidR="00CE5322" w:rsidRPr="003D31F4" w:rsidRDefault="00CE5322" w:rsidP="00260491">
            <w:pPr>
              <w:tabs>
                <w:tab w:val="left" w:pos="97"/>
              </w:tabs>
              <w:spacing w:line="240" w:lineRule="auto"/>
              <w:ind w:right="146"/>
              <w:rPr>
                <w:rFonts w:ascii="Times New Roman" w:hAnsi="Times New Roman" w:cs="Times New Roman"/>
                <w:sz w:val="24"/>
                <w:szCs w:val="24"/>
              </w:rPr>
            </w:pPr>
            <w:r w:rsidRPr="003D31F4">
              <w:rPr>
                <w:rFonts w:ascii="Times New Roman" w:hAnsi="Times New Roman" w:cs="Times New Roman"/>
                <w:sz w:val="24"/>
                <w:szCs w:val="24"/>
              </w:rPr>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14:paraId="37812A74" w14:textId="77777777" w:rsidR="00CE5322" w:rsidRPr="003D31F4" w:rsidRDefault="00CE5322" w:rsidP="00260491">
            <w:pPr>
              <w:tabs>
                <w:tab w:val="left" w:pos="97"/>
              </w:tabs>
              <w:spacing w:line="240" w:lineRule="auto"/>
              <w:ind w:right="146"/>
              <w:rPr>
                <w:rFonts w:ascii="Times New Roman" w:hAnsi="Times New Roman" w:cs="Times New Roman"/>
                <w:sz w:val="24"/>
                <w:szCs w:val="24"/>
              </w:rPr>
            </w:pPr>
            <w:r w:rsidRPr="003D31F4">
              <w:rPr>
                <w:rFonts w:ascii="Times New Roman" w:hAnsi="Times New Roman" w:cs="Times New Roman"/>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CE5322" w:rsidRPr="003D31F4" w14:paraId="5577AA50" w14:textId="77777777" w:rsidTr="00E103E6">
        <w:trPr>
          <w:gridAfter w:val="2"/>
          <w:wAfter w:w="65" w:type="dxa"/>
          <w:trHeight w:val="418"/>
          <w:jc w:val="center"/>
        </w:trPr>
        <w:tc>
          <w:tcPr>
            <w:tcW w:w="3699" w:type="dxa"/>
            <w:gridSpan w:val="3"/>
            <w:vMerge w:val="restart"/>
            <w:shd w:val="clear" w:color="auto" w:fill="F2F2F2" w:themeFill="background1" w:themeFillShade="F2"/>
          </w:tcPr>
          <w:p w14:paraId="35F1D3A9" w14:textId="77777777" w:rsidR="00CE5322" w:rsidRPr="003D31F4" w:rsidRDefault="00CE5322" w:rsidP="00260491">
            <w:pPr>
              <w:spacing w:line="240" w:lineRule="auto"/>
              <w:rPr>
                <w:rFonts w:ascii="Times New Roman" w:hAnsi="Times New Roman" w:cs="Times New Roman"/>
                <w:b/>
                <w:sz w:val="24"/>
                <w:szCs w:val="24"/>
              </w:rPr>
            </w:pPr>
          </w:p>
        </w:tc>
        <w:tc>
          <w:tcPr>
            <w:tcW w:w="3667" w:type="dxa"/>
            <w:gridSpan w:val="4"/>
            <w:vMerge w:val="restart"/>
          </w:tcPr>
          <w:p w14:paraId="1951D788"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Развивать интерес детей к основным достопримечательностям населённого пункта, в котором они живут.</w:t>
            </w:r>
          </w:p>
        </w:tc>
        <w:tc>
          <w:tcPr>
            <w:tcW w:w="3772" w:type="dxa"/>
            <w:gridSpan w:val="4"/>
            <w:vMerge w:val="restart"/>
          </w:tcPr>
          <w:p w14:paraId="73C64DC7"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Поддерживать:</w:t>
            </w:r>
          </w:p>
          <w:p w14:paraId="19A2AF2D"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детскую любознательность по отношению к родному краю, </w:t>
            </w:r>
          </w:p>
          <w:p w14:paraId="112709C6"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4"/>
          </w:tcPr>
          <w:p w14:paraId="21AE9BCA"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Развивать:</w:t>
            </w:r>
          </w:p>
          <w:p w14:paraId="429B6A53"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интерес детей к населённому пункту, в котором живёт,</w:t>
            </w:r>
          </w:p>
          <w:p w14:paraId="5F4AD91A"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 xml:space="preserve">переживание чувства удивления, восхищения достопримечательностями, событиями прошлого и настоящего; </w:t>
            </w:r>
          </w:p>
        </w:tc>
      </w:tr>
      <w:tr w:rsidR="00CE5322" w:rsidRPr="003D31F4" w14:paraId="344DF8D8" w14:textId="77777777" w:rsidTr="00E103E6">
        <w:trPr>
          <w:gridAfter w:val="2"/>
          <w:wAfter w:w="65" w:type="dxa"/>
          <w:trHeight w:val="210"/>
          <w:jc w:val="center"/>
        </w:trPr>
        <w:tc>
          <w:tcPr>
            <w:tcW w:w="3699" w:type="dxa"/>
            <w:gridSpan w:val="3"/>
            <w:vMerge/>
            <w:shd w:val="clear" w:color="auto" w:fill="F2F2F2" w:themeFill="background1" w:themeFillShade="F2"/>
          </w:tcPr>
          <w:p w14:paraId="6ACDA02B" w14:textId="77777777" w:rsidR="00CE5322" w:rsidRPr="003D31F4" w:rsidRDefault="00CE5322" w:rsidP="00260491">
            <w:pPr>
              <w:spacing w:line="240" w:lineRule="auto"/>
              <w:rPr>
                <w:rFonts w:ascii="Times New Roman" w:hAnsi="Times New Roman" w:cs="Times New Roman"/>
                <w:b/>
                <w:sz w:val="24"/>
                <w:szCs w:val="24"/>
              </w:rPr>
            </w:pPr>
          </w:p>
        </w:tc>
        <w:tc>
          <w:tcPr>
            <w:tcW w:w="3667" w:type="dxa"/>
            <w:gridSpan w:val="4"/>
            <w:vMerge/>
          </w:tcPr>
          <w:p w14:paraId="6D867B0B" w14:textId="77777777" w:rsidR="00CE5322" w:rsidRPr="00CB43A3" w:rsidRDefault="00CE5322" w:rsidP="00260491">
            <w:pPr>
              <w:pStyle w:val="afb"/>
              <w:rPr>
                <w:rFonts w:ascii="Times New Roman" w:hAnsi="Times New Roman" w:cs="Times New Roman"/>
                <w:sz w:val="24"/>
                <w:szCs w:val="24"/>
              </w:rPr>
            </w:pPr>
          </w:p>
        </w:tc>
        <w:tc>
          <w:tcPr>
            <w:tcW w:w="3772" w:type="dxa"/>
            <w:gridSpan w:val="4"/>
            <w:vMerge/>
          </w:tcPr>
          <w:p w14:paraId="5B2B44B6" w14:textId="77777777" w:rsidR="00CE5322" w:rsidRPr="00CB43A3" w:rsidRDefault="00CE5322" w:rsidP="00260491">
            <w:pPr>
              <w:pStyle w:val="afb"/>
              <w:rPr>
                <w:rFonts w:ascii="Times New Roman" w:hAnsi="Times New Roman" w:cs="Times New Roman"/>
                <w:sz w:val="24"/>
                <w:szCs w:val="24"/>
              </w:rPr>
            </w:pPr>
          </w:p>
        </w:tc>
        <w:tc>
          <w:tcPr>
            <w:tcW w:w="3969" w:type="dxa"/>
            <w:gridSpan w:val="4"/>
          </w:tcPr>
          <w:p w14:paraId="25F7F3BA" w14:textId="77777777" w:rsidR="00CE5322" w:rsidRPr="00CB43A3" w:rsidRDefault="00CE5322" w:rsidP="00260491">
            <w:pPr>
              <w:pStyle w:val="afb"/>
              <w:rPr>
                <w:rFonts w:ascii="Times New Roman" w:hAnsi="Times New Roman" w:cs="Times New Roman"/>
                <w:sz w:val="24"/>
                <w:szCs w:val="24"/>
              </w:rPr>
            </w:pPr>
            <w:r w:rsidRPr="00CB43A3">
              <w:rPr>
                <w:rFonts w:ascii="Times New Roman" w:hAnsi="Times New Roman" w:cs="Times New Roman"/>
                <w:sz w:val="24"/>
                <w:szCs w:val="24"/>
              </w:rPr>
              <w:t>Поощрять активное участие в праздновании событий, связанных с его местом проживания.</w:t>
            </w:r>
          </w:p>
        </w:tc>
      </w:tr>
      <w:tr w:rsidR="00CE5322" w:rsidRPr="003D31F4" w14:paraId="40805964" w14:textId="77777777" w:rsidTr="00E103E6">
        <w:trPr>
          <w:gridAfter w:val="2"/>
          <w:wAfter w:w="65" w:type="dxa"/>
          <w:jc w:val="center"/>
        </w:trPr>
        <w:tc>
          <w:tcPr>
            <w:tcW w:w="15107" w:type="dxa"/>
            <w:gridSpan w:val="15"/>
            <w:shd w:val="clear" w:color="auto" w:fill="EEECE1" w:themeFill="background2"/>
          </w:tcPr>
          <w:p w14:paraId="3A0DDA66"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 xml:space="preserve"> Задачи в сфере трудового воспитания</w:t>
            </w:r>
          </w:p>
        </w:tc>
      </w:tr>
      <w:tr w:rsidR="00CE5322" w:rsidRPr="003D31F4" w14:paraId="23206766" w14:textId="77777777" w:rsidTr="00E103E6">
        <w:trPr>
          <w:gridAfter w:val="2"/>
          <w:wAfter w:w="65" w:type="dxa"/>
          <w:jc w:val="center"/>
        </w:trPr>
        <w:tc>
          <w:tcPr>
            <w:tcW w:w="3699" w:type="dxa"/>
            <w:gridSpan w:val="3"/>
          </w:tcPr>
          <w:p w14:paraId="16F21F1B"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3-4</w:t>
            </w:r>
          </w:p>
        </w:tc>
        <w:tc>
          <w:tcPr>
            <w:tcW w:w="3667" w:type="dxa"/>
            <w:gridSpan w:val="4"/>
          </w:tcPr>
          <w:p w14:paraId="61A0171D"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4-5</w:t>
            </w:r>
          </w:p>
        </w:tc>
        <w:tc>
          <w:tcPr>
            <w:tcW w:w="3772" w:type="dxa"/>
            <w:gridSpan w:val="4"/>
          </w:tcPr>
          <w:p w14:paraId="55A3983D"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5-6</w:t>
            </w:r>
          </w:p>
        </w:tc>
        <w:tc>
          <w:tcPr>
            <w:tcW w:w="3969" w:type="dxa"/>
            <w:gridSpan w:val="4"/>
          </w:tcPr>
          <w:p w14:paraId="00143ACC"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6-7</w:t>
            </w:r>
          </w:p>
        </w:tc>
      </w:tr>
      <w:tr w:rsidR="00CE5322" w:rsidRPr="003D31F4" w14:paraId="45203CE8" w14:textId="77777777" w:rsidTr="00E103E6">
        <w:trPr>
          <w:gridAfter w:val="2"/>
          <w:wAfter w:w="65" w:type="dxa"/>
          <w:trHeight w:val="1106"/>
          <w:jc w:val="center"/>
        </w:trPr>
        <w:tc>
          <w:tcPr>
            <w:tcW w:w="3699" w:type="dxa"/>
            <w:gridSpan w:val="3"/>
          </w:tcPr>
          <w:p w14:paraId="2D2B6BE1"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интерес к труду взрослых в ДОО и в семье; </w:t>
            </w:r>
          </w:p>
        </w:tc>
        <w:tc>
          <w:tcPr>
            <w:tcW w:w="3667" w:type="dxa"/>
            <w:gridSpan w:val="4"/>
          </w:tcPr>
          <w:p w14:paraId="75D66436"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tc>
        <w:tc>
          <w:tcPr>
            <w:tcW w:w="3772" w:type="dxa"/>
            <w:gridSpan w:val="4"/>
          </w:tcPr>
          <w:p w14:paraId="3CCF64C7"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 профессиях и трудовых процессах</w:t>
            </w:r>
          </w:p>
        </w:tc>
        <w:tc>
          <w:tcPr>
            <w:tcW w:w="3969" w:type="dxa"/>
            <w:gridSpan w:val="4"/>
          </w:tcPr>
          <w:p w14:paraId="7B59F530" w14:textId="77777777" w:rsidR="00CE5322" w:rsidRPr="003D31F4" w:rsidRDefault="00CE5322" w:rsidP="00260491">
            <w:pPr>
              <w:pStyle w:val="ConsPlusNormal"/>
            </w:pPr>
            <w:r w:rsidRPr="003D31F4">
              <w:t>Формировать представления о труде как ценности общества, о разнообразии и взаимосвязи видов труда и профессий;</w:t>
            </w:r>
          </w:p>
        </w:tc>
      </w:tr>
      <w:tr w:rsidR="00CE5322" w:rsidRPr="003D31F4" w14:paraId="1690EF9C" w14:textId="77777777" w:rsidTr="00E103E6">
        <w:trPr>
          <w:gridAfter w:val="2"/>
          <w:wAfter w:w="65" w:type="dxa"/>
          <w:jc w:val="center"/>
        </w:trPr>
        <w:tc>
          <w:tcPr>
            <w:tcW w:w="3699" w:type="dxa"/>
            <w:gridSpan w:val="3"/>
          </w:tcPr>
          <w:p w14:paraId="00CD5D8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14:paraId="618A0EA9" w14:textId="77777777" w:rsidR="00CE5322" w:rsidRPr="003D31F4" w:rsidRDefault="00CE5322" w:rsidP="00260491">
            <w:pPr>
              <w:spacing w:line="240" w:lineRule="auto"/>
              <w:rPr>
                <w:rFonts w:ascii="Times New Roman" w:hAnsi="Times New Roman" w:cs="Times New Roman"/>
                <w:b/>
                <w:sz w:val="24"/>
                <w:szCs w:val="24"/>
              </w:rPr>
            </w:pPr>
            <w:r w:rsidRPr="003D31F4">
              <w:rPr>
                <w:rFonts w:ascii="Times New Roman" w:hAnsi="Times New Roman" w:cs="Times New Roman"/>
                <w:sz w:val="24"/>
                <w:szCs w:val="24"/>
              </w:rPr>
              <w:t>Вовлекать в простейшие процессы хозяйственно-бытового труда</w:t>
            </w:r>
          </w:p>
        </w:tc>
        <w:tc>
          <w:tcPr>
            <w:tcW w:w="3969" w:type="dxa"/>
            <w:gridSpan w:val="4"/>
          </w:tcPr>
          <w:p w14:paraId="08614496" w14:textId="77777777" w:rsidR="00CE5322" w:rsidRPr="003D31F4" w:rsidRDefault="00CE5322" w:rsidP="00260491">
            <w:pPr>
              <w:pStyle w:val="ConsPlusNormal"/>
            </w:pPr>
            <w:r w:rsidRPr="003D31F4">
              <w:t>Поддерживать освоение умений сотрудничества в совместном труде;</w:t>
            </w:r>
          </w:p>
        </w:tc>
      </w:tr>
      <w:tr w:rsidR="00CE5322" w:rsidRPr="003D31F4" w14:paraId="2EB2D892" w14:textId="77777777" w:rsidTr="00E103E6">
        <w:trPr>
          <w:gridAfter w:val="2"/>
          <w:wAfter w:w="65" w:type="dxa"/>
          <w:jc w:val="center"/>
        </w:trPr>
        <w:tc>
          <w:tcPr>
            <w:tcW w:w="3699" w:type="dxa"/>
            <w:gridSpan w:val="3"/>
            <w:vMerge w:val="restart"/>
          </w:tcPr>
          <w:p w14:paraId="5144E13A"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бережное отношение к предметам и игрушкам как результатам труда взрослых</w:t>
            </w:r>
          </w:p>
        </w:tc>
        <w:tc>
          <w:tcPr>
            <w:tcW w:w="3667" w:type="dxa"/>
            <w:gridSpan w:val="4"/>
            <w:vMerge w:val="restart"/>
          </w:tcPr>
          <w:p w14:paraId="5A8158B1"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Воспитывать уважение и благодарность взрослым за их труд, заботу о детях; </w:t>
            </w:r>
          </w:p>
        </w:tc>
        <w:tc>
          <w:tcPr>
            <w:tcW w:w="3772" w:type="dxa"/>
            <w:gridSpan w:val="4"/>
            <w:vMerge w:val="restart"/>
          </w:tcPr>
          <w:p w14:paraId="2F346A5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Воспитывать бережное отношение к труду взрослых, к результатам их труда; </w:t>
            </w:r>
          </w:p>
        </w:tc>
        <w:tc>
          <w:tcPr>
            <w:tcW w:w="3969" w:type="dxa"/>
            <w:gridSpan w:val="4"/>
          </w:tcPr>
          <w:p w14:paraId="08E0AF54" w14:textId="77777777" w:rsidR="00CE5322" w:rsidRPr="003D31F4" w:rsidRDefault="00CE5322" w:rsidP="00260491">
            <w:pPr>
              <w:pStyle w:val="ConsPlusNormal"/>
            </w:pPr>
            <w:r w:rsidRPr="003D31F4">
              <w:t>Воспитывать ответственность, добросовестность, стремление к участию в труде взрослых, оказанию посильной помощи;</w:t>
            </w:r>
          </w:p>
        </w:tc>
      </w:tr>
      <w:tr w:rsidR="00CE5322" w:rsidRPr="003D31F4" w14:paraId="7652888A" w14:textId="77777777" w:rsidTr="00E103E6">
        <w:trPr>
          <w:gridAfter w:val="2"/>
          <w:wAfter w:w="65" w:type="dxa"/>
          <w:jc w:val="center"/>
        </w:trPr>
        <w:tc>
          <w:tcPr>
            <w:tcW w:w="3699" w:type="dxa"/>
            <w:gridSpan w:val="3"/>
            <w:vMerge/>
          </w:tcPr>
          <w:p w14:paraId="1E2B3594" w14:textId="77777777" w:rsidR="00CE5322" w:rsidRPr="003D31F4" w:rsidRDefault="00CE5322" w:rsidP="00260491">
            <w:pPr>
              <w:spacing w:line="240" w:lineRule="auto"/>
              <w:rPr>
                <w:rFonts w:ascii="Times New Roman" w:hAnsi="Times New Roman" w:cs="Times New Roman"/>
                <w:sz w:val="24"/>
                <w:szCs w:val="24"/>
              </w:rPr>
            </w:pPr>
          </w:p>
        </w:tc>
        <w:tc>
          <w:tcPr>
            <w:tcW w:w="3667" w:type="dxa"/>
            <w:gridSpan w:val="4"/>
            <w:vMerge/>
          </w:tcPr>
          <w:p w14:paraId="7AB32EC0" w14:textId="77777777" w:rsidR="00CE5322" w:rsidRPr="003D31F4" w:rsidRDefault="00CE5322" w:rsidP="00260491">
            <w:pPr>
              <w:spacing w:line="240" w:lineRule="auto"/>
              <w:rPr>
                <w:rFonts w:ascii="Times New Roman" w:hAnsi="Times New Roman" w:cs="Times New Roman"/>
                <w:b/>
                <w:sz w:val="24"/>
                <w:szCs w:val="24"/>
              </w:rPr>
            </w:pPr>
          </w:p>
        </w:tc>
        <w:tc>
          <w:tcPr>
            <w:tcW w:w="3772" w:type="dxa"/>
            <w:gridSpan w:val="4"/>
            <w:vMerge/>
          </w:tcPr>
          <w:p w14:paraId="47158099" w14:textId="77777777" w:rsidR="00CE5322" w:rsidRPr="003D31F4" w:rsidRDefault="00CE5322" w:rsidP="00260491">
            <w:pPr>
              <w:spacing w:line="240" w:lineRule="auto"/>
              <w:rPr>
                <w:rFonts w:ascii="Times New Roman" w:hAnsi="Times New Roman" w:cs="Times New Roman"/>
                <w:sz w:val="24"/>
                <w:szCs w:val="24"/>
              </w:rPr>
            </w:pPr>
          </w:p>
        </w:tc>
        <w:tc>
          <w:tcPr>
            <w:tcW w:w="3969" w:type="dxa"/>
            <w:gridSpan w:val="4"/>
          </w:tcPr>
          <w:p w14:paraId="1EF3495F"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ценностное отношение к труду взрослых;</w:t>
            </w:r>
          </w:p>
        </w:tc>
      </w:tr>
      <w:tr w:rsidR="00CE5322" w:rsidRPr="003D31F4" w14:paraId="0A209604" w14:textId="77777777" w:rsidTr="00E103E6">
        <w:trPr>
          <w:gridAfter w:val="2"/>
          <w:wAfter w:w="65" w:type="dxa"/>
          <w:jc w:val="center"/>
        </w:trPr>
        <w:tc>
          <w:tcPr>
            <w:tcW w:w="3699" w:type="dxa"/>
            <w:gridSpan w:val="3"/>
          </w:tcPr>
          <w:p w14:paraId="574D1DD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667" w:type="dxa"/>
            <w:gridSpan w:val="4"/>
          </w:tcPr>
          <w:p w14:paraId="447E260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72" w:type="dxa"/>
            <w:gridSpan w:val="4"/>
          </w:tcPr>
          <w:p w14:paraId="3686D156"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14:paraId="6D19997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3D31F4" w14:paraId="0A701203" w14:textId="77777777" w:rsidTr="00E103E6">
        <w:trPr>
          <w:gridAfter w:val="2"/>
          <w:wAfter w:w="65" w:type="dxa"/>
          <w:jc w:val="center"/>
        </w:trPr>
        <w:tc>
          <w:tcPr>
            <w:tcW w:w="3699" w:type="dxa"/>
            <w:gridSpan w:val="3"/>
            <w:shd w:val="clear" w:color="auto" w:fill="F2F2F2" w:themeFill="background1" w:themeFillShade="F2"/>
          </w:tcPr>
          <w:p w14:paraId="1F27C4A3" w14:textId="77777777" w:rsidR="00CE5322" w:rsidRPr="003D31F4" w:rsidRDefault="00CE5322" w:rsidP="00260491">
            <w:pPr>
              <w:spacing w:line="240" w:lineRule="auto"/>
              <w:rPr>
                <w:rFonts w:ascii="Times New Roman" w:hAnsi="Times New Roman" w:cs="Times New Roman"/>
                <w:sz w:val="24"/>
                <w:szCs w:val="24"/>
              </w:rPr>
            </w:pPr>
          </w:p>
        </w:tc>
        <w:tc>
          <w:tcPr>
            <w:tcW w:w="3667" w:type="dxa"/>
            <w:gridSpan w:val="4"/>
            <w:shd w:val="clear" w:color="auto" w:fill="F2F2F2" w:themeFill="background1" w:themeFillShade="F2"/>
          </w:tcPr>
          <w:p w14:paraId="53AF68FF" w14:textId="77777777" w:rsidR="00CE5322" w:rsidRPr="003D31F4" w:rsidRDefault="00CE5322" w:rsidP="00260491">
            <w:pPr>
              <w:spacing w:line="240" w:lineRule="auto"/>
              <w:rPr>
                <w:rFonts w:ascii="Times New Roman" w:hAnsi="Times New Roman" w:cs="Times New Roman"/>
                <w:sz w:val="24"/>
                <w:szCs w:val="24"/>
              </w:rPr>
            </w:pPr>
          </w:p>
        </w:tc>
        <w:tc>
          <w:tcPr>
            <w:tcW w:w="3772" w:type="dxa"/>
            <w:gridSpan w:val="4"/>
          </w:tcPr>
          <w:p w14:paraId="0B5BD8E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14:paraId="5D9DD137"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3D31F4" w14:paraId="3E6E2C84" w14:textId="77777777" w:rsidTr="00E103E6">
        <w:trPr>
          <w:gridAfter w:val="2"/>
          <w:wAfter w:w="65" w:type="dxa"/>
          <w:jc w:val="center"/>
        </w:trPr>
        <w:tc>
          <w:tcPr>
            <w:tcW w:w="15107" w:type="dxa"/>
            <w:gridSpan w:val="15"/>
            <w:shd w:val="clear" w:color="auto" w:fill="EEECE1" w:themeFill="background2"/>
          </w:tcPr>
          <w:p w14:paraId="086FA734"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 xml:space="preserve"> Задачи в области формирования основ безопасного поведения</w:t>
            </w:r>
          </w:p>
        </w:tc>
      </w:tr>
      <w:tr w:rsidR="00CE5322" w:rsidRPr="003D31F4" w14:paraId="6C6A02D6" w14:textId="77777777" w:rsidTr="00E103E6">
        <w:trPr>
          <w:gridAfter w:val="2"/>
          <w:wAfter w:w="65" w:type="dxa"/>
          <w:jc w:val="center"/>
        </w:trPr>
        <w:tc>
          <w:tcPr>
            <w:tcW w:w="3699" w:type="dxa"/>
            <w:gridSpan w:val="3"/>
          </w:tcPr>
          <w:p w14:paraId="23AE8764"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3-4</w:t>
            </w:r>
          </w:p>
        </w:tc>
        <w:tc>
          <w:tcPr>
            <w:tcW w:w="3667" w:type="dxa"/>
            <w:gridSpan w:val="4"/>
          </w:tcPr>
          <w:p w14:paraId="798CCD15"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4-5</w:t>
            </w:r>
          </w:p>
        </w:tc>
        <w:tc>
          <w:tcPr>
            <w:tcW w:w="3772" w:type="dxa"/>
            <w:gridSpan w:val="4"/>
          </w:tcPr>
          <w:p w14:paraId="29A4A2F4"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5-6</w:t>
            </w:r>
          </w:p>
        </w:tc>
        <w:tc>
          <w:tcPr>
            <w:tcW w:w="3969" w:type="dxa"/>
            <w:gridSpan w:val="4"/>
          </w:tcPr>
          <w:p w14:paraId="2C0C3C17"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6-7</w:t>
            </w:r>
          </w:p>
        </w:tc>
      </w:tr>
      <w:tr w:rsidR="00CE5322" w:rsidRPr="003D31F4" w14:paraId="4343942C" w14:textId="77777777" w:rsidTr="00E103E6">
        <w:trPr>
          <w:gridAfter w:val="2"/>
          <w:wAfter w:w="65" w:type="dxa"/>
          <w:jc w:val="center"/>
        </w:trPr>
        <w:tc>
          <w:tcPr>
            <w:tcW w:w="3699" w:type="dxa"/>
            <w:gridSpan w:val="3"/>
            <w:shd w:val="clear" w:color="auto" w:fill="FFFFFF" w:themeFill="background1"/>
          </w:tcPr>
          <w:p w14:paraId="39FBCCB2"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Развивать интерес к правилам безопасного поведения</w:t>
            </w:r>
          </w:p>
        </w:tc>
        <w:tc>
          <w:tcPr>
            <w:tcW w:w="3667" w:type="dxa"/>
            <w:gridSpan w:val="4"/>
            <w:shd w:val="clear" w:color="auto" w:fill="FFFFFF" w:themeFill="background1"/>
          </w:tcPr>
          <w:p w14:paraId="0BE8935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Обогащать представления детей об основных источниках и видах опасности </w:t>
            </w:r>
          </w:p>
          <w:p w14:paraId="746A5AA8"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-в быту, </w:t>
            </w:r>
          </w:p>
          <w:p w14:paraId="2F24D33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-на улице, </w:t>
            </w:r>
          </w:p>
          <w:p w14:paraId="32C8E73D"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-в природе, </w:t>
            </w:r>
          </w:p>
          <w:p w14:paraId="605BD059"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в общении с незнакомыми людьми</w:t>
            </w:r>
          </w:p>
        </w:tc>
        <w:tc>
          <w:tcPr>
            <w:tcW w:w="3772" w:type="dxa"/>
            <w:gridSpan w:val="4"/>
            <w:shd w:val="clear" w:color="auto" w:fill="FFFFFF" w:themeFill="background1"/>
          </w:tcPr>
          <w:p w14:paraId="3D54C138"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Формировать представления детей об основных источниках и видах опасности </w:t>
            </w:r>
          </w:p>
          <w:p w14:paraId="778567D8"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в быту, </w:t>
            </w:r>
          </w:p>
          <w:p w14:paraId="53EDB5E4"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на улице, </w:t>
            </w:r>
          </w:p>
          <w:p w14:paraId="6167BF5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в природе</w:t>
            </w:r>
          </w:p>
        </w:tc>
        <w:tc>
          <w:tcPr>
            <w:tcW w:w="3969" w:type="dxa"/>
            <w:gridSpan w:val="4"/>
            <w:shd w:val="clear" w:color="auto" w:fill="FFFFFF" w:themeFill="background1"/>
          </w:tcPr>
          <w:p w14:paraId="64258DA8"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Формировать представления об опасных для человека ситуациях  </w:t>
            </w:r>
          </w:p>
          <w:p w14:paraId="0FB84053"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в быту, </w:t>
            </w:r>
          </w:p>
          <w:p w14:paraId="2A885EE9"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в природе </w:t>
            </w:r>
          </w:p>
          <w:p w14:paraId="4CADD14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и способах правильного поведения</w:t>
            </w:r>
          </w:p>
        </w:tc>
      </w:tr>
      <w:tr w:rsidR="00CE5322" w:rsidRPr="003D31F4" w14:paraId="28DE10B2" w14:textId="77777777" w:rsidTr="00E103E6">
        <w:trPr>
          <w:gridAfter w:val="2"/>
          <w:wAfter w:w="65" w:type="dxa"/>
          <w:trHeight w:val="1998"/>
          <w:jc w:val="center"/>
        </w:trPr>
        <w:tc>
          <w:tcPr>
            <w:tcW w:w="3699" w:type="dxa"/>
            <w:gridSpan w:val="3"/>
            <w:shd w:val="clear" w:color="auto" w:fill="FFFFFF" w:themeFill="background1"/>
          </w:tcPr>
          <w:p w14:paraId="129838F9"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Обогащать представления о правилах безопасного поведения </w:t>
            </w:r>
          </w:p>
          <w:p w14:paraId="74CE6BE4"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в быту</w:t>
            </w:r>
          </w:p>
        </w:tc>
        <w:tc>
          <w:tcPr>
            <w:tcW w:w="3667" w:type="dxa"/>
            <w:gridSpan w:val="4"/>
            <w:shd w:val="clear" w:color="auto" w:fill="FFFFFF" w:themeFill="background1"/>
          </w:tcPr>
          <w:p w14:paraId="2E0DF5F3"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Знакомить детей с простейшими способами безопасного поведения в опасных ситуациях</w:t>
            </w:r>
          </w:p>
        </w:tc>
        <w:tc>
          <w:tcPr>
            <w:tcW w:w="3772" w:type="dxa"/>
            <w:gridSpan w:val="4"/>
            <w:shd w:val="clear" w:color="auto" w:fill="FFFFFF" w:themeFill="background1"/>
          </w:tcPr>
          <w:p w14:paraId="68A1494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14:paraId="0E865A55"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Воспитывать осторожное и осмотрительное отношение к потенциально опасным для человека ситуациям </w:t>
            </w:r>
          </w:p>
          <w:p w14:paraId="5344214E"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в общении, </w:t>
            </w:r>
          </w:p>
          <w:p w14:paraId="77BE908A"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в быту, </w:t>
            </w:r>
          </w:p>
          <w:p w14:paraId="64BBEADA"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xml:space="preserve">- на улице, </w:t>
            </w:r>
          </w:p>
          <w:p w14:paraId="182D9C9E"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 в природе</w:t>
            </w:r>
          </w:p>
        </w:tc>
      </w:tr>
      <w:tr w:rsidR="00CE5322" w:rsidRPr="003D31F4" w14:paraId="32D5D965" w14:textId="77777777" w:rsidTr="00E103E6">
        <w:trPr>
          <w:gridAfter w:val="2"/>
          <w:wAfter w:w="65" w:type="dxa"/>
          <w:trHeight w:val="1207"/>
          <w:jc w:val="center"/>
        </w:trPr>
        <w:tc>
          <w:tcPr>
            <w:tcW w:w="7366" w:type="dxa"/>
            <w:gridSpan w:val="7"/>
            <w:shd w:val="clear" w:color="auto" w:fill="FFFFFF" w:themeFill="background1"/>
          </w:tcPr>
          <w:p w14:paraId="6A335873" w14:textId="77777777" w:rsidR="00CE5322" w:rsidRPr="00366900" w:rsidRDefault="00CE5322" w:rsidP="00260491">
            <w:pPr>
              <w:tabs>
                <w:tab w:val="left" w:pos="359"/>
              </w:tabs>
              <w:spacing w:line="240" w:lineRule="auto"/>
              <w:rPr>
                <w:rFonts w:ascii="Times New Roman" w:hAnsi="Times New Roman" w:cs="Times New Roman"/>
                <w:sz w:val="24"/>
                <w:szCs w:val="24"/>
              </w:rPr>
            </w:pPr>
            <w:r w:rsidRPr="00366900">
              <w:rPr>
                <w:rFonts w:ascii="Times New Roman" w:hAnsi="Times New Roman" w:cs="Times New Roman"/>
                <w:sz w:val="24"/>
                <w:szCs w:val="24"/>
                <w:u w:val="single"/>
              </w:rPr>
              <w:t>Формировать представления о правилах безопасного дорожного движения</w:t>
            </w:r>
            <w:r w:rsidRPr="00366900">
              <w:rPr>
                <w:rFonts w:ascii="Times New Roman" w:hAnsi="Times New Roman" w:cs="Times New Roman"/>
                <w:sz w:val="24"/>
                <w:szCs w:val="24"/>
              </w:rPr>
              <w:t xml:space="preserve"> в качестве пешехода и пассажира транспортного средства</w:t>
            </w:r>
          </w:p>
        </w:tc>
        <w:tc>
          <w:tcPr>
            <w:tcW w:w="3772" w:type="dxa"/>
            <w:gridSpan w:val="4"/>
            <w:shd w:val="clear" w:color="auto" w:fill="FFFFFF" w:themeFill="background1"/>
          </w:tcPr>
          <w:p w14:paraId="4ED5212C" w14:textId="77777777" w:rsidR="00CE5322" w:rsidRPr="00366900" w:rsidRDefault="00CE5322" w:rsidP="00260491">
            <w:pPr>
              <w:tabs>
                <w:tab w:val="left" w:pos="363"/>
              </w:tabs>
              <w:spacing w:line="240" w:lineRule="auto"/>
              <w:rPr>
                <w:rFonts w:ascii="Times New Roman" w:hAnsi="Times New Roman" w:cs="Times New Roman"/>
                <w:sz w:val="24"/>
                <w:szCs w:val="24"/>
              </w:rPr>
            </w:pPr>
            <w:r w:rsidRPr="00366900">
              <w:rPr>
                <w:rFonts w:ascii="Times New Roman" w:hAnsi="Times New Roman" w:cs="Times New Roman"/>
                <w:sz w:val="24"/>
                <w:szCs w:val="24"/>
                <w:u w:val="single"/>
              </w:rPr>
              <w:t>Формировать представления о правилах безопасности дорожного движения</w:t>
            </w:r>
            <w:r w:rsidRPr="00366900">
              <w:rPr>
                <w:rFonts w:ascii="Times New Roman" w:hAnsi="Times New Roman" w:cs="Times New Roman"/>
                <w:sz w:val="24"/>
                <w:szCs w:val="24"/>
              </w:rPr>
              <w:t xml:space="preserve"> в качестве пешехода и пассажира транспортного средства</w:t>
            </w:r>
          </w:p>
        </w:tc>
        <w:tc>
          <w:tcPr>
            <w:tcW w:w="3969" w:type="dxa"/>
            <w:gridSpan w:val="4"/>
            <w:shd w:val="clear" w:color="auto" w:fill="FFFFFF" w:themeFill="background1"/>
          </w:tcPr>
          <w:p w14:paraId="61667651" w14:textId="77777777" w:rsidR="00CE5322" w:rsidRPr="00366900" w:rsidRDefault="00CE5322" w:rsidP="00260491">
            <w:pPr>
              <w:tabs>
                <w:tab w:val="left" w:pos="450"/>
              </w:tabs>
              <w:spacing w:line="240" w:lineRule="auto"/>
              <w:ind w:left="25"/>
              <w:rPr>
                <w:rFonts w:ascii="Times New Roman" w:hAnsi="Times New Roman" w:cs="Times New Roman"/>
                <w:sz w:val="24"/>
                <w:szCs w:val="24"/>
              </w:rPr>
            </w:pPr>
            <w:r w:rsidRPr="00366900">
              <w:rPr>
                <w:rFonts w:ascii="Times New Roman" w:hAnsi="Times New Roman" w:cs="Times New Roman"/>
                <w:sz w:val="24"/>
                <w:szCs w:val="24"/>
                <w:u w:val="single"/>
              </w:rPr>
              <w:t>Формировать представления о правилах безопасности дорожного движения</w:t>
            </w:r>
            <w:r w:rsidRPr="00366900">
              <w:rPr>
                <w:rFonts w:ascii="Times New Roman" w:hAnsi="Times New Roman" w:cs="Times New Roman"/>
                <w:sz w:val="24"/>
                <w:szCs w:val="24"/>
              </w:rPr>
              <w:t xml:space="preserve"> в качестве пешехода и пассажира транспортного средства</w:t>
            </w:r>
          </w:p>
        </w:tc>
      </w:tr>
      <w:tr w:rsidR="00CE5322" w:rsidRPr="003D31F4" w14:paraId="7A2FADD6" w14:textId="77777777" w:rsidTr="00E103E6">
        <w:trPr>
          <w:gridAfter w:val="2"/>
          <w:wAfter w:w="65" w:type="dxa"/>
          <w:jc w:val="center"/>
        </w:trPr>
        <w:tc>
          <w:tcPr>
            <w:tcW w:w="3699" w:type="dxa"/>
            <w:gridSpan w:val="3"/>
            <w:shd w:val="clear" w:color="auto" w:fill="FFFFFF" w:themeFill="background1"/>
          </w:tcPr>
          <w:p w14:paraId="5101B49B"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Обогащать представления о правилах безопасного использования</w:t>
            </w:r>
            <w:r w:rsidRPr="003D31F4">
              <w:rPr>
                <w:rFonts w:ascii="Times New Roman" w:hAnsi="Times New Roman" w:cs="Times New Roman"/>
                <w:sz w:val="24"/>
                <w:szCs w:val="24"/>
              </w:rPr>
              <w:t xml:space="preserve"> бытовых предметов и гаджетов, исключая практическое использование электронных средств обучения.</w:t>
            </w:r>
          </w:p>
        </w:tc>
        <w:tc>
          <w:tcPr>
            <w:tcW w:w="3667" w:type="dxa"/>
            <w:gridSpan w:val="4"/>
            <w:shd w:val="clear" w:color="auto" w:fill="FFFFFF" w:themeFill="background1"/>
          </w:tcPr>
          <w:p w14:paraId="497A91FF" w14:textId="77777777" w:rsidR="00CE5322" w:rsidRPr="003D31F4" w:rsidRDefault="00CE5322" w:rsidP="00260491">
            <w:pPr>
              <w:tabs>
                <w:tab w:val="left" w:pos="359"/>
              </w:tabs>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Формировать представления о правилах безопасного использования</w:t>
            </w:r>
            <w:r w:rsidRPr="003D31F4">
              <w:rPr>
                <w:rFonts w:ascii="Times New Roman" w:hAnsi="Times New Roman" w:cs="Times New Roman"/>
                <w:sz w:val="24"/>
                <w:szCs w:val="24"/>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72" w:type="dxa"/>
            <w:gridSpan w:val="4"/>
            <w:shd w:val="clear" w:color="auto" w:fill="FFFFFF" w:themeFill="background1"/>
          </w:tcPr>
          <w:p w14:paraId="7E3FCEDB" w14:textId="77777777" w:rsidR="00CE5322" w:rsidRPr="003D31F4" w:rsidRDefault="00CE5322" w:rsidP="00260491">
            <w:pPr>
              <w:tabs>
                <w:tab w:val="left" w:pos="363"/>
              </w:tabs>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Формировать представления детей об основных источниках и видах опасности</w:t>
            </w:r>
            <w:r w:rsidRPr="003D31F4">
              <w:rPr>
                <w:rFonts w:ascii="Times New Roman" w:hAnsi="Times New Roman" w:cs="Times New Roman"/>
                <w:sz w:val="24"/>
                <w:szCs w:val="24"/>
              </w:rPr>
              <w:t xml:space="preserve"> в информационно-телекоммуникационной сети "Интернет" (далее - сеть Интернет) </w:t>
            </w:r>
            <w:r w:rsidRPr="003D31F4">
              <w:rPr>
                <w:rFonts w:ascii="Times New Roman" w:hAnsi="Times New Roman" w:cs="Times New Roman"/>
                <w:sz w:val="24"/>
                <w:szCs w:val="24"/>
                <w:u w:val="single"/>
              </w:rPr>
              <w:t>и способах безопасного поведения</w:t>
            </w:r>
          </w:p>
          <w:p w14:paraId="70EFA4FC" w14:textId="77777777" w:rsidR="00CE5322" w:rsidRPr="003D31F4" w:rsidRDefault="00CE5322" w:rsidP="00260491">
            <w:pPr>
              <w:tabs>
                <w:tab w:val="left" w:pos="363"/>
              </w:tabs>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Знакомить с основными правилами пользования</w:t>
            </w:r>
            <w:r w:rsidRPr="003D31F4">
              <w:rPr>
                <w:rFonts w:ascii="Times New Roman" w:hAnsi="Times New Roman" w:cs="Times New Roman"/>
                <w:sz w:val="24"/>
                <w:szCs w:val="24"/>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969" w:type="dxa"/>
            <w:gridSpan w:val="4"/>
            <w:shd w:val="clear" w:color="auto" w:fill="FFFFFF" w:themeFill="background1"/>
          </w:tcPr>
          <w:p w14:paraId="34995A73"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Воспитывать осторожное и осмотрительное отношение</w:t>
            </w:r>
            <w:r w:rsidRPr="003D31F4">
              <w:rPr>
                <w:rFonts w:ascii="Times New Roman" w:hAnsi="Times New Roman" w:cs="Times New Roman"/>
                <w:sz w:val="24"/>
                <w:szCs w:val="24"/>
              </w:rPr>
              <w:t xml:space="preserve"> к потенциально опасным для человека ситуациям в сети Интернет.</w:t>
            </w:r>
          </w:p>
        </w:tc>
      </w:tr>
      <w:tr w:rsidR="00CE5322" w:rsidRPr="003D31F4" w14:paraId="61FBA3B0" w14:textId="77777777" w:rsidTr="00E103E6">
        <w:tblPrEx>
          <w:jc w:val="left"/>
        </w:tblPrEx>
        <w:trPr>
          <w:gridAfter w:val="2"/>
          <w:wAfter w:w="65" w:type="dxa"/>
        </w:trPr>
        <w:tc>
          <w:tcPr>
            <w:tcW w:w="15107" w:type="dxa"/>
            <w:gridSpan w:val="15"/>
            <w:shd w:val="clear" w:color="auto" w:fill="EEECE1" w:themeFill="background2"/>
          </w:tcPr>
          <w:p w14:paraId="122CF690" w14:textId="77777777" w:rsidR="00CE5322" w:rsidRPr="00366900" w:rsidRDefault="00CE5322" w:rsidP="00260491">
            <w:pPr>
              <w:pStyle w:val="afb"/>
              <w:rPr>
                <w:rFonts w:ascii="Times New Roman" w:hAnsi="Times New Roman" w:cs="Times New Roman"/>
                <w:b/>
                <w:bCs/>
                <w:sz w:val="24"/>
                <w:szCs w:val="24"/>
              </w:rPr>
            </w:pPr>
            <w:r w:rsidRPr="00366900">
              <w:rPr>
                <w:rFonts w:ascii="Times New Roman" w:hAnsi="Times New Roman" w:cs="Times New Roman"/>
                <w:b/>
                <w:bCs/>
                <w:sz w:val="24"/>
                <w:szCs w:val="24"/>
              </w:rPr>
              <w:t>Содержание образовательной деятельности в области СОЦИАЛЬНО-КОММУНИКАТИВНОЕ РАЗВИТИЕ</w:t>
            </w:r>
          </w:p>
        </w:tc>
      </w:tr>
      <w:tr w:rsidR="00CE5322" w:rsidRPr="003D31F4" w14:paraId="21D2458A" w14:textId="77777777" w:rsidTr="00E103E6">
        <w:tblPrEx>
          <w:jc w:val="left"/>
        </w:tblPrEx>
        <w:trPr>
          <w:gridAfter w:val="2"/>
          <w:wAfter w:w="65" w:type="dxa"/>
        </w:trPr>
        <w:tc>
          <w:tcPr>
            <w:tcW w:w="15107" w:type="dxa"/>
            <w:gridSpan w:val="15"/>
            <w:shd w:val="clear" w:color="auto" w:fill="EEECE1" w:themeFill="background2"/>
          </w:tcPr>
          <w:p w14:paraId="0DC38BAE" w14:textId="77777777" w:rsidR="00CE5322" w:rsidRPr="00366900" w:rsidRDefault="00CE5322" w:rsidP="00260491">
            <w:pPr>
              <w:pStyle w:val="afb"/>
              <w:rPr>
                <w:rFonts w:ascii="Times New Roman" w:hAnsi="Times New Roman" w:cs="Times New Roman"/>
                <w:b/>
                <w:bCs/>
                <w:sz w:val="24"/>
                <w:szCs w:val="24"/>
              </w:rPr>
            </w:pPr>
            <w:r w:rsidRPr="00366900">
              <w:rPr>
                <w:rFonts w:ascii="Times New Roman" w:hAnsi="Times New Roman" w:cs="Times New Roman"/>
                <w:b/>
                <w:bCs/>
                <w:sz w:val="24"/>
                <w:szCs w:val="24"/>
              </w:rPr>
              <w:t xml:space="preserve"> Содержание в сфере социальных отношений</w:t>
            </w:r>
          </w:p>
        </w:tc>
      </w:tr>
      <w:tr w:rsidR="00CE5322" w:rsidRPr="003D31F4" w14:paraId="15073335" w14:textId="77777777" w:rsidTr="00E103E6">
        <w:tblPrEx>
          <w:jc w:val="left"/>
        </w:tblPrEx>
        <w:trPr>
          <w:gridAfter w:val="2"/>
          <w:wAfter w:w="65" w:type="dxa"/>
        </w:trPr>
        <w:tc>
          <w:tcPr>
            <w:tcW w:w="3708" w:type="dxa"/>
            <w:gridSpan w:val="4"/>
          </w:tcPr>
          <w:p w14:paraId="1AC282DF"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3-4</w:t>
            </w:r>
          </w:p>
        </w:tc>
        <w:tc>
          <w:tcPr>
            <w:tcW w:w="3658" w:type="dxa"/>
            <w:gridSpan w:val="3"/>
          </w:tcPr>
          <w:p w14:paraId="33236048"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4-5</w:t>
            </w:r>
          </w:p>
        </w:tc>
        <w:tc>
          <w:tcPr>
            <w:tcW w:w="3787" w:type="dxa"/>
            <w:gridSpan w:val="5"/>
          </w:tcPr>
          <w:p w14:paraId="6F3177A1"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5-6</w:t>
            </w:r>
          </w:p>
        </w:tc>
        <w:tc>
          <w:tcPr>
            <w:tcW w:w="3954" w:type="dxa"/>
            <w:gridSpan w:val="3"/>
          </w:tcPr>
          <w:p w14:paraId="57C754A5" w14:textId="77777777" w:rsidR="00CE5322" w:rsidRPr="00366900" w:rsidRDefault="00CE5322" w:rsidP="00260491">
            <w:pPr>
              <w:pStyle w:val="afb"/>
              <w:rPr>
                <w:rFonts w:ascii="Times New Roman" w:hAnsi="Times New Roman" w:cs="Times New Roman"/>
                <w:sz w:val="24"/>
                <w:szCs w:val="24"/>
              </w:rPr>
            </w:pPr>
            <w:r w:rsidRPr="00366900">
              <w:rPr>
                <w:rFonts w:ascii="Times New Roman" w:hAnsi="Times New Roman" w:cs="Times New Roman"/>
                <w:sz w:val="24"/>
                <w:szCs w:val="24"/>
              </w:rPr>
              <w:t>6-7</w:t>
            </w:r>
          </w:p>
        </w:tc>
      </w:tr>
      <w:tr w:rsidR="00CE5322" w:rsidRPr="003D31F4" w14:paraId="3CA41A08" w14:textId="77777777" w:rsidTr="00E103E6">
        <w:tblPrEx>
          <w:jc w:val="left"/>
        </w:tblPrEx>
        <w:trPr>
          <w:gridAfter w:val="2"/>
          <w:wAfter w:w="65" w:type="dxa"/>
          <w:trHeight w:val="58"/>
        </w:trPr>
        <w:tc>
          <w:tcPr>
            <w:tcW w:w="3708" w:type="dxa"/>
            <w:gridSpan w:val="4"/>
          </w:tcPr>
          <w:p w14:paraId="504435FF" w14:textId="77777777" w:rsidR="00CE5322" w:rsidRPr="003D31F4" w:rsidRDefault="00CE5322" w:rsidP="00260491">
            <w:pPr>
              <w:pStyle w:val="ConsPlusNormal"/>
            </w:pPr>
            <w:r w:rsidRPr="003D31F4">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14:paraId="63D844E3" w14:textId="77777777" w:rsidR="00CE5322" w:rsidRPr="003D31F4" w:rsidRDefault="00CE5322" w:rsidP="00260491">
            <w:pPr>
              <w:pStyle w:val="ConsPlusNormal"/>
            </w:pPr>
            <w:r w:rsidRPr="003D31F4">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3"/>
          </w:tcPr>
          <w:p w14:paraId="7AD79CB7" w14:textId="77777777" w:rsidR="00CE5322" w:rsidRPr="003D31F4" w:rsidRDefault="00CE5322" w:rsidP="00260491">
            <w:pPr>
              <w:pStyle w:val="ConsPlusNormal"/>
            </w:pPr>
            <w:r w:rsidRPr="003D31F4">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3D31F4" w14:paraId="572ADEDA" w14:textId="77777777" w:rsidTr="00E103E6">
        <w:tblPrEx>
          <w:jc w:val="left"/>
        </w:tblPrEx>
        <w:trPr>
          <w:gridAfter w:val="2"/>
          <w:wAfter w:w="65" w:type="dxa"/>
          <w:trHeight w:val="418"/>
        </w:trPr>
        <w:tc>
          <w:tcPr>
            <w:tcW w:w="3708" w:type="dxa"/>
            <w:gridSpan w:val="4"/>
          </w:tcPr>
          <w:p w14:paraId="7E8780FD" w14:textId="77777777" w:rsidR="00CE5322" w:rsidRPr="003D31F4" w:rsidRDefault="00CE5322" w:rsidP="00260491">
            <w:pPr>
              <w:pStyle w:val="ConsPlusNormal"/>
            </w:pPr>
            <w:r w:rsidRPr="003D31F4">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658" w:type="dxa"/>
            <w:gridSpan w:val="3"/>
          </w:tcPr>
          <w:p w14:paraId="2F6C732E" w14:textId="77777777" w:rsidR="00CE5322" w:rsidRPr="003D31F4" w:rsidRDefault="00CE5322" w:rsidP="00260491">
            <w:pPr>
              <w:pStyle w:val="ConsPlusNormal"/>
            </w:pPr>
            <w:r w:rsidRPr="003D31F4">
              <w:t>Педагог способствует распознаванию и пониманию детьми эмоциональных состояний, их разнообразных проявлений, связи эмоций и поступков людей</w:t>
            </w:r>
            <w:r w:rsidRPr="003D31F4">
              <w:rPr>
                <w:u w:val="single"/>
              </w:rPr>
              <w:t>.</w:t>
            </w:r>
            <w:r w:rsidRPr="003D31F4">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7" w:type="dxa"/>
            <w:gridSpan w:val="5"/>
          </w:tcPr>
          <w:p w14:paraId="6E8B7C8E" w14:textId="77777777" w:rsidR="00CE5322" w:rsidRPr="003D31F4" w:rsidRDefault="00CE5322" w:rsidP="00260491">
            <w:pPr>
              <w:pStyle w:val="ConsPlusNormal"/>
            </w:pPr>
            <w:r w:rsidRPr="003D31F4">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14:paraId="78365369" w14:textId="77777777" w:rsidR="00CE5322" w:rsidRPr="003D31F4" w:rsidRDefault="00CE5322" w:rsidP="00260491">
            <w:pPr>
              <w:pStyle w:val="ConsPlusNormal"/>
            </w:pPr>
            <w:r w:rsidRPr="003D31F4">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3D31F4" w14:paraId="710A8F7E" w14:textId="77777777" w:rsidTr="00E103E6">
        <w:tblPrEx>
          <w:jc w:val="left"/>
        </w:tblPrEx>
        <w:trPr>
          <w:gridAfter w:val="2"/>
          <w:wAfter w:w="65" w:type="dxa"/>
        </w:trPr>
        <w:tc>
          <w:tcPr>
            <w:tcW w:w="7366" w:type="dxa"/>
            <w:gridSpan w:val="7"/>
          </w:tcPr>
          <w:p w14:paraId="22B426D7" w14:textId="77777777" w:rsidR="00CE5322" w:rsidRPr="003D31F4" w:rsidRDefault="00CE5322" w:rsidP="00260491">
            <w:pPr>
              <w:pStyle w:val="ConsPlusNormal"/>
            </w:pPr>
            <w:r w:rsidRPr="003D31F4">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7" w:type="dxa"/>
            <w:gridSpan w:val="5"/>
          </w:tcPr>
          <w:p w14:paraId="7442D12E" w14:textId="77777777" w:rsidR="00CE5322" w:rsidRPr="003D31F4" w:rsidRDefault="00CE5322" w:rsidP="00260491">
            <w:pPr>
              <w:pStyle w:val="ConsPlusNormal"/>
            </w:pPr>
            <w:r w:rsidRPr="003D31F4">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54" w:type="dxa"/>
            <w:gridSpan w:val="3"/>
          </w:tcPr>
          <w:p w14:paraId="425FD210" w14:textId="77777777" w:rsidR="00CE5322" w:rsidRPr="003D31F4" w:rsidRDefault="00CE5322" w:rsidP="00260491">
            <w:pPr>
              <w:pStyle w:val="ConsPlusNormal"/>
            </w:pPr>
            <w:r w:rsidRPr="003D31F4">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3D31F4" w14:paraId="1DEF2C77" w14:textId="77777777" w:rsidTr="00E103E6">
        <w:tblPrEx>
          <w:jc w:val="left"/>
        </w:tblPrEx>
        <w:trPr>
          <w:gridAfter w:val="2"/>
          <w:wAfter w:w="65" w:type="dxa"/>
        </w:trPr>
        <w:tc>
          <w:tcPr>
            <w:tcW w:w="3708" w:type="dxa"/>
            <w:gridSpan w:val="4"/>
          </w:tcPr>
          <w:p w14:paraId="3D2FD341" w14:textId="77777777" w:rsidR="00CE5322" w:rsidRPr="003D31F4" w:rsidRDefault="00CE5322" w:rsidP="00260491">
            <w:pPr>
              <w:pStyle w:val="ConsPlusNormal"/>
            </w:pPr>
            <w:r w:rsidRPr="003D31F4">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658" w:type="dxa"/>
            <w:gridSpan w:val="3"/>
          </w:tcPr>
          <w:p w14:paraId="6EC82F77" w14:textId="77777777" w:rsidR="00CE5322" w:rsidRPr="003D31F4" w:rsidRDefault="00CE5322" w:rsidP="00260491">
            <w:pPr>
              <w:pStyle w:val="ConsPlusNormal"/>
            </w:pPr>
            <w:r w:rsidRPr="003D31F4">
              <w:t xml:space="preserve">Педагог развивает позитивное отношение и чувство принадлежности детей к семье, уважение к родителям (законным представителям): </w:t>
            </w:r>
          </w:p>
          <w:p w14:paraId="10D1D3AE" w14:textId="4E6597AE" w:rsidR="00CE5322" w:rsidRPr="003D31F4" w:rsidRDefault="00CE5322">
            <w:pPr>
              <w:pStyle w:val="ConsPlusNormal"/>
              <w:numPr>
                <w:ilvl w:val="0"/>
                <w:numId w:val="83"/>
              </w:numPr>
              <w:ind w:left="12"/>
            </w:pPr>
            <w:r w:rsidRPr="003D31F4">
              <w:t>обогащает представление</w:t>
            </w:r>
            <w:r w:rsidR="00C00E28">
              <w:t xml:space="preserve"> </w:t>
            </w:r>
            <w:r w:rsidRPr="003D31F4">
              <w:t xml:space="preserve">о структуре и составе семьи, родственных отношениях; </w:t>
            </w:r>
          </w:p>
          <w:p w14:paraId="5CB27FF8" w14:textId="77777777" w:rsidR="00CE5322" w:rsidRPr="003D31F4" w:rsidRDefault="00CE5322">
            <w:pPr>
              <w:pStyle w:val="ConsPlusNormal"/>
              <w:numPr>
                <w:ilvl w:val="0"/>
                <w:numId w:val="83"/>
              </w:numPr>
              <w:ind w:left="0" w:hanging="414"/>
            </w:pPr>
            <w:r w:rsidRPr="003D31F4">
              <w:t>семейных событиях, делах.</w:t>
            </w:r>
          </w:p>
        </w:tc>
        <w:tc>
          <w:tcPr>
            <w:tcW w:w="3787" w:type="dxa"/>
            <w:gridSpan w:val="5"/>
          </w:tcPr>
          <w:p w14:paraId="46E42B0E" w14:textId="77777777" w:rsidR="00CE5322" w:rsidRPr="003D31F4" w:rsidRDefault="00CE5322" w:rsidP="00260491">
            <w:pPr>
              <w:pStyle w:val="ConsPlusNormal"/>
            </w:pPr>
            <w:r w:rsidRPr="003D31F4">
              <w:t xml:space="preserve">Обогащает представления о семье, семейных и родственных отношениях: </w:t>
            </w:r>
          </w:p>
          <w:p w14:paraId="3A548962" w14:textId="77777777" w:rsidR="00CE5322" w:rsidRPr="003D31F4" w:rsidRDefault="00CE5322">
            <w:pPr>
              <w:pStyle w:val="ConsPlusNormal"/>
              <w:numPr>
                <w:ilvl w:val="0"/>
                <w:numId w:val="82"/>
              </w:numPr>
            </w:pPr>
            <w:r w:rsidRPr="003D31F4">
              <w:t xml:space="preserve">члены семьи, </w:t>
            </w:r>
          </w:p>
          <w:p w14:paraId="58275183" w14:textId="77777777" w:rsidR="00CE5322" w:rsidRPr="003D31F4" w:rsidRDefault="00CE5322">
            <w:pPr>
              <w:pStyle w:val="ConsPlusNormal"/>
              <w:numPr>
                <w:ilvl w:val="0"/>
                <w:numId w:val="82"/>
              </w:numPr>
            </w:pPr>
            <w:r w:rsidRPr="003D31F4">
              <w:t xml:space="preserve">ближайшие родственники по линии матери и отца. </w:t>
            </w:r>
          </w:p>
        </w:tc>
        <w:tc>
          <w:tcPr>
            <w:tcW w:w="3954" w:type="dxa"/>
            <w:gridSpan w:val="3"/>
          </w:tcPr>
          <w:p w14:paraId="776EF16B" w14:textId="77777777" w:rsidR="00CE5322" w:rsidRPr="003D31F4" w:rsidRDefault="00CE5322" w:rsidP="00260491">
            <w:pPr>
              <w:pStyle w:val="ConsPlusNormal"/>
            </w:pPr>
            <w:r w:rsidRPr="003D31F4">
              <w:t xml:space="preserve">Расширяет представления о семье, семейных и родственных отношениях: </w:t>
            </w:r>
          </w:p>
          <w:p w14:paraId="7630861C" w14:textId="77777777" w:rsidR="00CE5322" w:rsidRPr="003D31F4" w:rsidRDefault="00CE5322">
            <w:pPr>
              <w:pStyle w:val="ConsPlusNormal"/>
              <w:numPr>
                <w:ilvl w:val="0"/>
                <w:numId w:val="81"/>
              </w:numPr>
              <w:tabs>
                <w:tab w:val="left" w:pos="422"/>
              </w:tabs>
              <w:ind w:left="0" w:hanging="4"/>
            </w:pPr>
            <w:r w:rsidRPr="003D31F4">
              <w:t xml:space="preserve">взаимные чувства, </w:t>
            </w:r>
          </w:p>
          <w:p w14:paraId="3E95E445" w14:textId="77777777" w:rsidR="00CE5322" w:rsidRPr="003D31F4" w:rsidRDefault="00CE5322">
            <w:pPr>
              <w:pStyle w:val="ConsPlusNormal"/>
              <w:numPr>
                <w:ilvl w:val="0"/>
                <w:numId w:val="81"/>
              </w:numPr>
              <w:tabs>
                <w:tab w:val="left" w:pos="422"/>
              </w:tabs>
              <w:ind w:left="0" w:hanging="4"/>
            </w:pPr>
            <w:r w:rsidRPr="003D31F4">
              <w:t xml:space="preserve">правила общения в семье, </w:t>
            </w:r>
          </w:p>
          <w:p w14:paraId="17630DE6" w14:textId="77777777" w:rsidR="00CE5322" w:rsidRPr="003D31F4" w:rsidRDefault="00CE5322">
            <w:pPr>
              <w:pStyle w:val="ConsPlusNormal"/>
              <w:numPr>
                <w:ilvl w:val="0"/>
                <w:numId w:val="81"/>
              </w:numPr>
              <w:tabs>
                <w:tab w:val="left" w:pos="422"/>
              </w:tabs>
              <w:ind w:left="0" w:hanging="4"/>
            </w:pPr>
            <w:r w:rsidRPr="003D31F4">
              <w:t xml:space="preserve">значимые и памятные события, </w:t>
            </w:r>
          </w:p>
          <w:p w14:paraId="4E18FA6F" w14:textId="77777777" w:rsidR="00CE5322" w:rsidRPr="003D31F4" w:rsidRDefault="00CE5322">
            <w:pPr>
              <w:pStyle w:val="ConsPlusNormal"/>
              <w:numPr>
                <w:ilvl w:val="0"/>
                <w:numId w:val="81"/>
              </w:numPr>
              <w:tabs>
                <w:tab w:val="left" w:pos="422"/>
              </w:tabs>
              <w:ind w:left="0" w:hanging="4"/>
            </w:pPr>
            <w:r w:rsidRPr="003D31F4">
              <w:t>досуг семьи, семейный бюджет.</w:t>
            </w:r>
          </w:p>
          <w:p w14:paraId="2F4C51E9" w14:textId="77777777" w:rsidR="00CE5322" w:rsidRPr="003D31F4" w:rsidRDefault="00CE5322" w:rsidP="00260491">
            <w:pPr>
              <w:pStyle w:val="ConsPlusNormal"/>
              <w:tabs>
                <w:tab w:val="left" w:pos="422"/>
              </w:tabs>
            </w:pPr>
          </w:p>
        </w:tc>
      </w:tr>
      <w:tr w:rsidR="00CE5322" w:rsidRPr="003D31F4" w14:paraId="1EF1FAF4" w14:textId="77777777" w:rsidTr="00E103E6">
        <w:tblPrEx>
          <w:jc w:val="left"/>
        </w:tblPrEx>
        <w:trPr>
          <w:gridAfter w:val="2"/>
          <w:wAfter w:w="65" w:type="dxa"/>
        </w:trPr>
        <w:tc>
          <w:tcPr>
            <w:tcW w:w="3708" w:type="dxa"/>
            <w:gridSpan w:val="4"/>
            <w:vMerge w:val="restart"/>
            <w:shd w:val="clear" w:color="auto" w:fill="F2F2F2" w:themeFill="background1" w:themeFillShade="F2"/>
          </w:tcPr>
          <w:p w14:paraId="7B899C61" w14:textId="77777777" w:rsidR="00CE5322" w:rsidRPr="003D31F4" w:rsidRDefault="00CE5322" w:rsidP="00260491">
            <w:pPr>
              <w:pStyle w:val="ConsPlusNormal"/>
            </w:pPr>
          </w:p>
        </w:tc>
        <w:tc>
          <w:tcPr>
            <w:tcW w:w="3658" w:type="dxa"/>
            <w:gridSpan w:val="3"/>
            <w:vMerge w:val="restart"/>
            <w:shd w:val="clear" w:color="auto" w:fill="F2F2F2" w:themeFill="background1" w:themeFillShade="F2"/>
          </w:tcPr>
          <w:p w14:paraId="69413C8E" w14:textId="77777777" w:rsidR="00CE5322" w:rsidRPr="003D31F4" w:rsidRDefault="00CE5322" w:rsidP="00260491">
            <w:pPr>
              <w:pStyle w:val="ConsPlusNormal"/>
            </w:pPr>
          </w:p>
        </w:tc>
        <w:tc>
          <w:tcPr>
            <w:tcW w:w="7741" w:type="dxa"/>
            <w:gridSpan w:val="8"/>
          </w:tcPr>
          <w:p w14:paraId="06BD1597" w14:textId="77777777" w:rsidR="00CE5322" w:rsidRPr="003D31F4" w:rsidRDefault="00CE5322" w:rsidP="00260491">
            <w:pPr>
              <w:pStyle w:val="ConsPlusNormal"/>
            </w:pPr>
            <w:r w:rsidRPr="003D31F4">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3D31F4" w14:paraId="7BD1E4C4" w14:textId="77777777" w:rsidTr="00E103E6">
        <w:tblPrEx>
          <w:jc w:val="left"/>
        </w:tblPrEx>
        <w:trPr>
          <w:gridAfter w:val="2"/>
          <w:wAfter w:w="65" w:type="dxa"/>
        </w:trPr>
        <w:tc>
          <w:tcPr>
            <w:tcW w:w="3708" w:type="dxa"/>
            <w:gridSpan w:val="4"/>
            <w:vMerge/>
            <w:shd w:val="clear" w:color="auto" w:fill="F2F2F2" w:themeFill="background1" w:themeFillShade="F2"/>
          </w:tcPr>
          <w:p w14:paraId="443525DA" w14:textId="77777777" w:rsidR="00CE5322" w:rsidRPr="003D31F4" w:rsidRDefault="00CE5322" w:rsidP="00260491">
            <w:pPr>
              <w:pStyle w:val="ConsPlusNormal"/>
            </w:pPr>
          </w:p>
        </w:tc>
        <w:tc>
          <w:tcPr>
            <w:tcW w:w="3658" w:type="dxa"/>
            <w:gridSpan w:val="3"/>
            <w:vMerge/>
            <w:shd w:val="clear" w:color="auto" w:fill="F2F2F2" w:themeFill="background1" w:themeFillShade="F2"/>
          </w:tcPr>
          <w:p w14:paraId="45F9F369" w14:textId="77777777" w:rsidR="00CE5322" w:rsidRPr="003D31F4" w:rsidRDefault="00CE5322" w:rsidP="00260491">
            <w:pPr>
              <w:pStyle w:val="ConsPlusNormal"/>
            </w:pPr>
          </w:p>
        </w:tc>
        <w:tc>
          <w:tcPr>
            <w:tcW w:w="7741" w:type="dxa"/>
            <w:gridSpan w:val="8"/>
          </w:tcPr>
          <w:p w14:paraId="20FBED78" w14:textId="77777777" w:rsidR="00CE5322" w:rsidRPr="003D31F4" w:rsidRDefault="00CE5322" w:rsidP="00260491">
            <w:pPr>
              <w:pStyle w:val="ConsPlusNormal"/>
            </w:pPr>
            <w:r w:rsidRPr="003D31F4">
              <w:t>Рассматривает проявления семейных традиций и отношения к пожилым членам семьи.</w:t>
            </w:r>
          </w:p>
        </w:tc>
      </w:tr>
      <w:tr w:rsidR="00CE5322" w:rsidRPr="003D31F4" w14:paraId="3240839C" w14:textId="77777777" w:rsidTr="00E103E6">
        <w:tblPrEx>
          <w:jc w:val="left"/>
        </w:tblPrEx>
        <w:trPr>
          <w:gridAfter w:val="2"/>
          <w:wAfter w:w="65" w:type="dxa"/>
        </w:trPr>
        <w:tc>
          <w:tcPr>
            <w:tcW w:w="3708" w:type="dxa"/>
            <w:gridSpan w:val="4"/>
            <w:vMerge/>
            <w:shd w:val="clear" w:color="auto" w:fill="F2F2F2" w:themeFill="background1" w:themeFillShade="F2"/>
          </w:tcPr>
          <w:p w14:paraId="3E421AAE" w14:textId="77777777" w:rsidR="00CE5322" w:rsidRPr="003D31F4" w:rsidRDefault="00CE5322" w:rsidP="00260491">
            <w:pPr>
              <w:pStyle w:val="ConsPlusNormal"/>
            </w:pPr>
          </w:p>
        </w:tc>
        <w:tc>
          <w:tcPr>
            <w:tcW w:w="3658" w:type="dxa"/>
            <w:gridSpan w:val="3"/>
            <w:vMerge/>
            <w:shd w:val="clear" w:color="auto" w:fill="F2F2F2" w:themeFill="background1" w:themeFillShade="F2"/>
          </w:tcPr>
          <w:p w14:paraId="09065936" w14:textId="77777777" w:rsidR="00CE5322" w:rsidRPr="003D31F4" w:rsidRDefault="00CE5322" w:rsidP="00260491">
            <w:pPr>
              <w:pStyle w:val="ConsPlusNormal"/>
            </w:pPr>
          </w:p>
        </w:tc>
        <w:tc>
          <w:tcPr>
            <w:tcW w:w="7741" w:type="dxa"/>
            <w:gridSpan w:val="8"/>
          </w:tcPr>
          <w:p w14:paraId="5399117B" w14:textId="77777777" w:rsidR="00CE5322" w:rsidRPr="003D31F4" w:rsidRDefault="00CE5322" w:rsidP="00260491">
            <w:pPr>
              <w:pStyle w:val="ConsPlusNormal"/>
            </w:pPr>
            <w:r w:rsidRPr="003D31F4">
              <w:t>Обогащает представления детей о заботе и правилах оказания посильной помощи больному члену семьи.</w:t>
            </w:r>
          </w:p>
        </w:tc>
      </w:tr>
      <w:tr w:rsidR="00CE5322" w:rsidRPr="003D31F4" w14:paraId="32D24212" w14:textId="77777777" w:rsidTr="00E103E6">
        <w:tblPrEx>
          <w:jc w:val="left"/>
        </w:tblPrEx>
        <w:trPr>
          <w:gridAfter w:val="2"/>
          <w:wAfter w:w="65" w:type="dxa"/>
        </w:trPr>
        <w:tc>
          <w:tcPr>
            <w:tcW w:w="3708" w:type="dxa"/>
            <w:gridSpan w:val="4"/>
          </w:tcPr>
          <w:p w14:paraId="7005CF09" w14:textId="77777777" w:rsidR="00CE5322" w:rsidRPr="003D31F4" w:rsidRDefault="00CE5322" w:rsidP="00260491">
            <w:pPr>
              <w:pStyle w:val="ConsPlusNormal"/>
            </w:pPr>
            <w:r w:rsidRPr="003D31F4">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658" w:type="dxa"/>
            <w:gridSpan w:val="3"/>
          </w:tcPr>
          <w:p w14:paraId="29E48488" w14:textId="77777777" w:rsidR="00CE5322" w:rsidRPr="003D31F4" w:rsidRDefault="00CE5322" w:rsidP="00260491">
            <w:pPr>
              <w:pStyle w:val="ConsPlusNormal"/>
            </w:pPr>
            <w:r w:rsidRPr="003D31F4">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87" w:type="dxa"/>
            <w:gridSpan w:val="5"/>
          </w:tcPr>
          <w:p w14:paraId="3EBD1D6A" w14:textId="77777777" w:rsidR="00CE5322" w:rsidRPr="003D31F4" w:rsidRDefault="00CE5322" w:rsidP="00260491">
            <w:pPr>
              <w:pStyle w:val="ConsPlusNormal"/>
            </w:pPr>
            <w:r w:rsidRPr="003D31F4">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sidRPr="003D31F4">
              <w:t>а свои возможности и сверстника</w:t>
            </w:r>
            <w:r w:rsidRPr="003D31F4">
              <w:t xml:space="preserve">. </w:t>
            </w:r>
          </w:p>
        </w:tc>
        <w:tc>
          <w:tcPr>
            <w:tcW w:w="3954" w:type="dxa"/>
            <w:gridSpan w:val="3"/>
            <w:vMerge w:val="restart"/>
          </w:tcPr>
          <w:p w14:paraId="781E3456" w14:textId="77777777" w:rsidR="00CE5322" w:rsidRPr="003D31F4" w:rsidRDefault="00CE5322" w:rsidP="00260491">
            <w:pPr>
              <w:pStyle w:val="ConsPlusNormal"/>
            </w:pPr>
            <w:r w:rsidRPr="003D31F4">
              <w:t>Педагог развивает умение сотрудничать со сверстниками:</w:t>
            </w:r>
          </w:p>
          <w:p w14:paraId="39CAB65D" w14:textId="77777777" w:rsidR="00CE5322" w:rsidRPr="003D31F4" w:rsidRDefault="00CE5322">
            <w:pPr>
              <w:pStyle w:val="ConsPlusNormal"/>
              <w:numPr>
                <w:ilvl w:val="0"/>
                <w:numId w:val="84"/>
              </w:numPr>
              <w:tabs>
                <w:tab w:val="left" w:pos="422"/>
              </w:tabs>
              <w:ind w:left="-145" w:firstLine="145"/>
            </w:pPr>
            <w:r w:rsidRPr="003D31F4">
              <w:t xml:space="preserve">побуждает к обсуждению планов, советуется с детьми по поводу дел в группе; </w:t>
            </w:r>
          </w:p>
          <w:p w14:paraId="30C2CFA6" w14:textId="77777777" w:rsidR="00CE5322" w:rsidRPr="003D31F4" w:rsidRDefault="00CE5322">
            <w:pPr>
              <w:pStyle w:val="ConsPlusNormal"/>
              <w:numPr>
                <w:ilvl w:val="0"/>
                <w:numId w:val="84"/>
              </w:numPr>
              <w:tabs>
                <w:tab w:val="left" w:pos="422"/>
              </w:tabs>
              <w:ind w:left="-145" w:firstLine="145"/>
            </w:pPr>
            <w:r w:rsidRPr="003D31F4">
              <w:t>поддерживает обращенность и интерес к мнению сверстника,</w:t>
            </w:r>
          </w:p>
          <w:p w14:paraId="3CA4E02F" w14:textId="77777777" w:rsidR="00CE5322" w:rsidRPr="003D31F4" w:rsidRDefault="00CE5322">
            <w:pPr>
              <w:pStyle w:val="ConsPlusNormal"/>
              <w:numPr>
                <w:ilvl w:val="0"/>
                <w:numId w:val="84"/>
              </w:numPr>
              <w:tabs>
                <w:tab w:val="left" w:pos="422"/>
              </w:tabs>
              <w:ind w:left="-145" w:firstLine="145"/>
            </w:pPr>
            <w:r w:rsidRPr="003D31F4">
              <w:t xml:space="preserve">инициирует ситуации взаимопомощи детей в различных видах деятельности; </w:t>
            </w:r>
          </w:p>
          <w:p w14:paraId="1C392C7D" w14:textId="77777777" w:rsidR="00CE5322" w:rsidRPr="003D31F4" w:rsidRDefault="00CE5322">
            <w:pPr>
              <w:pStyle w:val="ConsPlusNormal"/>
              <w:numPr>
                <w:ilvl w:val="0"/>
                <w:numId w:val="84"/>
              </w:numPr>
              <w:tabs>
                <w:tab w:val="left" w:pos="422"/>
              </w:tabs>
              <w:ind w:left="-145" w:firstLine="145"/>
            </w:pPr>
            <w:r w:rsidRPr="003D31F4">
              <w:t xml:space="preserve">подчеркивает ценность каждого ребенка и его вклада в общее дело; </w:t>
            </w:r>
          </w:p>
          <w:p w14:paraId="586C80D7" w14:textId="77777777" w:rsidR="00CE5322" w:rsidRPr="003D31F4" w:rsidRDefault="00CE5322">
            <w:pPr>
              <w:pStyle w:val="ConsPlusNormal"/>
              <w:numPr>
                <w:ilvl w:val="0"/>
                <w:numId w:val="84"/>
              </w:numPr>
              <w:tabs>
                <w:tab w:val="left" w:pos="422"/>
              </w:tabs>
              <w:ind w:left="-145" w:firstLine="145"/>
            </w:pPr>
            <w:r w:rsidRPr="003D31F4">
              <w:t xml:space="preserve">способствует тому, чтобы дети в течение дня в различных видах деятельности выбирали партнеров по интересам; </w:t>
            </w:r>
          </w:p>
          <w:p w14:paraId="5597923E" w14:textId="77777777" w:rsidR="00CE5322" w:rsidRPr="003D31F4" w:rsidRDefault="00CE5322">
            <w:pPr>
              <w:pStyle w:val="ConsPlusNormal"/>
              <w:numPr>
                <w:ilvl w:val="0"/>
                <w:numId w:val="84"/>
              </w:numPr>
              <w:tabs>
                <w:tab w:val="left" w:pos="422"/>
              </w:tabs>
              <w:ind w:left="-145" w:firstLine="145"/>
            </w:pPr>
            <w:r w:rsidRPr="003D31F4">
              <w:t>помогает устанавливать детям темп совместных действий.</w:t>
            </w:r>
          </w:p>
        </w:tc>
      </w:tr>
      <w:tr w:rsidR="00CE5322" w:rsidRPr="003D31F4" w14:paraId="4541E9A5" w14:textId="77777777" w:rsidTr="00E103E6">
        <w:tblPrEx>
          <w:jc w:val="left"/>
        </w:tblPrEx>
        <w:trPr>
          <w:gridAfter w:val="2"/>
          <w:wAfter w:w="65" w:type="dxa"/>
        </w:trPr>
        <w:tc>
          <w:tcPr>
            <w:tcW w:w="3708" w:type="dxa"/>
            <w:gridSpan w:val="4"/>
          </w:tcPr>
          <w:p w14:paraId="473D7572" w14:textId="77777777" w:rsidR="00CE5322" w:rsidRPr="003D31F4" w:rsidRDefault="00CE5322" w:rsidP="00260491">
            <w:pPr>
              <w:pStyle w:val="ConsPlusNormal"/>
            </w:pPr>
            <w:r w:rsidRPr="003D31F4">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658" w:type="dxa"/>
            <w:gridSpan w:val="3"/>
          </w:tcPr>
          <w:p w14:paraId="1BCF6624" w14:textId="77777777" w:rsidR="00CE5322" w:rsidRPr="003D31F4" w:rsidRDefault="00CE5322" w:rsidP="00260491">
            <w:pPr>
              <w:pStyle w:val="ConsPlusNormal"/>
            </w:pPr>
            <w:r w:rsidRPr="003D31F4">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sidRPr="003D31F4">
              <w:t>.</w:t>
            </w:r>
            <w:r w:rsidRPr="003D31F4">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7" w:type="dxa"/>
            <w:gridSpan w:val="5"/>
          </w:tcPr>
          <w:p w14:paraId="7E8E30BE" w14:textId="77777777" w:rsidR="00CE5322" w:rsidRPr="003D31F4" w:rsidRDefault="00CE5322" w:rsidP="00260491">
            <w:pPr>
              <w:pStyle w:val="ConsPlusNormal"/>
            </w:pPr>
            <w:r w:rsidRPr="003D31F4">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3"/>
            <w:vMerge/>
          </w:tcPr>
          <w:p w14:paraId="2FF0D5AC" w14:textId="77777777" w:rsidR="00CE5322" w:rsidRPr="003D31F4" w:rsidRDefault="00CE5322" w:rsidP="00260491">
            <w:pPr>
              <w:pStyle w:val="ConsPlusNormal"/>
            </w:pPr>
          </w:p>
        </w:tc>
      </w:tr>
      <w:tr w:rsidR="00CE5322" w:rsidRPr="003D31F4" w14:paraId="0F9F8C6A" w14:textId="77777777" w:rsidTr="00E103E6">
        <w:tblPrEx>
          <w:jc w:val="left"/>
        </w:tblPrEx>
        <w:trPr>
          <w:gridAfter w:val="2"/>
          <w:wAfter w:w="65" w:type="dxa"/>
        </w:trPr>
        <w:tc>
          <w:tcPr>
            <w:tcW w:w="3708" w:type="dxa"/>
            <w:gridSpan w:val="4"/>
          </w:tcPr>
          <w:p w14:paraId="0CAD47B2" w14:textId="77777777" w:rsidR="00CE5322" w:rsidRPr="003D31F4" w:rsidRDefault="00CE5322" w:rsidP="00260491">
            <w:pPr>
              <w:pStyle w:val="ConsPlusNormal"/>
              <w:rPr>
                <w:highlight w:val="green"/>
              </w:rPr>
            </w:pPr>
            <w:r w:rsidRPr="003D31F4">
              <w:t>Помогает детям обращаться друг к другу, распознавать проявление основных эмоций и реагировать на них.</w:t>
            </w:r>
          </w:p>
        </w:tc>
        <w:tc>
          <w:tcPr>
            <w:tcW w:w="3658" w:type="dxa"/>
            <w:gridSpan w:val="3"/>
          </w:tcPr>
          <w:p w14:paraId="6EA42897" w14:textId="77777777" w:rsidR="00CE5322" w:rsidRPr="003D31F4" w:rsidRDefault="00CE5322" w:rsidP="00260491">
            <w:pPr>
              <w:pStyle w:val="ConsPlusNormal"/>
              <w:rPr>
                <w:highlight w:val="green"/>
              </w:rPr>
            </w:pPr>
            <w:r w:rsidRPr="003D31F4">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7" w:type="dxa"/>
            <w:gridSpan w:val="5"/>
          </w:tcPr>
          <w:p w14:paraId="2AB61A26" w14:textId="77777777" w:rsidR="00CE5322" w:rsidRPr="003D31F4" w:rsidRDefault="00CE5322" w:rsidP="00260491">
            <w:pPr>
              <w:pStyle w:val="ConsPlusNormal"/>
            </w:pPr>
            <w:r w:rsidRPr="003D31F4">
              <w:t>Поддерживает предотвращение и самостоятельное преодоление конфликтных ситуаций, уступки друг другу, уточнения причин несогласия.</w:t>
            </w:r>
          </w:p>
        </w:tc>
        <w:tc>
          <w:tcPr>
            <w:tcW w:w="3954" w:type="dxa"/>
            <w:gridSpan w:val="3"/>
          </w:tcPr>
          <w:p w14:paraId="2715EFDC" w14:textId="77777777" w:rsidR="00CE5322" w:rsidRPr="003D31F4" w:rsidRDefault="00CE5322" w:rsidP="00260491">
            <w:pPr>
              <w:pStyle w:val="ConsPlusNormal"/>
            </w:pPr>
          </w:p>
        </w:tc>
      </w:tr>
      <w:tr w:rsidR="00CE5322" w:rsidRPr="003D31F4" w14:paraId="74A2DBF8" w14:textId="77777777" w:rsidTr="00E103E6">
        <w:tblPrEx>
          <w:jc w:val="left"/>
        </w:tblPrEx>
        <w:trPr>
          <w:gridAfter w:val="2"/>
          <w:wAfter w:w="65" w:type="dxa"/>
        </w:trPr>
        <w:tc>
          <w:tcPr>
            <w:tcW w:w="3708" w:type="dxa"/>
            <w:gridSpan w:val="4"/>
          </w:tcPr>
          <w:p w14:paraId="76DA688A" w14:textId="77777777" w:rsidR="00CE5322" w:rsidRPr="003D31F4" w:rsidRDefault="00CE5322" w:rsidP="00260491">
            <w:pPr>
              <w:pStyle w:val="ConsPlusNormal"/>
            </w:pPr>
            <w:r w:rsidRPr="003D31F4">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658" w:type="dxa"/>
            <w:gridSpan w:val="3"/>
          </w:tcPr>
          <w:p w14:paraId="33E97284" w14:textId="77777777" w:rsidR="00CE5322" w:rsidRPr="003D31F4" w:rsidRDefault="00CE5322" w:rsidP="00260491">
            <w:pPr>
              <w:pStyle w:val="ConsPlusNormal"/>
            </w:pPr>
            <w:r w:rsidRPr="003D31F4">
              <w:t>Обеспечивает развитие личностного отношения ребенка к соблюдению или нарушению моральных норм при взаимодействии со сверстником.</w:t>
            </w:r>
          </w:p>
        </w:tc>
        <w:tc>
          <w:tcPr>
            <w:tcW w:w="7741" w:type="dxa"/>
            <w:gridSpan w:val="8"/>
          </w:tcPr>
          <w:p w14:paraId="1DDAF983" w14:textId="77777777" w:rsidR="00CE5322" w:rsidRPr="003D31F4" w:rsidRDefault="00CE5322" w:rsidP="00260491">
            <w:pPr>
              <w:pStyle w:val="ConsPlusNormal"/>
            </w:pPr>
            <w:r w:rsidRPr="003D31F4">
              <w:t>Обогащает опыт освоения детьми групповых форм совместной деятельности со сверстниками.</w:t>
            </w:r>
          </w:p>
        </w:tc>
      </w:tr>
      <w:tr w:rsidR="00CE5322" w:rsidRPr="003D31F4" w14:paraId="243F9D2B" w14:textId="77777777" w:rsidTr="00E103E6">
        <w:tblPrEx>
          <w:jc w:val="left"/>
        </w:tblPrEx>
        <w:trPr>
          <w:gridAfter w:val="2"/>
          <w:wAfter w:w="65" w:type="dxa"/>
        </w:trPr>
        <w:tc>
          <w:tcPr>
            <w:tcW w:w="15107" w:type="dxa"/>
            <w:gridSpan w:val="15"/>
            <w:shd w:val="clear" w:color="auto" w:fill="FFFFFF" w:themeFill="background1"/>
          </w:tcPr>
          <w:p w14:paraId="26DDC0F1" w14:textId="77777777" w:rsidR="00CE5322" w:rsidRPr="003D31F4" w:rsidRDefault="00CE5322" w:rsidP="00260491">
            <w:pPr>
              <w:pStyle w:val="ConsPlusNormal"/>
            </w:pPr>
            <w:r w:rsidRPr="003D31F4">
              <w:t>Создает условия для развития детско-взрослого сообщества</w:t>
            </w:r>
          </w:p>
        </w:tc>
      </w:tr>
      <w:tr w:rsidR="00CE5322" w:rsidRPr="003D31F4" w14:paraId="452EB354" w14:textId="77777777" w:rsidTr="00E103E6">
        <w:tblPrEx>
          <w:jc w:val="left"/>
        </w:tblPrEx>
        <w:trPr>
          <w:gridAfter w:val="2"/>
          <w:wAfter w:w="65" w:type="dxa"/>
        </w:trPr>
        <w:tc>
          <w:tcPr>
            <w:tcW w:w="3708" w:type="dxa"/>
            <w:gridSpan w:val="4"/>
          </w:tcPr>
          <w:p w14:paraId="377D3644" w14:textId="77777777" w:rsidR="00CE5322" w:rsidRPr="003D31F4" w:rsidRDefault="00CE5322" w:rsidP="00260491">
            <w:pPr>
              <w:pStyle w:val="ConsPlusNormal"/>
            </w:pPr>
            <w:r w:rsidRPr="003D31F4">
              <w:t xml:space="preserve">Знакомит детей с элементарными правилами культуры поведения, упражняет в их выполнении (здороваться, прощаться, благодарить), </w:t>
            </w:r>
          </w:p>
        </w:tc>
        <w:tc>
          <w:tcPr>
            <w:tcW w:w="3658" w:type="dxa"/>
            <w:gridSpan w:val="3"/>
          </w:tcPr>
          <w:p w14:paraId="599798A8" w14:textId="77777777" w:rsidR="00CE5322" w:rsidRPr="003D31F4" w:rsidRDefault="00CE5322" w:rsidP="00260491">
            <w:pPr>
              <w:pStyle w:val="ConsPlusNormal"/>
            </w:pPr>
            <w:r w:rsidRPr="003D31F4">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87" w:type="dxa"/>
            <w:gridSpan w:val="5"/>
          </w:tcPr>
          <w:p w14:paraId="27C84996" w14:textId="77777777" w:rsidR="00CE5322" w:rsidRPr="003D31F4" w:rsidRDefault="00CE5322" w:rsidP="00260491">
            <w:pPr>
              <w:pStyle w:val="ConsPlusNormal"/>
            </w:pPr>
            <w:r w:rsidRPr="003D31F4">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14:paraId="49BBD031" w14:textId="77777777" w:rsidR="00CE5322" w:rsidRPr="003D31F4" w:rsidRDefault="00CE5322" w:rsidP="00260491">
            <w:pPr>
              <w:pStyle w:val="ConsPlusNormal"/>
            </w:pPr>
            <w:r w:rsidRPr="003D31F4">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3D31F4" w14:paraId="7D05BEB3" w14:textId="77777777" w:rsidTr="00E103E6">
        <w:tblPrEx>
          <w:jc w:val="left"/>
        </w:tblPrEx>
        <w:trPr>
          <w:gridAfter w:val="2"/>
          <w:wAfter w:w="65" w:type="dxa"/>
        </w:trPr>
        <w:tc>
          <w:tcPr>
            <w:tcW w:w="3708" w:type="dxa"/>
            <w:gridSpan w:val="4"/>
          </w:tcPr>
          <w:p w14:paraId="2BA27AF4" w14:textId="77777777" w:rsidR="00CE5322" w:rsidRPr="003D31F4" w:rsidRDefault="00CE5322" w:rsidP="00260491">
            <w:pPr>
              <w:pStyle w:val="ConsPlusNormal"/>
            </w:pPr>
            <w:r w:rsidRPr="003D31F4">
              <w:t>Демонстрирует одобрение при самостоятельном выполнении детьми правил поведения.</w:t>
            </w:r>
          </w:p>
        </w:tc>
        <w:tc>
          <w:tcPr>
            <w:tcW w:w="3658" w:type="dxa"/>
            <w:gridSpan w:val="3"/>
          </w:tcPr>
          <w:p w14:paraId="1353A987" w14:textId="77777777" w:rsidR="00CE5322" w:rsidRPr="003D31F4" w:rsidRDefault="00CE5322" w:rsidP="00260491">
            <w:pPr>
              <w:pStyle w:val="ConsPlusNormal"/>
            </w:pPr>
            <w:r w:rsidRPr="003D31F4">
              <w:t>Знакомит детей с правилами поведения в общественных местах.</w:t>
            </w:r>
          </w:p>
        </w:tc>
        <w:tc>
          <w:tcPr>
            <w:tcW w:w="3787" w:type="dxa"/>
            <w:gridSpan w:val="5"/>
          </w:tcPr>
          <w:p w14:paraId="0B9B4D1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Расширяет представления о правилах поведения в общественных местах; об обязанностях в группе.</w:t>
            </w:r>
          </w:p>
        </w:tc>
        <w:tc>
          <w:tcPr>
            <w:tcW w:w="3954" w:type="dxa"/>
            <w:gridSpan w:val="3"/>
          </w:tcPr>
          <w:p w14:paraId="5FE8B21C" w14:textId="77777777" w:rsidR="00CE5322" w:rsidRPr="003D31F4" w:rsidRDefault="00CE5322" w:rsidP="00260491">
            <w:pPr>
              <w:pStyle w:val="ConsPlusNormal"/>
            </w:pPr>
            <w:r w:rsidRPr="003D31F4">
              <w:t>Обогащает представления о нравственных качествах людей, их проявлении в поступках и взаимоотношениях.</w:t>
            </w:r>
          </w:p>
        </w:tc>
      </w:tr>
      <w:tr w:rsidR="00CE5322" w:rsidRPr="003D31F4" w14:paraId="658786BB" w14:textId="77777777" w:rsidTr="00E103E6">
        <w:tblPrEx>
          <w:jc w:val="left"/>
        </w:tblPrEx>
        <w:trPr>
          <w:gridAfter w:val="2"/>
          <w:wAfter w:w="65" w:type="dxa"/>
        </w:trPr>
        <w:tc>
          <w:tcPr>
            <w:tcW w:w="3708" w:type="dxa"/>
            <w:gridSpan w:val="4"/>
            <w:shd w:val="clear" w:color="auto" w:fill="F2F2F2" w:themeFill="background1" w:themeFillShade="F2"/>
          </w:tcPr>
          <w:p w14:paraId="6071D3C2" w14:textId="77777777" w:rsidR="00CE5322" w:rsidRPr="003D31F4" w:rsidRDefault="00CE5322" w:rsidP="00260491">
            <w:pPr>
              <w:pStyle w:val="ConsPlusNormal"/>
              <w:ind w:firstLine="540"/>
            </w:pPr>
          </w:p>
        </w:tc>
        <w:tc>
          <w:tcPr>
            <w:tcW w:w="3658" w:type="dxa"/>
            <w:gridSpan w:val="3"/>
          </w:tcPr>
          <w:p w14:paraId="09D5A7B3" w14:textId="77777777" w:rsidR="00CE5322" w:rsidRPr="003D31F4" w:rsidRDefault="00CE5322" w:rsidP="00260491">
            <w:pPr>
              <w:pStyle w:val="ConsPlusNormal"/>
            </w:pPr>
            <w:r w:rsidRPr="003D31F4">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741" w:type="dxa"/>
            <w:gridSpan w:val="8"/>
          </w:tcPr>
          <w:p w14:paraId="648F38EB" w14:textId="77777777" w:rsidR="00CE5322" w:rsidRPr="003D31F4" w:rsidRDefault="00CE5322" w:rsidP="00260491">
            <w:pPr>
              <w:pStyle w:val="ConsPlusNormal"/>
            </w:pPr>
            <w:r w:rsidRPr="003D31F4">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CE5322" w:rsidRPr="003D31F4" w14:paraId="0481652C" w14:textId="77777777" w:rsidTr="00E103E6">
        <w:tblPrEx>
          <w:jc w:val="left"/>
        </w:tblPrEx>
        <w:trPr>
          <w:gridAfter w:val="2"/>
          <w:wAfter w:w="65" w:type="dxa"/>
        </w:trPr>
        <w:tc>
          <w:tcPr>
            <w:tcW w:w="3708" w:type="dxa"/>
            <w:gridSpan w:val="4"/>
            <w:shd w:val="clear" w:color="auto" w:fill="F2F2F2" w:themeFill="background1" w:themeFillShade="F2"/>
          </w:tcPr>
          <w:p w14:paraId="1B489B56" w14:textId="77777777" w:rsidR="00CE5322" w:rsidRPr="003D31F4" w:rsidRDefault="00CE5322" w:rsidP="00260491">
            <w:pPr>
              <w:pStyle w:val="ConsPlusNormal"/>
              <w:ind w:firstLine="540"/>
            </w:pPr>
          </w:p>
        </w:tc>
        <w:tc>
          <w:tcPr>
            <w:tcW w:w="3658" w:type="dxa"/>
            <w:gridSpan w:val="3"/>
          </w:tcPr>
          <w:p w14:paraId="4B7BFF31" w14:textId="77777777" w:rsidR="00CE5322" w:rsidRPr="003D31F4" w:rsidRDefault="00CE5322" w:rsidP="00260491">
            <w:pPr>
              <w:pStyle w:val="ConsPlusNormal"/>
            </w:pPr>
            <w:r w:rsidRPr="003D31F4">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741" w:type="dxa"/>
            <w:gridSpan w:val="8"/>
          </w:tcPr>
          <w:p w14:paraId="6EF9E98B" w14:textId="77777777" w:rsidR="00CE5322" w:rsidRPr="003D31F4" w:rsidRDefault="00CE5322" w:rsidP="00260491">
            <w:pPr>
              <w:pStyle w:val="ConsPlusNormal"/>
            </w:pPr>
            <w:r w:rsidRPr="003D31F4">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5322" w:rsidRPr="003D31F4" w14:paraId="52704EB9" w14:textId="77777777" w:rsidTr="00E103E6">
        <w:tblPrEx>
          <w:jc w:val="left"/>
        </w:tblPrEx>
        <w:trPr>
          <w:gridAfter w:val="2"/>
          <w:wAfter w:w="65" w:type="dxa"/>
        </w:trPr>
        <w:tc>
          <w:tcPr>
            <w:tcW w:w="3708" w:type="dxa"/>
            <w:gridSpan w:val="4"/>
            <w:shd w:val="clear" w:color="auto" w:fill="F2F2F2" w:themeFill="background1" w:themeFillShade="F2"/>
          </w:tcPr>
          <w:p w14:paraId="7312FD35" w14:textId="77777777" w:rsidR="00CE5322" w:rsidRPr="003D31F4" w:rsidRDefault="00CE5322" w:rsidP="00260491">
            <w:pPr>
              <w:pStyle w:val="ConsPlusNormal"/>
              <w:ind w:firstLine="540"/>
            </w:pPr>
          </w:p>
        </w:tc>
        <w:tc>
          <w:tcPr>
            <w:tcW w:w="3658" w:type="dxa"/>
            <w:gridSpan w:val="3"/>
            <w:shd w:val="clear" w:color="auto" w:fill="F2F2F2" w:themeFill="background1" w:themeFillShade="F2"/>
          </w:tcPr>
          <w:p w14:paraId="3A88CB3F" w14:textId="77777777" w:rsidR="00CE5322" w:rsidRPr="003D31F4" w:rsidRDefault="00CE5322" w:rsidP="00260491">
            <w:pPr>
              <w:pStyle w:val="ConsPlusNormal"/>
              <w:ind w:firstLine="540"/>
            </w:pPr>
          </w:p>
        </w:tc>
        <w:tc>
          <w:tcPr>
            <w:tcW w:w="3787" w:type="dxa"/>
            <w:gridSpan w:val="5"/>
          </w:tcPr>
          <w:p w14:paraId="25461273" w14:textId="77777777" w:rsidR="00CE5322" w:rsidRDefault="00CE5322" w:rsidP="00260491">
            <w:pPr>
              <w:pStyle w:val="ConsPlusNormal"/>
            </w:pPr>
            <w:r w:rsidRPr="003D31F4">
              <w:t>Педагог в совместной деятельности с детьми поощряет</w:t>
            </w:r>
            <w:r w:rsidRPr="003D31F4">
              <w:rPr>
                <w:u w:val="single"/>
              </w:rPr>
              <w:t xml:space="preserve"> </w:t>
            </w:r>
            <w:r w:rsidRPr="003D31F4">
              <w:t>обсуждение и установление правил взаимодействия в группе, способствует пониманию детьми последствий несоблюдения принятых правил.</w:t>
            </w:r>
          </w:p>
          <w:p w14:paraId="2CEA066E" w14:textId="77777777" w:rsidR="00E103E6" w:rsidRPr="003D31F4" w:rsidRDefault="00E103E6" w:rsidP="00260491">
            <w:pPr>
              <w:pStyle w:val="ConsPlusNormal"/>
            </w:pPr>
          </w:p>
        </w:tc>
        <w:tc>
          <w:tcPr>
            <w:tcW w:w="3954" w:type="dxa"/>
            <w:gridSpan w:val="3"/>
          </w:tcPr>
          <w:p w14:paraId="29057BEF" w14:textId="77777777" w:rsidR="00CE5322" w:rsidRPr="003D31F4" w:rsidRDefault="00CE5322" w:rsidP="00260491">
            <w:pPr>
              <w:pStyle w:val="ConsPlusNormal"/>
            </w:pPr>
            <w:r w:rsidRPr="003D31F4">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3D31F4" w14:paraId="51131ADF" w14:textId="77777777" w:rsidTr="00E103E6">
        <w:tblPrEx>
          <w:jc w:val="left"/>
        </w:tblPrEx>
        <w:trPr>
          <w:gridAfter w:val="3"/>
          <w:wAfter w:w="72" w:type="dxa"/>
        </w:trPr>
        <w:tc>
          <w:tcPr>
            <w:tcW w:w="15100" w:type="dxa"/>
            <w:gridSpan w:val="14"/>
            <w:shd w:val="clear" w:color="auto" w:fill="EEECE1" w:themeFill="background2"/>
          </w:tcPr>
          <w:p w14:paraId="4D22F4B8"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Содержание в области формирования основ гражданственности и патриотизма</w:t>
            </w:r>
          </w:p>
        </w:tc>
      </w:tr>
      <w:tr w:rsidR="00CE5322" w:rsidRPr="003D31F4" w14:paraId="2888764B" w14:textId="77777777" w:rsidTr="00E103E6">
        <w:tblPrEx>
          <w:jc w:val="left"/>
        </w:tblPrEx>
        <w:trPr>
          <w:gridAfter w:val="3"/>
          <w:wAfter w:w="72" w:type="dxa"/>
        </w:trPr>
        <w:tc>
          <w:tcPr>
            <w:tcW w:w="3681" w:type="dxa"/>
            <w:gridSpan w:val="2"/>
          </w:tcPr>
          <w:p w14:paraId="64FAC9A8"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3-4</w:t>
            </w:r>
          </w:p>
        </w:tc>
        <w:tc>
          <w:tcPr>
            <w:tcW w:w="3685" w:type="dxa"/>
            <w:gridSpan w:val="5"/>
          </w:tcPr>
          <w:p w14:paraId="04171A69"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4-5</w:t>
            </w:r>
          </w:p>
        </w:tc>
        <w:tc>
          <w:tcPr>
            <w:tcW w:w="3828" w:type="dxa"/>
            <w:gridSpan w:val="6"/>
          </w:tcPr>
          <w:p w14:paraId="055CE299"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5-6</w:t>
            </w:r>
          </w:p>
        </w:tc>
        <w:tc>
          <w:tcPr>
            <w:tcW w:w="3906" w:type="dxa"/>
          </w:tcPr>
          <w:p w14:paraId="576DC0C0" w14:textId="77777777" w:rsidR="00CE5322" w:rsidRPr="00C00E28" w:rsidRDefault="00CE5322" w:rsidP="00260491">
            <w:pPr>
              <w:pStyle w:val="afb"/>
              <w:rPr>
                <w:rFonts w:ascii="Times New Roman" w:hAnsi="Times New Roman" w:cs="Times New Roman"/>
                <w:b/>
                <w:bCs/>
                <w:sz w:val="24"/>
                <w:szCs w:val="24"/>
              </w:rPr>
            </w:pPr>
            <w:r w:rsidRPr="00C00E28">
              <w:rPr>
                <w:rFonts w:ascii="Times New Roman" w:hAnsi="Times New Roman" w:cs="Times New Roman"/>
                <w:b/>
                <w:bCs/>
                <w:sz w:val="24"/>
                <w:szCs w:val="24"/>
              </w:rPr>
              <w:t>6-7</w:t>
            </w:r>
          </w:p>
        </w:tc>
      </w:tr>
      <w:tr w:rsidR="00CE5322" w:rsidRPr="003D31F4" w14:paraId="5D81E789" w14:textId="77777777" w:rsidTr="00E103E6">
        <w:tblPrEx>
          <w:jc w:val="left"/>
        </w:tblPrEx>
        <w:trPr>
          <w:gridAfter w:val="2"/>
          <w:wAfter w:w="65" w:type="dxa"/>
          <w:trHeight w:val="1549"/>
        </w:trPr>
        <w:tc>
          <w:tcPr>
            <w:tcW w:w="3681" w:type="dxa"/>
            <w:gridSpan w:val="2"/>
            <w:tcBorders>
              <w:bottom w:val="single" w:sz="4" w:space="0" w:color="auto"/>
            </w:tcBorders>
          </w:tcPr>
          <w:p w14:paraId="162EEE58"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Обогащает представления детей о малой родине</w:t>
            </w:r>
            <w:r w:rsidRPr="003D31F4">
              <w:rPr>
                <w:rFonts w:ascii="Times New Roman" w:hAnsi="Times New Roman" w:cs="Times New Roman"/>
                <w:sz w:val="24"/>
                <w:szCs w:val="24"/>
              </w:rPr>
              <w:t xml:space="preserve">: регулярно напоминает название населенного пункта, в котором они живут; </w:t>
            </w:r>
          </w:p>
        </w:tc>
        <w:tc>
          <w:tcPr>
            <w:tcW w:w="3685" w:type="dxa"/>
            <w:gridSpan w:val="5"/>
          </w:tcPr>
          <w:p w14:paraId="217A6A4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Воспитывает уважительное отношение к нашей Родине</w:t>
            </w:r>
            <w:r w:rsidRPr="003D31F4">
              <w:rPr>
                <w:rFonts w:ascii="Times New Roman" w:hAnsi="Times New Roman" w:cs="Times New Roman"/>
                <w:sz w:val="24"/>
                <w:szCs w:val="24"/>
              </w:rPr>
              <w:t xml:space="preserve"> ‒ России. </w:t>
            </w:r>
          </w:p>
        </w:tc>
        <w:tc>
          <w:tcPr>
            <w:tcW w:w="3828" w:type="dxa"/>
            <w:gridSpan w:val="6"/>
          </w:tcPr>
          <w:p w14:paraId="704CFEFC" w14:textId="77777777" w:rsidR="00CE5322" w:rsidRPr="003D31F4" w:rsidRDefault="00CE5322" w:rsidP="00260491">
            <w:pPr>
              <w:pStyle w:val="ad"/>
              <w:spacing w:line="240" w:lineRule="auto"/>
              <w:ind w:left="0"/>
              <w:rPr>
                <w:rFonts w:ascii="Times New Roman" w:hAnsi="Times New Roman" w:cs="Times New Roman"/>
                <w:sz w:val="24"/>
                <w:szCs w:val="24"/>
                <w:u w:val="single"/>
              </w:rPr>
            </w:pPr>
            <w:r w:rsidRPr="003D31F4">
              <w:rPr>
                <w:rFonts w:ascii="Times New Roman" w:hAnsi="Times New Roman" w:cs="Times New Roman"/>
                <w:sz w:val="24"/>
                <w:szCs w:val="24"/>
                <w:u w:val="single"/>
              </w:rPr>
              <w:t>Воспитывает уважительное отношение к нашей Родине ‒ России.</w:t>
            </w:r>
          </w:p>
          <w:p w14:paraId="54DF02C8" w14:textId="77777777" w:rsidR="00CE5322" w:rsidRPr="003D31F4" w:rsidRDefault="00CE5322" w:rsidP="00260491">
            <w:pPr>
              <w:spacing w:line="240" w:lineRule="auto"/>
              <w:rPr>
                <w:rFonts w:ascii="Times New Roman" w:hAnsi="Times New Roman" w:cs="Times New Roman"/>
                <w:sz w:val="24"/>
                <w:szCs w:val="24"/>
              </w:rPr>
            </w:pPr>
          </w:p>
        </w:tc>
        <w:tc>
          <w:tcPr>
            <w:tcW w:w="3913" w:type="dxa"/>
            <w:gridSpan w:val="2"/>
          </w:tcPr>
          <w:p w14:paraId="0A7A889A"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Воспитывает патриотические и интернациональные чувства, уважительное отношение к нашей Родине ‒ России</w:t>
            </w:r>
            <w:r w:rsidRPr="003D31F4">
              <w:rPr>
                <w:rFonts w:ascii="Times New Roman" w:hAnsi="Times New Roman" w:cs="Times New Roman"/>
                <w:sz w:val="24"/>
                <w:szCs w:val="24"/>
              </w:rPr>
              <w:t xml:space="preserve">. </w:t>
            </w:r>
          </w:p>
          <w:p w14:paraId="19D73C8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Знакомит детей с признаками и характеристиками государства</w:t>
            </w:r>
            <w:r w:rsidRPr="003D31F4">
              <w:rPr>
                <w:rFonts w:ascii="Times New Roman" w:hAnsi="Times New Roman" w:cs="Times New Roman"/>
                <w:sz w:val="24"/>
                <w:szCs w:val="24"/>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713A1D46"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Расширяет представления о столице</w:t>
            </w:r>
            <w:r w:rsidRPr="003D31F4">
              <w:rPr>
                <w:rFonts w:ascii="Times New Roman" w:hAnsi="Times New Roman" w:cs="Times New Roman"/>
                <w:sz w:val="24"/>
                <w:szCs w:val="24"/>
              </w:rPr>
              <w:t xml:space="preserve"> России – Москве и об административном центре федерального округа, на территории которого проживают дети. </w:t>
            </w:r>
          </w:p>
        </w:tc>
      </w:tr>
      <w:tr w:rsidR="00CE5322" w:rsidRPr="003D31F4" w14:paraId="31F09ACF" w14:textId="77777777" w:rsidTr="00E103E6">
        <w:tblPrEx>
          <w:jc w:val="left"/>
        </w:tblPrEx>
        <w:trPr>
          <w:gridAfter w:val="2"/>
          <w:wAfter w:w="65" w:type="dxa"/>
          <w:trHeight w:val="418"/>
        </w:trPr>
        <w:tc>
          <w:tcPr>
            <w:tcW w:w="3681" w:type="dxa"/>
            <w:gridSpan w:val="2"/>
            <w:tcBorders>
              <w:bottom w:val="single" w:sz="4" w:space="0" w:color="auto"/>
            </w:tcBorders>
            <w:shd w:val="pct10" w:color="auto" w:fill="auto"/>
          </w:tcPr>
          <w:p w14:paraId="5B9C5C31" w14:textId="77777777" w:rsidR="00CE5322" w:rsidRPr="003D31F4" w:rsidRDefault="00CE5322" w:rsidP="00260491">
            <w:pPr>
              <w:spacing w:line="240" w:lineRule="auto"/>
              <w:rPr>
                <w:rFonts w:ascii="Times New Roman" w:hAnsi="Times New Roman" w:cs="Times New Roman"/>
                <w:sz w:val="24"/>
                <w:szCs w:val="24"/>
                <w:u w:val="single"/>
              </w:rPr>
            </w:pPr>
          </w:p>
        </w:tc>
        <w:tc>
          <w:tcPr>
            <w:tcW w:w="3685" w:type="dxa"/>
            <w:gridSpan w:val="5"/>
            <w:tcBorders>
              <w:bottom w:val="single" w:sz="4" w:space="0" w:color="auto"/>
            </w:tcBorders>
          </w:tcPr>
          <w:p w14:paraId="1889B372" w14:textId="77777777" w:rsidR="00CE5322" w:rsidRPr="003D31F4" w:rsidRDefault="00CE5322"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u w:val="single"/>
              </w:rPr>
              <w:t>Продолжает знакомить с государственной символикой</w:t>
            </w:r>
            <w:r w:rsidRPr="003D31F4">
              <w:rPr>
                <w:rFonts w:ascii="Times New Roman" w:hAnsi="Times New Roman" w:cs="Times New Roman"/>
                <w:sz w:val="24"/>
                <w:szCs w:val="24"/>
              </w:rPr>
              <w:t xml:space="preserve"> Российской Федерации: Российский флаг и герб России; воспитывает уважительное отношение к символам страны.</w:t>
            </w:r>
          </w:p>
        </w:tc>
        <w:tc>
          <w:tcPr>
            <w:tcW w:w="3828" w:type="dxa"/>
            <w:gridSpan w:val="6"/>
          </w:tcPr>
          <w:p w14:paraId="75B5E89D"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Расширяет представления о государственных символах России</w:t>
            </w:r>
            <w:r w:rsidRPr="003D31F4">
              <w:rPr>
                <w:rFonts w:ascii="Times New Roman" w:hAnsi="Times New Roman" w:cs="Times New Roman"/>
                <w:sz w:val="24"/>
                <w:szCs w:val="24"/>
              </w:rPr>
              <w:t xml:space="preserve"> ‒ гербе, флаге, гимне, знакомит с историей их возникновения в доступной для детей форме. </w:t>
            </w:r>
          </w:p>
        </w:tc>
        <w:tc>
          <w:tcPr>
            <w:tcW w:w="3913" w:type="dxa"/>
            <w:gridSpan w:val="2"/>
          </w:tcPr>
          <w:p w14:paraId="5EA9C4D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Знакомит с основными положениями порядка использования государственной символики</w:t>
            </w:r>
            <w:r w:rsidRPr="003D31F4">
              <w:rPr>
                <w:rFonts w:ascii="Times New Roman" w:hAnsi="Times New Roman" w:cs="Times New Roman"/>
                <w:sz w:val="24"/>
                <w:szCs w:val="24"/>
              </w:rPr>
              <w:t xml:space="preserve"> (бережно хранить, вставать во время исполнения гимна страны).</w:t>
            </w:r>
          </w:p>
        </w:tc>
      </w:tr>
      <w:tr w:rsidR="00CE5322" w:rsidRPr="003D31F4" w14:paraId="7481FA48" w14:textId="77777777" w:rsidTr="00E103E6">
        <w:tblPrEx>
          <w:jc w:val="left"/>
        </w:tblPrEx>
        <w:trPr>
          <w:gridAfter w:val="2"/>
          <w:wAfter w:w="65" w:type="dxa"/>
          <w:trHeight w:val="1549"/>
        </w:trPr>
        <w:tc>
          <w:tcPr>
            <w:tcW w:w="3681" w:type="dxa"/>
            <w:gridSpan w:val="2"/>
            <w:shd w:val="pct10" w:color="auto" w:fill="auto"/>
          </w:tcPr>
          <w:p w14:paraId="766FCDF7" w14:textId="77777777" w:rsidR="00CE5322" w:rsidRPr="003D31F4" w:rsidRDefault="00CE5322" w:rsidP="00260491">
            <w:pPr>
              <w:spacing w:line="240" w:lineRule="auto"/>
              <w:rPr>
                <w:rFonts w:ascii="Times New Roman" w:hAnsi="Times New Roman" w:cs="Times New Roman"/>
                <w:sz w:val="24"/>
                <w:szCs w:val="24"/>
                <w:u w:val="single"/>
              </w:rPr>
            </w:pPr>
          </w:p>
        </w:tc>
        <w:tc>
          <w:tcPr>
            <w:tcW w:w="3685" w:type="dxa"/>
            <w:gridSpan w:val="5"/>
            <w:shd w:val="clear" w:color="auto" w:fill="auto"/>
          </w:tcPr>
          <w:p w14:paraId="3A3D639C" w14:textId="77777777" w:rsidR="00CE5322" w:rsidRPr="003D31F4" w:rsidRDefault="00CE5322"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u w:val="single"/>
              </w:rPr>
              <w:t>Поддерживает интерес к народной культуре</w:t>
            </w:r>
            <w:r w:rsidRPr="003D31F4">
              <w:rPr>
                <w:rFonts w:ascii="Times New Roman" w:hAnsi="Times New Roman" w:cs="Times New Roman"/>
                <w:sz w:val="24"/>
                <w:szCs w:val="24"/>
              </w:rPr>
              <w:t xml:space="preserve"> страны (традициям, устному народному творчеству, народной музыке, танцам, играм, игрушкам).</w:t>
            </w:r>
          </w:p>
        </w:tc>
        <w:tc>
          <w:tcPr>
            <w:tcW w:w="3828" w:type="dxa"/>
            <w:gridSpan w:val="6"/>
          </w:tcPr>
          <w:p w14:paraId="60231A48"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3D31F4">
              <w:rPr>
                <w:rFonts w:ascii="Times New Roman" w:hAnsi="Times New Roman" w:cs="Times New Roman"/>
                <w:sz w:val="24"/>
                <w:szCs w:val="24"/>
              </w:rPr>
              <w:t xml:space="preserve">. </w:t>
            </w:r>
          </w:p>
          <w:p w14:paraId="3DB4285A"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Развивает интерес к жизни людей разных национальностей</w:t>
            </w:r>
            <w:r w:rsidRPr="003D31F4">
              <w:rPr>
                <w:rFonts w:ascii="Times New Roman" w:hAnsi="Times New Roman" w:cs="Times New Roman"/>
                <w:sz w:val="24"/>
                <w:szCs w:val="24"/>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437CE9A0"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Уделяет</w:t>
            </w:r>
            <w:r w:rsidRPr="003D31F4">
              <w:rPr>
                <w:rFonts w:ascii="Times New Roman" w:hAnsi="Times New Roman" w:cs="Times New Roman"/>
                <w:sz w:val="24"/>
                <w:szCs w:val="24"/>
              </w:rPr>
              <w:t xml:space="preserve"> особое </w:t>
            </w:r>
            <w:r w:rsidRPr="003D31F4">
              <w:rPr>
                <w:rFonts w:ascii="Times New Roman" w:hAnsi="Times New Roman" w:cs="Times New Roman"/>
                <w:sz w:val="24"/>
                <w:szCs w:val="24"/>
                <w:u w:val="single"/>
              </w:rPr>
              <w:t>внимание традициям и обычаям народов</w:t>
            </w:r>
            <w:r w:rsidRPr="003D31F4">
              <w:rPr>
                <w:rFonts w:ascii="Times New Roman" w:hAnsi="Times New Roman" w:cs="Times New Roman"/>
                <w:sz w:val="24"/>
                <w:szCs w:val="24"/>
              </w:rPr>
              <w:t>, которые проживают на территории малой родины.</w:t>
            </w:r>
          </w:p>
        </w:tc>
        <w:tc>
          <w:tcPr>
            <w:tcW w:w="3913" w:type="dxa"/>
            <w:gridSpan w:val="2"/>
          </w:tcPr>
          <w:p w14:paraId="2A1B6C4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3D31F4">
              <w:rPr>
                <w:rFonts w:ascii="Times New Roman" w:hAnsi="Times New Roman" w:cs="Times New Roman"/>
                <w:sz w:val="24"/>
                <w:szCs w:val="24"/>
              </w:rPr>
              <w:t xml:space="preserve">. </w:t>
            </w:r>
          </w:p>
          <w:p w14:paraId="7916A341" w14:textId="77777777" w:rsidR="00CE5322" w:rsidRPr="003D31F4" w:rsidRDefault="00CE5322" w:rsidP="00260491">
            <w:pPr>
              <w:spacing w:line="240" w:lineRule="auto"/>
              <w:rPr>
                <w:rFonts w:ascii="Times New Roman" w:hAnsi="Times New Roman" w:cs="Times New Roman"/>
                <w:b/>
                <w:sz w:val="24"/>
                <w:szCs w:val="24"/>
              </w:rPr>
            </w:pPr>
          </w:p>
        </w:tc>
      </w:tr>
      <w:tr w:rsidR="00CE5322" w:rsidRPr="003D31F4" w14:paraId="4F588349" w14:textId="77777777" w:rsidTr="00E103E6">
        <w:tblPrEx>
          <w:jc w:val="left"/>
        </w:tblPrEx>
        <w:trPr>
          <w:gridAfter w:val="2"/>
          <w:wAfter w:w="65" w:type="dxa"/>
          <w:trHeight w:val="2523"/>
        </w:trPr>
        <w:tc>
          <w:tcPr>
            <w:tcW w:w="3681" w:type="dxa"/>
            <w:gridSpan w:val="2"/>
          </w:tcPr>
          <w:p w14:paraId="396B9E28"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 с близлежащим окружением ДОО (зданиями, природными объектами), доступными для рассматривания с территории.</w:t>
            </w:r>
          </w:p>
          <w:p w14:paraId="709F4410"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Обсуждает с детьми их любимые места времяпрепровождения в городе (поселке). </w:t>
            </w:r>
          </w:p>
          <w:p w14:paraId="29030A5B" w14:textId="77777777" w:rsidR="00CE5322" w:rsidRPr="003D31F4" w:rsidRDefault="00CE5322" w:rsidP="00260491">
            <w:pPr>
              <w:spacing w:line="240" w:lineRule="auto"/>
              <w:rPr>
                <w:rFonts w:ascii="Times New Roman" w:hAnsi="Times New Roman" w:cs="Times New Roman"/>
                <w:sz w:val="24"/>
                <w:szCs w:val="24"/>
              </w:rPr>
            </w:pPr>
          </w:p>
        </w:tc>
        <w:tc>
          <w:tcPr>
            <w:tcW w:w="3685" w:type="dxa"/>
            <w:gridSpan w:val="5"/>
          </w:tcPr>
          <w:p w14:paraId="74B1184D"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Обогащает представления детей о малой родине: </w:t>
            </w:r>
          </w:p>
          <w:p w14:paraId="48FE3A9B" w14:textId="77777777" w:rsidR="00CE5322" w:rsidRPr="003D31F4" w:rsidRDefault="00CE5322">
            <w:pPr>
              <w:pStyle w:val="ad"/>
              <w:numPr>
                <w:ilvl w:val="0"/>
                <w:numId w:val="85"/>
              </w:numPr>
              <w:spacing w:line="240" w:lineRule="auto"/>
              <w:ind w:left="0" w:firstLine="189"/>
              <w:rPr>
                <w:rFonts w:ascii="Times New Roman" w:hAnsi="Times New Roman" w:cs="Times New Roman"/>
                <w:sz w:val="24"/>
                <w:szCs w:val="24"/>
              </w:rPr>
            </w:pPr>
            <w:r w:rsidRPr="003D31F4">
              <w:rPr>
                <w:rFonts w:ascii="Times New Roman" w:hAnsi="Times New Roman" w:cs="Times New Roman"/>
                <w:sz w:val="24"/>
                <w:szCs w:val="24"/>
              </w:rPr>
              <w:t xml:space="preserve">знакомит с основными достопримечательностями населённого пункта, </w:t>
            </w:r>
          </w:p>
          <w:p w14:paraId="5C1B373B" w14:textId="77777777" w:rsidR="00CE5322" w:rsidRPr="003D31F4" w:rsidRDefault="00CE5322">
            <w:pPr>
              <w:pStyle w:val="ad"/>
              <w:numPr>
                <w:ilvl w:val="0"/>
                <w:numId w:val="85"/>
              </w:numPr>
              <w:spacing w:line="240" w:lineRule="auto"/>
              <w:ind w:left="0" w:firstLine="189"/>
              <w:rPr>
                <w:rFonts w:ascii="Times New Roman" w:hAnsi="Times New Roman" w:cs="Times New Roman"/>
                <w:sz w:val="24"/>
                <w:szCs w:val="24"/>
              </w:rPr>
            </w:pPr>
            <w:r w:rsidRPr="003D31F4">
              <w:rPr>
                <w:rFonts w:ascii="Times New Roman" w:hAnsi="Times New Roman" w:cs="Times New Roman"/>
                <w:sz w:val="24"/>
                <w:szCs w:val="24"/>
              </w:rPr>
              <w:t>развивает интерес детей к их посещению с родителями (законными представителями);</w:t>
            </w:r>
          </w:p>
          <w:p w14:paraId="1B22B3FE" w14:textId="77777777" w:rsidR="00CE5322" w:rsidRPr="003D31F4" w:rsidRDefault="00CE5322">
            <w:pPr>
              <w:pStyle w:val="ad"/>
              <w:numPr>
                <w:ilvl w:val="0"/>
                <w:numId w:val="85"/>
              </w:numPr>
              <w:spacing w:line="240" w:lineRule="auto"/>
              <w:ind w:left="0" w:firstLine="189"/>
              <w:rPr>
                <w:rFonts w:ascii="Times New Roman" w:hAnsi="Times New Roman" w:cs="Times New Roman"/>
                <w:sz w:val="24"/>
                <w:szCs w:val="24"/>
              </w:rPr>
            </w:pPr>
            <w:r w:rsidRPr="003D31F4">
              <w:rPr>
                <w:rFonts w:ascii="Times New Roman" w:hAnsi="Times New Roman" w:cs="Times New Roman"/>
                <w:sz w:val="24"/>
                <w:szCs w:val="24"/>
              </w:rPr>
              <w:t xml:space="preserve">знакомит с названиями улиц, на которых живут дети. </w:t>
            </w:r>
          </w:p>
        </w:tc>
        <w:tc>
          <w:tcPr>
            <w:tcW w:w="3828" w:type="dxa"/>
            <w:gridSpan w:val="6"/>
          </w:tcPr>
          <w:p w14:paraId="1D5FDDC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Обогащает представления детей о малой родине: </w:t>
            </w:r>
          </w:p>
          <w:p w14:paraId="01CC1894" w14:textId="77777777" w:rsidR="00CE5322" w:rsidRPr="003D31F4" w:rsidRDefault="00CE5322" w:rsidP="00260491">
            <w:pPr>
              <w:pStyle w:val="ad"/>
              <w:tabs>
                <w:tab w:val="left" w:pos="235"/>
              </w:tabs>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-поддерживает любознательность по отношению к родному краю;</w:t>
            </w:r>
          </w:p>
          <w:p w14:paraId="0DD78DDB" w14:textId="77777777" w:rsidR="00CE5322" w:rsidRPr="003D31F4" w:rsidRDefault="00CE5322">
            <w:pPr>
              <w:pStyle w:val="ad"/>
              <w:numPr>
                <w:ilvl w:val="0"/>
                <w:numId w:val="86"/>
              </w:numPr>
              <w:tabs>
                <w:tab w:val="left" w:pos="235"/>
              </w:tabs>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14:paraId="2169C4DB" w14:textId="77777777" w:rsidR="00CE5322" w:rsidRPr="003D31F4" w:rsidRDefault="00CE5322">
            <w:pPr>
              <w:pStyle w:val="ad"/>
              <w:numPr>
                <w:ilvl w:val="0"/>
                <w:numId w:val="86"/>
              </w:numPr>
              <w:tabs>
                <w:tab w:val="left" w:pos="235"/>
              </w:tabs>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знакомит со смыслом некоторых символов и памятников города (поселка), </w:t>
            </w:r>
          </w:p>
        </w:tc>
        <w:tc>
          <w:tcPr>
            <w:tcW w:w="3913" w:type="dxa"/>
            <w:gridSpan w:val="2"/>
          </w:tcPr>
          <w:p w14:paraId="71B1DC2C"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3D31F4" w14:paraId="7DD749EE" w14:textId="77777777" w:rsidTr="00E103E6">
        <w:tblPrEx>
          <w:jc w:val="left"/>
        </w:tblPrEx>
        <w:trPr>
          <w:gridAfter w:val="2"/>
          <w:wAfter w:w="65" w:type="dxa"/>
          <w:trHeight w:val="928"/>
        </w:trPr>
        <w:tc>
          <w:tcPr>
            <w:tcW w:w="3681" w:type="dxa"/>
            <w:gridSpan w:val="2"/>
          </w:tcPr>
          <w:p w14:paraId="11B178BD" w14:textId="77777777" w:rsidR="00CE5322" w:rsidRPr="003D31F4" w:rsidRDefault="00CE5322" w:rsidP="00260491">
            <w:pPr>
              <w:spacing w:line="240" w:lineRule="auto"/>
              <w:rPr>
                <w:rFonts w:ascii="Times New Roman" w:hAnsi="Times New Roman" w:cs="Times New Roman"/>
                <w:sz w:val="24"/>
                <w:szCs w:val="24"/>
                <w:u w:val="single"/>
              </w:rPr>
            </w:pPr>
          </w:p>
        </w:tc>
        <w:tc>
          <w:tcPr>
            <w:tcW w:w="3685" w:type="dxa"/>
            <w:gridSpan w:val="5"/>
          </w:tcPr>
          <w:p w14:paraId="6071AFBE" w14:textId="77777777" w:rsidR="00CE5322" w:rsidRPr="003D31F4" w:rsidRDefault="00CE5322" w:rsidP="00260491">
            <w:pPr>
              <w:spacing w:line="240" w:lineRule="auto"/>
              <w:rPr>
                <w:rFonts w:ascii="Times New Roman" w:hAnsi="Times New Roman" w:cs="Times New Roman"/>
                <w:sz w:val="24"/>
                <w:szCs w:val="24"/>
                <w:u w:val="single"/>
              </w:rPr>
            </w:pPr>
          </w:p>
        </w:tc>
        <w:tc>
          <w:tcPr>
            <w:tcW w:w="3828" w:type="dxa"/>
            <w:gridSpan w:val="6"/>
            <w:tcBorders>
              <w:bottom w:val="single" w:sz="4" w:space="0" w:color="auto"/>
            </w:tcBorders>
          </w:tcPr>
          <w:p w14:paraId="046FF800" w14:textId="77777777" w:rsidR="00CE5322" w:rsidRPr="003D31F4" w:rsidRDefault="00CE5322" w:rsidP="00260491">
            <w:pPr>
              <w:spacing w:line="240" w:lineRule="auto"/>
              <w:rPr>
                <w:rFonts w:ascii="Times New Roman" w:hAnsi="Times New Roman" w:cs="Times New Roman"/>
                <w:sz w:val="24"/>
                <w:szCs w:val="24"/>
                <w:u w:val="single"/>
              </w:rPr>
            </w:pPr>
          </w:p>
        </w:tc>
        <w:tc>
          <w:tcPr>
            <w:tcW w:w="3913" w:type="dxa"/>
            <w:gridSpan w:val="2"/>
            <w:tcBorders>
              <w:bottom w:val="single" w:sz="4" w:space="0" w:color="auto"/>
            </w:tcBorders>
          </w:tcPr>
          <w:p w14:paraId="5689C1A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3D31F4" w14:paraId="2FEEA4BF" w14:textId="77777777" w:rsidTr="00E103E6">
        <w:tblPrEx>
          <w:jc w:val="left"/>
        </w:tblPrEx>
        <w:trPr>
          <w:gridAfter w:val="2"/>
          <w:wAfter w:w="65" w:type="dxa"/>
          <w:trHeight w:val="1131"/>
        </w:trPr>
        <w:tc>
          <w:tcPr>
            <w:tcW w:w="3681" w:type="dxa"/>
            <w:gridSpan w:val="2"/>
          </w:tcPr>
          <w:p w14:paraId="473C31FC" w14:textId="77777777" w:rsidR="00CE5322" w:rsidRPr="003D31F4" w:rsidRDefault="00CE5322"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Демонстрирует эмоциональную отзывчивость на красоту родного края, восхищается природными явлениями.</w:t>
            </w:r>
          </w:p>
        </w:tc>
        <w:tc>
          <w:tcPr>
            <w:tcW w:w="3685" w:type="dxa"/>
            <w:gridSpan w:val="5"/>
            <w:tcBorders>
              <w:right w:val="single" w:sz="4" w:space="0" w:color="auto"/>
            </w:tcBorders>
          </w:tcPr>
          <w:p w14:paraId="6B567A91" w14:textId="77777777" w:rsidR="00CE5322" w:rsidRPr="003D31F4" w:rsidRDefault="00CE5322"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Поддерживает эмоциональную отзывчивость детей на красоту родного края</w:t>
            </w:r>
          </w:p>
        </w:tc>
        <w:tc>
          <w:tcPr>
            <w:tcW w:w="3828" w:type="dxa"/>
            <w:gridSpan w:val="6"/>
            <w:tcBorders>
              <w:top w:val="single" w:sz="4" w:space="0" w:color="auto"/>
              <w:left w:val="single" w:sz="4" w:space="0" w:color="auto"/>
              <w:bottom w:val="single" w:sz="4" w:space="0" w:color="auto"/>
              <w:right w:val="single" w:sz="4" w:space="0" w:color="auto"/>
            </w:tcBorders>
          </w:tcPr>
          <w:p w14:paraId="6FA90DB3"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умения откликаться на проявления красоты в различных архитектурных объектах</w:t>
            </w:r>
          </w:p>
        </w:tc>
        <w:tc>
          <w:tcPr>
            <w:tcW w:w="3913" w:type="dxa"/>
            <w:gridSpan w:val="2"/>
            <w:tcBorders>
              <w:top w:val="single" w:sz="4" w:space="0" w:color="auto"/>
              <w:left w:val="single" w:sz="4" w:space="0" w:color="auto"/>
              <w:bottom w:val="single" w:sz="4" w:space="0" w:color="auto"/>
              <w:right w:val="single" w:sz="4" w:space="0" w:color="auto"/>
            </w:tcBorders>
          </w:tcPr>
          <w:p w14:paraId="40D469E1" w14:textId="5B7BCD70"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w:t>
            </w:r>
            <w:r w:rsidR="00A269A4">
              <w:rPr>
                <w:rFonts w:ascii="Times New Roman" w:hAnsi="Times New Roman" w:cs="Times New Roman"/>
                <w:sz w:val="24"/>
                <w:szCs w:val="24"/>
              </w:rPr>
              <w:t xml:space="preserve"> </w:t>
            </w:r>
            <w:r w:rsidRPr="003D31F4">
              <w:rPr>
                <w:rFonts w:ascii="Times New Roman" w:hAnsi="Times New Roman" w:cs="Times New Roman"/>
                <w:sz w:val="24"/>
                <w:szCs w:val="24"/>
              </w:rPr>
              <w:t>интерес детей к родному городу, переживание чувства удивления, восхищения достопримечательностями, событиями прошлого и настоящего</w:t>
            </w:r>
          </w:p>
        </w:tc>
      </w:tr>
      <w:tr w:rsidR="00CE5322" w:rsidRPr="003D31F4" w14:paraId="20A78F94" w14:textId="77777777" w:rsidTr="00E103E6">
        <w:tblPrEx>
          <w:jc w:val="left"/>
        </w:tblPrEx>
        <w:trPr>
          <w:gridAfter w:val="4"/>
          <w:wAfter w:w="3978" w:type="dxa"/>
          <w:trHeight w:val="1573"/>
        </w:trPr>
        <w:tc>
          <w:tcPr>
            <w:tcW w:w="3681" w:type="dxa"/>
            <w:gridSpan w:val="2"/>
          </w:tcPr>
          <w:p w14:paraId="7132FC37"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685" w:type="dxa"/>
            <w:gridSpan w:val="5"/>
            <w:tcBorders>
              <w:right w:val="single" w:sz="4" w:space="0" w:color="auto"/>
            </w:tcBorders>
          </w:tcPr>
          <w:p w14:paraId="4C02B919" w14:textId="77777777" w:rsidR="00CE5322" w:rsidRPr="003D31F4" w:rsidRDefault="00CE5322"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828" w:type="dxa"/>
            <w:gridSpan w:val="6"/>
            <w:tcBorders>
              <w:top w:val="single" w:sz="4" w:space="0" w:color="auto"/>
              <w:left w:val="single" w:sz="4" w:space="0" w:color="auto"/>
              <w:bottom w:val="single" w:sz="4" w:space="0" w:color="auto"/>
              <w:right w:val="single" w:sz="4" w:space="0" w:color="auto"/>
            </w:tcBorders>
          </w:tcPr>
          <w:p w14:paraId="1F83DC4F"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F10AEE" w:rsidRPr="003D31F4" w14:paraId="09E58F07" w14:textId="77777777" w:rsidTr="00E103E6">
        <w:tblPrEx>
          <w:jc w:val="left"/>
        </w:tblPrEx>
        <w:trPr>
          <w:gridAfter w:val="4"/>
          <w:wAfter w:w="3978" w:type="dxa"/>
          <w:trHeight w:val="456"/>
        </w:trPr>
        <w:tc>
          <w:tcPr>
            <w:tcW w:w="3681" w:type="dxa"/>
            <w:gridSpan w:val="2"/>
            <w:vMerge w:val="restart"/>
          </w:tcPr>
          <w:p w14:paraId="573BE22D" w14:textId="77777777" w:rsidR="00F10AEE" w:rsidRPr="003D31F4" w:rsidRDefault="00F10AEE"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Обогащает представления детей о государственных праздниках: </w:t>
            </w:r>
          </w:p>
          <w:p w14:paraId="2F60C824" w14:textId="77777777" w:rsidR="00F10AEE" w:rsidRPr="003D31F4" w:rsidRDefault="00F10AEE">
            <w:pPr>
              <w:pStyle w:val="ad"/>
              <w:numPr>
                <w:ilvl w:val="0"/>
                <w:numId w:val="87"/>
              </w:numPr>
              <w:spacing w:line="240" w:lineRule="auto"/>
              <w:ind w:left="0" w:firstLine="48"/>
              <w:rPr>
                <w:rFonts w:ascii="Times New Roman" w:hAnsi="Times New Roman" w:cs="Times New Roman"/>
                <w:sz w:val="24"/>
                <w:szCs w:val="24"/>
              </w:rPr>
            </w:pPr>
            <w:r w:rsidRPr="003D31F4">
              <w:rPr>
                <w:rFonts w:ascii="Times New Roman" w:hAnsi="Times New Roman" w:cs="Times New Roman"/>
                <w:sz w:val="24"/>
                <w:szCs w:val="24"/>
              </w:rPr>
              <w:t xml:space="preserve">День защитника Отечества, </w:t>
            </w:r>
          </w:p>
          <w:p w14:paraId="2EEAE738" w14:textId="77777777" w:rsidR="00F10AEE" w:rsidRPr="003D31F4" w:rsidRDefault="00F10AEE">
            <w:pPr>
              <w:pStyle w:val="ad"/>
              <w:numPr>
                <w:ilvl w:val="0"/>
                <w:numId w:val="87"/>
              </w:numPr>
              <w:spacing w:line="240" w:lineRule="auto"/>
              <w:ind w:left="0" w:firstLine="48"/>
              <w:rPr>
                <w:rFonts w:ascii="Times New Roman" w:hAnsi="Times New Roman" w:cs="Times New Roman"/>
                <w:sz w:val="24"/>
                <w:szCs w:val="24"/>
              </w:rPr>
            </w:pPr>
            <w:r w:rsidRPr="003D31F4">
              <w:rPr>
                <w:rFonts w:ascii="Times New Roman" w:hAnsi="Times New Roman" w:cs="Times New Roman"/>
                <w:sz w:val="24"/>
                <w:szCs w:val="24"/>
              </w:rPr>
              <w:t xml:space="preserve">День Победы. </w:t>
            </w:r>
          </w:p>
          <w:p w14:paraId="04B51688" w14:textId="77777777" w:rsidR="00F10AEE" w:rsidRPr="003D31F4" w:rsidRDefault="00F10AEE"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685" w:type="dxa"/>
            <w:gridSpan w:val="5"/>
            <w:vMerge w:val="restart"/>
            <w:tcBorders>
              <w:right w:val="single" w:sz="4" w:space="0" w:color="auto"/>
            </w:tcBorders>
          </w:tcPr>
          <w:p w14:paraId="322E01F3" w14:textId="77777777" w:rsidR="00F10AEE" w:rsidRPr="003D31F4" w:rsidRDefault="00F10AEE"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Обогащает представления детей о государственных праздниках:</w:t>
            </w:r>
          </w:p>
          <w:p w14:paraId="2A0D9701"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России, </w:t>
            </w:r>
          </w:p>
          <w:p w14:paraId="6666BF07"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народного единства, </w:t>
            </w:r>
          </w:p>
          <w:p w14:paraId="0EBB5C31"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Государственного флага Российской Федерации, </w:t>
            </w:r>
          </w:p>
          <w:p w14:paraId="44CC85D0"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Государственного герба Российской Федерации, </w:t>
            </w:r>
          </w:p>
          <w:p w14:paraId="7536575F"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защитника Отечества, </w:t>
            </w:r>
          </w:p>
          <w:p w14:paraId="40C2DD69"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День Победы, </w:t>
            </w:r>
          </w:p>
          <w:p w14:paraId="0EB4CF67" w14:textId="77777777" w:rsidR="00F10AEE" w:rsidRPr="003D31F4" w:rsidRDefault="00F10AEE">
            <w:pPr>
              <w:pStyle w:val="ad"/>
              <w:numPr>
                <w:ilvl w:val="0"/>
                <w:numId w:val="90"/>
              </w:numPr>
              <w:tabs>
                <w:tab w:val="left" w:pos="518"/>
              </w:tabs>
              <w:spacing w:line="240" w:lineRule="auto"/>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Всемирный день авиации и космонавтики. </w:t>
            </w:r>
          </w:p>
          <w:p w14:paraId="4985561E" w14:textId="77777777" w:rsidR="00F10AEE" w:rsidRPr="003D31F4" w:rsidRDefault="00F10AEE"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1B45A37A" w14:textId="77777777" w:rsidR="00F10AEE" w:rsidRPr="003D31F4" w:rsidRDefault="00F10AEE" w:rsidP="00260491">
            <w:pPr>
              <w:spacing w:line="240" w:lineRule="auto"/>
              <w:rPr>
                <w:rFonts w:ascii="Times New Roman" w:hAnsi="Times New Roman" w:cs="Times New Roman"/>
                <w:sz w:val="24"/>
                <w:szCs w:val="24"/>
              </w:rPr>
            </w:pPr>
          </w:p>
        </w:tc>
        <w:tc>
          <w:tcPr>
            <w:tcW w:w="3828" w:type="dxa"/>
            <w:gridSpan w:val="6"/>
            <w:tcBorders>
              <w:top w:val="single" w:sz="4" w:space="0" w:color="auto"/>
              <w:left w:val="single" w:sz="4" w:space="0" w:color="auto"/>
              <w:bottom w:val="single" w:sz="4" w:space="0" w:color="auto"/>
              <w:right w:val="single" w:sz="4" w:space="0" w:color="auto"/>
            </w:tcBorders>
          </w:tcPr>
          <w:p w14:paraId="6CE43581" w14:textId="60AF9089" w:rsidR="00F10AEE" w:rsidRPr="003D31F4" w:rsidRDefault="00F10AEE"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Расширяет представления детей о государственных праздниках:</w:t>
            </w:r>
          </w:p>
        </w:tc>
      </w:tr>
      <w:tr w:rsidR="00F10AEE" w:rsidRPr="003D31F4" w14:paraId="21D8FEAA" w14:textId="77777777" w:rsidTr="00E103E6">
        <w:tblPrEx>
          <w:jc w:val="left"/>
        </w:tblPrEx>
        <w:trPr>
          <w:gridAfter w:val="4"/>
          <w:wAfter w:w="3978" w:type="dxa"/>
        </w:trPr>
        <w:tc>
          <w:tcPr>
            <w:tcW w:w="3681" w:type="dxa"/>
            <w:gridSpan w:val="2"/>
            <w:vMerge/>
          </w:tcPr>
          <w:p w14:paraId="54AC4E87" w14:textId="77777777" w:rsidR="00F10AEE" w:rsidRPr="003D31F4" w:rsidRDefault="00F10AEE" w:rsidP="00260491">
            <w:pPr>
              <w:spacing w:line="240" w:lineRule="auto"/>
              <w:rPr>
                <w:rFonts w:ascii="Times New Roman" w:hAnsi="Times New Roman" w:cs="Times New Roman"/>
                <w:sz w:val="24"/>
                <w:szCs w:val="24"/>
              </w:rPr>
            </w:pPr>
          </w:p>
        </w:tc>
        <w:tc>
          <w:tcPr>
            <w:tcW w:w="3685" w:type="dxa"/>
            <w:gridSpan w:val="5"/>
            <w:vMerge/>
            <w:tcBorders>
              <w:right w:val="single" w:sz="4" w:space="0" w:color="auto"/>
            </w:tcBorders>
          </w:tcPr>
          <w:p w14:paraId="714D72F9" w14:textId="77777777" w:rsidR="00F10AEE" w:rsidRPr="003D31F4" w:rsidRDefault="00F10AEE" w:rsidP="00260491">
            <w:pPr>
              <w:spacing w:line="240" w:lineRule="auto"/>
              <w:rPr>
                <w:rFonts w:ascii="Times New Roman" w:hAnsi="Times New Roman" w:cs="Times New Roman"/>
                <w:sz w:val="24"/>
                <w:szCs w:val="24"/>
              </w:rPr>
            </w:pPr>
          </w:p>
        </w:tc>
        <w:tc>
          <w:tcPr>
            <w:tcW w:w="3828" w:type="dxa"/>
            <w:gridSpan w:val="6"/>
            <w:tcBorders>
              <w:top w:val="single" w:sz="4" w:space="0" w:color="auto"/>
              <w:left w:val="single" w:sz="4" w:space="0" w:color="auto"/>
              <w:bottom w:val="single" w:sz="4" w:space="0" w:color="auto"/>
              <w:right w:val="single" w:sz="4" w:space="0" w:color="auto"/>
            </w:tcBorders>
          </w:tcPr>
          <w:p w14:paraId="43F45906"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России, </w:t>
            </w:r>
          </w:p>
          <w:p w14:paraId="100805D0"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народного единства, </w:t>
            </w:r>
          </w:p>
          <w:p w14:paraId="1ED3ACBE"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Государственного флага Российской Федерации, </w:t>
            </w:r>
          </w:p>
          <w:p w14:paraId="3996C6FF"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Государственного герба Российской Федерации, </w:t>
            </w:r>
          </w:p>
          <w:p w14:paraId="685CF389"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защитника Отечества, </w:t>
            </w:r>
          </w:p>
          <w:p w14:paraId="50F7B2DF" w14:textId="77777777" w:rsidR="00F10AEE" w:rsidRPr="003D31F4" w:rsidRDefault="00F10AEE">
            <w:pPr>
              <w:pStyle w:val="ad"/>
              <w:numPr>
                <w:ilvl w:val="0"/>
                <w:numId w:val="89"/>
              </w:numPr>
              <w:tabs>
                <w:tab w:val="left" w:pos="422"/>
              </w:tabs>
              <w:spacing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День Победы, </w:t>
            </w:r>
          </w:p>
          <w:p w14:paraId="499608A0" w14:textId="77777777" w:rsidR="00F10AEE" w:rsidRPr="003D31F4" w:rsidRDefault="00F10AEE">
            <w:pPr>
              <w:pStyle w:val="ad"/>
              <w:numPr>
                <w:ilvl w:val="0"/>
                <w:numId w:val="89"/>
              </w:numPr>
              <w:tabs>
                <w:tab w:val="left" w:pos="422"/>
              </w:tabs>
              <w:spacing w:after="0" w:line="240" w:lineRule="auto"/>
              <w:ind w:left="0" w:firstLine="138"/>
              <w:rPr>
                <w:rFonts w:ascii="Times New Roman" w:hAnsi="Times New Roman" w:cs="Times New Roman"/>
                <w:sz w:val="24"/>
                <w:szCs w:val="24"/>
              </w:rPr>
            </w:pPr>
            <w:r w:rsidRPr="003D31F4">
              <w:rPr>
                <w:rFonts w:ascii="Times New Roman" w:hAnsi="Times New Roman" w:cs="Times New Roman"/>
                <w:sz w:val="24"/>
                <w:szCs w:val="24"/>
              </w:rPr>
              <w:t xml:space="preserve">Всемирный день авиации и космонавтики. </w:t>
            </w:r>
          </w:p>
          <w:p w14:paraId="1BD5C662" w14:textId="77777777" w:rsidR="00F10AEE" w:rsidRPr="003D31F4" w:rsidRDefault="00F10AEE"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Знакомит детей с праздниками:</w:t>
            </w:r>
          </w:p>
          <w:p w14:paraId="7328526C" w14:textId="77777777" w:rsidR="00F10AEE" w:rsidRPr="003D31F4" w:rsidRDefault="00F10AEE">
            <w:pPr>
              <w:pStyle w:val="ad"/>
              <w:numPr>
                <w:ilvl w:val="0"/>
                <w:numId w:val="88"/>
              </w:numPr>
              <w:tabs>
                <w:tab w:val="left" w:pos="422"/>
              </w:tabs>
              <w:spacing w:after="0" w:line="240" w:lineRule="auto"/>
              <w:ind w:left="-4" w:firstLine="4"/>
              <w:rPr>
                <w:rFonts w:ascii="Times New Roman" w:hAnsi="Times New Roman" w:cs="Times New Roman"/>
                <w:sz w:val="24"/>
                <w:szCs w:val="24"/>
              </w:rPr>
            </w:pPr>
            <w:r w:rsidRPr="003D31F4">
              <w:rPr>
                <w:rFonts w:ascii="Times New Roman" w:hAnsi="Times New Roman" w:cs="Times New Roman"/>
                <w:sz w:val="24"/>
                <w:szCs w:val="24"/>
              </w:rPr>
              <w:t xml:space="preserve">День полного освобождения Ленинграда от фашистской блокады; </w:t>
            </w:r>
          </w:p>
          <w:p w14:paraId="6CEEFB9B" w14:textId="77777777" w:rsidR="00F10AEE" w:rsidRPr="003D31F4" w:rsidRDefault="00F10AEE">
            <w:pPr>
              <w:pStyle w:val="ad"/>
              <w:numPr>
                <w:ilvl w:val="0"/>
                <w:numId w:val="88"/>
              </w:numPr>
              <w:tabs>
                <w:tab w:val="left" w:pos="422"/>
              </w:tabs>
              <w:spacing w:after="0" w:line="240" w:lineRule="auto"/>
              <w:ind w:left="-4" w:firstLine="4"/>
              <w:rPr>
                <w:rFonts w:ascii="Times New Roman" w:hAnsi="Times New Roman" w:cs="Times New Roman"/>
                <w:sz w:val="24"/>
                <w:szCs w:val="24"/>
              </w:rPr>
            </w:pPr>
            <w:r w:rsidRPr="003D31F4">
              <w:rPr>
                <w:rFonts w:ascii="Times New Roman" w:hAnsi="Times New Roman" w:cs="Times New Roman"/>
                <w:sz w:val="24"/>
                <w:szCs w:val="24"/>
              </w:rPr>
              <w:t xml:space="preserve">Международный день родного языка, </w:t>
            </w:r>
          </w:p>
          <w:p w14:paraId="27376B9C" w14:textId="77777777" w:rsidR="00F10AEE" w:rsidRPr="003D31F4" w:rsidRDefault="00F10AEE">
            <w:pPr>
              <w:pStyle w:val="ad"/>
              <w:numPr>
                <w:ilvl w:val="0"/>
                <w:numId w:val="88"/>
              </w:numPr>
              <w:tabs>
                <w:tab w:val="left" w:pos="422"/>
              </w:tabs>
              <w:spacing w:after="0" w:line="240" w:lineRule="auto"/>
              <w:ind w:left="-4" w:firstLine="4"/>
              <w:rPr>
                <w:rFonts w:ascii="Times New Roman" w:hAnsi="Times New Roman" w:cs="Times New Roman"/>
                <w:sz w:val="24"/>
                <w:szCs w:val="24"/>
              </w:rPr>
            </w:pPr>
            <w:r w:rsidRPr="003D31F4">
              <w:rPr>
                <w:rFonts w:ascii="Times New Roman" w:hAnsi="Times New Roman" w:cs="Times New Roman"/>
                <w:sz w:val="24"/>
                <w:szCs w:val="24"/>
              </w:rPr>
              <w:t xml:space="preserve">День добровольца (волонтера) в России, </w:t>
            </w:r>
          </w:p>
          <w:p w14:paraId="142814B8" w14:textId="77777777" w:rsidR="00F10AEE" w:rsidRPr="003D31F4" w:rsidRDefault="00F10AEE">
            <w:pPr>
              <w:pStyle w:val="ad"/>
              <w:numPr>
                <w:ilvl w:val="0"/>
                <w:numId w:val="88"/>
              </w:numPr>
              <w:tabs>
                <w:tab w:val="left" w:pos="422"/>
              </w:tabs>
              <w:spacing w:after="0" w:line="240" w:lineRule="auto"/>
              <w:ind w:left="-4" w:firstLine="4"/>
              <w:rPr>
                <w:rFonts w:ascii="Times New Roman" w:hAnsi="Times New Roman" w:cs="Times New Roman"/>
                <w:sz w:val="24"/>
                <w:szCs w:val="24"/>
              </w:rPr>
            </w:pPr>
            <w:r w:rsidRPr="003D31F4">
              <w:rPr>
                <w:rFonts w:ascii="Times New Roman" w:hAnsi="Times New Roman" w:cs="Times New Roman"/>
                <w:sz w:val="24"/>
                <w:szCs w:val="24"/>
              </w:rPr>
              <w:t xml:space="preserve">День Конституции Российской Федерации. </w:t>
            </w:r>
          </w:p>
          <w:p w14:paraId="4340A3CE" w14:textId="77777777" w:rsidR="00F10AEE" w:rsidRPr="003D31F4" w:rsidRDefault="00F10AEE"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Поощряет интерес детей к событиям,</w:t>
            </w:r>
            <w:r w:rsidRPr="003D31F4">
              <w:rPr>
                <w:rFonts w:ascii="Times New Roman" w:hAnsi="Times New Roman" w:cs="Times New Roman"/>
                <w:sz w:val="24"/>
                <w:szCs w:val="24"/>
              </w:rPr>
              <w:t xml:space="preserve"> происходящим в стране, </w:t>
            </w:r>
            <w:r w:rsidRPr="003D31F4">
              <w:rPr>
                <w:rFonts w:ascii="Times New Roman" w:hAnsi="Times New Roman" w:cs="Times New Roman"/>
                <w:sz w:val="24"/>
                <w:szCs w:val="24"/>
                <w:u w:val="single"/>
              </w:rPr>
              <w:t>воспитывает чувство гордости за ее достижения</w:t>
            </w:r>
            <w:r w:rsidRPr="003D31F4">
              <w:rPr>
                <w:rFonts w:ascii="Times New Roman" w:hAnsi="Times New Roman" w:cs="Times New Roman"/>
                <w:sz w:val="24"/>
                <w:szCs w:val="24"/>
              </w:rPr>
              <w:t xml:space="preserve">. </w:t>
            </w:r>
          </w:p>
        </w:tc>
      </w:tr>
      <w:tr w:rsidR="00CE5322" w:rsidRPr="003D31F4" w14:paraId="62BEA4E8" w14:textId="77777777" w:rsidTr="00E103E6">
        <w:tblPrEx>
          <w:jc w:val="left"/>
        </w:tblPrEx>
        <w:trPr>
          <w:gridAfter w:val="2"/>
          <w:wAfter w:w="65" w:type="dxa"/>
        </w:trPr>
        <w:tc>
          <w:tcPr>
            <w:tcW w:w="3681" w:type="dxa"/>
            <w:gridSpan w:val="2"/>
          </w:tcPr>
          <w:p w14:paraId="46ACA814" w14:textId="77777777" w:rsidR="00CE5322" w:rsidRPr="003D31F4" w:rsidRDefault="00CE5322" w:rsidP="00260491">
            <w:pPr>
              <w:spacing w:line="240" w:lineRule="auto"/>
              <w:rPr>
                <w:rFonts w:ascii="Times New Roman" w:hAnsi="Times New Roman" w:cs="Times New Roman"/>
                <w:sz w:val="24"/>
                <w:szCs w:val="24"/>
              </w:rPr>
            </w:pPr>
          </w:p>
        </w:tc>
        <w:tc>
          <w:tcPr>
            <w:tcW w:w="3685" w:type="dxa"/>
            <w:gridSpan w:val="5"/>
          </w:tcPr>
          <w:p w14:paraId="68B8EB5E" w14:textId="77777777" w:rsidR="00CE5322" w:rsidRPr="003D31F4" w:rsidRDefault="00CE5322" w:rsidP="00260491">
            <w:pPr>
              <w:spacing w:line="240" w:lineRule="auto"/>
              <w:rPr>
                <w:rFonts w:ascii="Times New Roman" w:hAnsi="Times New Roman" w:cs="Times New Roman"/>
                <w:sz w:val="24"/>
                <w:szCs w:val="24"/>
                <w:highlight w:val="yellow"/>
              </w:rPr>
            </w:pPr>
          </w:p>
        </w:tc>
        <w:tc>
          <w:tcPr>
            <w:tcW w:w="3828" w:type="dxa"/>
            <w:gridSpan w:val="6"/>
            <w:tcBorders>
              <w:top w:val="single" w:sz="4" w:space="0" w:color="auto"/>
            </w:tcBorders>
          </w:tcPr>
          <w:p w14:paraId="192A68C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913" w:type="dxa"/>
            <w:gridSpan w:val="2"/>
          </w:tcPr>
          <w:p w14:paraId="0B01E51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Воспитывает уважение к защитникам Отечества, к памяти павших бойцов</w:t>
            </w:r>
          </w:p>
        </w:tc>
      </w:tr>
      <w:tr w:rsidR="00CE5322" w:rsidRPr="003D31F4" w14:paraId="595918C8" w14:textId="77777777" w:rsidTr="00E103E6">
        <w:tblPrEx>
          <w:jc w:val="left"/>
        </w:tblPrEx>
        <w:trPr>
          <w:gridAfter w:val="2"/>
          <w:wAfter w:w="65" w:type="dxa"/>
          <w:trHeight w:val="2825"/>
        </w:trPr>
        <w:tc>
          <w:tcPr>
            <w:tcW w:w="3681" w:type="dxa"/>
            <w:gridSpan w:val="2"/>
          </w:tcPr>
          <w:p w14:paraId="46C9344B" w14:textId="77777777" w:rsidR="00CE5322" w:rsidRPr="003D31F4" w:rsidRDefault="00CE5322" w:rsidP="00260491">
            <w:pPr>
              <w:spacing w:line="240" w:lineRule="auto"/>
              <w:rPr>
                <w:rFonts w:ascii="Times New Roman" w:hAnsi="Times New Roman" w:cs="Times New Roman"/>
                <w:sz w:val="24"/>
                <w:szCs w:val="24"/>
                <w:u w:val="single"/>
              </w:rPr>
            </w:pPr>
          </w:p>
        </w:tc>
        <w:tc>
          <w:tcPr>
            <w:tcW w:w="3685" w:type="dxa"/>
            <w:gridSpan w:val="5"/>
          </w:tcPr>
          <w:p w14:paraId="08277B96" w14:textId="77777777" w:rsidR="00CE5322" w:rsidRPr="003D31F4" w:rsidRDefault="00CE5322" w:rsidP="00260491">
            <w:pPr>
              <w:spacing w:line="240" w:lineRule="auto"/>
              <w:rPr>
                <w:rFonts w:ascii="Times New Roman" w:hAnsi="Times New Roman" w:cs="Times New Roman"/>
                <w:sz w:val="24"/>
                <w:szCs w:val="24"/>
                <w:u w:val="single"/>
              </w:rPr>
            </w:pPr>
          </w:p>
          <w:p w14:paraId="006D73AB" w14:textId="77777777" w:rsidR="00F10AEE" w:rsidRPr="003D31F4" w:rsidRDefault="00F10AEE" w:rsidP="00260491">
            <w:pPr>
              <w:spacing w:line="240" w:lineRule="auto"/>
              <w:rPr>
                <w:rFonts w:ascii="Times New Roman" w:hAnsi="Times New Roman" w:cs="Times New Roman"/>
                <w:sz w:val="24"/>
                <w:szCs w:val="24"/>
                <w:u w:val="single"/>
              </w:rPr>
            </w:pPr>
          </w:p>
          <w:p w14:paraId="18803989" w14:textId="77777777" w:rsidR="00F10AEE" w:rsidRPr="003D31F4" w:rsidRDefault="00F10AEE" w:rsidP="00260491">
            <w:pPr>
              <w:spacing w:line="240" w:lineRule="auto"/>
              <w:rPr>
                <w:rFonts w:ascii="Times New Roman" w:hAnsi="Times New Roman" w:cs="Times New Roman"/>
                <w:sz w:val="24"/>
                <w:szCs w:val="24"/>
                <w:u w:val="single"/>
              </w:rPr>
            </w:pPr>
          </w:p>
          <w:p w14:paraId="539C60C2" w14:textId="77777777" w:rsidR="00F10AEE" w:rsidRPr="003D31F4" w:rsidRDefault="00F10AEE" w:rsidP="00260491">
            <w:pPr>
              <w:spacing w:line="240" w:lineRule="auto"/>
              <w:rPr>
                <w:rFonts w:ascii="Times New Roman" w:hAnsi="Times New Roman" w:cs="Times New Roman"/>
                <w:sz w:val="24"/>
                <w:szCs w:val="24"/>
                <w:u w:val="single"/>
              </w:rPr>
            </w:pPr>
          </w:p>
          <w:p w14:paraId="699A514A" w14:textId="77777777" w:rsidR="00F10AEE" w:rsidRPr="003D31F4" w:rsidRDefault="00F10AEE" w:rsidP="00260491">
            <w:pPr>
              <w:spacing w:line="240" w:lineRule="auto"/>
              <w:rPr>
                <w:rFonts w:ascii="Times New Roman" w:hAnsi="Times New Roman" w:cs="Times New Roman"/>
                <w:sz w:val="24"/>
                <w:szCs w:val="24"/>
                <w:u w:val="single"/>
              </w:rPr>
            </w:pPr>
          </w:p>
          <w:p w14:paraId="499EFACA" w14:textId="77777777" w:rsidR="00F10AEE" w:rsidRPr="003D31F4" w:rsidRDefault="00F10AEE" w:rsidP="00260491">
            <w:pPr>
              <w:spacing w:line="240" w:lineRule="auto"/>
              <w:rPr>
                <w:rFonts w:ascii="Times New Roman" w:hAnsi="Times New Roman" w:cs="Times New Roman"/>
                <w:sz w:val="24"/>
                <w:szCs w:val="24"/>
                <w:u w:val="single"/>
              </w:rPr>
            </w:pPr>
          </w:p>
          <w:p w14:paraId="2FE7FD2F" w14:textId="77777777" w:rsidR="00F10AEE" w:rsidRPr="003D31F4" w:rsidRDefault="00F10AEE" w:rsidP="00260491">
            <w:pPr>
              <w:spacing w:line="240" w:lineRule="auto"/>
              <w:rPr>
                <w:rFonts w:ascii="Times New Roman" w:hAnsi="Times New Roman" w:cs="Times New Roman"/>
                <w:sz w:val="24"/>
                <w:szCs w:val="24"/>
                <w:u w:val="single"/>
              </w:rPr>
            </w:pPr>
          </w:p>
        </w:tc>
        <w:tc>
          <w:tcPr>
            <w:tcW w:w="3828" w:type="dxa"/>
            <w:gridSpan w:val="6"/>
          </w:tcPr>
          <w:p w14:paraId="71E8C90A"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913" w:type="dxa"/>
            <w:gridSpan w:val="2"/>
          </w:tcPr>
          <w:p w14:paraId="0A758417"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CE5322" w:rsidRPr="003D31F4" w14:paraId="2BED4BA5" w14:textId="77777777" w:rsidTr="00E103E6">
        <w:tblPrEx>
          <w:jc w:val="left"/>
        </w:tblPrEx>
        <w:trPr>
          <w:gridAfter w:val="2"/>
          <w:wAfter w:w="65" w:type="dxa"/>
        </w:trPr>
        <w:tc>
          <w:tcPr>
            <w:tcW w:w="15107" w:type="dxa"/>
            <w:gridSpan w:val="15"/>
            <w:shd w:val="clear" w:color="auto" w:fill="EEECE1" w:themeFill="background2"/>
          </w:tcPr>
          <w:p w14:paraId="4A1893DC" w14:textId="77777777" w:rsidR="00CE5322" w:rsidRPr="003D31F4" w:rsidRDefault="00CE5322"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Содержание в сфере трудового воспитания</w:t>
            </w:r>
            <w:r w:rsidRPr="003D31F4">
              <w:rPr>
                <w:rFonts w:ascii="Times New Roman" w:hAnsi="Times New Roman" w:cs="Times New Roman"/>
                <w:b/>
                <w:sz w:val="24"/>
                <w:szCs w:val="24"/>
              </w:rPr>
              <w:tab/>
            </w:r>
          </w:p>
        </w:tc>
      </w:tr>
      <w:tr w:rsidR="00CE5322" w:rsidRPr="003D31F4" w14:paraId="19DC91F5" w14:textId="77777777" w:rsidTr="00E103E6">
        <w:tblPrEx>
          <w:jc w:val="left"/>
        </w:tblPrEx>
        <w:trPr>
          <w:gridAfter w:val="3"/>
          <w:wAfter w:w="72" w:type="dxa"/>
        </w:trPr>
        <w:tc>
          <w:tcPr>
            <w:tcW w:w="3681" w:type="dxa"/>
            <w:gridSpan w:val="2"/>
          </w:tcPr>
          <w:p w14:paraId="497BC1EC"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85" w:type="dxa"/>
            <w:gridSpan w:val="5"/>
          </w:tcPr>
          <w:p w14:paraId="2BCB516E"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828" w:type="dxa"/>
            <w:gridSpan w:val="6"/>
          </w:tcPr>
          <w:p w14:paraId="31FFA28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06" w:type="dxa"/>
          </w:tcPr>
          <w:p w14:paraId="370A1BE3"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CE5322" w:rsidRPr="003D31F4" w14:paraId="3D24495D" w14:textId="77777777" w:rsidTr="00E103E6">
        <w:tblPrEx>
          <w:jc w:val="left"/>
        </w:tblPrEx>
        <w:trPr>
          <w:gridAfter w:val="3"/>
          <w:wAfter w:w="72" w:type="dxa"/>
        </w:trPr>
        <w:tc>
          <w:tcPr>
            <w:tcW w:w="3681" w:type="dxa"/>
            <w:gridSpan w:val="2"/>
          </w:tcPr>
          <w:p w14:paraId="3DD82A36" w14:textId="77777777" w:rsidR="00CE5322" w:rsidRPr="003D31F4" w:rsidRDefault="00CE5322" w:rsidP="00260491">
            <w:pPr>
              <w:pStyle w:val="ConsPlusNormal"/>
            </w:pPr>
            <w:r w:rsidRPr="003D31F4">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685" w:type="dxa"/>
            <w:gridSpan w:val="5"/>
          </w:tcPr>
          <w:p w14:paraId="28D83B07" w14:textId="77777777" w:rsidR="00CE5322" w:rsidRPr="003D31F4" w:rsidRDefault="00CE5322" w:rsidP="00260491">
            <w:pPr>
              <w:pStyle w:val="ConsPlusNormal"/>
            </w:pPr>
            <w:r w:rsidRPr="003D31F4">
              <w:t>Педагог расширяет представление детей о предметах как результате труда взрослых,</w:t>
            </w:r>
          </w:p>
        </w:tc>
        <w:tc>
          <w:tcPr>
            <w:tcW w:w="3828" w:type="dxa"/>
            <w:gridSpan w:val="6"/>
            <w:shd w:val="clear" w:color="auto" w:fill="F2F2F2" w:themeFill="background1" w:themeFillShade="F2"/>
          </w:tcPr>
          <w:p w14:paraId="0A5D341E" w14:textId="77777777" w:rsidR="00CE5322" w:rsidRPr="003D31F4" w:rsidRDefault="00CE5322" w:rsidP="00260491">
            <w:pPr>
              <w:spacing w:line="240" w:lineRule="auto"/>
              <w:rPr>
                <w:rFonts w:ascii="Times New Roman" w:hAnsi="Times New Roman" w:cs="Times New Roman"/>
                <w:sz w:val="24"/>
                <w:szCs w:val="24"/>
              </w:rPr>
            </w:pPr>
          </w:p>
        </w:tc>
        <w:tc>
          <w:tcPr>
            <w:tcW w:w="3906" w:type="dxa"/>
            <w:shd w:val="clear" w:color="auto" w:fill="F2F2F2" w:themeFill="background1" w:themeFillShade="F2"/>
          </w:tcPr>
          <w:p w14:paraId="34A51BB2" w14:textId="77777777" w:rsidR="00CE5322" w:rsidRPr="003D31F4" w:rsidRDefault="00CE5322" w:rsidP="00260491">
            <w:pPr>
              <w:spacing w:line="240" w:lineRule="auto"/>
              <w:rPr>
                <w:rFonts w:ascii="Times New Roman" w:hAnsi="Times New Roman" w:cs="Times New Roman"/>
                <w:sz w:val="24"/>
                <w:szCs w:val="24"/>
              </w:rPr>
            </w:pPr>
          </w:p>
        </w:tc>
      </w:tr>
      <w:tr w:rsidR="00CE5322" w:rsidRPr="003D31F4" w14:paraId="34C18297" w14:textId="77777777" w:rsidTr="00E103E6">
        <w:tblPrEx>
          <w:jc w:val="left"/>
        </w:tblPrEx>
        <w:trPr>
          <w:gridAfter w:val="3"/>
          <w:wAfter w:w="72" w:type="dxa"/>
        </w:trPr>
        <w:tc>
          <w:tcPr>
            <w:tcW w:w="3681" w:type="dxa"/>
            <w:gridSpan w:val="2"/>
          </w:tcPr>
          <w:p w14:paraId="341F5C7D" w14:textId="77777777" w:rsidR="00CE5322" w:rsidRPr="003D31F4" w:rsidRDefault="00CE5322" w:rsidP="00260491">
            <w:pPr>
              <w:pStyle w:val="ConsPlusNormal"/>
            </w:pPr>
            <w:r w:rsidRPr="003D31F4">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685" w:type="dxa"/>
            <w:gridSpan w:val="5"/>
          </w:tcPr>
          <w:p w14:paraId="322BE9DF" w14:textId="77777777" w:rsidR="00CE5322" w:rsidRPr="003D31F4" w:rsidRDefault="00CE5322" w:rsidP="00260491">
            <w:pPr>
              <w:pStyle w:val="ConsPlusNormal"/>
            </w:pPr>
            <w:r w:rsidRPr="003D31F4">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828" w:type="dxa"/>
            <w:gridSpan w:val="6"/>
            <w:shd w:val="clear" w:color="auto" w:fill="F2F2F2" w:themeFill="background1" w:themeFillShade="F2"/>
          </w:tcPr>
          <w:p w14:paraId="59B7EE45" w14:textId="77777777" w:rsidR="00CE5322" w:rsidRPr="003D31F4" w:rsidRDefault="00CE5322" w:rsidP="00260491">
            <w:pPr>
              <w:spacing w:line="240" w:lineRule="auto"/>
              <w:rPr>
                <w:rFonts w:ascii="Times New Roman" w:hAnsi="Times New Roman" w:cs="Times New Roman"/>
                <w:sz w:val="24"/>
                <w:szCs w:val="24"/>
              </w:rPr>
            </w:pPr>
          </w:p>
        </w:tc>
        <w:tc>
          <w:tcPr>
            <w:tcW w:w="3906" w:type="dxa"/>
            <w:shd w:val="clear" w:color="auto" w:fill="F2F2F2" w:themeFill="background1" w:themeFillShade="F2"/>
          </w:tcPr>
          <w:p w14:paraId="003CBA3E" w14:textId="77777777" w:rsidR="00CE5322" w:rsidRPr="003D31F4" w:rsidRDefault="00CE5322" w:rsidP="00260491">
            <w:pPr>
              <w:spacing w:line="240" w:lineRule="auto"/>
              <w:rPr>
                <w:rFonts w:ascii="Times New Roman" w:hAnsi="Times New Roman" w:cs="Times New Roman"/>
                <w:sz w:val="24"/>
                <w:szCs w:val="24"/>
              </w:rPr>
            </w:pPr>
          </w:p>
        </w:tc>
      </w:tr>
      <w:tr w:rsidR="00CE5322" w:rsidRPr="003D31F4" w14:paraId="45BB2D9D" w14:textId="77777777" w:rsidTr="00E103E6">
        <w:tblPrEx>
          <w:jc w:val="left"/>
        </w:tblPrEx>
        <w:trPr>
          <w:gridAfter w:val="3"/>
          <w:wAfter w:w="72" w:type="dxa"/>
          <w:trHeight w:val="2731"/>
        </w:trPr>
        <w:tc>
          <w:tcPr>
            <w:tcW w:w="3681" w:type="dxa"/>
            <w:gridSpan w:val="2"/>
          </w:tcPr>
          <w:p w14:paraId="7EBB98D2" w14:textId="77777777" w:rsidR="00CE5322" w:rsidRPr="003D31F4" w:rsidRDefault="00CE5322" w:rsidP="00260491">
            <w:pPr>
              <w:pStyle w:val="ConsPlusNormal"/>
            </w:pPr>
            <w:r w:rsidRPr="003D31F4">
              <w:t>Моделирует ситуации для активизации желания детей включиться в выполнение простейших действий бытового труда.</w:t>
            </w:r>
          </w:p>
        </w:tc>
        <w:tc>
          <w:tcPr>
            <w:tcW w:w="3685" w:type="dxa"/>
            <w:gridSpan w:val="5"/>
          </w:tcPr>
          <w:p w14:paraId="7DE2A0D4"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7A40DE9F"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00460119" w:rsidRPr="003D31F4">
              <w:rPr>
                <w:rFonts w:ascii="Times New Roman" w:hAnsi="Times New Roman" w:cs="Times New Roman"/>
                <w:sz w:val="24"/>
                <w:szCs w:val="24"/>
              </w:rPr>
              <w:t>.</w:t>
            </w:r>
          </w:p>
        </w:tc>
        <w:tc>
          <w:tcPr>
            <w:tcW w:w="3828" w:type="dxa"/>
            <w:gridSpan w:val="6"/>
          </w:tcPr>
          <w:p w14:paraId="25A97279" w14:textId="77777777" w:rsidR="00CE5322" w:rsidRPr="003D31F4" w:rsidRDefault="00CE5322" w:rsidP="00260491">
            <w:pPr>
              <w:pStyle w:val="ConsPlusNormal"/>
            </w:pPr>
            <w:r w:rsidRPr="003D31F4">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906" w:type="dxa"/>
          </w:tcPr>
          <w:p w14:paraId="70995768" w14:textId="77777777" w:rsidR="00CE5322" w:rsidRPr="003D31F4" w:rsidRDefault="00CE5322" w:rsidP="00260491">
            <w:pPr>
              <w:pStyle w:val="ConsPlusNormal"/>
            </w:pPr>
            <w:r w:rsidRPr="003D31F4">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3D31F4" w14:paraId="30FC4FC5" w14:textId="77777777" w:rsidTr="00E103E6">
        <w:tblPrEx>
          <w:jc w:val="left"/>
        </w:tblPrEx>
        <w:trPr>
          <w:gridAfter w:val="3"/>
          <w:wAfter w:w="72" w:type="dxa"/>
          <w:trHeight w:val="2891"/>
        </w:trPr>
        <w:tc>
          <w:tcPr>
            <w:tcW w:w="3681" w:type="dxa"/>
            <w:gridSpan w:val="2"/>
            <w:vMerge w:val="restart"/>
          </w:tcPr>
          <w:p w14:paraId="38D1AB30"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Поощряет желание детей соблюдать порядок при:</w:t>
            </w:r>
          </w:p>
          <w:p w14:paraId="5EA13165"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раздевании на дневной сон (аккуратное складывание одежды), </w:t>
            </w:r>
          </w:p>
          <w:p w14:paraId="68F0CB2D" w14:textId="77777777" w:rsidR="00CE5322" w:rsidRPr="003D31F4" w:rsidRDefault="00CE5322" w:rsidP="00260491">
            <w:pPr>
              <w:pStyle w:val="ConsPlusNormal"/>
            </w:pPr>
            <w:r w:rsidRPr="003D31F4">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685" w:type="dxa"/>
            <w:gridSpan w:val="5"/>
          </w:tcPr>
          <w:p w14:paraId="78AF753B"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7E314A3F"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 процессе самообслуживания обращает внимание детей на необходимость бережного отношения к вещам: </w:t>
            </w:r>
            <w:r w:rsidRPr="003D31F4">
              <w:rPr>
                <w:rFonts w:ascii="Times New Roman" w:hAnsi="Times New Roman" w:cs="Times New Roman"/>
                <w:i/>
                <w:sz w:val="24"/>
                <w:szCs w:val="24"/>
              </w:rPr>
              <w:t>аккуратное складывание одежды, возвращение игрушек на место после игры и тому подобное</w:t>
            </w:r>
          </w:p>
        </w:tc>
        <w:tc>
          <w:tcPr>
            <w:tcW w:w="3828" w:type="dxa"/>
            <w:gridSpan w:val="6"/>
            <w:vMerge w:val="restart"/>
          </w:tcPr>
          <w:p w14:paraId="43FA4FCB" w14:textId="77777777" w:rsidR="00CE5322" w:rsidRPr="003D31F4" w:rsidRDefault="00CE5322" w:rsidP="00260491">
            <w:pPr>
              <w:pStyle w:val="ConsPlusNormal"/>
            </w:pPr>
            <w:r w:rsidRPr="003D31F4">
              <w:t>Педагог продолжает поощрять инициативность и самостоятельность детей в процессах самообслуживания в группе :</w:t>
            </w:r>
          </w:p>
          <w:p w14:paraId="74D3F0CA" w14:textId="77777777" w:rsidR="00CE5322" w:rsidRPr="003D31F4" w:rsidRDefault="00CE5322" w:rsidP="00260491">
            <w:pPr>
              <w:pStyle w:val="ConsPlusNormal"/>
            </w:pPr>
            <w:r w:rsidRPr="003D31F4">
              <w:t>- убрать постель после сна,</w:t>
            </w:r>
          </w:p>
          <w:p w14:paraId="01C9719E" w14:textId="77777777" w:rsidR="00CE5322" w:rsidRPr="003D31F4" w:rsidRDefault="00CE5322" w:rsidP="00260491">
            <w:pPr>
              <w:pStyle w:val="ConsPlusNormal"/>
            </w:pPr>
            <w:r w:rsidRPr="003D31F4">
              <w:t xml:space="preserve">- расставить ровно стулья за столами в зоне учебной деятельности), </w:t>
            </w:r>
          </w:p>
          <w:p w14:paraId="2818742C" w14:textId="77777777" w:rsidR="00CE5322" w:rsidRPr="003D31F4" w:rsidRDefault="00CE5322" w:rsidP="00260491">
            <w:pPr>
              <w:pStyle w:val="ConsPlusNormal"/>
            </w:pPr>
            <w:r w:rsidRPr="003D31F4">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3D31F4">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906" w:type="dxa"/>
            <w:vMerge w:val="restart"/>
          </w:tcPr>
          <w:p w14:paraId="4D2D712F" w14:textId="77777777" w:rsidR="00CE5322" w:rsidRPr="003D31F4" w:rsidRDefault="00CE5322" w:rsidP="00260491">
            <w:pPr>
              <w:pStyle w:val="ConsPlusNormal"/>
            </w:pPr>
            <w:r w:rsidRPr="003D31F4">
              <w:t>Поощряет инициативность и самостоятельность детей в процессах самообслуживания в группе:</w:t>
            </w:r>
          </w:p>
          <w:p w14:paraId="635C0791" w14:textId="77777777" w:rsidR="00CE5322" w:rsidRPr="003D31F4" w:rsidRDefault="00CE5322" w:rsidP="00260491">
            <w:pPr>
              <w:pStyle w:val="ConsPlusNormal"/>
            </w:pPr>
            <w:r w:rsidRPr="003D31F4">
              <w:t xml:space="preserve">- убрать постель после сна, </w:t>
            </w:r>
          </w:p>
          <w:p w14:paraId="5C9B2A4E" w14:textId="77777777" w:rsidR="00CE5322" w:rsidRPr="003D31F4" w:rsidRDefault="00CE5322" w:rsidP="00260491">
            <w:pPr>
              <w:pStyle w:val="ConsPlusNormal"/>
            </w:pPr>
            <w:r w:rsidRPr="003D31F4">
              <w:t xml:space="preserve">- расставить ровно стулья за столами в зоне учебной деятельности, </w:t>
            </w:r>
          </w:p>
          <w:p w14:paraId="47B2CA00" w14:textId="77777777" w:rsidR="00CE5322" w:rsidRPr="003D31F4" w:rsidRDefault="00CE5322" w:rsidP="00260491">
            <w:pPr>
              <w:pStyle w:val="ConsPlusNormal"/>
            </w:pPr>
            <w:r w:rsidRPr="003D31F4">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3D31F4">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3D31F4">
              <w:t>.</w:t>
            </w:r>
          </w:p>
        </w:tc>
      </w:tr>
      <w:tr w:rsidR="00CE5322" w:rsidRPr="003D31F4" w14:paraId="703A83E6" w14:textId="77777777" w:rsidTr="00E103E6">
        <w:tblPrEx>
          <w:jc w:val="left"/>
        </w:tblPrEx>
        <w:trPr>
          <w:gridAfter w:val="3"/>
          <w:wAfter w:w="72" w:type="dxa"/>
          <w:trHeight w:val="1175"/>
        </w:trPr>
        <w:tc>
          <w:tcPr>
            <w:tcW w:w="3681" w:type="dxa"/>
            <w:gridSpan w:val="2"/>
            <w:vMerge/>
          </w:tcPr>
          <w:p w14:paraId="5A8D1660" w14:textId="77777777" w:rsidR="00CE5322" w:rsidRPr="003D31F4" w:rsidRDefault="00CE5322" w:rsidP="00260491">
            <w:pPr>
              <w:spacing w:line="240" w:lineRule="auto"/>
              <w:rPr>
                <w:rFonts w:ascii="Times New Roman" w:hAnsi="Times New Roman" w:cs="Times New Roman"/>
                <w:sz w:val="24"/>
                <w:szCs w:val="24"/>
                <w:u w:val="single"/>
              </w:rPr>
            </w:pPr>
          </w:p>
        </w:tc>
        <w:tc>
          <w:tcPr>
            <w:tcW w:w="3685" w:type="dxa"/>
            <w:gridSpan w:val="5"/>
          </w:tcPr>
          <w:p w14:paraId="71A04A99"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828" w:type="dxa"/>
            <w:gridSpan w:val="6"/>
            <w:vMerge/>
          </w:tcPr>
          <w:p w14:paraId="2D5AB4BD" w14:textId="77777777" w:rsidR="00CE5322" w:rsidRPr="003D31F4" w:rsidRDefault="00CE5322" w:rsidP="00260491">
            <w:pPr>
              <w:pStyle w:val="ConsPlusNormal"/>
            </w:pPr>
          </w:p>
        </w:tc>
        <w:tc>
          <w:tcPr>
            <w:tcW w:w="3906" w:type="dxa"/>
            <w:vMerge/>
          </w:tcPr>
          <w:p w14:paraId="0BD47288" w14:textId="77777777" w:rsidR="00CE5322" w:rsidRPr="003D31F4" w:rsidRDefault="00CE5322" w:rsidP="00260491">
            <w:pPr>
              <w:pStyle w:val="ConsPlusNormal"/>
            </w:pPr>
          </w:p>
        </w:tc>
      </w:tr>
      <w:tr w:rsidR="00CE5322" w:rsidRPr="003D31F4" w14:paraId="691A2E2E" w14:textId="77777777" w:rsidTr="00E103E6">
        <w:tblPrEx>
          <w:jc w:val="left"/>
        </w:tblPrEx>
        <w:trPr>
          <w:gridAfter w:val="3"/>
          <w:wAfter w:w="72" w:type="dxa"/>
          <w:trHeight w:val="2969"/>
        </w:trPr>
        <w:tc>
          <w:tcPr>
            <w:tcW w:w="3681" w:type="dxa"/>
            <w:gridSpan w:val="2"/>
          </w:tcPr>
          <w:p w14:paraId="0FE30D1D"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685" w:type="dxa"/>
            <w:gridSpan w:val="5"/>
            <w:vMerge w:val="restart"/>
          </w:tcPr>
          <w:p w14:paraId="43B42378" w14:textId="4C15985E"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828" w:type="dxa"/>
            <w:gridSpan w:val="6"/>
            <w:vMerge w:val="restart"/>
          </w:tcPr>
          <w:p w14:paraId="70C19AD1" w14:textId="77777777" w:rsidR="00CE5322" w:rsidRPr="003D31F4" w:rsidRDefault="00CE5322" w:rsidP="00260491">
            <w:pPr>
              <w:pStyle w:val="ConsPlusNormal"/>
            </w:pPr>
            <w:r w:rsidRPr="003D31F4">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906" w:type="dxa"/>
            <w:vMerge w:val="restart"/>
          </w:tcPr>
          <w:p w14:paraId="4E5D372A" w14:textId="77777777" w:rsidR="00CE5322" w:rsidRPr="003D31F4" w:rsidRDefault="00CE5322" w:rsidP="00260491">
            <w:pPr>
              <w:pStyle w:val="ConsPlusNormal"/>
            </w:pPr>
            <w:r w:rsidRPr="003D31F4">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3D31F4" w14:paraId="2677CE24" w14:textId="77777777" w:rsidTr="00E103E6">
        <w:tblPrEx>
          <w:jc w:val="left"/>
        </w:tblPrEx>
        <w:trPr>
          <w:gridAfter w:val="3"/>
          <w:wAfter w:w="72" w:type="dxa"/>
          <w:trHeight w:val="701"/>
        </w:trPr>
        <w:tc>
          <w:tcPr>
            <w:tcW w:w="3681" w:type="dxa"/>
            <w:gridSpan w:val="2"/>
          </w:tcPr>
          <w:p w14:paraId="2C6A9871" w14:textId="77777777" w:rsidR="00CE5322" w:rsidRPr="003D31F4" w:rsidRDefault="00CE5322" w:rsidP="00260491">
            <w:pPr>
              <w:pStyle w:val="ConsPlusNormal"/>
            </w:pPr>
            <w:r w:rsidRPr="003D31F4">
              <w:t xml:space="preserve">Педагог поддерживает стремления ребенка самостоятельно выполнять отдельные действия самообслуживания: </w:t>
            </w:r>
          </w:p>
          <w:p w14:paraId="1066F8F3" w14:textId="77777777" w:rsidR="00CE5322" w:rsidRPr="003D31F4" w:rsidRDefault="00CE5322" w:rsidP="00260491">
            <w:pPr>
              <w:pStyle w:val="ConsPlusNormal"/>
            </w:pPr>
            <w:r w:rsidRPr="003D31F4">
              <w:t xml:space="preserve">- одевание на прогулку, </w:t>
            </w:r>
          </w:p>
          <w:p w14:paraId="59694A35" w14:textId="77777777" w:rsidR="00CE5322" w:rsidRPr="003D31F4" w:rsidRDefault="00CE5322" w:rsidP="00260491">
            <w:pPr>
              <w:pStyle w:val="ConsPlusNormal"/>
            </w:pPr>
            <w:r w:rsidRPr="003D31F4">
              <w:t xml:space="preserve">- умывание после сна или перед приемом пищи, </w:t>
            </w:r>
          </w:p>
          <w:p w14:paraId="3750BB7B" w14:textId="77777777" w:rsidR="00CE5322" w:rsidRPr="003D31F4" w:rsidRDefault="00CE5322" w:rsidP="00260491">
            <w:pPr>
              <w:pStyle w:val="ConsPlusNormal"/>
            </w:pPr>
            <w:r w:rsidRPr="003D31F4">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685" w:type="dxa"/>
            <w:gridSpan w:val="5"/>
            <w:vMerge/>
          </w:tcPr>
          <w:p w14:paraId="2F352A90" w14:textId="77777777" w:rsidR="00CE5322" w:rsidRPr="003D31F4" w:rsidRDefault="00CE5322" w:rsidP="00260491">
            <w:pPr>
              <w:spacing w:line="240" w:lineRule="auto"/>
              <w:rPr>
                <w:rFonts w:ascii="Times New Roman" w:hAnsi="Times New Roman" w:cs="Times New Roman"/>
                <w:sz w:val="24"/>
                <w:szCs w:val="24"/>
                <w:u w:val="single"/>
              </w:rPr>
            </w:pPr>
          </w:p>
        </w:tc>
        <w:tc>
          <w:tcPr>
            <w:tcW w:w="3828" w:type="dxa"/>
            <w:gridSpan w:val="6"/>
            <w:vMerge/>
          </w:tcPr>
          <w:p w14:paraId="25AE97BA" w14:textId="77777777" w:rsidR="00CE5322" w:rsidRPr="003D31F4" w:rsidRDefault="00CE5322" w:rsidP="00260491">
            <w:pPr>
              <w:pStyle w:val="ConsPlusNormal"/>
              <w:rPr>
                <w:u w:val="single"/>
              </w:rPr>
            </w:pPr>
          </w:p>
        </w:tc>
        <w:tc>
          <w:tcPr>
            <w:tcW w:w="3906" w:type="dxa"/>
            <w:vMerge/>
          </w:tcPr>
          <w:p w14:paraId="35FF8400" w14:textId="77777777" w:rsidR="00CE5322" w:rsidRPr="003D31F4" w:rsidRDefault="00CE5322" w:rsidP="00260491">
            <w:pPr>
              <w:pStyle w:val="ConsPlusNormal"/>
              <w:rPr>
                <w:u w:val="single"/>
              </w:rPr>
            </w:pPr>
          </w:p>
        </w:tc>
      </w:tr>
      <w:tr w:rsidR="00CE5322" w:rsidRPr="003D31F4" w14:paraId="24D839B4" w14:textId="77777777" w:rsidTr="00E103E6">
        <w:tblPrEx>
          <w:jc w:val="left"/>
        </w:tblPrEx>
        <w:trPr>
          <w:gridAfter w:val="3"/>
          <w:wAfter w:w="72" w:type="dxa"/>
        </w:trPr>
        <w:tc>
          <w:tcPr>
            <w:tcW w:w="3681" w:type="dxa"/>
            <w:gridSpan w:val="2"/>
          </w:tcPr>
          <w:p w14:paraId="5D2C0242"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w:t>
            </w:r>
          </w:p>
        </w:tc>
        <w:tc>
          <w:tcPr>
            <w:tcW w:w="7513" w:type="dxa"/>
            <w:gridSpan w:val="11"/>
          </w:tcPr>
          <w:p w14:paraId="7C5F8D3E" w14:textId="77777777" w:rsidR="00CE5322" w:rsidRPr="003D31F4" w:rsidRDefault="00CE5322" w:rsidP="00260491">
            <w:pPr>
              <w:pStyle w:val="ConsPlusNormal"/>
            </w:pPr>
            <w:r w:rsidRPr="003D31F4">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906" w:type="dxa"/>
          </w:tcPr>
          <w:p w14:paraId="78BA799B" w14:textId="77777777" w:rsidR="00CE5322" w:rsidRPr="003D31F4" w:rsidRDefault="00CE5322" w:rsidP="00260491">
            <w:pPr>
              <w:pStyle w:val="ConsPlusNormal"/>
            </w:pPr>
            <w:r w:rsidRPr="003D31F4">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3D31F4" w14:paraId="328F881C" w14:textId="77777777" w:rsidTr="00E103E6">
        <w:tblPrEx>
          <w:jc w:val="left"/>
        </w:tblPrEx>
        <w:trPr>
          <w:gridAfter w:val="3"/>
          <w:wAfter w:w="72" w:type="dxa"/>
        </w:trPr>
        <w:tc>
          <w:tcPr>
            <w:tcW w:w="3681" w:type="dxa"/>
            <w:gridSpan w:val="2"/>
            <w:shd w:val="clear" w:color="auto" w:fill="F2F2F2" w:themeFill="background1" w:themeFillShade="F2"/>
          </w:tcPr>
          <w:p w14:paraId="162A74C0" w14:textId="77777777" w:rsidR="00CE5322" w:rsidRPr="003D31F4" w:rsidRDefault="00CE5322" w:rsidP="00260491">
            <w:pPr>
              <w:pStyle w:val="ConsPlusNormal"/>
            </w:pPr>
          </w:p>
        </w:tc>
        <w:tc>
          <w:tcPr>
            <w:tcW w:w="3685" w:type="dxa"/>
            <w:gridSpan w:val="5"/>
          </w:tcPr>
          <w:p w14:paraId="75CDB2BA" w14:textId="77777777" w:rsidR="00CE5322" w:rsidRPr="003D31F4" w:rsidRDefault="00CE5322" w:rsidP="00260491">
            <w:pPr>
              <w:pStyle w:val="ConsPlusNormal"/>
            </w:pPr>
            <w:r w:rsidRPr="003D31F4">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734" w:type="dxa"/>
            <w:gridSpan w:val="7"/>
          </w:tcPr>
          <w:p w14:paraId="6F4E86A0" w14:textId="77777777" w:rsidR="00CE5322" w:rsidRPr="003D31F4" w:rsidRDefault="00CE5322"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3D31F4" w14:paraId="43CE38F0" w14:textId="77777777" w:rsidTr="00E103E6">
        <w:tblPrEx>
          <w:jc w:val="left"/>
        </w:tblPrEx>
        <w:trPr>
          <w:gridAfter w:val="3"/>
          <w:wAfter w:w="72" w:type="dxa"/>
        </w:trPr>
        <w:tc>
          <w:tcPr>
            <w:tcW w:w="3681" w:type="dxa"/>
            <w:gridSpan w:val="2"/>
            <w:shd w:val="clear" w:color="auto" w:fill="F2F2F2" w:themeFill="background1" w:themeFillShade="F2"/>
          </w:tcPr>
          <w:p w14:paraId="476567DF" w14:textId="77777777" w:rsidR="00CE5322" w:rsidRPr="003D31F4" w:rsidRDefault="00CE5322" w:rsidP="00260491">
            <w:pPr>
              <w:pStyle w:val="ConsPlusNormal"/>
            </w:pPr>
          </w:p>
        </w:tc>
        <w:tc>
          <w:tcPr>
            <w:tcW w:w="3685" w:type="dxa"/>
            <w:gridSpan w:val="5"/>
            <w:shd w:val="clear" w:color="auto" w:fill="F2F2F2" w:themeFill="background1" w:themeFillShade="F2"/>
          </w:tcPr>
          <w:p w14:paraId="184EBDB7" w14:textId="77777777" w:rsidR="00CE5322" w:rsidRPr="003D31F4" w:rsidRDefault="00CE5322" w:rsidP="00260491">
            <w:pPr>
              <w:pStyle w:val="ConsPlusNormal"/>
            </w:pPr>
          </w:p>
        </w:tc>
        <w:tc>
          <w:tcPr>
            <w:tcW w:w="3828" w:type="dxa"/>
            <w:gridSpan w:val="6"/>
          </w:tcPr>
          <w:p w14:paraId="1FD0D7F2" w14:textId="77777777" w:rsidR="00CE5322" w:rsidRPr="003D31F4" w:rsidRDefault="00CE5322" w:rsidP="00260491">
            <w:pPr>
              <w:pStyle w:val="ConsPlusNormal"/>
            </w:pPr>
            <w:r w:rsidRPr="003D31F4">
              <w:rPr>
                <w:u w:val="single"/>
              </w:rPr>
              <w:t>Педагог создает условия для знакомства детей с экономическими знаниями</w:t>
            </w:r>
            <w:r w:rsidRPr="003D31F4">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9F916D0" w14:textId="77777777" w:rsidR="00CE5322" w:rsidRPr="003D31F4" w:rsidRDefault="00CE5322" w:rsidP="00260491">
            <w:pPr>
              <w:spacing w:line="240" w:lineRule="auto"/>
              <w:rPr>
                <w:rFonts w:ascii="Times New Roman" w:hAnsi="Times New Roman" w:cs="Times New Roman"/>
                <w:sz w:val="24"/>
                <w:szCs w:val="24"/>
              </w:rPr>
            </w:pPr>
          </w:p>
        </w:tc>
        <w:tc>
          <w:tcPr>
            <w:tcW w:w="3906" w:type="dxa"/>
          </w:tcPr>
          <w:p w14:paraId="53ECF05E" w14:textId="77777777" w:rsidR="00CE5322" w:rsidRPr="003D31F4" w:rsidRDefault="00CE5322" w:rsidP="00260491">
            <w:pPr>
              <w:pStyle w:val="ConsPlusNormal"/>
              <w:ind w:right="-171"/>
            </w:pPr>
            <w:r w:rsidRPr="003D31F4">
              <w:rPr>
                <w:u w:val="single"/>
              </w:rPr>
              <w:t>Педагог создает игровые и проблемные ситуации для расширения представлений детей</w:t>
            </w:r>
            <w:r w:rsidRPr="003D31F4">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3686"/>
        <w:gridCol w:w="3686"/>
        <w:gridCol w:w="3827"/>
        <w:gridCol w:w="3969"/>
      </w:tblGrid>
      <w:tr w:rsidR="00CE5322" w:rsidRPr="003D31F4" w14:paraId="00A4311D" w14:textId="77777777" w:rsidTr="00F67439">
        <w:tc>
          <w:tcPr>
            <w:tcW w:w="15168" w:type="dxa"/>
            <w:gridSpan w:val="4"/>
            <w:shd w:val="clear" w:color="auto" w:fill="EEECE1" w:themeFill="background2"/>
          </w:tcPr>
          <w:p w14:paraId="596B3384" w14:textId="77777777" w:rsidR="00CE5322" w:rsidRPr="003D31F4" w:rsidRDefault="00CE5322" w:rsidP="00260491">
            <w:pPr>
              <w:pStyle w:val="ad"/>
              <w:ind w:left="57"/>
              <w:rPr>
                <w:rFonts w:ascii="Times New Roman" w:hAnsi="Times New Roman" w:cs="Times New Roman"/>
                <w:sz w:val="24"/>
                <w:szCs w:val="24"/>
              </w:rPr>
            </w:pPr>
            <w:r w:rsidRPr="003D31F4">
              <w:rPr>
                <w:rFonts w:ascii="Times New Roman" w:hAnsi="Times New Roman" w:cs="Times New Roman"/>
                <w:b/>
                <w:sz w:val="24"/>
                <w:szCs w:val="24"/>
              </w:rPr>
              <w:t>Содержание в области формирования основ безопасного поведения</w:t>
            </w:r>
          </w:p>
        </w:tc>
      </w:tr>
      <w:tr w:rsidR="00CE5322" w:rsidRPr="003D31F4" w14:paraId="14B118D4" w14:textId="77777777" w:rsidTr="000B7718">
        <w:tc>
          <w:tcPr>
            <w:tcW w:w="3686" w:type="dxa"/>
            <w:shd w:val="clear" w:color="auto" w:fill="FFFFFF" w:themeFill="background1"/>
          </w:tcPr>
          <w:p w14:paraId="35FCD710"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686" w:type="dxa"/>
            <w:shd w:val="clear" w:color="auto" w:fill="FFFFFF" w:themeFill="background1"/>
          </w:tcPr>
          <w:p w14:paraId="3FD35D20"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827" w:type="dxa"/>
            <w:shd w:val="clear" w:color="auto" w:fill="FFFFFF" w:themeFill="background1"/>
          </w:tcPr>
          <w:p w14:paraId="2AA8718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969" w:type="dxa"/>
            <w:shd w:val="clear" w:color="auto" w:fill="FFFFFF" w:themeFill="background1"/>
          </w:tcPr>
          <w:p w14:paraId="1B18779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CE5322" w:rsidRPr="003D31F4" w14:paraId="041C97E8" w14:textId="77777777" w:rsidTr="000B7718">
        <w:tc>
          <w:tcPr>
            <w:tcW w:w="3686" w:type="dxa"/>
            <w:shd w:val="clear" w:color="auto" w:fill="FFFFFF" w:themeFill="background1"/>
          </w:tcPr>
          <w:p w14:paraId="6912343C" w14:textId="77777777" w:rsidR="00CE5322" w:rsidRPr="003D31F4" w:rsidRDefault="00CE5322" w:rsidP="00260491">
            <w:pPr>
              <w:pStyle w:val="ad"/>
              <w:tabs>
                <w:tab w:val="left" w:pos="454"/>
              </w:tabs>
              <w:ind w:left="0"/>
              <w:rPr>
                <w:rFonts w:ascii="Times New Roman" w:hAnsi="Times New Roman" w:cs="Times New Roman"/>
                <w:sz w:val="24"/>
                <w:szCs w:val="24"/>
              </w:rPr>
            </w:pPr>
            <w:r w:rsidRPr="003D31F4">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A6ADCF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686" w:type="dxa"/>
            <w:shd w:val="clear" w:color="auto" w:fill="FFFFFF" w:themeFill="background1"/>
          </w:tcPr>
          <w:p w14:paraId="70AC5456" w14:textId="77777777" w:rsidR="00CE5322" w:rsidRPr="003D31F4" w:rsidRDefault="00CE5322" w:rsidP="00260491">
            <w:pPr>
              <w:pStyle w:val="ad"/>
              <w:tabs>
                <w:tab w:val="left" w:pos="454"/>
              </w:tabs>
              <w:ind w:left="0"/>
              <w:rPr>
                <w:rFonts w:ascii="Times New Roman" w:hAnsi="Times New Roman" w:cs="Times New Roman"/>
                <w:sz w:val="24"/>
                <w:szCs w:val="24"/>
              </w:rPr>
            </w:pPr>
            <w:r w:rsidRPr="003D31F4">
              <w:rPr>
                <w:rFonts w:ascii="Times New Roman" w:hAnsi="Times New Roman" w:cs="Times New Roman"/>
                <w:sz w:val="24"/>
                <w:szCs w:val="24"/>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827" w:type="dxa"/>
            <w:shd w:val="clear" w:color="auto" w:fill="FFFFFF" w:themeFill="background1"/>
          </w:tcPr>
          <w:p w14:paraId="1E2C4847"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создает условия для закрепления представлений детей о правилах безопасного поведения </w:t>
            </w:r>
          </w:p>
          <w:p w14:paraId="23DD87F6"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 xml:space="preserve">в быту, </w:t>
            </w:r>
          </w:p>
          <w:p w14:paraId="04B5BCBE"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на улице, </w:t>
            </w:r>
          </w:p>
          <w:p w14:paraId="4B16665E"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природе, </w:t>
            </w:r>
          </w:p>
          <w:p w14:paraId="3561F778"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общении с людьми, в том числе в сети Интернет. </w:t>
            </w:r>
          </w:p>
          <w:p w14:paraId="0A5F8FD6"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969" w:type="dxa"/>
            <w:shd w:val="clear" w:color="auto" w:fill="FFFFFF" w:themeFill="background1"/>
          </w:tcPr>
          <w:p w14:paraId="0F1DC509"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w:t>
            </w:r>
            <w:r w:rsidRPr="003D31F4">
              <w:rPr>
                <w:rFonts w:ascii="Times New Roman" w:hAnsi="Times New Roman" w:cs="Times New Roman"/>
                <w:b/>
                <w:sz w:val="24"/>
                <w:szCs w:val="24"/>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3D31F4">
              <w:rPr>
                <w:rFonts w:ascii="Times New Roman" w:hAnsi="Times New Roman" w:cs="Times New Roman"/>
                <w:sz w:val="24"/>
                <w:szCs w:val="24"/>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3D31F4" w14:paraId="5FE07437" w14:textId="77777777" w:rsidTr="000B7718">
        <w:tc>
          <w:tcPr>
            <w:tcW w:w="3686" w:type="dxa"/>
            <w:shd w:val="clear" w:color="auto" w:fill="FFFFFF" w:themeFill="background1"/>
          </w:tcPr>
          <w:p w14:paraId="57FC4425"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03CF275F"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D261884"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686" w:type="dxa"/>
            <w:shd w:val="clear" w:color="auto" w:fill="FFFFFF" w:themeFill="background1"/>
          </w:tcPr>
          <w:p w14:paraId="798751D9"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575BE020"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способствует обогащению представлений детей об основных правилах безопасного поведения </w:t>
            </w:r>
          </w:p>
          <w:p w14:paraId="7AB213D9"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 xml:space="preserve">в быту, </w:t>
            </w:r>
          </w:p>
          <w:p w14:paraId="1CB05F13"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в природе,</w:t>
            </w:r>
          </w:p>
          <w:p w14:paraId="353C1D77"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b/>
                <w:sz w:val="24"/>
                <w:szCs w:val="24"/>
              </w:rPr>
              <w:t>- на улице</w:t>
            </w:r>
            <w:r w:rsidRPr="003D31F4">
              <w:rPr>
                <w:rFonts w:ascii="Times New Roman" w:hAnsi="Times New Roman" w:cs="Times New Roman"/>
                <w:sz w:val="24"/>
                <w:szCs w:val="24"/>
              </w:rPr>
              <w:t>.</w:t>
            </w:r>
          </w:p>
          <w:p w14:paraId="5E433598"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536C007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Создает игровые ситуации, в которых ребёнок может закрепить опыт безопасного поведения </w:t>
            </w:r>
          </w:p>
          <w:p w14:paraId="715B369D"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 xml:space="preserve">в быту, </w:t>
            </w:r>
          </w:p>
          <w:p w14:paraId="534B0D42"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на улице, </w:t>
            </w:r>
          </w:p>
          <w:p w14:paraId="0148904C"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природе, </w:t>
            </w:r>
          </w:p>
          <w:p w14:paraId="57D455A0"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общении с незнакомыми людьми. </w:t>
            </w:r>
          </w:p>
          <w:p w14:paraId="07E5C6CD"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827" w:type="dxa"/>
            <w:shd w:val="clear" w:color="auto" w:fill="FFFFFF" w:themeFill="background1"/>
          </w:tcPr>
          <w:p w14:paraId="15086617"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7E413BFF"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27A795F5"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Инициирует вместе с детьми создание общих правил безопасного поведения </w:t>
            </w:r>
          </w:p>
          <w:p w14:paraId="63309644"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группе, </w:t>
            </w:r>
          </w:p>
          <w:p w14:paraId="5A01ACBB"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на улице, </w:t>
            </w:r>
          </w:p>
          <w:p w14:paraId="0D4C6FB5"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природе, </w:t>
            </w:r>
          </w:p>
          <w:p w14:paraId="48662A33"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b/>
                <w:sz w:val="24"/>
                <w:szCs w:val="24"/>
              </w:rPr>
              <w:t>- в общении с людьми</w:t>
            </w:r>
            <w:r w:rsidRPr="003D31F4">
              <w:rPr>
                <w:rFonts w:ascii="Times New Roman" w:hAnsi="Times New Roman" w:cs="Times New Roman"/>
                <w:sz w:val="24"/>
                <w:szCs w:val="24"/>
              </w:rPr>
              <w:t xml:space="preserve">, </w:t>
            </w:r>
          </w:p>
          <w:p w14:paraId="126DD041"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поощряет интерес детей к данной теме, поддерживает их творческие находки и предложения.</w:t>
            </w:r>
          </w:p>
          <w:p w14:paraId="19DB0C68"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0377AD81"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2147D86D" w14:textId="77777777" w:rsidR="00CE5322" w:rsidRPr="003D31F4" w:rsidRDefault="00CE5322" w:rsidP="00260491">
            <w:pPr>
              <w:rPr>
                <w:rFonts w:ascii="Times New Roman" w:hAnsi="Times New Roman" w:cs="Times New Roman"/>
                <w:sz w:val="24"/>
                <w:szCs w:val="24"/>
              </w:rPr>
            </w:pPr>
          </w:p>
        </w:tc>
        <w:tc>
          <w:tcPr>
            <w:tcW w:w="3969" w:type="dxa"/>
            <w:shd w:val="clear" w:color="auto" w:fill="FFFFFF" w:themeFill="background1"/>
          </w:tcPr>
          <w:p w14:paraId="5C4687A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18CF7C32"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ADC522B"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21492AD1"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через организацию дидактических игр, упражнений действия детей, связанные с оказанием первой медицинской помощи.</w:t>
            </w:r>
          </w:p>
          <w:p w14:paraId="0EFC5CAF"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027C675E"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дома, </w:t>
            </w:r>
          </w:p>
          <w:p w14:paraId="799620B1"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на улице, </w:t>
            </w:r>
          </w:p>
          <w:p w14:paraId="0F711234"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природе, </w:t>
            </w:r>
          </w:p>
          <w:p w14:paraId="7FD40EA8" w14:textId="77777777" w:rsidR="00CE5322" w:rsidRPr="003D31F4" w:rsidRDefault="00CE5322"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в ДОО, </w:t>
            </w:r>
          </w:p>
          <w:p w14:paraId="054344F6"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 в местах большого скопления людей: в магазинах, на вокзалах, на праздниках, в развлекательных центрах и парках. </w:t>
            </w:r>
          </w:p>
          <w:p w14:paraId="00B943A6"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E64E635" w14:textId="77777777" w:rsidR="00CE5322" w:rsidRPr="003D31F4" w:rsidRDefault="00CE5322" w:rsidP="00260491">
            <w:pPr>
              <w:rPr>
                <w:rFonts w:ascii="Times New Roman" w:hAnsi="Times New Roman" w:cs="Times New Roman"/>
                <w:sz w:val="24"/>
                <w:szCs w:val="24"/>
              </w:rPr>
            </w:pPr>
          </w:p>
        </w:tc>
      </w:tr>
      <w:tr w:rsidR="00CE5322" w:rsidRPr="003D31F4" w14:paraId="7938E0C3" w14:textId="77777777" w:rsidTr="009E2684">
        <w:tc>
          <w:tcPr>
            <w:tcW w:w="3686" w:type="dxa"/>
            <w:shd w:val="clear" w:color="auto" w:fill="auto"/>
          </w:tcPr>
          <w:p w14:paraId="40D75C0A" w14:textId="77777777" w:rsidR="00CE5322" w:rsidRPr="003D31F4" w:rsidRDefault="00CE5322" w:rsidP="00260491">
            <w:pPr>
              <w:rPr>
                <w:rFonts w:ascii="Times New Roman" w:hAnsi="Times New Roman" w:cs="Times New Roman"/>
                <w:sz w:val="24"/>
                <w:szCs w:val="24"/>
              </w:rPr>
            </w:pPr>
          </w:p>
        </w:tc>
        <w:tc>
          <w:tcPr>
            <w:tcW w:w="3686" w:type="dxa"/>
            <w:shd w:val="clear" w:color="auto" w:fill="FFFFFF" w:themeFill="background1"/>
          </w:tcPr>
          <w:p w14:paraId="20F2C15A"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1BF06BBF"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способствует обогащению представлений детей об основных правилах общения с незнакомыми людьми и в телефонных разговорах с ними.</w:t>
            </w:r>
          </w:p>
          <w:p w14:paraId="71622DE3" w14:textId="77777777" w:rsidR="00CE5322" w:rsidRPr="003D31F4" w:rsidRDefault="00CE5322" w:rsidP="00260491">
            <w:pPr>
              <w:rPr>
                <w:rFonts w:ascii="Times New Roman" w:hAnsi="Times New Roman" w:cs="Times New Roman"/>
                <w:sz w:val="24"/>
                <w:szCs w:val="24"/>
              </w:rPr>
            </w:pPr>
          </w:p>
        </w:tc>
        <w:tc>
          <w:tcPr>
            <w:tcW w:w="3827" w:type="dxa"/>
            <w:shd w:val="clear" w:color="auto" w:fill="FFFFFF" w:themeFill="background1"/>
          </w:tcPr>
          <w:p w14:paraId="5E8763CF"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0B0CF044"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обсуждает с детьми правила пользования сетью Интернет, цифровыми ресурсами.</w:t>
            </w:r>
          </w:p>
        </w:tc>
        <w:tc>
          <w:tcPr>
            <w:tcW w:w="3969" w:type="dxa"/>
            <w:shd w:val="clear" w:color="auto" w:fill="FFFFFF" w:themeFill="background1"/>
          </w:tcPr>
          <w:p w14:paraId="0A6A220B"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p>
          <w:p w14:paraId="24A8C276" w14:textId="77777777" w:rsidR="00CE5322" w:rsidRPr="003D31F4" w:rsidRDefault="00CE5322" w:rsidP="00260491">
            <w:pPr>
              <w:rPr>
                <w:rFonts w:ascii="Times New Roman" w:hAnsi="Times New Roman" w:cs="Times New Roman"/>
                <w:sz w:val="24"/>
                <w:szCs w:val="24"/>
              </w:rPr>
            </w:pPr>
            <w:r w:rsidRPr="003D31F4">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0B7718" w:rsidRPr="003D31F4" w14:paraId="1B1FCF80" w14:textId="77777777" w:rsidTr="009E2684">
        <w:tc>
          <w:tcPr>
            <w:tcW w:w="15168" w:type="dxa"/>
            <w:gridSpan w:val="4"/>
            <w:shd w:val="clear" w:color="auto" w:fill="auto"/>
          </w:tcPr>
          <w:p w14:paraId="32F2792F" w14:textId="5788E472" w:rsidR="000B7718" w:rsidRPr="003D31F4" w:rsidRDefault="000B7718" w:rsidP="00260491">
            <w:pPr>
              <w:rPr>
                <w:rFonts w:ascii="Times New Roman" w:hAnsi="Times New Roman" w:cs="Times New Roman"/>
                <w:sz w:val="24"/>
                <w:szCs w:val="24"/>
              </w:rPr>
            </w:pPr>
            <w:r w:rsidRPr="003D31F4">
              <w:rPr>
                <w:rFonts w:ascii="Times New Roman" w:hAnsi="Times New Roman" w:cs="Times New Roman"/>
                <w:b/>
                <w:sz w:val="24"/>
                <w:szCs w:val="24"/>
              </w:rPr>
              <w:t xml:space="preserve">Содержания деятельности в области формирования основ безопасного поведения на улице </w:t>
            </w:r>
            <w:r w:rsidR="009E2684" w:rsidRPr="003D31F4">
              <w:rPr>
                <w:rFonts w:ascii="Times New Roman" w:hAnsi="Times New Roman" w:cs="Times New Roman"/>
                <w:b/>
                <w:sz w:val="24"/>
                <w:szCs w:val="24"/>
              </w:rPr>
              <w:t>и обучения</w:t>
            </w:r>
            <w:r w:rsidRPr="003D31F4">
              <w:rPr>
                <w:rFonts w:ascii="Times New Roman" w:hAnsi="Times New Roman" w:cs="Times New Roman"/>
                <w:b/>
                <w:sz w:val="24"/>
                <w:szCs w:val="24"/>
              </w:rPr>
              <w:t xml:space="preserve"> правилам дорожного движения.</w:t>
            </w:r>
          </w:p>
        </w:tc>
      </w:tr>
      <w:tr w:rsidR="009E2684" w:rsidRPr="003D31F4" w14:paraId="0CB0A881" w14:textId="77777777" w:rsidTr="009E2684">
        <w:trPr>
          <w:trHeight w:val="277"/>
        </w:trPr>
        <w:tc>
          <w:tcPr>
            <w:tcW w:w="3686" w:type="dxa"/>
            <w:shd w:val="clear" w:color="auto" w:fill="auto"/>
          </w:tcPr>
          <w:p w14:paraId="15691684" w14:textId="2614494E"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686" w:type="dxa"/>
            <w:shd w:val="clear" w:color="auto" w:fill="FFFFFF" w:themeFill="background1"/>
          </w:tcPr>
          <w:p w14:paraId="7B918484" w14:textId="734CEB35"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827" w:type="dxa"/>
            <w:shd w:val="clear" w:color="auto" w:fill="FFFFFF" w:themeFill="background1"/>
          </w:tcPr>
          <w:p w14:paraId="1895AF7F" w14:textId="68E84118"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969" w:type="dxa"/>
            <w:shd w:val="clear" w:color="auto" w:fill="FFFFFF" w:themeFill="background1"/>
          </w:tcPr>
          <w:p w14:paraId="417A5236" w14:textId="311624D7"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2B4F79" w:rsidRPr="003D31F4" w14:paraId="23E3A3C8" w14:textId="77777777" w:rsidTr="009E2684">
        <w:trPr>
          <w:trHeight w:val="277"/>
        </w:trPr>
        <w:tc>
          <w:tcPr>
            <w:tcW w:w="3686" w:type="dxa"/>
            <w:shd w:val="clear" w:color="auto" w:fill="auto"/>
          </w:tcPr>
          <w:p w14:paraId="2A4EB3F7" w14:textId="33B8A602" w:rsidR="002B4F79" w:rsidRDefault="002B4F79" w:rsidP="00260491">
            <w:pPr>
              <w:rPr>
                <w:rFonts w:ascii="Times New Roman" w:hAnsi="Times New Roman" w:cs="Times New Roman"/>
                <w:sz w:val="24"/>
                <w:szCs w:val="24"/>
              </w:rPr>
            </w:pPr>
            <w:r w:rsidRPr="003D31F4">
              <w:rPr>
                <w:rFonts w:ascii="Times New Roman" w:hAnsi="Times New Roman" w:cs="Times New Roman"/>
                <w:sz w:val="24"/>
                <w:szCs w:val="24"/>
              </w:rPr>
              <w:t>предмет, который может скрывать за собой опасность. Используя различные иллюстрации и наглядные пособия, важно научить детей самих находить такие предметы на дороге, а затем в ходе практических занятий выработать привычку выходить из-за мешающих обзору предметов, внимательно глядя по сторонам. Рассказывая о назначении маршрутных транспортных средств воспитатель знакомит детей с</w:t>
            </w:r>
          </w:p>
          <w:p w14:paraId="5327772E" w14:textId="77777777" w:rsidR="002B4F79" w:rsidRPr="003D31F4" w:rsidRDefault="002B4F79" w:rsidP="00260491">
            <w:pPr>
              <w:rPr>
                <w:rFonts w:ascii="Times New Roman" w:hAnsi="Times New Roman" w:cs="Times New Roman"/>
                <w:sz w:val="24"/>
                <w:szCs w:val="24"/>
              </w:rPr>
            </w:pPr>
          </w:p>
        </w:tc>
        <w:tc>
          <w:tcPr>
            <w:tcW w:w="3686" w:type="dxa"/>
            <w:shd w:val="clear" w:color="auto" w:fill="FFFFFF" w:themeFill="background1"/>
          </w:tcPr>
          <w:p w14:paraId="2C13FF9F" w14:textId="7B9BC1BC" w:rsidR="002B4F79" w:rsidRPr="003D31F4" w:rsidRDefault="002B4F79" w:rsidP="00260491">
            <w:pPr>
              <w:rPr>
                <w:rFonts w:ascii="Times New Roman" w:hAnsi="Times New Roman" w:cs="Times New Roman"/>
                <w:sz w:val="24"/>
                <w:szCs w:val="24"/>
              </w:rPr>
            </w:pPr>
            <w:r w:rsidRPr="003D31F4">
              <w:rPr>
                <w:rFonts w:ascii="Times New Roman" w:hAnsi="Times New Roman" w:cs="Times New Roman"/>
                <w:sz w:val="24"/>
                <w:szCs w:val="24"/>
              </w:rPr>
              <w:t>С дошкольниками средней группы необходимо регулярно отрабатывать навыки перехода проезжей части в процессе игровой деятельности используя возможности специально размеченной игровой площадке (проезжая часть, тротуары и пешеходный переход). Каждый ребёнок должен имитировать свое поведение при переходе проезжей части: подойти к пешеходному переходу, остановиться на некотором расстоянии от него, внимательно</w:t>
            </w:r>
          </w:p>
        </w:tc>
        <w:tc>
          <w:tcPr>
            <w:tcW w:w="3827" w:type="dxa"/>
            <w:shd w:val="clear" w:color="auto" w:fill="FFFFFF" w:themeFill="background1"/>
          </w:tcPr>
          <w:p w14:paraId="16423D6C" w14:textId="77777777" w:rsidR="002B4F79" w:rsidRPr="003D31F4" w:rsidRDefault="002B4F79" w:rsidP="00260491">
            <w:pPr>
              <w:rPr>
                <w:rFonts w:ascii="Times New Roman" w:hAnsi="Times New Roman" w:cs="Times New Roman"/>
                <w:sz w:val="24"/>
                <w:szCs w:val="24"/>
              </w:rPr>
            </w:pPr>
          </w:p>
        </w:tc>
        <w:tc>
          <w:tcPr>
            <w:tcW w:w="3969" w:type="dxa"/>
            <w:shd w:val="clear" w:color="auto" w:fill="FFFFFF" w:themeFill="background1"/>
          </w:tcPr>
          <w:p w14:paraId="063B16BA" w14:textId="77777777" w:rsidR="002B4F79" w:rsidRPr="003D31F4" w:rsidRDefault="002B4F79" w:rsidP="00260491">
            <w:pPr>
              <w:rPr>
                <w:rFonts w:ascii="Times New Roman" w:hAnsi="Times New Roman" w:cs="Times New Roman"/>
                <w:sz w:val="24"/>
                <w:szCs w:val="24"/>
              </w:rPr>
            </w:pPr>
          </w:p>
        </w:tc>
      </w:tr>
      <w:tr w:rsidR="009E2684" w:rsidRPr="003D31F4" w14:paraId="28282C3B" w14:textId="77777777" w:rsidTr="002B4F79">
        <w:trPr>
          <w:trHeight w:val="1552"/>
        </w:trPr>
        <w:tc>
          <w:tcPr>
            <w:tcW w:w="3686" w:type="dxa"/>
            <w:shd w:val="clear" w:color="auto" w:fill="auto"/>
          </w:tcPr>
          <w:p w14:paraId="349FFA50" w14:textId="7AE035EC"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перерасти в привычку.</w:t>
            </w:r>
          </w:p>
          <w:p w14:paraId="7852AF31" w14:textId="77777777"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После неоднократных целенаправленных наблюдений необходимо провести беседы с детьми,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дидактические игры, печатно-настольные игры с разрезными картинками.</w:t>
            </w:r>
          </w:p>
          <w:p w14:paraId="1717ECBB" w14:textId="77777777"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Во время прогулки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p>
          <w:p w14:paraId="1ACB1BD1" w14:textId="628C9CD4" w:rsidR="009E2684" w:rsidRPr="003D31F4" w:rsidRDefault="009E2684" w:rsidP="00260491">
            <w:pPr>
              <w:rPr>
                <w:rFonts w:ascii="Times New Roman" w:hAnsi="Times New Roman" w:cs="Times New Roman"/>
                <w:sz w:val="24"/>
                <w:szCs w:val="24"/>
              </w:rPr>
            </w:pPr>
            <w:r w:rsidRPr="003D31F4">
              <w:rPr>
                <w:rFonts w:ascii="Times New Roman" w:hAnsi="Times New Roman" w:cs="Times New Roman"/>
                <w:sz w:val="24"/>
                <w:szCs w:val="24"/>
              </w:rPr>
              <w:t>В течение года с детьми проводится несколько целевых прогулок к улицам с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(подземный, наземный). Определив с детьми, какая перед ними дорога(узкая,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Закрепление полученных впечатлений необходимо организовывать на занятиях в процессе игры, моделирования, литературного чтения, беседах.</w:t>
            </w:r>
          </w:p>
        </w:tc>
        <w:tc>
          <w:tcPr>
            <w:tcW w:w="3686" w:type="dxa"/>
            <w:shd w:val="clear" w:color="auto" w:fill="FFFFFF" w:themeFill="background1"/>
          </w:tcPr>
          <w:p w14:paraId="1C5AD5D0" w14:textId="4AA30996" w:rsidR="00F20FB8" w:rsidRPr="003D31F4" w:rsidRDefault="00F20FB8" w:rsidP="00260491">
            <w:pPr>
              <w:ind w:firstLine="28"/>
              <w:rPr>
                <w:rFonts w:ascii="Times New Roman" w:hAnsi="Times New Roman" w:cs="Times New Roman"/>
                <w:sz w:val="24"/>
                <w:szCs w:val="24"/>
              </w:rPr>
            </w:pPr>
            <w:r w:rsidRPr="003D31F4">
              <w:rPr>
                <w:rFonts w:ascii="Times New Roman" w:hAnsi="Times New Roman" w:cs="Times New Roman"/>
                <w:sz w:val="24"/>
                <w:szCs w:val="24"/>
              </w:rPr>
              <w:t xml:space="preserve">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w:t>
            </w:r>
          </w:p>
          <w:p w14:paraId="63C94488" w14:textId="77777777" w:rsidR="00F20FB8" w:rsidRPr="003D31F4" w:rsidRDefault="00F20FB8" w:rsidP="00260491">
            <w:pPr>
              <w:shd w:val="clear" w:color="auto" w:fill="FFFFFF"/>
              <w:tabs>
                <w:tab w:val="left" w:pos="567"/>
              </w:tabs>
              <w:ind w:firstLine="28"/>
              <w:rPr>
                <w:rFonts w:ascii="Times New Roman" w:hAnsi="Times New Roman" w:cs="Times New Roman"/>
                <w:sz w:val="24"/>
                <w:szCs w:val="24"/>
              </w:rPr>
            </w:pPr>
            <w:r w:rsidRPr="003D31F4">
              <w:rPr>
                <w:rFonts w:ascii="Times New Roman" w:hAnsi="Times New Roman" w:cs="Times New Roman"/>
                <w:sz w:val="24"/>
                <w:szCs w:val="24"/>
              </w:rPr>
              <w:t>На занятиях в детском саду воспитатель закрепляет понимание детьми опасных мест на улицах и дорогах, беседует с ними, выясняя, что они видели на улице по дороге в детский сад, как дети понимают отдельные понятия по дорожной лексике. Развивается боковое зрение специальными упражнениями, формируется умение видеть и наблюдать окружающие предметы, различать их в движении (стоящие и движущиеся автомобили). Формируется чувство опасности в дорожной среде: умение наблюдать за движением транспорта и различать скрытую опасность (кусты, дома, деревья, припаркованные автомобили, киоски и т.д.), воспитывается и формируется привычка - находясь на улице, крепко держать за руку взрослого.</w:t>
            </w:r>
          </w:p>
          <w:p w14:paraId="7CF6CF74" w14:textId="3B57098C" w:rsidR="009E2684" w:rsidRPr="003D31F4" w:rsidRDefault="00F20FB8" w:rsidP="00260491">
            <w:pPr>
              <w:ind w:firstLine="28"/>
              <w:rPr>
                <w:rFonts w:ascii="Times New Roman" w:hAnsi="Times New Roman" w:cs="Times New Roman"/>
                <w:sz w:val="24"/>
                <w:szCs w:val="24"/>
              </w:rPr>
            </w:pPr>
            <w:r w:rsidRPr="003D31F4">
              <w:rPr>
                <w:rFonts w:ascii="Times New Roman" w:hAnsi="Times New Roman" w:cs="Times New Roman"/>
                <w:sz w:val="24"/>
                <w:szCs w:val="24"/>
              </w:rPr>
              <w:t>Новой информацией для дошкольников 4-5 лет становятся сведения о правилах управления личным транспортным средством (велосипед, самокат). На данных занятиях уместно использовать сюжетно-ролевые игры. Обратить внимание опасные места: на выезды из дворов, места остановок маршрутного транспорта. Закрепить правила безопасного поведения во дворе и игровой площадке.</w:t>
            </w:r>
          </w:p>
        </w:tc>
        <w:tc>
          <w:tcPr>
            <w:tcW w:w="3827" w:type="dxa"/>
            <w:shd w:val="clear" w:color="auto" w:fill="FFFFFF" w:themeFill="background1"/>
          </w:tcPr>
          <w:p w14:paraId="23818DA1" w14:textId="77777777" w:rsidR="009E2684" w:rsidRPr="003D31F4" w:rsidRDefault="009E2684" w:rsidP="00260491">
            <w:pPr>
              <w:rPr>
                <w:rFonts w:ascii="Times New Roman" w:hAnsi="Times New Roman" w:cs="Times New Roman"/>
                <w:sz w:val="24"/>
                <w:szCs w:val="24"/>
              </w:rPr>
            </w:pPr>
          </w:p>
        </w:tc>
        <w:tc>
          <w:tcPr>
            <w:tcW w:w="3969" w:type="dxa"/>
            <w:shd w:val="clear" w:color="auto" w:fill="FFFFFF" w:themeFill="background1"/>
          </w:tcPr>
          <w:p w14:paraId="3C230FF6" w14:textId="77777777" w:rsidR="009E2684" w:rsidRPr="003D31F4" w:rsidRDefault="009E2684" w:rsidP="00260491">
            <w:pPr>
              <w:rPr>
                <w:rFonts w:ascii="Times New Roman" w:hAnsi="Times New Roman" w:cs="Times New Roman"/>
                <w:sz w:val="24"/>
                <w:szCs w:val="24"/>
              </w:rPr>
            </w:pPr>
          </w:p>
        </w:tc>
      </w:tr>
    </w:tbl>
    <w:p w14:paraId="64BFA733" w14:textId="28A15510" w:rsidR="002C6E8D" w:rsidRPr="003D31F4" w:rsidRDefault="0069355F" w:rsidP="00260491">
      <w:pPr>
        <w:pBdr>
          <w:top w:val="none" w:sz="4" w:space="0" w:color="000000"/>
          <w:left w:val="none" w:sz="4" w:space="0" w:color="000000"/>
          <w:bottom w:val="none" w:sz="4" w:space="0" w:color="000000"/>
          <w:right w:val="none" w:sz="4" w:space="0" w:color="000000"/>
        </w:pBdr>
        <w:spacing w:before="238" w:line="240" w:lineRule="auto"/>
        <w:ind w:left="2110"/>
        <w:rPr>
          <w:rFonts w:ascii="Times New Roman" w:hAnsi="Times New Roman" w:cs="Times New Roman"/>
          <w:sz w:val="24"/>
          <w:szCs w:val="24"/>
        </w:rPr>
      </w:pPr>
      <w:r w:rsidRPr="003D31F4">
        <w:rPr>
          <w:rFonts w:ascii="Times New Roman" w:hAnsi="Times New Roman" w:cs="Times New Roman"/>
          <w:b/>
          <w:color w:val="000000"/>
          <w:sz w:val="24"/>
          <w:szCs w:val="24"/>
        </w:rPr>
        <w:t>Решение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совокупных задач</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нескольких направлений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воспитания</w:t>
      </w:r>
      <w:r w:rsidR="0008602F" w:rsidRPr="003D31F4">
        <w:rPr>
          <w:rFonts w:ascii="Times New Roman" w:hAnsi="Times New Roman" w:cs="Times New Roman"/>
          <w:b/>
          <w:color w:val="000000"/>
          <w:sz w:val="24"/>
          <w:szCs w:val="24"/>
        </w:rPr>
        <w:t xml:space="preserve"> </w:t>
      </w:r>
      <w:r w:rsidRPr="003D31F4">
        <w:rPr>
          <w:rFonts w:ascii="Times New Roman" w:hAnsi="Times New Roman" w:cs="Times New Roman"/>
          <w:b/>
          <w:color w:val="000000"/>
          <w:sz w:val="24"/>
          <w:szCs w:val="24"/>
        </w:rPr>
        <w:t>в</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рамках 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области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«СКР»</w:t>
      </w:r>
    </w:p>
    <w:tbl>
      <w:tblPr>
        <w:tblStyle w:val="af0"/>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3466"/>
      </w:tblGrid>
      <w:tr w:rsidR="00F67439" w:rsidRPr="003D31F4" w14:paraId="6B8F9C3D" w14:textId="77777777" w:rsidTr="004F35BA">
        <w:trPr>
          <w:trHeight w:val="280"/>
        </w:trPr>
        <w:tc>
          <w:tcPr>
            <w:tcW w:w="1702" w:type="dxa"/>
            <w:tcMar>
              <w:top w:w="0" w:type="dxa"/>
              <w:left w:w="0" w:type="dxa"/>
              <w:bottom w:w="0" w:type="dxa"/>
              <w:right w:w="0" w:type="dxa"/>
            </w:tcMar>
          </w:tcPr>
          <w:p w14:paraId="309C85FF" w14:textId="7C407775" w:rsidR="00F67439" w:rsidRPr="003D31F4"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Приобщение</w:t>
            </w:r>
            <w:r w:rsidRPr="003D31F4">
              <w:rPr>
                <w:color w:val="000000"/>
                <w:spacing w:val="-1"/>
                <w:sz w:val="24"/>
                <w:szCs w:val="24"/>
              </w:rPr>
              <w:t xml:space="preserve"> </w:t>
            </w:r>
            <w:r w:rsidRPr="003D31F4">
              <w:rPr>
                <w:color w:val="000000"/>
                <w:sz w:val="24"/>
                <w:szCs w:val="24"/>
              </w:rPr>
              <w:t>к</w:t>
            </w:r>
            <w:r w:rsidR="00CE4B12" w:rsidRPr="003D31F4">
              <w:rPr>
                <w:sz w:val="24"/>
                <w:szCs w:val="24"/>
              </w:rPr>
              <w:t xml:space="preserve"> </w:t>
            </w:r>
            <w:r w:rsidRPr="003D31F4">
              <w:rPr>
                <w:color w:val="000000"/>
                <w:sz w:val="24"/>
                <w:szCs w:val="24"/>
              </w:rPr>
              <w:t>ценностям</w:t>
            </w:r>
          </w:p>
        </w:tc>
        <w:tc>
          <w:tcPr>
            <w:tcW w:w="13466" w:type="dxa"/>
            <w:tcMar>
              <w:top w:w="0" w:type="dxa"/>
              <w:left w:w="0" w:type="dxa"/>
              <w:bottom w:w="0" w:type="dxa"/>
              <w:right w:w="0" w:type="dxa"/>
            </w:tcMar>
          </w:tcPr>
          <w:p w14:paraId="0235F89F" w14:textId="5033CBDF"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color w:val="000000"/>
                <w:sz w:val="24"/>
                <w:szCs w:val="24"/>
              </w:rPr>
              <w:t> Задачи направлений воспитания</w:t>
            </w:r>
          </w:p>
        </w:tc>
      </w:tr>
      <w:tr w:rsidR="00F67439" w:rsidRPr="003D31F4" w14:paraId="767D8CE0" w14:textId="77777777" w:rsidTr="004F35BA">
        <w:trPr>
          <w:trHeight w:val="609"/>
        </w:trPr>
        <w:tc>
          <w:tcPr>
            <w:tcW w:w="1702" w:type="dxa"/>
            <w:tcMar>
              <w:top w:w="0" w:type="dxa"/>
              <w:left w:w="0" w:type="dxa"/>
              <w:bottom w:w="0" w:type="dxa"/>
              <w:right w:w="0" w:type="dxa"/>
            </w:tcMar>
          </w:tcPr>
          <w:p w14:paraId="16AB2839"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
              <w:jc w:val="left"/>
              <w:rPr>
                <w:sz w:val="24"/>
                <w:szCs w:val="24"/>
              </w:rPr>
            </w:pPr>
            <w:r w:rsidRPr="003D31F4">
              <w:rPr>
                <w:b/>
                <w:color w:val="000000"/>
                <w:sz w:val="24"/>
                <w:szCs w:val="24"/>
              </w:rPr>
              <w:t>«Родина»</w:t>
            </w:r>
          </w:p>
          <w:p w14:paraId="3F32CFEC"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1"/>
              <w:jc w:val="left"/>
              <w:rPr>
                <w:sz w:val="24"/>
                <w:szCs w:val="24"/>
              </w:rPr>
            </w:pPr>
            <w:r w:rsidRPr="003D31F4">
              <w:rPr>
                <w:b/>
                <w:color w:val="000000"/>
                <w:sz w:val="24"/>
                <w:szCs w:val="24"/>
              </w:rPr>
              <w:t>«Природа»</w:t>
            </w:r>
          </w:p>
        </w:tc>
        <w:tc>
          <w:tcPr>
            <w:tcW w:w="13466" w:type="dxa"/>
            <w:tcMar>
              <w:top w:w="0" w:type="dxa"/>
              <w:left w:w="0" w:type="dxa"/>
              <w:bottom w:w="0" w:type="dxa"/>
              <w:right w:w="0" w:type="dxa"/>
            </w:tcMar>
          </w:tcPr>
          <w:p w14:paraId="38D5A090"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rFonts w:eastAsia="Wingdings"/>
                <w:color w:val="000000"/>
                <w:sz w:val="24"/>
                <w:szCs w:val="24"/>
              </w:rPr>
              <w:t></w:t>
            </w:r>
            <w:r w:rsidRPr="004F35BA">
              <w:rPr>
                <w:color w:val="000000"/>
                <w:sz w:val="24"/>
                <w:szCs w:val="24"/>
              </w:rPr>
              <w:t xml:space="preserve"> воспитание уважения к своей семье, своему населенному пункту, родному краю, своей стране;</w:t>
            </w:r>
          </w:p>
        </w:tc>
      </w:tr>
      <w:tr w:rsidR="00F67439" w:rsidRPr="003D31F4" w14:paraId="6D79EABA" w14:textId="77777777" w:rsidTr="004F35BA">
        <w:trPr>
          <w:trHeight w:val="1747"/>
        </w:trPr>
        <w:tc>
          <w:tcPr>
            <w:tcW w:w="1702" w:type="dxa"/>
            <w:tcMar>
              <w:top w:w="0" w:type="dxa"/>
              <w:left w:w="0" w:type="dxa"/>
              <w:bottom w:w="0" w:type="dxa"/>
              <w:right w:w="0" w:type="dxa"/>
            </w:tcMar>
          </w:tcPr>
          <w:p w14:paraId="4992620A"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67"/>
              <w:jc w:val="left"/>
              <w:rPr>
                <w:sz w:val="24"/>
                <w:szCs w:val="24"/>
              </w:rPr>
            </w:pPr>
            <w:r w:rsidRPr="003D31F4">
              <w:rPr>
                <w:b/>
                <w:color w:val="000000"/>
                <w:sz w:val="24"/>
                <w:szCs w:val="24"/>
              </w:rPr>
              <w:t>«Семья»</w:t>
            </w:r>
          </w:p>
          <w:p w14:paraId="0FC7EC6F"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0"/>
              <w:jc w:val="left"/>
              <w:rPr>
                <w:sz w:val="24"/>
                <w:szCs w:val="24"/>
              </w:rPr>
            </w:pPr>
            <w:r w:rsidRPr="003D31F4">
              <w:rPr>
                <w:b/>
                <w:color w:val="000000"/>
                <w:sz w:val="24"/>
                <w:szCs w:val="24"/>
              </w:rPr>
              <w:t>«Человек»</w:t>
            </w:r>
          </w:p>
          <w:p w14:paraId="03C606CA"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0"/>
              <w:jc w:val="left"/>
              <w:rPr>
                <w:sz w:val="24"/>
                <w:szCs w:val="24"/>
              </w:rPr>
            </w:pPr>
            <w:r w:rsidRPr="003D31F4">
              <w:rPr>
                <w:b/>
                <w:color w:val="000000"/>
                <w:sz w:val="24"/>
                <w:szCs w:val="24"/>
              </w:rPr>
              <w:t>«Жизнь»</w:t>
            </w:r>
          </w:p>
          <w:p w14:paraId="5EFF2A27"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0"/>
              <w:jc w:val="left"/>
              <w:rPr>
                <w:sz w:val="24"/>
                <w:szCs w:val="24"/>
              </w:rPr>
            </w:pPr>
            <w:r w:rsidRPr="003D31F4">
              <w:rPr>
                <w:b/>
                <w:color w:val="000000"/>
                <w:sz w:val="24"/>
                <w:szCs w:val="24"/>
              </w:rPr>
              <w:t>«Милосердие»</w:t>
            </w:r>
          </w:p>
          <w:p w14:paraId="7E0111E6"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0"/>
              <w:jc w:val="left"/>
              <w:rPr>
                <w:sz w:val="24"/>
                <w:szCs w:val="24"/>
              </w:rPr>
            </w:pPr>
            <w:r w:rsidRPr="003D31F4">
              <w:rPr>
                <w:b/>
                <w:color w:val="000000"/>
                <w:sz w:val="24"/>
                <w:szCs w:val="24"/>
              </w:rPr>
              <w:t>«Добро»</w:t>
            </w:r>
          </w:p>
        </w:tc>
        <w:tc>
          <w:tcPr>
            <w:tcW w:w="13466" w:type="dxa"/>
            <w:tcMar>
              <w:top w:w="0" w:type="dxa"/>
              <w:left w:w="0" w:type="dxa"/>
              <w:bottom w:w="0" w:type="dxa"/>
              <w:right w:w="0" w:type="dxa"/>
            </w:tcMar>
          </w:tcPr>
          <w:p w14:paraId="6FF6A6E4"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rFonts w:eastAsia="Wingdings"/>
                <w:color w:val="000000"/>
                <w:sz w:val="24"/>
                <w:szCs w:val="24"/>
              </w:rPr>
              <w:t></w:t>
            </w:r>
            <w:r w:rsidRPr="004F35BA">
              <w:rPr>
                <w:color w:val="000000"/>
                <w:sz w:val="24"/>
                <w:szCs w:val="24"/>
              </w:rPr>
              <w:t xml:space="preserve"> воспитание уважительного отношения к другим людям - детям и взрослым (родителям (законным представителям), педагогам,</w:t>
            </w:r>
          </w:p>
          <w:p w14:paraId="646D7069"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color w:val="000000"/>
                <w:sz w:val="24"/>
                <w:szCs w:val="24"/>
              </w:rPr>
              <w:t> соседям и другим), вне зависимости от их этнической и национальной принадлежности;</w:t>
            </w:r>
          </w:p>
          <w:p w14:paraId="557E6873" w14:textId="77777777" w:rsidR="00F67439" w:rsidRPr="004F35BA" w:rsidRDefault="00F67439" w:rsidP="00260491">
            <w:pPr>
              <w:pBdr>
                <w:top w:val="none" w:sz="4" w:space="0" w:color="000000"/>
                <w:left w:val="none" w:sz="4" w:space="0" w:color="000000"/>
                <w:bottom w:val="none" w:sz="4" w:space="0" w:color="000000"/>
                <w:right w:val="none" w:sz="4" w:space="0" w:color="000000"/>
              </w:pBdr>
              <w:spacing w:before="68"/>
              <w:jc w:val="left"/>
              <w:rPr>
                <w:sz w:val="24"/>
                <w:szCs w:val="24"/>
              </w:rPr>
            </w:pPr>
            <w:r w:rsidRPr="004F35BA">
              <w:rPr>
                <w:rFonts w:eastAsia="Wingdings"/>
                <w:color w:val="000000"/>
                <w:sz w:val="24"/>
                <w:szCs w:val="24"/>
              </w:rPr>
              <w:t></w:t>
            </w:r>
            <w:r w:rsidRPr="004F35BA">
              <w:rPr>
                <w:color w:val="000000"/>
                <w:sz w:val="24"/>
                <w:szCs w:val="24"/>
              </w:rPr>
              <w:t xml:space="preserve"> воспитание ценностного отношения к культурному наследию своего народа, к нравственным и культурным традициям России;</w:t>
            </w:r>
          </w:p>
        </w:tc>
      </w:tr>
      <w:tr w:rsidR="00F67439" w:rsidRPr="003D31F4" w14:paraId="4859BAAB" w14:textId="77777777" w:rsidTr="004F35BA">
        <w:trPr>
          <w:trHeight w:val="1126"/>
        </w:trPr>
        <w:tc>
          <w:tcPr>
            <w:tcW w:w="1702" w:type="dxa"/>
            <w:tcMar>
              <w:top w:w="0" w:type="dxa"/>
              <w:left w:w="0" w:type="dxa"/>
              <w:bottom w:w="0" w:type="dxa"/>
              <w:right w:w="0" w:type="dxa"/>
            </w:tcMar>
          </w:tcPr>
          <w:p w14:paraId="792ED16F" w14:textId="77777777" w:rsidR="00F67439" w:rsidRPr="003D31F4"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«Дружба»</w:t>
            </w:r>
          </w:p>
          <w:p w14:paraId="142596DF"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68"/>
              <w:jc w:val="left"/>
              <w:rPr>
                <w:sz w:val="24"/>
                <w:szCs w:val="24"/>
              </w:rPr>
            </w:pPr>
            <w:r w:rsidRPr="003D31F4">
              <w:rPr>
                <w:b/>
                <w:color w:val="000000"/>
                <w:sz w:val="24"/>
                <w:szCs w:val="24"/>
              </w:rPr>
              <w:t>«Сотрудничество»</w:t>
            </w:r>
          </w:p>
          <w:p w14:paraId="0119B31F"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70"/>
              <w:jc w:val="left"/>
              <w:rPr>
                <w:sz w:val="24"/>
                <w:szCs w:val="24"/>
              </w:rPr>
            </w:pPr>
            <w:r w:rsidRPr="003D31F4">
              <w:rPr>
                <w:b/>
                <w:color w:val="000000"/>
                <w:sz w:val="24"/>
                <w:szCs w:val="24"/>
              </w:rPr>
              <w:t>«Труд»</w:t>
            </w:r>
          </w:p>
        </w:tc>
        <w:tc>
          <w:tcPr>
            <w:tcW w:w="13466" w:type="dxa"/>
            <w:tcMar>
              <w:top w:w="0" w:type="dxa"/>
              <w:left w:w="0" w:type="dxa"/>
              <w:bottom w:w="0" w:type="dxa"/>
              <w:right w:w="0" w:type="dxa"/>
            </w:tcMar>
          </w:tcPr>
          <w:p w14:paraId="64CC9EFF" w14:textId="13E32680"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b/>
                <w:color w:val="000000"/>
                <w:sz w:val="24"/>
                <w:szCs w:val="24"/>
              </w:rPr>
              <w:t> </w:t>
            </w:r>
            <w:r w:rsidRPr="004F35BA">
              <w:rPr>
                <w:rFonts w:eastAsia="Wingdings"/>
                <w:color w:val="000000"/>
                <w:sz w:val="24"/>
                <w:szCs w:val="24"/>
              </w:rPr>
              <w:t></w:t>
            </w:r>
            <w:r w:rsidRPr="004F35BA">
              <w:rPr>
                <w:color w:val="000000"/>
                <w:sz w:val="24"/>
                <w:szCs w:val="24"/>
              </w:rPr>
              <w:t xml:space="preserve"> содействие становлению целостной картины мира, основанной   на представлениях о добре и зле, красоте и уродстве, правде и лжи; сопереживанию, общительности, дружелюбия, сотрудничества, умения соблюдать правила, активной личностной позиции;</w:t>
            </w:r>
          </w:p>
          <w:p w14:paraId="18FC9ABE" w14:textId="77777777" w:rsidR="00F67439" w:rsidRPr="004F35BA" w:rsidRDefault="00F67439" w:rsidP="00260491">
            <w:pPr>
              <w:pBdr>
                <w:top w:val="none" w:sz="4" w:space="0" w:color="000000"/>
                <w:left w:val="none" w:sz="4" w:space="0" w:color="000000"/>
                <w:bottom w:val="none" w:sz="4" w:space="0" w:color="000000"/>
                <w:right w:val="none" w:sz="4" w:space="0" w:color="000000"/>
              </w:pBdr>
              <w:spacing w:before="69"/>
              <w:jc w:val="left"/>
              <w:rPr>
                <w:sz w:val="24"/>
                <w:szCs w:val="24"/>
              </w:rPr>
            </w:pPr>
            <w:r w:rsidRPr="004F35BA">
              <w:rPr>
                <w:rFonts w:eastAsia="Wingdings"/>
                <w:color w:val="000000"/>
                <w:sz w:val="24"/>
                <w:szCs w:val="24"/>
              </w:rPr>
              <w:t></w:t>
            </w:r>
            <w:r w:rsidRPr="004F35BA">
              <w:rPr>
                <w:color w:val="000000"/>
                <w:sz w:val="24"/>
                <w:szCs w:val="24"/>
              </w:rPr>
              <w:t xml:space="preserve"> создание условий для возникновения у ребенка нравственного, милосердия и заботы; нравственных сил для решения трудовой задачи;</w:t>
            </w:r>
          </w:p>
          <w:p w14:paraId="2DC93966"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rFonts w:eastAsia="Calibri"/>
                <w:sz w:val="24"/>
                <w:szCs w:val="24"/>
              </w:rPr>
            </w:pPr>
            <w:r w:rsidRPr="004F35BA">
              <w:rPr>
                <w:rFonts w:eastAsia="Wingdings"/>
                <w:color w:val="000000"/>
                <w:sz w:val="24"/>
                <w:szCs w:val="24"/>
              </w:rPr>
              <w:t></w:t>
            </w:r>
            <w:r w:rsidRPr="004F35BA">
              <w:rPr>
                <w:color w:val="000000"/>
                <w:sz w:val="24"/>
                <w:szCs w:val="24"/>
              </w:rPr>
              <w:t xml:space="preserve"> формирование способности бережно и уважительно относиться воспитание социальных чувств и навыков: способности к социально значимому поступку, приобретения ребенком опыта</w:t>
            </w:r>
          </w:p>
          <w:p w14:paraId="1BABD7BF"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4F35BA">
              <w:rPr>
                <w:rFonts w:eastAsia="Wingdings"/>
                <w:color w:val="000000"/>
                <w:sz w:val="24"/>
                <w:szCs w:val="24"/>
              </w:rPr>
              <w:t></w:t>
            </w:r>
            <w:r w:rsidRPr="004F35BA">
              <w:rPr>
                <w:color w:val="000000"/>
                <w:sz w:val="24"/>
                <w:szCs w:val="24"/>
              </w:rPr>
              <w:t xml:space="preserve"> поддержка трудового усилия, привычки к доступному дошкольнику напряжению физических, умственных и   результатам своего труда и труда других людей.</w:t>
            </w:r>
          </w:p>
          <w:p w14:paraId="2A807E20"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rFonts w:eastAsia="Calibri"/>
                <w:sz w:val="24"/>
                <w:szCs w:val="24"/>
              </w:rPr>
            </w:pPr>
            <w:r w:rsidRPr="004F35BA">
              <w:rPr>
                <w:rFonts w:eastAsia="Wingdings"/>
                <w:color w:val="000000"/>
                <w:sz w:val="24"/>
                <w:szCs w:val="24"/>
              </w:rPr>
              <w:t></w:t>
            </w:r>
            <w:r w:rsidRPr="004F35BA">
              <w:rPr>
                <w:color w:val="000000"/>
                <w:sz w:val="24"/>
                <w:szCs w:val="24"/>
              </w:rPr>
              <w:t xml:space="preserve"> воспитание бережного и ответственного отношения к природе родного края, родной страны, приобретение первого опыта</w:t>
            </w:r>
          </w:p>
          <w:p w14:paraId="1E734CE5" w14:textId="77777777" w:rsidR="00F67439" w:rsidRPr="004F35BA" w:rsidRDefault="00F67439" w:rsidP="00260491">
            <w:pPr>
              <w:pBdr>
                <w:top w:val="none" w:sz="4" w:space="0" w:color="000000"/>
                <w:left w:val="none" w:sz="4" w:space="0" w:color="000000"/>
                <w:bottom w:val="none" w:sz="4" w:space="0" w:color="000000"/>
                <w:right w:val="none" w:sz="4" w:space="0" w:color="000000"/>
              </w:pBdr>
              <w:jc w:val="left"/>
              <w:rPr>
                <w:sz w:val="24"/>
                <w:szCs w:val="24"/>
              </w:rPr>
            </w:pPr>
            <w:r w:rsidRPr="004F35BA">
              <w:rPr>
                <w:color w:val="000000"/>
                <w:sz w:val="24"/>
                <w:szCs w:val="24"/>
              </w:rPr>
              <w:t>действий по сохранению природы.</w:t>
            </w:r>
          </w:p>
        </w:tc>
      </w:tr>
    </w:tbl>
    <w:p w14:paraId="355B04EB"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689" w:line="240" w:lineRule="auto"/>
        <w:ind w:left="24"/>
        <w:rPr>
          <w:rFonts w:ascii="Times New Roman" w:hAnsi="Times New Roman" w:cs="Times New Roman"/>
          <w:b/>
          <w:color w:val="000000"/>
          <w:sz w:val="24"/>
          <w:szCs w:val="24"/>
        </w:rPr>
        <w:sectPr w:rsidR="00F67439" w:rsidRPr="003D31F4" w:rsidSect="00E103E6">
          <w:pgSz w:w="16838" w:h="11906" w:orient="landscape"/>
          <w:pgMar w:top="851" w:right="1134" w:bottom="1134" w:left="1134" w:header="709" w:footer="709" w:gutter="0"/>
          <w:cols w:space="708"/>
          <w:docGrid w:linePitch="360"/>
        </w:sectPr>
      </w:pPr>
    </w:p>
    <w:p w14:paraId="2ED4AD4D" w14:textId="437CA674" w:rsidR="00F67439" w:rsidRPr="00B60A2E" w:rsidRDefault="0069355F" w:rsidP="00260491">
      <w:pPr>
        <w:pBdr>
          <w:top w:val="none" w:sz="4" w:space="0" w:color="000000"/>
          <w:left w:val="none" w:sz="4" w:space="0" w:color="000000"/>
          <w:bottom w:val="none" w:sz="4" w:space="0" w:color="000000"/>
          <w:right w:val="none" w:sz="4" w:space="0" w:color="000000"/>
        </w:pBdr>
        <w:spacing w:before="689" w:line="240" w:lineRule="auto"/>
        <w:ind w:left="24"/>
        <w:rPr>
          <w:rFonts w:ascii="Times New Roman" w:hAnsi="Times New Roman" w:cs="Times New Roman"/>
          <w:b/>
          <w:spacing w:val="-1"/>
          <w:sz w:val="24"/>
          <w:szCs w:val="24"/>
        </w:rPr>
      </w:pPr>
      <w:bookmarkStart w:id="13" w:name="_Hlk144067295"/>
      <w:r w:rsidRPr="00B60A2E">
        <w:rPr>
          <w:rFonts w:ascii="Times New Roman" w:hAnsi="Times New Roman" w:cs="Times New Roman"/>
          <w:b/>
          <w:sz w:val="24"/>
          <w:szCs w:val="24"/>
        </w:rPr>
        <w:t>Перечень</w:t>
      </w:r>
      <w:r w:rsidRPr="00B60A2E">
        <w:rPr>
          <w:rFonts w:ascii="Times New Roman" w:hAnsi="Times New Roman" w:cs="Times New Roman"/>
          <w:b/>
          <w:spacing w:val="1"/>
          <w:sz w:val="24"/>
          <w:szCs w:val="24"/>
        </w:rPr>
        <w:t xml:space="preserve"> </w:t>
      </w:r>
      <w:r w:rsidRPr="00B60A2E">
        <w:rPr>
          <w:rFonts w:ascii="Times New Roman" w:hAnsi="Times New Roman" w:cs="Times New Roman"/>
          <w:b/>
          <w:sz w:val="24"/>
          <w:szCs w:val="24"/>
        </w:rPr>
        <w:t xml:space="preserve">методических </w:t>
      </w:r>
      <w:r w:rsidRPr="00B60A2E">
        <w:rPr>
          <w:rFonts w:ascii="Times New Roman" w:hAnsi="Times New Roman" w:cs="Times New Roman"/>
          <w:b/>
          <w:spacing w:val="1"/>
          <w:sz w:val="24"/>
          <w:szCs w:val="24"/>
        </w:rPr>
        <w:t>пособий</w:t>
      </w:r>
      <w:r w:rsidRPr="00B60A2E">
        <w:rPr>
          <w:rFonts w:ascii="Times New Roman" w:hAnsi="Times New Roman" w:cs="Times New Roman"/>
          <w:b/>
          <w:sz w:val="24"/>
          <w:szCs w:val="24"/>
        </w:rPr>
        <w:t>, необходимых для</w:t>
      </w:r>
      <w:r w:rsidRPr="00B60A2E">
        <w:rPr>
          <w:rFonts w:ascii="Times New Roman" w:hAnsi="Times New Roman" w:cs="Times New Roman"/>
          <w:b/>
          <w:spacing w:val="1"/>
          <w:sz w:val="24"/>
          <w:szCs w:val="24"/>
        </w:rPr>
        <w:t xml:space="preserve"> </w:t>
      </w:r>
      <w:r w:rsidRPr="00B60A2E">
        <w:rPr>
          <w:rFonts w:ascii="Times New Roman" w:hAnsi="Times New Roman" w:cs="Times New Roman"/>
          <w:b/>
          <w:sz w:val="24"/>
          <w:szCs w:val="24"/>
        </w:rPr>
        <w:t>реализации</w:t>
      </w:r>
      <w:r w:rsidRPr="00B60A2E">
        <w:rPr>
          <w:rFonts w:ascii="Times New Roman" w:hAnsi="Times New Roman" w:cs="Times New Roman"/>
          <w:b/>
          <w:spacing w:val="-2"/>
          <w:sz w:val="24"/>
          <w:szCs w:val="24"/>
        </w:rPr>
        <w:t xml:space="preserve"> </w:t>
      </w:r>
      <w:r w:rsidRPr="00B60A2E">
        <w:rPr>
          <w:rFonts w:ascii="Times New Roman" w:hAnsi="Times New Roman" w:cs="Times New Roman"/>
          <w:b/>
          <w:sz w:val="24"/>
          <w:szCs w:val="24"/>
        </w:rPr>
        <w:t>ОО</w:t>
      </w:r>
      <w:r w:rsidRPr="00B60A2E">
        <w:rPr>
          <w:rFonts w:ascii="Times New Roman" w:hAnsi="Times New Roman" w:cs="Times New Roman"/>
          <w:b/>
          <w:spacing w:val="1"/>
          <w:sz w:val="24"/>
          <w:szCs w:val="24"/>
        </w:rPr>
        <w:t xml:space="preserve"> </w:t>
      </w:r>
      <w:r w:rsidRPr="00B60A2E">
        <w:rPr>
          <w:rFonts w:ascii="Times New Roman" w:hAnsi="Times New Roman" w:cs="Times New Roman"/>
          <w:b/>
          <w:spacing w:val="-1"/>
          <w:sz w:val="24"/>
          <w:szCs w:val="24"/>
        </w:rPr>
        <w:t>«СКР»</w:t>
      </w:r>
      <w:r w:rsidRPr="00B60A2E">
        <w:rPr>
          <w:rFonts w:ascii="Times New Roman" w:hAnsi="Times New Roman" w:cs="Times New Roman"/>
          <w:b/>
          <w:spacing w:val="1"/>
          <w:sz w:val="24"/>
          <w:szCs w:val="24"/>
        </w:rPr>
        <w:t xml:space="preserve"> </w:t>
      </w:r>
      <w:r w:rsidRPr="00B60A2E">
        <w:rPr>
          <w:rFonts w:ascii="Times New Roman" w:hAnsi="Times New Roman" w:cs="Times New Roman"/>
          <w:b/>
          <w:sz w:val="24"/>
          <w:szCs w:val="24"/>
        </w:rPr>
        <w:t>в воспитательно-образовательном</w:t>
      </w:r>
      <w:r w:rsidRPr="00B60A2E">
        <w:rPr>
          <w:rFonts w:ascii="Times New Roman" w:hAnsi="Times New Roman" w:cs="Times New Roman"/>
          <w:b/>
          <w:spacing w:val="1"/>
          <w:sz w:val="24"/>
          <w:szCs w:val="24"/>
        </w:rPr>
        <w:t xml:space="preserve"> </w:t>
      </w:r>
      <w:r w:rsidRPr="00B60A2E">
        <w:rPr>
          <w:rFonts w:ascii="Times New Roman" w:hAnsi="Times New Roman" w:cs="Times New Roman"/>
          <w:b/>
          <w:spacing w:val="-1"/>
          <w:sz w:val="24"/>
          <w:szCs w:val="24"/>
        </w:rPr>
        <w:t>процессе</w:t>
      </w:r>
      <w:r w:rsidR="00BA13E7" w:rsidRPr="00B60A2E">
        <w:rPr>
          <w:rFonts w:ascii="Times New Roman" w:hAnsi="Times New Roman" w:cs="Times New Roman"/>
          <w:b/>
          <w:spacing w:val="-1"/>
          <w:sz w:val="24"/>
          <w:szCs w:val="24"/>
        </w:rPr>
        <w:t>.</w:t>
      </w:r>
    </w:p>
    <w:p w14:paraId="02B04F73" w14:textId="77777777" w:rsidR="00646A3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Н.Н.Авдеева</w:t>
      </w:r>
      <w:r w:rsidR="00646A37" w:rsidRPr="00B60A2E">
        <w:rPr>
          <w:rFonts w:ascii="Times New Roman" w:hAnsi="Times New Roman" w:cs="Times New Roman"/>
          <w:sz w:val="24"/>
          <w:szCs w:val="24"/>
        </w:rPr>
        <w:t xml:space="preserve">, </w:t>
      </w:r>
      <w:r w:rsidRPr="00B60A2E">
        <w:rPr>
          <w:rFonts w:ascii="Times New Roman" w:hAnsi="Times New Roman" w:cs="Times New Roman"/>
          <w:sz w:val="24"/>
          <w:szCs w:val="24"/>
        </w:rPr>
        <w:t>О.Л.Князева</w:t>
      </w:r>
      <w:r w:rsidR="00646A37" w:rsidRPr="00B60A2E">
        <w:rPr>
          <w:rFonts w:ascii="Times New Roman" w:hAnsi="Times New Roman" w:cs="Times New Roman"/>
          <w:sz w:val="24"/>
          <w:szCs w:val="24"/>
        </w:rPr>
        <w:t xml:space="preserve">, </w:t>
      </w:r>
      <w:r w:rsidRPr="00B60A2E">
        <w:rPr>
          <w:rFonts w:ascii="Times New Roman" w:hAnsi="Times New Roman" w:cs="Times New Roman"/>
          <w:sz w:val="24"/>
          <w:szCs w:val="24"/>
        </w:rPr>
        <w:t>Р.Б.Стеркина</w:t>
      </w:r>
      <w:r w:rsidRPr="00B60A2E">
        <w:rPr>
          <w:rFonts w:ascii="Times New Roman" w:hAnsi="Times New Roman" w:cs="Times New Roman"/>
          <w:sz w:val="24"/>
          <w:szCs w:val="24"/>
        </w:rPr>
        <w:tab/>
        <w:t>Безопасность Санкт-Петербур</w:t>
      </w:r>
      <w:r w:rsidR="00646A37" w:rsidRPr="00B60A2E">
        <w:rPr>
          <w:rFonts w:ascii="Times New Roman" w:hAnsi="Times New Roman" w:cs="Times New Roman"/>
          <w:sz w:val="24"/>
          <w:szCs w:val="24"/>
        </w:rPr>
        <w:t xml:space="preserve">г </w:t>
      </w:r>
      <w:r w:rsidRPr="00B60A2E">
        <w:rPr>
          <w:rFonts w:ascii="Times New Roman" w:hAnsi="Times New Roman" w:cs="Times New Roman"/>
          <w:sz w:val="24"/>
          <w:szCs w:val="24"/>
        </w:rPr>
        <w:t>"Детство-Пресс</w:t>
      </w:r>
    </w:p>
    <w:p w14:paraId="2BA0AC7E" w14:textId="7B18D500"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В.А.Деркунская, А.А.Ошкина</w:t>
      </w:r>
      <w:r w:rsidRPr="00B60A2E">
        <w:rPr>
          <w:rFonts w:ascii="Times New Roman" w:hAnsi="Times New Roman" w:cs="Times New Roman"/>
          <w:sz w:val="24"/>
          <w:szCs w:val="24"/>
        </w:rPr>
        <w:tab/>
        <w:t>Игровая образовательная деятельность дошкольников М.: Центр педагогического образования, 2013</w:t>
      </w:r>
    </w:p>
    <w:p w14:paraId="4E061585"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К.Ю.Белая</w:t>
      </w:r>
      <w:r w:rsidRPr="00B60A2E">
        <w:rPr>
          <w:rFonts w:ascii="Times New Roman" w:hAnsi="Times New Roman" w:cs="Times New Roman"/>
          <w:sz w:val="24"/>
          <w:szCs w:val="24"/>
        </w:rPr>
        <w:tab/>
        <w:t>Формирование основ безопасности у дошкольников М.МОЗАИКА-СИНТЕЗ, 2011</w:t>
      </w:r>
    </w:p>
    <w:p w14:paraId="5A746E8D"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Т.Ф.Саулина</w:t>
      </w:r>
      <w:r w:rsidRPr="00B60A2E">
        <w:rPr>
          <w:rFonts w:ascii="Times New Roman" w:hAnsi="Times New Roman" w:cs="Times New Roman"/>
          <w:sz w:val="24"/>
          <w:szCs w:val="24"/>
        </w:rPr>
        <w:tab/>
        <w:t>Знакомство дошкольников с правилами дорожного движения М.МОЗАИКА-СИНТЕЗ, 2014</w:t>
      </w:r>
    </w:p>
    <w:p w14:paraId="3FC1EBE4"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Г.А.Галеева, С.М.Гаффарова, З.Л.Ишнязова</w:t>
      </w:r>
      <w:r w:rsidRPr="00B60A2E">
        <w:rPr>
          <w:rFonts w:ascii="Times New Roman" w:hAnsi="Times New Roman" w:cs="Times New Roman"/>
          <w:sz w:val="24"/>
          <w:szCs w:val="24"/>
        </w:rPr>
        <w:tab/>
        <w:t>Цикл занятий для детей старшего дошкольного возраста по обучению правилам безопасного поведения на дорогах Казань: ГУ «НЦ БЖД», 2009</w:t>
      </w:r>
    </w:p>
    <w:p w14:paraId="0D836D69"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О.Ю.Старцева</w:t>
      </w:r>
      <w:r w:rsidRPr="00B60A2E">
        <w:rPr>
          <w:rFonts w:ascii="Times New Roman" w:hAnsi="Times New Roman" w:cs="Times New Roman"/>
          <w:sz w:val="24"/>
          <w:szCs w:val="24"/>
        </w:rPr>
        <w:tab/>
        <w:t>Школа дорожных наук М.:ТЦ Сфера, 2010</w:t>
      </w:r>
    </w:p>
    <w:p w14:paraId="060917FC"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 xml:space="preserve">Н.В.Микляева </w:t>
      </w:r>
      <w:r w:rsidRPr="00B60A2E">
        <w:rPr>
          <w:rFonts w:ascii="Times New Roman" w:hAnsi="Times New Roman" w:cs="Times New Roman"/>
          <w:sz w:val="24"/>
          <w:szCs w:val="24"/>
        </w:rPr>
        <w:tab/>
        <w:t>Социально-эмоциональное М.:ТЦ Сфера развитие дошкольников</w:t>
      </w:r>
    </w:p>
    <w:p w14:paraId="25E9D2EC" w14:textId="4E502719"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Н.Я.Михайленко, Н.А.Короткова</w:t>
      </w:r>
      <w:r w:rsidRPr="00B60A2E">
        <w:rPr>
          <w:rFonts w:ascii="Times New Roman" w:hAnsi="Times New Roman" w:cs="Times New Roman"/>
          <w:sz w:val="24"/>
          <w:szCs w:val="24"/>
        </w:rPr>
        <w:tab/>
        <w:t>Организация сюжетной игры в детском саду ЛИНКА-ПРЕСС, 2009</w:t>
      </w:r>
    </w:p>
    <w:p w14:paraId="164D804D"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 xml:space="preserve">Л.А.Загуменная    </w:t>
      </w:r>
      <w:r w:rsidRPr="00B60A2E">
        <w:rPr>
          <w:rFonts w:ascii="Times New Roman" w:hAnsi="Times New Roman" w:cs="Times New Roman"/>
          <w:sz w:val="24"/>
          <w:szCs w:val="24"/>
        </w:rPr>
        <w:tab/>
        <w:t>Социально-личностное развитие дошкольников Волгоград: Учитель, 2012</w:t>
      </w:r>
    </w:p>
    <w:p w14:paraId="363FD846"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Р.А.Буре</w:t>
      </w:r>
      <w:r w:rsidRPr="00B60A2E">
        <w:rPr>
          <w:rFonts w:ascii="Times New Roman" w:hAnsi="Times New Roman" w:cs="Times New Roman"/>
          <w:sz w:val="24"/>
          <w:szCs w:val="24"/>
        </w:rPr>
        <w:tab/>
        <w:t>Социально-нравственное воспитание дошкольников М.МОЗАИКА-СИНТЕЗ, 2011</w:t>
      </w:r>
    </w:p>
    <w:p w14:paraId="4B034806"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 xml:space="preserve">Н.А.Виноградова   </w:t>
      </w:r>
      <w:r w:rsidRPr="00B60A2E">
        <w:rPr>
          <w:rFonts w:ascii="Times New Roman" w:hAnsi="Times New Roman" w:cs="Times New Roman"/>
          <w:sz w:val="24"/>
          <w:szCs w:val="24"/>
        </w:rPr>
        <w:tab/>
        <w:t>Сюжетно-ролевые игры для старших дошкольников М.Айрис-пресс, 2008</w:t>
      </w:r>
    </w:p>
    <w:p w14:paraId="04646CB0"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 xml:space="preserve">О.А.Степанова   </w:t>
      </w:r>
      <w:r w:rsidRPr="00B60A2E">
        <w:rPr>
          <w:rFonts w:ascii="Times New Roman" w:hAnsi="Times New Roman" w:cs="Times New Roman"/>
          <w:sz w:val="24"/>
          <w:szCs w:val="24"/>
        </w:rPr>
        <w:tab/>
        <w:t>Развитие игровой деятельности ребёнка М.ТЦ Сфера, 2009</w:t>
      </w:r>
    </w:p>
    <w:p w14:paraId="1BAA5CFA"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Р.С. Буре, Г.Н. Година</w:t>
      </w:r>
      <w:r w:rsidRPr="00B60A2E">
        <w:rPr>
          <w:rFonts w:ascii="Times New Roman" w:hAnsi="Times New Roman" w:cs="Times New Roman"/>
          <w:sz w:val="24"/>
          <w:szCs w:val="24"/>
        </w:rPr>
        <w:tab/>
        <w:t>«Учите детей трудиться» (методическое пособие).</w:t>
      </w:r>
    </w:p>
    <w:p w14:paraId="7E50CFC3" w14:textId="74F32552"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Э.Я.Степаненкова</w:t>
      </w:r>
      <w:r w:rsidR="00646A37" w:rsidRPr="00B60A2E">
        <w:rPr>
          <w:rFonts w:ascii="Times New Roman" w:hAnsi="Times New Roman" w:cs="Times New Roman"/>
          <w:sz w:val="24"/>
          <w:szCs w:val="24"/>
        </w:rPr>
        <w:t xml:space="preserve"> </w:t>
      </w:r>
      <w:r w:rsidRPr="00B60A2E">
        <w:rPr>
          <w:rFonts w:ascii="Times New Roman" w:hAnsi="Times New Roman" w:cs="Times New Roman"/>
          <w:sz w:val="24"/>
          <w:szCs w:val="24"/>
        </w:rPr>
        <w:t xml:space="preserve">Сборник подвижных игр </w:t>
      </w:r>
      <w:r w:rsidR="00646A37" w:rsidRPr="00B60A2E">
        <w:rPr>
          <w:rFonts w:ascii="Times New Roman" w:hAnsi="Times New Roman" w:cs="Times New Roman"/>
          <w:sz w:val="24"/>
          <w:szCs w:val="24"/>
        </w:rPr>
        <w:t xml:space="preserve"> </w:t>
      </w:r>
      <w:r w:rsidRPr="00B60A2E">
        <w:rPr>
          <w:rFonts w:ascii="Times New Roman" w:hAnsi="Times New Roman" w:cs="Times New Roman"/>
          <w:sz w:val="24"/>
          <w:szCs w:val="24"/>
        </w:rPr>
        <w:t>М. МОЗАИКА-СИНТЕЗ, 2013</w:t>
      </w:r>
    </w:p>
    <w:p w14:paraId="0651660A" w14:textId="5C58F854"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Э.Я.Степаненкова</w:t>
      </w:r>
      <w:r w:rsidR="00646A37" w:rsidRPr="00B60A2E">
        <w:rPr>
          <w:rFonts w:ascii="Times New Roman" w:hAnsi="Times New Roman" w:cs="Times New Roman"/>
          <w:sz w:val="24"/>
          <w:szCs w:val="24"/>
        </w:rPr>
        <w:t xml:space="preserve"> </w:t>
      </w:r>
      <w:r w:rsidRPr="00B60A2E">
        <w:rPr>
          <w:rFonts w:ascii="Times New Roman" w:hAnsi="Times New Roman" w:cs="Times New Roman"/>
          <w:sz w:val="24"/>
          <w:szCs w:val="24"/>
        </w:rPr>
        <w:t>Методика проведения подвижных игр М. МОЗАИКА-СИНТЕЗ, 2009</w:t>
      </w:r>
    </w:p>
    <w:p w14:paraId="7BC438DD"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Л.Ю.Павлова</w:t>
      </w:r>
      <w:r w:rsidRPr="00B60A2E">
        <w:rPr>
          <w:rFonts w:ascii="Times New Roman" w:hAnsi="Times New Roman" w:cs="Times New Roman"/>
          <w:sz w:val="24"/>
          <w:szCs w:val="24"/>
        </w:rPr>
        <w:tab/>
        <w:t>Сборник дидактических игр по ознакомлению детей 4-7 лет с окружающим миром М. МОЗАИКА-СИНТЕЗ, 2012</w:t>
      </w:r>
    </w:p>
    <w:p w14:paraId="31C66F12" w14:textId="77777777" w:rsidR="003E2017"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Л.В. Абрамова</w:t>
      </w:r>
      <w:r w:rsidRPr="00B60A2E">
        <w:rPr>
          <w:rFonts w:ascii="Times New Roman" w:hAnsi="Times New Roman" w:cs="Times New Roman"/>
          <w:sz w:val="24"/>
          <w:szCs w:val="24"/>
        </w:rPr>
        <w:tab/>
        <w:t>Социально-коммуникативное развитие дошкольников  5-6 лет</w:t>
      </w:r>
    </w:p>
    <w:p w14:paraId="3009346C" w14:textId="460238F9" w:rsidR="002C6E8D" w:rsidRPr="00B60A2E" w:rsidRDefault="003E2017" w:rsidP="00260491">
      <w:pPr>
        <w:pStyle w:val="afb"/>
        <w:rPr>
          <w:rFonts w:ascii="Times New Roman" w:hAnsi="Times New Roman" w:cs="Times New Roman"/>
          <w:sz w:val="24"/>
          <w:szCs w:val="24"/>
        </w:rPr>
      </w:pPr>
      <w:r w:rsidRPr="00B60A2E">
        <w:rPr>
          <w:rFonts w:ascii="Times New Roman" w:hAnsi="Times New Roman" w:cs="Times New Roman"/>
          <w:sz w:val="24"/>
          <w:szCs w:val="24"/>
        </w:rPr>
        <w:t>М.Д.Маханёва, О.В.Скворцова</w:t>
      </w:r>
      <w:r w:rsidRPr="00B60A2E">
        <w:rPr>
          <w:rFonts w:ascii="Times New Roman" w:hAnsi="Times New Roman" w:cs="Times New Roman"/>
          <w:sz w:val="24"/>
          <w:szCs w:val="24"/>
        </w:rPr>
        <w:tab/>
        <w:t>Учим детей трудиться М.: ТЦ Сфера, 2012</w:t>
      </w:r>
    </w:p>
    <w:p w14:paraId="6C2CD7B7" w14:textId="4AC647F4" w:rsidR="002C6E8D" w:rsidRPr="00B60A2E"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B60A2E">
        <w:rPr>
          <w:rFonts w:ascii="Times New Roman" w:hAnsi="Times New Roman" w:cs="Times New Roman"/>
          <w:sz w:val="24"/>
          <w:szCs w:val="24"/>
        </w:rPr>
        <w:t>Петрова</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В.И., Стульник</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Т.Д. Этические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беседы с</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детьми</w:t>
      </w:r>
      <w:r w:rsidRPr="00B60A2E">
        <w:rPr>
          <w:rFonts w:ascii="Times New Roman" w:hAnsi="Times New Roman" w:cs="Times New Roman"/>
          <w:spacing w:val="1"/>
          <w:sz w:val="24"/>
          <w:szCs w:val="24"/>
        </w:rPr>
        <w:t xml:space="preserve"> </w:t>
      </w:r>
      <w:r w:rsidRPr="00B60A2E">
        <w:rPr>
          <w:rFonts w:ascii="Times New Roman" w:hAnsi="Times New Roman" w:cs="Times New Roman"/>
          <w:spacing w:val="4"/>
          <w:sz w:val="24"/>
          <w:szCs w:val="24"/>
        </w:rPr>
        <w:t>4</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7 лет.</w:t>
      </w:r>
    </w:p>
    <w:p w14:paraId="0F5C886F" w14:textId="614993FA" w:rsidR="002C6E8D" w:rsidRPr="00B60A2E" w:rsidRDefault="0069355F" w:rsidP="00260491">
      <w:pPr>
        <w:pBdr>
          <w:top w:val="none" w:sz="4" w:space="0" w:color="000000"/>
          <w:left w:val="none" w:sz="4" w:space="0" w:color="000000"/>
          <w:bottom w:val="none" w:sz="4" w:space="0" w:color="000000"/>
          <w:right w:val="none" w:sz="4" w:space="0" w:color="000000"/>
        </w:pBdr>
        <w:spacing w:before="1" w:line="240" w:lineRule="auto"/>
        <w:rPr>
          <w:rFonts w:ascii="Times New Roman" w:hAnsi="Times New Roman" w:cs="Times New Roman"/>
          <w:sz w:val="24"/>
          <w:szCs w:val="24"/>
        </w:rPr>
      </w:pPr>
      <w:r w:rsidRPr="00B60A2E">
        <w:rPr>
          <w:rFonts w:ascii="Times New Roman" w:hAnsi="Times New Roman" w:cs="Times New Roman"/>
          <w:sz w:val="24"/>
          <w:szCs w:val="24"/>
        </w:rPr>
        <w:t>Наглядно</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дидактические</w:t>
      </w:r>
      <w:r w:rsidRPr="00B60A2E">
        <w:rPr>
          <w:rFonts w:ascii="Times New Roman" w:hAnsi="Times New Roman" w:cs="Times New Roman"/>
          <w:spacing w:val="28"/>
          <w:sz w:val="24"/>
          <w:szCs w:val="24"/>
        </w:rPr>
        <w:t xml:space="preserve"> </w:t>
      </w:r>
      <w:r w:rsidRPr="00B60A2E">
        <w:rPr>
          <w:rFonts w:ascii="Times New Roman" w:hAnsi="Times New Roman" w:cs="Times New Roman"/>
          <w:sz w:val="24"/>
          <w:szCs w:val="24"/>
        </w:rPr>
        <w:t>пособия</w:t>
      </w:r>
      <w:r w:rsidRPr="00B60A2E">
        <w:rPr>
          <w:rFonts w:ascii="Times New Roman" w:hAnsi="Times New Roman" w:cs="Times New Roman"/>
          <w:spacing w:val="28"/>
          <w:sz w:val="24"/>
          <w:szCs w:val="24"/>
        </w:rPr>
        <w:t xml:space="preserve"> </w:t>
      </w:r>
      <w:r w:rsidRPr="00B60A2E">
        <w:rPr>
          <w:rFonts w:ascii="Times New Roman" w:hAnsi="Times New Roman" w:cs="Times New Roman"/>
          <w:sz w:val="24"/>
          <w:szCs w:val="24"/>
        </w:rPr>
        <w:t>Серия</w:t>
      </w:r>
      <w:r w:rsidRPr="00B60A2E">
        <w:rPr>
          <w:rFonts w:ascii="Times New Roman" w:hAnsi="Times New Roman" w:cs="Times New Roman"/>
          <w:spacing w:val="31"/>
          <w:sz w:val="24"/>
          <w:szCs w:val="24"/>
        </w:rPr>
        <w:t xml:space="preserve"> </w:t>
      </w:r>
      <w:r w:rsidRPr="00B60A2E">
        <w:rPr>
          <w:rFonts w:ascii="Times New Roman" w:hAnsi="Times New Roman" w:cs="Times New Roman"/>
          <w:spacing w:val="-1"/>
          <w:sz w:val="24"/>
          <w:szCs w:val="24"/>
        </w:rPr>
        <w:t>«Мир</w:t>
      </w:r>
      <w:r w:rsidRPr="00B60A2E">
        <w:rPr>
          <w:rFonts w:ascii="Times New Roman" w:hAnsi="Times New Roman" w:cs="Times New Roman"/>
          <w:spacing w:val="30"/>
          <w:sz w:val="24"/>
          <w:szCs w:val="24"/>
        </w:rPr>
        <w:t xml:space="preserve"> </w:t>
      </w:r>
      <w:r w:rsidRPr="00B60A2E">
        <w:rPr>
          <w:rFonts w:ascii="Times New Roman" w:hAnsi="Times New Roman" w:cs="Times New Roman"/>
          <w:sz w:val="24"/>
          <w:szCs w:val="24"/>
        </w:rPr>
        <w:t>в</w:t>
      </w:r>
      <w:r w:rsidRPr="00B60A2E">
        <w:rPr>
          <w:rFonts w:ascii="Times New Roman" w:hAnsi="Times New Roman" w:cs="Times New Roman"/>
          <w:spacing w:val="28"/>
          <w:sz w:val="24"/>
          <w:szCs w:val="24"/>
        </w:rPr>
        <w:t xml:space="preserve"> </w:t>
      </w:r>
      <w:r w:rsidRPr="00B60A2E">
        <w:rPr>
          <w:rFonts w:ascii="Times New Roman" w:hAnsi="Times New Roman" w:cs="Times New Roman"/>
          <w:sz w:val="24"/>
          <w:szCs w:val="24"/>
        </w:rPr>
        <w:t>картинках»:</w:t>
      </w:r>
      <w:r w:rsidRPr="00B60A2E">
        <w:rPr>
          <w:rFonts w:ascii="Times New Roman" w:hAnsi="Times New Roman" w:cs="Times New Roman"/>
          <w:spacing w:val="34"/>
          <w:sz w:val="24"/>
          <w:szCs w:val="24"/>
        </w:rPr>
        <w:t xml:space="preserve"> </w:t>
      </w:r>
      <w:r w:rsidRPr="00B60A2E">
        <w:rPr>
          <w:rFonts w:ascii="Times New Roman" w:hAnsi="Times New Roman" w:cs="Times New Roman"/>
          <w:sz w:val="24"/>
          <w:szCs w:val="24"/>
        </w:rPr>
        <w:t>«Государственные</w:t>
      </w:r>
      <w:r w:rsidRPr="00B60A2E">
        <w:rPr>
          <w:rFonts w:ascii="Times New Roman" w:hAnsi="Times New Roman" w:cs="Times New Roman"/>
          <w:spacing w:val="27"/>
          <w:sz w:val="24"/>
          <w:szCs w:val="24"/>
        </w:rPr>
        <w:t xml:space="preserve"> </w:t>
      </w:r>
      <w:r w:rsidR="004F35BA" w:rsidRPr="00B60A2E">
        <w:rPr>
          <w:rFonts w:ascii="Times New Roman" w:hAnsi="Times New Roman" w:cs="Times New Roman"/>
          <w:sz w:val="24"/>
          <w:szCs w:val="24"/>
        </w:rPr>
        <w:t>символы России</w:t>
      </w:r>
      <w:r w:rsidRPr="00B60A2E">
        <w:rPr>
          <w:rFonts w:ascii="Times New Roman" w:hAnsi="Times New Roman" w:cs="Times New Roman"/>
          <w:spacing w:val="-1"/>
          <w:sz w:val="24"/>
          <w:szCs w:val="24"/>
        </w:rPr>
        <w:t>»;</w:t>
      </w:r>
      <w:r w:rsidRPr="00B60A2E">
        <w:rPr>
          <w:rFonts w:ascii="Times New Roman" w:hAnsi="Times New Roman" w:cs="Times New Roman"/>
          <w:spacing w:val="13"/>
          <w:sz w:val="24"/>
          <w:szCs w:val="24"/>
        </w:rPr>
        <w:t xml:space="preserve"> </w:t>
      </w:r>
      <w:r w:rsidRPr="00B60A2E">
        <w:rPr>
          <w:rFonts w:ascii="Times New Roman" w:hAnsi="Times New Roman" w:cs="Times New Roman"/>
          <w:spacing w:val="-1"/>
          <w:sz w:val="24"/>
          <w:szCs w:val="24"/>
        </w:rPr>
        <w:t>«День</w:t>
      </w:r>
      <w:r w:rsidRPr="00B60A2E">
        <w:rPr>
          <w:rFonts w:ascii="Times New Roman" w:hAnsi="Times New Roman" w:cs="Times New Roman"/>
          <w:spacing w:val="9"/>
          <w:sz w:val="24"/>
          <w:szCs w:val="24"/>
        </w:rPr>
        <w:t xml:space="preserve"> </w:t>
      </w:r>
      <w:r w:rsidRPr="00B60A2E">
        <w:rPr>
          <w:rFonts w:ascii="Times New Roman" w:hAnsi="Times New Roman" w:cs="Times New Roman"/>
          <w:sz w:val="24"/>
          <w:szCs w:val="24"/>
        </w:rPr>
        <w:t>Победы».</w:t>
      </w:r>
      <w:r w:rsidRPr="00B60A2E">
        <w:rPr>
          <w:rFonts w:ascii="Times New Roman" w:hAnsi="Times New Roman" w:cs="Times New Roman"/>
          <w:spacing w:val="7"/>
          <w:sz w:val="24"/>
          <w:szCs w:val="24"/>
        </w:rPr>
        <w:t xml:space="preserve"> </w:t>
      </w:r>
      <w:r w:rsidRPr="00B60A2E">
        <w:rPr>
          <w:rFonts w:ascii="Times New Roman" w:hAnsi="Times New Roman" w:cs="Times New Roman"/>
          <w:sz w:val="24"/>
          <w:szCs w:val="24"/>
        </w:rPr>
        <w:t>Серия</w:t>
      </w:r>
      <w:r w:rsidRPr="00B60A2E">
        <w:rPr>
          <w:rFonts w:ascii="Times New Roman" w:hAnsi="Times New Roman" w:cs="Times New Roman"/>
          <w:spacing w:val="12"/>
          <w:sz w:val="24"/>
          <w:szCs w:val="24"/>
        </w:rPr>
        <w:t xml:space="preserve"> </w:t>
      </w:r>
      <w:r w:rsidRPr="00B60A2E">
        <w:rPr>
          <w:rFonts w:ascii="Times New Roman" w:hAnsi="Times New Roman" w:cs="Times New Roman"/>
          <w:spacing w:val="-1"/>
          <w:sz w:val="24"/>
          <w:szCs w:val="24"/>
        </w:rPr>
        <w:t>«Рассказы</w:t>
      </w:r>
      <w:r w:rsidRPr="00B60A2E">
        <w:rPr>
          <w:rFonts w:ascii="Times New Roman" w:hAnsi="Times New Roman" w:cs="Times New Roman"/>
          <w:spacing w:val="7"/>
          <w:sz w:val="24"/>
          <w:szCs w:val="24"/>
        </w:rPr>
        <w:t xml:space="preserve"> </w:t>
      </w:r>
      <w:r w:rsidRPr="00B60A2E">
        <w:rPr>
          <w:rFonts w:ascii="Times New Roman" w:hAnsi="Times New Roman" w:cs="Times New Roman"/>
          <w:spacing w:val="1"/>
          <w:sz w:val="24"/>
          <w:szCs w:val="24"/>
        </w:rPr>
        <w:t>по</w:t>
      </w:r>
      <w:r w:rsidRPr="00B60A2E">
        <w:rPr>
          <w:rFonts w:ascii="Times New Roman" w:hAnsi="Times New Roman" w:cs="Times New Roman"/>
          <w:spacing w:val="6"/>
          <w:sz w:val="24"/>
          <w:szCs w:val="24"/>
        </w:rPr>
        <w:t xml:space="preserve"> </w:t>
      </w:r>
      <w:r w:rsidRPr="00B60A2E">
        <w:rPr>
          <w:rFonts w:ascii="Times New Roman" w:hAnsi="Times New Roman" w:cs="Times New Roman"/>
          <w:sz w:val="24"/>
          <w:szCs w:val="24"/>
        </w:rPr>
        <w:t>картинкам»:</w:t>
      </w:r>
      <w:r w:rsidRPr="00B60A2E">
        <w:rPr>
          <w:rFonts w:ascii="Times New Roman" w:hAnsi="Times New Roman" w:cs="Times New Roman"/>
          <w:spacing w:val="13"/>
          <w:sz w:val="24"/>
          <w:szCs w:val="24"/>
        </w:rPr>
        <w:t xml:space="preserve"> </w:t>
      </w:r>
      <w:r w:rsidRPr="00B60A2E">
        <w:rPr>
          <w:rFonts w:ascii="Times New Roman" w:hAnsi="Times New Roman" w:cs="Times New Roman"/>
          <w:spacing w:val="-1"/>
          <w:sz w:val="24"/>
          <w:szCs w:val="24"/>
        </w:rPr>
        <w:t>«Великая</w:t>
      </w:r>
      <w:r w:rsidRPr="00B60A2E">
        <w:rPr>
          <w:rFonts w:ascii="Times New Roman" w:hAnsi="Times New Roman" w:cs="Times New Roman"/>
          <w:spacing w:val="8"/>
          <w:sz w:val="24"/>
          <w:szCs w:val="24"/>
        </w:rPr>
        <w:t xml:space="preserve"> </w:t>
      </w:r>
      <w:r w:rsidRPr="00B60A2E">
        <w:rPr>
          <w:rFonts w:ascii="Times New Roman" w:hAnsi="Times New Roman" w:cs="Times New Roman"/>
          <w:sz w:val="24"/>
          <w:szCs w:val="24"/>
        </w:rPr>
        <w:t>Отечественная</w:t>
      </w:r>
      <w:r w:rsidRPr="00B60A2E">
        <w:rPr>
          <w:rFonts w:ascii="Times New Roman" w:hAnsi="Times New Roman" w:cs="Times New Roman"/>
          <w:spacing w:val="7"/>
          <w:sz w:val="24"/>
          <w:szCs w:val="24"/>
        </w:rPr>
        <w:t xml:space="preserve"> </w:t>
      </w:r>
      <w:r w:rsidRPr="00B60A2E">
        <w:rPr>
          <w:rFonts w:ascii="Times New Roman" w:hAnsi="Times New Roman" w:cs="Times New Roman"/>
          <w:sz w:val="24"/>
          <w:szCs w:val="24"/>
        </w:rPr>
        <w:t xml:space="preserve">война </w:t>
      </w:r>
      <w:r w:rsidRPr="00B60A2E">
        <w:rPr>
          <w:rFonts w:ascii="Times New Roman" w:hAnsi="Times New Roman" w:cs="Times New Roman"/>
          <w:spacing w:val="300"/>
          <w:sz w:val="24"/>
          <w:szCs w:val="24"/>
        </w:rPr>
        <w:t> </w:t>
      </w:r>
      <w:r w:rsidRPr="00B60A2E">
        <w:rPr>
          <w:rFonts w:ascii="Times New Roman" w:hAnsi="Times New Roman" w:cs="Times New Roman"/>
          <w:sz w:val="24"/>
          <w:szCs w:val="24"/>
        </w:rPr>
        <w:t>в</w:t>
      </w:r>
      <w:r w:rsidRPr="00B60A2E">
        <w:rPr>
          <w:rFonts w:ascii="Times New Roman" w:hAnsi="Times New Roman" w:cs="Times New Roman"/>
          <w:spacing w:val="42"/>
          <w:sz w:val="24"/>
          <w:szCs w:val="24"/>
        </w:rPr>
        <w:t xml:space="preserve"> </w:t>
      </w:r>
      <w:r w:rsidRPr="00B60A2E">
        <w:rPr>
          <w:rFonts w:ascii="Times New Roman" w:hAnsi="Times New Roman" w:cs="Times New Roman"/>
          <w:sz w:val="24"/>
          <w:szCs w:val="24"/>
        </w:rPr>
        <w:t>произведениях</w:t>
      </w:r>
      <w:r w:rsidRPr="00B60A2E">
        <w:rPr>
          <w:rFonts w:ascii="Times New Roman" w:hAnsi="Times New Roman" w:cs="Times New Roman"/>
          <w:spacing w:val="43"/>
          <w:sz w:val="24"/>
          <w:szCs w:val="24"/>
        </w:rPr>
        <w:t xml:space="preserve"> </w:t>
      </w:r>
      <w:r w:rsidRPr="00B60A2E">
        <w:rPr>
          <w:rFonts w:ascii="Times New Roman" w:hAnsi="Times New Roman" w:cs="Times New Roman"/>
          <w:sz w:val="24"/>
          <w:szCs w:val="24"/>
        </w:rPr>
        <w:t>художников»;</w:t>
      </w:r>
      <w:r w:rsidRPr="00B60A2E">
        <w:rPr>
          <w:rFonts w:ascii="Times New Roman" w:hAnsi="Times New Roman" w:cs="Times New Roman"/>
          <w:spacing w:val="49"/>
          <w:sz w:val="24"/>
          <w:szCs w:val="24"/>
        </w:rPr>
        <w:t xml:space="preserve"> </w:t>
      </w:r>
      <w:r w:rsidRPr="00B60A2E">
        <w:rPr>
          <w:rFonts w:ascii="Times New Roman" w:hAnsi="Times New Roman" w:cs="Times New Roman"/>
          <w:sz w:val="24"/>
          <w:szCs w:val="24"/>
        </w:rPr>
        <w:t>«Защитники</w:t>
      </w:r>
      <w:r w:rsidRPr="00B60A2E">
        <w:rPr>
          <w:rFonts w:ascii="Times New Roman" w:hAnsi="Times New Roman" w:cs="Times New Roman"/>
          <w:spacing w:val="42"/>
          <w:sz w:val="24"/>
          <w:szCs w:val="24"/>
        </w:rPr>
        <w:t xml:space="preserve"> </w:t>
      </w:r>
      <w:r w:rsidRPr="00B60A2E">
        <w:rPr>
          <w:rFonts w:ascii="Times New Roman" w:hAnsi="Times New Roman" w:cs="Times New Roman"/>
          <w:sz w:val="24"/>
          <w:szCs w:val="24"/>
        </w:rPr>
        <w:t>Отечества».</w:t>
      </w:r>
      <w:r w:rsidRPr="00B60A2E">
        <w:rPr>
          <w:rFonts w:ascii="Times New Roman" w:hAnsi="Times New Roman" w:cs="Times New Roman"/>
          <w:spacing w:val="43"/>
          <w:sz w:val="24"/>
          <w:szCs w:val="24"/>
        </w:rPr>
        <w:t xml:space="preserve"> </w:t>
      </w:r>
      <w:r w:rsidRPr="00B60A2E">
        <w:rPr>
          <w:rFonts w:ascii="Times New Roman" w:hAnsi="Times New Roman" w:cs="Times New Roman"/>
          <w:sz w:val="24"/>
          <w:szCs w:val="24"/>
        </w:rPr>
        <w:t>Серия</w:t>
      </w:r>
      <w:r w:rsidRPr="00B60A2E">
        <w:rPr>
          <w:rFonts w:ascii="Times New Roman" w:hAnsi="Times New Roman" w:cs="Times New Roman"/>
          <w:spacing w:val="48"/>
          <w:sz w:val="24"/>
          <w:szCs w:val="24"/>
        </w:rPr>
        <w:t xml:space="preserve"> </w:t>
      </w:r>
      <w:r w:rsidRPr="00B60A2E">
        <w:rPr>
          <w:rFonts w:ascii="Times New Roman" w:hAnsi="Times New Roman" w:cs="Times New Roman"/>
          <w:spacing w:val="-1"/>
          <w:sz w:val="24"/>
          <w:szCs w:val="24"/>
        </w:rPr>
        <w:t>«Расскажите</w:t>
      </w:r>
      <w:r w:rsidRPr="00B60A2E">
        <w:rPr>
          <w:rFonts w:ascii="Times New Roman" w:hAnsi="Times New Roman" w:cs="Times New Roman"/>
          <w:spacing w:val="43"/>
          <w:sz w:val="24"/>
          <w:szCs w:val="24"/>
        </w:rPr>
        <w:t xml:space="preserve"> </w:t>
      </w:r>
      <w:r w:rsidRPr="00B60A2E">
        <w:rPr>
          <w:rFonts w:ascii="Times New Roman" w:hAnsi="Times New Roman" w:cs="Times New Roman"/>
          <w:sz w:val="24"/>
          <w:szCs w:val="24"/>
        </w:rPr>
        <w:t>детям</w:t>
      </w:r>
      <w:r w:rsidRPr="00B60A2E">
        <w:rPr>
          <w:rFonts w:ascii="Times New Roman" w:hAnsi="Times New Roman" w:cs="Times New Roman"/>
          <w:spacing w:val="42"/>
          <w:sz w:val="24"/>
          <w:szCs w:val="24"/>
        </w:rPr>
        <w:t xml:space="preserve"> </w:t>
      </w:r>
      <w:r w:rsidRPr="00B60A2E">
        <w:rPr>
          <w:rFonts w:ascii="Times New Roman" w:hAnsi="Times New Roman" w:cs="Times New Roman"/>
          <w:spacing w:val="-1"/>
          <w:sz w:val="24"/>
          <w:szCs w:val="24"/>
        </w:rPr>
        <w:t>о...»:</w:t>
      </w:r>
    </w:p>
    <w:p w14:paraId="6BEAD506" w14:textId="5EBEC931" w:rsidR="002C6E8D" w:rsidRPr="00B60A2E" w:rsidRDefault="0069355F" w:rsidP="00260491">
      <w:pPr>
        <w:pBdr>
          <w:top w:val="none" w:sz="4" w:space="0" w:color="000000"/>
          <w:left w:val="none" w:sz="4" w:space="0" w:color="000000"/>
          <w:bottom w:val="none" w:sz="4" w:space="0" w:color="000000"/>
          <w:right w:val="none" w:sz="4" w:space="0" w:color="000000"/>
        </w:pBdr>
        <w:spacing w:before="1" w:line="240" w:lineRule="auto"/>
        <w:rPr>
          <w:rFonts w:ascii="Times New Roman" w:hAnsi="Times New Roman" w:cs="Times New Roman"/>
          <w:sz w:val="24"/>
          <w:szCs w:val="24"/>
        </w:rPr>
      </w:pPr>
      <w:r w:rsidRPr="00B60A2E">
        <w:rPr>
          <w:rFonts w:ascii="Times New Roman" w:hAnsi="Times New Roman" w:cs="Times New Roman"/>
          <w:sz w:val="24"/>
          <w:szCs w:val="24"/>
        </w:rPr>
        <w:t>«Расскажите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детям</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о</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достопримечательностях Москвы»;</w:t>
      </w:r>
      <w:r w:rsidRPr="00B60A2E">
        <w:rPr>
          <w:rFonts w:ascii="Times New Roman" w:hAnsi="Times New Roman" w:cs="Times New Roman"/>
          <w:spacing w:val="8"/>
          <w:sz w:val="24"/>
          <w:szCs w:val="24"/>
        </w:rPr>
        <w:t xml:space="preserve"> </w:t>
      </w:r>
      <w:r w:rsidRPr="00B60A2E">
        <w:rPr>
          <w:rFonts w:ascii="Times New Roman" w:hAnsi="Times New Roman" w:cs="Times New Roman"/>
          <w:sz w:val="24"/>
          <w:szCs w:val="24"/>
        </w:rPr>
        <w:t>«Расскажите</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детям</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о</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 xml:space="preserve">Московском </w:t>
      </w:r>
      <w:r w:rsidRPr="00B60A2E">
        <w:rPr>
          <w:rFonts w:ascii="Times New Roman" w:hAnsi="Times New Roman" w:cs="Times New Roman"/>
          <w:spacing w:val="300"/>
          <w:sz w:val="24"/>
          <w:szCs w:val="24"/>
        </w:rPr>
        <w:t> </w:t>
      </w:r>
      <w:r w:rsidRPr="00B60A2E">
        <w:rPr>
          <w:rFonts w:ascii="Times New Roman" w:hAnsi="Times New Roman" w:cs="Times New Roman"/>
          <w:spacing w:val="-1"/>
          <w:sz w:val="24"/>
          <w:szCs w:val="24"/>
        </w:rPr>
        <w:t>Кремле»;</w:t>
      </w:r>
      <w:r w:rsidRPr="00B60A2E">
        <w:rPr>
          <w:rFonts w:ascii="Times New Roman" w:hAnsi="Times New Roman" w:cs="Times New Roman"/>
          <w:spacing w:val="6"/>
          <w:sz w:val="24"/>
          <w:szCs w:val="24"/>
        </w:rPr>
        <w:t xml:space="preserve"> </w:t>
      </w:r>
      <w:r w:rsidRPr="00B60A2E">
        <w:rPr>
          <w:rFonts w:ascii="Times New Roman" w:hAnsi="Times New Roman" w:cs="Times New Roman"/>
          <w:sz w:val="24"/>
          <w:szCs w:val="24"/>
        </w:rPr>
        <w:t>«Расскажите</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детям</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об Отечественной</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войне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 xml:space="preserve">1812 </w:t>
      </w:r>
      <w:r w:rsidRPr="00B60A2E">
        <w:rPr>
          <w:rFonts w:ascii="Times New Roman" w:hAnsi="Times New Roman" w:cs="Times New Roman"/>
          <w:spacing w:val="-1"/>
          <w:sz w:val="24"/>
          <w:szCs w:val="24"/>
        </w:rPr>
        <w:t>года».</w:t>
      </w:r>
    </w:p>
    <w:p w14:paraId="2AFB4B0E" w14:textId="279E4FFB" w:rsidR="002C6E8D" w:rsidRPr="00B60A2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B60A2E">
        <w:rPr>
          <w:rFonts w:ascii="Times New Roman" w:hAnsi="Times New Roman" w:cs="Times New Roman"/>
          <w:sz w:val="24"/>
          <w:szCs w:val="24"/>
        </w:rPr>
        <w:t>Куцакова</w:t>
      </w:r>
      <w:r w:rsidRPr="00B60A2E">
        <w:rPr>
          <w:rFonts w:ascii="Times New Roman" w:hAnsi="Times New Roman" w:cs="Times New Roman"/>
          <w:spacing w:val="80"/>
          <w:sz w:val="24"/>
          <w:szCs w:val="24"/>
        </w:rPr>
        <w:t xml:space="preserve"> </w:t>
      </w:r>
      <w:r w:rsidRPr="00B60A2E">
        <w:rPr>
          <w:rFonts w:ascii="Times New Roman" w:hAnsi="Times New Roman" w:cs="Times New Roman"/>
          <w:spacing w:val="1"/>
          <w:sz w:val="24"/>
          <w:szCs w:val="24"/>
        </w:rPr>
        <w:t>Л</w:t>
      </w:r>
      <w:r w:rsidRPr="00B60A2E">
        <w:rPr>
          <w:rFonts w:ascii="Times New Roman" w:hAnsi="Times New Roman" w:cs="Times New Roman"/>
          <w:sz w:val="24"/>
          <w:szCs w:val="24"/>
        </w:rPr>
        <w:t>.</w:t>
      </w:r>
      <w:r w:rsidRPr="00B60A2E">
        <w:rPr>
          <w:rFonts w:ascii="Times New Roman" w:hAnsi="Times New Roman" w:cs="Times New Roman"/>
          <w:spacing w:val="-2"/>
          <w:sz w:val="24"/>
          <w:szCs w:val="24"/>
        </w:rPr>
        <w:t>В.</w:t>
      </w:r>
      <w:r w:rsidRPr="00B60A2E">
        <w:rPr>
          <w:rFonts w:ascii="Times New Roman" w:hAnsi="Times New Roman" w:cs="Times New Roman"/>
          <w:spacing w:val="83"/>
          <w:sz w:val="24"/>
          <w:szCs w:val="24"/>
        </w:rPr>
        <w:t xml:space="preserve"> </w:t>
      </w:r>
      <w:r w:rsidRPr="00B60A2E">
        <w:rPr>
          <w:rFonts w:ascii="Times New Roman" w:hAnsi="Times New Roman" w:cs="Times New Roman"/>
          <w:sz w:val="24"/>
          <w:szCs w:val="24"/>
        </w:rPr>
        <w:t>Трудовое</w:t>
      </w:r>
      <w:r w:rsidRPr="00B60A2E">
        <w:rPr>
          <w:rFonts w:ascii="Times New Roman" w:hAnsi="Times New Roman" w:cs="Times New Roman"/>
          <w:spacing w:val="80"/>
          <w:sz w:val="24"/>
          <w:szCs w:val="24"/>
        </w:rPr>
        <w:t xml:space="preserve"> </w:t>
      </w:r>
      <w:r w:rsidRPr="00B60A2E">
        <w:rPr>
          <w:rFonts w:ascii="Times New Roman" w:hAnsi="Times New Roman" w:cs="Times New Roman"/>
          <w:sz w:val="24"/>
          <w:szCs w:val="24"/>
        </w:rPr>
        <w:t>воспитание</w:t>
      </w:r>
      <w:r w:rsidRPr="00B60A2E">
        <w:rPr>
          <w:rFonts w:ascii="Times New Roman" w:hAnsi="Times New Roman" w:cs="Times New Roman"/>
          <w:spacing w:val="80"/>
          <w:sz w:val="24"/>
          <w:szCs w:val="24"/>
        </w:rPr>
        <w:t xml:space="preserve"> </w:t>
      </w:r>
      <w:r w:rsidRPr="00B60A2E">
        <w:rPr>
          <w:rFonts w:ascii="Times New Roman" w:hAnsi="Times New Roman" w:cs="Times New Roman"/>
          <w:sz w:val="24"/>
          <w:szCs w:val="24"/>
        </w:rPr>
        <w:t>в</w:t>
      </w:r>
      <w:r w:rsidRPr="00B60A2E">
        <w:rPr>
          <w:rFonts w:ascii="Times New Roman" w:hAnsi="Times New Roman" w:cs="Times New Roman"/>
          <w:spacing w:val="78"/>
          <w:sz w:val="24"/>
          <w:szCs w:val="24"/>
        </w:rPr>
        <w:t xml:space="preserve"> </w:t>
      </w:r>
      <w:r w:rsidRPr="00B60A2E">
        <w:rPr>
          <w:rFonts w:ascii="Times New Roman" w:hAnsi="Times New Roman" w:cs="Times New Roman"/>
          <w:sz w:val="24"/>
          <w:szCs w:val="24"/>
        </w:rPr>
        <w:t>детском</w:t>
      </w:r>
      <w:r w:rsidRPr="00B60A2E">
        <w:rPr>
          <w:rFonts w:ascii="Times New Roman" w:hAnsi="Times New Roman" w:cs="Times New Roman"/>
          <w:spacing w:val="81"/>
          <w:sz w:val="24"/>
          <w:szCs w:val="24"/>
        </w:rPr>
        <w:t xml:space="preserve"> </w:t>
      </w:r>
      <w:r w:rsidRPr="00B60A2E">
        <w:rPr>
          <w:rFonts w:ascii="Times New Roman" w:hAnsi="Times New Roman" w:cs="Times New Roman"/>
          <w:spacing w:val="-1"/>
          <w:sz w:val="24"/>
          <w:szCs w:val="24"/>
        </w:rPr>
        <w:t>саду:</w:t>
      </w:r>
      <w:r w:rsidRPr="00B60A2E">
        <w:rPr>
          <w:rFonts w:ascii="Times New Roman" w:hAnsi="Times New Roman" w:cs="Times New Roman"/>
          <w:spacing w:val="83"/>
          <w:sz w:val="24"/>
          <w:szCs w:val="24"/>
        </w:rPr>
        <w:t xml:space="preserve"> </w:t>
      </w:r>
      <w:r w:rsidRPr="00B60A2E">
        <w:rPr>
          <w:rFonts w:ascii="Times New Roman" w:hAnsi="Times New Roman" w:cs="Times New Roman"/>
          <w:sz w:val="24"/>
          <w:szCs w:val="24"/>
        </w:rPr>
        <w:t>для</w:t>
      </w:r>
      <w:r w:rsidRPr="00B60A2E">
        <w:rPr>
          <w:rFonts w:ascii="Times New Roman" w:hAnsi="Times New Roman" w:cs="Times New Roman"/>
          <w:spacing w:val="82"/>
          <w:sz w:val="24"/>
          <w:szCs w:val="24"/>
        </w:rPr>
        <w:t xml:space="preserve"> </w:t>
      </w:r>
      <w:r w:rsidRPr="00B60A2E">
        <w:rPr>
          <w:rFonts w:ascii="Times New Roman" w:hAnsi="Times New Roman" w:cs="Times New Roman"/>
          <w:sz w:val="24"/>
          <w:szCs w:val="24"/>
        </w:rPr>
        <w:t>занятий</w:t>
      </w:r>
      <w:r w:rsidRPr="00B60A2E">
        <w:rPr>
          <w:rFonts w:ascii="Times New Roman" w:hAnsi="Times New Roman" w:cs="Times New Roman"/>
          <w:spacing w:val="83"/>
          <w:sz w:val="24"/>
          <w:szCs w:val="24"/>
        </w:rPr>
        <w:t xml:space="preserve"> </w:t>
      </w:r>
      <w:r w:rsidRPr="00B60A2E">
        <w:rPr>
          <w:rFonts w:ascii="Times New Roman" w:hAnsi="Times New Roman" w:cs="Times New Roman"/>
          <w:sz w:val="24"/>
          <w:szCs w:val="24"/>
        </w:rPr>
        <w:t>с</w:t>
      </w:r>
      <w:r w:rsidRPr="00B60A2E">
        <w:rPr>
          <w:rFonts w:ascii="Times New Roman" w:hAnsi="Times New Roman" w:cs="Times New Roman"/>
          <w:spacing w:val="80"/>
          <w:sz w:val="24"/>
          <w:szCs w:val="24"/>
        </w:rPr>
        <w:t xml:space="preserve"> </w:t>
      </w:r>
      <w:r w:rsidRPr="00B60A2E">
        <w:rPr>
          <w:rFonts w:ascii="Times New Roman" w:hAnsi="Times New Roman" w:cs="Times New Roman"/>
          <w:spacing w:val="-1"/>
          <w:sz w:val="24"/>
          <w:szCs w:val="24"/>
        </w:rPr>
        <w:t>детьми</w:t>
      </w:r>
      <w:r w:rsidRPr="00B60A2E">
        <w:rPr>
          <w:rFonts w:ascii="Times New Roman" w:hAnsi="Times New Roman" w:cs="Times New Roman"/>
          <w:spacing w:val="83"/>
          <w:sz w:val="24"/>
          <w:szCs w:val="24"/>
        </w:rPr>
        <w:t xml:space="preserve"> </w:t>
      </w:r>
      <w:r w:rsidRPr="00B60A2E">
        <w:rPr>
          <w:rFonts w:ascii="Times New Roman" w:hAnsi="Times New Roman" w:cs="Times New Roman"/>
          <w:spacing w:val="8"/>
          <w:sz w:val="24"/>
          <w:szCs w:val="24"/>
        </w:rPr>
        <w:t>3</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7</w:t>
      </w:r>
      <w:r w:rsidRPr="00B60A2E">
        <w:rPr>
          <w:rFonts w:ascii="Times New Roman" w:hAnsi="Times New Roman" w:cs="Times New Roman"/>
          <w:spacing w:val="81"/>
          <w:sz w:val="24"/>
          <w:szCs w:val="24"/>
        </w:rPr>
        <w:t xml:space="preserve"> </w:t>
      </w:r>
      <w:r w:rsidRPr="00B60A2E">
        <w:rPr>
          <w:rFonts w:ascii="Times New Roman" w:hAnsi="Times New Roman" w:cs="Times New Roman"/>
          <w:spacing w:val="-1"/>
          <w:sz w:val="24"/>
          <w:szCs w:val="24"/>
        </w:rPr>
        <w:t xml:space="preserve">лет. </w:t>
      </w:r>
      <w:r w:rsidR="00646A37" w:rsidRPr="00B60A2E">
        <w:rPr>
          <w:rFonts w:ascii="Times New Roman" w:hAnsi="Times New Roman" w:cs="Times New Roman"/>
          <w:spacing w:val="300"/>
          <w:sz w:val="24"/>
          <w:szCs w:val="24"/>
        </w:rPr>
        <w:t xml:space="preserve"> </w:t>
      </w:r>
      <w:r w:rsidRPr="00B60A2E">
        <w:rPr>
          <w:rFonts w:ascii="Times New Roman" w:hAnsi="Times New Roman" w:cs="Times New Roman"/>
          <w:sz w:val="24"/>
          <w:szCs w:val="24"/>
        </w:rPr>
        <w:t>Наглядно</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дидактические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пособия Плакаты:</w:t>
      </w:r>
      <w:r w:rsidRPr="00B60A2E">
        <w:rPr>
          <w:rFonts w:ascii="Times New Roman" w:hAnsi="Times New Roman" w:cs="Times New Roman"/>
          <w:spacing w:val="2"/>
          <w:sz w:val="24"/>
          <w:szCs w:val="24"/>
        </w:rPr>
        <w:t xml:space="preserve"> </w:t>
      </w:r>
      <w:r w:rsidRPr="00B60A2E">
        <w:rPr>
          <w:rFonts w:ascii="Times New Roman" w:hAnsi="Times New Roman" w:cs="Times New Roman"/>
          <w:spacing w:val="-1"/>
          <w:sz w:val="24"/>
          <w:szCs w:val="24"/>
        </w:rPr>
        <w:t>«Очень</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важные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профессии».</w:t>
      </w:r>
    </w:p>
    <w:p w14:paraId="606B3776" w14:textId="66921B03" w:rsidR="002C6E8D" w:rsidRPr="00B60A2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B60A2E">
        <w:rPr>
          <w:rFonts w:ascii="Times New Roman" w:hAnsi="Times New Roman" w:cs="Times New Roman"/>
          <w:sz w:val="24"/>
          <w:szCs w:val="24"/>
        </w:rPr>
        <w:t>Саулина</w:t>
      </w:r>
      <w:r w:rsidRPr="00B60A2E">
        <w:rPr>
          <w:rFonts w:ascii="Times New Roman" w:hAnsi="Times New Roman" w:cs="Times New Roman"/>
          <w:spacing w:val="73"/>
          <w:sz w:val="24"/>
          <w:szCs w:val="24"/>
        </w:rPr>
        <w:t xml:space="preserve"> </w:t>
      </w:r>
      <w:r w:rsidRPr="00B60A2E">
        <w:rPr>
          <w:rFonts w:ascii="Times New Roman" w:hAnsi="Times New Roman" w:cs="Times New Roman"/>
          <w:sz w:val="24"/>
          <w:szCs w:val="24"/>
        </w:rPr>
        <w:t>Т.</w:t>
      </w:r>
      <w:r w:rsidRPr="00B60A2E">
        <w:rPr>
          <w:rFonts w:ascii="Times New Roman" w:hAnsi="Times New Roman" w:cs="Times New Roman"/>
          <w:spacing w:val="74"/>
          <w:sz w:val="24"/>
          <w:szCs w:val="24"/>
        </w:rPr>
        <w:t xml:space="preserve"> </w:t>
      </w:r>
      <w:r w:rsidRPr="00B60A2E">
        <w:rPr>
          <w:rFonts w:ascii="Times New Roman" w:hAnsi="Times New Roman" w:cs="Times New Roman"/>
          <w:sz w:val="24"/>
          <w:szCs w:val="24"/>
        </w:rPr>
        <w:t>Ф.</w:t>
      </w:r>
      <w:r w:rsidRPr="00B60A2E">
        <w:rPr>
          <w:rFonts w:ascii="Times New Roman" w:hAnsi="Times New Roman" w:cs="Times New Roman"/>
          <w:spacing w:val="74"/>
          <w:sz w:val="24"/>
          <w:szCs w:val="24"/>
        </w:rPr>
        <w:t xml:space="preserve"> </w:t>
      </w:r>
      <w:r w:rsidRPr="00B60A2E">
        <w:rPr>
          <w:rFonts w:ascii="Times New Roman" w:hAnsi="Times New Roman" w:cs="Times New Roman"/>
          <w:sz w:val="24"/>
          <w:szCs w:val="24"/>
        </w:rPr>
        <w:t>Знакомим</w:t>
      </w:r>
      <w:r w:rsidRPr="00B60A2E">
        <w:rPr>
          <w:rFonts w:ascii="Times New Roman" w:hAnsi="Times New Roman" w:cs="Times New Roman"/>
          <w:spacing w:val="73"/>
          <w:sz w:val="24"/>
          <w:szCs w:val="24"/>
        </w:rPr>
        <w:t xml:space="preserve"> </w:t>
      </w:r>
      <w:r w:rsidRPr="00B60A2E">
        <w:rPr>
          <w:rFonts w:ascii="Times New Roman" w:hAnsi="Times New Roman" w:cs="Times New Roman"/>
          <w:sz w:val="24"/>
          <w:szCs w:val="24"/>
        </w:rPr>
        <w:t>дошкольников</w:t>
      </w:r>
      <w:r w:rsidRPr="00B60A2E">
        <w:rPr>
          <w:rFonts w:ascii="Times New Roman" w:hAnsi="Times New Roman" w:cs="Times New Roman"/>
          <w:spacing w:val="73"/>
          <w:sz w:val="24"/>
          <w:szCs w:val="24"/>
        </w:rPr>
        <w:t xml:space="preserve"> </w:t>
      </w:r>
      <w:r w:rsidRPr="00B60A2E">
        <w:rPr>
          <w:rFonts w:ascii="Times New Roman" w:hAnsi="Times New Roman" w:cs="Times New Roman"/>
          <w:sz w:val="24"/>
          <w:szCs w:val="24"/>
        </w:rPr>
        <w:t>с</w:t>
      </w:r>
      <w:r w:rsidRPr="00B60A2E">
        <w:rPr>
          <w:rFonts w:ascii="Times New Roman" w:hAnsi="Times New Roman" w:cs="Times New Roman"/>
          <w:spacing w:val="73"/>
          <w:sz w:val="24"/>
          <w:szCs w:val="24"/>
        </w:rPr>
        <w:t xml:space="preserve"> </w:t>
      </w:r>
      <w:r w:rsidRPr="00B60A2E">
        <w:rPr>
          <w:rFonts w:ascii="Times New Roman" w:hAnsi="Times New Roman" w:cs="Times New Roman"/>
          <w:sz w:val="24"/>
          <w:szCs w:val="24"/>
        </w:rPr>
        <w:t>правилами</w:t>
      </w:r>
      <w:r w:rsidRPr="00B60A2E">
        <w:rPr>
          <w:rFonts w:ascii="Times New Roman" w:hAnsi="Times New Roman" w:cs="Times New Roman"/>
          <w:spacing w:val="75"/>
          <w:sz w:val="24"/>
          <w:szCs w:val="24"/>
        </w:rPr>
        <w:t xml:space="preserve"> </w:t>
      </w:r>
      <w:r w:rsidRPr="00B60A2E">
        <w:rPr>
          <w:rFonts w:ascii="Times New Roman" w:hAnsi="Times New Roman" w:cs="Times New Roman"/>
          <w:sz w:val="24"/>
          <w:szCs w:val="24"/>
        </w:rPr>
        <w:t>дорожного</w:t>
      </w:r>
      <w:r w:rsidRPr="00B60A2E">
        <w:rPr>
          <w:rFonts w:ascii="Times New Roman" w:hAnsi="Times New Roman" w:cs="Times New Roman"/>
          <w:spacing w:val="74"/>
          <w:sz w:val="24"/>
          <w:szCs w:val="24"/>
        </w:rPr>
        <w:t xml:space="preserve"> </w:t>
      </w:r>
      <w:r w:rsidRPr="00B60A2E">
        <w:rPr>
          <w:rFonts w:ascii="Times New Roman" w:hAnsi="Times New Roman" w:cs="Times New Roman"/>
          <w:sz w:val="24"/>
          <w:szCs w:val="24"/>
        </w:rPr>
        <w:t>движения</w:t>
      </w:r>
      <w:r w:rsidRPr="00B60A2E">
        <w:rPr>
          <w:rFonts w:ascii="Times New Roman" w:hAnsi="Times New Roman" w:cs="Times New Roman"/>
          <w:spacing w:val="74"/>
          <w:sz w:val="24"/>
          <w:szCs w:val="24"/>
        </w:rPr>
        <w:t xml:space="preserve"> </w:t>
      </w:r>
      <w:r w:rsidRPr="00B60A2E">
        <w:rPr>
          <w:rFonts w:ascii="Times New Roman" w:hAnsi="Times New Roman" w:cs="Times New Roman"/>
          <w:spacing w:val="4"/>
          <w:sz w:val="24"/>
          <w:szCs w:val="24"/>
        </w:rPr>
        <w:t>(3</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7</w:t>
      </w:r>
      <w:r w:rsidRPr="00B60A2E">
        <w:rPr>
          <w:rFonts w:ascii="Times New Roman" w:hAnsi="Times New Roman" w:cs="Times New Roman"/>
          <w:spacing w:val="74"/>
          <w:sz w:val="24"/>
          <w:szCs w:val="24"/>
        </w:rPr>
        <w:t xml:space="preserve"> </w:t>
      </w:r>
      <w:r w:rsidRPr="00B60A2E">
        <w:rPr>
          <w:rFonts w:ascii="Times New Roman" w:hAnsi="Times New Roman" w:cs="Times New Roman"/>
          <w:sz w:val="24"/>
          <w:szCs w:val="24"/>
        </w:rPr>
        <w:t xml:space="preserve">лет). </w:t>
      </w:r>
      <w:r w:rsidRPr="00B60A2E">
        <w:rPr>
          <w:rFonts w:ascii="Times New Roman" w:hAnsi="Times New Roman" w:cs="Times New Roman"/>
          <w:spacing w:val="300"/>
          <w:sz w:val="24"/>
          <w:szCs w:val="24"/>
        </w:rPr>
        <w:t> </w:t>
      </w:r>
      <w:r w:rsidRPr="00B60A2E">
        <w:rPr>
          <w:rFonts w:ascii="Times New Roman" w:hAnsi="Times New Roman" w:cs="Times New Roman"/>
          <w:sz w:val="24"/>
          <w:szCs w:val="24"/>
        </w:rPr>
        <w:t>Наглядно -</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дидактические</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пособия Бордачева</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И. Ю.</w:t>
      </w:r>
    </w:p>
    <w:p w14:paraId="0C3B8A74" w14:textId="7973CBC3" w:rsidR="002C6E8D" w:rsidRPr="00B60A2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B60A2E">
        <w:rPr>
          <w:rFonts w:ascii="Times New Roman" w:hAnsi="Times New Roman" w:cs="Times New Roman"/>
          <w:sz w:val="24"/>
          <w:szCs w:val="24"/>
        </w:rPr>
        <w:t>Безопасность</w:t>
      </w:r>
      <w:r w:rsidRPr="00B60A2E">
        <w:rPr>
          <w:rFonts w:ascii="Times New Roman" w:hAnsi="Times New Roman" w:cs="Times New Roman"/>
          <w:spacing w:val="3"/>
          <w:sz w:val="24"/>
          <w:szCs w:val="24"/>
        </w:rPr>
        <w:t xml:space="preserve"> </w:t>
      </w:r>
      <w:r w:rsidRPr="00B60A2E">
        <w:rPr>
          <w:rFonts w:ascii="Times New Roman" w:hAnsi="Times New Roman" w:cs="Times New Roman"/>
          <w:spacing w:val="1"/>
          <w:sz w:val="24"/>
          <w:szCs w:val="24"/>
        </w:rPr>
        <w:t>на</w:t>
      </w:r>
      <w:r w:rsidRPr="00B60A2E">
        <w:rPr>
          <w:rFonts w:ascii="Times New Roman" w:hAnsi="Times New Roman" w:cs="Times New Roman"/>
          <w:sz w:val="24"/>
          <w:szCs w:val="24"/>
        </w:rPr>
        <w:t xml:space="preserve"> дороге:</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Плакаты</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для</w:t>
      </w:r>
      <w:r w:rsidRPr="00B60A2E">
        <w:rPr>
          <w:rFonts w:ascii="Times New Roman" w:hAnsi="Times New Roman" w:cs="Times New Roman"/>
          <w:spacing w:val="3"/>
          <w:sz w:val="24"/>
          <w:szCs w:val="24"/>
        </w:rPr>
        <w:t xml:space="preserve"> </w:t>
      </w:r>
      <w:r w:rsidRPr="00B60A2E">
        <w:rPr>
          <w:rFonts w:ascii="Times New Roman" w:hAnsi="Times New Roman" w:cs="Times New Roman"/>
          <w:sz w:val="24"/>
          <w:szCs w:val="24"/>
        </w:rPr>
        <w:t>оформления</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родительского</w:t>
      </w:r>
      <w:r w:rsidRPr="00B60A2E">
        <w:rPr>
          <w:rFonts w:ascii="Times New Roman" w:hAnsi="Times New Roman" w:cs="Times New Roman"/>
          <w:spacing w:val="5"/>
          <w:sz w:val="24"/>
          <w:szCs w:val="24"/>
        </w:rPr>
        <w:t xml:space="preserve"> </w:t>
      </w:r>
      <w:r w:rsidRPr="00B60A2E">
        <w:rPr>
          <w:rFonts w:ascii="Times New Roman" w:hAnsi="Times New Roman" w:cs="Times New Roman"/>
          <w:sz w:val="24"/>
          <w:szCs w:val="24"/>
        </w:rPr>
        <w:t>уголка</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в</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ДОУ.</w:t>
      </w:r>
      <w:r w:rsidRPr="00B60A2E">
        <w:rPr>
          <w:rFonts w:ascii="Times New Roman" w:hAnsi="Times New Roman" w:cs="Times New Roman"/>
          <w:spacing w:val="5"/>
          <w:sz w:val="24"/>
          <w:szCs w:val="24"/>
        </w:rPr>
        <w:t xml:space="preserve"> </w:t>
      </w:r>
      <w:r w:rsidRPr="00B60A2E">
        <w:rPr>
          <w:rFonts w:ascii="Times New Roman" w:hAnsi="Times New Roman" w:cs="Times New Roman"/>
          <w:sz w:val="24"/>
          <w:szCs w:val="24"/>
        </w:rPr>
        <w:t xml:space="preserve">Бордачева </w:t>
      </w:r>
      <w:r w:rsidRPr="00B60A2E">
        <w:rPr>
          <w:rFonts w:ascii="Times New Roman" w:hAnsi="Times New Roman" w:cs="Times New Roman"/>
          <w:spacing w:val="300"/>
          <w:sz w:val="24"/>
          <w:szCs w:val="24"/>
        </w:rPr>
        <w:t> </w:t>
      </w:r>
      <w:r w:rsidRPr="00B60A2E">
        <w:rPr>
          <w:rFonts w:ascii="Times New Roman" w:hAnsi="Times New Roman" w:cs="Times New Roman"/>
          <w:sz w:val="24"/>
          <w:szCs w:val="24"/>
        </w:rPr>
        <w:t>И. Ю. Дорожные</w:t>
      </w:r>
      <w:r w:rsidRPr="00B60A2E">
        <w:rPr>
          <w:rFonts w:ascii="Times New Roman" w:hAnsi="Times New Roman" w:cs="Times New Roman"/>
          <w:spacing w:val="-1"/>
          <w:sz w:val="24"/>
          <w:szCs w:val="24"/>
        </w:rPr>
        <w:t xml:space="preserve"> </w:t>
      </w:r>
      <w:r w:rsidRPr="00B60A2E">
        <w:rPr>
          <w:rFonts w:ascii="Times New Roman" w:hAnsi="Times New Roman" w:cs="Times New Roman"/>
          <w:spacing w:val="1"/>
          <w:sz w:val="24"/>
          <w:szCs w:val="24"/>
        </w:rPr>
        <w:t>знаки:</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для работы с</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детьми</w:t>
      </w:r>
      <w:r w:rsidRPr="00B60A2E">
        <w:rPr>
          <w:rFonts w:ascii="Times New Roman" w:hAnsi="Times New Roman" w:cs="Times New Roman"/>
          <w:spacing w:val="1"/>
          <w:sz w:val="24"/>
          <w:szCs w:val="24"/>
        </w:rPr>
        <w:t xml:space="preserve"> </w:t>
      </w:r>
      <w:r w:rsidRPr="00B60A2E">
        <w:rPr>
          <w:rFonts w:ascii="Times New Roman" w:hAnsi="Times New Roman" w:cs="Times New Roman"/>
          <w:spacing w:val="3"/>
          <w:sz w:val="24"/>
          <w:szCs w:val="24"/>
        </w:rPr>
        <w:t>4</w:t>
      </w:r>
      <w:r w:rsidRPr="00B60A2E">
        <w:rPr>
          <w:rFonts w:ascii="Times New Roman" w:hAnsi="Times New Roman" w:cs="Times New Roman"/>
          <w:spacing w:val="-1"/>
          <w:sz w:val="24"/>
          <w:szCs w:val="24"/>
        </w:rPr>
        <w:t>-</w:t>
      </w:r>
      <w:r w:rsidRPr="00B60A2E">
        <w:rPr>
          <w:rFonts w:ascii="Times New Roman" w:hAnsi="Times New Roman" w:cs="Times New Roman"/>
          <w:sz w:val="24"/>
          <w:szCs w:val="24"/>
        </w:rPr>
        <w:t>7 лет</w:t>
      </w:r>
    </w:p>
    <w:p w14:paraId="633B3CC9" w14:textId="07EA3AAF" w:rsidR="002C6E8D" w:rsidRPr="00B60A2E" w:rsidRDefault="0069355F" w:rsidP="00260491">
      <w:pPr>
        <w:pBdr>
          <w:top w:val="none" w:sz="4" w:space="0" w:color="000000"/>
          <w:left w:val="none" w:sz="4" w:space="0" w:color="000000"/>
          <w:bottom w:val="none" w:sz="4" w:space="0" w:color="000000"/>
          <w:right w:val="none" w:sz="4" w:space="0" w:color="000000"/>
        </w:pBdr>
        <w:spacing w:before="40" w:line="240" w:lineRule="auto"/>
        <w:rPr>
          <w:rFonts w:ascii="Times New Roman" w:hAnsi="Times New Roman" w:cs="Times New Roman"/>
          <w:sz w:val="24"/>
          <w:szCs w:val="24"/>
        </w:rPr>
      </w:pPr>
      <w:r w:rsidRPr="00B60A2E">
        <w:rPr>
          <w:rFonts w:ascii="Times New Roman" w:hAnsi="Times New Roman" w:cs="Times New Roman"/>
          <w:sz w:val="24"/>
          <w:szCs w:val="24"/>
        </w:rPr>
        <w:t>Губанова</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Н. Ф.</w:t>
      </w:r>
      <w:r w:rsidRPr="00B60A2E">
        <w:rPr>
          <w:rFonts w:ascii="Times New Roman" w:hAnsi="Times New Roman" w:cs="Times New Roman"/>
          <w:spacing w:val="2"/>
          <w:sz w:val="24"/>
          <w:szCs w:val="24"/>
        </w:rPr>
        <w:t xml:space="preserve"> </w:t>
      </w:r>
      <w:r w:rsidRPr="00B60A2E">
        <w:rPr>
          <w:rFonts w:ascii="Times New Roman" w:hAnsi="Times New Roman" w:cs="Times New Roman"/>
          <w:sz w:val="24"/>
          <w:szCs w:val="24"/>
        </w:rPr>
        <w:t>Игровая деятельность</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 xml:space="preserve">в </w:t>
      </w:r>
      <w:r w:rsidRPr="00B60A2E">
        <w:rPr>
          <w:rFonts w:ascii="Times New Roman" w:hAnsi="Times New Roman" w:cs="Times New Roman"/>
          <w:spacing w:val="-1"/>
          <w:sz w:val="24"/>
          <w:szCs w:val="24"/>
        </w:rPr>
        <w:t>детском</w:t>
      </w:r>
      <w:r w:rsidRPr="00B60A2E">
        <w:rPr>
          <w:rFonts w:ascii="Times New Roman" w:hAnsi="Times New Roman" w:cs="Times New Roman"/>
          <w:sz w:val="24"/>
          <w:szCs w:val="24"/>
        </w:rPr>
        <w:t xml:space="preserve"> </w:t>
      </w:r>
      <w:r w:rsidRPr="00B60A2E">
        <w:rPr>
          <w:rFonts w:ascii="Times New Roman" w:hAnsi="Times New Roman" w:cs="Times New Roman"/>
          <w:spacing w:val="1"/>
          <w:sz w:val="24"/>
          <w:szCs w:val="24"/>
        </w:rPr>
        <w:t>саду</w:t>
      </w:r>
      <w:r w:rsidRPr="00B60A2E">
        <w:rPr>
          <w:rFonts w:ascii="Times New Roman" w:hAnsi="Times New Roman" w:cs="Times New Roman"/>
          <w:spacing w:val="-6"/>
          <w:sz w:val="24"/>
          <w:szCs w:val="24"/>
        </w:rPr>
        <w:t xml:space="preserve"> </w:t>
      </w:r>
      <w:r w:rsidRPr="00B60A2E">
        <w:rPr>
          <w:rFonts w:ascii="Times New Roman" w:hAnsi="Times New Roman" w:cs="Times New Roman"/>
          <w:spacing w:val="1"/>
          <w:sz w:val="24"/>
          <w:szCs w:val="24"/>
        </w:rPr>
        <w:t>(2–7</w:t>
      </w:r>
      <w:r w:rsidRPr="00B60A2E">
        <w:rPr>
          <w:rFonts w:ascii="Times New Roman" w:hAnsi="Times New Roman" w:cs="Times New Roman"/>
          <w:spacing w:val="-1"/>
          <w:sz w:val="24"/>
          <w:szCs w:val="24"/>
        </w:rPr>
        <w:t xml:space="preserve"> </w:t>
      </w:r>
      <w:r w:rsidRPr="00B60A2E">
        <w:rPr>
          <w:rFonts w:ascii="Times New Roman" w:hAnsi="Times New Roman" w:cs="Times New Roman"/>
          <w:sz w:val="24"/>
          <w:szCs w:val="24"/>
        </w:rPr>
        <w:t>лет).</w:t>
      </w:r>
    </w:p>
    <w:bookmarkEnd w:id="13"/>
    <w:p w14:paraId="7A1241BC" w14:textId="77777777" w:rsidR="00F67439" w:rsidRPr="003D31F4" w:rsidRDefault="00F67439" w:rsidP="00260491">
      <w:pPr>
        <w:pBdr>
          <w:top w:val="none" w:sz="4" w:space="0" w:color="000000"/>
          <w:left w:val="none" w:sz="4" w:space="0" w:color="000000"/>
          <w:bottom w:val="none" w:sz="4" w:space="0" w:color="000000"/>
          <w:right w:val="none" w:sz="4" w:space="0" w:color="000000"/>
        </w:pBdr>
        <w:spacing w:before="125" w:line="240" w:lineRule="auto"/>
        <w:rPr>
          <w:rFonts w:ascii="Times New Roman" w:hAnsi="Times New Roman" w:cs="Times New Roman"/>
          <w:b/>
          <w:color w:val="000000"/>
          <w:sz w:val="24"/>
          <w:szCs w:val="24"/>
        </w:rPr>
        <w:sectPr w:rsidR="00F67439" w:rsidRPr="003D31F4" w:rsidSect="00646A37">
          <w:pgSz w:w="11906" w:h="16838"/>
          <w:pgMar w:top="709" w:right="707" w:bottom="1134" w:left="851" w:header="709" w:footer="709" w:gutter="0"/>
          <w:cols w:space="708"/>
          <w:docGrid w:linePitch="360"/>
        </w:sectPr>
      </w:pPr>
    </w:p>
    <w:p w14:paraId="2970C9C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25" w:line="240" w:lineRule="auto"/>
        <w:rPr>
          <w:rFonts w:ascii="Times New Roman" w:hAnsi="Times New Roman" w:cs="Times New Roman"/>
          <w:sz w:val="24"/>
          <w:szCs w:val="24"/>
          <w:u w:val="single"/>
        </w:rPr>
      </w:pPr>
      <w:r w:rsidRPr="003D31F4">
        <w:rPr>
          <w:rFonts w:ascii="Times New Roman" w:hAnsi="Times New Roman" w:cs="Times New Roman"/>
          <w:b/>
          <w:color w:val="000000"/>
          <w:sz w:val="24"/>
          <w:szCs w:val="24"/>
        </w:rPr>
        <w:t>Описание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деятельности </w:t>
      </w:r>
      <w:r w:rsidRPr="003D31F4">
        <w:rPr>
          <w:rFonts w:ascii="Times New Roman" w:hAnsi="Times New Roman" w:cs="Times New Roman"/>
          <w:b/>
          <w:color w:val="000000"/>
          <w:spacing w:val="1"/>
          <w:sz w:val="24"/>
          <w:szCs w:val="24"/>
        </w:rPr>
        <w:t>по</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z w:val="24"/>
          <w:szCs w:val="24"/>
        </w:rPr>
        <w:t>освоению</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детьми 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области</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z w:val="24"/>
          <w:szCs w:val="24"/>
          <w:u w:val="single"/>
        </w:rPr>
        <w:t>«Познавательное</w:t>
      </w:r>
      <w:r w:rsidRPr="003D31F4">
        <w:rPr>
          <w:rFonts w:ascii="Times New Roman" w:hAnsi="Times New Roman" w:cs="Times New Roman"/>
          <w:b/>
          <w:color w:val="000000"/>
          <w:spacing w:val="-3"/>
          <w:sz w:val="24"/>
          <w:szCs w:val="24"/>
          <w:u w:val="single"/>
        </w:rPr>
        <w:t xml:space="preserve"> </w:t>
      </w:r>
      <w:r w:rsidRPr="003D31F4">
        <w:rPr>
          <w:rFonts w:ascii="Times New Roman" w:hAnsi="Times New Roman" w:cs="Times New Roman"/>
          <w:b/>
          <w:color w:val="000000"/>
          <w:sz w:val="24"/>
          <w:szCs w:val="24"/>
          <w:u w:val="single"/>
        </w:rPr>
        <w:t>развитие»</w:t>
      </w:r>
      <w:r w:rsidRPr="003D31F4">
        <w:rPr>
          <w:rFonts w:ascii="Times New Roman" w:hAnsi="Times New Roman" w:cs="Times New Roman"/>
          <w:sz w:val="24"/>
          <w:szCs w:val="24"/>
          <w:u w:val="single"/>
        </w:rPr>
        <w:t>.</w:t>
      </w:r>
    </w:p>
    <w:p w14:paraId="66FA84B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10" w:line="240" w:lineRule="auto"/>
        <w:ind w:right="556" w:firstLine="708"/>
        <w:rPr>
          <w:rFonts w:ascii="Times New Roman" w:hAnsi="Times New Roman" w:cs="Times New Roman"/>
          <w:sz w:val="24"/>
          <w:szCs w:val="24"/>
        </w:rPr>
      </w:pPr>
      <w:r w:rsidRPr="003D31F4">
        <w:rPr>
          <w:rFonts w:ascii="Times New Roman" w:hAnsi="Times New Roman" w:cs="Times New Roman"/>
          <w:i/>
          <w:color w:val="000000"/>
          <w:sz w:val="24"/>
          <w:szCs w:val="24"/>
        </w:rPr>
        <w:t>«Познавательное</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развитие</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предполагает:</w:t>
      </w:r>
    </w:p>
    <w:p w14:paraId="33C2C9C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любознательности,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интереса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мотивации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познавательной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p>
    <w:p w14:paraId="52C4D5C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освоение</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сенсорных</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эталонов</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перцептивных</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(обследовательских)</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действий,</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развитие поисковых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исследовательских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умений,</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мыслительных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операций,</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воображения</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творческому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 xml:space="preserve">преобразованию </w:t>
      </w:r>
      <w:r w:rsidRPr="003D31F4">
        <w:rPr>
          <w:rFonts w:ascii="Times New Roman" w:hAnsi="Times New Roman" w:cs="Times New Roman"/>
          <w:color w:val="000000"/>
          <w:spacing w:val="1"/>
          <w:sz w:val="24"/>
          <w:szCs w:val="24"/>
        </w:rPr>
        <w:t>объектов</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познания, становление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сознания;</w:t>
      </w:r>
    </w:p>
    <w:p w14:paraId="644AFDE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целостной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картины</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мира,</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об</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объектах</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pacing w:val="-1"/>
          <w:sz w:val="24"/>
          <w:szCs w:val="24"/>
        </w:rPr>
        <w:t>окружающего</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мира,</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 xml:space="preserve">их </w:t>
      </w:r>
      <w:r w:rsidRPr="003D31F4">
        <w:rPr>
          <w:rFonts w:ascii="Times New Roman" w:hAnsi="Times New Roman" w:cs="Times New Roman"/>
          <w:color w:val="000000"/>
          <w:sz w:val="24"/>
          <w:szCs w:val="24"/>
        </w:rPr>
        <w:t>свойствах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отношениях;</w:t>
      </w:r>
    </w:p>
    <w:p w14:paraId="2BFA638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основ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экологической</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культуры,</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pacing w:val="1"/>
          <w:sz w:val="24"/>
          <w:szCs w:val="24"/>
        </w:rPr>
        <w:t>знаний</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об</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особенностях</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многообразии природы</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Родного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края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различных</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континентов,</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взаимосвязях</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внутри</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природных</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сообществ</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роли</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человека</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природе,</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правилах</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природной</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pacing w:val="-1"/>
          <w:sz w:val="24"/>
          <w:szCs w:val="24"/>
        </w:rPr>
        <w:t>среде,</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воспитание</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гуманного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природе;</w:t>
      </w:r>
    </w:p>
    <w:p w14:paraId="3FC7F94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pacing w:val="-1"/>
          <w:sz w:val="24"/>
          <w:szCs w:val="24"/>
        </w:rPr>
        <w:t>себе</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ближайшем</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социальном</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окружении,</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pacing w:val="1"/>
          <w:sz w:val="24"/>
          <w:szCs w:val="24"/>
        </w:rPr>
        <w:t>культурно</w:t>
      </w:r>
      <w:r w:rsidRPr="003D31F4">
        <w:rPr>
          <w:rFonts w:ascii="Times New Roman" w:hAnsi="Times New Roman" w:cs="Times New Roman"/>
          <w:color w:val="000000"/>
          <w:sz w:val="24"/>
          <w:szCs w:val="24"/>
        </w:rPr>
        <w:t>-исторических</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событиях,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традициях</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социокультурных</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ценностях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малой</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родины</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pacing w:val="-1"/>
          <w:sz w:val="24"/>
          <w:szCs w:val="24"/>
        </w:rPr>
        <w:t>Отечества,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многообразии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стран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народов мира;</w:t>
      </w:r>
    </w:p>
    <w:p w14:paraId="75B2A8C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color w:val="000000"/>
          <w:spacing w:val="18"/>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количестве,</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числе,</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pacing w:val="-1"/>
          <w:sz w:val="24"/>
          <w:szCs w:val="24"/>
        </w:rPr>
        <w:t>счете,</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величине,</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геометрических</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фигурах, пространстве,</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времени,</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математических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зависимостях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отношениях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этих</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категорий,</w:t>
      </w:r>
    </w:p>
    <w:p w14:paraId="6200C20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eastAsia="Calibri" w:hAnsi="Times New Roman" w:cs="Times New Roman"/>
          <w:sz w:val="24"/>
          <w:szCs w:val="24"/>
        </w:rPr>
      </w:pP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овладение</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логико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математическими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способами</w:t>
      </w:r>
      <w:r w:rsidRPr="003D31F4">
        <w:rPr>
          <w:rFonts w:ascii="Times New Roman" w:hAnsi="Times New Roman" w:cs="Times New Roman"/>
          <w:color w:val="000000"/>
          <w:spacing w:val="1"/>
          <w:sz w:val="24"/>
          <w:szCs w:val="24"/>
        </w:rPr>
        <w:t xml:space="preserve"> их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познания;</w:t>
      </w:r>
    </w:p>
    <w:p w14:paraId="09C29C64" w14:textId="77777777" w:rsidR="00CE4B12"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7"/>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цифровых</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средствах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познания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pacing w:val="-1"/>
          <w:sz w:val="24"/>
          <w:szCs w:val="24"/>
        </w:rPr>
        <w:t>окружающего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мира,</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способах</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 xml:space="preserve">их </w:t>
      </w:r>
      <w:r w:rsidRPr="003D31F4">
        <w:rPr>
          <w:rFonts w:ascii="Times New Roman" w:hAnsi="Times New Roman" w:cs="Times New Roman"/>
          <w:color w:val="000000"/>
          <w:sz w:val="24"/>
          <w:szCs w:val="24"/>
        </w:rPr>
        <w:t>безопасного использования.</w:t>
      </w:r>
    </w:p>
    <w:p w14:paraId="4FD3A0D6" w14:textId="4202659C" w:rsidR="002C6E8D" w:rsidRPr="003D31F4" w:rsidRDefault="00CE4B12" w:rsidP="00260491">
      <w:pPr>
        <w:pBdr>
          <w:top w:val="none" w:sz="4" w:space="0" w:color="000000"/>
          <w:left w:val="none" w:sz="4" w:space="0" w:color="000000"/>
          <w:bottom w:val="none" w:sz="4" w:space="0" w:color="000000"/>
          <w:right w:val="none" w:sz="4" w:space="0" w:color="000000"/>
        </w:pBdr>
        <w:spacing w:line="240" w:lineRule="auto"/>
        <w:ind w:right="567"/>
        <w:rPr>
          <w:rFonts w:ascii="Times New Roman" w:hAnsi="Times New Roman" w:cs="Times New Roman"/>
          <w:sz w:val="24"/>
          <w:szCs w:val="24"/>
        </w:rPr>
      </w:pPr>
      <w:r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Задачи</w:t>
      </w:r>
      <w:r w:rsidR="0069355F" w:rsidRPr="003D31F4">
        <w:rPr>
          <w:rFonts w:ascii="Times New Roman" w:hAnsi="Times New Roman" w:cs="Times New Roman"/>
          <w:color w:val="000000"/>
          <w:spacing w:val="16"/>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15"/>
          <w:sz w:val="24"/>
          <w:szCs w:val="24"/>
        </w:rPr>
        <w:t xml:space="preserve"> </w:t>
      </w:r>
      <w:r w:rsidR="0069355F" w:rsidRPr="003D31F4">
        <w:rPr>
          <w:rFonts w:ascii="Times New Roman" w:hAnsi="Times New Roman" w:cs="Times New Roman"/>
          <w:color w:val="000000"/>
          <w:sz w:val="24"/>
          <w:szCs w:val="24"/>
        </w:rPr>
        <w:t>содержание</w:t>
      </w:r>
      <w:r w:rsidR="0069355F" w:rsidRPr="003D31F4">
        <w:rPr>
          <w:rFonts w:ascii="Times New Roman" w:hAnsi="Times New Roman" w:cs="Times New Roman"/>
          <w:color w:val="000000"/>
          <w:spacing w:val="13"/>
          <w:sz w:val="24"/>
          <w:szCs w:val="24"/>
        </w:rPr>
        <w:t xml:space="preserve"> </w:t>
      </w:r>
      <w:r w:rsidR="0069355F" w:rsidRPr="003D31F4">
        <w:rPr>
          <w:rFonts w:ascii="Times New Roman" w:hAnsi="Times New Roman" w:cs="Times New Roman"/>
          <w:color w:val="000000"/>
          <w:sz w:val="24"/>
          <w:szCs w:val="24"/>
        </w:rPr>
        <w:t>образовательной</w:t>
      </w:r>
      <w:r w:rsidR="0069355F" w:rsidRPr="003D31F4">
        <w:rPr>
          <w:rFonts w:ascii="Times New Roman" w:hAnsi="Times New Roman" w:cs="Times New Roman"/>
          <w:color w:val="000000"/>
          <w:spacing w:val="15"/>
          <w:sz w:val="24"/>
          <w:szCs w:val="24"/>
        </w:rPr>
        <w:t xml:space="preserve"> </w:t>
      </w:r>
      <w:r w:rsidR="0069355F" w:rsidRPr="003D31F4">
        <w:rPr>
          <w:rFonts w:ascii="Times New Roman" w:hAnsi="Times New Roman" w:cs="Times New Roman"/>
          <w:color w:val="000000"/>
          <w:sz w:val="24"/>
          <w:szCs w:val="24"/>
        </w:rPr>
        <w:t>деятельности</w:t>
      </w:r>
      <w:r w:rsidR="0069355F" w:rsidRPr="003D31F4">
        <w:rPr>
          <w:rFonts w:ascii="Times New Roman" w:hAnsi="Times New Roman" w:cs="Times New Roman"/>
          <w:color w:val="000000"/>
          <w:spacing w:val="19"/>
          <w:sz w:val="24"/>
          <w:szCs w:val="24"/>
        </w:rPr>
        <w:t xml:space="preserve"> </w:t>
      </w:r>
      <w:r w:rsidR="0069355F" w:rsidRPr="003D31F4">
        <w:rPr>
          <w:rFonts w:ascii="Times New Roman" w:hAnsi="Times New Roman" w:cs="Times New Roman"/>
          <w:color w:val="000000"/>
          <w:spacing w:val="1"/>
          <w:sz w:val="24"/>
          <w:szCs w:val="24"/>
        </w:rPr>
        <w:t>по</w:t>
      </w:r>
      <w:r w:rsidR="0069355F" w:rsidRPr="003D31F4">
        <w:rPr>
          <w:rFonts w:ascii="Times New Roman" w:hAnsi="Times New Roman" w:cs="Times New Roman"/>
          <w:color w:val="000000"/>
          <w:spacing w:val="13"/>
          <w:sz w:val="24"/>
          <w:szCs w:val="24"/>
        </w:rPr>
        <w:t xml:space="preserve"> </w:t>
      </w:r>
      <w:r w:rsidR="0069355F" w:rsidRPr="003D31F4">
        <w:rPr>
          <w:rFonts w:ascii="Times New Roman" w:hAnsi="Times New Roman" w:cs="Times New Roman"/>
          <w:color w:val="000000"/>
          <w:sz w:val="24"/>
          <w:szCs w:val="24"/>
        </w:rPr>
        <w:t>направлению</w:t>
      </w:r>
      <w:r w:rsidR="0069355F" w:rsidRPr="003D31F4">
        <w:rPr>
          <w:rFonts w:ascii="Times New Roman" w:hAnsi="Times New Roman" w:cs="Times New Roman"/>
          <w:color w:val="000000"/>
          <w:spacing w:val="12"/>
          <w:sz w:val="24"/>
          <w:szCs w:val="24"/>
        </w:rPr>
        <w:t xml:space="preserve"> </w:t>
      </w:r>
      <w:r w:rsidR="0069355F" w:rsidRPr="003D31F4">
        <w:rPr>
          <w:rFonts w:ascii="Times New Roman" w:hAnsi="Times New Roman" w:cs="Times New Roman"/>
          <w:color w:val="000000"/>
          <w:sz w:val="24"/>
          <w:szCs w:val="24"/>
        </w:rPr>
        <w:t>«Познавательное</w:t>
      </w:r>
      <w:r w:rsidR="0069355F" w:rsidRPr="003D31F4">
        <w:rPr>
          <w:rFonts w:ascii="Times New Roman" w:hAnsi="Times New Roman" w:cs="Times New Roman"/>
          <w:color w:val="000000"/>
          <w:spacing w:val="13"/>
          <w:sz w:val="24"/>
          <w:szCs w:val="24"/>
        </w:rPr>
        <w:t xml:space="preserve"> </w:t>
      </w:r>
      <w:r w:rsidR="0069355F" w:rsidRPr="003D31F4">
        <w:rPr>
          <w:rFonts w:ascii="Times New Roman" w:hAnsi="Times New Roman" w:cs="Times New Roman"/>
          <w:color w:val="000000"/>
          <w:spacing w:val="1"/>
          <w:sz w:val="24"/>
          <w:szCs w:val="24"/>
        </w:rPr>
        <w:t xml:space="preserve">развитие» </w:t>
      </w:r>
      <w:r w:rsidR="0069355F" w:rsidRPr="003D31F4">
        <w:rPr>
          <w:rFonts w:ascii="Times New Roman" w:hAnsi="Times New Roman" w:cs="Times New Roman"/>
          <w:color w:val="000000"/>
          <w:sz w:val="24"/>
          <w:szCs w:val="24"/>
        </w:rPr>
        <w:t>представлены в</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следующих</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таблицах:</w:t>
      </w:r>
    </w:p>
    <w:p w14:paraId="04CE1121" w14:textId="77777777" w:rsidR="00223328" w:rsidRDefault="002233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5E095F2B"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726A97E3"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2349B41D"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642D64B9"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48EC9CCD"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47FB442E" w14:textId="77777777" w:rsidR="00C00E28"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p w14:paraId="225D0D1E" w14:textId="77777777" w:rsidR="00C00E28" w:rsidRPr="003D31F4" w:rsidRDefault="00C00E28" w:rsidP="00260491">
      <w:pPr>
        <w:pBdr>
          <w:top w:val="none" w:sz="4" w:space="0" w:color="000000"/>
          <w:left w:val="none" w:sz="4" w:space="0" w:color="000000"/>
          <w:bottom w:val="none" w:sz="4" w:space="0" w:color="000000"/>
          <w:right w:val="none" w:sz="4" w:space="0" w:color="000000"/>
        </w:pBdr>
        <w:tabs>
          <w:tab w:val="left" w:pos="3828"/>
        </w:tabs>
        <w:spacing w:line="240" w:lineRule="auto"/>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3D31F4" w14:paraId="27AE41C6" w14:textId="77777777" w:rsidTr="00223328">
        <w:tc>
          <w:tcPr>
            <w:tcW w:w="14596" w:type="dxa"/>
            <w:gridSpan w:val="6"/>
            <w:shd w:val="clear" w:color="auto" w:fill="EEECE1" w:themeFill="background2"/>
          </w:tcPr>
          <w:p w14:paraId="7073DB3A"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ПОЗНАВАТЕЛЬНОЕ РАЗВИТИЕ</w:t>
            </w:r>
          </w:p>
        </w:tc>
      </w:tr>
      <w:tr w:rsidR="00F67439" w:rsidRPr="003D31F4" w14:paraId="12D5D786" w14:textId="77777777" w:rsidTr="00223328">
        <w:tc>
          <w:tcPr>
            <w:tcW w:w="14596" w:type="dxa"/>
            <w:gridSpan w:val="6"/>
            <w:shd w:val="clear" w:color="auto" w:fill="EEECE1" w:themeFill="background2"/>
          </w:tcPr>
          <w:p w14:paraId="631E0C97"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 xml:space="preserve"> Задачи образовательной области «Познавательное развитие»</w:t>
            </w:r>
          </w:p>
        </w:tc>
      </w:tr>
      <w:tr w:rsidR="00F67439" w:rsidRPr="003D31F4" w14:paraId="32737514" w14:textId="77777777" w:rsidTr="00223328">
        <w:tc>
          <w:tcPr>
            <w:tcW w:w="5046" w:type="dxa"/>
            <w:gridSpan w:val="2"/>
          </w:tcPr>
          <w:p w14:paraId="30B9DAEA"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месяцев до 1 года</w:t>
            </w:r>
          </w:p>
        </w:tc>
        <w:tc>
          <w:tcPr>
            <w:tcW w:w="5046" w:type="dxa"/>
            <w:gridSpan w:val="2"/>
          </w:tcPr>
          <w:p w14:paraId="6510156D"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1 года до 2-х лет</w:t>
            </w:r>
          </w:p>
        </w:tc>
        <w:tc>
          <w:tcPr>
            <w:tcW w:w="4504" w:type="dxa"/>
            <w:gridSpan w:val="2"/>
          </w:tcPr>
          <w:p w14:paraId="3512EF4F"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лет до 3-х лет</w:t>
            </w:r>
          </w:p>
        </w:tc>
      </w:tr>
      <w:tr w:rsidR="00F67439" w:rsidRPr="003D31F4" w14:paraId="718CDA38" w14:textId="77777777" w:rsidTr="00CE4B12">
        <w:trPr>
          <w:trHeight w:val="2062"/>
        </w:trPr>
        <w:tc>
          <w:tcPr>
            <w:tcW w:w="5046" w:type="dxa"/>
            <w:gridSpan w:val="2"/>
          </w:tcPr>
          <w:p w14:paraId="125F4FC5" w14:textId="77777777" w:rsidR="00F67439" w:rsidRPr="003D31F4" w:rsidRDefault="00F67439" w:rsidP="00260491">
            <w:pPr>
              <w:pStyle w:val="ConsPlusNormal"/>
            </w:pPr>
            <w:r w:rsidRPr="003D31F4">
              <w:t>вовлекать ребенка в действия с предметами и игрушками, развивать способы действий с ними;</w:t>
            </w:r>
          </w:p>
        </w:tc>
        <w:tc>
          <w:tcPr>
            <w:tcW w:w="5046" w:type="dxa"/>
            <w:gridSpan w:val="2"/>
          </w:tcPr>
          <w:p w14:paraId="6D83E153" w14:textId="77777777" w:rsidR="00F67439" w:rsidRPr="003D31F4" w:rsidRDefault="00F67439" w:rsidP="00260491">
            <w:pPr>
              <w:pStyle w:val="ConsPlusNormal"/>
            </w:pPr>
            <w:r w:rsidRPr="003D31F4">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14:paraId="77682629" w14:textId="77777777" w:rsidR="00F67439" w:rsidRPr="003D31F4" w:rsidRDefault="00F67439" w:rsidP="00260491">
            <w:pPr>
              <w:pStyle w:val="ConsPlusNormal"/>
            </w:pPr>
            <w:r w:rsidRPr="003D31F4">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3D31F4" w14:paraId="2AD140B2" w14:textId="77777777" w:rsidTr="00223328">
        <w:tc>
          <w:tcPr>
            <w:tcW w:w="5046" w:type="dxa"/>
            <w:gridSpan w:val="2"/>
          </w:tcPr>
          <w:p w14:paraId="439C82C4" w14:textId="77777777" w:rsidR="00F67439" w:rsidRPr="003D31F4" w:rsidRDefault="00F67439" w:rsidP="00260491">
            <w:pPr>
              <w:pStyle w:val="ConsPlusNormal"/>
            </w:pPr>
            <w:r w:rsidRPr="003D31F4">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14:paraId="66516CBF" w14:textId="77777777" w:rsidR="00F67439" w:rsidRPr="003D31F4" w:rsidRDefault="00F67439" w:rsidP="00260491">
            <w:pPr>
              <w:pStyle w:val="ConsPlusNormal"/>
            </w:pPr>
            <w:r w:rsidRPr="003D31F4">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14:paraId="5CC5C988" w14:textId="77777777" w:rsidR="00F67439" w:rsidRPr="003D31F4" w:rsidRDefault="00F67439" w:rsidP="00260491">
            <w:pPr>
              <w:pStyle w:val="ConsPlusNormal"/>
            </w:pPr>
            <w:r w:rsidRPr="003D31F4">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3D31F4" w14:paraId="7D282758" w14:textId="77777777" w:rsidTr="00223328">
        <w:tc>
          <w:tcPr>
            <w:tcW w:w="5046" w:type="dxa"/>
            <w:gridSpan w:val="2"/>
          </w:tcPr>
          <w:p w14:paraId="38ABC1C9" w14:textId="77777777" w:rsidR="00F67439" w:rsidRPr="003D31F4" w:rsidRDefault="00F67439" w:rsidP="00260491">
            <w:pPr>
              <w:pStyle w:val="ConsPlusNormal"/>
            </w:pPr>
            <w:r w:rsidRPr="003D31F4">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14:paraId="3035FCAF" w14:textId="77777777" w:rsidR="00F67439" w:rsidRPr="003D31F4" w:rsidRDefault="00F67439" w:rsidP="00260491">
            <w:pPr>
              <w:pStyle w:val="ConsPlusNormal"/>
            </w:pPr>
            <w:r w:rsidRPr="003D31F4">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14:paraId="222B960D" w14:textId="77777777" w:rsidR="00F67439" w:rsidRPr="003D31F4" w:rsidRDefault="00F67439" w:rsidP="00260491">
            <w:pPr>
              <w:pStyle w:val="ConsPlusNormal"/>
            </w:pPr>
            <w:r w:rsidRPr="003D31F4">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3D31F4" w14:paraId="72EDB6D4" w14:textId="77777777" w:rsidTr="00223328">
        <w:tc>
          <w:tcPr>
            <w:tcW w:w="5046" w:type="dxa"/>
            <w:gridSpan w:val="2"/>
            <w:shd w:val="clear" w:color="auto" w:fill="F2F2F2" w:themeFill="background1" w:themeFillShade="F2"/>
          </w:tcPr>
          <w:p w14:paraId="087A44C5" w14:textId="77777777" w:rsidR="00F67439" w:rsidRPr="003D31F4" w:rsidRDefault="00F67439" w:rsidP="00260491">
            <w:pPr>
              <w:spacing w:line="240" w:lineRule="auto"/>
              <w:rPr>
                <w:rFonts w:ascii="Times New Roman" w:hAnsi="Times New Roman" w:cs="Times New Roman"/>
                <w:sz w:val="24"/>
                <w:szCs w:val="24"/>
              </w:rPr>
            </w:pPr>
          </w:p>
        </w:tc>
        <w:tc>
          <w:tcPr>
            <w:tcW w:w="5046" w:type="dxa"/>
            <w:gridSpan w:val="2"/>
            <w:shd w:val="clear" w:color="auto" w:fill="F2F2F2" w:themeFill="background1" w:themeFillShade="F2"/>
          </w:tcPr>
          <w:p w14:paraId="55ACFF53" w14:textId="77777777" w:rsidR="00F67439" w:rsidRPr="003D31F4" w:rsidRDefault="00F67439" w:rsidP="00260491">
            <w:pPr>
              <w:spacing w:line="240" w:lineRule="auto"/>
              <w:rPr>
                <w:rFonts w:ascii="Times New Roman" w:hAnsi="Times New Roman" w:cs="Times New Roman"/>
                <w:sz w:val="24"/>
                <w:szCs w:val="24"/>
              </w:rPr>
            </w:pPr>
          </w:p>
        </w:tc>
        <w:tc>
          <w:tcPr>
            <w:tcW w:w="4504" w:type="dxa"/>
            <w:gridSpan w:val="2"/>
            <w:shd w:val="clear" w:color="auto" w:fill="FFFFFF" w:themeFill="background1"/>
          </w:tcPr>
          <w:p w14:paraId="68CBF11C" w14:textId="77777777" w:rsidR="00F67439" w:rsidRPr="003D31F4" w:rsidRDefault="00F67439" w:rsidP="00260491">
            <w:pPr>
              <w:pStyle w:val="ConsPlusNormal"/>
            </w:pPr>
            <w:r w:rsidRPr="003D31F4">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3D31F4" w14:paraId="260E87B7" w14:textId="77777777" w:rsidTr="00223328">
        <w:tc>
          <w:tcPr>
            <w:tcW w:w="14596" w:type="dxa"/>
            <w:gridSpan w:val="6"/>
            <w:shd w:val="clear" w:color="auto" w:fill="EEECE1" w:themeFill="background2"/>
          </w:tcPr>
          <w:p w14:paraId="248BE64B"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 xml:space="preserve"> Содержание образовательной области «Познавательное развитие»</w:t>
            </w:r>
          </w:p>
        </w:tc>
      </w:tr>
      <w:tr w:rsidR="00F67439" w:rsidRPr="003D31F4" w14:paraId="2E2B2704" w14:textId="77777777" w:rsidTr="00223328">
        <w:tc>
          <w:tcPr>
            <w:tcW w:w="5046" w:type="dxa"/>
            <w:gridSpan w:val="2"/>
          </w:tcPr>
          <w:p w14:paraId="1679415D"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месяцев до 1 года</w:t>
            </w:r>
          </w:p>
        </w:tc>
        <w:tc>
          <w:tcPr>
            <w:tcW w:w="5046" w:type="dxa"/>
            <w:gridSpan w:val="2"/>
          </w:tcPr>
          <w:p w14:paraId="44CD4402"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1 года до 2-х лет</w:t>
            </w:r>
          </w:p>
        </w:tc>
        <w:tc>
          <w:tcPr>
            <w:tcW w:w="4504" w:type="dxa"/>
            <w:gridSpan w:val="2"/>
          </w:tcPr>
          <w:p w14:paraId="11B6D58C"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лет до 3-х лет</w:t>
            </w:r>
          </w:p>
        </w:tc>
      </w:tr>
      <w:tr w:rsidR="00F67439" w:rsidRPr="003D31F4" w14:paraId="318EC3CA" w14:textId="77777777" w:rsidTr="00223328">
        <w:tc>
          <w:tcPr>
            <w:tcW w:w="5046" w:type="dxa"/>
            <w:gridSpan w:val="2"/>
          </w:tcPr>
          <w:p w14:paraId="48847F0C" w14:textId="77777777" w:rsidR="00F67439" w:rsidRPr="003D31F4" w:rsidRDefault="00F67439" w:rsidP="00260491">
            <w:pPr>
              <w:pStyle w:val="ConsPlusNormal"/>
            </w:pPr>
            <w:r w:rsidRPr="003D31F4">
              <w:rPr>
                <w:b/>
              </w:rPr>
              <w:t>С 2 месяцев</w:t>
            </w:r>
            <w:r w:rsidRPr="003D31F4">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1E0ACAD9" w14:textId="77777777" w:rsidR="00F67439" w:rsidRPr="003D31F4" w:rsidRDefault="00F67439" w:rsidP="00260491">
            <w:pPr>
              <w:pStyle w:val="ConsPlusNormal"/>
            </w:pPr>
            <w:r w:rsidRPr="003D31F4">
              <w:t>Развивает зрительное и слуховое сосредоточение, ориентировочную активность в ходе демонстрации знакомых и незнакомых предметов.</w:t>
            </w:r>
          </w:p>
          <w:p w14:paraId="1F14B85B" w14:textId="77777777" w:rsidR="00F67439" w:rsidRPr="003D31F4" w:rsidRDefault="00F67439" w:rsidP="00260491">
            <w:pPr>
              <w:pStyle w:val="ConsPlusNormal"/>
            </w:pPr>
            <w:r w:rsidRPr="003D31F4">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14:paraId="78F14682" w14:textId="77777777" w:rsidR="00F67439" w:rsidRPr="003D31F4" w:rsidRDefault="00F67439" w:rsidP="00260491">
            <w:pPr>
              <w:pStyle w:val="ConsPlusNormal"/>
            </w:pPr>
            <w:r w:rsidRPr="003D31F4">
              <w:t>Поддерживает владение предметом, как средством достижения цели для начала развития предметно-орудийных действий;</w:t>
            </w:r>
          </w:p>
          <w:p w14:paraId="5B2AE60E" w14:textId="77777777" w:rsidR="00F67439" w:rsidRPr="003D31F4" w:rsidRDefault="00F67439" w:rsidP="00260491">
            <w:pPr>
              <w:pStyle w:val="ConsPlusNormal"/>
            </w:pPr>
            <w:r w:rsidRPr="003D31F4">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17C8989B" w14:textId="77777777" w:rsidR="00F67439" w:rsidRPr="003D31F4" w:rsidRDefault="00F67439" w:rsidP="00260491">
            <w:pPr>
              <w:pStyle w:val="ConsPlusNormal"/>
            </w:pPr>
            <w:r w:rsidRPr="003D31F4">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14:paraId="05932CE8" w14:textId="77777777" w:rsidR="00F67439" w:rsidRPr="003D31F4" w:rsidRDefault="00F67439" w:rsidP="00260491">
            <w:pPr>
              <w:pStyle w:val="ConsPlusNormal"/>
            </w:pPr>
            <w:r w:rsidRPr="003D31F4">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7A2E7567" w14:textId="77777777" w:rsidR="00F67439" w:rsidRPr="003D31F4" w:rsidRDefault="00F67439" w:rsidP="00260491">
            <w:pPr>
              <w:pStyle w:val="ConsPlusNormal"/>
            </w:pPr>
            <w:r w:rsidRPr="003D31F4">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635AE84D" w14:textId="77777777" w:rsidR="00F67439" w:rsidRPr="003D31F4" w:rsidRDefault="00F67439" w:rsidP="00260491">
            <w:pPr>
              <w:pStyle w:val="ConsPlusNormal"/>
            </w:pPr>
            <w:r w:rsidRPr="003D31F4">
              <w:t>продолжает поощрять появление настойчивости в достижении результата познавательных действий.</w:t>
            </w:r>
          </w:p>
        </w:tc>
      </w:tr>
      <w:tr w:rsidR="00F67439" w:rsidRPr="003D31F4" w14:paraId="27FC7997" w14:textId="77777777" w:rsidTr="00223328">
        <w:tc>
          <w:tcPr>
            <w:tcW w:w="5046" w:type="dxa"/>
            <w:gridSpan w:val="2"/>
          </w:tcPr>
          <w:p w14:paraId="4CF9F2D9" w14:textId="77777777" w:rsidR="00F67439" w:rsidRPr="003D31F4" w:rsidRDefault="00F67439" w:rsidP="00260491">
            <w:pPr>
              <w:pStyle w:val="ConsPlusNormal"/>
            </w:pPr>
            <w:r w:rsidRPr="003D31F4">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14:paraId="2BE66033" w14:textId="77777777" w:rsidR="00F67439" w:rsidRPr="003D31F4" w:rsidRDefault="00F67439" w:rsidP="00260491">
            <w:pPr>
              <w:pStyle w:val="ConsPlusNormal"/>
            </w:pPr>
            <w:r w:rsidRPr="003D31F4">
              <w:t>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14:paraId="4005578C" w14:textId="77777777" w:rsidR="00F67439" w:rsidRPr="003D31F4" w:rsidRDefault="00F67439" w:rsidP="00260491">
            <w:pPr>
              <w:pStyle w:val="ConsPlusNormal"/>
            </w:pPr>
            <w:r w:rsidRPr="003D31F4">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3D31F4" w14:paraId="50F054FC" w14:textId="77777777" w:rsidTr="00223328">
        <w:tc>
          <w:tcPr>
            <w:tcW w:w="5046" w:type="dxa"/>
            <w:gridSpan w:val="2"/>
          </w:tcPr>
          <w:p w14:paraId="1BD166A1" w14:textId="77777777" w:rsidR="00F67439" w:rsidRPr="003D31F4" w:rsidRDefault="00F67439" w:rsidP="00260491">
            <w:pPr>
              <w:pStyle w:val="ConsPlusNormal"/>
            </w:pPr>
            <w:r w:rsidRPr="003D31F4">
              <w:rPr>
                <w:b/>
              </w:rPr>
              <w:t>С 9 месяцев</w:t>
            </w:r>
            <w:r w:rsidRPr="003D31F4">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4B5B00FC" w14:textId="77777777" w:rsidR="00F67439" w:rsidRPr="003D31F4" w:rsidRDefault="00F67439" w:rsidP="00260491">
            <w:pPr>
              <w:pStyle w:val="ConsPlusNormal"/>
            </w:pPr>
            <w:r w:rsidRPr="003D31F4">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14:paraId="7D419CDC" w14:textId="77777777" w:rsidR="00F67439" w:rsidRPr="003D31F4" w:rsidRDefault="00F67439" w:rsidP="00260491">
            <w:pPr>
              <w:pStyle w:val="ConsPlusNormal"/>
            </w:pPr>
            <w:r w:rsidRPr="003D31F4">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592B918A" w14:textId="77777777" w:rsidR="00F67439" w:rsidRPr="003D31F4" w:rsidRDefault="00F67439" w:rsidP="00260491">
            <w:pPr>
              <w:pStyle w:val="ConsPlusNormal"/>
            </w:pPr>
            <w:r w:rsidRPr="003D31F4">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14:paraId="777B5171" w14:textId="77777777" w:rsidR="00F67439" w:rsidRPr="003D31F4" w:rsidRDefault="00F67439" w:rsidP="00260491">
            <w:pPr>
              <w:pStyle w:val="ConsPlusNormal"/>
            </w:pPr>
            <w:r w:rsidRPr="003D31F4">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3D31F4" w14:paraId="2DF4CC61" w14:textId="77777777" w:rsidTr="00223328">
        <w:tc>
          <w:tcPr>
            <w:tcW w:w="5046" w:type="dxa"/>
            <w:gridSpan w:val="2"/>
            <w:shd w:val="clear" w:color="auto" w:fill="F2F2F2" w:themeFill="background1" w:themeFillShade="F2"/>
          </w:tcPr>
          <w:p w14:paraId="2EF927FB" w14:textId="77777777" w:rsidR="00F67439" w:rsidRPr="003D31F4" w:rsidRDefault="00F67439" w:rsidP="00260491">
            <w:pPr>
              <w:pStyle w:val="ConsPlusNormal"/>
              <w:spacing w:before="240"/>
            </w:pPr>
          </w:p>
        </w:tc>
        <w:tc>
          <w:tcPr>
            <w:tcW w:w="5046" w:type="dxa"/>
            <w:gridSpan w:val="2"/>
            <w:shd w:val="clear" w:color="auto" w:fill="FFFFFF" w:themeFill="background1"/>
          </w:tcPr>
          <w:p w14:paraId="277F9942" w14:textId="77777777" w:rsidR="00F67439" w:rsidRPr="003D31F4" w:rsidRDefault="00F67439" w:rsidP="00260491">
            <w:pPr>
              <w:pStyle w:val="ConsPlusNormal"/>
            </w:pPr>
            <w:r w:rsidRPr="003D31F4">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14:paraId="652740FB" w14:textId="77777777" w:rsidR="00F67439" w:rsidRPr="003D31F4" w:rsidRDefault="00F67439" w:rsidP="00260491">
            <w:pPr>
              <w:pStyle w:val="ConsPlusNormal"/>
            </w:pPr>
            <w:r w:rsidRPr="003D31F4">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3D31F4" w14:paraId="6F90E8C2" w14:textId="77777777" w:rsidTr="00223328">
        <w:tc>
          <w:tcPr>
            <w:tcW w:w="5046" w:type="dxa"/>
            <w:gridSpan w:val="2"/>
            <w:shd w:val="clear" w:color="auto" w:fill="FFFFFF" w:themeFill="background1"/>
          </w:tcPr>
          <w:p w14:paraId="23516DFF" w14:textId="77777777" w:rsidR="00F67439" w:rsidRPr="003D31F4" w:rsidRDefault="00F67439" w:rsidP="00260491">
            <w:pPr>
              <w:pStyle w:val="ConsPlusNormal"/>
            </w:pPr>
            <w:r w:rsidRPr="003D31F4">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14:paraId="05F5916D" w14:textId="77777777" w:rsidR="00F67439" w:rsidRPr="003D31F4" w:rsidRDefault="00F67439" w:rsidP="00260491">
            <w:pPr>
              <w:pStyle w:val="ConsPlusNormal"/>
            </w:pPr>
            <w:r w:rsidRPr="003D31F4">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14:paraId="38D8C882" w14:textId="77777777" w:rsidR="00F67439" w:rsidRPr="003D31F4" w:rsidRDefault="00F67439" w:rsidP="00260491">
            <w:pPr>
              <w:pStyle w:val="ConsPlusNormal"/>
            </w:pPr>
            <w:r w:rsidRPr="003D31F4">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3D31F4" w14:paraId="38272D78" w14:textId="77777777" w:rsidTr="00223328">
        <w:tc>
          <w:tcPr>
            <w:tcW w:w="5046" w:type="dxa"/>
            <w:gridSpan w:val="2"/>
            <w:shd w:val="clear" w:color="auto" w:fill="F2F2F2" w:themeFill="background1" w:themeFillShade="F2"/>
          </w:tcPr>
          <w:p w14:paraId="253E49E6" w14:textId="77777777" w:rsidR="00F67439" w:rsidRPr="003D31F4" w:rsidRDefault="00F67439" w:rsidP="00260491">
            <w:pPr>
              <w:pStyle w:val="ConsPlusNormal"/>
              <w:spacing w:before="240"/>
              <w:ind w:firstLine="540"/>
            </w:pPr>
          </w:p>
        </w:tc>
        <w:tc>
          <w:tcPr>
            <w:tcW w:w="5046" w:type="dxa"/>
            <w:gridSpan w:val="2"/>
            <w:shd w:val="clear" w:color="auto" w:fill="F2F2F2" w:themeFill="background1" w:themeFillShade="F2"/>
          </w:tcPr>
          <w:p w14:paraId="61A5B3ED" w14:textId="77777777" w:rsidR="00F67439" w:rsidRPr="003D31F4" w:rsidRDefault="00F67439" w:rsidP="00260491">
            <w:pPr>
              <w:spacing w:line="240" w:lineRule="auto"/>
              <w:rPr>
                <w:rFonts w:ascii="Times New Roman" w:hAnsi="Times New Roman" w:cs="Times New Roman"/>
                <w:sz w:val="24"/>
                <w:szCs w:val="24"/>
                <w:highlight w:val="cyan"/>
              </w:rPr>
            </w:pPr>
          </w:p>
        </w:tc>
        <w:tc>
          <w:tcPr>
            <w:tcW w:w="4504" w:type="dxa"/>
            <w:gridSpan w:val="2"/>
            <w:shd w:val="clear" w:color="auto" w:fill="FFFFFF" w:themeFill="background1"/>
          </w:tcPr>
          <w:p w14:paraId="2CF46DDB" w14:textId="77777777" w:rsidR="00F67439" w:rsidRPr="003D31F4" w:rsidRDefault="00F67439" w:rsidP="00260491">
            <w:pPr>
              <w:pStyle w:val="ConsPlusNormal"/>
            </w:pPr>
            <w:r w:rsidRPr="003D31F4">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3D31F4" w14:paraId="2017FC6B" w14:textId="77777777" w:rsidTr="00223328">
        <w:tblPrEx>
          <w:jc w:val="center"/>
        </w:tblPrEx>
        <w:trPr>
          <w:jc w:val="center"/>
        </w:trPr>
        <w:tc>
          <w:tcPr>
            <w:tcW w:w="14596" w:type="dxa"/>
            <w:gridSpan w:val="6"/>
            <w:shd w:val="clear" w:color="auto" w:fill="EEECE1" w:themeFill="background2"/>
          </w:tcPr>
          <w:p w14:paraId="5208364D" w14:textId="77777777" w:rsidR="00F67439" w:rsidRPr="003D31F4" w:rsidRDefault="00F67439">
            <w:pPr>
              <w:numPr>
                <w:ilvl w:val="0"/>
                <w:numId w:val="91"/>
              </w:numPr>
              <w:spacing w:line="240" w:lineRule="auto"/>
              <w:ind w:left="0"/>
              <w:contextualSpacing/>
              <w:rPr>
                <w:rFonts w:ascii="Times New Roman" w:hAnsi="Times New Roman" w:cs="Times New Roman"/>
                <w:b/>
                <w:sz w:val="24"/>
                <w:szCs w:val="24"/>
              </w:rPr>
            </w:pPr>
            <w:r w:rsidRPr="003D31F4">
              <w:rPr>
                <w:rFonts w:ascii="Times New Roman" w:hAnsi="Times New Roman" w:cs="Times New Roman"/>
                <w:b/>
                <w:sz w:val="24"/>
                <w:szCs w:val="24"/>
              </w:rPr>
              <w:t>Образовательная область ПОЗНАВАТЕЛЬНОЕ РАЗВИТИЕ</w:t>
            </w:r>
          </w:p>
        </w:tc>
      </w:tr>
      <w:tr w:rsidR="00F67439" w:rsidRPr="003D31F4" w14:paraId="2866C10F" w14:textId="77777777" w:rsidTr="00223328">
        <w:tblPrEx>
          <w:jc w:val="center"/>
        </w:tblPrEx>
        <w:trPr>
          <w:jc w:val="center"/>
        </w:trPr>
        <w:tc>
          <w:tcPr>
            <w:tcW w:w="14596" w:type="dxa"/>
            <w:gridSpan w:val="6"/>
            <w:shd w:val="clear" w:color="auto" w:fill="EEECE1" w:themeFill="background2"/>
          </w:tcPr>
          <w:p w14:paraId="533B638C" w14:textId="77777777" w:rsidR="00F67439" w:rsidRPr="003D31F4" w:rsidRDefault="00F67439">
            <w:pPr>
              <w:numPr>
                <w:ilvl w:val="0"/>
                <w:numId w:val="91"/>
              </w:numPr>
              <w:spacing w:line="240" w:lineRule="auto"/>
              <w:ind w:left="0"/>
              <w:contextualSpacing/>
              <w:rPr>
                <w:rFonts w:ascii="Times New Roman" w:hAnsi="Times New Roman" w:cs="Times New Roman"/>
                <w:b/>
                <w:sz w:val="24"/>
                <w:szCs w:val="24"/>
              </w:rPr>
            </w:pPr>
            <w:r w:rsidRPr="003D31F4">
              <w:rPr>
                <w:rFonts w:ascii="Times New Roman" w:hAnsi="Times New Roman" w:cs="Times New Roman"/>
                <w:b/>
                <w:sz w:val="24"/>
                <w:szCs w:val="24"/>
              </w:rPr>
              <w:t>ОСНОВНЫЕ ЗАДАЧИ</w:t>
            </w:r>
          </w:p>
        </w:tc>
      </w:tr>
      <w:tr w:rsidR="00F67439" w:rsidRPr="003D31F4" w14:paraId="416BE6F1" w14:textId="77777777" w:rsidTr="00223328">
        <w:tblPrEx>
          <w:jc w:val="center"/>
        </w:tblPrEx>
        <w:trPr>
          <w:jc w:val="center"/>
        </w:trPr>
        <w:tc>
          <w:tcPr>
            <w:tcW w:w="14596" w:type="dxa"/>
            <w:gridSpan w:val="6"/>
            <w:shd w:val="clear" w:color="auto" w:fill="EEECE1" w:themeFill="background2"/>
          </w:tcPr>
          <w:p w14:paraId="09093611" w14:textId="77777777" w:rsidR="00F67439" w:rsidRPr="003D31F4" w:rsidRDefault="00F67439">
            <w:pPr>
              <w:numPr>
                <w:ilvl w:val="0"/>
                <w:numId w:val="91"/>
              </w:numPr>
              <w:spacing w:line="240" w:lineRule="auto"/>
              <w:ind w:left="0"/>
              <w:contextualSpacing/>
              <w:rPr>
                <w:rFonts w:ascii="Times New Roman" w:hAnsi="Times New Roman" w:cs="Times New Roman"/>
                <w:b/>
                <w:sz w:val="24"/>
                <w:szCs w:val="24"/>
              </w:rPr>
            </w:pPr>
            <w:bookmarkStart w:id="14" w:name="_Hlk129260733"/>
            <w:r w:rsidRPr="003D31F4">
              <w:rPr>
                <w:rFonts w:ascii="Times New Roman" w:hAnsi="Times New Roman" w:cs="Times New Roman"/>
                <w:b/>
                <w:sz w:val="24"/>
                <w:szCs w:val="24"/>
              </w:rPr>
              <w:t xml:space="preserve"> Задачи раздела «Сенсорные эталоны и познавательные действия»</w:t>
            </w:r>
          </w:p>
        </w:tc>
      </w:tr>
      <w:tr w:rsidR="00F67439" w:rsidRPr="003D31F4" w14:paraId="45093503" w14:textId="77777777" w:rsidTr="00223328">
        <w:tblPrEx>
          <w:jc w:val="center"/>
        </w:tblPrEx>
        <w:trPr>
          <w:jc w:val="center"/>
        </w:trPr>
        <w:tc>
          <w:tcPr>
            <w:tcW w:w="3729" w:type="dxa"/>
          </w:tcPr>
          <w:p w14:paraId="6387914D"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3-4</w:t>
            </w:r>
          </w:p>
        </w:tc>
        <w:tc>
          <w:tcPr>
            <w:tcW w:w="3732" w:type="dxa"/>
            <w:gridSpan w:val="2"/>
          </w:tcPr>
          <w:p w14:paraId="62DE2A6F"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4-5</w:t>
            </w:r>
          </w:p>
        </w:tc>
        <w:tc>
          <w:tcPr>
            <w:tcW w:w="3713" w:type="dxa"/>
            <w:gridSpan w:val="2"/>
          </w:tcPr>
          <w:p w14:paraId="000EE102"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5-6</w:t>
            </w:r>
          </w:p>
        </w:tc>
        <w:tc>
          <w:tcPr>
            <w:tcW w:w="3422" w:type="dxa"/>
          </w:tcPr>
          <w:p w14:paraId="55DAC6CB"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6-7</w:t>
            </w:r>
          </w:p>
        </w:tc>
      </w:tr>
      <w:bookmarkEnd w:id="14"/>
      <w:tr w:rsidR="00F67439" w:rsidRPr="003D31F4" w14:paraId="44A9D31F" w14:textId="77777777" w:rsidTr="00223328">
        <w:tblPrEx>
          <w:jc w:val="center"/>
        </w:tblPrEx>
        <w:trPr>
          <w:jc w:val="center"/>
        </w:trPr>
        <w:tc>
          <w:tcPr>
            <w:tcW w:w="3729" w:type="dxa"/>
          </w:tcPr>
          <w:p w14:paraId="0D437E59"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14:paraId="7152D008"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14:paraId="1103A97C"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5489C726"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3D31F4" w14:paraId="26988F28" w14:textId="77777777" w:rsidTr="00CE4B12">
        <w:tblPrEx>
          <w:jc w:val="center"/>
        </w:tblPrEx>
        <w:trPr>
          <w:trHeight w:val="449"/>
          <w:jc w:val="center"/>
        </w:trPr>
        <w:tc>
          <w:tcPr>
            <w:tcW w:w="3729" w:type="dxa"/>
          </w:tcPr>
          <w:p w14:paraId="42152FB1"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умение непосредственного попарного сравнения предметов.</w:t>
            </w:r>
          </w:p>
        </w:tc>
        <w:tc>
          <w:tcPr>
            <w:tcW w:w="3732" w:type="dxa"/>
            <w:gridSpan w:val="2"/>
          </w:tcPr>
          <w:p w14:paraId="41D37490"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Обучать детей сравнению и группировке объектов на основе признаков</w:t>
            </w:r>
          </w:p>
        </w:tc>
        <w:tc>
          <w:tcPr>
            <w:tcW w:w="7135" w:type="dxa"/>
            <w:gridSpan w:val="3"/>
          </w:tcPr>
          <w:p w14:paraId="682B9B4A"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Обучать сравнению и группировке объектов </w:t>
            </w:r>
          </w:p>
          <w:p w14:paraId="6BF1640F" w14:textId="77777777" w:rsidR="00F67439" w:rsidRPr="003D31F4" w:rsidRDefault="00F67439" w:rsidP="00260491">
            <w:pPr>
              <w:spacing w:line="240" w:lineRule="auto"/>
              <w:rPr>
                <w:rFonts w:ascii="Times New Roman" w:hAnsi="Times New Roman" w:cs="Times New Roman"/>
                <w:sz w:val="24"/>
                <w:szCs w:val="24"/>
              </w:rPr>
            </w:pPr>
          </w:p>
        </w:tc>
      </w:tr>
      <w:tr w:rsidR="00F67439" w:rsidRPr="003D31F4" w14:paraId="6C46E119" w14:textId="77777777" w:rsidTr="00223328">
        <w:tblPrEx>
          <w:jc w:val="center"/>
        </w:tblPrEx>
        <w:trPr>
          <w:jc w:val="center"/>
        </w:trPr>
        <w:tc>
          <w:tcPr>
            <w:tcW w:w="3729" w:type="dxa"/>
          </w:tcPr>
          <w:p w14:paraId="45B8C72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исследовательские умения</w:t>
            </w:r>
          </w:p>
        </w:tc>
        <w:tc>
          <w:tcPr>
            <w:tcW w:w="3732" w:type="dxa"/>
            <w:gridSpan w:val="2"/>
          </w:tcPr>
          <w:p w14:paraId="5CBDD46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Обучать сравнению и группировке объектов живой и неживой природы на основе признаков.</w:t>
            </w:r>
          </w:p>
        </w:tc>
        <w:tc>
          <w:tcPr>
            <w:tcW w:w="7135" w:type="dxa"/>
            <w:gridSpan w:val="3"/>
          </w:tcPr>
          <w:p w14:paraId="798B3395"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3D31F4" w14:paraId="05224897" w14:textId="77777777" w:rsidTr="00223328">
        <w:tblPrEx>
          <w:jc w:val="center"/>
        </w:tblPrEx>
        <w:trPr>
          <w:jc w:val="center"/>
        </w:trPr>
        <w:tc>
          <w:tcPr>
            <w:tcW w:w="3729" w:type="dxa"/>
            <w:shd w:val="clear" w:color="auto" w:fill="F2F2F2" w:themeFill="background1" w:themeFillShade="F2"/>
          </w:tcPr>
          <w:p w14:paraId="76367397" w14:textId="77777777" w:rsidR="00F67439" w:rsidRPr="003D31F4" w:rsidRDefault="00F67439" w:rsidP="00260491">
            <w:pPr>
              <w:spacing w:line="240" w:lineRule="auto"/>
              <w:rPr>
                <w:rFonts w:ascii="Times New Roman" w:hAnsi="Times New Roman" w:cs="Times New Roman"/>
                <w:sz w:val="24"/>
                <w:szCs w:val="24"/>
              </w:rPr>
            </w:pPr>
          </w:p>
        </w:tc>
        <w:tc>
          <w:tcPr>
            <w:tcW w:w="3732" w:type="dxa"/>
            <w:gridSpan w:val="2"/>
            <w:shd w:val="clear" w:color="auto" w:fill="F2F2F2" w:themeFill="background1" w:themeFillShade="F2"/>
          </w:tcPr>
          <w:p w14:paraId="21FD5D45" w14:textId="77777777" w:rsidR="00F67439" w:rsidRPr="003D31F4" w:rsidRDefault="00F67439" w:rsidP="00260491">
            <w:pPr>
              <w:spacing w:line="240" w:lineRule="auto"/>
              <w:rPr>
                <w:rFonts w:ascii="Times New Roman" w:hAnsi="Times New Roman" w:cs="Times New Roman"/>
                <w:sz w:val="24"/>
                <w:szCs w:val="24"/>
              </w:rPr>
            </w:pPr>
          </w:p>
        </w:tc>
        <w:tc>
          <w:tcPr>
            <w:tcW w:w="3713" w:type="dxa"/>
            <w:gridSpan w:val="2"/>
          </w:tcPr>
          <w:p w14:paraId="0FEFEBD2" w14:textId="03D9DA60"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представления </w:t>
            </w:r>
            <w:r w:rsidR="00CE4B12" w:rsidRPr="003D31F4">
              <w:rPr>
                <w:rFonts w:ascii="Times New Roman" w:hAnsi="Times New Roman" w:cs="Times New Roman"/>
                <w:sz w:val="24"/>
                <w:szCs w:val="24"/>
              </w:rPr>
              <w:t>детей о</w:t>
            </w:r>
            <w:r w:rsidRPr="003D31F4">
              <w:rPr>
                <w:rFonts w:ascii="Times New Roman" w:hAnsi="Times New Roman" w:cs="Times New Roman"/>
                <w:sz w:val="24"/>
                <w:szCs w:val="24"/>
              </w:rPr>
              <w:t xml:space="preserve"> цифровых средствах, познания окружающего мира, способах их безопасного использования </w:t>
            </w:r>
          </w:p>
        </w:tc>
        <w:tc>
          <w:tcPr>
            <w:tcW w:w="3422" w:type="dxa"/>
          </w:tcPr>
          <w:p w14:paraId="0236A345" w14:textId="3D30E150" w:rsidR="00CE4B12"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умения детей применять некоторые цифровые средства, соблюдая правила их безопасного использования</w:t>
            </w:r>
          </w:p>
        </w:tc>
      </w:tr>
      <w:tr w:rsidR="00F67439" w:rsidRPr="003D31F4" w14:paraId="43AD9ABA" w14:textId="77777777" w:rsidTr="00223328">
        <w:tblPrEx>
          <w:jc w:val="center"/>
        </w:tblPrEx>
        <w:trPr>
          <w:jc w:val="center"/>
        </w:trPr>
        <w:tc>
          <w:tcPr>
            <w:tcW w:w="14596" w:type="dxa"/>
            <w:gridSpan w:val="6"/>
            <w:shd w:val="clear" w:color="auto" w:fill="EEECE1" w:themeFill="background2"/>
          </w:tcPr>
          <w:p w14:paraId="0F477704" w14:textId="77777777" w:rsidR="00F67439" w:rsidRPr="003D31F4" w:rsidRDefault="00F67439">
            <w:pPr>
              <w:numPr>
                <w:ilvl w:val="0"/>
                <w:numId w:val="91"/>
              </w:numPr>
              <w:spacing w:line="240" w:lineRule="auto"/>
              <w:ind w:left="0"/>
              <w:contextualSpacing/>
              <w:rPr>
                <w:rFonts w:ascii="Times New Roman" w:hAnsi="Times New Roman" w:cs="Times New Roman"/>
                <w:b/>
                <w:sz w:val="24"/>
                <w:szCs w:val="24"/>
              </w:rPr>
            </w:pPr>
            <w:r w:rsidRPr="003D31F4">
              <w:rPr>
                <w:rFonts w:ascii="Times New Roman" w:hAnsi="Times New Roman" w:cs="Times New Roman"/>
                <w:b/>
                <w:sz w:val="24"/>
                <w:szCs w:val="24"/>
              </w:rPr>
              <w:t xml:space="preserve"> Задачи раздела «Математические представления»</w:t>
            </w:r>
          </w:p>
        </w:tc>
      </w:tr>
      <w:tr w:rsidR="00F67439" w:rsidRPr="003D31F4" w14:paraId="158B2C19" w14:textId="77777777" w:rsidTr="00223328">
        <w:tblPrEx>
          <w:jc w:val="center"/>
        </w:tblPrEx>
        <w:trPr>
          <w:jc w:val="center"/>
        </w:trPr>
        <w:tc>
          <w:tcPr>
            <w:tcW w:w="3729" w:type="dxa"/>
          </w:tcPr>
          <w:p w14:paraId="7615AAB2"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3-4</w:t>
            </w:r>
          </w:p>
        </w:tc>
        <w:tc>
          <w:tcPr>
            <w:tcW w:w="3732" w:type="dxa"/>
            <w:gridSpan w:val="2"/>
          </w:tcPr>
          <w:p w14:paraId="38425E02"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4-5</w:t>
            </w:r>
          </w:p>
        </w:tc>
        <w:tc>
          <w:tcPr>
            <w:tcW w:w="3713" w:type="dxa"/>
            <w:gridSpan w:val="2"/>
          </w:tcPr>
          <w:p w14:paraId="651D4991"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5-6</w:t>
            </w:r>
          </w:p>
        </w:tc>
        <w:tc>
          <w:tcPr>
            <w:tcW w:w="3422" w:type="dxa"/>
          </w:tcPr>
          <w:p w14:paraId="2F9C2D86"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6-7</w:t>
            </w:r>
          </w:p>
        </w:tc>
      </w:tr>
      <w:tr w:rsidR="00F67439" w:rsidRPr="003D31F4" w14:paraId="1CF75BB4" w14:textId="77777777" w:rsidTr="00223328">
        <w:tblPrEx>
          <w:jc w:val="center"/>
        </w:tblPrEx>
        <w:trPr>
          <w:jc w:val="center"/>
        </w:trPr>
        <w:tc>
          <w:tcPr>
            <w:tcW w:w="3729" w:type="dxa"/>
          </w:tcPr>
          <w:p w14:paraId="17277A53"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608C8151"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14:paraId="0949DEF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14:paraId="71FC4C3A"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использование счета, вычислений, измерения, логических операций для познания и преобразования предметов окружающего мира;</w:t>
            </w:r>
          </w:p>
          <w:p w14:paraId="77052F60" w14:textId="77777777" w:rsidR="00F67439" w:rsidRPr="003D31F4" w:rsidRDefault="00F67439" w:rsidP="00260491">
            <w:pPr>
              <w:spacing w:line="240" w:lineRule="auto"/>
              <w:rPr>
                <w:rFonts w:ascii="Times New Roman" w:hAnsi="Times New Roman" w:cs="Times New Roman"/>
                <w:sz w:val="24"/>
                <w:szCs w:val="24"/>
              </w:rPr>
            </w:pPr>
          </w:p>
        </w:tc>
      </w:tr>
      <w:tr w:rsidR="00F67439" w:rsidRPr="003D31F4" w14:paraId="63164C81" w14:textId="77777777" w:rsidTr="00223328">
        <w:tblPrEx>
          <w:jc w:val="center"/>
        </w:tblPrEx>
        <w:trPr>
          <w:jc w:val="center"/>
        </w:trPr>
        <w:tc>
          <w:tcPr>
            <w:tcW w:w="7461" w:type="dxa"/>
            <w:gridSpan w:val="3"/>
          </w:tcPr>
          <w:p w14:paraId="5885DC89"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14:paraId="226A4CF0"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пространственные и временные представления</w:t>
            </w:r>
          </w:p>
        </w:tc>
      </w:tr>
      <w:tr w:rsidR="00F67439" w:rsidRPr="003D31F4" w14:paraId="35949B17" w14:textId="77777777" w:rsidTr="00646A37">
        <w:tblPrEx>
          <w:jc w:val="center"/>
        </w:tblPrEx>
        <w:trPr>
          <w:trHeight w:val="1696"/>
          <w:jc w:val="center"/>
        </w:trPr>
        <w:tc>
          <w:tcPr>
            <w:tcW w:w="3729" w:type="dxa"/>
          </w:tcPr>
          <w:p w14:paraId="6981EF57"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исследовательские умения</w:t>
            </w:r>
          </w:p>
        </w:tc>
        <w:tc>
          <w:tcPr>
            <w:tcW w:w="3732" w:type="dxa"/>
            <w:gridSpan w:val="2"/>
          </w:tcPr>
          <w:p w14:paraId="38C7CDD3" w14:textId="77777777" w:rsidR="00F67439" w:rsidRPr="003D31F4" w:rsidRDefault="00F67439" w:rsidP="00260491">
            <w:pPr>
              <w:spacing w:line="240" w:lineRule="auto"/>
              <w:rPr>
                <w:rFonts w:ascii="Times New Roman" w:hAnsi="Times New Roman" w:cs="Times New Roman"/>
                <w:iCs/>
                <w:sz w:val="24"/>
                <w:szCs w:val="24"/>
              </w:rPr>
            </w:pPr>
            <w:r w:rsidRPr="003D31F4">
              <w:rPr>
                <w:rFonts w:ascii="Times New Roman" w:hAnsi="Times New Roman" w:cs="Times New Roman"/>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642FDCBC" w14:textId="77777777" w:rsidR="00F67439" w:rsidRPr="003D31F4" w:rsidRDefault="00F67439" w:rsidP="00260491">
            <w:pPr>
              <w:spacing w:line="240" w:lineRule="auto"/>
              <w:rPr>
                <w:rFonts w:ascii="Times New Roman" w:hAnsi="Times New Roman" w:cs="Times New Roman"/>
                <w:iCs/>
                <w:sz w:val="24"/>
                <w:szCs w:val="24"/>
              </w:rPr>
            </w:pPr>
            <w:r w:rsidRPr="003D31F4">
              <w:rPr>
                <w:rFonts w:ascii="Times New Roman" w:hAnsi="Times New Roman" w:cs="Times New Roman"/>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1B340445" w14:textId="7644CB05" w:rsidR="004F35BA"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3D31F4" w14:paraId="48591F5A" w14:textId="77777777" w:rsidTr="00223328">
        <w:tblPrEx>
          <w:jc w:val="center"/>
        </w:tblPrEx>
        <w:trPr>
          <w:jc w:val="center"/>
        </w:trPr>
        <w:tc>
          <w:tcPr>
            <w:tcW w:w="14596" w:type="dxa"/>
            <w:gridSpan w:val="6"/>
            <w:shd w:val="clear" w:color="auto" w:fill="EEECE1" w:themeFill="background2"/>
          </w:tcPr>
          <w:p w14:paraId="210E9AE6" w14:textId="77777777" w:rsidR="00F67439" w:rsidRPr="003D31F4" w:rsidRDefault="00F67439">
            <w:pPr>
              <w:numPr>
                <w:ilvl w:val="0"/>
                <w:numId w:val="91"/>
              </w:numPr>
              <w:spacing w:line="240" w:lineRule="auto"/>
              <w:ind w:left="0"/>
              <w:contextualSpacing/>
              <w:rPr>
                <w:rFonts w:ascii="Times New Roman" w:hAnsi="Times New Roman" w:cs="Times New Roman"/>
                <w:sz w:val="24"/>
                <w:szCs w:val="24"/>
              </w:rPr>
            </w:pPr>
            <w:bookmarkStart w:id="15" w:name="_Hlk129261044"/>
            <w:r w:rsidRPr="003D31F4">
              <w:rPr>
                <w:rFonts w:ascii="Times New Roman" w:hAnsi="Times New Roman" w:cs="Times New Roman"/>
                <w:b/>
                <w:sz w:val="24"/>
                <w:szCs w:val="24"/>
              </w:rPr>
              <w:t xml:space="preserve"> Задачи раздела «Окружающий мир»</w:t>
            </w:r>
          </w:p>
        </w:tc>
      </w:tr>
      <w:tr w:rsidR="00F67439" w:rsidRPr="003D31F4" w14:paraId="50FFCF83" w14:textId="77777777" w:rsidTr="00223328">
        <w:tblPrEx>
          <w:jc w:val="center"/>
        </w:tblPrEx>
        <w:trPr>
          <w:jc w:val="center"/>
        </w:trPr>
        <w:tc>
          <w:tcPr>
            <w:tcW w:w="3729" w:type="dxa"/>
          </w:tcPr>
          <w:p w14:paraId="1E14A992"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3-4</w:t>
            </w:r>
          </w:p>
        </w:tc>
        <w:tc>
          <w:tcPr>
            <w:tcW w:w="3732" w:type="dxa"/>
            <w:gridSpan w:val="2"/>
          </w:tcPr>
          <w:p w14:paraId="19BA12C5"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4-5</w:t>
            </w:r>
          </w:p>
        </w:tc>
        <w:tc>
          <w:tcPr>
            <w:tcW w:w="3713" w:type="dxa"/>
            <w:gridSpan w:val="2"/>
          </w:tcPr>
          <w:p w14:paraId="126EC30C"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5-6</w:t>
            </w:r>
          </w:p>
        </w:tc>
        <w:tc>
          <w:tcPr>
            <w:tcW w:w="3422" w:type="dxa"/>
          </w:tcPr>
          <w:p w14:paraId="3E3D4EAB"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6-7</w:t>
            </w:r>
          </w:p>
        </w:tc>
      </w:tr>
      <w:bookmarkEnd w:id="15"/>
      <w:tr w:rsidR="00F67439" w:rsidRPr="003D31F4" w14:paraId="342F4E6D" w14:textId="77777777" w:rsidTr="004F35BA">
        <w:tblPrEx>
          <w:jc w:val="center"/>
        </w:tblPrEx>
        <w:trPr>
          <w:trHeight w:val="2963"/>
          <w:jc w:val="center"/>
        </w:trPr>
        <w:tc>
          <w:tcPr>
            <w:tcW w:w="3729" w:type="dxa"/>
          </w:tcPr>
          <w:p w14:paraId="00C8A2D2"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2C1AF7AE" w14:textId="77777777" w:rsidR="00F67439" w:rsidRPr="003D31F4" w:rsidRDefault="00F67439" w:rsidP="00260491">
            <w:pPr>
              <w:spacing w:line="240" w:lineRule="auto"/>
              <w:rPr>
                <w:rFonts w:ascii="Times New Roman" w:hAnsi="Times New Roman" w:cs="Times New Roman"/>
                <w:sz w:val="24"/>
                <w:szCs w:val="24"/>
              </w:rPr>
            </w:pPr>
          </w:p>
        </w:tc>
        <w:tc>
          <w:tcPr>
            <w:tcW w:w="3732" w:type="dxa"/>
            <w:gridSpan w:val="2"/>
          </w:tcPr>
          <w:p w14:paraId="219C9A31"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0FD40FD3" w14:textId="77777777" w:rsidR="00F67439" w:rsidRPr="003D31F4" w:rsidRDefault="00F67439" w:rsidP="00260491">
            <w:pPr>
              <w:spacing w:line="240" w:lineRule="auto"/>
              <w:rPr>
                <w:rFonts w:ascii="Times New Roman" w:hAnsi="Times New Roman" w:cs="Times New Roman"/>
                <w:iCs/>
                <w:sz w:val="24"/>
                <w:szCs w:val="24"/>
              </w:rPr>
            </w:pPr>
          </w:p>
        </w:tc>
        <w:tc>
          <w:tcPr>
            <w:tcW w:w="3713" w:type="dxa"/>
            <w:gridSpan w:val="2"/>
          </w:tcPr>
          <w:p w14:paraId="556FCE75"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14:paraId="3D50348F"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48FD3035" w14:textId="77777777" w:rsidR="00F67439" w:rsidRPr="003D31F4" w:rsidRDefault="00F67439" w:rsidP="00260491">
            <w:pPr>
              <w:spacing w:line="240" w:lineRule="auto"/>
              <w:rPr>
                <w:rFonts w:ascii="Times New Roman" w:hAnsi="Times New Roman" w:cs="Times New Roman"/>
                <w:sz w:val="24"/>
                <w:szCs w:val="24"/>
              </w:rPr>
            </w:pPr>
          </w:p>
        </w:tc>
      </w:tr>
      <w:tr w:rsidR="00F67439" w:rsidRPr="003D31F4" w14:paraId="15DAB817" w14:textId="77777777" w:rsidTr="00223328">
        <w:tblPrEx>
          <w:jc w:val="center"/>
        </w:tblPrEx>
        <w:trPr>
          <w:trHeight w:val="1474"/>
          <w:jc w:val="center"/>
        </w:trPr>
        <w:tc>
          <w:tcPr>
            <w:tcW w:w="3729" w:type="dxa"/>
          </w:tcPr>
          <w:p w14:paraId="15E07807"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исследовательские умения</w:t>
            </w:r>
          </w:p>
        </w:tc>
        <w:tc>
          <w:tcPr>
            <w:tcW w:w="3732" w:type="dxa"/>
            <w:gridSpan w:val="2"/>
          </w:tcPr>
          <w:p w14:paraId="5F696282" w14:textId="77777777" w:rsidR="00F67439" w:rsidRPr="003D31F4" w:rsidRDefault="00F67439" w:rsidP="00260491">
            <w:pPr>
              <w:spacing w:line="240" w:lineRule="auto"/>
              <w:rPr>
                <w:rFonts w:ascii="Times New Roman" w:hAnsi="Times New Roman" w:cs="Times New Roman"/>
                <w:iCs/>
                <w:sz w:val="24"/>
                <w:szCs w:val="24"/>
              </w:rPr>
            </w:pPr>
            <w:r w:rsidRPr="003D31F4">
              <w:rPr>
                <w:rFonts w:ascii="Times New Roman" w:hAnsi="Times New Roman" w:cs="Times New Roman"/>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68F4F761" w14:textId="77777777" w:rsidR="00F67439" w:rsidRPr="003D31F4" w:rsidRDefault="00F67439" w:rsidP="00260491">
            <w:pPr>
              <w:spacing w:line="240" w:lineRule="auto"/>
              <w:rPr>
                <w:rFonts w:ascii="Times New Roman" w:hAnsi="Times New Roman" w:cs="Times New Roman"/>
                <w:iCs/>
                <w:sz w:val="24"/>
                <w:szCs w:val="24"/>
              </w:rPr>
            </w:pPr>
            <w:r w:rsidRPr="003D31F4">
              <w:rPr>
                <w:rFonts w:ascii="Times New Roman" w:hAnsi="Times New Roman" w:cs="Times New Roman"/>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18C3427F"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3D31F4" w14:paraId="5C8C7B8F" w14:textId="77777777" w:rsidTr="00223328">
        <w:tblPrEx>
          <w:jc w:val="center"/>
        </w:tblPrEx>
        <w:trPr>
          <w:trHeight w:val="1380"/>
          <w:jc w:val="center"/>
        </w:trPr>
        <w:tc>
          <w:tcPr>
            <w:tcW w:w="3729" w:type="dxa"/>
            <w:vMerge w:val="restart"/>
          </w:tcPr>
          <w:p w14:paraId="3ED8B489" w14:textId="15322BC6"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c>
          <w:tcPr>
            <w:tcW w:w="3732" w:type="dxa"/>
            <w:gridSpan w:val="2"/>
            <w:vMerge w:val="restart"/>
          </w:tcPr>
          <w:p w14:paraId="1A92C65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14:paraId="0BD0990F"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3D31F4" w14:paraId="2034D24E" w14:textId="77777777" w:rsidTr="00CE4B12">
        <w:tblPrEx>
          <w:jc w:val="center"/>
        </w:tblPrEx>
        <w:trPr>
          <w:trHeight w:val="436"/>
          <w:jc w:val="center"/>
        </w:trPr>
        <w:tc>
          <w:tcPr>
            <w:tcW w:w="3729" w:type="dxa"/>
            <w:vMerge/>
          </w:tcPr>
          <w:p w14:paraId="146D161C" w14:textId="77777777" w:rsidR="00F67439" w:rsidRPr="003D31F4" w:rsidRDefault="00F67439" w:rsidP="00260491">
            <w:pPr>
              <w:spacing w:line="240" w:lineRule="auto"/>
              <w:rPr>
                <w:rFonts w:ascii="Times New Roman" w:hAnsi="Times New Roman" w:cs="Times New Roman"/>
                <w:sz w:val="24"/>
                <w:szCs w:val="24"/>
              </w:rPr>
            </w:pPr>
          </w:p>
        </w:tc>
        <w:tc>
          <w:tcPr>
            <w:tcW w:w="3732" w:type="dxa"/>
            <w:gridSpan w:val="2"/>
            <w:vMerge/>
          </w:tcPr>
          <w:p w14:paraId="37F5FEFF" w14:textId="77777777" w:rsidR="00F67439" w:rsidRPr="003D31F4" w:rsidRDefault="00F67439" w:rsidP="00260491">
            <w:pPr>
              <w:spacing w:line="240" w:lineRule="auto"/>
              <w:rPr>
                <w:rFonts w:ascii="Times New Roman" w:hAnsi="Times New Roman" w:cs="Times New Roman"/>
                <w:sz w:val="24"/>
                <w:szCs w:val="24"/>
              </w:rPr>
            </w:pPr>
          </w:p>
        </w:tc>
        <w:tc>
          <w:tcPr>
            <w:tcW w:w="7135" w:type="dxa"/>
            <w:gridSpan w:val="3"/>
          </w:tcPr>
          <w:p w14:paraId="734459C5"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и расширять представления детей о многообразии стран и народов мира</w:t>
            </w:r>
          </w:p>
        </w:tc>
      </w:tr>
      <w:tr w:rsidR="00F67439" w:rsidRPr="003D31F4" w14:paraId="09C3C4A6" w14:textId="77777777" w:rsidTr="00223328">
        <w:tblPrEx>
          <w:jc w:val="center"/>
        </w:tblPrEx>
        <w:trPr>
          <w:jc w:val="center"/>
        </w:trPr>
        <w:tc>
          <w:tcPr>
            <w:tcW w:w="14596" w:type="dxa"/>
            <w:gridSpan w:val="6"/>
            <w:shd w:val="clear" w:color="auto" w:fill="EEECE1" w:themeFill="background2"/>
          </w:tcPr>
          <w:p w14:paraId="2574B801" w14:textId="77777777" w:rsidR="00F67439" w:rsidRPr="003D31F4" w:rsidRDefault="00F67439">
            <w:pPr>
              <w:numPr>
                <w:ilvl w:val="0"/>
                <w:numId w:val="91"/>
              </w:numPr>
              <w:spacing w:line="240" w:lineRule="auto"/>
              <w:ind w:left="0"/>
              <w:contextualSpacing/>
              <w:rPr>
                <w:rFonts w:ascii="Times New Roman" w:hAnsi="Times New Roman" w:cs="Times New Roman"/>
                <w:sz w:val="24"/>
                <w:szCs w:val="24"/>
              </w:rPr>
            </w:pPr>
            <w:r w:rsidRPr="003D31F4">
              <w:rPr>
                <w:rFonts w:ascii="Times New Roman" w:hAnsi="Times New Roman" w:cs="Times New Roman"/>
                <w:b/>
                <w:sz w:val="24"/>
                <w:szCs w:val="24"/>
              </w:rPr>
              <w:t>Задачи раздела «Природа»</w:t>
            </w:r>
          </w:p>
        </w:tc>
      </w:tr>
      <w:tr w:rsidR="00F67439" w:rsidRPr="003D31F4" w14:paraId="1189F670" w14:textId="77777777" w:rsidTr="00223328">
        <w:tblPrEx>
          <w:jc w:val="center"/>
        </w:tblPrEx>
        <w:trPr>
          <w:jc w:val="center"/>
        </w:trPr>
        <w:tc>
          <w:tcPr>
            <w:tcW w:w="3729" w:type="dxa"/>
          </w:tcPr>
          <w:p w14:paraId="365BD651"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3-4</w:t>
            </w:r>
          </w:p>
        </w:tc>
        <w:tc>
          <w:tcPr>
            <w:tcW w:w="3732" w:type="dxa"/>
            <w:gridSpan w:val="2"/>
          </w:tcPr>
          <w:p w14:paraId="7C39BC3C"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4-5</w:t>
            </w:r>
          </w:p>
        </w:tc>
        <w:tc>
          <w:tcPr>
            <w:tcW w:w="3713" w:type="dxa"/>
            <w:gridSpan w:val="2"/>
          </w:tcPr>
          <w:p w14:paraId="4DF74FB1"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5-6</w:t>
            </w:r>
          </w:p>
        </w:tc>
        <w:tc>
          <w:tcPr>
            <w:tcW w:w="3422" w:type="dxa"/>
          </w:tcPr>
          <w:p w14:paraId="23B929EC" w14:textId="77777777" w:rsidR="00F67439" w:rsidRPr="004F35BA" w:rsidRDefault="00F67439"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6-7</w:t>
            </w:r>
          </w:p>
        </w:tc>
      </w:tr>
      <w:tr w:rsidR="00F67439" w:rsidRPr="003D31F4" w14:paraId="571EE17F" w14:textId="77777777" w:rsidTr="00646A37">
        <w:tblPrEx>
          <w:jc w:val="center"/>
        </w:tblPrEx>
        <w:trPr>
          <w:trHeight w:val="276"/>
          <w:jc w:val="center"/>
        </w:trPr>
        <w:tc>
          <w:tcPr>
            <w:tcW w:w="3729" w:type="dxa"/>
          </w:tcPr>
          <w:p w14:paraId="74BFE6E6"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14:paraId="0109F8F3"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6A02B43" w14:textId="77777777" w:rsidR="00F67439" w:rsidRPr="003D31F4" w:rsidRDefault="00F67439" w:rsidP="00260491">
            <w:pPr>
              <w:spacing w:line="240" w:lineRule="auto"/>
              <w:rPr>
                <w:rFonts w:ascii="Times New Roman" w:hAnsi="Times New Roman" w:cs="Times New Roman"/>
                <w:sz w:val="24"/>
                <w:szCs w:val="24"/>
              </w:rPr>
            </w:pPr>
          </w:p>
        </w:tc>
        <w:tc>
          <w:tcPr>
            <w:tcW w:w="3713" w:type="dxa"/>
            <w:gridSpan w:val="2"/>
          </w:tcPr>
          <w:p w14:paraId="79A890E4" w14:textId="77777777" w:rsidR="00F67439" w:rsidRPr="003D31F4" w:rsidRDefault="00F67439">
            <w:pPr>
              <w:pStyle w:val="ad"/>
              <w:numPr>
                <w:ilvl w:val="0"/>
                <w:numId w:val="92"/>
              </w:numPr>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w:t>
            </w:r>
          </w:p>
          <w:p w14:paraId="52CB6141" w14:textId="77777777" w:rsidR="00F67439" w:rsidRPr="003D31F4" w:rsidRDefault="00F67439">
            <w:pPr>
              <w:pStyle w:val="ad"/>
              <w:numPr>
                <w:ilvl w:val="0"/>
                <w:numId w:val="92"/>
              </w:numPr>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 xml:space="preserve"> в разные сезоны года, их потребностях;</w:t>
            </w:r>
          </w:p>
          <w:p w14:paraId="55C9A3A3" w14:textId="2B96DF82" w:rsidR="00F67439" w:rsidRPr="00646A37" w:rsidRDefault="00F67439">
            <w:pPr>
              <w:pStyle w:val="ad"/>
              <w:numPr>
                <w:ilvl w:val="0"/>
                <w:numId w:val="92"/>
              </w:numPr>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продолжать учить группировать объекты живой природы</w:t>
            </w:r>
          </w:p>
        </w:tc>
        <w:tc>
          <w:tcPr>
            <w:tcW w:w="3422" w:type="dxa"/>
          </w:tcPr>
          <w:p w14:paraId="339786E6" w14:textId="77777777" w:rsidR="00F67439" w:rsidRPr="003D31F4" w:rsidRDefault="00F67439">
            <w:pPr>
              <w:pStyle w:val="ad"/>
              <w:numPr>
                <w:ilvl w:val="0"/>
                <w:numId w:val="93"/>
              </w:numPr>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3D31F4" w14:paraId="2CE049D7" w14:textId="77777777" w:rsidTr="00223328">
        <w:tblPrEx>
          <w:jc w:val="center"/>
        </w:tblPrEx>
        <w:trPr>
          <w:jc w:val="center"/>
        </w:trPr>
        <w:tc>
          <w:tcPr>
            <w:tcW w:w="3729" w:type="dxa"/>
          </w:tcPr>
          <w:p w14:paraId="56BDAAF7"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14:paraId="455499C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14:paraId="599D1FAB"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знакомить с сезонными изменениями в природе, и деятельностью человека в разные сезоны, </w:t>
            </w:r>
          </w:p>
        </w:tc>
        <w:tc>
          <w:tcPr>
            <w:tcW w:w="3422" w:type="dxa"/>
          </w:tcPr>
          <w:p w14:paraId="7BD4C6EC"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3D31F4" w14:paraId="3F851B28" w14:textId="77777777" w:rsidTr="00223328">
        <w:tblPrEx>
          <w:jc w:val="center"/>
        </w:tblPrEx>
        <w:trPr>
          <w:jc w:val="center"/>
        </w:trPr>
        <w:tc>
          <w:tcPr>
            <w:tcW w:w="3729" w:type="dxa"/>
          </w:tcPr>
          <w:p w14:paraId="337D8B8E"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725FA73E"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Обучать сравнению и группировке объектов живой природы на основе признаков.</w:t>
            </w:r>
          </w:p>
          <w:p w14:paraId="5A9FDB80" w14:textId="77777777" w:rsidR="00F67439" w:rsidRPr="003D31F4" w:rsidRDefault="00F67439" w:rsidP="00260491">
            <w:pPr>
              <w:spacing w:line="240" w:lineRule="auto"/>
              <w:rPr>
                <w:rFonts w:ascii="Times New Roman" w:hAnsi="Times New Roman" w:cs="Times New Roman"/>
                <w:sz w:val="24"/>
                <w:szCs w:val="24"/>
              </w:rPr>
            </w:pPr>
          </w:p>
        </w:tc>
        <w:tc>
          <w:tcPr>
            <w:tcW w:w="3713" w:type="dxa"/>
            <w:gridSpan w:val="2"/>
          </w:tcPr>
          <w:p w14:paraId="41B49F95"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14:paraId="495AE80D"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3D31F4" w14:paraId="41F727FA" w14:textId="77777777" w:rsidTr="00223328">
        <w:tblPrEx>
          <w:jc w:val="center"/>
        </w:tblPrEx>
        <w:trPr>
          <w:jc w:val="center"/>
        </w:trPr>
        <w:tc>
          <w:tcPr>
            <w:tcW w:w="3729" w:type="dxa"/>
          </w:tcPr>
          <w:p w14:paraId="706F9E9A"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с правилами поведения по отношению к живым объектам природы</w:t>
            </w:r>
          </w:p>
        </w:tc>
        <w:tc>
          <w:tcPr>
            <w:tcW w:w="3732" w:type="dxa"/>
            <w:gridSpan w:val="2"/>
          </w:tcPr>
          <w:p w14:paraId="05246852"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эмоционально-положительное отношение ко всем живым существам, желание их беречь и заботиться</w:t>
            </w:r>
          </w:p>
        </w:tc>
        <w:tc>
          <w:tcPr>
            <w:tcW w:w="3713" w:type="dxa"/>
            <w:gridSpan w:val="2"/>
          </w:tcPr>
          <w:p w14:paraId="60C2B454"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положительное отношение ко всем живым существам, желание их беречь и заботиться</w:t>
            </w:r>
          </w:p>
        </w:tc>
        <w:tc>
          <w:tcPr>
            <w:tcW w:w="3422" w:type="dxa"/>
          </w:tcPr>
          <w:p w14:paraId="288CF09B" w14:textId="77777777" w:rsidR="00F67439" w:rsidRPr="003D31F4" w:rsidRDefault="00F67439"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631"/>
        <w:gridCol w:w="3499"/>
        <w:gridCol w:w="3572"/>
        <w:gridCol w:w="4899"/>
      </w:tblGrid>
      <w:tr w:rsidR="00F67439" w:rsidRPr="003D31F4" w14:paraId="4D3795D2" w14:textId="77777777" w:rsidTr="00223328">
        <w:trPr>
          <w:jc w:val="center"/>
        </w:trPr>
        <w:tc>
          <w:tcPr>
            <w:tcW w:w="14601" w:type="dxa"/>
            <w:gridSpan w:val="4"/>
            <w:shd w:val="clear" w:color="auto" w:fill="EEECE1" w:themeFill="background2"/>
          </w:tcPr>
          <w:p w14:paraId="41C5681A" w14:textId="77777777" w:rsidR="00F67439" w:rsidRPr="003D31F4" w:rsidRDefault="00F67439">
            <w:pPr>
              <w:numPr>
                <w:ilvl w:val="0"/>
                <w:numId w:val="94"/>
              </w:numPr>
              <w:ind w:left="0"/>
              <w:contextualSpacing/>
              <w:rPr>
                <w:rFonts w:cs="Times New Roman"/>
                <w:b/>
                <w:szCs w:val="24"/>
              </w:rPr>
            </w:pPr>
            <w:r w:rsidRPr="003D31F4">
              <w:rPr>
                <w:rFonts w:cs="Times New Roman"/>
                <w:b/>
                <w:szCs w:val="24"/>
              </w:rPr>
              <w:t>Содержание образовательной области ПОЗНАВАТЕЛЬНОЕ РАЗВИТИЕ</w:t>
            </w:r>
          </w:p>
        </w:tc>
      </w:tr>
      <w:tr w:rsidR="00F67439" w:rsidRPr="003D31F4" w14:paraId="6321E8FA" w14:textId="77777777" w:rsidTr="00223328">
        <w:trPr>
          <w:jc w:val="center"/>
        </w:trPr>
        <w:tc>
          <w:tcPr>
            <w:tcW w:w="14601" w:type="dxa"/>
            <w:gridSpan w:val="4"/>
            <w:shd w:val="clear" w:color="auto" w:fill="EEECE1" w:themeFill="background2"/>
          </w:tcPr>
          <w:p w14:paraId="687B741A" w14:textId="77777777" w:rsidR="00F67439" w:rsidRPr="003D31F4" w:rsidRDefault="00F67439">
            <w:pPr>
              <w:numPr>
                <w:ilvl w:val="0"/>
                <w:numId w:val="94"/>
              </w:numPr>
              <w:ind w:left="0"/>
              <w:contextualSpacing/>
              <w:rPr>
                <w:rFonts w:cs="Times New Roman"/>
                <w:b/>
                <w:szCs w:val="24"/>
              </w:rPr>
            </w:pPr>
            <w:r w:rsidRPr="003D31F4">
              <w:rPr>
                <w:rFonts w:cs="Times New Roman"/>
                <w:b/>
                <w:szCs w:val="24"/>
              </w:rPr>
              <w:t>Содержание раздела «Сенсорные эталоны и познавательные действия»</w:t>
            </w:r>
          </w:p>
        </w:tc>
      </w:tr>
      <w:tr w:rsidR="00F67439" w:rsidRPr="003D31F4" w14:paraId="099ED88E" w14:textId="77777777" w:rsidTr="00223328">
        <w:trPr>
          <w:jc w:val="center"/>
        </w:trPr>
        <w:tc>
          <w:tcPr>
            <w:tcW w:w="1664" w:type="dxa"/>
            <w:tcBorders>
              <w:bottom w:val="single" w:sz="4" w:space="0" w:color="auto"/>
            </w:tcBorders>
          </w:tcPr>
          <w:p w14:paraId="26F3AF5D" w14:textId="77777777" w:rsidR="00F67439" w:rsidRPr="003D31F4" w:rsidRDefault="00F67439" w:rsidP="00260491">
            <w:pPr>
              <w:rPr>
                <w:rFonts w:cs="Times New Roman"/>
                <w:szCs w:val="24"/>
              </w:rPr>
            </w:pPr>
            <w:r w:rsidRPr="003D31F4">
              <w:rPr>
                <w:rFonts w:cs="Times New Roman"/>
                <w:szCs w:val="24"/>
              </w:rPr>
              <w:t>3-4</w:t>
            </w:r>
          </w:p>
        </w:tc>
        <w:tc>
          <w:tcPr>
            <w:tcW w:w="3781" w:type="dxa"/>
            <w:tcBorders>
              <w:bottom w:val="single" w:sz="4" w:space="0" w:color="auto"/>
            </w:tcBorders>
          </w:tcPr>
          <w:p w14:paraId="6D9B55E1" w14:textId="77777777" w:rsidR="00F67439" w:rsidRPr="003D31F4" w:rsidRDefault="00F67439" w:rsidP="00260491">
            <w:pPr>
              <w:rPr>
                <w:rFonts w:cs="Times New Roman"/>
                <w:szCs w:val="24"/>
              </w:rPr>
            </w:pPr>
            <w:r w:rsidRPr="003D31F4">
              <w:rPr>
                <w:rFonts w:cs="Times New Roman"/>
                <w:szCs w:val="24"/>
              </w:rPr>
              <w:t>4-5</w:t>
            </w:r>
          </w:p>
        </w:tc>
        <w:tc>
          <w:tcPr>
            <w:tcW w:w="3782" w:type="dxa"/>
            <w:tcBorders>
              <w:bottom w:val="single" w:sz="4" w:space="0" w:color="auto"/>
            </w:tcBorders>
          </w:tcPr>
          <w:p w14:paraId="7B3A836F" w14:textId="77777777" w:rsidR="00F67439" w:rsidRPr="003D31F4" w:rsidRDefault="00F67439" w:rsidP="00260491">
            <w:pPr>
              <w:rPr>
                <w:rFonts w:cs="Times New Roman"/>
                <w:szCs w:val="24"/>
              </w:rPr>
            </w:pPr>
            <w:r w:rsidRPr="003D31F4">
              <w:rPr>
                <w:rFonts w:cs="Times New Roman"/>
                <w:szCs w:val="24"/>
              </w:rPr>
              <w:t>5-6</w:t>
            </w:r>
          </w:p>
        </w:tc>
        <w:tc>
          <w:tcPr>
            <w:tcW w:w="5374" w:type="dxa"/>
            <w:tcBorders>
              <w:bottom w:val="single" w:sz="4" w:space="0" w:color="auto"/>
            </w:tcBorders>
          </w:tcPr>
          <w:p w14:paraId="0ED12C58" w14:textId="77777777" w:rsidR="00F67439" w:rsidRPr="003D31F4" w:rsidRDefault="00F67439" w:rsidP="00260491">
            <w:pPr>
              <w:rPr>
                <w:rFonts w:cs="Times New Roman"/>
                <w:szCs w:val="24"/>
              </w:rPr>
            </w:pPr>
            <w:r w:rsidRPr="003D31F4">
              <w:rPr>
                <w:rFonts w:cs="Times New Roman"/>
                <w:szCs w:val="24"/>
              </w:rPr>
              <w:t>6-7</w:t>
            </w:r>
          </w:p>
        </w:tc>
      </w:tr>
      <w:tr w:rsidR="00F67439" w:rsidRPr="003D31F4" w14:paraId="78886CEF" w14:textId="77777777" w:rsidTr="00223328">
        <w:trPr>
          <w:jc w:val="center"/>
        </w:trPr>
        <w:tc>
          <w:tcPr>
            <w:tcW w:w="1664" w:type="dxa"/>
            <w:tcBorders>
              <w:bottom w:val="single" w:sz="12" w:space="0" w:color="auto"/>
            </w:tcBorders>
          </w:tcPr>
          <w:p w14:paraId="2DE675FC" w14:textId="77777777" w:rsidR="00F67439" w:rsidRPr="003D31F4" w:rsidRDefault="00F67439" w:rsidP="00260491">
            <w:pPr>
              <w:rPr>
                <w:rFonts w:cs="Times New Roman"/>
                <w:szCs w:val="24"/>
              </w:rPr>
            </w:pPr>
            <w:r w:rsidRPr="003D31F4">
              <w:rPr>
                <w:rFonts w:cs="Times New Roman"/>
                <w:szCs w:val="24"/>
              </w:rPr>
              <w:t xml:space="preserve">Педагог развивает у детей осязательно-двигательные действия: </w:t>
            </w:r>
          </w:p>
          <w:p w14:paraId="7D491970" w14:textId="77777777" w:rsidR="00F67439" w:rsidRPr="003D31F4" w:rsidRDefault="00F67439">
            <w:pPr>
              <w:pStyle w:val="ad"/>
              <w:numPr>
                <w:ilvl w:val="0"/>
                <w:numId w:val="95"/>
              </w:numPr>
              <w:rPr>
                <w:rFonts w:cs="Times New Roman"/>
                <w:szCs w:val="24"/>
              </w:rPr>
            </w:pPr>
            <w:r w:rsidRPr="003D31F4">
              <w:rPr>
                <w:rFonts w:cs="Times New Roman"/>
                <w:szCs w:val="24"/>
              </w:rPr>
              <w:t xml:space="preserve">рассматривание, </w:t>
            </w:r>
          </w:p>
          <w:p w14:paraId="7861D62B" w14:textId="77777777" w:rsidR="00F67439" w:rsidRPr="003D31F4" w:rsidRDefault="00F67439">
            <w:pPr>
              <w:pStyle w:val="ad"/>
              <w:numPr>
                <w:ilvl w:val="0"/>
                <w:numId w:val="95"/>
              </w:numPr>
              <w:rPr>
                <w:rFonts w:cs="Times New Roman"/>
                <w:szCs w:val="24"/>
              </w:rPr>
            </w:pPr>
            <w:r w:rsidRPr="003D31F4">
              <w:rPr>
                <w:rFonts w:cs="Times New Roman"/>
                <w:szCs w:val="24"/>
              </w:rPr>
              <w:t xml:space="preserve">поглаживание, </w:t>
            </w:r>
          </w:p>
          <w:p w14:paraId="5C6232D2" w14:textId="77777777" w:rsidR="00F67439" w:rsidRPr="003D31F4" w:rsidRDefault="00F67439">
            <w:pPr>
              <w:pStyle w:val="ad"/>
              <w:numPr>
                <w:ilvl w:val="0"/>
                <w:numId w:val="95"/>
              </w:numPr>
              <w:rPr>
                <w:rFonts w:cs="Times New Roman"/>
                <w:szCs w:val="24"/>
              </w:rPr>
            </w:pPr>
            <w:r w:rsidRPr="003D31F4">
              <w:rPr>
                <w:rFonts w:cs="Times New Roman"/>
                <w:szCs w:val="24"/>
              </w:rPr>
              <w:t xml:space="preserve">ощупывание ладонью, пальцами по контуру, </w:t>
            </w:r>
          </w:p>
          <w:p w14:paraId="3E447E3A" w14:textId="77777777" w:rsidR="00F67439" w:rsidRPr="003D31F4" w:rsidRDefault="00F67439">
            <w:pPr>
              <w:pStyle w:val="ad"/>
              <w:numPr>
                <w:ilvl w:val="0"/>
                <w:numId w:val="95"/>
              </w:numPr>
              <w:rPr>
                <w:rFonts w:cs="Times New Roman"/>
                <w:szCs w:val="24"/>
              </w:rPr>
            </w:pPr>
            <w:r w:rsidRPr="003D31F4">
              <w:rPr>
                <w:rFonts w:cs="Times New Roman"/>
                <w:szCs w:val="24"/>
              </w:rPr>
              <w:t xml:space="preserve">прокатывание, </w:t>
            </w:r>
          </w:p>
          <w:p w14:paraId="64AB4C09" w14:textId="77777777" w:rsidR="00F67439" w:rsidRPr="003D31F4" w:rsidRDefault="00F67439">
            <w:pPr>
              <w:pStyle w:val="ad"/>
              <w:numPr>
                <w:ilvl w:val="0"/>
                <w:numId w:val="95"/>
              </w:numPr>
              <w:rPr>
                <w:rFonts w:cs="Times New Roman"/>
                <w:szCs w:val="24"/>
              </w:rPr>
            </w:pPr>
            <w:r w:rsidRPr="003D31F4">
              <w:rPr>
                <w:rFonts w:cs="Times New Roman"/>
                <w:szCs w:val="24"/>
              </w:rPr>
              <w:t>бросание и тому подобное</w:t>
            </w:r>
          </w:p>
        </w:tc>
        <w:tc>
          <w:tcPr>
            <w:tcW w:w="3781" w:type="dxa"/>
            <w:tcBorders>
              <w:bottom w:val="single" w:sz="12" w:space="0" w:color="auto"/>
            </w:tcBorders>
            <w:shd w:val="clear" w:color="auto" w:fill="F2F2F2" w:themeFill="background1" w:themeFillShade="F2"/>
          </w:tcPr>
          <w:p w14:paraId="1A90F4BA" w14:textId="77777777" w:rsidR="00F67439" w:rsidRPr="003D31F4" w:rsidRDefault="00F67439" w:rsidP="00260491">
            <w:pPr>
              <w:rPr>
                <w:rFonts w:cs="Times New Roman"/>
                <w:szCs w:val="24"/>
              </w:rPr>
            </w:pPr>
          </w:p>
        </w:tc>
        <w:tc>
          <w:tcPr>
            <w:tcW w:w="3782" w:type="dxa"/>
            <w:tcBorders>
              <w:bottom w:val="single" w:sz="12" w:space="0" w:color="auto"/>
            </w:tcBorders>
            <w:shd w:val="clear" w:color="auto" w:fill="F2F2F2" w:themeFill="background1" w:themeFillShade="F2"/>
          </w:tcPr>
          <w:p w14:paraId="460935EC" w14:textId="77777777" w:rsidR="00F67439" w:rsidRPr="003D31F4" w:rsidRDefault="00F67439" w:rsidP="00260491">
            <w:pPr>
              <w:rPr>
                <w:rFonts w:cs="Times New Roman"/>
                <w:szCs w:val="24"/>
              </w:rPr>
            </w:pPr>
          </w:p>
        </w:tc>
        <w:tc>
          <w:tcPr>
            <w:tcW w:w="5374" w:type="dxa"/>
            <w:tcBorders>
              <w:bottom w:val="single" w:sz="12" w:space="0" w:color="auto"/>
            </w:tcBorders>
            <w:shd w:val="clear" w:color="auto" w:fill="F2F2F2" w:themeFill="background1" w:themeFillShade="F2"/>
          </w:tcPr>
          <w:p w14:paraId="6A667AF8" w14:textId="77777777" w:rsidR="00F67439" w:rsidRPr="003D31F4" w:rsidRDefault="00F67439" w:rsidP="00260491">
            <w:pPr>
              <w:ind w:right="-391"/>
              <w:rPr>
                <w:rFonts w:cs="Times New Roman"/>
                <w:szCs w:val="24"/>
              </w:rPr>
            </w:pPr>
          </w:p>
        </w:tc>
      </w:tr>
      <w:tr w:rsidR="00F67439" w:rsidRPr="003D31F4" w14:paraId="5B1B6430" w14:textId="77777777" w:rsidTr="00223328">
        <w:trPr>
          <w:jc w:val="center"/>
        </w:trPr>
        <w:tc>
          <w:tcPr>
            <w:tcW w:w="1664" w:type="dxa"/>
            <w:tcBorders>
              <w:top w:val="single" w:sz="12" w:space="0" w:color="auto"/>
              <w:bottom w:val="single" w:sz="12" w:space="0" w:color="auto"/>
            </w:tcBorders>
          </w:tcPr>
          <w:p w14:paraId="24C7FBCC" w14:textId="77777777" w:rsidR="00F67439" w:rsidRPr="003D31F4" w:rsidRDefault="00F67439" w:rsidP="00260491">
            <w:pPr>
              <w:rPr>
                <w:rFonts w:cs="Times New Roman"/>
                <w:szCs w:val="24"/>
              </w:rPr>
            </w:pPr>
            <w:r w:rsidRPr="003D31F4">
              <w:rPr>
                <w:rFonts w:cs="Times New Roman"/>
                <w:szCs w:val="24"/>
              </w:rPr>
              <w:t xml:space="preserve">Педагог </w:t>
            </w:r>
          </w:p>
          <w:p w14:paraId="27137509" w14:textId="77777777" w:rsidR="00F67439" w:rsidRPr="003D31F4" w:rsidRDefault="00F67439">
            <w:pPr>
              <w:pStyle w:val="ad"/>
              <w:numPr>
                <w:ilvl w:val="0"/>
                <w:numId w:val="96"/>
              </w:numPr>
              <w:tabs>
                <w:tab w:val="left" w:pos="426"/>
              </w:tabs>
              <w:ind w:left="0" w:firstLine="0"/>
              <w:rPr>
                <w:rFonts w:cs="Times New Roman"/>
                <w:szCs w:val="24"/>
              </w:rPr>
            </w:pPr>
            <w:r w:rsidRPr="003D31F4">
              <w:rPr>
                <w:rFonts w:cs="Times New Roman"/>
                <w:szCs w:val="24"/>
              </w:rPr>
              <w:t xml:space="preserve">расширяет представления ребёнка о различных цветах (красный, желтый, зеленый, синий, черный, белый), </w:t>
            </w:r>
          </w:p>
          <w:p w14:paraId="307DAF64" w14:textId="77777777" w:rsidR="00F67439" w:rsidRPr="003D31F4" w:rsidRDefault="00F67439">
            <w:pPr>
              <w:pStyle w:val="ad"/>
              <w:numPr>
                <w:ilvl w:val="0"/>
                <w:numId w:val="96"/>
              </w:numPr>
              <w:tabs>
                <w:tab w:val="left" w:pos="426"/>
              </w:tabs>
              <w:ind w:left="0" w:firstLine="0"/>
              <w:rPr>
                <w:rFonts w:cs="Times New Roman"/>
                <w:szCs w:val="24"/>
              </w:rPr>
            </w:pPr>
            <w:r w:rsidRPr="003D31F4">
              <w:rPr>
                <w:rFonts w:cs="Times New Roman"/>
                <w:szCs w:val="24"/>
              </w:rPr>
              <w:t>знакомит с оттенками (розовый, голубой, серый);</w:t>
            </w:r>
          </w:p>
          <w:p w14:paraId="60BE4FFD" w14:textId="77777777" w:rsidR="00F67439" w:rsidRPr="003D31F4" w:rsidRDefault="00F67439">
            <w:pPr>
              <w:pStyle w:val="ad"/>
              <w:numPr>
                <w:ilvl w:val="0"/>
                <w:numId w:val="96"/>
              </w:numPr>
              <w:tabs>
                <w:tab w:val="left" w:pos="426"/>
              </w:tabs>
              <w:ind w:left="0" w:firstLine="0"/>
              <w:rPr>
                <w:rFonts w:cs="Times New Roman"/>
                <w:szCs w:val="24"/>
              </w:rPr>
            </w:pPr>
            <w:r w:rsidRPr="003D31F4">
              <w:rPr>
                <w:rFonts w:cs="Times New Roman"/>
                <w:szCs w:val="24"/>
              </w:rPr>
              <w:t>закрепляет слова, обозначающие цвет</w:t>
            </w:r>
          </w:p>
        </w:tc>
        <w:tc>
          <w:tcPr>
            <w:tcW w:w="3781" w:type="dxa"/>
            <w:tcBorders>
              <w:top w:val="single" w:sz="12" w:space="0" w:color="auto"/>
              <w:bottom w:val="single" w:sz="12" w:space="0" w:color="auto"/>
            </w:tcBorders>
          </w:tcPr>
          <w:p w14:paraId="000F93C0" w14:textId="77777777" w:rsidR="00F67439" w:rsidRPr="003D31F4" w:rsidRDefault="00F67439" w:rsidP="00260491">
            <w:pPr>
              <w:rPr>
                <w:rFonts w:cs="Times New Roman"/>
                <w:szCs w:val="24"/>
              </w:rPr>
            </w:pPr>
            <w:r w:rsidRPr="003D31F4">
              <w:rPr>
                <w:rFonts w:cs="Times New Roman"/>
                <w:szCs w:val="24"/>
              </w:rPr>
              <w:t xml:space="preserve">Педагог </w:t>
            </w:r>
            <w:r w:rsidRPr="003D31F4">
              <w:rPr>
                <w:rFonts w:cs="Times New Roman"/>
                <w:i/>
                <w:szCs w:val="24"/>
              </w:rPr>
              <w:t>формирует</w:t>
            </w:r>
            <w:r w:rsidRPr="003D31F4">
              <w:rPr>
                <w:rFonts w:cs="Times New Roman"/>
                <w:szCs w:val="24"/>
              </w:rPr>
              <w:t xml:space="preserve"> у детей умение </w:t>
            </w:r>
          </w:p>
          <w:p w14:paraId="70A3E35F" w14:textId="77777777" w:rsidR="00F67439" w:rsidRPr="003D31F4" w:rsidRDefault="00F67439">
            <w:pPr>
              <w:pStyle w:val="ad"/>
              <w:numPr>
                <w:ilvl w:val="0"/>
                <w:numId w:val="97"/>
              </w:numPr>
              <w:tabs>
                <w:tab w:val="left" w:pos="472"/>
              </w:tabs>
              <w:ind w:left="0" w:firstLine="47"/>
              <w:rPr>
                <w:rFonts w:cs="Times New Roman"/>
                <w:szCs w:val="24"/>
              </w:rPr>
            </w:pPr>
            <w:r w:rsidRPr="003D31F4">
              <w:rPr>
                <w:rFonts w:cs="Times New Roman"/>
                <w:szCs w:val="24"/>
              </w:rPr>
              <w:t xml:space="preserve">различать и называть уже известные цвета (красный, синий, зеленый, желтый, белый, черный) и оттенки (розовый, голубой, серый) </w:t>
            </w:r>
          </w:p>
          <w:p w14:paraId="5A569D50" w14:textId="77777777" w:rsidR="00F67439" w:rsidRPr="003D31F4" w:rsidRDefault="00F67439">
            <w:pPr>
              <w:pStyle w:val="ad"/>
              <w:numPr>
                <w:ilvl w:val="0"/>
                <w:numId w:val="97"/>
              </w:numPr>
              <w:tabs>
                <w:tab w:val="left" w:pos="472"/>
              </w:tabs>
              <w:ind w:left="0" w:firstLine="47"/>
              <w:rPr>
                <w:rFonts w:cs="Times New Roman"/>
                <w:i/>
                <w:szCs w:val="24"/>
              </w:rPr>
            </w:pPr>
            <w:r w:rsidRPr="003D31F4">
              <w:rPr>
                <w:rFonts w:cs="Times New Roman"/>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47DDD99B" w14:textId="77777777" w:rsidR="00F67439" w:rsidRPr="003D31F4" w:rsidRDefault="00F67439" w:rsidP="00260491">
            <w:pPr>
              <w:rPr>
                <w:rFonts w:cs="Times New Roman"/>
                <w:szCs w:val="24"/>
              </w:rPr>
            </w:pPr>
            <w:r w:rsidRPr="003D31F4">
              <w:rPr>
                <w:rFonts w:cs="Times New Roman"/>
                <w:szCs w:val="24"/>
              </w:rPr>
              <w:t>Педагог закрепляет умения различать и называть:</w:t>
            </w:r>
          </w:p>
          <w:p w14:paraId="24F1FD75"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все цвета спектра:</w:t>
            </w:r>
          </w:p>
          <w:p w14:paraId="7295256D"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 xml:space="preserve">ахроматические цвета, </w:t>
            </w:r>
          </w:p>
          <w:p w14:paraId="5EC9C214"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 xml:space="preserve">оттенки цвета, </w:t>
            </w:r>
          </w:p>
          <w:p w14:paraId="7D27604A"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 xml:space="preserve">тоны цвета, </w:t>
            </w:r>
          </w:p>
          <w:p w14:paraId="6AA5EDB8"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теплые и холодные оттенки,</w:t>
            </w:r>
          </w:p>
          <w:p w14:paraId="7A9D88FA"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расширяет знания об известных цветах;</w:t>
            </w:r>
          </w:p>
          <w:p w14:paraId="089CD68F" w14:textId="77777777" w:rsidR="00F67439" w:rsidRPr="003D31F4" w:rsidRDefault="00F67439">
            <w:pPr>
              <w:pStyle w:val="ad"/>
              <w:numPr>
                <w:ilvl w:val="0"/>
                <w:numId w:val="98"/>
              </w:numPr>
              <w:tabs>
                <w:tab w:val="left" w:pos="376"/>
              </w:tabs>
              <w:ind w:left="0" w:firstLine="93"/>
              <w:rPr>
                <w:rFonts w:cs="Times New Roman"/>
                <w:szCs w:val="24"/>
              </w:rPr>
            </w:pPr>
            <w:r w:rsidRPr="003D31F4">
              <w:rPr>
                <w:rFonts w:cs="Times New Roman"/>
                <w:szCs w:val="24"/>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14:paraId="03DFE99F" w14:textId="77777777" w:rsidR="00F67439" w:rsidRPr="003D31F4" w:rsidRDefault="00F67439" w:rsidP="00260491">
            <w:pPr>
              <w:rPr>
                <w:rFonts w:cs="Times New Roman"/>
                <w:szCs w:val="24"/>
              </w:rPr>
            </w:pPr>
            <w:r w:rsidRPr="003D31F4">
              <w:rPr>
                <w:rFonts w:cs="Times New Roman"/>
                <w:szCs w:val="24"/>
              </w:rPr>
              <w:t xml:space="preserve">Педагог осуществляет развитие у детей способности </w:t>
            </w:r>
          </w:p>
          <w:p w14:paraId="401218AE" w14:textId="77777777" w:rsidR="00F67439" w:rsidRPr="003D31F4" w:rsidRDefault="00F67439" w:rsidP="00260491">
            <w:pPr>
              <w:rPr>
                <w:rFonts w:cs="Times New Roman"/>
                <w:szCs w:val="24"/>
              </w:rPr>
            </w:pPr>
            <w:r w:rsidRPr="003D31F4">
              <w:rPr>
                <w:rFonts w:cs="Times New Roman"/>
                <w:szCs w:val="24"/>
              </w:rPr>
              <w:t>к различению и называнию всех цветов спектра;</w:t>
            </w:r>
          </w:p>
          <w:p w14:paraId="1149B397" w14:textId="77777777" w:rsidR="00F67439" w:rsidRPr="003D31F4" w:rsidRDefault="00F67439" w:rsidP="00260491">
            <w:pPr>
              <w:rPr>
                <w:rFonts w:cs="Times New Roman"/>
                <w:szCs w:val="24"/>
              </w:rPr>
            </w:pPr>
            <w:r w:rsidRPr="003D31F4">
              <w:rPr>
                <w:rFonts w:cs="Times New Roman"/>
                <w:szCs w:val="24"/>
              </w:rPr>
              <w:t xml:space="preserve">ахроматических цветов, </w:t>
            </w:r>
          </w:p>
          <w:p w14:paraId="537B5C4E" w14:textId="77777777" w:rsidR="00F67439" w:rsidRPr="003D31F4" w:rsidRDefault="00F67439" w:rsidP="00260491">
            <w:pPr>
              <w:rPr>
                <w:rFonts w:cs="Times New Roman"/>
                <w:szCs w:val="24"/>
              </w:rPr>
            </w:pPr>
            <w:r w:rsidRPr="003D31F4">
              <w:rPr>
                <w:rFonts w:cs="Times New Roman"/>
                <w:szCs w:val="24"/>
              </w:rPr>
              <w:t xml:space="preserve">оттенков цвета, </w:t>
            </w:r>
          </w:p>
          <w:p w14:paraId="3E90FBDF" w14:textId="77777777" w:rsidR="00F67439" w:rsidRPr="003D31F4" w:rsidRDefault="00F67439" w:rsidP="00260491">
            <w:pPr>
              <w:rPr>
                <w:rFonts w:cs="Times New Roman"/>
                <w:szCs w:val="24"/>
              </w:rPr>
            </w:pPr>
            <w:r w:rsidRPr="003D31F4">
              <w:rPr>
                <w:rFonts w:cs="Times New Roman"/>
                <w:szCs w:val="24"/>
              </w:rPr>
              <w:t>умения смешивать цвета для получения нужного тона и оттенка</w:t>
            </w:r>
          </w:p>
        </w:tc>
      </w:tr>
      <w:tr w:rsidR="00F67439" w:rsidRPr="003D31F4" w14:paraId="5B27A73B" w14:textId="77777777" w:rsidTr="00223328">
        <w:trPr>
          <w:jc w:val="center"/>
        </w:trPr>
        <w:tc>
          <w:tcPr>
            <w:tcW w:w="5445" w:type="dxa"/>
            <w:gridSpan w:val="2"/>
            <w:tcBorders>
              <w:top w:val="single" w:sz="12" w:space="0" w:color="auto"/>
              <w:bottom w:val="single" w:sz="12" w:space="0" w:color="auto"/>
            </w:tcBorders>
          </w:tcPr>
          <w:p w14:paraId="44DF7EE5" w14:textId="77777777" w:rsidR="00F67439" w:rsidRPr="003D31F4" w:rsidRDefault="00F67439" w:rsidP="00260491">
            <w:pPr>
              <w:rPr>
                <w:rFonts w:cs="Times New Roman"/>
                <w:szCs w:val="24"/>
              </w:rPr>
            </w:pPr>
            <w:r w:rsidRPr="003D31F4">
              <w:rPr>
                <w:rFonts w:cs="Times New Roman"/>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14:paraId="4D1401E4" w14:textId="77777777" w:rsidR="00F67439" w:rsidRPr="003D31F4" w:rsidRDefault="00F67439" w:rsidP="00260491">
            <w:pPr>
              <w:pStyle w:val="ad"/>
              <w:ind w:left="93"/>
              <w:rPr>
                <w:rFonts w:cs="Times New Roman"/>
                <w:szCs w:val="24"/>
              </w:rPr>
            </w:pPr>
            <w:r w:rsidRPr="003D31F4">
              <w:rPr>
                <w:rFonts w:cs="Times New Roman"/>
                <w:szCs w:val="24"/>
              </w:rPr>
              <w:t xml:space="preserve">Педагог развивает способность: </w:t>
            </w:r>
          </w:p>
          <w:p w14:paraId="1399547C" w14:textId="77777777" w:rsidR="00F67439" w:rsidRPr="003D31F4" w:rsidRDefault="00F67439">
            <w:pPr>
              <w:pStyle w:val="ad"/>
              <w:numPr>
                <w:ilvl w:val="0"/>
                <w:numId w:val="100"/>
              </w:numPr>
              <w:tabs>
                <w:tab w:val="left" w:pos="376"/>
              </w:tabs>
              <w:ind w:left="0" w:firstLine="0"/>
              <w:rPr>
                <w:rFonts w:cs="Times New Roman"/>
                <w:szCs w:val="24"/>
              </w:rPr>
            </w:pPr>
            <w:r w:rsidRPr="003D31F4">
              <w:rPr>
                <w:rFonts w:cs="Times New Roman"/>
                <w:szCs w:val="24"/>
              </w:rPr>
              <w:t>различать и называть геометрические фигуры;</w:t>
            </w:r>
          </w:p>
          <w:p w14:paraId="7C4AC58D" w14:textId="77777777" w:rsidR="00F67439" w:rsidRPr="003D31F4" w:rsidRDefault="00F67439">
            <w:pPr>
              <w:pStyle w:val="ad"/>
              <w:numPr>
                <w:ilvl w:val="0"/>
                <w:numId w:val="99"/>
              </w:numPr>
              <w:tabs>
                <w:tab w:val="left" w:pos="376"/>
              </w:tabs>
              <w:ind w:left="93" w:firstLine="0"/>
              <w:rPr>
                <w:rFonts w:cs="Times New Roman"/>
                <w:szCs w:val="24"/>
              </w:rPr>
            </w:pPr>
            <w:r w:rsidRPr="003D31F4">
              <w:rPr>
                <w:rFonts w:cs="Times New Roman"/>
                <w:szCs w:val="24"/>
              </w:rPr>
              <w:t>создает условия для освоения способа воссоздания фигуры из частей, деления фигуры на части</w:t>
            </w:r>
          </w:p>
          <w:p w14:paraId="5B89AE61" w14:textId="77777777" w:rsidR="00F67439" w:rsidRPr="003D31F4" w:rsidRDefault="00F67439">
            <w:pPr>
              <w:pStyle w:val="ad"/>
              <w:numPr>
                <w:ilvl w:val="0"/>
                <w:numId w:val="99"/>
              </w:numPr>
              <w:tabs>
                <w:tab w:val="left" w:pos="376"/>
              </w:tabs>
              <w:ind w:left="93" w:firstLine="0"/>
              <w:rPr>
                <w:rFonts w:cs="Times New Roman"/>
                <w:szCs w:val="24"/>
              </w:rPr>
            </w:pPr>
            <w:r w:rsidRPr="003D31F4">
              <w:rPr>
                <w:rFonts w:cs="Times New Roman"/>
                <w:szCs w:val="24"/>
              </w:rPr>
              <w:t xml:space="preserve">выделения структуры плоских геометрических фигур, </w:t>
            </w:r>
          </w:p>
          <w:p w14:paraId="4BF39854" w14:textId="77777777" w:rsidR="00F67439" w:rsidRPr="003D31F4" w:rsidRDefault="00F67439" w:rsidP="00260491">
            <w:pPr>
              <w:rPr>
                <w:rFonts w:cs="Times New Roman"/>
                <w:i/>
                <w:szCs w:val="24"/>
              </w:rPr>
            </w:pPr>
            <w:r w:rsidRPr="003D31F4">
              <w:rPr>
                <w:rFonts w:cs="Times New Roman"/>
                <w:szCs w:val="24"/>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3D31F4" w14:paraId="1798E5A2" w14:textId="77777777" w:rsidTr="00634A9C">
        <w:trPr>
          <w:jc w:val="center"/>
        </w:trPr>
        <w:tc>
          <w:tcPr>
            <w:tcW w:w="7562" w:type="dxa"/>
            <w:gridSpan w:val="2"/>
            <w:tcBorders>
              <w:top w:val="single" w:sz="12" w:space="0" w:color="auto"/>
              <w:bottom w:val="single" w:sz="4" w:space="0" w:color="auto"/>
            </w:tcBorders>
          </w:tcPr>
          <w:p w14:paraId="1B475EAC"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организуя поисковую деятельность:</w:t>
            </w:r>
          </w:p>
          <w:p w14:paraId="1C07B6F7" w14:textId="77777777" w:rsidR="00F67439" w:rsidRPr="003D31F4" w:rsidRDefault="00F67439">
            <w:pPr>
              <w:pStyle w:val="ad"/>
              <w:numPr>
                <w:ilvl w:val="0"/>
                <w:numId w:val="110"/>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конкретизирует и обогащает познавательные действия детей;</w:t>
            </w:r>
          </w:p>
          <w:p w14:paraId="6F02EA55" w14:textId="77777777" w:rsidR="00F67439" w:rsidRPr="003D31F4" w:rsidRDefault="00F67439">
            <w:pPr>
              <w:pStyle w:val="ad"/>
              <w:numPr>
                <w:ilvl w:val="0"/>
                <w:numId w:val="110"/>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задаёт детям вопросы;</w:t>
            </w:r>
          </w:p>
          <w:p w14:paraId="5DE4BF74" w14:textId="77777777" w:rsidR="00F67439" w:rsidRPr="003D31F4" w:rsidRDefault="00F67439">
            <w:pPr>
              <w:pStyle w:val="ad"/>
              <w:numPr>
                <w:ilvl w:val="0"/>
                <w:numId w:val="110"/>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обращает внимание на постановку целей;</w:t>
            </w:r>
          </w:p>
          <w:p w14:paraId="2B91B9A8" w14:textId="77777777" w:rsidR="00F67439" w:rsidRPr="003D31F4" w:rsidRDefault="00F67439">
            <w:pPr>
              <w:pStyle w:val="ad"/>
              <w:numPr>
                <w:ilvl w:val="0"/>
                <w:numId w:val="110"/>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определение задач деятельности;</w:t>
            </w:r>
          </w:p>
          <w:p w14:paraId="108C26D2" w14:textId="77777777" w:rsidR="00F67439" w:rsidRPr="003D31F4" w:rsidRDefault="00F67439">
            <w:pPr>
              <w:pStyle w:val="ad"/>
              <w:numPr>
                <w:ilvl w:val="0"/>
                <w:numId w:val="110"/>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развивает умение принимать образец, инструкцию взрослого;</w:t>
            </w:r>
          </w:p>
          <w:p w14:paraId="6BB9F006" w14:textId="77777777" w:rsidR="00F67439" w:rsidRPr="003D31F4" w:rsidRDefault="00F67439">
            <w:pPr>
              <w:numPr>
                <w:ilvl w:val="0"/>
                <w:numId w:val="109"/>
              </w:numPr>
              <w:ind w:left="0"/>
              <w:contextualSpacing/>
              <w:rPr>
                <w:rFonts w:ascii="Times New Roman" w:hAnsi="Times New Roman" w:cs="Times New Roman"/>
                <w:sz w:val="24"/>
                <w:szCs w:val="24"/>
              </w:rPr>
            </w:pPr>
            <w:r w:rsidRPr="003D31F4">
              <w:rPr>
                <w:rFonts w:ascii="Times New Roman" w:hAnsi="Times New Roman" w:cs="Times New Roman"/>
                <w:sz w:val="24"/>
                <w:szCs w:val="24"/>
              </w:rPr>
              <w:t>.</w:t>
            </w:r>
          </w:p>
        </w:tc>
        <w:tc>
          <w:tcPr>
            <w:tcW w:w="3782" w:type="dxa"/>
            <w:tcBorders>
              <w:top w:val="single" w:sz="12" w:space="0" w:color="auto"/>
              <w:bottom w:val="single" w:sz="4" w:space="0" w:color="auto"/>
            </w:tcBorders>
          </w:tcPr>
          <w:p w14:paraId="5739F6B0"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демонстрирует детям способы осуществления </w:t>
            </w:r>
          </w:p>
          <w:p w14:paraId="65B995FA" w14:textId="77777777" w:rsidR="00F67439" w:rsidRPr="003D31F4" w:rsidRDefault="00F67439">
            <w:pPr>
              <w:pStyle w:val="ad"/>
              <w:numPr>
                <w:ilvl w:val="0"/>
                <w:numId w:val="114"/>
              </w:numPr>
              <w:tabs>
                <w:tab w:val="left" w:pos="376"/>
              </w:tabs>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разных видов познавательной деятельности, </w:t>
            </w:r>
          </w:p>
          <w:p w14:paraId="1BBB8212" w14:textId="77777777" w:rsidR="00F67439" w:rsidRPr="003D31F4" w:rsidRDefault="00F67439">
            <w:pPr>
              <w:pStyle w:val="ad"/>
              <w:numPr>
                <w:ilvl w:val="0"/>
                <w:numId w:val="114"/>
              </w:numPr>
              <w:tabs>
                <w:tab w:val="left" w:pos="376"/>
              </w:tabs>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контроля, самоконтроля и взаимоконтроля результатов деятельности </w:t>
            </w:r>
          </w:p>
          <w:p w14:paraId="0379B5BF" w14:textId="77777777" w:rsidR="00F67439" w:rsidRPr="003D31F4" w:rsidRDefault="00F67439">
            <w:pPr>
              <w:pStyle w:val="ad"/>
              <w:numPr>
                <w:ilvl w:val="0"/>
                <w:numId w:val="114"/>
              </w:numPr>
              <w:tabs>
                <w:tab w:val="left" w:pos="376"/>
              </w:tabs>
              <w:ind w:left="0" w:firstLine="93"/>
              <w:rPr>
                <w:rFonts w:ascii="Times New Roman" w:hAnsi="Times New Roman" w:cs="Times New Roman"/>
                <w:sz w:val="24"/>
                <w:szCs w:val="24"/>
              </w:rPr>
            </w:pPr>
            <w:r w:rsidRPr="003D31F4">
              <w:rPr>
                <w:rFonts w:ascii="Times New Roman" w:hAnsi="Times New Roman" w:cs="Times New Roman"/>
                <w:sz w:val="24"/>
                <w:szCs w:val="24"/>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6F3E259E" w14:textId="77777777" w:rsidR="00F67439" w:rsidRPr="003D31F4" w:rsidRDefault="00F67439" w:rsidP="00260491">
            <w:pPr>
              <w:rPr>
                <w:rFonts w:ascii="Times New Roman" w:hAnsi="Times New Roman" w:cs="Times New Roman"/>
                <w:sz w:val="24"/>
                <w:szCs w:val="24"/>
              </w:rPr>
            </w:pPr>
          </w:p>
        </w:tc>
        <w:tc>
          <w:tcPr>
            <w:tcW w:w="3252" w:type="dxa"/>
            <w:tcBorders>
              <w:top w:val="single" w:sz="12" w:space="0" w:color="auto"/>
              <w:bottom w:val="single" w:sz="4" w:space="0" w:color="auto"/>
            </w:tcBorders>
          </w:tcPr>
          <w:p w14:paraId="3E36184F"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поддерживает стремление детей к </w:t>
            </w:r>
          </w:p>
          <w:p w14:paraId="3C4F568E" w14:textId="77777777" w:rsidR="00F67439" w:rsidRPr="003D31F4" w:rsidRDefault="00F67439">
            <w:pPr>
              <w:pStyle w:val="ad"/>
              <w:numPr>
                <w:ilvl w:val="0"/>
                <w:numId w:val="117"/>
              </w:numPr>
              <w:tabs>
                <w:tab w:val="left" w:pos="422"/>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самостоятельному выбору способов осуществления разных видов познавательной деятельности, </w:t>
            </w:r>
          </w:p>
          <w:p w14:paraId="4AB866D8" w14:textId="77777777" w:rsidR="00F67439" w:rsidRPr="003D31F4" w:rsidRDefault="00F67439">
            <w:pPr>
              <w:pStyle w:val="ad"/>
              <w:numPr>
                <w:ilvl w:val="0"/>
                <w:numId w:val="117"/>
              </w:numPr>
              <w:tabs>
                <w:tab w:val="left" w:pos="422"/>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обеспечению самоконтроля и взаимоконтроля результатов деятельности и отдельных действий во взаимодействии со сверстниками, </w:t>
            </w:r>
          </w:p>
          <w:p w14:paraId="1F4E3D78" w14:textId="77777777" w:rsidR="00F67439" w:rsidRPr="003D31F4" w:rsidRDefault="00F67439">
            <w:pPr>
              <w:pStyle w:val="ad"/>
              <w:numPr>
                <w:ilvl w:val="0"/>
                <w:numId w:val="117"/>
              </w:numPr>
              <w:tabs>
                <w:tab w:val="left" w:pos="422"/>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использованию разных форм совместной познавательной деятельности. </w:t>
            </w:r>
          </w:p>
        </w:tc>
      </w:tr>
      <w:tr w:rsidR="00F67439" w:rsidRPr="003D31F4" w14:paraId="4E04392E" w14:textId="77777777" w:rsidTr="00634A9C">
        <w:trPr>
          <w:jc w:val="center"/>
        </w:trPr>
        <w:tc>
          <w:tcPr>
            <w:tcW w:w="7562" w:type="dxa"/>
            <w:gridSpan w:val="2"/>
            <w:tcBorders>
              <w:bottom w:val="single" w:sz="12" w:space="0" w:color="auto"/>
            </w:tcBorders>
          </w:tcPr>
          <w:p w14:paraId="5FAE44C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стремление самостоятельно завершить начатое действие</w:t>
            </w:r>
          </w:p>
        </w:tc>
        <w:tc>
          <w:tcPr>
            <w:tcW w:w="3782" w:type="dxa"/>
            <w:tcBorders>
              <w:bottom w:val="single" w:sz="12" w:space="0" w:color="auto"/>
            </w:tcBorders>
          </w:tcPr>
          <w:p w14:paraId="3B925B3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14:paraId="78C238A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Поощряет умение детей обсуждать проблему, совместно находить способы ее решения, проявлять инициативу;</w:t>
            </w:r>
          </w:p>
        </w:tc>
      </w:tr>
      <w:tr w:rsidR="00F67439" w:rsidRPr="003D31F4" w14:paraId="50695F6E" w14:textId="77777777" w:rsidTr="00634A9C">
        <w:trPr>
          <w:trHeight w:val="1105"/>
          <w:jc w:val="center"/>
        </w:trPr>
        <w:tc>
          <w:tcPr>
            <w:tcW w:w="3781" w:type="dxa"/>
            <w:tcBorders>
              <w:top w:val="single" w:sz="12" w:space="0" w:color="auto"/>
              <w:bottom w:val="single" w:sz="12" w:space="0" w:color="auto"/>
            </w:tcBorders>
          </w:tcPr>
          <w:p w14:paraId="131283B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3D31F4">
              <w:rPr>
                <w:rFonts w:ascii="Times New Roman" w:hAnsi="Times New Roman" w:cs="Times New Roman"/>
                <w:sz w:val="24"/>
                <w:szCs w:val="24"/>
                <w:u w:val="single"/>
              </w:rPr>
              <w:t>одному</w:t>
            </w:r>
            <w:r w:rsidRPr="003D31F4">
              <w:rPr>
                <w:rFonts w:ascii="Times New Roman" w:hAnsi="Times New Roman" w:cs="Times New Roman"/>
                <w:sz w:val="24"/>
                <w:szCs w:val="24"/>
              </w:rPr>
              <w:t xml:space="preserve"> признаку направляет внимание детей на:</w:t>
            </w:r>
          </w:p>
          <w:p w14:paraId="48549DF6" w14:textId="77777777" w:rsidR="00F67439" w:rsidRPr="003D31F4" w:rsidRDefault="00F67439">
            <w:pPr>
              <w:pStyle w:val="ad"/>
              <w:numPr>
                <w:ilvl w:val="0"/>
                <w:numId w:val="111"/>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выделение сходства, </w:t>
            </w:r>
          </w:p>
          <w:p w14:paraId="713CB7F6" w14:textId="77777777" w:rsidR="00F67439" w:rsidRPr="003D31F4" w:rsidRDefault="00F67439">
            <w:pPr>
              <w:numPr>
                <w:ilvl w:val="0"/>
                <w:numId w:val="111"/>
              </w:numPr>
              <w:tabs>
                <w:tab w:val="left" w:pos="284"/>
              </w:tabs>
              <w:ind w:left="0" w:firstLine="0"/>
              <w:contextualSpacing/>
              <w:rPr>
                <w:rFonts w:ascii="Times New Roman" w:hAnsi="Times New Roman" w:cs="Times New Roman"/>
                <w:sz w:val="24"/>
                <w:szCs w:val="24"/>
              </w:rPr>
            </w:pPr>
            <w:r w:rsidRPr="003D31F4">
              <w:rPr>
                <w:rFonts w:ascii="Times New Roman" w:hAnsi="Times New Roman" w:cs="Times New Roman"/>
                <w:sz w:val="24"/>
                <w:szCs w:val="24"/>
              </w:rPr>
              <w:t xml:space="preserve">овладение действием соединения в пары предметов с ярко выраженными признаками сходства, </w:t>
            </w:r>
          </w:p>
          <w:p w14:paraId="416A5127" w14:textId="77777777" w:rsidR="00F67439" w:rsidRPr="003D31F4" w:rsidRDefault="00F67439">
            <w:pPr>
              <w:numPr>
                <w:ilvl w:val="0"/>
                <w:numId w:val="111"/>
              </w:numPr>
              <w:tabs>
                <w:tab w:val="left" w:pos="284"/>
              </w:tabs>
              <w:ind w:left="0" w:firstLine="0"/>
              <w:contextualSpacing/>
              <w:rPr>
                <w:rFonts w:ascii="Times New Roman" w:hAnsi="Times New Roman" w:cs="Times New Roman"/>
                <w:sz w:val="24"/>
                <w:szCs w:val="24"/>
              </w:rPr>
            </w:pPr>
            <w:r w:rsidRPr="003D31F4">
              <w:rPr>
                <w:rFonts w:ascii="Times New Roman" w:hAnsi="Times New Roman" w:cs="Times New Roman"/>
                <w:sz w:val="24"/>
                <w:szCs w:val="24"/>
              </w:rPr>
              <w:t xml:space="preserve">группировкой по заданному предметному образцу </w:t>
            </w:r>
          </w:p>
          <w:p w14:paraId="26B81784" w14:textId="77777777" w:rsidR="00F67439" w:rsidRPr="003D31F4" w:rsidRDefault="00F67439">
            <w:pPr>
              <w:pStyle w:val="ad"/>
              <w:numPr>
                <w:ilvl w:val="0"/>
                <w:numId w:val="111"/>
              </w:numPr>
              <w:tabs>
                <w:tab w:val="left" w:pos="284"/>
              </w:tabs>
              <w:ind w:left="0" w:firstLine="0"/>
              <w:rPr>
                <w:rFonts w:ascii="Times New Roman" w:hAnsi="Times New Roman" w:cs="Times New Roman"/>
                <w:sz w:val="24"/>
                <w:szCs w:val="24"/>
              </w:rPr>
            </w:pPr>
            <w:r w:rsidRPr="003D31F4">
              <w:rPr>
                <w:rFonts w:ascii="Times New Roman" w:hAnsi="Times New Roman" w:cs="Times New Roman"/>
                <w:sz w:val="24"/>
                <w:szCs w:val="24"/>
              </w:rPr>
              <w:t>и по слову.</w:t>
            </w:r>
          </w:p>
        </w:tc>
        <w:tc>
          <w:tcPr>
            <w:tcW w:w="3781" w:type="dxa"/>
            <w:tcBorders>
              <w:top w:val="single" w:sz="12" w:space="0" w:color="auto"/>
              <w:bottom w:val="single" w:sz="12" w:space="0" w:color="auto"/>
            </w:tcBorders>
          </w:tcPr>
          <w:p w14:paraId="7F6AEE5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i/>
                <w:sz w:val="24"/>
                <w:szCs w:val="24"/>
              </w:rPr>
              <w:t>развивает</w:t>
            </w:r>
            <w:r w:rsidRPr="003D31F4">
              <w:rPr>
                <w:rFonts w:ascii="Times New Roman" w:hAnsi="Times New Roman" w:cs="Times New Roman"/>
                <w:sz w:val="24"/>
                <w:szCs w:val="24"/>
              </w:rPr>
              <w:t xml:space="preserve"> способность детей </w:t>
            </w:r>
          </w:p>
          <w:p w14:paraId="44460261" w14:textId="77777777" w:rsidR="00F67439" w:rsidRPr="003D31F4" w:rsidRDefault="00F67439">
            <w:pPr>
              <w:pStyle w:val="ad"/>
              <w:numPr>
                <w:ilvl w:val="0"/>
                <w:numId w:val="112"/>
              </w:numPr>
              <w:ind w:left="47" w:firstLine="0"/>
              <w:rPr>
                <w:rFonts w:ascii="Times New Roman" w:hAnsi="Times New Roman" w:cs="Times New Roman"/>
                <w:sz w:val="24"/>
                <w:szCs w:val="24"/>
              </w:rPr>
            </w:pPr>
            <w:r w:rsidRPr="003D31F4">
              <w:rPr>
                <w:rFonts w:ascii="Times New Roman" w:hAnsi="Times New Roman" w:cs="Times New Roman"/>
                <w:sz w:val="24"/>
                <w:szCs w:val="24"/>
              </w:rPr>
              <w:t xml:space="preserve">находить отличия и сходства между предметами </w:t>
            </w:r>
            <w:r w:rsidRPr="003D31F4">
              <w:rPr>
                <w:rFonts w:ascii="Times New Roman" w:hAnsi="Times New Roman" w:cs="Times New Roman"/>
                <w:sz w:val="24"/>
                <w:szCs w:val="24"/>
                <w:u w:val="single"/>
              </w:rPr>
              <w:t>по 2-3 признакам</w:t>
            </w:r>
            <w:r w:rsidRPr="003D31F4">
              <w:rPr>
                <w:rFonts w:ascii="Times New Roman" w:hAnsi="Times New Roman" w:cs="Times New Roman"/>
                <w:sz w:val="24"/>
                <w:szCs w:val="24"/>
              </w:rPr>
              <w:t xml:space="preserve"> путем непосредственного сравнения, </w:t>
            </w:r>
          </w:p>
          <w:p w14:paraId="4CD61270" w14:textId="77777777" w:rsidR="00F67439" w:rsidRPr="003D31F4" w:rsidRDefault="00F67439">
            <w:pPr>
              <w:pStyle w:val="ad"/>
              <w:numPr>
                <w:ilvl w:val="0"/>
                <w:numId w:val="112"/>
              </w:numPr>
              <w:ind w:left="47" w:firstLine="0"/>
              <w:rPr>
                <w:rFonts w:ascii="Times New Roman" w:hAnsi="Times New Roman" w:cs="Times New Roman"/>
                <w:sz w:val="24"/>
                <w:szCs w:val="24"/>
              </w:rPr>
            </w:pPr>
            <w:r w:rsidRPr="003D31F4">
              <w:rPr>
                <w:rFonts w:ascii="Times New Roman" w:hAnsi="Times New Roman" w:cs="Times New Roman"/>
                <w:sz w:val="24"/>
                <w:szCs w:val="24"/>
              </w:rPr>
              <w:t>осваивать группировку;</w:t>
            </w:r>
          </w:p>
          <w:p w14:paraId="4B8E2C4D" w14:textId="77777777" w:rsidR="00F67439" w:rsidRPr="003D31F4" w:rsidRDefault="00F67439">
            <w:pPr>
              <w:pStyle w:val="ad"/>
              <w:numPr>
                <w:ilvl w:val="0"/>
                <w:numId w:val="112"/>
              </w:numPr>
              <w:ind w:left="47" w:firstLine="0"/>
              <w:rPr>
                <w:rFonts w:ascii="Times New Roman" w:hAnsi="Times New Roman" w:cs="Times New Roman"/>
                <w:sz w:val="24"/>
                <w:szCs w:val="24"/>
              </w:rPr>
            </w:pPr>
            <w:r w:rsidRPr="003D31F4">
              <w:rPr>
                <w:rFonts w:ascii="Times New Roman" w:hAnsi="Times New Roman" w:cs="Times New Roman"/>
                <w:sz w:val="24"/>
                <w:szCs w:val="24"/>
              </w:rPr>
              <w:t>осваивать классификацию и сериацию;</w:t>
            </w:r>
          </w:p>
          <w:p w14:paraId="2846691B" w14:textId="77777777" w:rsidR="00F67439" w:rsidRPr="003D31F4" w:rsidRDefault="00F67439">
            <w:pPr>
              <w:pStyle w:val="ad"/>
              <w:numPr>
                <w:ilvl w:val="0"/>
                <w:numId w:val="112"/>
              </w:numPr>
              <w:ind w:left="47" w:firstLine="0"/>
              <w:rPr>
                <w:rFonts w:ascii="Times New Roman" w:hAnsi="Times New Roman" w:cs="Times New Roman"/>
                <w:sz w:val="24"/>
                <w:szCs w:val="24"/>
              </w:rPr>
            </w:pPr>
            <w:r w:rsidRPr="003D31F4">
              <w:rPr>
                <w:rFonts w:ascii="Times New Roman" w:hAnsi="Times New Roman" w:cs="Times New Roman"/>
                <w:sz w:val="24"/>
                <w:szCs w:val="24"/>
              </w:rPr>
              <w:t>осваивать предметы по 3-4 основным свойствам</w:t>
            </w:r>
          </w:p>
          <w:p w14:paraId="303AF033" w14:textId="77777777" w:rsidR="00F67439" w:rsidRPr="003D31F4" w:rsidRDefault="00F67439" w:rsidP="00260491">
            <w:pPr>
              <w:rPr>
                <w:rFonts w:ascii="Times New Roman" w:hAnsi="Times New Roman" w:cs="Times New Roman"/>
                <w:sz w:val="24"/>
                <w:szCs w:val="24"/>
              </w:rPr>
            </w:pPr>
          </w:p>
        </w:tc>
        <w:tc>
          <w:tcPr>
            <w:tcW w:w="3782" w:type="dxa"/>
            <w:tcBorders>
              <w:top w:val="single" w:sz="12" w:space="0" w:color="auto"/>
              <w:bottom w:val="single" w:sz="12" w:space="0" w:color="auto"/>
            </w:tcBorders>
          </w:tcPr>
          <w:p w14:paraId="601DA1A0"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посредством игровой и познавательной мотивации организует освоение детьми </w:t>
            </w:r>
          </w:p>
          <w:p w14:paraId="6BCE73CE" w14:textId="77777777" w:rsidR="00F67439" w:rsidRPr="003D31F4" w:rsidRDefault="00F67439">
            <w:pPr>
              <w:pStyle w:val="ad"/>
              <w:numPr>
                <w:ilvl w:val="0"/>
                <w:numId w:val="113"/>
              </w:numPr>
              <w:tabs>
                <w:tab w:val="left" w:pos="376"/>
              </w:tabs>
              <w:ind w:left="93" w:firstLine="0"/>
              <w:rPr>
                <w:rFonts w:ascii="Times New Roman" w:hAnsi="Times New Roman" w:cs="Times New Roman"/>
                <w:sz w:val="24"/>
                <w:szCs w:val="24"/>
              </w:rPr>
            </w:pPr>
            <w:r w:rsidRPr="003D31F4">
              <w:rPr>
                <w:rFonts w:ascii="Times New Roman" w:hAnsi="Times New Roman" w:cs="Times New Roman"/>
                <w:sz w:val="24"/>
                <w:szCs w:val="24"/>
              </w:rPr>
              <w:t xml:space="preserve">умений выделения сходство и отличие между группами предметов, сравнивать предметы по </w:t>
            </w:r>
            <w:r w:rsidRPr="003D31F4">
              <w:rPr>
                <w:rFonts w:ascii="Times New Roman" w:hAnsi="Times New Roman" w:cs="Times New Roman"/>
                <w:sz w:val="24"/>
                <w:szCs w:val="24"/>
                <w:u w:val="single"/>
              </w:rPr>
              <w:t>3-5 признакам</w:t>
            </w:r>
            <w:r w:rsidRPr="003D31F4">
              <w:rPr>
                <w:rFonts w:ascii="Times New Roman" w:hAnsi="Times New Roman" w:cs="Times New Roman"/>
                <w:sz w:val="24"/>
                <w:szCs w:val="24"/>
              </w:rPr>
              <w:t>;</w:t>
            </w:r>
          </w:p>
          <w:p w14:paraId="6A3D8943" w14:textId="77777777" w:rsidR="00F67439" w:rsidRPr="003D31F4" w:rsidRDefault="00F67439">
            <w:pPr>
              <w:pStyle w:val="ad"/>
              <w:numPr>
                <w:ilvl w:val="0"/>
                <w:numId w:val="113"/>
              </w:numPr>
              <w:tabs>
                <w:tab w:val="left" w:pos="376"/>
              </w:tabs>
              <w:ind w:left="93" w:firstLine="0"/>
              <w:rPr>
                <w:rFonts w:ascii="Times New Roman" w:hAnsi="Times New Roman" w:cs="Times New Roman"/>
                <w:sz w:val="24"/>
                <w:szCs w:val="24"/>
              </w:rPr>
            </w:pPr>
            <w:r w:rsidRPr="003D31F4">
              <w:rPr>
                <w:rFonts w:ascii="Times New Roman" w:hAnsi="Times New Roman" w:cs="Times New Roman"/>
                <w:sz w:val="24"/>
                <w:szCs w:val="24"/>
              </w:rPr>
              <w:t>группировать предметы по разным основаниям преимущественно на основе зрительной оценки;</w:t>
            </w:r>
          </w:p>
          <w:p w14:paraId="55C7D10A" w14:textId="77777777" w:rsidR="00F67439" w:rsidRPr="003D31F4" w:rsidRDefault="00F67439">
            <w:pPr>
              <w:pStyle w:val="ad"/>
              <w:numPr>
                <w:ilvl w:val="0"/>
                <w:numId w:val="113"/>
              </w:numPr>
              <w:tabs>
                <w:tab w:val="left" w:pos="376"/>
              </w:tabs>
              <w:ind w:left="93" w:firstLine="0"/>
              <w:rPr>
                <w:rFonts w:ascii="Times New Roman" w:hAnsi="Times New Roman" w:cs="Times New Roman"/>
                <w:sz w:val="24"/>
                <w:szCs w:val="24"/>
              </w:rPr>
            </w:pPr>
            <w:r w:rsidRPr="003D31F4">
              <w:rPr>
                <w:rFonts w:ascii="Times New Roman" w:hAnsi="Times New Roman" w:cs="Times New Roman"/>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14:paraId="6DAB569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в процессе исследовательской деятельности </w:t>
            </w:r>
          </w:p>
          <w:p w14:paraId="612565D2" w14:textId="77777777" w:rsidR="00F67439" w:rsidRPr="003D31F4" w:rsidRDefault="00F67439">
            <w:pPr>
              <w:pStyle w:val="ad"/>
              <w:numPr>
                <w:ilvl w:val="0"/>
                <w:numId w:val="116"/>
              </w:numPr>
              <w:tabs>
                <w:tab w:val="left" w:pos="280"/>
              </w:tabs>
              <w:ind w:left="0" w:firstLine="0"/>
              <w:rPr>
                <w:rFonts w:ascii="Times New Roman" w:hAnsi="Times New Roman" w:cs="Times New Roman"/>
                <w:sz w:val="24"/>
                <w:szCs w:val="24"/>
              </w:rPr>
            </w:pPr>
            <w:r w:rsidRPr="003D31F4">
              <w:rPr>
                <w:rFonts w:ascii="Times New Roman" w:hAnsi="Times New Roman" w:cs="Times New Roman"/>
                <w:sz w:val="24"/>
                <w:szCs w:val="24"/>
              </w:rPr>
              <w:t>совершенствует способы познания свойств и отношений между различными предметами,</w:t>
            </w:r>
          </w:p>
          <w:p w14:paraId="72C02571" w14:textId="77777777" w:rsidR="00F67439" w:rsidRPr="003D31F4" w:rsidRDefault="00F67439">
            <w:pPr>
              <w:pStyle w:val="ad"/>
              <w:numPr>
                <w:ilvl w:val="0"/>
                <w:numId w:val="115"/>
              </w:numPr>
              <w:tabs>
                <w:tab w:val="left" w:pos="280"/>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сравнения нескольких предметов </w:t>
            </w:r>
            <w:r w:rsidRPr="003D31F4">
              <w:rPr>
                <w:rFonts w:ascii="Times New Roman" w:hAnsi="Times New Roman" w:cs="Times New Roman"/>
                <w:sz w:val="24"/>
                <w:szCs w:val="24"/>
                <w:u w:val="single"/>
              </w:rPr>
              <w:t>по 4-6 основаниям</w:t>
            </w:r>
            <w:r w:rsidRPr="003D31F4">
              <w:rPr>
                <w:rFonts w:ascii="Times New Roman" w:hAnsi="Times New Roman" w:cs="Times New Roman"/>
                <w:sz w:val="24"/>
                <w:szCs w:val="24"/>
              </w:rPr>
              <w:t xml:space="preserve"> с выделением сходства, отличия свойств материалов</w:t>
            </w:r>
          </w:p>
        </w:tc>
      </w:tr>
      <w:tr w:rsidR="00F67439" w:rsidRPr="003D31F4" w14:paraId="5EEFC124" w14:textId="77777777" w:rsidTr="00634A9C">
        <w:trPr>
          <w:jc w:val="center"/>
        </w:trPr>
        <w:tc>
          <w:tcPr>
            <w:tcW w:w="3781" w:type="dxa"/>
            <w:tcBorders>
              <w:top w:val="single" w:sz="12" w:space="0" w:color="auto"/>
              <w:bottom w:val="single" w:sz="12" w:space="0" w:color="auto"/>
            </w:tcBorders>
            <w:shd w:val="clear" w:color="auto" w:fill="F2F2F2" w:themeFill="background1" w:themeFillShade="F2"/>
          </w:tcPr>
          <w:p w14:paraId="757ED0B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 </w:t>
            </w:r>
          </w:p>
        </w:tc>
        <w:tc>
          <w:tcPr>
            <w:tcW w:w="3781" w:type="dxa"/>
            <w:tcBorders>
              <w:top w:val="single" w:sz="12" w:space="0" w:color="auto"/>
              <w:bottom w:val="single" w:sz="12" w:space="0" w:color="auto"/>
            </w:tcBorders>
            <w:shd w:val="clear" w:color="auto" w:fill="F2F2F2" w:themeFill="background1" w:themeFillShade="F2"/>
          </w:tcPr>
          <w:p w14:paraId="1D19901D" w14:textId="77777777" w:rsidR="00F67439" w:rsidRPr="003D31F4" w:rsidRDefault="00F67439" w:rsidP="00260491">
            <w:pPr>
              <w:rPr>
                <w:rFonts w:ascii="Times New Roman" w:hAnsi="Times New Roman" w:cs="Times New Roman"/>
                <w:sz w:val="24"/>
                <w:szCs w:val="24"/>
              </w:rPr>
            </w:pPr>
          </w:p>
        </w:tc>
        <w:tc>
          <w:tcPr>
            <w:tcW w:w="3782" w:type="dxa"/>
            <w:tcBorders>
              <w:top w:val="single" w:sz="12" w:space="0" w:color="auto"/>
              <w:bottom w:val="single" w:sz="12" w:space="0" w:color="auto"/>
            </w:tcBorders>
          </w:tcPr>
          <w:p w14:paraId="78BA72C9"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14:paraId="23D2897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3D31F4" w14:paraId="30EB361B" w14:textId="77777777" w:rsidTr="00634A9C">
        <w:trPr>
          <w:jc w:val="center"/>
        </w:trPr>
        <w:tc>
          <w:tcPr>
            <w:tcW w:w="14596" w:type="dxa"/>
            <w:gridSpan w:val="4"/>
            <w:shd w:val="clear" w:color="auto" w:fill="EEECE1" w:themeFill="background2"/>
          </w:tcPr>
          <w:p w14:paraId="2ED15D0B" w14:textId="77777777" w:rsidR="00F67439" w:rsidRPr="003D31F4" w:rsidRDefault="00F67439">
            <w:pPr>
              <w:numPr>
                <w:ilvl w:val="0"/>
                <w:numId w:val="94"/>
              </w:numPr>
              <w:ind w:left="0"/>
              <w:contextualSpacing/>
              <w:rPr>
                <w:rFonts w:ascii="Times New Roman" w:hAnsi="Times New Roman" w:cs="Times New Roman"/>
                <w:b/>
                <w:sz w:val="24"/>
                <w:szCs w:val="24"/>
              </w:rPr>
            </w:pPr>
            <w:r w:rsidRPr="003D31F4">
              <w:rPr>
                <w:rFonts w:ascii="Times New Roman" w:hAnsi="Times New Roman" w:cs="Times New Roman"/>
                <w:sz w:val="24"/>
                <w:szCs w:val="24"/>
              </w:rPr>
              <w:br w:type="page"/>
              <w:t xml:space="preserve"> </w:t>
            </w:r>
            <w:r w:rsidRPr="003D31F4">
              <w:rPr>
                <w:rFonts w:ascii="Times New Roman" w:hAnsi="Times New Roman" w:cs="Times New Roman"/>
                <w:b/>
                <w:sz w:val="24"/>
                <w:szCs w:val="24"/>
              </w:rPr>
              <w:t>Содержание раздела «Математические представления»</w:t>
            </w:r>
          </w:p>
        </w:tc>
      </w:tr>
      <w:tr w:rsidR="00F67439" w:rsidRPr="003D31F4" w14:paraId="14423497" w14:textId="77777777" w:rsidTr="00634A9C">
        <w:trPr>
          <w:jc w:val="center"/>
        </w:trPr>
        <w:tc>
          <w:tcPr>
            <w:tcW w:w="3781" w:type="dxa"/>
            <w:tcBorders>
              <w:bottom w:val="single" w:sz="4" w:space="0" w:color="auto"/>
            </w:tcBorders>
          </w:tcPr>
          <w:p w14:paraId="4A876BBF"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483D523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82" w:type="dxa"/>
          </w:tcPr>
          <w:p w14:paraId="7388851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252" w:type="dxa"/>
            <w:tcBorders>
              <w:bottom w:val="single" w:sz="4" w:space="0" w:color="auto"/>
            </w:tcBorders>
          </w:tcPr>
          <w:p w14:paraId="57668D29"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F67439" w:rsidRPr="003D31F4" w14:paraId="173350E5" w14:textId="77777777" w:rsidTr="00634A9C">
        <w:trPr>
          <w:trHeight w:val="1691"/>
          <w:jc w:val="center"/>
        </w:trPr>
        <w:tc>
          <w:tcPr>
            <w:tcW w:w="3781" w:type="dxa"/>
            <w:vMerge w:val="restart"/>
            <w:tcBorders>
              <w:bottom w:val="single" w:sz="12" w:space="0" w:color="auto"/>
            </w:tcBorders>
          </w:tcPr>
          <w:p w14:paraId="4AE83E66"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4AAEBC13" w14:textId="77777777" w:rsidR="00F67439" w:rsidRPr="003D31F4" w:rsidRDefault="00F67439">
            <w:pPr>
              <w:pStyle w:val="ad"/>
              <w:widowControl w:val="0"/>
              <w:numPr>
                <w:ilvl w:val="0"/>
                <w:numId w:val="118"/>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больше-меньше, </w:t>
            </w:r>
          </w:p>
          <w:p w14:paraId="2C7209C2" w14:textId="77777777" w:rsidR="00F67439" w:rsidRPr="003D31F4" w:rsidRDefault="00F67439">
            <w:pPr>
              <w:pStyle w:val="ad"/>
              <w:widowControl w:val="0"/>
              <w:numPr>
                <w:ilvl w:val="0"/>
                <w:numId w:val="118"/>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столько же, </w:t>
            </w:r>
          </w:p>
          <w:p w14:paraId="2DED1DB0" w14:textId="77777777" w:rsidR="00F67439" w:rsidRPr="003D31F4" w:rsidRDefault="00F67439">
            <w:pPr>
              <w:pStyle w:val="ad"/>
              <w:widowControl w:val="0"/>
              <w:numPr>
                <w:ilvl w:val="0"/>
                <w:numId w:val="118"/>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поровну, </w:t>
            </w:r>
          </w:p>
          <w:p w14:paraId="7C98A3FA" w14:textId="77777777" w:rsidR="00F67439" w:rsidRPr="003D31F4" w:rsidRDefault="00F67439">
            <w:pPr>
              <w:pStyle w:val="ad"/>
              <w:widowControl w:val="0"/>
              <w:numPr>
                <w:ilvl w:val="0"/>
                <w:numId w:val="118"/>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не поровну </w:t>
            </w:r>
          </w:p>
          <w:p w14:paraId="06D7B31F"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по количеству, используя приемы наложения и приложения.</w:t>
            </w:r>
          </w:p>
        </w:tc>
        <w:tc>
          <w:tcPr>
            <w:tcW w:w="3781" w:type="dxa"/>
            <w:tcBorders>
              <w:bottom w:val="single" w:sz="4" w:space="0" w:color="auto"/>
            </w:tcBorders>
          </w:tcPr>
          <w:p w14:paraId="1BFF6523"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2FD79E0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14:paraId="7DD6096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3D31F4" w14:paraId="084313BC" w14:textId="77777777" w:rsidTr="00634A9C">
        <w:trPr>
          <w:trHeight w:val="591"/>
          <w:jc w:val="center"/>
        </w:trPr>
        <w:tc>
          <w:tcPr>
            <w:tcW w:w="3781" w:type="dxa"/>
            <w:vMerge/>
            <w:tcBorders>
              <w:bottom w:val="single" w:sz="12" w:space="0" w:color="auto"/>
            </w:tcBorders>
          </w:tcPr>
          <w:p w14:paraId="26B31591"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1" w:type="dxa"/>
            <w:vMerge w:val="restart"/>
            <w:tcBorders>
              <w:bottom w:val="single" w:sz="12" w:space="0" w:color="auto"/>
            </w:tcBorders>
          </w:tcPr>
          <w:p w14:paraId="3F4F343E"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5C93FCD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количественному и порядковому счету в пределах десяти</w:t>
            </w:r>
          </w:p>
        </w:tc>
        <w:tc>
          <w:tcPr>
            <w:tcW w:w="3252" w:type="dxa"/>
            <w:vMerge/>
            <w:tcBorders>
              <w:bottom w:val="single" w:sz="12" w:space="0" w:color="auto"/>
            </w:tcBorders>
          </w:tcPr>
          <w:p w14:paraId="3456FD60" w14:textId="77777777" w:rsidR="00F67439" w:rsidRPr="003D31F4" w:rsidRDefault="00F67439" w:rsidP="00260491">
            <w:pPr>
              <w:rPr>
                <w:rFonts w:ascii="Times New Roman" w:hAnsi="Times New Roman" w:cs="Times New Roman"/>
                <w:sz w:val="24"/>
                <w:szCs w:val="24"/>
              </w:rPr>
            </w:pPr>
          </w:p>
        </w:tc>
      </w:tr>
      <w:tr w:rsidR="00F67439" w:rsidRPr="003D31F4" w14:paraId="0CBB89E1" w14:textId="77777777" w:rsidTr="00634A9C">
        <w:trPr>
          <w:trHeight w:val="591"/>
          <w:jc w:val="center"/>
        </w:trPr>
        <w:tc>
          <w:tcPr>
            <w:tcW w:w="3781" w:type="dxa"/>
            <w:vMerge/>
            <w:tcBorders>
              <w:bottom w:val="single" w:sz="8" w:space="0" w:color="auto"/>
            </w:tcBorders>
          </w:tcPr>
          <w:p w14:paraId="1058CE32"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1" w:type="dxa"/>
            <w:vMerge/>
            <w:tcBorders>
              <w:bottom w:val="single" w:sz="8" w:space="0" w:color="auto"/>
            </w:tcBorders>
          </w:tcPr>
          <w:p w14:paraId="39EAFECD"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2" w:type="dxa"/>
            <w:tcBorders>
              <w:bottom w:val="single" w:sz="8" w:space="0" w:color="auto"/>
            </w:tcBorders>
          </w:tcPr>
          <w:p w14:paraId="073DBF8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подводит к пониманию отношений между рядом стоящими числами</w:t>
            </w:r>
          </w:p>
        </w:tc>
        <w:tc>
          <w:tcPr>
            <w:tcW w:w="3252" w:type="dxa"/>
            <w:vMerge/>
            <w:tcBorders>
              <w:bottom w:val="single" w:sz="8" w:space="0" w:color="auto"/>
            </w:tcBorders>
          </w:tcPr>
          <w:p w14:paraId="66E8D18A" w14:textId="77777777" w:rsidR="00F67439" w:rsidRPr="003D31F4" w:rsidRDefault="00F67439" w:rsidP="00260491">
            <w:pPr>
              <w:rPr>
                <w:rFonts w:ascii="Times New Roman" w:hAnsi="Times New Roman" w:cs="Times New Roman"/>
                <w:sz w:val="24"/>
                <w:szCs w:val="24"/>
              </w:rPr>
            </w:pPr>
          </w:p>
        </w:tc>
      </w:tr>
      <w:tr w:rsidR="00F67439" w:rsidRPr="003D31F4" w14:paraId="315CA0C1" w14:textId="77777777" w:rsidTr="00634A9C">
        <w:trPr>
          <w:trHeight w:val="272"/>
          <w:jc w:val="center"/>
        </w:trPr>
        <w:tc>
          <w:tcPr>
            <w:tcW w:w="7562" w:type="dxa"/>
            <w:gridSpan w:val="2"/>
            <w:tcBorders>
              <w:top w:val="single" w:sz="8" w:space="0" w:color="auto"/>
              <w:bottom w:val="single" w:sz="8" w:space="0" w:color="auto"/>
            </w:tcBorders>
          </w:tcPr>
          <w:p w14:paraId="11A5420D"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BE3A0E0" w14:textId="77777777" w:rsidR="00F67439" w:rsidRPr="003D31F4" w:rsidRDefault="00F67439">
            <w:pPr>
              <w:pStyle w:val="ad"/>
              <w:widowControl w:val="0"/>
              <w:numPr>
                <w:ilvl w:val="0"/>
                <w:numId w:val="119"/>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больше-меньше, </w:t>
            </w:r>
          </w:p>
          <w:p w14:paraId="369F7509" w14:textId="77777777" w:rsidR="00F67439" w:rsidRPr="003D31F4" w:rsidRDefault="00F67439">
            <w:pPr>
              <w:pStyle w:val="ad"/>
              <w:widowControl w:val="0"/>
              <w:numPr>
                <w:ilvl w:val="0"/>
                <w:numId w:val="119"/>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короче-длиннее, </w:t>
            </w:r>
          </w:p>
          <w:p w14:paraId="1E59B4EF" w14:textId="77777777" w:rsidR="00F67439" w:rsidRPr="003D31F4" w:rsidRDefault="00F67439">
            <w:pPr>
              <w:pStyle w:val="ad"/>
              <w:widowControl w:val="0"/>
              <w:numPr>
                <w:ilvl w:val="0"/>
                <w:numId w:val="119"/>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шире-уже, </w:t>
            </w:r>
          </w:p>
          <w:p w14:paraId="727F066B" w14:textId="77777777" w:rsidR="00F67439" w:rsidRPr="003D31F4" w:rsidRDefault="00F67439">
            <w:pPr>
              <w:pStyle w:val="ad"/>
              <w:widowControl w:val="0"/>
              <w:numPr>
                <w:ilvl w:val="0"/>
                <w:numId w:val="119"/>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выше-ниже, </w:t>
            </w:r>
          </w:p>
          <w:p w14:paraId="0E262FA9" w14:textId="77777777" w:rsidR="00F67439" w:rsidRPr="003D31F4" w:rsidRDefault="00F67439">
            <w:pPr>
              <w:pStyle w:val="ad"/>
              <w:widowControl w:val="0"/>
              <w:numPr>
                <w:ilvl w:val="0"/>
                <w:numId w:val="119"/>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такие же по размеру, </w:t>
            </w:r>
          </w:p>
          <w:p w14:paraId="69FF1260"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используя приемы наложения и приложения</w:t>
            </w:r>
          </w:p>
        </w:tc>
        <w:tc>
          <w:tcPr>
            <w:tcW w:w="3782" w:type="dxa"/>
            <w:tcBorders>
              <w:top w:val="single" w:sz="8" w:space="0" w:color="auto"/>
              <w:bottom w:val="single" w:sz="8" w:space="0" w:color="auto"/>
            </w:tcBorders>
          </w:tcPr>
          <w:p w14:paraId="7970DE9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14:paraId="7A1922E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3D31F4" w14:paraId="6EAEE3DD" w14:textId="77777777" w:rsidTr="00634A9C">
        <w:trPr>
          <w:trHeight w:val="557"/>
          <w:jc w:val="center"/>
        </w:trPr>
        <w:tc>
          <w:tcPr>
            <w:tcW w:w="3781" w:type="dxa"/>
            <w:tcBorders>
              <w:top w:val="single" w:sz="8" w:space="0" w:color="auto"/>
              <w:bottom w:val="single" w:sz="8" w:space="0" w:color="auto"/>
            </w:tcBorders>
          </w:tcPr>
          <w:p w14:paraId="498FE5CD"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организует овладение уравниванием неравных групп предметов путем</w:t>
            </w:r>
          </w:p>
          <w:p w14:paraId="306FD393" w14:textId="77777777" w:rsidR="00F67439" w:rsidRPr="003D31F4" w:rsidRDefault="00F67439">
            <w:pPr>
              <w:pStyle w:val="ad"/>
              <w:widowControl w:val="0"/>
              <w:numPr>
                <w:ilvl w:val="0"/>
                <w:numId w:val="120"/>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добавления одного предмета к меньшей группе </w:t>
            </w:r>
          </w:p>
          <w:p w14:paraId="4D1469AC" w14:textId="77777777" w:rsidR="00F67439" w:rsidRPr="003D31F4" w:rsidRDefault="00F67439">
            <w:pPr>
              <w:pStyle w:val="ad"/>
              <w:widowControl w:val="0"/>
              <w:numPr>
                <w:ilvl w:val="0"/>
                <w:numId w:val="120"/>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14:paraId="2326B8F6"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1F92882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умения выстраивать сериационные ряды предметов, различающихся по</w:t>
            </w:r>
          </w:p>
          <w:p w14:paraId="537E8215" w14:textId="77777777" w:rsidR="00F67439" w:rsidRPr="003D31F4" w:rsidRDefault="00F67439">
            <w:pPr>
              <w:pStyle w:val="ad"/>
              <w:numPr>
                <w:ilvl w:val="0"/>
                <w:numId w:val="122"/>
              </w:numPr>
              <w:tabs>
                <w:tab w:val="left" w:pos="376"/>
              </w:tabs>
              <w:ind w:left="93" w:firstLine="0"/>
              <w:rPr>
                <w:rFonts w:ascii="Times New Roman" w:hAnsi="Times New Roman" w:cs="Times New Roman"/>
                <w:sz w:val="24"/>
                <w:szCs w:val="24"/>
              </w:rPr>
            </w:pPr>
            <w:r w:rsidRPr="003D31F4">
              <w:rPr>
                <w:rFonts w:ascii="Times New Roman" w:hAnsi="Times New Roman" w:cs="Times New Roman"/>
                <w:sz w:val="24"/>
                <w:szCs w:val="24"/>
              </w:rPr>
              <w:t xml:space="preserve">размеру, </w:t>
            </w:r>
          </w:p>
          <w:p w14:paraId="37513CC4" w14:textId="77777777" w:rsidR="00F67439" w:rsidRPr="003D31F4" w:rsidRDefault="00F67439">
            <w:pPr>
              <w:pStyle w:val="ad"/>
              <w:numPr>
                <w:ilvl w:val="0"/>
                <w:numId w:val="122"/>
              </w:numPr>
              <w:tabs>
                <w:tab w:val="left" w:pos="376"/>
              </w:tabs>
              <w:ind w:left="93" w:firstLine="0"/>
              <w:rPr>
                <w:rFonts w:ascii="Times New Roman" w:hAnsi="Times New Roman" w:cs="Times New Roman"/>
                <w:sz w:val="24"/>
                <w:szCs w:val="24"/>
              </w:rPr>
            </w:pPr>
            <w:r w:rsidRPr="003D31F4">
              <w:rPr>
                <w:rFonts w:ascii="Times New Roman" w:hAnsi="Times New Roman" w:cs="Times New Roman"/>
                <w:sz w:val="24"/>
                <w:szCs w:val="24"/>
              </w:rPr>
              <w:t xml:space="preserve">в возрастающем и убывающем порядке в пределах десяти </w:t>
            </w:r>
          </w:p>
          <w:p w14:paraId="4294FC9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14:paraId="68AA774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процессе специально организованной деятельности педагог совершенствует умения считать в прямом и обратном порядке.</w:t>
            </w:r>
          </w:p>
        </w:tc>
      </w:tr>
      <w:tr w:rsidR="00F67439" w:rsidRPr="003D31F4" w14:paraId="00239DD5" w14:textId="77777777" w:rsidTr="004F35BA">
        <w:trPr>
          <w:trHeight w:val="691"/>
          <w:jc w:val="center"/>
        </w:trPr>
        <w:tc>
          <w:tcPr>
            <w:tcW w:w="7562" w:type="dxa"/>
            <w:gridSpan w:val="2"/>
            <w:vMerge w:val="restart"/>
            <w:tcBorders>
              <w:top w:val="single" w:sz="8" w:space="0" w:color="auto"/>
            </w:tcBorders>
          </w:tcPr>
          <w:p w14:paraId="466885E7"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Педагог знакомит детей с некоторыми фигурами: </w:t>
            </w:r>
          </w:p>
          <w:p w14:paraId="32E5C90F" w14:textId="77777777" w:rsidR="00F67439" w:rsidRPr="003D31F4" w:rsidRDefault="00F67439">
            <w:pPr>
              <w:pStyle w:val="ad"/>
              <w:widowControl w:val="0"/>
              <w:numPr>
                <w:ilvl w:val="0"/>
                <w:numId w:val="121"/>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шар, </w:t>
            </w:r>
          </w:p>
          <w:p w14:paraId="345F0BA2" w14:textId="77777777" w:rsidR="00F67439" w:rsidRPr="003D31F4" w:rsidRDefault="00F67439">
            <w:pPr>
              <w:pStyle w:val="ad"/>
              <w:widowControl w:val="0"/>
              <w:numPr>
                <w:ilvl w:val="0"/>
                <w:numId w:val="121"/>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куб, </w:t>
            </w:r>
          </w:p>
          <w:p w14:paraId="3D4E0EC2" w14:textId="77777777" w:rsidR="00F67439" w:rsidRPr="003D31F4" w:rsidRDefault="00F67439">
            <w:pPr>
              <w:pStyle w:val="ad"/>
              <w:widowControl w:val="0"/>
              <w:numPr>
                <w:ilvl w:val="0"/>
                <w:numId w:val="121"/>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круг, </w:t>
            </w:r>
          </w:p>
          <w:p w14:paraId="7698F832" w14:textId="77777777" w:rsidR="00F67439" w:rsidRPr="003D31F4" w:rsidRDefault="00F67439">
            <w:pPr>
              <w:pStyle w:val="ad"/>
              <w:widowControl w:val="0"/>
              <w:numPr>
                <w:ilvl w:val="0"/>
                <w:numId w:val="121"/>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квадрат, </w:t>
            </w:r>
          </w:p>
          <w:p w14:paraId="6576A08E" w14:textId="77777777" w:rsidR="00F67439" w:rsidRPr="003D31F4" w:rsidRDefault="00F67439">
            <w:pPr>
              <w:pStyle w:val="ad"/>
              <w:widowControl w:val="0"/>
              <w:numPr>
                <w:ilvl w:val="0"/>
                <w:numId w:val="121"/>
              </w:numPr>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треугольник, </w:t>
            </w:r>
          </w:p>
          <w:p w14:paraId="12FA544F"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активизируя в их речи данные названия</w:t>
            </w:r>
          </w:p>
        </w:tc>
        <w:tc>
          <w:tcPr>
            <w:tcW w:w="3782" w:type="dxa"/>
            <w:tcBorders>
              <w:top w:val="single" w:sz="8" w:space="0" w:color="auto"/>
              <w:bottom w:val="single" w:sz="4" w:space="0" w:color="auto"/>
            </w:tcBorders>
          </w:tcPr>
          <w:p w14:paraId="288123A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14:paraId="7D42A0E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3D31F4" w14:paraId="33BE4E24" w14:textId="77777777" w:rsidTr="00634A9C">
        <w:trPr>
          <w:trHeight w:val="1284"/>
          <w:jc w:val="center"/>
        </w:trPr>
        <w:tc>
          <w:tcPr>
            <w:tcW w:w="7562" w:type="dxa"/>
            <w:gridSpan w:val="2"/>
            <w:vMerge/>
            <w:tcBorders>
              <w:bottom w:val="single" w:sz="8" w:space="0" w:color="auto"/>
            </w:tcBorders>
          </w:tcPr>
          <w:p w14:paraId="716A94AC"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2" w:type="dxa"/>
            <w:tcBorders>
              <w:bottom w:val="single" w:sz="8" w:space="0" w:color="auto"/>
            </w:tcBorders>
          </w:tcPr>
          <w:p w14:paraId="20D66F5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14:paraId="5D7A3133" w14:textId="77777777" w:rsidR="00F67439" w:rsidRPr="003D31F4" w:rsidRDefault="00F67439" w:rsidP="00260491">
            <w:pPr>
              <w:rPr>
                <w:rFonts w:ascii="Times New Roman" w:hAnsi="Times New Roman" w:cs="Times New Roman"/>
                <w:sz w:val="24"/>
                <w:szCs w:val="24"/>
              </w:rPr>
            </w:pPr>
          </w:p>
        </w:tc>
      </w:tr>
      <w:tr w:rsidR="00F67439" w:rsidRPr="003D31F4" w14:paraId="75316DA1" w14:textId="77777777" w:rsidTr="00634A9C">
        <w:trPr>
          <w:trHeight w:val="283"/>
          <w:jc w:val="center"/>
        </w:trPr>
        <w:tc>
          <w:tcPr>
            <w:tcW w:w="14596" w:type="dxa"/>
            <w:gridSpan w:val="4"/>
            <w:tcBorders>
              <w:top w:val="single" w:sz="8" w:space="0" w:color="auto"/>
              <w:bottom w:val="single" w:sz="4" w:space="0" w:color="auto"/>
            </w:tcBorders>
          </w:tcPr>
          <w:p w14:paraId="26C88209"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формирует, развивает и обогащает представления о плоских и объемных геометрических фигурах,</w:t>
            </w:r>
          </w:p>
        </w:tc>
      </w:tr>
      <w:tr w:rsidR="00F67439" w:rsidRPr="003D31F4" w14:paraId="6B5EAC79" w14:textId="77777777" w:rsidTr="00634A9C">
        <w:trPr>
          <w:trHeight w:val="552"/>
          <w:jc w:val="center"/>
        </w:trPr>
        <w:tc>
          <w:tcPr>
            <w:tcW w:w="3781" w:type="dxa"/>
            <w:tcBorders>
              <w:top w:val="single" w:sz="8" w:space="0" w:color="auto"/>
              <w:bottom w:val="single" w:sz="4" w:space="0" w:color="auto"/>
            </w:tcBorders>
          </w:tcPr>
          <w:p w14:paraId="0447BBF1"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4F01C92B"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128F4E71"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14:paraId="1EC0F40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3D31F4" w14:paraId="532B445D" w14:textId="77777777" w:rsidTr="00634A9C">
        <w:trPr>
          <w:trHeight w:val="552"/>
          <w:jc w:val="center"/>
        </w:trPr>
        <w:tc>
          <w:tcPr>
            <w:tcW w:w="3781" w:type="dxa"/>
            <w:tcBorders>
              <w:top w:val="single" w:sz="4" w:space="0" w:color="auto"/>
              <w:bottom w:val="single" w:sz="8" w:space="0" w:color="auto"/>
            </w:tcBorders>
          </w:tcPr>
          <w:p w14:paraId="2A0B886F"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177DC226"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2" w:type="dxa"/>
            <w:vMerge/>
          </w:tcPr>
          <w:p w14:paraId="4E8DEBA5" w14:textId="77777777" w:rsidR="00F67439" w:rsidRPr="003D31F4" w:rsidRDefault="00F67439" w:rsidP="00260491">
            <w:pPr>
              <w:rPr>
                <w:rFonts w:ascii="Times New Roman" w:hAnsi="Times New Roman" w:cs="Times New Roman"/>
                <w:sz w:val="24"/>
                <w:szCs w:val="24"/>
              </w:rPr>
            </w:pPr>
          </w:p>
        </w:tc>
        <w:tc>
          <w:tcPr>
            <w:tcW w:w="3252" w:type="dxa"/>
            <w:vMerge/>
          </w:tcPr>
          <w:p w14:paraId="3595E97E" w14:textId="77777777" w:rsidR="00F67439" w:rsidRPr="003D31F4" w:rsidRDefault="00F67439" w:rsidP="00260491">
            <w:pPr>
              <w:rPr>
                <w:rFonts w:ascii="Times New Roman" w:hAnsi="Times New Roman" w:cs="Times New Roman"/>
                <w:sz w:val="24"/>
                <w:szCs w:val="24"/>
              </w:rPr>
            </w:pPr>
          </w:p>
        </w:tc>
      </w:tr>
      <w:tr w:rsidR="00F67439" w:rsidRPr="003D31F4" w14:paraId="20952AC7" w14:textId="77777777" w:rsidTr="00634A9C">
        <w:trPr>
          <w:trHeight w:val="828"/>
          <w:jc w:val="center"/>
        </w:trPr>
        <w:tc>
          <w:tcPr>
            <w:tcW w:w="3781" w:type="dxa"/>
            <w:tcBorders>
              <w:top w:val="single" w:sz="8" w:space="0" w:color="auto"/>
              <w:bottom w:val="single" w:sz="4" w:space="0" w:color="auto"/>
            </w:tcBorders>
          </w:tcPr>
          <w:p w14:paraId="3DEA8977"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69A8605C"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7B85AA3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14:paraId="51E02FC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3D31F4" w14:paraId="148964BB" w14:textId="77777777" w:rsidTr="00634A9C">
        <w:trPr>
          <w:trHeight w:val="828"/>
          <w:jc w:val="center"/>
        </w:trPr>
        <w:tc>
          <w:tcPr>
            <w:tcW w:w="3781" w:type="dxa"/>
            <w:tcBorders>
              <w:top w:val="single" w:sz="4" w:space="0" w:color="auto"/>
              <w:bottom w:val="single" w:sz="8" w:space="0" w:color="auto"/>
            </w:tcBorders>
          </w:tcPr>
          <w:p w14:paraId="1596CD17"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5546B90E"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2" w:type="dxa"/>
            <w:vMerge/>
            <w:tcBorders>
              <w:bottom w:val="single" w:sz="8" w:space="0" w:color="auto"/>
            </w:tcBorders>
          </w:tcPr>
          <w:p w14:paraId="153635CA" w14:textId="77777777" w:rsidR="00F67439" w:rsidRPr="003D31F4" w:rsidRDefault="00F67439" w:rsidP="00260491">
            <w:pPr>
              <w:rPr>
                <w:rFonts w:ascii="Times New Roman" w:hAnsi="Times New Roman" w:cs="Times New Roman"/>
                <w:sz w:val="24"/>
                <w:szCs w:val="24"/>
              </w:rPr>
            </w:pPr>
          </w:p>
        </w:tc>
        <w:tc>
          <w:tcPr>
            <w:tcW w:w="3252" w:type="dxa"/>
            <w:vMerge/>
            <w:tcBorders>
              <w:bottom w:val="single" w:sz="8" w:space="0" w:color="auto"/>
            </w:tcBorders>
          </w:tcPr>
          <w:p w14:paraId="5BBA48D8" w14:textId="77777777" w:rsidR="00F67439" w:rsidRPr="003D31F4" w:rsidRDefault="00F67439" w:rsidP="00260491">
            <w:pPr>
              <w:rPr>
                <w:rFonts w:ascii="Times New Roman" w:hAnsi="Times New Roman" w:cs="Times New Roman"/>
                <w:sz w:val="24"/>
                <w:szCs w:val="24"/>
              </w:rPr>
            </w:pPr>
          </w:p>
        </w:tc>
      </w:tr>
      <w:tr w:rsidR="00F67439" w:rsidRPr="003D31F4" w14:paraId="770EBC24" w14:textId="77777777" w:rsidTr="00634A9C">
        <w:trPr>
          <w:jc w:val="center"/>
        </w:trPr>
        <w:tc>
          <w:tcPr>
            <w:tcW w:w="3781" w:type="dxa"/>
            <w:tcBorders>
              <w:top w:val="single" w:sz="8" w:space="0" w:color="auto"/>
              <w:bottom w:val="single" w:sz="4" w:space="0" w:color="auto"/>
            </w:tcBorders>
          </w:tcPr>
          <w:p w14:paraId="75EA20BD"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расширяет диапазон слов, обозначающих свойства, качества предметов и отношений между ними</w:t>
            </w:r>
          </w:p>
          <w:p w14:paraId="31F6E574"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3781" w:type="dxa"/>
            <w:tcBorders>
              <w:top w:val="single" w:sz="8" w:space="0" w:color="auto"/>
              <w:bottom w:val="single" w:sz="4" w:space="0" w:color="auto"/>
            </w:tcBorders>
          </w:tcPr>
          <w:p w14:paraId="67CD511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4AAD5AF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77878D9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14:paraId="2650E91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090A4F5A" w14:textId="77777777" w:rsidR="00F67439" w:rsidRPr="003D31F4" w:rsidRDefault="00F67439">
            <w:pPr>
              <w:numPr>
                <w:ilvl w:val="0"/>
                <w:numId w:val="101"/>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вычисление;</w:t>
            </w:r>
          </w:p>
          <w:p w14:paraId="6B92F42D" w14:textId="77777777" w:rsidR="00F67439" w:rsidRPr="003D31F4" w:rsidRDefault="00F67439">
            <w:pPr>
              <w:numPr>
                <w:ilvl w:val="0"/>
                <w:numId w:val="101"/>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измерение;</w:t>
            </w:r>
          </w:p>
          <w:p w14:paraId="7FAE634C" w14:textId="77777777" w:rsidR="00F67439" w:rsidRPr="003D31F4" w:rsidRDefault="00F67439">
            <w:pPr>
              <w:numPr>
                <w:ilvl w:val="0"/>
                <w:numId w:val="101"/>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сравнение по количеству, форме и величине с помощью условной меры;</w:t>
            </w:r>
          </w:p>
          <w:p w14:paraId="60244BAD" w14:textId="77777777" w:rsidR="00F67439" w:rsidRPr="003D31F4" w:rsidRDefault="00F67439">
            <w:pPr>
              <w:numPr>
                <w:ilvl w:val="0"/>
                <w:numId w:val="101"/>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создание планов, схем;</w:t>
            </w:r>
          </w:p>
          <w:p w14:paraId="6B78096E" w14:textId="77777777" w:rsidR="00F67439" w:rsidRPr="003D31F4" w:rsidRDefault="00F67439">
            <w:pPr>
              <w:numPr>
                <w:ilvl w:val="0"/>
                <w:numId w:val="101"/>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использование знаков, эталонов и другое;</w:t>
            </w:r>
          </w:p>
        </w:tc>
      </w:tr>
      <w:tr w:rsidR="00F67439" w:rsidRPr="003D31F4" w14:paraId="1F85F428" w14:textId="77777777" w:rsidTr="00634A9C">
        <w:trPr>
          <w:jc w:val="center"/>
        </w:trPr>
        <w:tc>
          <w:tcPr>
            <w:tcW w:w="3781" w:type="dxa"/>
            <w:tcBorders>
              <w:top w:val="single" w:sz="4" w:space="0" w:color="auto"/>
            </w:tcBorders>
            <w:shd w:val="clear" w:color="auto" w:fill="F2F2F2" w:themeFill="background1" w:themeFillShade="F2"/>
          </w:tcPr>
          <w:p w14:paraId="0B54A299" w14:textId="77777777" w:rsidR="00F67439" w:rsidRPr="003D31F4" w:rsidRDefault="00F67439" w:rsidP="00260491">
            <w:pPr>
              <w:widowControl w:val="0"/>
              <w:autoSpaceDE w:val="0"/>
              <w:autoSpaceDN w:val="0"/>
              <w:adjustRightInd w:val="0"/>
              <w:ind w:firstLine="540"/>
              <w:rPr>
                <w:rFonts w:ascii="Times New Roman" w:hAnsi="Times New Roman" w:cs="Times New Roman"/>
                <w:sz w:val="24"/>
                <w:szCs w:val="24"/>
              </w:rPr>
            </w:pPr>
          </w:p>
        </w:tc>
        <w:tc>
          <w:tcPr>
            <w:tcW w:w="3781" w:type="dxa"/>
            <w:tcBorders>
              <w:top w:val="single" w:sz="4" w:space="0" w:color="auto"/>
            </w:tcBorders>
            <w:shd w:val="clear" w:color="auto" w:fill="F2F2F2" w:themeFill="background1" w:themeFillShade="F2"/>
          </w:tcPr>
          <w:p w14:paraId="48EE8240"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p>
        </w:tc>
        <w:tc>
          <w:tcPr>
            <w:tcW w:w="7034" w:type="dxa"/>
            <w:gridSpan w:val="2"/>
            <w:tcBorders>
              <w:top w:val="single" w:sz="8" w:space="0" w:color="auto"/>
            </w:tcBorders>
          </w:tcPr>
          <w:p w14:paraId="0107B3B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3D31F4" w14:paraId="6C3A9DDE" w14:textId="77777777" w:rsidTr="00634A9C">
        <w:trPr>
          <w:jc w:val="center"/>
        </w:trPr>
        <w:tc>
          <w:tcPr>
            <w:tcW w:w="14596" w:type="dxa"/>
            <w:gridSpan w:val="4"/>
            <w:shd w:val="clear" w:color="auto" w:fill="EEECE1" w:themeFill="background2"/>
          </w:tcPr>
          <w:p w14:paraId="70F46E5B" w14:textId="77777777" w:rsidR="00F67439" w:rsidRPr="003D31F4" w:rsidRDefault="00F67439" w:rsidP="00260491">
            <w:pPr>
              <w:contextualSpacing/>
              <w:rPr>
                <w:rFonts w:ascii="Times New Roman" w:hAnsi="Times New Roman" w:cs="Times New Roman"/>
                <w:sz w:val="24"/>
                <w:szCs w:val="24"/>
              </w:rPr>
            </w:pPr>
            <w:r w:rsidRPr="003D31F4">
              <w:rPr>
                <w:rFonts w:ascii="Times New Roman" w:hAnsi="Times New Roman" w:cs="Times New Roman"/>
                <w:sz w:val="24"/>
                <w:szCs w:val="24"/>
              </w:rPr>
              <w:br w:type="page"/>
              <w:t xml:space="preserve"> </w:t>
            </w:r>
            <w:r w:rsidRPr="003D31F4">
              <w:rPr>
                <w:rFonts w:ascii="Times New Roman" w:hAnsi="Times New Roman" w:cs="Times New Roman"/>
                <w:b/>
                <w:sz w:val="24"/>
                <w:szCs w:val="24"/>
              </w:rPr>
              <w:t>Содержание  раздела «Окружающий мир»</w:t>
            </w:r>
          </w:p>
        </w:tc>
      </w:tr>
      <w:tr w:rsidR="00F67439" w:rsidRPr="003D31F4" w14:paraId="3881B209" w14:textId="77777777" w:rsidTr="00634A9C">
        <w:trPr>
          <w:jc w:val="center"/>
        </w:trPr>
        <w:tc>
          <w:tcPr>
            <w:tcW w:w="3781" w:type="dxa"/>
          </w:tcPr>
          <w:p w14:paraId="1FC7392C"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38E919A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82" w:type="dxa"/>
          </w:tcPr>
          <w:p w14:paraId="6189551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252" w:type="dxa"/>
          </w:tcPr>
          <w:p w14:paraId="6C9202C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F67439" w:rsidRPr="003D31F4" w14:paraId="76659F80" w14:textId="77777777" w:rsidTr="00634A9C">
        <w:trPr>
          <w:jc w:val="center"/>
        </w:trPr>
        <w:tc>
          <w:tcPr>
            <w:tcW w:w="3781" w:type="dxa"/>
          </w:tcPr>
          <w:p w14:paraId="6297D50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14:paraId="75D3DACF"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продолжает расширять представления детей о членах семьи.</w:t>
            </w:r>
          </w:p>
        </w:tc>
        <w:tc>
          <w:tcPr>
            <w:tcW w:w="7034" w:type="dxa"/>
            <w:gridSpan w:val="2"/>
          </w:tcPr>
          <w:p w14:paraId="5B7E27AA"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продолжает расширять представления о родственных связях:</w:t>
            </w:r>
          </w:p>
          <w:p w14:paraId="11C49754" w14:textId="77777777" w:rsidR="00F67439" w:rsidRPr="003D31F4" w:rsidRDefault="00F67439">
            <w:pPr>
              <w:widowControl w:val="0"/>
              <w:numPr>
                <w:ilvl w:val="0"/>
                <w:numId w:val="108"/>
              </w:numPr>
              <w:autoSpaceDE w:val="0"/>
              <w:autoSpaceDN w:val="0"/>
              <w:ind w:left="0"/>
              <w:rPr>
                <w:rFonts w:ascii="Times New Roman" w:hAnsi="Times New Roman" w:cs="Times New Roman"/>
                <w:sz w:val="24"/>
                <w:szCs w:val="24"/>
              </w:rPr>
            </w:pPr>
            <w:r w:rsidRPr="003D31F4">
              <w:rPr>
                <w:rFonts w:ascii="Times New Roman" w:hAnsi="Times New Roman" w:cs="Times New Roman"/>
                <w:sz w:val="24"/>
                <w:szCs w:val="24"/>
              </w:rPr>
              <w:t>ближнего и дальнего круга: дядя, тетя, двоюродный брат, сестра, племянники и пр.</w:t>
            </w:r>
          </w:p>
          <w:p w14:paraId="3DEE1A94" w14:textId="77777777" w:rsidR="00F67439" w:rsidRPr="003D31F4" w:rsidRDefault="00F67439">
            <w:pPr>
              <w:widowControl w:val="0"/>
              <w:numPr>
                <w:ilvl w:val="0"/>
                <w:numId w:val="108"/>
              </w:numPr>
              <w:autoSpaceDE w:val="0"/>
              <w:autoSpaceDN w:val="0"/>
              <w:ind w:left="0"/>
              <w:rPr>
                <w:rFonts w:ascii="Times New Roman" w:hAnsi="Times New Roman" w:cs="Times New Roman"/>
                <w:sz w:val="24"/>
                <w:szCs w:val="24"/>
              </w:rPr>
            </w:pPr>
            <w:r w:rsidRPr="003D31F4">
              <w:rPr>
                <w:rFonts w:ascii="Times New Roman" w:hAnsi="Times New Roman" w:cs="Times New Roman"/>
                <w:sz w:val="24"/>
                <w:szCs w:val="24"/>
              </w:rPr>
              <w:t>формирует практику составления генеалогического древа</w:t>
            </w:r>
          </w:p>
          <w:p w14:paraId="727E67EB" w14:textId="77777777" w:rsidR="00F67439" w:rsidRPr="003D31F4" w:rsidRDefault="00F67439" w:rsidP="00260491">
            <w:pPr>
              <w:widowControl w:val="0"/>
              <w:autoSpaceDE w:val="0"/>
              <w:autoSpaceDN w:val="0"/>
              <w:rPr>
                <w:rFonts w:ascii="Times New Roman" w:hAnsi="Times New Roman" w:cs="Times New Roman"/>
                <w:sz w:val="24"/>
                <w:szCs w:val="24"/>
              </w:rPr>
            </w:pPr>
          </w:p>
        </w:tc>
      </w:tr>
      <w:tr w:rsidR="00F67439" w:rsidRPr="003D31F4" w14:paraId="6A55ADF7" w14:textId="77777777" w:rsidTr="00634A9C">
        <w:trPr>
          <w:jc w:val="center"/>
        </w:trPr>
        <w:tc>
          <w:tcPr>
            <w:tcW w:w="3781" w:type="dxa"/>
          </w:tcPr>
          <w:p w14:paraId="33A4D88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стремление детей:</w:t>
            </w:r>
          </w:p>
          <w:p w14:paraId="56138397" w14:textId="77777777" w:rsidR="00F67439" w:rsidRPr="003D31F4" w:rsidRDefault="00F67439">
            <w:pPr>
              <w:numPr>
                <w:ilvl w:val="0"/>
                <w:numId w:val="107"/>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называть их по имени, </w:t>
            </w:r>
          </w:p>
          <w:p w14:paraId="45AC1BCF" w14:textId="77777777" w:rsidR="00F67439" w:rsidRPr="003D31F4" w:rsidRDefault="00F67439">
            <w:pPr>
              <w:numPr>
                <w:ilvl w:val="0"/>
                <w:numId w:val="107"/>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включаться в диалог, </w:t>
            </w:r>
          </w:p>
          <w:p w14:paraId="76B3B9E0" w14:textId="77777777" w:rsidR="00F67439" w:rsidRPr="003D31F4" w:rsidRDefault="00F67439">
            <w:pPr>
              <w:numPr>
                <w:ilvl w:val="0"/>
                <w:numId w:val="107"/>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в общение и игры с ними; побуждает ребенка благодарить за подарки, </w:t>
            </w:r>
          </w:p>
          <w:p w14:paraId="67EEB2DE" w14:textId="77777777" w:rsidR="00F67439" w:rsidRPr="003D31F4" w:rsidRDefault="00F67439">
            <w:pPr>
              <w:numPr>
                <w:ilvl w:val="0"/>
                <w:numId w:val="107"/>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оказывать посильную помощь родным, </w:t>
            </w:r>
          </w:p>
          <w:p w14:paraId="4B50EF73" w14:textId="77777777" w:rsidR="00F67439" w:rsidRPr="003D31F4" w:rsidRDefault="00F67439">
            <w:pPr>
              <w:numPr>
                <w:ilvl w:val="0"/>
                <w:numId w:val="107"/>
              </w:numPr>
              <w:ind w:left="0"/>
              <w:contextualSpacing/>
              <w:rPr>
                <w:rFonts w:ascii="Times New Roman" w:hAnsi="Times New Roman" w:cs="Times New Roman"/>
                <w:sz w:val="24"/>
                <w:szCs w:val="24"/>
              </w:rPr>
            </w:pPr>
            <w:r w:rsidRPr="003D31F4">
              <w:rPr>
                <w:rFonts w:ascii="Times New Roman" w:hAnsi="Times New Roman" w:cs="Times New Roman"/>
                <w:sz w:val="24"/>
                <w:szCs w:val="24"/>
              </w:rPr>
              <w:t>приобщаться к традициям семьи.</w:t>
            </w:r>
          </w:p>
        </w:tc>
        <w:tc>
          <w:tcPr>
            <w:tcW w:w="3781" w:type="dxa"/>
          </w:tcPr>
          <w:p w14:paraId="7AFEF1D4"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демонстрирует детям:</w:t>
            </w:r>
          </w:p>
          <w:p w14:paraId="2190572A"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14:paraId="396CB78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1ACA9F80" w14:textId="77777777" w:rsidR="00F67439" w:rsidRPr="003D31F4" w:rsidRDefault="00F67439" w:rsidP="00260491">
            <w:pPr>
              <w:rPr>
                <w:rFonts w:ascii="Times New Roman" w:hAnsi="Times New Roman" w:cs="Times New Roman"/>
                <w:sz w:val="24"/>
                <w:szCs w:val="24"/>
              </w:rPr>
            </w:pPr>
          </w:p>
        </w:tc>
      </w:tr>
      <w:tr w:rsidR="00F67439" w:rsidRPr="003D31F4" w14:paraId="4723A766" w14:textId="77777777" w:rsidTr="00634A9C">
        <w:trPr>
          <w:jc w:val="center"/>
        </w:trPr>
        <w:tc>
          <w:tcPr>
            <w:tcW w:w="3781" w:type="dxa"/>
          </w:tcPr>
          <w:p w14:paraId="73FFCCF8"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 xml:space="preserve">Педагог знакомит </w:t>
            </w:r>
          </w:p>
          <w:p w14:paraId="37674A0B"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с населённым пунктом, в котором живёт ребёнок;</w:t>
            </w:r>
          </w:p>
        </w:tc>
        <w:tc>
          <w:tcPr>
            <w:tcW w:w="3781" w:type="dxa"/>
          </w:tcPr>
          <w:p w14:paraId="10905CE5"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0D4868F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14:paraId="2DEF0F1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3D31F4" w14:paraId="7ABC72CA" w14:textId="77777777" w:rsidTr="00634A9C">
        <w:trPr>
          <w:jc w:val="center"/>
        </w:trPr>
        <w:tc>
          <w:tcPr>
            <w:tcW w:w="3781" w:type="dxa"/>
          </w:tcPr>
          <w:p w14:paraId="3DD9C20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65F6704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Знакомит с трудом работников ДОО (помощника воспитателя, повара, дворника, водителя). </w:t>
            </w:r>
          </w:p>
        </w:tc>
        <w:tc>
          <w:tcPr>
            <w:tcW w:w="3781" w:type="dxa"/>
          </w:tcPr>
          <w:p w14:paraId="3A3EEBF3"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1AEEA90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14:paraId="50D79D5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3D31F4" w14:paraId="41ED0C6B" w14:textId="77777777" w:rsidTr="00634A9C">
        <w:trPr>
          <w:jc w:val="center"/>
        </w:trPr>
        <w:tc>
          <w:tcPr>
            <w:tcW w:w="3781" w:type="dxa"/>
            <w:vMerge w:val="restart"/>
          </w:tcPr>
          <w:p w14:paraId="2A8C9B3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дает начальные представления о родной стране, о некоторых наиболее важных праздниках и событиях.</w:t>
            </w:r>
          </w:p>
        </w:tc>
        <w:tc>
          <w:tcPr>
            <w:tcW w:w="3781" w:type="dxa"/>
          </w:tcPr>
          <w:p w14:paraId="6F2B026A"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продолжает расширять представления детей о малой родине и Отечестве</w:t>
            </w:r>
          </w:p>
        </w:tc>
        <w:tc>
          <w:tcPr>
            <w:tcW w:w="7034" w:type="dxa"/>
            <w:gridSpan w:val="2"/>
          </w:tcPr>
          <w:p w14:paraId="6008854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первичные представления о малой родине и Отечестве</w:t>
            </w:r>
          </w:p>
        </w:tc>
      </w:tr>
      <w:tr w:rsidR="00F67439" w:rsidRPr="003D31F4" w14:paraId="12F9CB91" w14:textId="77777777" w:rsidTr="00634A9C">
        <w:trPr>
          <w:jc w:val="center"/>
        </w:trPr>
        <w:tc>
          <w:tcPr>
            <w:tcW w:w="3781" w:type="dxa"/>
            <w:vMerge/>
          </w:tcPr>
          <w:p w14:paraId="3E023DBD" w14:textId="77777777" w:rsidR="00F67439" w:rsidRPr="003D31F4" w:rsidRDefault="00F67439" w:rsidP="00260491">
            <w:pPr>
              <w:rPr>
                <w:rFonts w:ascii="Times New Roman" w:hAnsi="Times New Roman" w:cs="Times New Roman"/>
                <w:sz w:val="24"/>
                <w:szCs w:val="24"/>
              </w:rPr>
            </w:pPr>
          </w:p>
        </w:tc>
        <w:tc>
          <w:tcPr>
            <w:tcW w:w="3781" w:type="dxa"/>
          </w:tcPr>
          <w:p w14:paraId="77073F78"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6C1AC731"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14:paraId="5A58928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3D31F4" w14:paraId="409F00B6" w14:textId="77777777" w:rsidTr="00634A9C">
        <w:trPr>
          <w:jc w:val="center"/>
        </w:trPr>
        <w:tc>
          <w:tcPr>
            <w:tcW w:w="3781" w:type="dxa"/>
            <w:shd w:val="clear" w:color="auto" w:fill="F2F2F2" w:themeFill="background1" w:themeFillShade="F2"/>
          </w:tcPr>
          <w:p w14:paraId="14032596" w14:textId="77777777" w:rsidR="00F67439" w:rsidRPr="003D31F4" w:rsidRDefault="00F67439" w:rsidP="00260491">
            <w:pPr>
              <w:rPr>
                <w:rFonts w:ascii="Times New Roman" w:hAnsi="Times New Roman" w:cs="Times New Roman"/>
                <w:sz w:val="24"/>
                <w:szCs w:val="24"/>
              </w:rPr>
            </w:pPr>
          </w:p>
        </w:tc>
        <w:tc>
          <w:tcPr>
            <w:tcW w:w="3781" w:type="dxa"/>
            <w:shd w:val="clear" w:color="auto" w:fill="F2F2F2" w:themeFill="background1" w:themeFillShade="F2"/>
          </w:tcPr>
          <w:p w14:paraId="57C5AFE7" w14:textId="77777777" w:rsidR="00F67439" w:rsidRPr="003D31F4" w:rsidRDefault="00F67439" w:rsidP="00260491">
            <w:pPr>
              <w:rPr>
                <w:rFonts w:ascii="Times New Roman" w:hAnsi="Times New Roman" w:cs="Times New Roman"/>
                <w:sz w:val="24"/>
                <w:szCs w:val="24"/>
              </w:rPr>
            </w:pPr>
          </w:p>
        </w:tc>
        <w:tc>
          <w:tcPr>
            <w:tcW w:w="3782" w:type="dxa"/>
            <w:vMerge w:val="restart"/>
          </w:tcPr>
          <w:p w14:paraId="55FA0489"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многообразии стран и народов мира;</w:t>
            </w:r>
          </w:p>
          <w:p w14:paraId="738CF0E1"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14:paraId="0101E44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3D31F4" w14:paraId="581B2C0C" w14:textId="77777777" w:rsidTr="00634A9C">
        <w:trPr>
          <w:jc w:val="center"/>
        </w:trPr>
        <w:tc>
          <w:tcPr>
            <w:tcW w:w="3781" w:type="dxa"/>
            <w:shd w:val="clear" w:color="auto" w:fill="F2F2F2" w:themeFill="background1" w:themeFillShade="F2"/>
          </w:tcPr>
          <w:p w14:paraId="2EEB1133" w14:textId="77777777" w:rsidR="00F67439" w:rsidRPr="003D31F4" w:rsidRDefault="00F67439" w:rsidP="00260491">
            <w:pPr>
              <w:rPr>
                <w:rFonts w:ascii="Times New Roman" w:hAnsi="Times New Roman" w:cs="Times New Roman"/>
                <w:sz w:val="24"/>
                <w:szCs w:val="24"/>
              </w:rPr>
            </w:pPr>
          </w:p>
        </w:tc>
        <w:tc>
          <w:tcPr>
            <w:tcW w:w="3781" w:type="dxa"/>
            <w:shd w:val="clear" w:color="auto" w:fill="F2F2F2" w:themeFill="background1" w:themeFillShade="F2"/>
          </w:tcPr>
          <w:p w14:paraId="0AFF909F" w14:textId="77777777" w:rsidR="00F67439" w:rsidRPr="003D31F4" w:rsidRDefault="00F67439" w:rsidP="00260491">
            <w:pPr>
              <w:rPr>
                <w:rFonts w:ascii="Times New Roman" w:hAnsi="Times New Roman" w:cs="Times New Roman"/>
                <w:sz w:val="24"/>
                <w:szCs w:val="24"/>
              </w:rPr>
            </w:pPr>
          </w:p>
        </w:tc>
        <w:tc>
          <w:tcPr>
            <w:tcW w:w="3782" w:type="dxa"/>
            <w:vMerge/>
          </w:tcPr>
          <w:p w14:paraId="095BD4FE" w14:textId="77777777" w:rsidR="00F67439" w:rsidRPr="003D31F4" w:rsidRDefault="00F67439" w:rsidP="00260491">
            <w:pPr>
              <w:rPr>
                <w:rFonts w:ascii="Times New Roman" w:hAnsi="Times New Roman" w:cs="Times New Roman"/>
                <w:sz w:val="24"/>
                <w:szCs w:val="24"/>
              </w:rPr>
            </w:pPr>
          </w:p>
        </w:tc>
        <w:tc>
          <w:tcPr>
            <w:tcW w:w="3252" w:type="dxa"/>
          </w:tcPr>
          <w:p w14:paraId="2306D4B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представление о планете Земля как общем доме людей, о многообразии стран и народов мира на ней.</w:t>
            </w:r>
          </w:p>
        </w:tc>
      </w:tr>
      <w:tr w:rsidR="00F67439" w:rsidRPr="003D31F4" w14:paraId="01B99EA7" w14:textId="77777777" w:rsidTr="00634A9C">
        <w:trPr>
          <w:trHeight w:val="1548"/>
          <w:jc w:val="center"/>
        </w:trPr>
        <w:tc>
          <w:tcPr>
            <w:tcW w:w="3781" w:type="dxa"/>
            <w:vMerge w:val="restart"/>
          </w:tcPr>
          <w:p w14:paraId="2575B1B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2F2F556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45ED2D49"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36EF1892"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сделаны из разных материалов;</w:t>
            </w:r>
          </w:p>
          <w:p w14:paraId="0D8E64B8"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дает почувствовать и ощутить,</w:t>
            </w:r>
          </w:p>
          <w:p w14:paraId="2ABAABDB"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что предметы имеют разный вес, объем; демонстрирует и разъясняет детям способы</w:t>
            </w:r>
          </w:p>
          <w:p w14:paraId="565FAF33" w14:textId="77777777" w:rsidR="00F67439" w:rsidRPr="003D31F4" w:rsidRDefault="00F67439" w:rsidP="00260491">
            <w:pPr>
              <w:widowControl w:val="0"/>
              <w:autoSpaceDE w:val="0"/>
              <w:autoSpaceDN w:val="0"/>
              <w:rPr>
                <w:rFonts w:ascii="Times New Roman" w:hAnsi="Times New Roman" w:cs="Times New Roman"/>
                <w:sz w:val="24"/>
                <w:szCs w:val="24"/>
              </w:rPr>
            </w:pPr>
            <w:r w:rsidRPr="003D31F4">
              <w:rPr>
                <w:rFonts w:ascii="Times New Roman" w:hAnsi="Times New Roman" w:cs="Times New Roman"/>
                <w:sz w:val="24"/>
                <w:szCs w:val="24"/>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14:paraId="2FD10BAC"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3D31F4" w14:paraId="5BA4AC6F" w14:textId="77777777" w:rsidTr="004F35BA">
        <w:trPr>
          <w:trHeight w:val="559"/>
          <w:jc w:val="center"/>
        </w:trPr>
        <w:tc>
          <w:tcPr>
            <w:tcW w:w="3781" w:type="dxa"/>
            <w:vMerge/>
          </w:tcPr>
          <w:p w14:paraId="490825FD" w14:textId="77777777" w:rsidR="00F67439" w:rsidRPr="003D31F4" w:rsidRDefault="00F67439" w:rsidP="00260491">
            <w:pPr>
              <w:rPr>
                <w:rFonts w:ascii="Times New Roman" w:hAnsi="Times New Roman" w:cs="Times New Roman"/>
                <w:sz w:val="24"/>
                <w:szCs w:val="24"/>
              </w:rPr>
            </w:pPr>
          </w:p>
        </w:tc>
        <w:tc>
          <w:tcPr>
            <w:tcW w:w="3781" w:type="dxa"/>
            <w:shd w:val="clear" w:color="auto" w:fill="FFFFFF" w:themeFill="background1"/>
          </w:tcPr>
          <w:p w14:paraId="58A63307" w14:textId="77777777" w:rsidR="00F67439" w:rsidRPr="003D31F4" w:rsidRDefault="00F67439" w:rsidP="00260491">
            <w:pPr>
              <w:widowControl w:val="0"/>
              <w:autoSpaceDE w:val="0"/>
              <w:autoSpaceDN w:val="0"/>
              <w:adjustRightInd w:val="0"/>
              <w:rPr>
                <w:rFonts w:ascii="Times New Roman" w:hAnsi="Times New Roman" w:cs="Times New Roman"/>
                <w:sz w:val="24"/>
                <w:szCs w:val="24"/>
              </w:rPr>
            </w:pPr>
            <w:r w:rsidRPr="003D31F4">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14:paraId="7B007565" w14:textId="77777777" w:rsidR="00F67439" w:rsidRPr="003D31F4" w:rsidRDefault="00F67439" w:rsidP="00260491">
            <w:pPr>
              <w:rPr>
                <w:rFonts w:ascii="Times New Roman" w:hAnsi="Times New Roman" w:cs="Times New Roman"/>
                <w:sz w:val="24"/>
                <w:szCs w:val="24"/>
              </w:rPr>
            </w:pPr>
          </w:p>
        </w:tc>
      </w:tr>
      <w:tr w:rsidR="00F67439" w:rsidRPr="003D31F4" w14:paraId="6BF47EDC" w14:textId="77777777" w:rsidTr="00634A9C">
        <w:trPr>
          <w:jc w:val="center"/>
        </w:trPr>
        <w:tc>
          <w:tcPr>
            <w:tcW w:w="3781" w:type="dxa"/>
          </w:tcPr>
          <w:p w14:paraId="57780B3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14:paraId="3352541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14:paraId="7870781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трудом взрослых в городе и сельской местности.</w:t>
            </w:r>
          </w:p>
        </w:tc>
        <w:tc>
          <w:tcPr>
            <w:tcW w:w="7034" w:type="dxa"/>
            <w:gridSpan w:val="2"/>
          </w:tcPr>
          <w:p w14:paraId="0DBB77E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3D31F4" w14:paraId="1121DF83" w14:textId="77777777" w:rsidTr="00634A9C">
        <w:trPr>
          <w:jc w:val="center"/>
        </w:trPr>
        <w:tc>
          <w:tcPr>
            <w:tcW w:w="14596" w:type="dxa"/>
            <w:gridSpan w:val="4"/>
            <w:shd w:val="clear" w:color="auto" w:fill="EEECE1" w:themeFill="background2"/>
          </w:tcPr>
          <w:p w14:paraId="1DB3ADDE" w14:textId="77777777" w:rsidR="00F67439" w:rsidRPr="003D31F4" w:rsidRDefault="00F67439" w:rsidP="00260491">
            <w:pPr>
              <w:contextualSpacing/>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«Природа»</w:t>
            </w:r>
          </w:p>
        </w:tc>
      </w:tr>
      <w:tr w:rsidR="00F67439" w:rsidRPr="003D31F4" w14:paraId="1FB03DBE" w14:textId="77777777" w:rsidTr="00634A9C">
        <w:trPr>
          <w:jc w:val="center"/>
        </w:trPr>
        <w:tc>
          <w:tcPr>
            <w:tcW w:w="3781" w:type="dxa"/>
          </w:tcPr>
          <w:p w14:paraId="5B88717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1C75CA0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82" w:type="dxa"/>
          </w:tcPr>
          <w:p w14:paraId="6DD3782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252" w:type="dxa"/>
          </w:tcPr>
          <w:p w14:paraId="64B570A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F67439" w:rsidRPr="003D31F4" w14:paraId="0FA85B6A" w14:textId="77777777" w:rsidTr="00634A9C">
        <w:trPr>
          <w:jc w:val="center"/>
        </w:trPr>
        <w:tc>
          <w:tcPr>
            <w:tcW w:w="3781" w:type="dxa"/>
          </w:tcPr>
          <w:p w14:paraId="473D71E6"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w:t>
            </w:r>
          </w:p>
          <w:p w14:paraId="1B475029" w14:textId="77777777" w:rsidR="00F67439" w:rsidRPr="003D31F4" w:rsidRDefault="00F67439">
            <w:pPr>
              <w:numPr>
                <w:ilvl w:val="0"/>
                <w:numId w:val="102"/>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о диких и домашних животных;</w:t>
            </w:r>
          </w:p>
          <w:p w14:paraId="19DAF2F0" w14:textId="77777777" w:rsidR="00F67439" w:rsidRPr="003D31F4" w:rsidRDefault="00F67439">
            <w:pPr>
              <w:numPr>
                <w:ilvl w:val="0"/>
                <w:numId w:val="102"/>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деревьях, кустарниках;</w:t>
            </w:r>
          </w:p>
          <w:p w14:paraId="7FA6A3F2" w14:textId="77777777" w:rsidR="00F67439" w:rsidRPr="003D31F4" w:rsidRDefault="00F67439">
            <w:pPr>
              <w:numPr>
                <w:ilvl w:val="0"/>
                <w:numId w:val="102"/>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цветковых, травянистых растениях;</w:t>
            </w:r>
          </w:p>
          <w:p w14:paraId="36EC750C" w14:textId="77777777" w:rsidR="00F67439" w:rsidRPr="003D31F4" w:rsidRDefault="00F67439">
            <w:pPr>
              <w:numPr>
                <w:ilvl w:val="0"/>
                <w:numId w:val="102"/>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овощах и фруктах;</w:t>
            </w:r>
          </w:p>
          <w:p w14:paraId="28532A33" w14:textId="77777777" w:rsidR="00F67439" w:rsidRPr="003D31F4" w:rsidRDefault="00F67439">
            <w:pPr>
              <w:numPr>
                <w:ilvl w:val="0"/>
                <w:numId w:val="102"/>
              </w:numPr>
              <w:ind w:left="0" w:firstLine="360"/>
              <w:contextualSpacing/>
              <w:rPr>
                <w:rFonts w:ascii="Times New Roman" w:hAnsi="Times New Roman" w:cs="Times New Roman"/>
                <w:sz w:val="24"/>
                <w:szCs w:val="24"/>
              </w:rPr>
            </w:pPr>
            <w:r w:rsidRPr="003D31F4">
              <w:rPr>
                <w:rFonts w:ascii="Times New Roman" w:hAnsi="Times New Roman" w:cs="Times New Roman"/>
                <w:sz w:val="24"/>
                <w:szCs w:val="24"/>
              </w:rPr>
              <w:t>ягодах данной местности.</w:t>
            </w:r>
          </w:p>
        </w:tc>
        <w:tc>
          <w:tcPr>
            <w:tcW w:w="3781" w:type="dxa"/>
          </w:tcPr>
          <w:p w14:paraId="19869C0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5C1C868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14:paraId="4D625FB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и актуализирует представления детей о:</w:t>
            </w:r>
          </w:p>
          <w:p w14:paraId="51FE7B18" w14:textId="77777777" w:rsidR="00F67439" w:rsidRPr="003D31F4" w:rsidRDefault="00F67439">
            <w:pPr>
              <w:numPr>
                <w:ilvl w:val="0"/>
                <w:numId w:val="102"/>
              </w:numPr>
              <w:ind w:left="0" w:firstLine="364"/>
              <w:contextualSpacing/>
              <w:rPr>
                <w:rFonts w:ascii="Times New Roman" w:hAnsi="Times New Roman" w:cs="Times New Roman"/>
                <w:sz w:val="24"/>
                <w:szCs w:val="24"/>
              </w:rPr>
            </w:pPr>
            <w:r w:rsidRPr="003D31F4">
              <w:rPr>
                <w:rFonts w:ascii="Times New Roman" w:hAnsi="Times New Roman" w:cs="Times New Roman"/>
                <w:sz w:val="24"/>
                <w:szCs w:val="24"/>
              </w:rPr>
              <w:t>многообразии природного мира родного края, различных областей и регионов России и на Земле;</w:t>
            </w:r>
          </w:p>
          <w:p w14:paraId="2AC5277B" w14:textId="77777777" w:rsidR="00F67439" w:rsidRPr="003D31F4" w:rsidRDefault="00F67439">
            <w:pPr>
              <w:numPr>
                <w:ilvl w:val="0"/>
                <w:numId w:val="102"/>
              </w:numPr>
              <w:ind w:left="0" w:firstLine="364"/>
              <w:contextualSpacing/>
              <w:rPr>
                <w:rFonts w:ascii="Times New Roman" w:hAnsi="Times New Roman" w:cs="Times New Roman"/>
                <w:sz w:val="24"/>
                <w:szCs w:val="24"/>
              </w:rPr>
            </w:pPr>
            <w:r w:rsidRPr="003D31F4">
              <w:rPr>
                <w:rFonts w:ascii="Times New Roman" w:hAnsi="Times New Roman" w:cs="Times New Roman"/>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68885267" w14:textId="77777777" w:rsidR="00F67439" w:rsidRPr="003D31F4" w:rsidRDefault="00F67439">
            <w:pPr>
              <w:numPr>
                <w:ilvl w:val="0"/>
                <w:numId w:val="102"/>
              </w:numPr>
              <w:ind w:left="0" w:firstLine="364"/>
              <w:contextualSpacing/>
              <w:rPr>
                <w:rFonts w:ascii="Times New Roman" w:hAnsi="Times New Roman" w:cs="Times New Roman"/>
                <w:sz w:val="24"/>
                <w:szCs w:val="24"/>
              </w:rPr>
            </w:pPr>
            <w:r w:rsidRPr="003D31F4">
              <w:rPr>
                <w:rFonts w:ascii="Times New Roman" w:hAnsi="Times New Roman" w:cs="Times New Roman"/>
                <w:sz w:val="24"/>
                <w:szCs w:val="24"/>
              </w:rPr>
              <w:t>об их образе жизни и приспособлении к среде обитания;</w:t>
            </w:r>
          </w:p>
          <w:p w14:paraId="50CE2683" w14:textId="77777777" w:rsidR="00F67439" w:rsidRPr="003D31F4" w:rsidRDefault="00F67439">
            <w:pPr>
              <w:numPr>
                <w:ilvl w:val="0"/>
                <w:numId w:val="102"/>
              </w:numPr>
              <w:ind w:left="0" w:firstLine="364"/>
              <w:contextualSpacing/>
              <w:rPr>
                <w:rFonts w:ascii="Times New Roman" w:hAnsi="Times New Roman" w:cs="Times New Roman"/>
                <w:sz w:val="24"/>
                <w:szCs w:val="24"/>
              </w:rPr>
            </w:pPr>
            <w:r w:rsidRPr="003D31F4">
              <w:rPr>
                <w:rFonts w:ascii="Times New Roman" w:hAnsi="Times New Roman" w:cs="Times New Roman"/>
                <w:sz w:val="24"/>
                <w:szCs w:val="24"/>
              </w:rPr>
              <w:t xml:space="preserve">изменениях жизни в разные сезоны года. </w:t>
            </w:r>
          </w:p>
        </w:tc>
      </w:tr>
      <w:tr w:rsidR="00F67439" w:rsidRPr="003D31F4" w14:paraId="740BF16E" w14:textId="77777777" w:rsidTr="00634A9C">
        <w:trPr>
          <w:jc w:val="center"/>
        </w:trPr>
        <w:tc>
          <w:tcPr>
            <w:tcW w:w="3781" w:type="dxa"/>
          </w:tcPr>
          <w:p w14:paraId="48C7B398"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помогает различать животных и растения и группировать на основе существенных признаков:</w:t>
            </w:r>
          </w:p>
          <w:p w14:paraId="3041B000" w14:textId="77777777" w:rsidR="00F67439" w:rsidRPr="003D31F4" w:rsidRDefault="00F67439">
            <w:pPr>
              <w:numPr>
                <w:ilvl w:val="0"/>
                <w:numId w:val="102"/>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внешний вид;</w:t>
            </w:r>
          </w:p>
          <w:p w14:paraId="6309CB69" w14:textId="77777777" w:rsidR="00F67439" w:rsidRPr="003D31F4" w:rsidRDefault="00F67439">
            <w:pPr>
              <w:numPr>
                <w:ilvl w:val="0"/>
                <w:numId w:val="102"/>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питание;</w:t>
            </w:r>
          </w:p>
          <w:p w14:paraId="09CD6C11" w14:textId="77777777" w:rsidR="00F67439" w:rsidRPr="003D31F4" w:rsidRDefault="00F67439">
            <w:pPr>
              <w:numPr>
                <w:ilvl w:val="0"/>
                <w:numId w:val="102"/>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польза для человека.</w:t>
            </w:r>
          </w:p>
        </w:tc>
        <w:tc>
          <w:tcPr>
            <w:tcW w:w="3781" w:type="dxa"/>
          </w:tcPr>
          <w:p w14:paraId="28B7716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демонстрирует процесс сравнения группировки объектов живой природы на основе признаков:</w:t>
            </w:r>
          </w:p>
          <w:p w14:paraId="2085B90F"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дикие – домашние;</w:t>
            </w:r>
          </w:p>
          <w:p w14:paraId="451942F9"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хищные – травоядные; </w:t>
            </w:r>
          </w:p>
          <w:p w14:paraId="752B3214"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перелетные – зимующие; </w:t>
            </w:r>
          </w:p>
          <w:p w14:paraId="152D317D"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деревья – кустарники;</w:t>
            </w:r>
          </w:p>
          <w:p w14:paraId="01D04495"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травы - цветковые растения; овощи – фрукты;</w:t>
            </w:r>
          </w:p>
          <w:p w14:paraId="2DE3B623"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ягоды;</w:t>
            </w:r>
          </w:p>
          <w:p w14:paraId="13CF246D" w14:textId="77777777" w:rsidR="00F67439" w:rsidRPr="003D31F4" w:rsidRDefault="00F67439">
            <w:pPr>
              <w:numPr>
                <w:ilvl w:val="0"/>
                <w:numId w:val="105"/>
              </w:numPr>
              <w:ind w:left="0"/>
              <w:contextualSpacing/>
              <w:rPr>
                <w:rFonts w:ascii="Times New Roman" w:hAnsi="Times New Roman" w:cs="Times New Roman"/>
                <w:sz w:val="24"/>
                <w:szCs w:val="24"/>
              </w:rPr>
            </w:pPr>
            <w:r w:rsidRPr="003D31F4">
              <w:rPr>
                <w:rFonts w:ascii="Times New Roman" w:hAnsi="Times New Roman" w:cs="Times New Roman"/>
                <w:sz w:val="24"/>
                <w:szCs w:val="24"/>
              </w:rPr>
              <w:t>грибы и другое.</w:t>
            </w:r>
          </w:p>
        </w:tc>
        <w:tc>
          <w:tcPr>
            <w:tcW w:w="3782" w:type="dxa"/>
          </w:tcPr>
          <w:p w14:paraId="0CB52D90"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умения сравнивать и выделять признаки;</w:t>
            </w:r>
          </w:p>
          <w:p w14:paraId="1DA19720"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группировать объекты живой природы по их особенностям, </w:t>
            </w:r>
          </w:p>
          <w:p w14:paraId="5B2F67BD" w14:textId="77777777" w:rsidR="00F67439" w:rsidRPr="003D31F4" w:rsidRDefault="00F67439">
            <w:pPr>
              <w:numPr>
                <w:ilvl w:val="0"/>
                <w:numId w:val="105"/>
              </w:numPr>
              <w:ind w:left="0" w:firstLine="235"/>
              <w:contextualSpacing/>
              <w:rPr>
                <w:rFonts w:ascii="Times New Roman" w:hAnsi="Times New Roman" w:cs="Times New Roman"/>
                <w:sz w:val="24"/>
                <w:szCs w:val="24"/>
              </w:rPr>
            </w:pPr>
            <w:r w:rsidRPr="003D31F4">
              <w:rPr>
                <w:rFonts w:ascii="Times New Roman" w:hAnsi="Times New Roman" w:cs="Times New Roman"/>
                <w:sz w:val="24"/>
                <w:szCs w:val="24"/>
              </w:rPr>
              <w:t xml:space="preserve">месту обитания; </w:t>
            </w:r>
          </w:p>
          <w:p w14:paraId="44AB9194" w14:textId="77777777" w:rsidR="00F67439" w:rsidRPr="003D31F4" w:rsidRDefault="00F67439">
            <w:pPr>
              <w:numPr>
                <w:ilvl w:val="0"/>
                <w:numId w:val="105"/>
              </w:numPr>
              <w:ind w:left="0" w:firstLine="235"/>
              <w:contextualSpacing/>
              <w:rPr>
                <w:rFonts w:ascii="Times New Roman" w:hAnsi="Times New Roman" w:cs="Times New Roman"/>
                <w:sz w:val="24"/>
                <w:szCs w:val="24"/>
              </w:rPr>
            </w:pPr>
            <w:r w:rsidRPr="003D31F4">
              <w:rPr>
                <w:rFonts w:ascii="Times New Roman" w:hAnsi="Times New Roman" w:cs="Times New Roman"/>
                <w:sz w:val="24"/>
                <w:szCs w:val="24"/>
              </w:rPr>
              <w:t>образу жизни;</w:t>
            </w:r>
          </w:p>
          <w:p w14:paraId="04FCC564" w14:textId="77777777" w:rsidR="00F67439" w:rsidRPr="003D31F4" w:rsidRDefault="00F67439">
            <w:pPr>
              <w:numPr>
                <w:ilvl w:val="0"/>
                <w:numId w:val="105"/>
              </w:numPr>
              <w:ind w:left="0" w:firstLine="235"/>
              <w:contextualSpacing/>
              <w:rPr>
                <w:rFonts w:ascii="Times New Roman" w:hAnsi="Times New Roman" w:cs="Times New Roman"/>
                <w:sz w:val="24"/>
                <w:szCs w:val="24"/>
              </w:rPr>
            </w:pPr>
            <w:r w:rsidRPr="003D31F4">
              <w:rPr>
                <w:rFonts w:ascii="Times New Roman" w:hAnsi="Times New Roman" w:cs="Times New Roman"/>
                <w:sz w:val="24"/>
                <w:szCs w:val="24"/>
              </w:rPr>
              <w:t>питанию.</w:t>
            </w:r>
          </w:p>
        </w:tc>
        <w:tc>
          <w:tcPr>
            <w:tcW w:w="3252" w:type="dxa"/>
          </w:tcPr>
          <w:p w14:paraId="702D530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представления об отличии и сходстве животных и растений и закрепляет умение: </w:t>
            </w:r>
          </w:p>
          <w:p w14:paraId="15D67116" w14:textId="77777777" w:rsidR="00F67439" w:rsidRPr="003D31F4" w:rsidRDefault="00F67439">
            <w:pPr>
              <w:numPr>
                <w:ilvl w:val="0"/>
                <w:numId w:val="106"/>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сравнивать; </w:t>
            </w:r>
          </w:p>
          <w:p w14:paraId="5EBD081F" w14:textId="77777777" w:rsidR="00F67439" w:rsidRPr="003D31F4" w:rsidRDefault="00F67439">
            <w:pPr>
              <w:numPr>
                <w:ilvl w:val="0"/>
                <w:numId w:val="106"/>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выделять свойства объектов; </w:t>
            </w:r>
          </w:p>
          <w:p w14:paraId="14ED70C5" w14:textId="77777777" w:rsidR="00F67439" w:rsidRPr="003D31F4" w:rsidRDefault="00F67439">
            <w:pPr>
              <w:numPr>
                <w:ilvl w:val="0"/>
                <w:numId w:val="106"/>
              </w:numPr>
              <w:ind w:left="0"/>
              <w:contextualSpacing/>
              <w:rPr>
                <w:rFonts w:ascii="Times New Roman" w:hAnsi="Times New Roman" w:cs="Times New Roman"/>
                <w:sz w:val="24"/>
                <w:szCs w:val="24"/>
              </w:rPr>
            </w:pPr>
            <w:r w:rsidRPr="003D31F4">
              <w:rPr>
                <w:rFonts w:ascii="Times New Roman" w:hAnsi="Times New Roman" w:cs="Times New Roman"/>
                <w:sz w:val="24"/>
                <w:szCs w:val="24"/>
              </w:rPr>
              <w:t>классифицировать их по признакам.</w:t>
            </w:r>
          </w:p>
        </w:tc>
      </w:tr>
      <w:tr w:rsidR="00F67439" w:rsidRPr="003D31F4" w14:paraId="6EF563D9" w14:textId="77777777" w:rsidTr="00634A9C">
        <w:trPr>
          <w:jc w:val="center"/>
        </w:trPr>
        <w:tc>
          <w:tcPr>
            <w:tcW w:w="3781" w:type="dxa"/>
          </w:tcPr>
          <w:p w14:paraId="093A0E30"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с объектами неживой природы и некоторыми свойствами:</w:t>
            </w:r>
          </w:p>
          <w:p w14:paraId="133EF96B" w14:textId="77777777" w:rsidR="00F67439" w:rsidRPr="003D31F4" w:rsidRDefault="00F67439">
            <w:pPr>
              <w:numPr>
                <w:ilvl w:val="0"/>
                <w:numId w:val="103"/>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 xml:space="preserve">воды; </w:t>
            </w:r>
          </w:p>
          <w:p w14:paraId="71F33743" w14:textId="77777777" w:rsidR="00F67439" w:rsidRPr="003D31F4" w:rsidRDefault="00F67439">
            <w:pPr>
              <w:numPr>
                <w:ilvl w:val="0"/>
                <w:numId w:val="103"/>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песка;</w:t>
            </w:r>
          </w:p>
          <w:p w14:paraId="1A9C0ACA" w14:textId="77777777" w:rsidR="00F67439" w:rsidRPr="003D31F4" w:rsidRDefault="00F67439">
            <w:pPr>
              <w:numPr>
                <w:ilvl w:val="0"/>
                <w:numId w:val="103"/>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 xml:space="preserve">глины; </w:t>
            </w:r>
          </w:p>
          <w:p w14:paraId="6F56AE30" w14:textId="77777777" w:rsidR="00F67439" w:rsidRPr="003D31F4" w:rsidRDefault="00F67439">
            <w:pPr>
              <w:numPr>
                <w:ilvl w:val="0"/>
                <w:numId w:val="103"/>
              </w:numPr>
              <w:ind w:left="0" w:firstLine="284"/>
              <w:contextualSpacing/>
              <w:rPr>
                <w:rFonts w:ascii="Times New Roman" w:hAnsi="Times New Roman" w:cs="Times New Roman"/>
                <w:sz w:val="24"/>
                <w:szCs w:val="24"/>
              </w:rPr>
            </w:pPr>
            <w:r w:rsidRPr="003D31F4">
              <w:rPr>
                <w:rFonts w:ascii="Times New Roman" w:hAnsi="Times New Roman" w:cs="Times New Roman"/>
                <w:sz w:val="24"/>
                <w:szCs w:val="24"/>
              </w:rPr>
              <w:t>камней.</w:t>
            </w:r>
          </w:p>
        </w:tc>
        <w:tc>
          <w:tcPr>
            <w:tcW w:w="3781" w:type="dxa"/>
          </w:tcPr>
          <w:p w14:paraId="6B655A3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с объектами и свойствами неживой природы:</w:t>
            </w:r>
          </w:p>
          <w:p w14:paraId="2A434767" w14:textId="77777777" w:rsidR="00F67439" w:rsidRPr="003D31F4" w:rsidRDefault="00F67439">
            <w:pPr>
              <w:numPr>
                <w:ilvl w:val="0"/>
                <w:numId w:val="104"/>
              </w:numPr>
              <w:ind w:left="0"/>
              <w:contextualSpacing/>
              <w:rPr>
                <w:rFonts w:ascii="Times New Roman" w:hAnsi="Times New Roman" w:cs="Times New Roman"/>
                <w:sz w:val="24"/>
                <w:szCs w:val="24"/>
              </w:rPr>
            </w:pPr>
            <w:r w:rsidRPr="003D31F4">
              <w:rPr>
                <w:rFonts w:ascii="Times New Roman" w:hAnsi="Times New Roman" w:cs="Times New Roman"/>
                <w:sz w:val="24"/>
                <w:szCs w:val="24"/>
              </w:rPr>
              <w:t>вода;</w:t>
            </w:r>
          </w:p>
          <w:p w14:paraId="7216F648" w14:textId="77777777" w:rsidR="00F67439" w:rsidRPr="003D31F4" w:rsidRDefault="00F67439">
            <w:pPr>
              <w:numPr>
                <w:ilvl w:val="0"/>
                <w:numId w:val="104"/>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песок; </w:t>
            </w:r>
          </w:p>
          <w:p w14:paraId="75F32D60" w14:textId="77777777" w:rsidR="00F67439" w:rsidRPr="003D31F4" w:rsidRDefault="00F67439">
            <w:pPr>
              <w:numPr>
                <w:ilvl w:val="0"/>
                <w:numId w:val="104"/>
              </w:numPr>
              <w:ind w:left="0"/>
              <w:contextualSpacing/>
              <w:rPr>
                <w:rFonts w:ascii="Times New Roman" w:hAnsi="Times New Roman" w:cs="Times New Roman"/>
                <w:sz w:val="24"/>
                <w:szCs w:val="24"/>
              </w:rPr>
            </w:pPr>
            <w:r w:rsidRPr="003D31F4">
              <w:rPr>
                <w:rFonts w:ascii="Times New Roman" w:hAnsi="Times New Roman" w:cs="Times New Roman"/>
                <w:sz w:val="24"/>
                <w:szCs w:val="24"/>
              </w:rPr>
              <w:t xml:space="preserve">глина; </w:t>
            </w:r>
          </w:p>
          <w:p w14:paraId="0D20BA95" w14:textId="77777777" w:rsidR="00F67439" w:rsidRPr="003D31F4" w:rsidRDefault="00F67439">
            <w:pPr>
              <w:numPr>
                <w:ilvl w:val="0"/>
                <w:numId w:val="104"/>
              </w:numPr>
              <w:ind w:left="0"/>
              <w:contextualSpacing/>
              <w:rPr>
                <w:rFonts w:ascii="Times New Roman" w:hAnsi="Times New Roman" w:cs="Times New Roman"/>
                <w:sz w:val="24"/>
                <w:szCs w:val="24"/>
              </w:rPr>
            </w:pPr>
            <w:r w:rsidRPr="003D31F4">
              <w:rPr>
                <w:rFonts w:ascii="Times New Roman" w:hAnsi="Times New Roman" w:cs="Times New Roman"/>
                <w:sz w:val="24"/>
                <w:szCs w:val="24"/>
              </w:rPr>
              <w:t>камни;</w:t>
            </w:r>
          </w:p>
          <w:p w14:paraId="3BA29F99" w14:textId="77777777" w:rsidR="00F67439" w:rsidRPr="003D31F4" w:rsidRDefault="00F67439">
            <w:pPr>
              <w:numPr>
                <w:ilvl w:val="0"/>
                <w:numId w:val="104"/>
              </w:numPr>
              <w:ind w:left="0"/>
              <w:contextualSpacing/>
              <w:rPr>
                <w:rFonts w:ascii="Times New Roman" w:hAnsi="Times New Roman" w:cs="Times New Roman"/>
                <w:sz w:val="24"/>
                <w:szCs w:val="24"/>
              </w:rPr>
            </w:pPr>
            <w:r w:rsidRPr="003D31F4">
              <w:rPr>
                <w:rFonts w:ascii="Times New Roman" w:hAnsi="Times New Roman" w:cs="Times New Roman"/>
                <w:sz w:val="24"/>
                <w:szCs w:val="24"/>
              </w:rPr>
              <w:t>почва.</w:t>
            </w:r>
          </w:p>
        </w:tc>
        <w:tc>
          <w:tcPr>
            <w:tcW w:w="3782" w:type="dxa"/>
          </w:tcPr>
          <w:p w14:paraId="68D196A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14:paraId="4B8CADD3"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3D31F4" w14:paraId="63F11AC2" w14:textId="77777777" w:rsidTr="00634A9C">
        <w:trPr>
          <w:jc w:val="center"/>
        </w:trPr>
        <w:tc>
          <w:tcPr>
            <w:tcW w:w="3781" w:type="dxa"/>
            <w:vMerge w:val="restart"/>
          </w:tcPr>
          <w:p w14:paraId="570460C2"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способность наблюдать за</w:t>
            </w:r>
          </w:p>
          <w:p w14:paraId="5E00E617"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6387E49C"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6F5A0FD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14:paraId="6D1F46EE"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3D31F4" w14:paraId="5108CB23" w14:textId="77777777" w:rsidTr="00634A9C">
        <w:trPr>
          <w:jc w:val="center"/>
        </w:trPr>
        <w:tc>
          <w:tcPr>
            <w:tcW w:w="3781" w:type="dxa"/>
            <w:vMerge/>
          </w:tcPr>
          <w:p w14:paraId="339C7FE2" w14:textId="77777777" w:rsidR="00F67439" w:rsidRPr="003D31F4" w:rsidRDefault="00F67439" w:rsidP="00260491">
            <w:pPr>
              <w:rPr>
                <w:rFonts w:ascii="Times New Roman" w:hAnsi="Times New Roman" w:cs="Times New Roman"/>
                <w:sz w:val="24"/>
                <w:szCs w:val="24"/>
              </w:rPr>
            </w:pPr>
          </w:p>
        </w:tc>
        <w:tc>
          <w:tcPr>
            <w:tcW w:w="3781" w:type="dxa"/>
          </w:tcPr>
          <w:p w14:paraId="15E2E12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3BE4B67D"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14:paraId="5039B605"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3D31F4" w14:paraId="4D594F36" w14:textId="77777777" w:rsidTr="00634A9C">
        <w:trPr>
          <w:jc w:val="center"/>
        </w:trPr>
        <w:tc>
          <w:tcPr>
            <w:tcW w:w="3781" w:type="dxa"/>
            <w:shd w:val="clear" w:color="auto" w:fill="FFFFFF" w:themeFill="background1"/>
          </w:tcPr>
          <w:p w14:paraId="5965D814"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331F535B"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53CD869A"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14:paraId="0EB192CC" w14:textId="77777777" w:rsidR="00F67439" w:rsidRPr="003D31F4" w:rsidRDefault="00F67439"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tbl>
      <w:tblPr>
        <w:tblStyle w:val="af0"/>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2191"/>
      </w:tblGrid>
      <w:tr w:rsidR="00CE4B12" w:rsidRPr="003D31F4" w14:paraId="43BBED1F" w14:textId="77777777" w:rsidTr="00CE4B12">
        <w:trPr>
          <w:trHeight w:val="189"/>
        </w:trPr>
        <w:tc>
          <w:tcPr>
            <w:tcW w:w="14596" w:type="dxa"/>
            <w:gridSpan w:val="2"/>
            <w:tcMar>
              <w:top w:w="0" w:type="dxa"/>
              <w:left w:w="0" w:type="dxa"/>
              <w:bottom w:w="0" w:type="dxa"/>
              <w:right w:w="0" w:type="dxa"/>
            </w:tcMar>
          </w:tcPr>
          <w:p w14:paraId="04D92B19" w14:textId="77777777" w:rsidR="00CE4B12" w:rsidRPr="003D31F4" w:rsidRDefault="00CE4B12" w:rsidP="00260491">
            <w:pPr>
              <w:pBdr>
                <w:top w:val="none" w:sz="4" w:space="0" w:color="000000"/>
                <w:left w:val="none" w:sz="4" w:space="0" w:color="000000"/>
                <w:bottom w:val="none" w:sz="4" w:space="0" w:color="000000"/>
                <w:right w:val="none" w:sz="4" w:space="0" w:color="000000"/>
              </w:pBdr>
              <w:jc w:val="left"/>
              <w:rPr>
                <w:b/>
                <w:color w:val="000000"/>
                <w:sz w:val="24"/>
                <w:szCs w:val="24"/>
              </w:rPr>
            </w:pPr>
          </w:p>
          <w:p w14:paraId="53717C57" w14:textId="3D306681" w:rsidR="00CE4B12" w:rsidRPr="003D31F4" w:rsidRDefault="00CE4B12" w:rsidP="00260491">
            <w:pPr>
              <w:pBdr>
                <w:top w:val="none" w:sz="4" w:space="0" w:color="000000"/>
                <w:left w:val="none" w:sz="4" w:space="0" w:color="000000"/>
                <w:bottom w:val="none" w:sz="4" w:space="0" w:color="000000"/>
                <w:right w:val="none" w:sz="4" w:space="0" w:color="000000"/>
              </w:pBdr>
              <w:jc w:val="left"/>
              <w:rPr>
                <w:b/>
                <w:sz w:val="24"/>
                <w:szCs w:val="24"/>
              </w:rPr>
            </w:pPr>
            <w:r w:rsidRPr="003D31F4">
              <w:rPr>
                <w:b/>
                <w:color w:val="000000"/>
                <w:sz w:val="24"/>
                <w:szCs w:val="24"/>
              </w:rPr>
              <w:t>Решение</w:t>
            </w:r>
            <w:r w:rsidRPr="003D31F4">
              <w:rPr>
                <w:b/>
                <w:color w:val="000000"/>
                <w:spacing w:val="-1"/>
                <w:sz w:val="24"/>
                <w:szCs w:val="24"/>
              </w:rPr>
              <w:t xml:space="preserve"> </w:t>
            </w:r>
            <w:r w:rsidRPr="003D31F4">
              <w:rPr>
                <w:b/>
                <w:color w:val="000000"/>
                <w:sz w:val="24"/>
                <w:szCs w:val="24"/>
              </w:rPr>
              <w:t>совокупных задач</w:t>
            </w:r>
            <w:r w:rsidRPr="003D31F4">
              <w:rPr>
                <w:b/>
                <w:color w:val="000000"/>
                <w:spacing w:val="-1"/>
                <w:sz w:val="24"/>
                <w:szCs w:val="24"/>
              </w:rPr>
              <w:t xml:space="preserve"> </w:t>
            </w:r>
            <w:r w:rsidRPr="003D31F4">
              <w:rPr>
                <w:b/>
                <w:color w:val="000000"/>
                <w:sz w:val="24"/>
                <w:szCs w:val="24"/>
              </w:rPr>
              <w:t>нескольких направлений</w:t>
            </w:r>
            <w:r w:rsidRPr="003D31F4">
              <w:rPr>
                <w:b/>
                <w:color w:val="000000"/>
                <w:spacing w:val="1"/>
                <w:sz w:val="24"/>
                <w:szCs w:val="24"/>
              </w:rPr>
              <w:t xml:space="preserve"> </w:t>
            </w:r>
            <w:r w:rsidRPr="003D31F4">
              <w:rPr>
                <w:b/>
                <w:color w:val="000000"/>
                <w:sz w:val="24"/>
                <w:szCs w:val="24"/>
              </w:rPr>
              <w:t>воспитания в</w:t>
            </w:r>
            <w:r w:rsidRPr="003D31F4">
              <w:rPr>
                <w:b/>
                <w:color w:val="000000"/>
                <w:spacing w:val="1"/>
                <w:sz w:val="24"/>
                <w:szCs w:val="24"/>
              </w:rPr>
              <w:t xml:space="preserve"> </w:t>
            </w:r>
            <w:r w:rsidRPr="003D31F4">
              <w:rPr>
                <w:b/>
                <w:color w:val="000000"/>
                <w:sz w:val="24"/>
                <w:szCs w:val="24"/>
              </w:rPr>
              <w:t>рамках образовательной</w:t>
            </w:r>
            <w:r w:rsidRPr="003D31F4">
              <w:rPr>
                <w:b/>
                <w:color w:val="000000"/>
                <w:spacing w:val="1"/>
                <w:sz w:val="24"/>
                <w:szCs w:val="24"/>
              </w:rPr>
              <w:t xml:space="preserve"> </w:t>
            </w:r>
            <w:r w:rsidRPr="003D31F4">
              <w:rPr>
                <w:b/>
                <w:color w:val="000000"/>
                <w:sz w:val="24"/>
                <w:szCs w:val="24"/>
              </w:rPr>
              <w:t>области</w:t>
            </w:r>
            <w:r w:rsidRPr="003D31F4">
              <w:rPr>
                <w:b/>
                <w:color w:val="000000"/>
                <w:spacing w:val="1"/>
                <w:sz w:val="24"/>
                <w:szCs w:val="24"/>
              </w:rPr>
              <w:t xml:space="preserve"> </w:t>
            </w:r>
            <w:r w:rsidRPr="003D31F4">
              <w:rPr>
                <w:b/>
                <w:color w:val="000000"/>
                <w:sz w:val="24"/>
                <w:szCs w:val="24"/>
              </w:rPr>
              <w:t>«ПР»</w:t>
            </w:r>
          </w:p>
        </w:tc>
      </w:tr>
      <w:tr w:rsidR="00CE4B12" w:rsidRPr="003D31F4" w14:paraId="10D4A353" w14:textId="77777777" w:rsidTr="00CE4B12">
        <w:trPr>
          <w:trHeight w:val="268"/>
        </w:trPr>
        <w:tc>
          <w:tcPr>
            <w:tcW w:w="2405" w:type="dxa"/>
            <w:tcMar>
              <w:top w:w="0" w:type="dxa"/>
              <w:left w:w="0" w:type="dxa"/>
              <w:bottom w:w="0" w:type="dxa"/>
              <w:right w:w="0" w:type="dxa"/>
            </w:tcMar>
          </w:tcPr>
          <w:p w14:paraId="55072094" w14:textId="1F5565FB" w:rsidR="00CE4B12" w:rsidRPr="003D31F4" w:rsidRDefault="00CE4B12" w:rsidP="00260491">
            <w:pPr>
              <w:pBdr>
                <w:top w:val="none" w:sz="4" w:space="0" w:color="000000"/>
                <w:left w:val="none" w:sz="4" w:space="0" w:color="000000"/>
                <w:bottom w:val="none" w:sz="4" w:space="0" w:color="000000"/>
                <w:right w:val="none" w:sz="4" w:space="0" w:color="000000"/>
              </w:pBdr>
              <w:jc w:val="left"/>
              <w:rPr>
                <w:b/>
                <w:sz w:val="24"/>
                <w:szCs w:val="24"/>
              </w:rPr>
            </w:pPr>
            <w:r w:rsidRPr="003D31F4">
              <w:rPr>
                <w:b/>
                <w:color w:val="000000"/>
                <w:sz w:val="24"/>
                <w:szCs w:val="24"/>
              </w:rPr>
              <w:t>Приобщение</w:t>
            </w:r>
            <w:r w:rsidRPr="003D31F4">
              <w:rPr>
                <w:b/>
                <w:color w:val="000000"/>
                <w:spacing w:val="-1"/>
                <w:sz w:val="24"/>
                <w:szCs w:val="24"/>
              </w:rPr>
              <w:t xml:space="preserve"> к </w:t>
            </w:r>
            <w:r w:rsidRPr="003D31F4">
              <w:rPr>
                <w:b/>
                <w:color w:val="000000"/>
                <w:sz w:val="24"/>
                <w:szCs w:val="24"/>
              </w:rPr>
              <w:t>ценностям</w:t>
            </w:r>
          </w:p>
        </w:tc>
        <w:tc>
          <w:tcPr>
            <w:tcW w:w="12191" w:type="dxa"/>
            <w:tcMar>
              <w:top w:w="0" w:type="dxa"/>
              <w:left w:w="0" w:type="dxa"/>
              <w:bottom w:w="0" w:type="dxa"/>
              <w:right w:w="0" w:type="dxa"/>
            </w:tcMar>
          </w:tcPr>
          <w:p w14:paraId="0D79B2FF" w14:textId="6AD242B1" w:rsidR="00CE4B12" w:rsidRPr="003D31F4" w:rsidRDefault="00CE4B12" w:rsidP="00260491">
            <w:pPr>
              <w:pBdr>
                <w:top w:val="none" w:sz="4" w:space="0" w:color="000000"/>
                <w:left w:val="none" w:sz="4" w:space="0" w:color="000000"/>
                <w:bottom w:val="none" w:sz="4" w:space="0" w:color="000000"/>
                <w:right w:val="none" w:sz="4" w:space="0" w:color="000000"/>
              </w:pBdr>
              <w:jc w:val="left"/>
              <w:rPr>
                <w:b/>
                <w:sz w:val="24"/>
                <w:szCs w:val="24"/>
              </w:rPr>
            </w:pPr>
            <w:r w:rsidRPr="003D31F4">
              <w:rPr>
                <w:b/>
                <w:color w:val="000000"/>
                <w:sz w:val="24"/>
                <w:szCs w:val="24"/>
              </w:rPr>
              <w:t> Задачи</w:t>
            </w:r>
            <w:r w:rsidRPr="003D31F4">
              <w:rPr>
                <w:b/>
                <w:color w:val="000000"/>
                <w:spacing w:val="-2"/>
                <w:sz w:val="24"/>
                <w:szCs w:val="24"/>
              </w:rPr>
              <w:t xml:space="preserve"> </w:t>
            </w:r>
            <w:r w:rsidRPr="003D31F4">
              <w:rPr>
                <w:b/>
                <w:color w:val="000000"/>
                <w:sz w:val="24"/>
                <w:szCs w:val="24"/>
              </w:rPr>
              <w:t>направлений воспитания</w:t>
            </w:r>
          </w:p>
        </w:tc>
      </w:tr>
      <w:tr w:rsidR="00CE4B12" w:rsidRPr="003D31F4" w14:paraId="1C665A3E" w14:textId="77777777" w:rsidTr="00646A37">
        <w:trPr>
          <w:trHeight w:val="58"/>
        </w:trPr>
        <w:tc>
          <w:tcPr>
            <w:tcW w:w="2405" w:type="dxa"/>
            <w:tcMar>
              <w:top w:w="0" w:type="dxa"/>
              <w:left w:w="0" w:type="dxa"/>
              <w:bottom w:w="0" w:type="dxa"/>
              <w:right w:w="0" w:type="dxa"/>
            </w:tcMar>
          </w:tcPr>
          <w:p w14:paraId="1B849E19" w14:textId="77777777" w:rsidR="00CE4B12" w:rsidRPr="003D31F4" w:rsidRDefault="00CE4B12" w:rsidP="00260491">
            <w:pPr>
              <w:pBdr>
                <w:top w:val="none" w:sz="4" w:space="0" w:color="000000"/>
                <w:left w:val="none" w:sz="4" w:space="0" w:color="000000"/>
                <w:bottom w:val="none" w:sz="4" w:space="0" w:color="000000"/>
                <w:right w:val="none" w:sz="4" w:space="0" w:color="000000"/>
              </w:pBdr>
              <w:jc w:val="left"/>
              <w:rPr>
                <w:b/>
                <w:sz w:val="24"/>
                <w:szCs w:val="24"/>
              </w:rPr>
            </w:pPr>
            <w:r w:rsidRPr="003D31F4">
              <w:rPr>
                <w:color w:val="000000"/>
                <w:sz w:val="24"/>
                <w:szCs w:val="24"/>
              </w:rPr>
              <w:t> </w:t>
            </w:r>
            <w:r w:rsidRPr="003D31F4">
              <w:rPr>
                <w:b/>
                <w:color w:val="000000"/>
                <w:sz w:val="24"/>
                <w:szCs w:val="24"/>
              </w:rPr>
              <w:t>«Человек»</w:t>
            </w:r>
          </w:p>
          <w:p w14:paraId="49B1E4C5" w14:textId="77777777" w:rsidR="00CE4B12" w:rsidRPr="003D31F4" w:rsidRDefault="00CE4B12" w:rsidP="00260491">
            <w:pPr>
              <w:pBdr>
                <w:top w:val="none" w:sz="4" w:space="0" w:color="000000"/>
                <w:left w:val="none" w:sz="4" w:space="0" w:color="000000"/>
                <w:bottom w:val="none" w:sz="4" w:space="0" w:color="000000"/>
                <w:right w:val="none" w:sz="4" w:space="0" w:color="000000"/>
              </w:pBdr>
              <w:jc w:val="left"/>
              <w:rPr>
                <w:b/>
                <w:sz w:val="24"/>
                <w:szCs w:val="24"/>
              </w:rPr>
            </w:pPr>
            <w:r w:rsidRPr="003D31F4">
              <w:rPr>
                <w:color w:val="000000"/>
                <w:sz w:val="24"/>
                <w:szCs w:val="24"/>
              </w:rPr>
              <w:t> </w:t>
            </w:r>
            <w:r w:rsidRPr="003D31F4">
              <w:rPr>
                <w:b/>
                <w:color w:val="000000"/>
                <w:sz w:val="24"/>
                <w:szCs w:val="24"/>
              </w:rPr>
              <w:t>«Семья»</w:t>
            </w:r>
          </w:p>
          <w:p w14:paraId="48A2428A" w14:textId="77777777" w:rsidR="00CE4B12" w:rsidRPr="003D31F4" w:rsidRDefault="00CE4B12" w:rsidP="00260491">
            <w:pPr>
              <w:pBdr>
                <w:top w:val="none" w:sz="4" w:space="0" w:color="000000"/>
                <w:left w:val="none" w:sz="4" w:space="0" w:color="000000"/>
                <w:bottom w:val="none" w:sz="4" w:space="0" w:color="000000"/>
                <w:right w:val="none" w:sz="4" w:space="0" w:color="000000"/>
              </w:pBdr>
              <w:spacing w:before="70"/>
              <w:jc w:val="left"/>
              <w:rPr>
                <w:b/>
                <w:sz w:val="24"/>
                <w:szCs w:val="24"/>
              </w:rPr>
            </w:pPr>
            <w:r w:rsidRPr="003D31F4">
              <w:rPr>
                <w:b/>
                <w:color w:val="000000"/>
                <w:sz w:val="24"/>
                <w:szCs w:val="24"/>
              </w:rPr>
              <w:t>«Познание»</w:t>
            </w:r>
          </w:p>
          <w:p w14:paraId="13DF9455" w14:textId="77777777" w:rsidR="00CE4B12" w:rsidRPr="003D31F4" w:rsidRDefault="00CE4B12" w:rsidP="00260491">
            <w:pPr>
              <w:pBdr>
                <w:top w:val="none" w:sz="4" w:space="0" w:color="000000"/>
                <w:left w:val="none" w:sz="4" w:space="0" w:color="000000"/>
                <w:bottom w:val="none" w:sz="4" w:space="0" w:color="000000"/>
                <w:right w:val="none" w:sz="4" w:space="0" w:color="000000"/>
              </w:pBdr>
              <w:spacing w:before="70"/>
              <w:ind w:left="98"/>
              <w:jc w:val="left"/>
              <w:rPr>
                <w:b/>
                <w:sz w:val="24"/>
                <w:szCs w:val="24"/>
              </w:rPr>
            </w:pPr>
            <w:r w:rsidRPr="003D31F4">
              <w:rPr>
                <w:b/>
                <w:color w:val="000000"/>
                <w:sz w:val="24"/>
                <w:szCs w:val="24"/>
              </w:rPr>
              <w:t>«Родина»</w:t>
            </w:r>
          </w:p>
          <w:p w14:paraId="034A3F73" w14:textId="77777777" w:rsidR="00CE4B12" w:rsidRPr="003D31F4" w:rsidRDefault="00CE4B12" w:rsidP="00260491">
            <w:pPr>
              <w:pBdr>
                <w:top w:val="none" w:sz="4" w:space="0" w:color="000000"/>
                <w:left w:val="none" w:sz="4" w:space="0" w:color="000000"/>
                <w:bottom w:val="none" w:sz="4" w:space="0" w:color="000000"/>
                <w:right w:val="none" w:sz="4" w:space="0" w:color="000000"/>
              </w:pBdr>
              <w:spacing w:before="70"/>
              <w:ind w:left="55"/>
              <w:jc w:val="left"/>
              <w:rPr>
                <w:b/>
                <w:sz w:val="24"/>
                <w:szCs w:val="24"/>
              </w:rPr>
            </w:pPr>
            <w:r w:rsidRPr="003D31F4">
              <w:rPr>
                <w:b/>
                <w:color w:val="000000"/>
                <w:sz w:val="24"/>
                <w:szCs w:val="24"/>
              </w:rPr>
              <w:t>«Природа»</w:t>
            </w:r>
          </w:p>
        </w:tc>
        <w:tc>
          <w:tcPr>
            <w:tcW w:w="12191" w:type="dxa"/>
            <w:tcMar>
              <w:top w:w="0" w:type="dxa"/>
              <w:left w:w="0" w:type="dxa"/>
              <w:bottom w:w="0" w:type="dxa"/>
              <w:right w:w="0" w:type="dxa"/>
            </w:tcMar>
          </w:tcPr>
          <w:p w14:paraId="4B590F25" w14:textId="69956774" w:rsidR="00CE4B12" w:rsidRPr="003D31F4" w:rsidRDefault="00CE4B12" w:rsidP="00260491">
            <w:pPr>
              <w:pStyle w:val="afb"/>
              <w:jc w:val="left"/>
              <w:rPr>
                <w:sz w:val="24"/>
                <w:szCs w:val="24"/>
              </w:rPr>
            </w:pPr>
            <w:r w:rsidRPr="003D31F4">
              <w:rPr>
                <w:i/>
                <w:sz w:val="24"/>
                <w:szCs w:val="24"/>
              </w:rPr>
              <w:t> </w:t>
            </w:r>
            <w:r w:rsidRPr="003D31F4">
              <w:rPr>
                <w:rFonts w:eastAsia="Wingdings"/>
                <w:sz w:val="24"/>
                <w:szCs w:val="24"/>
              </w:rPr>
              <w:t></w:t>
            </w:r>
            <w:r w:rsidRPr="003D31F4">
              <w:rPr>
                <w:sz w:val="24"/>
                <w:szCs w:val="24"/>
              </w:rPr>
              <w:t>воспитание</w:t>
            </w:r>
            <w:r w:rsidRPr="003D31F4">
              <w:rPr>
                <w:spacing w:val="162"/>
                <w:sz w:val="24"/>
                <w:szCs w:val="24"/>
              </w:rPr>
              <w:t xml:space="preserve"> </w:t>
            </w:r>
            <w:r w:rsidRPr="003D31F4">
              <w:rPr>
                <w:sz w:val="24"/>
                <w:szCs w:val="24"/>
              </w:rPr>
              <w:t>отношения</w:t>
            </w:r>
            <w:r w:rsidRPr="003D31F4">
              <w:rPr>
                <w:spacing w:val="163"/>
                <w:sz w:val="24"/>
                <w:szCs w:val="24"/>
              </w:rPr>
              <w:t xml:space="preserve"> </w:t>
            </w:r>
            <w:r w:rsidRPr="003D31F4">
              <w:rPr>
                <w:sz w:val="24"/>
                <w:szCs w:val="24"/>
              </w:rPr>
              <w:t>к</w:t>
            </w:r>
            <w:r w:rsidRPr="003D31F4">
              <w:rPr>
                <w:spacing w:val="164"/>
                <w:sz w:val="24"/>
                <w:szCs w:val="24"/>
              </w:rPr>
              <w:t xml:space="preserve"> </w:t>
            </w:r>
            <w:r w:rsidRPr="003D31F4">
              <w:rPr>
                <w:sz w:val="24"/>
                <w:szCs w:val="24"/>
              </w:rPr>
              <w:t>знанию</w:t>
            </w:r>
            <w:r w:rsidRPr="003D31F4">
              <w:rPr>
                <w:spacing w:val="161"/>
                <w:sz w:val="24"/>
                <w:szCs w:val="24"/>
              </w:rPr>
              <w:t xml:space="preserve"> </w:t>
            </w:r>
            <w:r w:rsidRPr="003D31F4">
              <w:rPr>
                <w:sz w:val="24"/>
                <w:szCs w:val="24"/>
              </w:rPr>
              <w:t>как</w:t>
            </w:r>
            <w:r w:rsidRPr="003D31F4">
              <w:rPr>
                <w:spacing w:val="161"/>
                <w:sz w:val="24"/>
                <w:szCs w:val="24"/>
              </w:rPr>
              <w:t xml:space="preserve"> </w:t>
            </w:r>
            <w:r w:rsidRPr="003D31F4">
              <w:rPr>
                <w:sz w:val="24"/>
                <w:szCs w:val="24"/>
              </w:rPr>
              <w:t>ценности,</w:t>
            </w:r>
            <w:r w:rsidRPr="003D31F4">
              <w:rPr>
                <w:spacing w:val="161"/>
                <w:sz w:val="24"/>
                <w:szCs w:val="24"/>
              </w:rPr>
              <w:t xml:space="preserve"> </w:t>
            </w:r>
            <w:r w:rsidRPr="003D31F4">
              <w:rPr>
                <w:sz w:val="24"/>
                <w:szCs w:val="24"/>
              </w:rPr>
              <w:t>понимание значения образования</w:t>
            </w:r>
            <w:r w:rsidRPr="003D31F4">
              <w:rPr>
                <w:spacing w:val="-2"/>
                <w:sz w:val="24"/>
                <w:szCs w:val="24"/>
              </w:rPr>
              <w:t xml:space="preserve"> </w:t>
            </w:r>
            <w:r w:rsidRPr="003D31F4">
              <w:rPr>
                <w:spacing w:val="-1"/>
                <w:sz w:val="24"/>
                <w:szCs w:val="24"/>
              </w:rPr>
              <w:t>для</w:t>
            </w:r>
            <w:r w:rsidRPr="003D31F4">
              <w:rPr>
                <w:spacing w:val="1"/>
                <w:sz w:val="24"/>
                <w:szCs w:val="24"/>
              </w:rPr>
              <w:t xml:space="preserve"> </w:t>
            </w:r>
            <w:r w:rsidRPr="003D31F4">
              <w:rPr>
                <w:sz w:val="24"/>
                <w:szCs w:val="24"/>
              </w:rPr>
              <w:t>человека, общества,</w:t>
            </w:r>
            <w:r w:rsidRPr="003D31F4">
              <w:rPr>
                <w:spacing w:val="2"/>
                <w:sz w:val="24"/>
                <w:szCs w:val="24"/>
              </w:rPr>
              <w:t xml:space="preserve"> </w:t>
            </w:r>
            <w:r w:rsidRPr="003D31F4">
              <w:rPr>
                <w:sz w:val="24"/>
                <w:szCs w:val="24"/>
              </w:rPr>
              <w:t>страны;</w:t>
            </w:r>
          </w:p>
          <w:p w14:paraId="32A6CE64" w14:textId="6F56A218" w:rsidR="00CE4B12" w:rsidRPr="003D31F4" w:rsidRDefault="00CE4B12" w:rsidP="00260491">
            <w:pPr>
              <w:pStyle w:val="afb"/>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приобщение</w:t>
            </w:r>
            <w:r w:rsidRPr="003D31F4">
              <w:rPr>
                <w:spacing w:val="25"/>
                <w:sz w:val="24"/>
                <w:szCs w:val="24"/>
              </w:rPr>
              <w:t xml:space="preserve"> </w:t>
            </w:r>
            <w:r w:rsidRPr="003D31F4">
              <w:rPr>
                <w:sz w:val="24"/>
                <w:szCs w:val="24"/>
              </w:rPr>
              <w:t>к</w:t>
            </w:r>
            <w:r w:rsidRPr="003D31F4">
              <w:rPr>
                <w:spacing w:val="27"/>
                <w:sz w:val="24"/>
                <w:szCs w:val="24"/>
              </w:rPr>
              <w:t xml:space="preserve"> </w:t>
            </w:r>
            <w:r w:rsidRPr="003D31F4">
              <w:rPr>
                <w:sz w:val="24"/>
                <w:szCs w:val="24"/>
              </w:rPr>
              <w:t>отечественным</w:t>
            </w:r>
            <w:r w:rsidRPr="003D31F4">
              <w:rPr>
                <w:spacing w:val="25"/>
                <w:sz w:val="24"/>
                <w:szCs w:val="24"/>
              </w:rPr>
              <w:t xml:space="preserve"> </w:t>
            </w:r>
            <w:r w:rsidRPr="003D31F4">
              <w:rPr>
                <w:sz w:val="24"/>
                <w:szCs w:val="24"/>
              </w:rPr>
              <w:t>традициям</w:t>
            </w:r>
            <w:r w:rsidRPr="003D31F4">
              <w:rPr>
                <w:spacing w:val="25"/>
                <w:sz w:val="24"/>
                <w:szCs w:val="24"/>
              </w:rPr>
              <w:t xml:space="preserve"> </w:t>
            </w:r>
            <w:r w:rsidRPr="003D31F4">
              <w:rPr>
                <w:sz w:val="24"/>
                <w:szCs w:val="24"/>
              </w:rPr>
              <w:t>и</w:t>
            </w:r>
            <w:r w:rsidRPr="003D31F4">
              <w:rPr>
                <w:spacing w:val="27"/>
                <w:sz w:val="24"/>
                <w:szCs w:val="24"/>
              </w:rPr>
              <w:t xml:space="preserve"> </w:t>
            </w:r>
            <w:r w:rsidRPr="003D31F4">
              <w:rPr>
                <w:sz w:val="24"/>
                <w:szCs w:val="24"/>
              </w:rPr>
              <w:t>праздникам,</w:t>
            </w:r>
            <w:r w:rsidRPr="003D31F4">
              <w:rPr>
                <w:spacing w:val="26"/>
                <w:sz w:val="24"/>
                <w:szCs w:val="24"/>
              </w:rPr>
              <w:t xml:space="preserve"> </w:t>
            </w:r>
            <w:r w:rsidRPr="003D31F4">
              <w:rPr>
                <w:sz w:val="24"/>
                <w:szCs w:val="24"/>
              </w:rPr>
              <w:t>к</w:t>
            </w:r>
            <w:r w:rsidRPr="003D31F4">
              <w:rPr>
                <w:spacing w:val="27"/>
                <w:sz w:val="24"/>
                <w:szCs w:val="24"/>
              </w:rPr>
              <w:t xml:space="preserve"> </w:t>
            </w:r>
            <w:r w:rsidR="008523D3" w:rsidRPr="003D31F4">
              <w:rPr>
                <w:sz w:val="24"/>
                <w:szCs w:val="24"/>
              </w:rPr>
              <w:t xml:space="preserve">истории </w:t>
            </w:r>
            <w:r w:rsidR="008523D3" w:rsidRPr="003D31F4">
              <w:rPr>
                <w:spacing w:val="300"/>
                <w:sz w:val="24"/>
                <w:szCs w:val="24"/>
              </w:rPr>
              <w:t>и</w:t>
            </w:r>
            <w:r w:rsidRPr="003D31F4">
              <w:rPr>
                <w:spacing w:val="43"/>
                <w:sz w:val="24"/>
                <w:szCs w:val="24"/>
              </w:rPr>
              <w:t xml:space="preserve"> </w:t>
            </w:r>
            <w:r w:rsidRPr="003D31F4">
              <w:rPr>
                <w:sz w:val="24"/>
                <w:szCs w:val="24"/>
              </w:rPr>
              <w:t>достижениям</w:t>
            </w:r>
            <w:r w:rsidRPr="003D31F4">
              <w:rPr>
                <w:spacing w:val="40"/>
                <w:sz w:val="24"/>
                <w:szCs w:val="24"/>
              </w:rPr>
              <w:t xml:space="preserve"> </w:t>
            </w:r>
            <w:r w:rsidRPr="003D31F4">
              <w:rPr>
                <w:sz w:val="24"/>
                <w:szCs w:val="24"/>
              </w:rPr>
              <w:t>родной</w:t>
            </w:r>
            <w:r w:rsidRPr="003D31F4">
              <w:rPr>
                <w:spacing w:val="40"/>
                <w:sz w:val="24"/>
                <w:szCs w:val="24"/>
              </w:rPr>
              <w:t xml:space="preserve"> </w:t>
            </w:r>
            <w:r w:rsidRPr="003D31F4">
              <w:rPr>
                <w:sz w:val="24"/>
                <w:szCs w:val="24"/>
              </w:rPr>
              <w:t>страны,</w:t>
            </w:r>
            <w:r w:rsidRPr="003D31F4">
              <w:rPr>
                <w:spacing w:val="40"/>
                <w:sz w:val="24"/>
                <w:szCs w:val="24"/>
              </w:rPr>
              <w:t xml:space="preserve"> </w:t>
            </w:r>
            <w:r w:rsidRPr="003D31F4">
              <w:rPr>
                <w:sz w:val="24"/>
                <w:szCs w:val="24"/>
              </w:rPr>
              <w:t>к</w:t>
            </w:r>
            <w:r w:rsidRPr="003D31F4">
              <w:rPr>
                <w:spacing w:val="39"/>
                <w:sz w:val="24"/>
                <w:szCs w:val="24"/>
              </w:rPr>
              <w:t xml:space="preserve"> </w:t>
            </w:r>
            <w:r w:rsidRPr="003D31F4">
              <w:rPr>
                <w:sz w:val="24"/>
                <w:szCs w:val="24"/>
              </w:rPr>
              <w:t>культурному</w:t>
            </w:r>
            <w:r w:rsidRPr="003D31F4">
              <w:rPr>
                <w:spacing w:val="36"/>
                <w:sz w:val="24"/>
                <w:szCs w:val="24"/>
              </w:rPr>
              <w:t xml:space="preserve"> </w:t>
            </w:r>
            <w:r w:rsidRPr="003D31F4">
              <w:rPr>
                <w:sz w:val="24"/>
                <w:szCs w:val="24"/>
              </w:rPr>
              <w:t>наследию</w:t>
            </w:r>
            <w:r w:rsidRPr="003D31F4">
              <w:rPr>
                <w:spacing w:val="41"/>
                <w:sz w:val="24"/>
                <w:szCs w:val="24"/>
              </w:rPr>
              <w:t xml:space="preserve"> </w:t>
            </w:r>
            <w:r w:rsidR="008523D3" w:rsidRPr="003D31F4">
              <w:rPr>
                <w:sz w:val="24"/>
                <w:szCs w:val="24"/>
              </w:rPr>
              <w:t>народов России</w:t>
            </w:r>
            <w:r w:rsidRPr="003D31F4">
              <w:rPr>
                <w:sz w:val="24"/>
                <w:szCs w:val="24"/>
              </w:rPr>
              <w:t>;</w:t>
            </w:r>
          </w:p>
          <w:p w14:paraId="4448A4E6" w14:textId="77777777" w:rsidR="00CE4B12" w:rsidRPr="003D31F4" w:rsidRDefault="00CE4B12" w:rsidP="00260491">
            <w:pPr>
              <w:pStyle w:val="afb"/>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воспитание</w:t>
            </w:r>
            <w:r w:rsidRPr="003D31F4">
              <w:rPr>
                <w:spacing w:val="51"/>
                <w:sz w:val="24"/>
                <w:szCs w:val="24"/>
              </w:rPr>
              <w:t xml:space="preserve"> </w:t>
            </w:r>
            <w:r w:rsidRPr="003D31F4">
              <w:rPr>
                <w:sz w:val="24"/>
                <w:szCs w:val="24"/>
              </w:rPr>
              <w:t>уважения</w:t>
            </w:r>
            <w:r w:rsidRPr="003D31F4">
              <w:rPr>
                <w:spacing w:val="51"/>
                <w:sz w:val="24"/>
                <w:szCs w:val="24"/>
              </w:rPr>
              <w:t xml:space="preserve"> </w:t>
            </w:r>
            <w:r w:rsidRPr="003D31F4">
              <w:rPr>
                <w:sz w:val="24"/>
                <w:szCs w:val="24"/>
              </w:rPr>
              <w:t>к</w:t>
            </w:r>
            <w:r w:rsidRPr="003D31F4">
              <w:rPr>
                <w:spacing w:val="51"/>
                <w:sz w:val="24"/>
                <w:szCs w:val="24"/>
              </w:rPr>
              <w:t xml:space="preserve"> </w:t>
            </w:r>
            <w:r w:rsidRPr="003D31F4">
              <w:rPr>
                <w:sz w:val="24"/>
                <w:szCs w:val="24"/>
              </w:rPr>
              <w:t>людям</w:t>
            </w:r>
            <w:r w:rsidRPr="003D31F4">
              <w:rPr>
                <w:spacing w:val="54"/>
                <w:sz w:val="24"/>
                <w:szCs w:val="24"/>
              </w:rPr>
              <w:t xml:space="preserve"> </w:t>
            </w:r>
            <w:r w:rsidRPr="003D31F4">
              <w:rPr>
                <w:sz w:val="24"/>
                <w:szCs w:val="24"/>
              </w:rPr>
              <w:t>-</w:t>
            </w:r>
            <w:r w:rsidRPr="003D31F4">
              <w:rPr>
                <w:spacing w:val="50"/>
                <w:sz w:val="24"/>
                <w:szCs w:val="24"/>
              </w:rPr>
              <w:t xml:space="preserve"> </w:t>
            </w:r>
            <w:r w:rsidRPr="003D31F4">
              <w:rPr>
                <w:sz w:val="24"/>
                <w:szCs w:val="24"/>
              </w:rPr>
              <w:t>представителям</w:t>
            </w:r>
            <w:r w:rsidRPr="003D31F4">
              <w:rPr>
                <w:spacing w:val="50"/>
                <w:sz w:val="24"/>
                <w:szCs w:val="24"/>
              </w:rPr>
              <w:t xml:space="preserve"> </w:t>
            </w:r>
            <w:r w:rsidRPr="003D31F4">
              <w:rPr>
                <w:sz w:val="24"/>
                <w:szCs w:val="24"/>
              </w:rPr>
              <w:t>разных</w:t>
            </w:r>
            <w:r w:rsidRPr="003D31F4">
              <w:rPr>
                <w:spacing w:val="52"/>
                <w:sz w:val="24"/>
                <w:szCs w:val="24"/>
              </w:rPr>
              <w:t xml:space="preserve"> </w:t>
            </w:r>
            <w:r w:rsidRPr="003D31F4">
              <w:rPr>
                <w:sz w:val="24"/>
                <w:szCs w:val="24"/>
              </w:rPr>
              <w:t>народов России</w:t>
            </w:r>
            <w:r w:rsidRPr="003D31F4">
              <w:rPr>
                <w:spacing w:val="1"/>
                <w:sz w:val="24"/>
                <w:szCs w:val="24"/>
              </w:rPr>
              <w:t xml:space="preserve"> </w:t>
            </w:r>
            <w:r w:rsidRPr="003D31F4">
              <w:rPr>
                <w:sz w:val="24"/>
                <w:szCs w:val="24"/>
              </w:rPr>
              <w:t>независимо от</w:t>
            </w:r>
            <w:r w:rsidRPr="003D31F4">
              <w:rPr>
                <w:spacing w:val="-2"/>
                <w:sz w:val="24"/>
                <w:szCs w:val="24"/>
              </w:rPr>
              <w:t xml:space="preserve"> </w:t>
            </w:r>
            <w:r w:rsidRPr="003D31F4">
              <w:rPr>
                <w:spacing w:val="-1"/>
                <w:sz w:val="24"/>
                <w:szCs w:val="24"/>
              </w:rPr>
              <w:t>их</w:t>
            </w:r>
            <w:r w:rsidRPr="003D31F4">
              <w:rPr>
                <w:spacing w:val="3"/>
                <w:sz w:val="24"/>
                <w:szCs w:val="24"/>
              </w:rPr>
              <w:t xml:space="preserve"> </w:t>
            </w:r>
            <w:r w:rsidRPr="003D31F4">
              <w:rPr>
                <w:sz w:val="24"/>
                <w:szCs w:val="24"/>
              </w:rPr>
              <w:t>этнической</w:t>
            </w:r>
            <w:r w:rsidRPr="003D31F4">
              <w:rPr>
                <w:spacing w:val="-1"/>
                <w:sz w:val="24"/>
                <w:szCs w:val="24"/>
              </w:rPr>
              <w:t xml:space="preserve"> </w:t>
            </w:r>
            <w:r w:rsidRPr="003D31F4">
              <w:rPr>
                <w:sz w:val="24"/>
                <w:szCs w:val="24"/>
              </w:rPr>
              <w:t>принадлежности;</w:t>
            </w:r>
          </w:p>
          <w:p w14:paraId="31EAEBD7" w14:textId="1ED10FC8" w:rsidR="00CE4B12" w:rsidRPr="003D31F4" w:rsidRDefault="00CE4B12" w:rsidP="00260491">
            <w:pPr>
              <w:pStyle w:val="afb"/>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воспитание</w:t>
            </w:r>
            <w:r w:rsidRPr="003D31F4">
              <w:rPr>
                <w:spacing w:val="253"/>
                <w:sz w:val="24"/>
                <w:szCs w:val="24"/>
              </w:rPr>
              <w:t xml:space="preserve"> </w:t>
            </w:r>
            <w:r w:rsidRPr="003D31F4">
              <w:rPr>
                <w:sz w:val="24"/>
                <w:szCs w:val="24"/>
              </w:rPr>
              <w:t>уважительного</w:t>
            </w:r>
            <w:r w:rsidRPr="003D31F4">
              <w:rPr>
                <w:spacing w:val="252"/>
                <w:sz w:val="24"/>
                <w:szCs w:val="24"/>
              </w:rPr>
              <w:t xml:space="preserve"> </w:t>
            </w:r>
            <w:r w:rsidRPr="003D31F4">
              <w:rPr>
                <w:sz w:val="24"/>
                <w:szCs w:val="24"/>
              </w:rPr>
              <w:t>отношения</w:t>
            </w:r>
            <w:r w:rsidRPr="003D31F4">
              <w:rPr>
                <w:spacing w:val="249"/>
                <w:sz w:val="24"/>
                <w:szCs w:val="24"/>
              </w:rPr>
              <w:t xml:space="preserve"> </w:t>
            </w:r>
            <w:r w:rsidRPr="003D31F4">
              <w:rPr>
                <w:sz w:val="24"/>
                <w:szCs w:val="24"/>
              </w:rPr>
              <w:t>к</w:t>
            </w:r>
            <w:r w:rsidRPr="003D31F4">
              <w:rPr>
                <w:spacing w:val="250"/>
                <w:sz w:val="24"/>
                <w:szCs w:val="24"/>
              </w:rPr>
              <w:t xml:space="preserve"> </w:t>
            </w:r>
            <w:r w:rsidRPr="003D31F4">
              <w:rPr>
                <w:sz w:val="24"/>
                <w:szCs w:val="24"/>
              </w:rPr>
              <w:t>государственным символам страны</w:t>
            </w:r>
            <w:r w:rsidRPr="003D31F4">
              <w:rPr>
                <w:spacing w:val="2"/>
                <w:sz w:val="24"/>
                <w:szCs w:val="24"/>
              </w:rPr>
              <w:t xml:space="preserve"> </w:t>
            </w:r>
            <w:r w:rsidRPr="003D31F4">
              <w:rPr>
                <w:spacing w:val="-1"/>
                <w:sz w:val="24"/>
                <w:szCs w:val="24"/>
              </w:rPr>
              <w:t>(флагу,</w:t>
            </w:r>
            <w:r w:rsidRPr="003D31F4">
              <w:rPr>
                <w:spacing w:val="5"/>
                <w:sz w:val="24"/>
                <w:szCs w:val="24"/>
              </w:rPr>
              <w:t xml:space="preserve"> </w:t>
            </w:r>
            <w:r w:rsidRPr="003D31F4">
              <w:rPr>
                <w:sz w:val="24"/>
                <w:szCs w:val="24"/>
              </w:rPr>
              <w:t>гербу, гимну)</w:t>
            </w:r>
          </w:p>
        </w:tc>
      </w:tr>
    </w:tbl>
    <w:p w14:paraId="748D92E3" w14:textId="51FFC7B1" w:rsidR="00634A9C" w:rsidRPr="003D31F4" w:rsidRDefault="00634A9C" w:rsidP="00260491">
      <w:pPr>
        <w:pBdr>
          <w:top w:val="none" w:sz="4" w:space="31" w:color="000000"/>
          <w:left w:val="none" w:sz="4" w:space="0" w:color="000000"/>
          <w:bottom w:val="none" w:sz="4" w:space="0" w:color="000000"/>
          <w:right w:val="none" w:sz="4" w:space="0" w:color="000000"/>
        </w:pBdr>
        <w:spacing w:line="240" w:lineRule="auto"/>
        <w:rPr>
          <w:rFonts w:ascii="Times New Roman" w:hAnsi="Times New Roman" w:cs="Times New Roman"/>
          <w:b/>
          <w:color w:val="000000"/>
          <w:sz w:val="24"/>
          <w:szCs w:val="24"/>
        </w:rPr>
        <w:sectPr w:rsidR="00634A9C" w:rsidRPr="003D31F4" w:rsidSect="00646A37">
          <w:pgSz w:w="16838" w:h="11906" w:orient="landscape"/>
          <w:pgMar w:top="851" w:right="1134" w:bottom="1701" w:left="1134" w:header="709" w:footer="709" w:gutter="0"/>
          <w:cols w:space="708"/>
          <w:docGrid w:linePitch="360"/>
        </w:sectPr>
      </w:pPr>
    </w:p>
    <w:p w14:paraId="480F2D37" w14:textId="6E42DB97" w:rsidR="00646A37"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 xml:space="preserve">Перечень методических </w:t>
      </w:r>
      <w:r w:rsidRPr="003D31F4">
        <w:rPr>
          <w:rFonts w:ascii="Times New Roman" w:hAnsi="Times New Roman" w:cs="Times New Roman"/>
          <w:b/>
          <w:color w:val="000000"/>
          <w:spacing w:val="1"/>
          <w:sz w:val="24"/>
          <w:szCs w:val="24"/>
        </w:rPr>
        <w:t>пособий</w:t>
      </w:r>
      <w:r w:rsidRPr="003D31F4">
        <w:rPr>
          <w:rFonts w:ascii="Times New Roman" w:hAnsi="Times New Roman" w:cs="Times New Roman"/>
          <w:b/>
          <w:color w:val="000000"/>
          <w:sz w:val="24"/>
          <w:szCs w:val="24"/>
        </w:rPr>
        <w:t>, необходимых для</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реализации</w:t>
      </w:r>
      <w:r w:rsidRPr="003D31F4">
        <w:rPr>
          <w:rFonts w:ascii="Times New Roman" w:hAnsi="Times New Roman" w:cs="Times New Roman"/>
          <w:b/>
          <w:color w:val="000000"/>
          <w:spacing w:val="-2"/>
          <w:sz w:val="24"/>
          <w:szCs w:val="24"/>
        </w:rPr>
        <w:t xml:space="preserve"> </w:t>
      </w:r>
      <w:r w:rsidRPr="003D31F4">
        <w:rPr>
          <w:rFonts w:ascii="Times New Roman" w:hAnsi="Times New Roman" w:cs="Times New Roman"/>
          <w:b/>
          <w:color w:val="000000"/>
          <w:sz w:val="24"/>
          <w:szCs w:val="24"/>
        </w:rPr>
        <w:t>ОО</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pacing w:val="-1"/>
          <w:sz w:val="24"/>
          <w:szCs w:val="24"/>
        </w:rPr>
        <w:t>«ПР»</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в воспитательно-образовательном </w:t>
      </w:r>
      <w:r w:rsidRPr="003D31F4">
        <w:rPr>
          <w:rFonts w:ascii="Times New Roman" w:hAnsi="Times New Roman" w:cs="Times New Roman"/>
          <w:b/>
          <w:color w:val="000000"/>
          <w:spacing w:val="-1"/>
          <w:sz w:val="24"/>
          <w:szCs w:val="24"/>
        </w:rPr>
        <w:t>процессе</w:t>
      </w:r>
      <w:r w:rsidR="00634A9C" w:rsidRPr="003D31F4">
        <w:rPr>
          <w:rFonts w:ascii="Times New Roman" w:eastAsia="Arial" w:hAnsi="Times New Roman" w:cs="Times New Roman"/>
          <w:color w:val="FF0000"/>
          <w:sz w:val="24"/>
          <w:szCs w:val="24"/>
        </w:rPr>
        <w:t xml:space="preserve"> </w:t>
      </w:r>
    </w:p>
    <w:p w14:paraId="05C34128" w14:textId="0AB443E3" w:rsidR="002C6E8D" w:rsidRPr="00B60A2E" w:rsidRDefault="0069355F" w:rsidP="00260491">
      <w:pPr>
        <w:pBdr>
          <w:top w:val="none" w:sz="4" w:space="0" w:color="000000"/>
          <w:left w:val="none" w:sz="4" w:space="0" w:color="000000"/>
          <w:bottom w:val="none" w:sz="4" w:space="0" w:color="000000"/>
          <w:right w:val="none" w:sz="4" w:space="0" w:color="000000"/>
        </w:pBdr>
        <w:spacing w:before="146" w:after="0" w:line="240" w:lineRule="auto"/>
        <w:rPr>
          <w:rFonts w:ascii="Times New Roman" w:hAnsi="Times New Roman" w:cs="Times New Roman"/>
          <w:sz w:val="24"/>
          <w:szCs w:val="24"/>
        </w:rPr>
      </w:pPr>
      <w:bookmarkStart w:id="16" w:name="_Hlk144067614"/>
      <w:r w:rsidRPr="00B60A2E">
        <w:rPr>
          <w:rFonts w:ascii="Times New Roman" w:hAnsi="Times New Roman" w:cs="Times New Roman"/>
          <w:sz w:val="24"/>
          <w:szCs w:val="24"/>
        </w:rPr>
        <w:t>Веракса</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Н.Е.,</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ГалимовО.Р.Познавательно-исследовательскаядеятельность дошкольников (4–7 лет).</w:t>
      </w:r>
    </w:p>
    <w:p w14:paraId="6E67D29A" w14:textId="6766A1C9" w:rsidR="002C6E8D" w:rsidRPr="00B60A2E" w:rsidRDefault="0069355F" w:rsidP="00260491">
      <w:pPr>
        <w:pBdr>
          <w:top w:val="none" w:sz="4" w:space="0" w:color="000000"/>
          <w:left w:val="none" w:sz="4" w:space="0" w:color="000000"/>
          <w:bottom w:val="none" w:sz="4" w:space="0" w:color="000000"/>
          <w:right w:val="none" w:sz="4" w:space="0" w:color="000000"/>
        </w:pBdr>
        <w:spacing w:before="31" w:after="0" w:line="240" w:lineRule="auto"/>
        <w:rPr>
          <w:rFonts w:ascii="Times New Roman" w:hAnsi="Times New Roman" w:cs="Times New Roman"/>
          <w:sz w:val="24"/>
          <w:szCs w:val="24"/>
        </w:rPr>
      </w:pPr>
      <w:r w:rsidRPr="00B60A2E">
        <w:rPr>
          <w:rFonts w:ascii="Times New Roman" w:hAnsi="Times New Roman" w:cs="Times New Roman"/>
          <w:sz w:val="24"/>
          <w:szCs w:val="24"/>
        </w:rPr>
        <w:t>Дыбина О. В. Ознакомление</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с</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предметным и социальным окружением: Младшая группа (3–4 года)</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 xml:space="preserve"> Средняя группа (4–5 лет)</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Старшая группа (5–6 лет)</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Подготовительная к школе группа (6–7 лет).</w:t>
      </w:r>
    </w:p>
    <w:p w14:paraId="2007401B" w14:textId="713BA5DD" w:rsidR="002C6E8D" w:rsidRPr="00B60A2E" w:rsidRDefault="0069355F" w:rsidP="00260491">
      <w:pPr>
        <w:pBdr>
          <w:top w:val="none" w:sz="4" w:space="0" w:color="000000"/>
          <w:left w:val="none" w:sz="4" w:space="0" w:color="000000"/>
          <w:bottom w:val="none" w:sz="4" w:space="0" w:color="000000"/>
          <w:right w:val="none" w:sz="4" w:space="0" w:color="000000"/>
        </w:pBdr>
        <w:spacing w:before="31" w:after="0" w:line="240" w:lineRule="auto"/>
        <w:rPr>
          <w:rFonts w:ascii="Times New Roman" w:hAnsi="Times New Roman" w:cs="Times New Roman"/>
          <w:sz w:val="24"/>
          <w:szCs w:val="24"/>
        </w:rPr>
      </w:pPr>
      <w:r w:rsidRPr="00B60A2E">
        <w:rPr>
          <w:rFonts w:ascii="Times New Roman" w:hAnsi="Times New Roman" w:cs="Times New Roman"/>
          <w:sz w:val="24"/>
          <w:szCs w:val="24"/>
        </w:rPr>
        <w:t>Павлова Л.Ю. Сборник дидактических игр по ознакомлению с окружающим миром (3–7 лет).</w:t>
      </w:r>
    </w:p>
    <w:p w14:paraId="3638E771" w14:textId="5BFD628E" w:rsidR="002C6E8D" w:rsidRPr="00B60A2E" w:rsidRDefault="0069355F" w:rsidP="00260491">
      <w:pPr>
        <w:pBdr>
          <w:top w:val="none" w:sz="4" w:space="0" w:color="000000"/>
          <w:left w:val="none" w:sz="4" w:space="0" w:color="000000"/>
          <w:bottom w:val="none" w:sz="4" w:space="0" w:color="000000"/>
          <w:right w:val="none" w:sz="4" w:space="0" w:color="000000"/>
        </w:pBdr>
        <w:spacing w:before="31" w:after="0" w:line="240" w:lineRule="auto"/>
        <w:rPr>
          <w:rFonts w:ascii="Times New Roman" w:hAnsi="Times New Roman" w:cs="Times New Roman"/>
          <w:sz w:val="24"/>
          <w:szCs w:val="24"/>
        </w:rPr>
      </w:pPr>
      <w:r w:rsidRPr="00B60A2E">
        <w:rPr>
          <w:rFonts w:ascii="Times New Roman" w:hAnsi="Times New Roman" w:cs="Times New Roman"/>
          <w:sz w:val="24"/>
          <w:szCs w:val="24"/>
        </w:rPr>
        <w:t>Помораева И.А., Позина В.А. Формирование элементарных математических представлений: Вторая группа раннего возраста (2–3 года)</w:t>
      </w:r>
      <w:r w:rsidR="00C70726" w:rsidRPr="00B60A2E">
        <w:rPr>
          <w:rFonts w:ascii="Times New Roman" w:hAnsi="Times New Roman" w:cs="Times New Roman"/>
          <w:sz w:val="24"/>
          <w:szCs w:val="24"/>
        </w:rPr>
        <w:t xml:space="preserve">, </w:t>
      </w:r>
      <w:r w:rsidRPr="00B60A2E">
        <w:rPr>
          <w:rFonts w:ascii="Times New Roman" w:hAnsi="Times New Roman" w:cs="Times New Roman"/>
          <w:sz w:val="24"/>
          <w:szCs w:val="24"/>
        </w:rPr>
        <w:t>Младшая группа (3–4 года)</w:t>
      </w:r>
      <w:r w:rsidR="00C70726" w:rsidRPr="00B60A2E">
        <w:rPr>
          <w:rFonts w:ascii="Times New Roman" w:hAnsi="Times New Roman" w:cs="Times New Roman"/>
          <w:sz w:val="24"/>
          <w:szCs w:val="24"/>
        </w:rPr>
        <w:t>,</w:t>
      </w:r>
      <w:r w:rsidRPr="00B60A2E">
        <w:rPr>
          <w:rFonts w:ascii="Times New Roman" w:hAnsi="Times New Roman" w:cs="Times New Roman"/>
          <w:sz w:val="24"/>
          <w:szCs w:val="24"/>
        </w:rPr>
        <w:t xml:space="preserve"> Средняя группа (4–5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Старшая группа (5–6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Подготовительная к школе группа (6–7 лет).</w:t>
      </w:r>
    </w:p>
    <w:p w14:paraId="6EE027E8" w14:textId="74FC44FE" w:rsidR="002C6E8D" w:rsidRPr="00B60A2E" w:rsidRDefault="0069355F" w:rsidP="00260491">
      <w:pPr>
        <w:pBdr>
          <w:top w:val="none" w:sz="4" w:space="0" w:color="000000"/>
          <w:left w:val="none" w:sz="4" w:space="0" w:color="000000"/>
          <w:bottom w:val="none" w:sz="4" w:space="0" w:color="000000"/>
          <w:right w:val="none" w:sz="4" w:space="0" w:color="000000"/>
        </w:pBdr>
        <w:spacing w:before="31" w:after="0" w:line="240" w:lineRule="auto"/>
        <w:rPr>
          <w:rFonts w:ascii="Times New Roman" w:hAnsi="Times New Roman" w:cs="Times New Roman"/>
          <w:sz w:val="24"/>
          <w:szCs w:val="24"/>
        </w:rPr>
      </w:pPr>
      <w:r w:rsidRPr="00B60A2E">
        <w:rPr>
          <w:rFonts w:ascii="Times New Roman" w:hAnsi="Times New Roman" w:cs="Times New Roman"/>
          <w:sz w:val="24"/>
          <w:szCs w:val="24"/>
        </w:rPr>
        <w:t>Соломенникова О.А. Ознакомление с природой в детском саду: Вторая группа раннего возраста (2–3 года)</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Младшая группа (3–4 года)</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Средняя группа (4–5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Старшая группа (5–6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Подготовительная к школе группа (6–7 лет)</w:t>
      </w:r>
    </w:p>
    <w:p w14:paraId="2867F2A2" w14:textId="65AA6A22"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Саулина Т. Ф. Знакомим дошкольников с правилами дорожного движения (3-7 лет).</w:t>
      </w:r>
    </w:p>
    <w:p w14:paraId="55B95CB5" w14:textId="53B3EC0D"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С.Н. Николаева.</w:t>
      </w:r>
      <w:r w:rsidR="00794CDB" w:rsidRPr="00B60A2E">
        <w:rPr>
          <w:rFonts w:ascii="Times New Roman" w:hAnsi="Times New Roman" w:cs="Times New Roman"/>
          <w:sz w:val="24"/>
          <w:szCs w:val="24"/>
        </w:rPr>
        <w:t xml:space="preserve"> «Юный эколог» Система работы:  в младшей группе: 3-4 года, </w:t>
      </w:r>
      <w:r w:rsidRPr="00B60A2E">
        <w:rPr>
          <w:rFonts w:ascii="Times New Roman" w:hAnsi="Times New Roman" w:cs="Times New Roman"/>
          <w:sz w:val="24"/>
          <w:szCs w:val="24"/>
        </w:rPr>
        <w:t>в средней группе: 4-5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в старшей группе: 5-6 лет</w:t>
      </w:r>
      <w:r w:rsidR="00794CDB" w:rsidRPr="00B60A2E">
        <w:rPr>
          <w:rFonts w:ascii="Times New Roman" w:hAnsi="Times New Roman" w:cs="Times New Roman"/>
          <w:sz w:val="24"/>
          <w:szCs w:val="24"/>
        </w:rPr>
        <w:t xml:space="preserve">, </w:t>
      </w:r>
      <w:r w:rsidRPr="00B60A2E">
        <w:rPr>
          <w:rFonts w:ascii="Times New Roman" w:hAnsi="Times New Roman" w:cs="Times New Roman"/>
          <w:sz w:val="24"/>
          <w:szCs w:val="24"/>
        </w:rPr>
        <w:t xml:space="preserve"> в подготовительной к школе группе: 6-7 ле</w:t>
      </w:r>
      <w:r w:rsidR="00794CDB" w:rsidRPr="00B60A2E">
        <w:rPr>
          <w:rFonts w:ascii="Times New Roman" w:hAnsi="Times New Roman" w:cs="Times New Roman"/>
          <w:sz w:val="24"/>
          <w:szCs w:val="24"/>
        </w:rPr>
        <w:t xml:space="preserve">т. </w:t>
      </w:r>
    </w:p>
    <w:p w14:paraId="43266C30" w14:textId="422E3ACA"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Календарь сезонных наблюдений (5-9 лет). Юный эколог. С.Н. Николаева.</w:t>
      </w:r>
    </w:p>
    <w:p w14:paraId="34113E83" w14:textId="3B4C6257"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Теплюк С. Н. Игры-занятия на прогулке с малышами. Для работы с детьми 2-4 лет.</w:t>
      </w:r>
    </w:p>
    <w:p w14:paraId="1497EF99" w14:textId="5AEF5995"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Шиян О. А. Развитие творческого мышления. Работаем по сказке (3-7 лет).</w:t>
      </w:r>
    </w:p>
    <w:p w14:paraId="23CF896A" w14:textId="31F5AE02"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Ульева Е.А. 100 увлекательных игр для отличной учебы. Сценарии игр.</w:t>
      </w:r>
    </w:p>
    <w:p w14:paraId="3BFACC57" w14:textId="54CC5625" w:rsidR="00C70726" w:rsidRPr="00B60A2E" w:rsidRDefault="00C70726"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Колесникова Е.В.</w:t>
      </w:r>
      <w:r w:rsidRPr="00B60A2E">
        <w:rPr>
          <w:rFonts w:ascii="Times New Roman" w:hAnsi="Times New Roman" w:cs="Times New Roman"/>
          <w:sz w:val="24"/>
          <w:szCs w:val="24"/>
        </w:rPr>
        <w:tab/>
        <w:t>Я начинаю читать М: ЮВЕНТА</w:t>
      </w:r>
    </w:p>
    <w:p w14:paraId="45B1D2D4" w14:textId="1889EDDD" w:rsidR="00C70726" w:rsidRPr="00B60A2E" w:rsidRDefault="00C70726"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Колесникова Е.В.</w:t>
      </w:r>
      <w:r w:rsidRPr="00B60A2E">
        <w:rPr>
          <w:rFonts w:ascii="Times New Roman" w:hAnsi="Times New Roman" w:cs="Times New Roman"/>
          <w:sz w:val="24"/>
          <w:szCs w:val="24"/>
        </w:rPr>
        <w:tab/>
        <w:t>Я считаю до пяти М: ЮВЕНТА</w:t>
      </w:r>
    </w:p>
    <w:p w14:paraId="6BD77043"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before="365" w:after="0" w:line="240" w:lineRule="auto"/>
        <w:rPr>
          <w:rFonts w:ascii="Times New Roman" w:hAnsi="Times New Roman" w:cs="Times New Roman"/>
          <w:sz w:val="24"/>
          <w:szCs w:val="24"/>
        </w:rPr>
      </w:pPr>
      <w:r w:rsidRPr="00B60A2E">
        <w:rPr>
          <w:rFonts w:ascii="Times New Roman" w:hAnsi="Times New Roman" w:cs="Times New Roman"/>
          <w:b/>
          <w:sz w:val="24"/>
          <w:szCs w:val="24"/>
        </w:rPr>
        <w:t>Наглядно-дидактические пособия</w:t>
      </w:r>
    </w:p>
    <w:p w14:paraId="42FAA27E" w14:textId="4D48569C" w:rsidR="002C6E8D" w:rsidRPr="00B60A2E" w:rsidRDefault="0069355F" w:rsidP="00260491">
      <w:pPr>
        <w:pBdr>
          <w:top w:val="none" w:sz="4" w:space="0" w:color="000000"/>
          <w:left w:val="none" w:sz="4" w:space="0" w:color="000000"/>
          <w:bottom w:val="none" w:sz="4" w:space="0" w:color="000000"/>
          <w:right w:val="none" w:sz="4" w:space="0" w:color="000000"/>
        </w:pBdr>
        <w:spacing w:before="33" w:after="0" w:line="240" w:lineRule="auto"/>
        <w:rPr>
          <w:rFonts w:ascii="Times New Roman" w:hAnsi="Times New Roman" w:cs="Times New Roman"/>
          <w:sz w:val="24"/>
          <w:szCs w:val="24"/>
        </w:rPr>
      </w:pPr>
      <w:r w:rsidRPr="00B60A2E">
        <w:rPr>
          <w:rFonts w:ascii="Times New Roman" w:hAnsi="Times New Roman" w:cs="Times New Roman"/>
          <w:sz w:val="24"/>
          <w:szCs w:val="24"/>
        </w:rPr>
        <w:t>Бордачева И. Ю. Безопасность на дороге: Плакаты для оформления родительского уголка</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в ДОУ.</w:t>
      </w:r>
    </w:p>
    <w:p w14:paraId="243881D5"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before="33" w:after="0" w:line="240" w:lineRule="auto"/>
        <w:rPr>
          <w:rFonts w:ascii="Times New Roman" w:eastAsia="Calibri" w:hAnsi="Times New Roman" w:cs="Times New Roman"/>
          <w:sz w:val="24"/>
          <w:szCs w:val="24"/>
        </w:rPr>
      </w:pPr>
      <w:r w:rsidRPr="00B60A2E">
        <w:rPr>
          <w:rFonts w:ascii="Times New Roman" w:hAnsi="Times New Roman" w:cs="Times New Roman"/>
          <w:sz w:val="24"/>
          <w:szCs w:val="24"/>
        </w:rPr>
        <w:t xml:space="preserve"> </w:t>
      </w:r>
      <w:r w:rsidRPr="00B60A2E">
        <w:rPr>
          <w:rFonts w:ascii="Times New Roman" w:hAnsi="Times New Roman" w:cs="Times New Roman"/>
          <w:sz w:val="24"/>
          <w:szCs w:val="24"/>
          <w:u w:val="single"/>
        </w:rPr>
        <w:t>Плакаты:</w:t>
      </w:r>
    </w:p>
    <w:p w14:paraId="26D99BDA" w14:textId="17E702FD" w:rsidR="002C6E8D" w:rsidRPr="00B60A2E" w:rsidRDefault="0069355F" w:rsidP="00260491">
      <w:pPr>
        <w:pBdr>
          <w:top w:val="none" w:sz="4" w:space="0" w:color="000000"/>
          <w:left w:val="none" w:sz="4" w:space="0" w:color="000000"/>
          <w:bottom w:val="none" w:sz="4" w:space="0" w:color="000000"/>
          <w:right w:val="none" w:sz="4" w:space="0" w:color="000000"/>
        </w:pBdr>
        <w:spacing w:before="19" w:after="0" w:line="240" w:lineRule="auto"/>
        <w:rPr>
          <w:rFonts w:ascii="Times New Roman" w:hAnsi="Times New Roman" w:cs="Times New Roman"/>
          <w:sz w:val="24"/>
          <w:szCs w:val="24"/>
        </w:rPr>
      </w:pPr>
      <w:r w:rsidRPr="00B60A2E">
        <w:rPr>
          <w:rFonts w:ascii="Times New Roman" w:hAnsi="Times New Roman" w:cs="Times New Roman"/>
          <w:sz w:val="24"/>
          <w:szCs w:val="24"/>
        </w:rPr>
        <w:t>«Где в природе есть вода», «Зачем люди ходят в лес», «Зачем пилят деревья», «Как лесник</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заботится о лесе», «Кому нужны деревья в лесу», «Лес — многоэтажный дом», «Пищевые цепочки», «Этого не следует делать в лесу». «Водный транспорт»; «Воздушный</w:t>
      </w:r>
    </w:p>
    <w:p w14:paraId="200B82B3" w14:textId="77777777" w:rsidR="00794CDB"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транспорт»; «Городской транспорт»; «Грибы»; «Деревья и листья»; «Домашние</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r w:rsidRPr="00B60A2E">
        <w:rPr>
          <w:rFonts w:ascii="Times New Roman" w:eastAsia="Calibri" w:hAnsi="Times New Roman" w:cs="Times New Roman"/>
          <w:sz w:val="24"/>
          <w:szCs w:val="24"/>
        </w:rPr>
        <w:t xml:space="preserve"> </w:t>
      </w:r>
    </w:p>
    <w:p w14:paraId="05DF1A24" w14:textId="5E91F25B"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u w:val="single"/>
        </w:rPr>
        <w:t>Картины из жизни диких животных:</w:t>
      </w:r>
    </w:p>
    <w:p w14:paraId="5AFA8575" w14:textId="4F53BAE0"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 «Бурый медведь. Наглядное пособие с методическими рекомендациями», «Заяц-беляк.</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 Наглядное пособие с методическими рекомендациями».</w:t>
      </w:r>
    </w:p>
    <w:p w14:paraId="57DEC40D"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u w:val="single"/>
        </w:rPr>
        <w:t>Серия «Мир в картинках»:</w:t>
      </w:r>
    </w:p>
    <w:p w14:paraId="18140BCE" w14:textId="34820A2F" w:rsidR="002C6E8D" w:rsidRPr="00B60A2E" w:rsidRDefault="0069355F" w:rsidP="00260491">
      <w:pPr>
        <w:pBdr>
          <w:top w:val="none" w:sz="4" w:space="0" w:color="000000"/>
          <w:left w:val="none" w:sz="4" w:space="0" w:color="000000"/>
          <w:bottom w:val="none" w:sz="4" w:space="0" w:color="000000"/>
          <w:right w:val="none" w:sz="4" w:space="0" w:color="000000"/>
        </w:pBdr>
        <w:spacing w:before="38" w:after="0" w:line="240" w:lineRule="auto"/>
        <w:rPr>
          <w:rFonts w:ascii="Times New Roman" w:hAnsi="Times New Roman" w:cs="Times New Roman"/>
          <w:sz w:val="24"/>
          <w:szCs w:val="24"/>
        </w:rPr>
      </w:pPr>
      <w:r w:rsidRPr="00B60A2E">
        <w:rPr>
          <w:rFonts w:ascii="Times New Roman" w:hAnsi="Times New Roman" w:cs="Times New Roman"/>
          <w:sz w:val="24"/>
          <w:szCs w:val="24"/>
        </w:rPr>
        <w:t>«Авиация»; «Автомобильный транспорт»; «Арктика и Антарктика»; «Бытовая техника»;</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«Водный транспорт»; «Высоко в горах»; «Государственные символы России»; «Грибы»; «День Победы»; «Деревья и листья»; «Домашние животные»; «Животные — домашние</w:t>
      </w:r>
    </w:p>
    <w:p w14:paraId="54159296"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питомцы»; «Животные жарких стран»; «Животные средней полосы»; «Инструменты</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домашнего мастера»; «Космос»; «Морские обитатели»; «Музыкальные инструменты»; «Насекомые»; «Овощи»; «Офисная техника и оборудование»; «Посуда»; «Птицы</w:t>
      </w:r>
    </w:p>
    <w:p w14:paraId="5AA55989"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B60A2E">
        <w:rPr>
          <w:rFonts w:ascii="Times New Roman" w:hAnsi="Times New Roman" w:cs="Times New Roman"/>
          <w:sz w:val="24"/>
          <w:szCs w:val="24"/>
        </w:rPr>
        <w:t>домашние»; «Птицы средней полосы»; «Рептилии и амфибии»; «Собаки. Друзья и</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помощники»; «Спортивный инвентарь»; «Фрукты»; «Цветы»; «Школьные принадлежности»; «Явления природы»; «Ягоды лесные»; «Ягоды садовые».</w:t>
      </w:r>
    </w:p>
    <w:p w14:paraId="1468BCD5"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before="41" w:after="0" w:line="240" w:lineRule="auto"/>
        <w:rPr>
          <w:rFonts w:ascii="Times New Roman" w:hAnsi="Times New Roman" w:cs="Times New Roman"/>
          <w:sz w:val="24"/>
          <w:szCs w:val="24"/>
        </w:rPr>
      </w:pPr>
      <w:r w:rsidRPr="00B60A2E">
        <w:rPr>
          <w:rFonts w:ascii="Times New Roman" w:hAnsi="Times New Roman" w:cs="Times New Roman"/>
          <w:sz w:val="24"/>
          <w:szCs w:val="24"/>
          <w:u w:val="single"/>
        </w:rPr>
        <w:t>Серия «Расскажите детям о...»:</w:t>
      </w:r>
    </w:p>
    <w:p w14:paraId="1120E59D" w14:textId="12D81D8F" w:rsidR="002C6E8D" w:rsidRPr="00B60A2E" w:rsidRDefault="0069355F" w:rsidP="00260491">
      <w:pPr>
        <w:pBdr>
          <w:top w:val="none" w:sz="4" w:space="0" w:color="000000"/>
          <w:left w:val="none" w:sz="4" w:space="0" w:color="000000"/>
          <w:bottom w:val="none" w:sz="4" w:space="0" w:color="000000"/>
          <w:right w:val="none" w:sz="4" w:space="0" w:color="000000"/>
        </w:pBdr>
        <w:spacing w:before="38" w:after="0" w:line="240" w:lineRule="auto"/>
        <w:rPr>
          <w:rFonts w:ascii="Times New Roman" w:hAnsi="Times New Roman" w:cs="Times New Roman"/>
          <w:sz w:val="24"/>
          <w:szCs w:val="24"/>
        </w:rPr>
      </w:pPr>
      <w:r w:rsidRPr="00B60A2E">
        <w:rPr>
          <w:rFonts w:ascii="Times New Roman" w:hAnsi="Times New Roman" w:cs="Times New Roman"/>
          <w:sz w:val="24"/>
          <w:szCs w:val="24"/>
        </w:rPr>
        <w:t>«Расскажите детям о бытовых приборах»; «Расскажите детям о Москве»; «Расскажите</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w:t>
      </w:r>
    </w:p>
    <w:p w14:paraId="36156E49" w14:textId="77777777" w:rsidR="002C6E8D" w:rsidRPr="00B60A2E" w:rsidRDefault="0069355F" w:rsidP="00260491">
      <w:p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B60A2E">
        <w:rPr>
          <w:rFonts w:ascii="Times New Roman" w:hAnsi="Times New Roman" w:cs="Times New Roman"/>
          <w:sz w:val="24"/>
          <w:szCs w:val="24"/>
        </w:rPr>
        <w:t>рабочих инструментах»; «Расскажите детям о транспорте», «Расскажите детям о</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специальных машинах»; «Расскажите детям о хлебе», «Расскажите детям о грибах»;  «Расскажите детям о деревьях»; «Расскажите детям о домашних животных»; «Расскажите</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детям о домашних питомцах»; «Расскажите детям о животных жарких стран»;</w:t>
      </w:r>
      <w:r w:rsidRPr="00B60A2E">
        <w:rPr>
          <w:rFonts w:ascii="Times New Roman" w:eastAsia="Calibri" w:hAnsi="Times New Roman" w:cs="Times New Roman"/>
          <w:sz w:val="24"/>
          <w:szCs w:val="24"/>
        </w:rPr>
        <w:t xml:space="preserve"> </w:t>
      </w:r>
      <w:r w:rsidRPr="00B60A2E">
        <w:rPr>
          <w:rFonts w:ascii="Times New Roman" w:hAnsi="Times New Roman" w:cs="Times New Roman"/>
          <w:sz w:val="24"/>
          <w:szCs w:val="24"/>
        </w:rPr>
        <w:t>«Расскажите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bookmarkEnd w:id="16"/>
    <w:p w14:paraId="6F34AD79" w14:textId="77777777" w:rsidR="00634A9C" w:rsidRPr="003D31F4" w:rsidRDefault="00634A9C" w:rsidP="00260491">
      <w:pPr>
        <w:pBdr>
          <w:top w:val="none" w:sz="4" w:space="0" w:color="000000"/>
          <w:left w:val="none" w:sz="4" w:space="0" w:color="000000"/>
          <w:bottom w:val="none" w:sz="4" w:space="0" w:color="000000"/>
          <w:right w:val="none" w:sz="4" w:space="0" w:color="000000"/>
        </w:pBdr>
        <w:spacing w:line="240" w:lineRule="auto"/>
        <w:ind w:left="617"/>
        <w:rPr>
          <w:rFonts w:ascii="Times New Roman" w:eastAsia="Calibri" w:hAnsi="Times New Roman" w:cs="Times New Roman"/>
          <w:sz w:val="24"/>
          <w:szCs w:val="24"/>
        </w:rPr>
        <w:sectPr w:rsidR="00634A9C" w:rsidRPr="003D31F4" w:rsidSect="00C70726">
          <w:pgSz w:w="11906" w:h="16838"/>
          <w:pgMar w:top="1134" w:right="424" w:bottom="1134" w:left="851" w:header="709" w:footer="709" w:gutter="0"/>
          <w:cols w:space="708"/>
          <w:docGrid w:linePitch="360"/>
        </w:sectPr>
      </w:pPr>
    </w:p>
    <w:p w14:paraId="52EFFBAF" w14:textId="77777777" w:rsidR="002C6E8D" w:rsidRPr="004F35BA" w:rsidRDefault="0069355F" w:rsidP="00260491">
      <w:pPr>
        <w:pStyle w:val="afb"/>
        <w:rPr>
          <w:rFonts w:ascii="Times New Roman" w:hAnsi="Times New Roman" w:cs="Times New Roman"/>
          <w:b/>
          <w:bCs/>
          <w:sz w:val="24"/>
          <w:szCs w:val="24"/>
          <w:u w:val="single"/>
        </w:rPr>
      </w:pPr>
      <w:r w:rsidRPr="004F35BA">
        <w:rPr>
          <w:rFonts w:ascii="Times New Roman" w:hAnsi="Times New Roman" w:cs="Times New Roman"/>
          <w:b/>
          <w:bCs/>
          <w:sz w:val="24"/>
          <w:szCs w:val="24"/>
        </w:rPr>
        <w:t>Описание</w:t>
      </w:r>
      <w:r w:rsidRPr="004F35BA">
        <w:rPr>
          <w:rFonts w:ascii="Times New Roman" w:hAnsi="Times New Roman" w:cs="Times New Roman"/>
          <w:b/>
          <w:bCs/>
          <w:spacing w:val="-1"/>
          <w:sz w:val="24"/>
          <w:szCs w:val="24"/>
        </w:rPr>
        <w:t xml:space="preserve"> </w:t>
      </w:r>
      <w:r w:rsidRPr="004F35BA">
        <w:rPr>
          <w:rFonts w:ascii="Times New Roman" w:hAnsi="Times New Roman" w:cs="Times New Roman"/>
          <w:b/>
          <w:bCs/>
          <w:sz w:val="24"/>
          <w:szCs w:val="24"/>
        </w:rPr>
        <w:t>образовательной</w:t>
      </w:r>
      <w:r w:rsidRPr="004F35BA">
        <w:rPr>
          <w:rFonts w:ascii="Times New Roman" w:hAnsi="Times New Roman" w:cs="Times New Roman"/>
          <w:b/>
          <w:bCs/>
          <w:spacing w:val="1"/>
          <w:sz w:val="24"/>
          <w:szCs w:val="24"/>
        </w:rPr>
        <w:t xml:space="preserve"> </w:t>
      </w:r>
      <w:r w:rsidRPr="004F35BA">
        <w:rPr>
          <w:rFonts w:ascii="Times New Roman" w:hAnsi="Times New Roman" w:cs="Times New Roman"/>
          <w:b/>
          <w:bCs/>
          <w:sz w:val="24"/>
          <w:szCs w:val="24"/>
        </w:rPr>
        <w:t xml:space="preserve">деятельности </w:t>
      </w:r>
      <w:r w:rsidRPr="004F35BA">
        <w:rPr>
          <w:rFonts w:ascii="Times New Roman" w:hAnsi="Times New Roman" w:cs="Times New Roman"/>
          <w:b/>
          <w:bCs/>
          <w:spacing w:val="1"/>
          <w:sz w:val="24"/>
          <w:szCs w:val="24"/>
        </w:rPr>
        <w:t>по</w:t>
      </w:r>
      <w:r w:rsidRPr="004F35BA">
        <w:rPr>
          <w:rFonts w:ascii="Times New Roman" w:hAnsi="Times New Roman" w:cs="Times New Roman"/>
          <w:b/>
          <w:bCs/>
          <w:spacing w:val="-3"/>
          <w:sz w:val="24"/>
          <w:szCs w:val="24"/>
        </w:rPr>
        <w:t xml:space="preserve"> </w:t>
      </w:r>
      <w:r w:rsidRPr="004F35BA">
        <w:rPr>
          <w:rFonts w:ascii="Times New Roman" w:hAnsi="Times New Roman" w:cs="Times New Roman"/>
          <w:b/>
          <w:bCs/>
          <w:sz w:val="24"/>
          <w:szCs w:val="24"/>
        </w:rPr>
        <w:t>освоению</w:t>
      </w:r>
      <w:r w:rsidRPr="004F35BA">
        <w:rPr>
          <w:rFonts w:ascii="Times New Roman" w:hAnsi="Times New Roman" w:cs="Times New Roman"/>
          <w:b/>
          <w:bCs/>
          <w:spacing w:val="-1"/>
          <w:sz w:val="24"/>
          <w:szCs w:val="24"/>
        </w:rPr>
        <w:t xml:space="preserve"> </w:t>
      </w:r>
      <w:r w:rsidRPr="004F35BA">
        <w:rPr>
          <w:rFonts w:ascii="Times New Roman" w:hAnsi="Times New Roman" w:cs="Times New Roman"/>
          <w:b/>
          <w:bCs/>
          <w:sz w:val="24"/>
          <w:szCs w:val="24"/>
        </w:rPr>
        <w:t>детьми образовательной</w:t>
      </w:r>
      <w:r w:rsidR="0025356A" w:rsidRPr="004F35BA">
        <w:rPr>
          <w:rFonts w:ascii="Times New Roman" w:hAnsi="Times New Roman" w:cs="Times New Roman"/>
          <w:b/>
          <w:bCs/>
          <w:sz w:val="24"/>
          <w:szCs w:val="24"/>
        </w:rPr>
        <w:t xml:space="preserve"> </w:t>
      </w:r>
      <w:r w:rsidRPr="004F35BA">
        <w:rPr>
          <w:rFonts w:ascii="Times New Roman" w:hAnsi="Times New Roman" w:cs="Times New Roman"/>
          <w:b/>
          <w:bCs/>
          <w:sz w:val="24"/>
          <w:szCs w:val="24"/>
        </w:rPr>
        <w:t>области</w:t>
      </w:r>
      <w:r w:rsidRPr="004F35BA">
        <w:rPr>
          <w:rFonts w:ascii="Times New Roman" w:hAnsi="Times New Roman" w:cs="Times New Roman"/>
          <w:b/>
          <w:bCs/>
          <w:spacing w:val="1"/>
          <w:sz w:val="24"/>
          <w:szCs w:val="24"/>
        </w:rPr>
        <w:t xml:space="preserve"> </w:t>
      </w:r>
      <w:r w:rsidRPr="004F35BA">
        <w:rPr>
          <w:rFonts w:ascii="Times New Roman" w:hAnsi="Times New Roman" w:cs="Times New Roman"/>
          <w:b/>
          <w:bCs/>
          <w:sz w:val="24"/>
          <w:szCs w:val="24"/>
          <w:u w:val="single"/>
        </w:rPr>
        <w:t>«Речевое развитие».</w:t>
      </w:r>
    </w:p>
    <w:p w14:paraId="5B9744CF"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b/>
          <w:bCs/>
          <w:i/>
          <w:sz w:val="24"/>
          <w:szCs w:val="24"/>
        </w:rPr>
        <w:t>«Речевое</w:t>
      </w:r>
      <w:r w:rsidRPr="004F35BA">
        <w:rPr>
          <w:rFonts w:ascii="Times New Roman" w:hAnsi="Times New Roman" w:cs="Times New Roman"/>
          <w:b/>
          <w:bCs/>
          <w:i/>
          <w:spacing w:val="-1"/>
          <w:sz w:val="24"/>
          <w:szCs w:val="24"/>
        </w:rPr>
        <w:t xml:space="preserve"> </w:t>
      </w:r>
      <w:r w:rsidRPr="004F35BA">
        <w:rPr>
          <w:rFonts w:ascii="Times New Roman" w:hAnsi="Times New Roman" w:cs="Times New Roman"/>
          <w:b/>
          <w:bCs/>
          <w:i/>
          <w:sz w:val="24"/>
          <w:szCs w:val="24"/>
        </w:rPr>
        <w:t>развитие</w:t>
      </w:r>
      <w:r w:rsidRPr="004F35BA">
        <w:rPr>
          <w:rFonts w:ascii="Times New Roman" w:hAnsi="Times New Roman" w:cs="Times New Roman"/>
          <w:b/>
          <w:bCs/>
          <w:i/>
          <w:spacing w:val="1"/>
          <w:sz w:val="24"/>
          <w:szCs w:val="24"/>
        </w:rPr>
        <w:t xml:space="preserve"> </w:t>
      </w:r>
      <w:r w:rsidRPr="004F35BA">
        <w:rPr>
          <w:rFonts w:ascii="Times New Roman" w:hAnsi="Times New Roman" w:cs="Times New Roman"/>
          <w:b/>
          <w:bCs/>
          <w:i/>
          <w:sz w:val="24"/>
          <w:szCs w:val="24"/>
        </w:rPr>
        <w:t>включает</w:t>
      </w:r>
      <w:r w:rsidRPr="004F35BA">
        <w:rPr>
          <w:rFonts w:ascii="Times New Roman" w:hAnsi="Times New Roman" w:cs="Times New Roman"/>
          <w:i/>
          <w:sz w:val="24"/>
          <w:szCs w:val="24"/>
        </w:rPr>
        <w:t>:</w:t>
      </w:r>
    </w:p>
    <w:p w14:paraId="5537AA0A"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владение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речью</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как</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средством</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коммуникации,</w:t>
      </w:r>
      <w:r w:rsidRPr="004F35BA">
        <w:rPr>
          <w:rFonts w:ascii="Times New Roman" w:hAnsi="Times New Roman" w:cs="Times New Roman"/>
          <w:spacing w:val="4"/>
          <w:sz w:val="24"/>
          <w:szCs w:val="24"/>
        </w:rPr>
        <w:t xml:space="preserve"> </w:t>
      </w:r>
      <w:r w:rsidRPr="004F35BA">
        <w:rPr>
          <w:rFonts w:ascii="Times New Roman" w:hAnsi="Times New Roman" w:cs="Times New Roman"/>
          <w:sz w:val="24"/>
          <w:szCs w:val="24"/>
        </w:rPr>
        <w:t>познания 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самовыражения;</w:t>
      </w:r>
    </w:p>
    <w:p w14:paraId="5383309A"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формирование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правильного звукопроизношения;</w:t>
      </w:r>
    </w:p>
    <w:p w14:paraId="6AEC5E28"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развитие</w:t>
      </w:r>
      <w:r w:rsidRPr="004F35BA">
        <w:rPr>
          <w:rFonts w:ascii="Times New Roman" w:hAnsi="Times New Roman" w:cs="Times New Roman"/>
          <w:spacing w:val="-1"/>
          <w:sz w:val="24"/>
          <w:szCs w:val="24"/>
        </w:rPr>
        <w:t xml:space="preserve"> звуковой</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интонационной</w:t>
      </w:r>
      <w:r w:rsidRPr="004F35BA">
        <w:rPr>
          <w:rFonts w:ascii="Times New Roman" w:hAnsi="Times New Roman" w:cs="Times New Roman"/>
          <w:spacing w:val="-2"/>
          <w:sz w:val="24"/>
          <w:szCs w:val="24"/>
        </w:rPr>
        <w:t xml:space="preserve"> </w:t>
      </w:r>
      <w:r w:rsidRPr="004F35BA">
        <w:rPr>
          <w:rFonts w:ascii="Times New Roman" w:hAnsi="Times New Roman" w:cs="Times New Roman"/>
          <w:sz w:val="24"/>
          <w:szCs w:val="24"/>
        </w:rPr>
        <w:t>культуры речи; -</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развитие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 xml:space="preserve">фонематического </w:t>
      </w:r>
      <w:r w:rsidRPr="004F35BA">
        <w:rPr>
          <w:rFonts w:ascii="Times New Roman" w:hAnsi="Times New Roman" w:cs="Times New Roman"/>
          <w:spacing w:val="-1"/>
          <w:sz w:val="24"/>
          <w:szCs w:val="24"/>
        </w:rPr>
        <w:t>слуха;</w:t>
      </w:r>
    </w:p>
    <w:p w14:paraId="08E5190C"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обогащение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активного 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пассивного словарного запаса;</w:t>
      </w:r>
    </w:p>
    <w:p w14:paraId="57FEA638"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развитие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грамматически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правильной</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связной</w:t>
      </w:r>
      <w:r w:rsidRPr="004F35BA">
        <w:rPr>
          <w:rFonts w:ascii="Times New Roman" w:hAnsi="Times New Roman" w:cs="Times New Roman"/>
          <w:spacing w:val="1"/>
          <w:sz w:val="24"/>
          <w:szCs w:val="24"/>
        </w:rPr>
        <w:t xml:space="preserve"> </w:t>
      </w:r>
      <w:r w:rsidRPr="004F35BA">
        <w:rPr>
          <w:rFonts w:ascii="Times New Roman" w:hAnsi="Times New Roman" w:cs="Times New Roman"/>
          <w:spacing w:val="-1"/>
          <w:sz w:val="24"/>
          <w:szCs w:val="24"/>
        </w:rPr>
        <w:t>речи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(диалогической</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монологической);</w:t>
      </w:r>
    </w:p>
    <w:p w14:paraId="5F3B8969"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1"/>
          <w:sz w:val="24"/>
          <w:szCs w:val="24"/>
        </w:rPr>
        <w:t xml:space="preserve"> </w:t>
      </w:r>
      <w:r w:rsidRPr="004F35BA">
        <w:rPr>
          <w:rFonts w:ascii="Times New Roman" w:hAnsi="Times New Roman" w:cs="Times New Roman"/>
          <w:sz w:val="24"/>
          <w:szCs w:val="24"/>
        </w:rPr>
        <w:t>ознакомление</w:t>
      </w:r>
      <w:r w:rsidRPr="004F35BA">
        <w:rPr>
          <w:rFonts w:ascii="Times New Roman" w:hAnsi="Times New Roman" w:cs="Times New Roman"/>
          <w:spacing w:val="11"/>
          <w:sz w:val="24"/>
          <w:szCs w:val="24"/>
        </w:rPr>
        <w:t xml:space="preserve"> </w:t>
      </w:r>
      <w:r w:rsidRPr="004F35BA">
        <w:rPr>
          <w:rFonts w:ascii="Times New Roman" w:hAnsi="Times New Roman" w:cs="Times New Roman"/>
          <w:sz w:val="24"/>
          <w:szCs w:val="24"/>
        </w:rPr>
        <w:t>с</w:t>
      </w:r>
      <w:r w:rsidRPr="004F35BA">
        <w:rPr>
          <w:rFonts w:ascii="Times New Roman" w:hAnsi="Times New Roman" w:cs="Times New Roman"/>
          <w:spacing w:val="11"/>
          <w:sz w:val="24"/>
          <w:szCs w:val="24"/>
        </w:rPr>
        <w:t xml:space="preserve"> </w:t>
      </w:r>
      <w:r w:rsidRPr="004F35BA">
        <w:rPr>
          <w:rFonts w:ascii="Times New Roman" w:hAnsi="Times New Roman" w:cs="Times New Roman"/>
          <w:sz w:val="24"/>
          <w:szCs w:val="24"/>
        </w:rPr>
        <w:t>литературными</w:t>
      </w:r>
      <w:r w:rsidRPr="004F35BA">
        <w:rPr>
          <w:rFonts w:ascii="Times New Roman" w:hAnsi="Times New Roman" w:cs="Times New Roman"/>
          <w:spacing w:val="13"/>
          <w:sz w:val="24"/>
          <w:szCs w:val="24"/>
        </w:rPr>
        <w:t xml:space="preserve"> </w:t>
      </w:r>
      <w:r w:rsidRPr="004F35BA">
        <w:rPr>
          <w:rFonts w:ascii="Times New Roman" w:hAnsi="Times New Roman" w:cs="Times New Roman"/>
          <w:sz w:val="24"/>
          <w:szCs w:val="24"/>
        </w:rPr>
        <w:t>произведениями</w:t>
      </w:r>
      <w:r w:rsidRPr="004F35BA">
        <w:rPr>
          <w:rFonts w:ascii="Times New Roman" w:hAnsi="Times New Roman" w:cs="Times New Roman"/>
          <w:spacing w:val="13"/>
          <w:sz w:val="24"/>
          <w:szCs w:val="24"/>
        </w:rPr>
        <w:t xml:space="preserve"> </w:t>
      </w:r>
      <w:r w:rsidRPr="004F35BA">
        <w:rPr>
          <w:rFonts w:ascii="Times New Roman" w:hAnsi="Times New Roman" w:cs="Times New Roman"/>
          <w:sz w:val="24"/>
          <w:szCs w:val="24"/>
        </w:rPr>
        <w:t>различных</w:t>
      </w:r>
      <w:r w:rsidRPr="004F35BA">
        <w:rPr>
          <w:rFonts w:ascii="Times New Roman" w:hAnsi="Times New Roman" w:cs="Times New Roman"/>
          <w:spacing w:val="14"/>
          <w:sz w:val="24"/>
          <w:szCs w:val="24"/>
        </w:rPr>
        <w:t xml:space="preserve"> </w:t>
      </w:r>
      <w:r w:rsidRPr="004F35BA">
        <w:rPr>
          <w:rFonts w:ascii="Times New Roman" w:hAnsi="Times New Roman" w:cs="Times New Roman"/>
          <w:sz w:val="24"/>
          <w:szCs w:val="24"/>
        </w:rPr>
        <w:t>жанров</w:t>
      </w:r>
      <w:r w:rsidRPr="004F35BA">
        <w:rPr>
          <w:rFonts w:ascii="Times New Roman" w:hAnsi="Times New Roman" w:cs="Times New Roman"/>
          <w:spacing w:val="11"/>
          <w:sz w:val="24"/>
          <w:szCs w:val="24"/>
        </w:rPr>
        <w:t xml:space="preserve"> </w:t>
      </w:r>
      <w:r w:rsidRPr="004F35BA">
        <w:rPr>
          <w:rFonts w:ascii="Times New Roman" w:hAnsi="Times New Roman" w:cs="Times New Roman"/>
          <w:sz w:val="24"/>
          <w:szCs w:val="24"/>
        </w:rPr>
        <w:t>(фольклор,</w:t>
      </w:r>
      <w:r w:rsidRPr="004F35BA">
        <w:rPr>
          <w:rFonts w:ascii="Times New Roman" w:hAnsi="Times New Roman" w:cs="Times New Roman"/>
          <w:spacing w:val="12"/>
          <w:sz w:val="24"/>
          <w:szCs w:val="24"/>
        </w:rPr>
        <w:t xml:space="preserve"> </w:t>
      </w:r>
      <w:r w:rsidRPr="004F35BA">
        <w:rPr>
          <w:rFonts w:ascii="Times New Roman" w:hAnsi="Times New Roman" w:cs="Times New Roman"/>
          <w:sz w:val="24"/>
          <w:szCs w:val="24"/>
        </w:rPr>
        <w:t>художественная и</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познавательная литература), формирование</w:t>
      </w:r>
      <w:r w:rsidRPr="004F35BA">
        <w:rPr>
          <w:rFonts w:ascii="Times New Roman" w:hAnsi="Times New Roman" w:cs="Times New Roman"/>
          <w:spacing w:val="-1"/>
          <w:sz w:val="24"/>
          <w:szCs w:val="24"/>
        </w:rPr>
        <w:t xml:space="preserve"> </w:t>
      </w:r>
      <w:r w:rsidRPr="004F35BA">
        <w:rPr>
          <w:rFonts w:ascii="Times New Roman" w:hAnsi="Times New Roman" w:cs="Times New Roman"/>
          <w:spacing w:val="1"/>
          <w:sz w:val="24"/>
          <w:szCs w:val="24"/>
        </w:rPr>
        <w:t xml:space="preserve">их </w:t>
      </w:r>
      <w:r w:rsidRPr="004F35BA">
        <w:rPr>
          <w:rFonts w:ascii="Times New Roman" w:hAnsi="Times New Roman" w:cs="Times New Roman"/>
          <w:sz w:val="24"/>
          <w:szCs w:val="24"/>
        </w:rPr>
        <w:t>осмысленного восприятия;</w:t>
      </w:r>
    </w:p>
    <w:p w14:paraId="0A135D89"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развитие</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речевого творчества;</w:t>
      </w:r>
    </w:p>
    <w:p w14:paraId="23F802D3" w14:textId="77777777" w:rsidR="002C6E8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формирование предпосылок</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к</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обучению</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грамоте».</w:t>
      </w:r>
    </w:p>
    <w:p w14:paraId="7C911903" w14:textId="77777777" w:rsidR="003572CD" w:rsidRPr="004F35BA" w:rsidRDefault="003572CD" w:rsidP="00260491">
      <w:pPr>
        <w:pStyle w:val="afb"/>
        <w:rPr>
          <w:rFonts w:ascii="Times New Roman" w:hAnsi="Times New Roman" w:cs="Times New Roman"/>
          <w:sz w:val="24"/>
          <w:szCs w:val="24"/>
        </w:rPr>
      </w:pPr>
    </w:p>
    <w:p w14:paraId="02999522" w14:textId="52A4E72F" w:rsidR="003572CD" w:rsidRPr="004F35BA" w:rsidRDefault="0069355F" w:rsidP="00260491">
      <w:pPr>
        <w:pStyle w:val="afb"/>
        <w:rPr>
          <w:rFonts w:ascii="Times New Roman" w:hAnsi="Times New Roman" w:cs="Times New Roman"/>
          <w:sz w:val="24"/>
          <w:szCs w:val="24"/>
        </w:rPr>
      </w:pPr>
      <w:r w:rsidRPr="004F35BA">
        <w:rPr>
          <w:rFonts w:ascii="Times New Roman" w:hAnsi="Times New Roman" w:cs="Times New Roman"/>
          <w:sz w:val="24"/>
          <w:szCs w:val="24"/>
        </w:rPr>
        <w:t>Задачи</w:t>
      </w:r>
      <w:r w:rsidRPr="004F35BA">
        <w:rPr>
          <w:rFonts w:ascii="Times New Roman" w:hAnsi="Times New Roman" w:cs="Times New Roman"/>
          <w:spacing w:val="119"/>
          <w:sz w:val="24"/>
          <w:szCs w:val="24"/>
        </w:rPr>
        <w:t xml:space="preserve"> </w:t>
      </w:r>
      <w:r w:rsidRPr="004F35BA">
        <w:rPr>
          <w:rFonts w:ascii="Times New Roman" w:hAnsi="Times New Roman" w:cs="Times New Roman"/>
          <w:sz w:val="24"/>
          <w:szCs w:val="24"/>
        </w:rPr>
        <w:t>и</w:t>
      </w:r>
      <w:r w:rsidRPr="004F35BA">
        <w:rPr>
          <w:rFonts w:ascii="Times New Roman" w:hAnsi="Times New Roman" w:cs="Times New Roman"/>
          <w:spacing w:val="118"/>
          <w:sz w:val="24"/>
          <w:szCs w:val="24"/>
        </w:rPr>
        <w:t xml:space="preserve"> </w:t>
      </w:r>
      <w:r w:rsidRPr="004F35BA">
        <w:rPr>
          <w:rFonts w:ascii="Times New Roman" w:hAnsi="Times New Roman" w:cs="Times New Roman"/>
          <w:sz w:val="24"/>
          <w:szCs w:val="24"/>
        </w:rPr>
        <w:t>содержание</w:t>
      </w:r>
      <w:r w:rsidRPr="004F35BA">
        <w:rPr>
          <w:rFonts w:ascii="Times New Roman" w:hAnsi="Times New Roman" w:cs="Times New Roman"/>
          <w:spacing w:val="119"/>
          <w:sz w:val="24"/>
          <w:szCs w:val="24"/>
        </w:rPr>
        <w:t xml:space="preserve"> </w:t>
      </w:r>
      <w:r w:rsidRPr="004F35BA">
        <w:rPr>
          <w:rFonts w:ascii="Times New Roman" w:hAnsi="Times New Roman" w:cs="Times New Roman"/>
          <w:sz w:val="24"/>
          <w:szCs w:val="24"/>
        </w:rPr>
        <w:t>образовательной</w:t>
      </w:r>
      <w:r w:rsidRPr="004F35BA">
        <w:rPr>
          <w:rFonts w:ascii="Times New Roman" w:hAnsi="Times New Roman" w:cs="Times New Roman"/>
          <w:spacing w:val="118"/>
          <w:sz w:val="24"/>
          <w:szCs w:val="24"/>
        </w:rPr>
        <w:t xml:space="preserve"> </w:t>
      </w:r>
      <w:r w:rsidRPr="004F35BA">
        <w:rPr>
          <w:rFonts w:ascii="Times New Roman" w:hAnsi="Times New Roman" w:cs="Times New Roman"/>
          <w:sz w:val="24"/>
          <w:szCs w:val="24"/>
        </w:rPr>
        <w:t>деятельности</w:t>
      </w:r>
      <w:r w:rsidRPr="004F35BA">
        <w:rPr>
          <w:rFonts w:ascii="Times New Roman" w:hAnsi="Times New Roman" w:cs="Times New Roman"/>
          <w:spacing w:val="116"/>
          <w:sz w:val="24"/>
          <w:szCs w:val="24"/>
        </w:rPr>
        <w:t xml:space="preserve"> </w:t>
      </w:r>
      <w:r w:rsidRPr="004F35BA">
        <w:rPr>
          <w:rFonts w:ascii="Times New Roman" w:hAnsi="Times New Roman" w:cs="Times New Roman"/>
          <w:spacing w:val="1"/>
          <w:sz w:val="24"/>
          <w:szCs w:val="24"/>
        </w:rPr>
        <w:t>по</w:t>
      </w:r>
      <w:r w:rsidRPr="004F35BA">
        <w:rPr>
          <w:rFonts w:ascii="Times New Roman" w:hAnsi="Times New Roman" w:cs="Times New Roman"/>
          <w:spacing w:val="116"/>
          <w:sz w:val="24"/>
          <w:szCs w:val="24"/>
        </w:rPr>
        <w:t xml:space="preserve"> </w:t>
      </w:r>
      <w:r w:rsidRPr="004F35BA">
        <w:rPr>
          <w:rFonts w:ascii="Times New Roman" w:hAnsi="Times New Roman" w:cs="Times New Roman"/>
          <w:sz w:val="24"/>
          <w:szCs w:val="24"/>
        </w:rPr>
        <w:t>направлению</w:t>
      </w:r>
      <w:r w:rsidRPr="004F35BA">
        <w:rPr>
          <w:rFonts w:ascii="Times New Roman" w:hAnsi="Times New Roman" w:cs="Times New Roman"/>
          <w:spacing w:val="120"/>
          <w:sz w:val="24"/>
          <w:szCs w:val="24"/>
        </w:rPr>
        <w:t xml:space="preserve"> </w:t>
      </w:r>
      <w:r w:rsidRPr="004F35BA">
        <w:rPr>
          <w:rFonts w:ascii="Times New Roman" w:hAnsi="Times New Roman" w:cs="Times New Roman"/>
          <w:sz w:val="24"/>
          <w:szCs w:val="24"/>
        </w:rPr>
        <w:t>«Речевое</w:t>
      </w:r>
      <w:r w:rsidRPr="004F35BA">
        <w:rPr>
          <w:rFonts w:ascii="Times New Roman" w:hAnsi="Times New Roman" w:cs="Times New Roman"/>
          <w:spacing w:val="117"/>
          <w:sz w:val="24"/>
          <w:szCs w:val="24"/>
        </w:rPr>
        <w:t xml:space="preserve"> </w:t>
      </w:r>
      <w:r w:rsidRPr="004F35BA">
        <w:rPr>
          <w:rFonts w:ascii="Times New Roman" w:hAnsi="Times New Roman" w:cs="Times New Roman"/>
          <w:spacing w:val="1"/>
          <w:sz w:val="24"/>
          <w:szCs w:val="24"/>
        </w:rPr>
        <w:t xml:space="preserve">развитие» </w:t>
      </w:r>
      <w:r w:rsidRPr="004F35BA">
        <w:rPr>
          <w:rFonts w:ascii="Times New Roman" w:hAnsi="Times New Roman" w:cs="Times New Roman"/>
          <w:sz w:val="24"/>
          <w:szCs w:val="24"/>
        </w:rPr>
        <w:t>представлены в</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следующих</w:t>
      </w:r>
      <w:r w:rsidRPr="004F35BA">
        <w:rPr>
          <w:rFonts w:ascii="Times New Roman" w:hAnsi="Times New Roman" w:cs="Times New Roman"/>
          <w:spacing w:val="-1"/>
          <w:sz w:val="24"/>
          <w:szCs w:val="24"/>
        </w:rPr>
        <w:t xml:space="preserve"> </w:t>
      </w:r>
      <w:r w:rsidRPr="004F35BA">
        <w:rPr>
          <w:rFonts w:ascii="Times New Roman" w:hAnsi="Times New Roman" w:cs="Times New Roman"/>
          <w:sz w:val="24"/>
          <w:szCs w:val="24"/>
        </w:rPr>
        <w:t>таблицах:</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87"/>
        <w:gridCol w:w="5016"/>
        <w:gridCol w:w="29"/>
        <w:gridCol w:w="5045"/>
      </w:tblGrid>
      <w:tr w:rsidR="00634A9C" w:rsidRPr="003D31F4" w14:paraId="2BDE03E4" w14:textId="77777777" w:rsidTr="00634A9C">
        <w:tc>
          <w:tcPr>
            <w:tcW w:w="15168" w:type="dxa"/>
            <w:gridSpan w:val="5"/>
            <w:shd w:val="clear" w:color="auto" w:fill="EEECE1" w:themeFill="background2"/>
          </w:tcPr>
          <w:p w14:paraId="58FAE2DC" w14:textId="77777777" w:rsidR="00634A9C" w:rsidRPr="004F35BA" w:rsidRDefault="00634A9C"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РЕЧЕВОЕ РАЗВИТИЕ ДЕТЕЙ</w:t>
            </w:r>
          </w:p>
        </w:tc>
      </w:tr>
      <w:tr w:rsidR="00634A9C" w:rsidRPr="003D31F4" w14:paraId="0BA24913" w14:textId="77777777" w:rsidTr="00634A9C">
        <w:tc>
          <w:tcPr>
            <w:tcW w:w="15168" w:type="dxa"/>
            <w:gridSpan w:val="5"/>
            <w:shd w:val="clear" w:color="auto" w:fill="EEECE1" w:themeFill="background2"/>
            <w:hideMark/>
          </w:tcPr>
          <w:p w14:paraId="7F4816DE" w14:textId="77777777" w:rsidR="00634A9C" w:rsidRPr="004F35BA" w:rsidRDefault="00634A9C"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Задачи образовательной области «Речевое развитие»</w:t>
            </w:r>
          </w:p>
        </w:tc>
      </w:tr>
      <w:tr w:rsidR="00634A9C" w:rsidRPr="003D31F4" w14:paraId="4DB6CC73" w14:textId="77777777" w:rsidTr="00634A9C">
        <w:tc>
          <w:tcPr>
            <w:tcW w:w="5078" w:type="dxa"/>
            <w:gridSpan w:val="2"/>
            <w:hideMark/>
          </w:tcPr>
          <w:p w14:paraId="6BDA0C48" w14:textId="77777777" w:rsidR="00634A9C" w:rsidRPr="004F35BA" w:rsidRDefault="00634A9C"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месяцев до 1 года</w:t>
            </w:r>
          </w:p>
        </w:tc>
        <w:tc>
          <w:tcPr>
            <w:tcW w:w="5045" w:type="dxa"/>
            <w:gridSpan w:val="2"/>
            <w:hideMark/>
          </w:tcPr>
          <w:p w14:paraId="271610B5" w14:textId="77777777" w:rsidR="00634A9C" w:rsidRPr="004F35BA" w:rsidRDefault="00634A9C"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1 года до 2-х лет</w:t>
            </w:r>
          </w:p>
        </w:tc>
        <w:tc>
          <w:tcPr>
            <w:tcW w:w="5045" w:type="dxa"/>
            <w:hideMark/>
          </w:tcPr>
          <w:p w14:paraId="148BAE9F" w14:textId="77777777" w:rsidR="00634A9C" w:rsidRPr="004F35BA" w:rsidRDefault="00634A9C" w:rsidP="00260491">
            <w:pPr>
              <w:pStyle w:val="afb"/>
              <w:rPr>
                <w:rFonts w:ascii="Times New Roman" w:hAnsi="Times New Roman" w:cs="Times New Roman"/>
                <w:b/>
                <w:bCs/>
                <w:sz w:val="24"/>
                <w:szCs w:val="24"/>
              </w:rPr>
            </w:pPr>
            <w:r w:rsidRPr="004F35BA">
              <w:rPr>
                <w:rFonts w:ascii="Times New Roman" w:hAnsi="Times New Roman" w:cs="Times New Roman"/>
                <w:b/>
                <w:bCs/>
                <w:sz w:val="24"/>
                <w:szCs w:val="24"/>
              </w:rPr>
              <w:t>от 2-х лет до 3-х лет</w:t>
            </w:r>
          </w:p>
        </w:tc>
      </w:tr>
      <w:tr w:rsidR="00634A9C" w:rsidRPr="003D31F4" w14:paraId="0741A5CE" w14:textId="77777777" w:rsidTr="00436422">
        <w:trPr>
          <w:trHeight w:val="1410"/>
        </w:trPr>
        <w:tc>
          <w:tcPr>
            <w:tcW w:w="5078" w:type="dxa"/>
            <w:gridSpan w:val="2"/>
            <w:vMerge w:val="restart"/>
            <w:hideMark/>
          </w:tcPr>
          <w:p w14:paraId="78CE2493"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2 месяцев</w:t>
            </w:r>
            <w:r w:rsidRPr="003D31F4">
              <w:rPr>
                <w:rFonts w:ascii="Times New Roman" w:hAnsi="Times New Roman" w:cs="Times New Roman"/>
                <w:sz w:val="24"/>
                <w:szCs w:val="24"/>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14:paraId="175E229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b/>
                <w:sz w:val="24"/>
                <w:szCs w:val="24"/>
              </w:rPr>
              <w:t>от 1 года до 1 года 6</w:t>
            </w:r>
            <w:r w:rsidRPr="003D31F4">
              <w:rPr>
                <w:rFonts w:ascii="Times New Roman" w:hAnsi="Times New Roman" w:cs="Times New Roman"/>
                <w:sz w:val="24"/>
                <w:szCs w:val="24"/>
              </w:rPr>
              <w:t xml:space="preserve"> месяцев:</w:t>
            </w:r>
          </w:p>
          <w:p w14:paraId="11612EF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vMerge w:val="restart"/>
          </w:tcPr>
          <w:p w14:paraId="58532067" w14:textId="77777777" w:rsidR="00634A9C" w:rsidRPr="003D31F4" w:rsidRDefault="00634A9C" w:rsidP="00260491">
            <w:pPr>
              <w:pStyle w:val="ConsPlusNormal"/>
              <w:shd w:val="clear" w:color="auto" w:fill="F2F2F2" w:themeFill="background1" w:themeFillShade="F2"/>
              <w:rPr>
                <w:b/>
                <w:lang w:eastAsia="en-US"/>
              </w:rPr>
            </w:pPr>
            <w:r w:rsidRPr="003D31F4">
              <w:rPr>
                <w:b/>
                <w:lang w:eastAsia="en-US"/>
              </w:rPr>
              <w:t>Формирование словаря:</w:t>
            </w:r>
          </w:p>
          <w:p w14:paraId="4292728F" w14:textId="5FBCEC83" w:rsidR="00634A9C" w:rsidRPr="003D31F4" w:rsidRDefault="00634A9C" w:rsidP="00260491">
            <w:pPr>
              <w:pStyle w:val="ConsPlusNormal"/>
              <w:rPr>
                <w:lang w:eastAsia="en-US"/>
              </w:rPr>
            </w:pPr>
            <w:r w:rsidRPr="003D31F4">
              <w:rPr>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634A9C" w:rsidRPr="003D31F4" w14:paraId="23667DE0" w14:textId="77777777" w:rsidTr="00634A9C">
        <w:trPr>
          <w:trHeight w:val="1988"/>
        </w:trPr>
        <w:tc>
          <w:tcPr>
            <w:tcW w:w="5078" w:type="dxa"/>
            <w:gridSpan w:val="2"/>
            <w:vMerge/>
          </w:tcPr>
          <w:p w14:paraId="7C8278BE"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345F17F8"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3F27642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sidRPr="003D31F4">
              <w:rPr>
                <w:rFonts w:ascii="Times New Roman" w:hAnsi="Times New Roman" w:cs="Times New Roman"/>
                <w:sz w:val="24"/>
                <w:szCs w:val="24"/>
              </w:rPr>
              <w:t>.</w:t>
            </w:r>
          </w:p>
        </w:tc>
        <w:tc>
          <w:tcPr>
            <w:tcW w:w="5045" w:type="dxa"/>
            <w:vMerge/>
          </w:tcPr>
          <w:p w14:paraId="653AFF71" w14:textId="77777777" w:rsidR="00634A9C" w:rsidRPr="003D31F4" w:rsidRDefault="00634A9C" w:rsidP="00260491">
            <w:pPr>
              <w:pStyle w:val="ConsPlusNormal"/>
              <w:rPr>
                <w:lang w:eastAsia="en-US"/>
              </w:rPr>
            </w:pPr>
          </w:p>
        </w:tc>
      </w:tr>
      <w:tr w:rsidR="00634A9C" w:rsidRPr="003D31F4" w14:paraId="315480BB" w14:textId="77777777" w:rsidTr="00EA6B1F">
        <w:trPr>
          <w:trHeight w:val="2260"/>
        </w:trPr>
        <w:tc>
          <w:tcPr>
            <w:tcW w:w="5078" w:type="dxa"/>
            <w:gridSpan w:val="2"/>
            <w:vMerge w:val="restart"/>
            <w:hideMark/>
          </w:tcPr>
          <w:p w14:paraId="2DF7BC77" w14:textId="77777777" w:rsidR="00634A9C" w:rsidRPr="003D31F4" w:rsidRDefault="00634A9C" w:rsidP="00260491">
            <w:pPr>
              <w:pStyle w:val="ConsPlusNormal"/>
              <w:rPr>
                <w:lang w:eastAsia="en-US"/>
              </w:rPr>
            </w:pPr>
            <w:r w:rsidRPr="003D31F4">
              <w:rPr>
                <w:b/>
                <w:lang w:eastAsia="en-US"/>
              </w:rPr>
              <w:t>с 6 месяцев</w:t>
            </w:r>
            <w:r w:rsidRPr="003D31F4">
              <w:rPr>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14:paraId="1405DCA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b/>
                <w:sz w:val="24"/>
                <w:szCs w:val="24"/>
              </w:rPr>
              <w:t>от 1 года до 1 года 6 месяцев</w:t>
            </w:r>
            <w:r w:rsidRPr="003D31F4">
              <w:rPr>
                <w:rFonts w:ascii="Times New Roman" w:hAnsi="Times New Roman" w:cs="Times New Roman"/>
                <w:sz w:val="24"/>
                <w:szCs w:val="24"/>
              </w:rPr>
              <w:t>:</w:t>
            </w:r>
          </w:p>
          <w:p w14:paraId="3FEEA7B8"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vMerge w:val="restart"/>
          </w:tcPr>
          <w:p w14:paraId="41A50866" w14:textId="77777777" w:rsidR="00634A9C" w:rsidRPr="003D31F4" w:rsidRDefault="00634A9C" w:rsidP="00260491">
            <w:pPr>
              <w:pStyle w:val="ConsPlusNormal"/>
              <w:shd w:val="clear" w:color="auto" w:fill="F2F2F2" w:themeFill="background1" w:themeFillShade="F2"/>
              <w:rPr>
                <w:b/>
                <w:lang w:eastAsia="en-US"/>
              </w:rPr>
            </w:pPr>
            <w:r w:rsidRPr="003D31F4">
              <w:rPr>
                <w:b/>
                <w:lang w:eastAsia="en-US"/>
              </w:rPr>
              <w:t>Звуковая культура речи:</w:t>
            </w:r>
          </w:p>
          <w:p w14:paraId="734000A0" w14:textId="77777777" w:rsidR="00634A9C" w:rsidRPr="003D31F4" w:rsidRDefault="00634A9C" w:rsidP="00260491">
            <w:pPr>
              <w:pStyle w:val="ConsPlusNormal"/>
              <w:rPr>
                <w:lang w:eastAsia="en-US"/>
              </w:rPr>
            </w:pPr>
            <w:r w:rsidRPr="003D31F4">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7964F694" w14:textId="77777777" w:rsidR="00634A9C" w:rsidRPr="003D31F4" w:rsidRDefault="00634A9C" w:rsidP="00260491">
            <w:pPr>
              <w:spacing w:line="240" w:lineRule="auto"/>
              <w:rPr>
                <w:rFonts w:ascii="Times New Roman" w:hAnsi="Times New Roman" w:cs="Times New Roman"/>
                <w:sz w:val="24"/>
                <w:szCs w:val="24"/>
                <w:highlight w:val="cyan"/>
              </w:rPr>
            </w:pPr>
          </w:p>
        </w:tc>
      </w:tr>
      <w:tr w:rsidR="00634A9C" w:rsidRPr="003D31F4" w14:paraId="54B14D00" w14:textId="77777777" w:rsidTr="00EA6B1F">
        <w:trPr>
          <w:trHeight w:val="2265"/>
        </w:trPr>
        <w:tc>
          <w:tcPr>
            <w:tcW w:w="5078" w:type="dxa"/>
            <w:gridSpan w:val="2"/>
            <w:vMerge/>
          </w:tcPr>
          <w:p w14:paraId="11DB4E3E" w14:textId="77777777" w:rsidR="00634A9C" w:rsidRPr="003D31F4" w:rsidRDefault="00634A9C" w:rsidP="00260491">
            <w:pPr>
              <w:pStyle w:val="ConsPlusNormal"/>
              <w:rPr>
                <w:lang w:eastAsia="en-US"/>
              </w:rPr>
            </w:pPr>
          </w:p>
        </w:tc>
        <w:tc>
          <w:tcPr>
            <w:tcW w:w="5045" w:type="dxa"/>
            <w:gridSpan w:val="2"/>
          </w:tcPr>
          <w:p w14:paraId="25555EDE"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572522E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vMerge/>
          </w:tcPr>
          <w:p w14:paraId="46B97B05" w14:textId="77777777" w:rsidR="00634A9C" w:rsidRPr="003D31F4" w:rsidRDefault="00634A9C" w:rsidP="00260491">
            <w:pPr>
              <w:pStyle w:val="ConsPlusNormal"/>
              <w:rPr>
                <w:lang w:eastAsia="en-US"/>
              </w:rPr>
            </w:pPr>
          </w:p>
        </w:tc>
      </w:tr>
      <w:tr w:rsidR="00634A9C" w:rsidRPr="003D31F4" w14:paraId="2342067A" w14:textId="77777777" w:rsidTr="00634A9C">
        <w:trPr>
          <w:trHeight w:val="454"/>
        </w:trPr>
        <w:tc>
          <w:tcPr>
            <w:tcW w:w="5078" w:type="dxa"/>
            <w:gridSpan w:val="2"/>
            <w:vMerge w:val="restart"/>
            <w:hideMark/>
          </w:tcPr>
          <w:p w14:paraId="30E3DF34"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9 месяцев</w:t>
            </w:r>
            <w:r w:rsidRPr="003D31F4">
              <w:rPr>
                <w:rFonts w:ascii="Times New Roman" w:hAnsi="Times New Roman" w:cs="Times New Roman"/>
                <w:sz w:val="24"/>
                <w:szCs w:val="24"/>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14:paraId="30F69E71"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002912A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vMerge w:val="restart"/>
            <w:hideMark/>
          </w:tcPr>
          <w:p w14:paraId="42BD0342" w14:textId="77777777" w:rsidR="00634A9C" w:rsidRPr="003D31F4" w:rsidRDefault="00634A9C" w:rsidP="00260491">
            <w:pPr>
              <w:pStyle w:val="ConsPlusNormal"/>
              <w:shd w:val="clear" w:color="auto" w:fill="F2F2F2" w:themeFill="background1" w:themeFillShade="F2"/>
              <w:rPr>
                <w:b/>
                <w:lang w:eastAsia="en-US"/>
              </w:rPr>
            </w:pPr>
            <w:r w:rsidRPr="003D31F4">
              <w:rPr>
                <w:b/>
                <w:lang w:eastAsia="en-US"/>
              </w:rPr>
              <w:t>Интерес к художественной литературе:</w:t>
            </w:r>
          </w:p>
          <w:p w14:paraId="6832C11C" w14:textId="77777777" w:rsidR="00634A9C" w:rsidRPr="003D31F4" w:rsidRDefault="00634A9C" w:rsidP="00260491">
            <w:pPr>
              <w:pStyle w:val="ConsPlusNormal"/>
              <w:rPr>
                <w:lang w:eastAsia="en-US"/>
              </w:rPr>
            </w:pPr>
            <w:r w:rsidRPr="003D31F4">
              <w:rPr>
                <w:lang w:eastAsia="en-US"/>
              </w:rPr>
              <w:t>-формировать у детей умение воспринимать небольшие по объему потешки, сказки и рассказы с наглядным сопровождением (и без него);</w:t>
            </w:r>
          </w:p>
          <w:p w14:paraId="7E2737FE" w14:textId="77777777" w:rsidR="00634A9C" w:rsidRPr="003D31F4" w:rsidRDefault="00634A9C" w:rsidP="00260491">
            <w:pPr>
              <w:pStyle w:val="ConsPlusNormal"/>
              <w:rPr>
                <w:lang w:eastAsia="en-US"/>
              </w:rPr>
            </w:pPr>
            <w:r w:rsidRPr="003D31F4">
              <w:rPr>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419C0FE6" w14:textId="77777777" w:rsidR="00634A9C" w:rsidRPr="003D31F4" w:rsidRDefault="00634A9C" w:rsidP="00260491">
            <w:pPr>
              <w:pStyle w:val="ConsPlusNormal"/>
              <w:rPr>
                <w:lang w:eastAsia="en-US"/>
              </w:rPr>
            </w:pPr>
            <w:r w:rsidRPr="003D31F4">
              <w:rPr>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B1AB184" w14:textId="77777777" w:rsidR="00634A9C" w:rsidRPr="003D31F4" w:rsidRDefault="00634A9C" w:rsidP="00260491">
            <w:pPr>
              <w:pStyle w:val="ConsPlusNormal"/>
              <w:rPr>
                <w:lang w:eastAsia="en-US"/>
              </w:rPr>
            </w:pPr>
            <w:r w:rsidRPr="003D31F4">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A18C8F3" w14:textId="77777777" w:rsidR="00634A9C" w:rsidRPr="003D31F4" w:rsidRDefault="00634A9C" w:rsidP="00260491">
            <w:pPr>
              <w:pStyle w:val="ConsPlusNormal"/>
              <w:rPr>
                <w:lang w:eastAsia="en-US"/>
              </w:rPr>
            </w:pPr>
            <w:r w:rsidRPr="003D31F4">
              <w:rPr>
                <w:lang w:eastAsia="en-US"/>
              </w:rPr>
              <w:t>-побуждать рассматривать книги и иллюстрации вместе с педагогом и самостоятельно;</w:t>
            </w:r>
          </w:p>
          <w:p w14:paraId="53E214BA" w14:textId="77777777" w:rsidR="00634A9C" w:rsidRPr="003D31F4" w:rsidRDefault="00634A9C" w:rsidP="00260491">
            <w:pPr>
              <w:pStyle w:val="ConsPlusNormal"/>
              <w:rPr>
                <w:lang w:eastAsia="en-US"/>
              </w:rPr>
            </w:pPr>
            <w:r w:rsidRPr="003D31F4">
              <w:rPr>
                <w:lang w:eastAsia="en-US"/>
              </w:rPr>
              <w:t>-развивать восприятие вопросительных и восклицательных интонаций художественного произведения.</w:t>
            </w:r>
          </w:p>
        </w:tc>
      </w:tr>
      <w:tr w:rsidR="00634A9C" w:rsidRPr="003D31F4" w14:paraId="16432AD7" w14:textId="77777777" w:rsidTr="00EA6B1F">
        <w:trPr>
          <w:trHeight w:val="1157"/>
        </w:trPr>
        <w:tc>
          <w:tcPr>
            <w:tcW w:w="5078" w:type="dxa"/>
            <w:gridSpan w:val="2"/>
            <w:vMerge/>
          </w:tcPr>
          <w:p w14:paraId="36FF472B"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7A5A1615"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6D0E1F2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Pr>
          <w:p w14:paraId="51CF3C25" w14:textId="77777777" w:rsidR="00634A9C" w:rsidRPr="003D31F4" w:rsidRDefault="00634A9C" w:rsidP="00260491">
            <w:pPr>
              <w:pStyle w:val="ConsPlusNormal"/>
              <w:rPr>
                <w:lang w:eastAsia="en-US"/>
              </w:rPr>
            </w:pPr>
          </w:p>
        </w:tc>
      </w:tr>
      <w:tr w:rsidR="00634A9C" w:rsidRPr="003D31F4" w14:paraId="4656FAB5" w14:textId="77777777" w:rsidTr="00EA6B1F">
        <w:trPr>
          <w:trHeight w:val="848"/>
        </w:trPr>
        <w:tc>
          <w:tcPr>
            <w:tcW w:w="5078" w:type="dxa"/>
            <w:gridSpan w:val="2"/>
            <w:vMerge/>
            <w:vAlign w:val="center"/>
            <w:hideMark/>
          </w:tcPr>
          <w:p w14:paraId="29CF33F4"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0D08D3D0"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26B2809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tc>
        <w:tc>
          <w:tcPr>
            <w:tcW w:w="5045" w:type="dxa"/>
            <w:vMerge/>
            <w:vAlign w:val="center"/>
            <w:hideMark/>
          </w:tcPr>
          <w:p w14:paraId="28FB28BF" w14:textId="77777777" w:rsidR="00634A9C" w:rsidRPr="003D31F4" w:rsidRDefault="00634A9C" w:rsidP="00260491">
            <w:pPr>
              <w:spacing w:line="240" w:lineRule="auto"/>
              <w:rPr>
                <w:rFonts w:ascii="Times New Roman" w:hAnsi="Times New Roman" w:cs="Times New Roman"/>
                <w:sz w:val="24"/>
                <w:szCs w:val="24"/>
              </w:rPr>
            </w:pPr>
          </w:p>
        </w:tc>
      </w:tr>
      <w:tr w:rsidR="00634A9C" w:rsidRPr="003D31F4" w14:paraId="5579F2D7" w14:textId="77777777" w:rsidTr="00634A9C">
        <w:trPr>
          <w:trHeight w:val="510"/>
        </w:trPr>
        <w:tc>
          <w:tcPr>
            <w:tcW w:w="5078" w:type="dxa"/>
            <w:gridSpan w:val="2"/>
            <w:vMerge/>
            <w:vAlign w:val="center"/>
          </w:tcPr>
          <w:p w14:paraId="11DCCAFF"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5E6458EC"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4AB4501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tc>
        <w:tc>
          <w:tcPr>
            <w:tcW w:w="5045" w:type="dxa"/>
            <w:vMerge/>
            <w:vAlign w:val="center"/>
          </w:tcPr>
          <w:p w14:paraId="027173F3" w14:textId="77777777" w:rsidR="00634A9C" w:rsidRPr="003D31F4" w:rsidRDefault="00634A9C" w:rsidP="00260491">
            <w:pPr>
              <w:spacing w:line="240" w:lineRule="auto"/>
              <w:rPr>
                <w:rFonts w:ascii="Times New Roman" w:hAnsi="Times New Roman" w:cs="Times New Roman"/>
                <w:sz w:val="24"/>
                <w:szCs w:val="24"/>
              </w:rPr>
            </w:pPr>
          </w:p>
        </w:tc>
      </w:tr>
      <w:tr w:rsidR="00634A9C" w:rsidRPr="003D31F4" w14:paraId="08FB926B" w14:textId="77777777" w:rsidTr="00EA6B1F">
        <w:trPr>
          <w:trHeight w:val="985"/>
        </w:trPr>
        <w:tc>
          <w:tcPr>
            <w:tcW w:w="5078" w:type="dxa"/>
            <w:gridSpan w:val="2"/>
            <w:vMerge w:val="restart"/>
            <w:shd w:val="clear" w:color="auto" w:fill="F2F2F2" w:themeFill="background1" w:themeFillShade="F2"/>
          </w:tcPr>
          <w:p w14:paraId="4265F979"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5D207FDB"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42D5D9C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vMerge w:val="restart"/>
          </w:tcPr>
          <w:p w14:paraId="2110DD12" w14:textId="77777777" w:rsidR="00634A9C" w:rsidRPr="003D31F4" w:rsidRDefault="00634A9C" w:rsidP="00260491">
            <w:pPr>
              <w:pStyle w:val="ConsPlusNormal"/>
              <w:shd w:val="clear" w:color="auto" w:fill="F2F2F2" w:themeFill="background1" w:themeFillShade="F2"/>
              <w:rPr>
                <w:b/>
                <w:lang w:eastAsia="en-US"/>
              </w:rPr>
            </w:pPr>
            <w:r w:rsidRPr="003D31F4">
              <w:rPr>
                <w:b/>
                <w:lang w:eastAsia="en-US"/>
              </w:rPr>
              <w:t>Грамматический строй речи:</w:t>
            </w:r>
          </w:p>
          <w:p w14:paraId="1EFDC858" w14:textId="77777777" w:rsidR="00634A9C" w:rsidRPr="003D31F4" w:rsidRDefault="00634A9C" w:rsidP="00260491">
            <w:pPr>
              <w:pStyle w:val="ConsPlusNormal"/>
              <w:rPr>
                <w:lang w:eastAsia="en-US"/>
              </w:rPr>
            </w:pPr>
            <w:r w:rsidRPr="003D31F4">
              <w:rPr>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3D31F4" w14:paraId="6F48F3B7" w14:textId="77777777" w:rsidTr="00EA6B1F">
        <w:trPr>
          <w:trHeight w:val="1084"/>
        </w:trPr>
        <w:tc>
          <w:tcPr>
            <w:tcW w:w="5078" w:type="dxa"/>
            <w:gridSpan w:val="2"/>
            <w:vMerge/>
            <w:shd w:val="clear" w:color="auto" w:fill="F2F2F2" w:themeFill="background1" w:themeFillShade="F2"/>
          </w:tcPr>
          <w:p w14:paraId="362CBA0F"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6CEAAB36"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01B727B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Pr>
          <w:p w14:paraId="6A7A4228" w14:textId="77777777" w:rsidR="00634A9C" w:rsidRPr="003D31F4" w:rsidRDefault="00634A9C" w:rsidP="00260491">
            <w:pPr>
              <w:pStyle w:val="ConsPlusNormal"/>
              <w:rPr>
                <w:lang w:eastAsia="en-US"/>
              </w:rPr>
            </w:pPr>
          </w:p>
        </w:tc>
      </w:tr>
      <w:tr w:rsidR="00634A9C" w:rsidRPr="003D31F4" w14:paraId="4D196EC0" w14:textId="77777777" w:rsidTr="00436422">
        <w:trPr>
          <w:trHeight w:val="992"/>
        </w:trPr>
        <w:tc>
          <w:tcPr>
            <w:tcW w:w="5078" w:type="dxa"/>
            <w:gridSpan w:val="2"/>
            <w:vMerge/>
            <w:shd w:val="clear" w:color="auto" w:fill="F2F2F2" w:themeFill="background1" w:themeFillShade="F2"/>
          </w:tcPr>
          <w:p w14:paraId="5CBA95A3"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7D0B6641"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395EB5D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vMerge/>
          </w:tcPr>
          <w:p w14:paraId="0173A8A5" w14:textId="77777777" w:rsidR="00634A9C" w:rsidRPr="003D31F4" w:rsidRDefault="00634A9C" w:rsidP="00260491">
            <w:pPr>
              <w:spacing w:line="240" w:lineRule="auto"/>
              <w:rPr>
                <w:rFonts w:ascii="Times New Roman" w:hAnsi="Times New Roman" w:cs="Times New Roman"/>
                <w:sz w:val="24"/>
                <w:szCs w:val="24"/>
                <w:highlight w:val="yellow"/>
              </w:rPr>
            </w:pPr>
          </w:p>
        </w:tc>
      </w:tr>
      <w:tr w:rsidR="00634A9C" w:rsidRPr="003D31F4" w14:paraId="36F0E96A" w14:textId="77777777" w:rsidTr="003A2A8D">
        <w:trPr>
          <w:trHeight w:val="1086"/>
        </w:trPr>
        <w:tc>
          <w:tcPr>
            <w:tcW w:w="5078" w:type="dxa"/>
            <w:gridSpan w:val="2"/>
            <w:vMerge/>
            <w:shd w:val="clear" w:color="auto" w:fill="F2F2F2" w:themeFill="background1" w:themeFillShade="F2"/>
          </w:tcPr>
          <w:p w14:paraId="63BA870D"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05DBF816"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62C908D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vMerge/>
          </w:tcPr>
          <w:p w14:paraId="5565A17C" w14:textId="77777777" w:rsidR="00634A9C" w:rsidRPr="003D31F4" w:rsidRDefault="00634A9C" w:rsidP="00260491">
            <w:pPr>
              <w:spacing w:line="240" w:lineRule="auto"/>
              <w:rPr>
                <w:rFonts w:ascii="Times New Roman" w:hAnsi="Times New Roman" w:cs="Times New Roman"/>
                <w:sz w:val="24"/>
                <w:szCs w:val="24"/>
                <w:highlight w:val="yellow"/>
              </w:rPr>
            </w:pPr>
          </w:p>
        </w:tc>
      </w:tr>
      <w:tr w:rsidR="00634A9C" w:rsidRPr="003D31F4" w14:paraId="5C44BC51" w14:textId="77777777" w:rsidTr="00634A9C">
        <w:tc>
          <w:tcPr>
            <w:tcW w:w="5078" w:type="dxa"/>
            <w:gridSpan w:val="2"/>
            <w:vMerge w:val="restart"/>
            <w:shd w:val="clear" w:color="auto" w:fill="F2F2F2" w:themeFill="background1" w:themeFillShade="F2"/>
          </w:tcPr>
          <w:p w14:paraId="53375967"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0D6DB2B7"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446DD85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воспринимать вопросительные и восклицательные интонации поэтических произведений;</w:t>
            </w:r>
          </w:p>
        </w:tc>
        <w:tc>
          <w:tcPr>
            <w:tcW w:w="5045" w:type="dxa"/>
            <w:vMerge w:val="restart"/>
          </w:tcPr>
          <w:p w14:paraId="451174D8" w14:textId="77777777" w:rsidR="00634A9C" w:rsidRPr="003D31F4" w:rsidRDefault="00634A9C" w:rsidP="00260491">
            <w:pPr>
              <w:pStyle w:val="ConsPlusNormal"/>
              <w:shd w:val="clear" w:color="auto" w:fill="F2F2F2" w:themeFill="background1" w:themeFillShade="F2"/>
              <w:rPr>
                <w:b/>
                <w:lang w:eastAsia="en-US"/>
              </w:rPr>
            </w:pPr>
            <w:r w:rsidRPr="003D31F4">
              <w:rPr>
                <w:b/>
                <w:lang w:eastAsia="en-US"/>
              </w:rPr>
              <w:t>Связная речь:</w:t>
            </w:r>
          </w:p>
          <w:p w14:paraId="49BC6A3F" w14:textId="77777777" w:rsidR="00634A9C" w:rsidRPr="003D31F4" w:rsidRDefault="00634A9C" w:rsidP="00260491">
            <w:pPr>
              <w:pStyle w:val="ConsPlusNormal"/>
              <w:rPr>
                <w:lang w:eastAsia="en-US"/>
              </w:rPr>
            </w:pPr>
            <w:r w:rsidRPr="003D31F4">
              <w:rPr>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3D31F4" w14:paraId="5EBB974C" w14:textId="77777777" w:rsidTr="00EA6B1F">
        <w:trPr>
          <w:trHeight w:val="665"/>
        </w:trPr>
        <w:tc>
          <w:tcPr>
            <w:tcW w:w="5078" w:type="dxa"/>
            <w:gridSpan w:val="2"/>
            <w:vMerge/>
            <w:shd w:val="clear" w:color="auto" w:fill="F2F2F2" w:themeFill="background1" w:themeFillShade="F2"/>
          </w:tcPr>
          <w:p w14:paraId="53F94990" w14:textId="77777777" w:rsidR="00634A9C" w:rsidRPr="003D31F4" w:rsidRDefault="00634A9C" w:rsidP="00260491">
            <w:pPr>
              <w:spacing w:line="240" w:lineRule="auto"/>
              <w:rPr>
                <w:rFonts w:ascii="Times New Roman" w:hAnsi="Times New Roman" w:cs="Times New Roman"/>
                <w:sz w:val="24"/>
                <w:szCs w:val="24"/>
              </w:rPr>
            </w:pPr>
          </w:p>
        </w:tc>
        <w:tc>
          <w:tcPr>
            <w:tcW w:w="5045" w:type="dxa"/>
            <w:gridSpan w:val="2"/>
          </w:tcPr>
          <w:p w14:paraId="1D8806DC"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279B47C1" w14:textId="32968088" w:rsidR="00436422"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побуждать договаривать (заканчивать) слова и строчки знакомых ребенку песенок и стихов.</w:t>
            </w:r>
          </w:p>
        </w:tc>
        <w:tc>
          <w:tcPr>
            <w:tcW w:w="5045" w:type="dxa"/>
            <w:vMerge/>
            <w:vAlign w:val="center"/>
            <w:hideMark/>
          </w:tcPr>
          <w:p w14:paraId="0B1C7B87" w14:textId="77777777" w:rsidR="00634A9C" w:rsidRPr="003D31F4" w:rsidRDefault="00634A9C" w:rsidP="00260491">
            <w:pPr>
              <w:spacing w:line="240" w:lineRule="auto"/>
              <w:rPr>
                <w:rFonts w:ascii="Times New Roman" w:hAnsi="Times New Roman" w:cs="Times New Roman"/>
                <w:sz w:val="24"/>
                <w:szCs w:val="24"/>
                <w:highlight w:val="yellow"/>
              </w:rPr>
            </w:pPr>
          </w:p>
        </w:tc>
      </w:tr>
      <w:tr w:rsidR="00634A9C" w:rsidRPr="003D31F4" w14:paraId="18D51661" w14:textId="77777777" w:rsidTr="00634A9C">
        <w:tc>
          <w:tcPr>
            <w:tcW w:w="15168" w:type="dxa"/>
            <w:gridSpan w:val="5"/>
            <w:shd w:val="clear" w:color="auto" w:fill="EEECE1" w:themeFill="background2"/>
            <w:hideMark/>
          </w:tcPr>
          <w:p w14:paraId="5DA833B9"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Содержание образовательной области «Речевое развитие»</w:t>
            </w:r>
          </w:p>
        </w:tc>
      </w:tr>
      <w:tr w:rsidR="00634A9C" w:rsidRPr="003D31F4" w14:paraId="46802D6A" w14:textId="77777777" w:rsidTr="006925C4">
        <w:tc>
          <w:tcPr>
            <w:tcW w:w="4991" w:type="dxa"/>
            <w:hideMark/>
          </w:tcPr>
          <w:p w14:paraId="41C8365E"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от 2-х месяцев до 1 года</w:t>
            </w:r>
          </w:p>
        </w:tc>
        <w:tc>
          <w:tcPr>
            <w:tcW w:w="5103" w:type="dxa"/>
            <w:gridSpan w:val="2"/>
            <w:hideMark/>
          </w:tcPr>
          <w:p w14:paraId="38DA97A7"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от 1 года до 2-х лет</w:t>
            </w:r>
          </w:p>
        </w:tc>
        <w:tc>
          <w:tcPr>
            <w:tcW w:w="5074" w:type="dxa"/>
            <w:gridSpan w:val="2"/>
            <w:hideMark/>
          </w:tcPr>
          <w:p w14:paraId="34F8C3E6"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от 2-х лет до 3-х лет</w:t>
            </w:r>
          </w:p>
        </w:tc>
      </w:tr>
      <w:tr w:rsidR="00634A9C" w:rsidRPr="003D31F4" w14:paraId="5E105475" w14:textId="77777777" w:rsidTr="006925C4">
        <w:trPr>
          <w:trHeight w:val="2686"/>
        </w:trPr>
        <w:tc>
          <w:tcPr>
            <w:tcW w:w="4991" w:type="dxa"/>
            <w:vMerge w:val="restart"/>
            <w:hideMark/>
          </w:tcPr>
          <w:p w14:paraId="3E5B13B3"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2 месяцев</w:t>
            </w:r>
            <w:r w:rsidRPr="003D31F4">
              <w:rPr>
                <w:rFonts w:ascii="Times New Roman" w:hAnsi="Times New Roman" w:cs="Times New Roman"/>
                <w:sz w:val="24"/>
                <w:szCs w:val="24"/>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103" w:type="dxa"/>
            <w:gridSpan w:val="2"/>
          </w:tcPr>
          <w:p w14:paraId="470F8BD9"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3A74EB2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5074" w:type="dxa"/>
            <w:gridSpan w:val="2"/>
            <w:vMerge w:val="restart"/>
          </w:tcPr>
          <w:p w14:paraId="326E49E1" w14:textId="77777777" w:rsidR="00634A9C" w:rsidRPr="003D31F4" w:rsidRDefault="00634A9C"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Формирование словаря:</w:t>
            </w:r>
          </w:p>
          <w:p w14:paraId="4C15093D"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3D31F4" w14:paraId="52B0E134" w14:textId="77777777" w:rsidTr="006925C4">
        <w:trPr>
          <w:trHeight w:val="2617"/>
        </w:trPr>
        <w:tc>
          <w:tcPr>
            <w:tcW w:w="4991" w:type="dxa"/>
            <w:vMerge/>
          </w:tcPr>
          <w:p w14:paraId="3384EA8A" w14:textId="77777777" w:rsidR="00634A9C" w:rsidRPr="003D31F4" w:rsidRDefault="00634A9C" w:rsidP="00260491">
            <w:pPr>
              <w:spacing w:line="240" w:lineRule="auto"/>
              <w:rPr>
                <w:rFonts w:ascii="Times New Roman" w:hAnsi="Times New Roman" w:cs="Times New Roman"/>
                <w:sz w:val="24"/>
                <w:szCs w:val="24"/>
              </w:rPr>
            </w:pPr>
          </w:p>
        </w:tc>
        <w:tc>
          <w:tcPr>
            <w:tcW w:w="5103" w:type="dxa"/>
            <w:gridSpan w:val="2"/>
          </w:tcPr>
          <w:p w14:paraId="0D268867"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1A4B89D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5074" w:type="dxa"/>
            <w:gridSpan w:val="2"/>
            <w:vMerge/>
          </w:tcPr>
          <w:p w14:paraId="5EF406AC" w14:textId="77777777" w:rsidR="00634A9C" w:rsidRPr="003D31F4" w:rsidRDefault="00634A9C"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p>
        </w:tc>
      </w:tr>
      <w:tr w:rsidR="00634A9C" w:rsidRPr="003D31F4" w14:paraId="0A0AEFD7" w14:textId="77777777" w:rsidTr="006925C4">
        <w:trPr>
          <w:trHeight w:val="1617"/>
        </w:trPr>
        <w:tc>
          <w:tcPr>
            <w:tcW w:w="4991" w:type="dxa"/>
            <w:vMerge w:val="restart"/>
            <w:hideMark/>
          </w:tcPr>
          <w:p w14:paraId="66BC773B"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4 месяцев</w:t>
            </w:r>
            <w:r w:rsidRPr="003D31F4">
              <w:rPr>
                <w:rFonts w:ascii="Times New Roman" w:hAnsi="Times New Roman" w:cs="Times New Roman"/>
                <w:sz w:val="24"/>
                <w:szCs w:val="24"/>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103" w:type="dxa"/>
            <w:gridSpan w:val="2"/>
          </w:tcPr>
          <w:p w14:paraId="67370F7D"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465A0E5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5074" w:type="dxa"/>
            <w:gridSpan w:val="2"/>
            <w:vMerge w:val="restart"/>
          </w:tcPr>
          <w:p w14:paraId="07E42673" w14:textId="77777777" w:rsidR="00634A9C" w:rsidRPr="003D31F4" w:rsidRDefault="00634A9C" w:rsidP="00260491">
            <w:pPr>
              <w:pStyle w:val="afb"/>
              <w:shd w:val="clear" w:color="auto" w:fill="F2F2F2" w:themeFill="background1" w:themeFillShade="F2"/>
              <w:rPr>
                <w:rFonts w:ascii="Times New Roman" w:hAnsi="Times New Roman" w:cs="Times New Roman"/>
                <w:b/>
                <w:sz w:val="24"/>
                <w:szCs w:val="24"/>
              </w:rPr>
            </w:pPr>
            <w:r w:rsidRPr="003D31F4">
              <w:rPr>
                <w:rFonts w:ascii="Times New Roman" w:hAnsi="Times New Roman" w:cs="Times New Roman"/>
                <w:b/>
                <w:sz w:val="24"/>
                <w:szCs w:val="24"/>
              </w:rPr>
              <w:t>Звуковая культура речи:</w:t>
            </w:r>
          </w:p>
          <w:p w14:paraId="56A3C84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446C546" w14:textId="77777777" w:rsidR="00634A9C" w:rsidRPr="003D31F4" w:rsidRDefault="00634A9C" w:rsidP="00260491">
            <w:pPr>
              <w:spacing w:line="240" w:lineRule="auto"/>
              <w:rPr>
                <w:rFonts w:ascii="Times New Roman" w:hAnsi="Times New Roman" w:cs="Times New Roman"/>
                <w:sz w:val="24"/>
                <w:szCs w:val="24"/>
              </w:rPr>
            </w:pPr>
          </w:p>
        </w:tc>
      </w:tr>
      <w:tr w:rsidR="00634A9C" w:rsidRPr="003D31F4" w14:paraId="2048EE4F" w14:textId="77777777" w:rsidTr="006925C4">
        <w:trPr>
          <w:trHeight w:val="4692"/>
        </w:trPr>
        <w:tc>
          <w:tcPr>
            <w:tcW w:w="4991" w:type="dxa"/>
            <w:vMerge/>
          </w:tcPr>
          <w:p w14:paraId="609FC3AD" w14:textId="77777777" w:rsidR="00634A9C" w:rsidRPr="003D31F4" w:rsidRDefault="00634A9C" w:rsidP="00260491">
            <w:pPr>
              <w:spacing w:line="240" w:lineRule="auto"/>
              <w:rPr>
                <w:rFonts w:ascii="Times New Roman" w:hAnsi="Times New Roman" w:cs="Times New Roman"/>
                <w:sz w:val="24"/>
                <w:szCs w:val="24"/>
              </w:rPr>
            </w:pPr>
          </w:p>
        </w:tc>
        <w:tc>
          <w:tcPr>
            <w:tcW w:w="5103" w:type="dxa"/>
            <w:gridSpan w:val="2"/>
          </w:tcPr>
          <w:p w14:paraId="6C22A301"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07D4516E"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5074" w:type="dxa"/>
            <w:gridSpan w:val="2"/>
            <w:vMerge/>
          </w:tcPr>
          <w:p w14:paraId="7744AA5F" w14:textId="77777777" w:rsidR="00634A9C" w:rsidRPr="003D31F4" w:rsidRDefault="00634A9C" w:rsidP="00260491">
            <w:pPr>
              <w:pStyle w:val="afb"/>
              <w:shd w:val="clear" w:color="auto" w:fill="F2F2F2" w:themeFill="background1" w:themeFillShade="F2"/>
              <w:rPr>
                <w:rFonts w:ascii="Times New Roman" w:hAnsi="Times New Roman" w:cs="Times New Roman"/>
                <w:b/>
                <w:sz w:val="24"/>
                <w:szCs w:val="24"/>
              </w:rPr>
            </w:pPr>
          </w:p>
        </w:tc>
      </w:tr>
      <w:tr w:rsidR="00634A9C" w:rsidRPr="003D31F4" w14:paraId="003B364B" w14:textId="77777777" w:rsidTr="006925C4">
        <w:trPr>
          <w:trHeight w:val="3678"/>
        </w:trPr>
        <w:tc>
          <w:tcPr>
            <w:tcW w:w="4991" w:type="dxa"/>
            <w:vMerge w:val="restart"/>
            <w:hideMark/>
          </w:tcPr>
          <w:p w14:paraId="28EB007A"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6 месяцев</w:t>
            </w:r>
            <w:r w:rsidRPr="003D31F4">
              <w:rPr>
                <w:rFonts w:ascii="Times New Roman" w:hAnsi="Times New Roman" w:cs="Times New Roman"/>
                <w:sz w:val="24"/>
                <w:szCs w:val="24"/>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103" w:type="dxa"/>
            <w:gridSpan w:val="2"/>
            <w:vMerge w:val="restart"/>
          </w:tcPr>
          <w:p w14:paraId="5A7E0F80"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312590C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5074" w:type="dxa"/>
            <w:gridSpan w:val="2"/>
          </w:tcPr>
          <w:p w14:paraId="092FA54B" w14:textId="77777777" w:rsidR="00634A9C" w:rsidRPr="003D31F4" w:rsidRDefault="00634A9C" w:rsidP="00260491">
            <w:pPr>
              <w:pStyle w:val="afb"/>
              <w:shd w:val="clear" w:color="auto" w:fill="F2F2F2" w:themeFill="background1" w:themeFillShade="F2"/>
              <w:rPr>
                <w:rFonts w:ascii="Times New Roman" w:hAnsi="Times New Roman" w:cs="Times New Roman"/>
                <w:b/>
                <w:sz w:val="24"/>
                <w:szCs w:val="24"/>
              </w:rPr>
            </w:pPr>
            <w:r w:rsidRPr="003D31F4">
              <w:rPr>
                <w:rFonts w:ascii="Times New Roman" w:hAnsi="Times New Roman" w:cs="Times New Roman"/>
                <w:b/>
                <w:sz w:val="24"/>
                <w:szCs w:val="24"/>
              </w:rPr>
              <w:t>Связная речь:</w:t>
            </w:r>
          </w:p>
          <w:p w14:paraId="03E4EBE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3D31F4" w14:paraId="4D85E353" w14:textId="77777777" w:rsidTr="006925C4">
        <w:trPr>
          <w:trHeight w:val="1830"/>
        </w:trPr>
        <w:tc>
          <w:tcPr>
            <w:tcW w:w="4991" w:type="dxa"/>
            <w:vMerge/>
          </w:tcPr>
          <w:p w14:paraId="7A9E9D41" w14:textId="77777777" w:rsidR="00634A9C" w:rsidRPr="003D31F4" w:rsidRDefault="00634A9C" w:rsidP="00260491">
            <w:pPr>
              <w:spacing w:line="240" w:lineRule="auto"/>
              <w:rPr>
                <w:rFonts w:ascii="Times New Roman" w:hAnsi="Times New Roman" w:cs="Times New Roman"/>
                <w:sz w:val="24"/>
                <w:szCs w:val="24"/>
              </w:rPr>
            </w:pPr>
          </w:p>
        </w:tc>
        <w:tc>
          <w:tcPr>
            <w:tcW w:w="5103" w:type="dxa"/>
            <w:gridSpan w:val="2"/>
            <w:vMerge/>
          </w:tcPr>
          <w:p w14:paraId="3203C7CB" w14:textId="77777777" w:rsidR="00634A9C" w:rsidRPr="003D31F4" w:rsidRDefault="00634A9C" w:rsidP="00260491">
            <w:pPr>
              <w:pStyle w:val="afb"/>
              <w:rPr>
                <w:rFonts w:ascii="Times New Roman" w:hAnsi="Times New Roman" w:cs="Times New Roman"/>
                <w:b/>
                <w:sz w:val="24"/>
                <w:szCs w:val="24"/>
              </w:rPr>
            </w:pPr>
          </w:p>
        </w:tc>
        <w:tc>
          <w:tcPr>
            <w:tcW w:w="5074" w:type="dxa"/>
            <w:gridSpan w:val="2"/>
            <w:shd w:val="clear" w:color="auto" w:fill="auto"/>
          </w:tcPr>
          <w:p w14:paraId="56147E4D" w14:textId="77777777" w:rsidR="00634A9C" w:rsidRPr="003D31F4" w:rsidRDefault="00634A9C" w:rsidP="00260491">
            <w:pPr>
              <w:shd w:val="clear" w:color="auto" w:fill="F2F2F2" w:themeFill="background1" w:themeFillShade="F2"/>
              <w:spacing w:line="240" w:lineRule="auto"/>
              <w:rPr>
                <w:rFonts w:ascii="Times New Roman" w:hAnsi="Times New Roman" w:cs="Times New Roman"/>
                <w:b/>
                <w:sz w:val="24"/>
                <w:szCs w:val="24"/>
              </w:rPr>
            </w:pPr>
            <w:r w:rsidRPr="003D31F4">
              <w:rPr>
                <w:rFonts w:ascii="Times New Roman" w:hAnsi="Times New Roman" w:cs="Times New Roman"/>
                <w:b/>
                <w:sz w:val="24"/>
                <w:szCs w:val="24"/>
              </w:rPr>
              <w:t>Грамматический строй речи:</w:t>
            </w:r>
          </w:p>
          <w:p w14:paraId="6B3E3BB8"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3D31F4" w14:paraId="0EEE59FF" w14:textId="77777777" w:rsidTr="006925C4">
        <w:tc>
          <w:tcPr>
            <w:tcW w:w="4991" w:type="dxa"/>
            <w:hideMark/>
          </w:tcPr>
          <w:p w14:paraId="246ECD22"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С 9 месяцев</w:t>
            </w:r>
            <w:r w:rsidRPr="003D31F4">
              <w:rPr>
                <w:rFonts w:ascii="Times New Roman" w:hAnsi="Times New Roman" w:cs="Times New Roman"/>
                <w:sz w:val="24"/>
                <w:szCs w:val="24"/>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103" w:type="dxa"/>
            <w:gridSpan w:val="2"/>
          </w:tcPr>
          <w:p w14:paraId="49C04CFF"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71569C97"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5074" w:type="dxa"/>
            <w:gridSpan w:val="2"/>
          </w:tcPr>
          <w:p w14:paraId="22C23169" w14:textId="77777777" w:rsidR="00634A9C" w:rsidRPr="003D31F4" w:rsidRDefault="00634A9C" w:rsidP="00260491">
            <w:pPr>
              <w:pStyle w:val="ConsPlusNormal"/>
              <w:rPr>
                <w:lang w:eastAsia="en-US"/>
              </w:rPr>
            </w:pPr>
            <w:r w:rsidRPr="003D31F4">
              <w:rPr>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68FF3EBC" w14:textId="77777777" w:rsidR="00634A9C" w:rsidRPr="003D31F4" w:rsidRDefault="00634A9C" w:rsidP="00260491">
      <w:pPr>
        <w:pBdr>
          <w:top w:val="none" w:sz="4" w:space="0" w:color="000000"/>
          <w:left w:val="none" w:sz="4" w:space="0" w:color="000000"/>
          <w:bottom w:val="none" w:sz="4" w:space="0" w:color="000000"/>
          <w:right w:val="none" w:sz="4" w:space="0" w:color="000000"/>
        </w:pBdr>
        <w:spacing w:before="192" w:line="240" w:lineRule="auto"/>
        <w:rPr>
          <w:rFonts w:ascii="Times New Roman" w:hAnsi="Times New Roman" w:cs="Times New Roman"/>
          <w:b/>
          <w:i/>
          <w:color w:val="000000"/>
          <w:sz w:val="24"/>
          <w:szCs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3"/>
        <w:gridCol w:w="3781"/>
        <w:gridCol w:w="47"/>
        <w:gridCol w:w="3867"/>
        <w:gridCol w:w="21"/>
        <w:gridCol w:w="3632"/>
      </w:tblGrid>
      <w:tr w:rsidR="00634A9C" w:rsidRPr="003D31F4" w14:paraId="38187231" w14:textId="77777777" w:rsidTr="002C7665">
        <w:trPr>
          <w:cantSplit/>
          <w:tblHeader/>
          <w:jc w:val="center"/>
        </w:trPr>
        <w:tc>
          <w:tcPr>
            <w:tcW w:w="15131" w:type="dxa"/>
            <w:gridSpan w:val="6"/>
            <w:shd w:val="clear" w:color="auto" w:fill="EEECE1" w:themeFill="background2"/>
          </w:tcPr>
          <w:p w14:paraId="2316ADDB" w14:textId="77777777" w:rsidR="00634A9C" w:rsidRPr="004E5737" w:rsidRDefault="00634A9C" w:rsidP="00260491">
            <w:pPr>
              <w:pStyle w:val="5"/>
              <w:spacing w:before="0"/>
              <w:rPr>
                <w:rFonts w:ascii="Times New Roman" w:hAnsi="Times New Roman" w:cs="Times New Roman"/>
                <w:b/>
                <w:color w:val="auto"/>
              </w:rPr>
            </w:pPr>
            <w:r w:rsidRPr="004E5737">
              <w:rPr>
                <w:rFonts w:ascii="Times New Roman" w:hAnsi="Times New Roman" w:cs="Times New Roman"/>
                <w:color w:val="auto"/>
              </w:rPr>
              <w:t>Образовательная область РЕЧЕВОЕ РАЗВИТИЕ</w:t>
            </w:r>
          </w:p>
        </w:tc>
      </w:tr>
      <w:tr w:rsidR="00634A9C" w:rsidRPr="003D31F4" w14:paraId="14174B88" w14:textId="77777777" w:rsidTr="002C7665">
        <w:trPr>
          <w:cantSplit/>
          <w:tblHeader/>
          <w:jc w:val="center"/>
        </w:trPr>
        <w:tc>
          <w:tcPr>
            <w:tcW w:w="15131" w:type="dxa"/>
            <w:gridSpan w:val="6"/>
            <w:shd w:val="clear" w:color="auto" w:fill="EEECE1" w:themeFill="background2"/>
          </w:tcPr>
          <w:p w14:paraId="1CE18E28" w14:textId="77777777" w:rsidR="00634A9C" w:rsidRPr="004E5737" w:rsidRDefault="00634A9C" w:rsidP="00260491">
            <w:pPr>
              <w:pStyle w:val="5"/>
              <w:spacing w:before="0"/>
              <w:rPr>
                <w:rFonts w:ascii="Times New Roman" w:hAnsi="Times New Roman" w:cs="Times New Roman"/>
                <w:b/>
                <w:color w:val="auto"/>
              </w:rPr>
            </w:pPr>
            <w:r w:rsidRPr="004E5737">
              <w:rPr>
                <w:rFonts w:ascii="Times New Roman" w:hAnsi="Times New Roman" w:cs="Times New Roman"/>
                <w:color w:val="auto"/>
              </w:rPr>
              <w:t>ОСНОВНЫЕ ЗАДАЧИ</w:t>
            </w:r>
          </w:p>
        </w:tc>
      </w:tr>
      <w:tr w:rsidR="00634A9C" w:rsidRPr="003D31F4" w14:paraId="4EB1014E" w14:textId="77777777" w:rsidTr="002C7665">
        <w:trPr>
          <w:cantSplit/>
          <w:tblHeader/>
          <w:jc w:val="center"/>
        </w:trPr>
        <w:tc>
          <w:tcPr>
            <w:tcW w:w="15131" w:type="dxa"/>
            <w:gridSpan w:val="6"/>
            <w:shd w:val="clear" w:color="auto" w:fill="F2F2F2" w:themeFill="background1" w:themeFillShade="F2"/>
          </w:tcPr>
          <w:p w14:paraId="5CB96052" w14:textId="77777777" w:rsidR="00634A9C" w:rsidRPr="004E5737" w:rsidRDefault="00634A9C" w:rsidP="00260491">
            <w:pPr>
              <w:pStyle w:val="6"/>
              <w:spacing w:before="0"/>
              <w:rPr>
                <w:rFonts w:ascii="Times New Roman" w:hAnsi="Times New Roman" w:cs="Times New Roman"/>
                <w:b/>
                <w:color w:val="auto"/>
              </w:rPr>
            </w:pPr>
            <w:bookmarkStart w:id="17" w:name="_1.1._Задачи_по"/>
            <w:bookmarkEnd w:id="17"/>
            <w:r w:rsidRPr="004E5737">
              <w:rPr>
                <w:rFonts w:ascii="Times New Roman" w:hAnsi="Times New Roman" w:cs="Times New Roman"/>
                <w:color w:val="auto"/>
              </w:rPr>
              <w:t xml:space="preserve"> Задачи по формированию словаря</w:t>
            </w:r>
          </w:p>
        </w:tc>
      </w:tr>
      <w:tr w:rsidR="00634A9C" w:rsidRPr="003D31F4" w14:paraId="267F46BD" w14:textId="77777777" w:rsidTr="004E5737">
        <w:trPr>
          <w:cantSplit/>
          <w:tblHeader/>
          <w:jc w:val="center"/>
        </w:trPr>
        <w:tc>
          <w:tcPr>
            <w:tcW w:w="3783" w:type="dxa"/>
          </w:tcPr>
          <w:p w14:paraId="778BED2B"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3-4</w:t>
            </w:r>
          </w:p>
        </w:tc>
        <w:tc>
          <w:tcPr>
            <w:tcW w:w="3781" w:type="dxa"/>
          </w:tcPr>
          <w:p w14:paraId="4E1670AC"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4-5</w:t>
            </w:r>
          </w:p>
        </w:tc>
        <w:tc>
          <w:tcPr>
            <w:tcW w:w="3914" w:type="dxa"/>
            <w:gridSpan w:val="2"/>
          </w:tcPr>
          <w:p w14:paraId="4DED5F9C"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5-6</w:t>
            </w:r>
          </w:p>
        </w:tc>
        <w:tc>
          <w:tcPr>
            <w:tcW w:w="3653" w:type="dxa"/>
            <w:gridSpan w:val="2"/>
          </w:tcPr>
          <w:p w14:paraId="2679B772"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6-7</w:t>
            </w:r>
          </w:p>
        </w:tc>
      </w:tr>
      <w:tr w:rsidR="00634A9C" w:rsidRPr="003D31F4" w14:paraId="7E6FE6BB" w14:textId="77777777" w:rsidTr="002C7665">
        <w:trPr>
          <w:cantSplit/>
          <w:trHeight w:val="20"/>
          <w:tblHeader/>
          <w:jc w:val="center"/>
        </w:trPr>
        <w:tc>
          <w:tcPr>
            <w:tcW w:w="15131" w:type="dxa"/>
            <w:gridSpan w:val="6"/>
          </w:tcPr>
          <w:p w14:paraId="7BC98E95"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1.1.1. Обогащение словаря</w:t>
            </w:r>
          </w:p>
        </w:tc>
      </w:tr>
      <w:tr w:rsidR="00634A9C" w:rsidRPr="003D31F4" w14:paraId="71B73817" w14:textId="77777777" w:rsidTr="004E5737">
        <w:trPr>
          <w:cantSplit/>
          <w:trHeight w:val="1483"/>
          <w:tblHeader/>
          <w:jc w:val="center"/>
        </w:trPr>
        <w:tc>
          <w:tcPr>
            <w:tcW w:w="3783" w:type="dxa"/>
          </w:tcPr>
          <w:p w14:paraId="25F396D6" w14:textId="24FB870A"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 детей умение 1.</w:t>
            </w:r>
            <w:r w:rsidR="003A2A8D" w:rsidRPr="003D31F4">
              <w:rPr>
                <w:rFonts w:ascii="Times New Roman" w:hAnsi="Times New Roman" w:cs="Times New Roman"/>
                <w:sz w:val="24"/>
                <w:szCs w:val="24"/>
              </w:rPr>
              <w:t xml:space="preserve"> </w:t>
            </w:r>
            <w:r w:rsidRPr="003D31F4">
              <w:rPr>
                <w:rFonts w:ascii="Times New Roman" w:hAnsi="Times New Roman" w:cs="Times New Roman"/>
                <w:sz w:val="24"/>
                <w:szCs w:val="24"/>
              </w:rPr>
              <w:t>различать и называть:</w:t>
            </w:r>
          </w:p>
          <w:p w14:paraId="0CEE4FC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части предметов, </w:t>
            </w:r>
          </w:p>
          <w:p w14:paraId="2D78774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качества предметов, </w:t>
            </w:r>
          </w:p>
          <w:p w14:paraId="0185297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сходные по назначению предметы, </w:t>
            </w:r>
          </w:p>
          <w:p w14:paraId="6C94EDC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2. понимать обобщающие слова.</w:t>
            </w:r>
          </w:p>
        </w:tc>
        <w:tc>
          <w:tcPr>
            <w:tcW w:w="3781" w:type="dxa"/>
          </w:tcPr>
          <w:p w14:paraId="28720D6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Вводить в словарь детей</w:t>
            </w:r>
          </w:p>
          <w:p w14:paraId="3A7943B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обозначающие профессии, </w:t>
            </w:r>
          </w:p>
          <w:p w14:paraId="5928BE9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глаголы, обозначающие трудовые действия. </w:t>
            </w:r>
          </w:p>
          <w:p w14:paraId="3B3DA81C" w14:textId="77777777" w:rsidR="00634A9C" w:rsidRPr="003D31F4" w:rsidRDefault="00634A9C" w:rsidP="00260491">
            <w:pPr>
              <w:pStyle w:val="afb"/>
              <w:rPr>
                <w:rFonts w:ascii="Times New Roman" w:hAnsi="Times New Roman" w:cs="Times New Roman"/>
                <w:sz w:val="24"/>
                <w:szCs w:val="24"/>
              </w:rPr>
            </w:pPr>
          </w:p>
        </w:tc>
        <w:tc>
          <w:tcPr>
            <w:tcW w:w="3914" w:type="dxa"/>
            <w:gridSpan w:val="2"/>
            <w:vMerge w:val="restart"/>
            <w:shd w:val="clear" w:color="auto" w:fill="FFFFFF"/>
          </w:tcPr>
          <w:p w14:paraId="4766FD1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Вводить в словарь детей</w:t>
            </w:r>
          </w:p>
          <w:p w14:paraId="5507F05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обозначающие профессии (каменщик, тракторист, швея); </w:t>
            </w:r>
          </w:p>
          <w:p w14:paraId="2C9BE7B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названия техники (экскаватор, комбайн); </w:t>
            </w:r>
          </w:p>
          <w:p w14:paraId="7414199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прилагательные, обозначающие признаки предметов; </w:t>
            </w:r>
          </w:p>
          <w:p w14:paraId="42276B3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наречия, характеризующие отношение людей к труду (старательно, бережно);</w:t>
            </w:r>
          </w:p>
          <w:p w14:paraId="7D49B67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глаголы, характеризующие трудовую деятельность людей. </w:t>
            </w:r>
          </w:p>
        </w:tc>
        <w:tc>
          <w:tcPr>
            <w:tcW w:w="3653" w:type="dxa"/>
            <w:gridSpan w:val="2"/>
            <w:vMerge w:val="restart"/>
            <w:shd w:val="clear" w:color="auto" w:fill="FFFFFF"/>
          </w:tcPr>
          <w:p w14:paraId="0FEA9D2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Расширять запас слов, обозначающих название</w:t>
            </w:r>
          </w:p>
          <w:p w14:paraId="369B761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предметов, </w:t>
            </w:r>
          </w:p>
          <w:p w14:paraId="050D846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действий, </w:t>
            </w:r>
          </w:p>
          <w:p w14:paraId="729C500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признаков. </w:t>
            </w:r>
          </w:p>
        </w:tc>
      </w:tr>
      <w:tr w:rsidR="00634A9C" w:rsidRPr="003D31F4" w14:paraId="4CB0B51C" w14:textId="77777777" w:rsidTr="004E5737">
        <w:trPr>
          <w:cantSplit/>
          <w:trHeight w:val="1555"/>
          <w:tblHeader/>
          <w:jc w:val="center"/>
        </w:trPr>
        <w:tc>
          <w:tcPr>
            <w:tcW w:w="3783" w:type="dxa"/>
            <w:shd w:val="clear" w:color="auto" w:fill="F2F2F2" w:themeFill="background1" w:themeFillShade="F2"/>
          </w:tcPr>
          <w:p w14:paraId="1CEFCDDB" w14:textId="77777777" w:rsidR="00634A9C" w:rsidRPr="003D31F4" w:rsidRDefault="00634A9C" w:rsidP="00260491">
            <w:pPr>
              <w:pStyle w:val="afb"/>
              <w:rPr>
                <w:rFonts w:ascii="Times New Roman" w:hAnsi="Times New Roman" w:cs="Times New Roman"/>
                <w:sz w:val="24"/>
                <w:szCs w:val="24"/>
              </w:rPr>
            </w:pPr>
          </w:p>
        </w:tc>
        <w:tc>
          <w:tcPr>
            <w:tcW w:w="3781" w:type="dxa"/>
          </w:tcPr>
          <w:p w14:paraId="36B91C0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учить детей определять и называть</w:t>
            </w:r>
          </w:p>
          <w:p w14:paraId="76743D3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местоположение предмета, </w:t>
            </w:r>
          </w:p>
          <w:p w14:paraId="645D1B3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время суток,</w:t>
            </w:r>
          </w:p>
          <w:p w14:paraId="62E98AF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характеризовать состояние и настроение людей.</w:t>
            </w:r>
          </w:p>
        </w:tc>
        <w:tc>
          <w:tcPr>
            <w:tcW w:w="3914" w:type="dxa"/>
            <w:gridSpan w:val="2"/>
            <w:vMerge/>
            <w:shd w:val="clear" w:color="auto" w:fill="FFFFFF"/>
          </w:tcPr>
          <w:p w14:paraId="3484B684" w14:textId="77777777" w:rsidR="00634A9C" w:rsidRPr="003D31F4" w:rsidRDefault="00634A9C" w:rsidP="00260491">
            <w:pPr>
              <w:pStyle w:val="afb"/>
              <w:rPr>
                <w:rFonts w:ascii="Times New Roman" w:hAnsi="Times New Roman" w:cs="Times New Roman"/>
                <w:sz w:val="24"/>
                <w:szCs w:val="24"/>
              </w:rPr>
            </w:pPr>
          </w:p>
        </w:tc>
        <w:tc>
          <w:tcPr>
            <w:tcW w:w="3653" w:type="dxa"/>
            <w:gridSpan w:val="2"/>
            <w:vMerge/>
            <w:shd w:val="clear" w:color="auto" w:fill="FFFFFF"/>
          </w:tcPr>
          <w:p w14:paraId="625AB3CD" w14:textId="77777777" w:rsidR="00634A9C" w:rsidRPr="003D31F4" w:rsidRDefault="00634A9C" w:rsidP="00260491">
            <w:pPr>
              <w:pStyle w:val="afb"/>
              <w:rPr>
                <w:rFonts w:ascii="Times New Roman" w:hAnsi="Times New Roman" w:cs="Times New Roman"/>
                <w:sz w:val="24"/>
                <w:szCs w:val="24"/>
              </w:rPr>
            </w:pPr>
          </w:p>
        </w:tc>
      </w:tr>
      <w:tr w:rsidR="00634A9C" w:rsidRPr="003D31F4" w14:paraId="7E039A5A" w14:textId="77777777" w:rsidTr="004E5737">
        <w:trPr>
          <w:cantSplit/>
          <w:trHeight w:val="629"/>
          <w:tblHeader/>
          <w:jc w:val="center"/>
        </w:trPr>
        <w:tc>
          <w:tcPr>
            <w:tcW w:w="3783" w:type="dxa"/>
            <w:vMerge w:val="restart"/>
            <w:shd w:val="clear" w:color="auto" w:fill="F2F2F2" w:themeFill="background1" w:themeFillShade="F2"/>
          </w:tcPr>
          <w:p w14:paraId="3220D3C1" w14:textId="77777777" w:rsidR="00634A9C" w:rsidRPr="003D31F4" w:rsidRDefault="00634A9C" w:rsidP="00260491">
            <w:pPr>
              <w:pStyle w:val="afb"/>
              <w:rPr>
                <w:rFonts w:ascii="Times New Roman" w:hAnsi="Times New Roman" w:cs="Times New Roman"/>
                <w:sz w:val="24"/>
                <w:szCs w:val="24"/>
              </w:rPr>
            </w:pPr>
          </w:p>
        </w:tc>
        <w:tc>
          <w:tcPr>
            <w:tcW w:w="3781" w:type="dxa"/>
            <w:vMerge w:val="restart"/>
            <w:shd w:val="clear" w:color="auto" w:fill="F2F2F2" w:themeFill="background1" w:themeFillShade="F2"/>
          </w:tcPr>
          <w:p w14:paraId="30687220" w14:textId="77777777" w:rsidR="00634A9C" w:rsidRPr="003D31F4" w:rsidRDefault="00634A9C" w:rsidP="00260491">
            <w:pPr>
              <w:pStyle w:val="afb"/>
              <w:rPr>
                <w:rFonts w:ascii="Times New Roman" w:hAnsi="Times New Roman" w:cs="Times New Roman"/>
                <w:sz w:val="24"/>
                <w:szCs w:val="24"/>
              </w:rPr>
            </w:pPr>
          </w:p>
        </w:tc>
        <w:tc>
          <w:tcPr>
            <w:tcW w:w="3914" w:type="dxa"/>
            <w:gridSpan w:val="2"/>
            <w:vMerge w:val="restart"/>
            <w:shd w:val="clear" w:color="auto" w:fill="FFFFFF"/>
          </w:tcPr>
          <w:p w14:paraId="31EEF56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Упражнять детей в умении подбирать слова со сходными значениями (синонимы) и противоположными значениями (антонимы).</w:t>
            </w:r>
          </w:p>
        </w:tc>
        <w:tc>
          <w:tcPr>
            <w:tcW w:w="3653" w:type="dxa"/>
            <w:gridSpan w:val="2"/>
            <w:shd w:val="clear" w:color="auto" w:fill="FFFFFF"/>
          </w:tcPr>
          <w:p w14:paraId="3748C6E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 детей умения использовать в речи синонимы, существительные с обобщающими значениями</w:t>
            </w:r>
          </w:p>
        </w:tc>
      </w:tr>
      <w:tr w:rsidR="00634A9C" w:rsidRPr="003D31F4" w14:paraId="67C983F7" w14:textId="77777777" w:rsidTr="004E5737">
        <w:trPr>
          <w:cantSplit/>
          <w:trHeight w:val="443"/>
          <w:tblHeader/>
          <w:jc w:val="center"/>
        </w:trPr>
        <w:tc>
          <w:tcPr>
            <w:tcW w:w="3783" w:type="dxa"/>
            <w:vMerge/>
            <w:shd w:val="clear" w:color="auto" w:fill="F2F2F2" w:themeFill="background1" w:themeFillShade="F2"/>
          </w:tcPr>
          <w:p w14:paraId="6B457A5C" w14:textId="77777777" w:rsidR="00634A9C" w:rsidRPr="003D31F4" w:rsidRDefault="00634A9C" w:rsidP="00260491">
            <w:pPr>
              <w:pStyle w:val="afb"/>
              <w:rPr>
                <w:rFonts w:ascii="Times New Roman" w:hAnsi="Times New Roman" w:cs="Times New Roman"/>
                <w:sz w:val="24"/>
                <w:szCs w:val="24"/>
              </w:rPr>
            </w:pPr>
          </w:p>
        </w:tc>
        <w:tc>
          <w:tcPr>
            <w:tcW w:w="3781" w:type="dxa"/>
            <w:vMerge/>
            <w:shd w:val="clear" w:color="auto" w:fill="F2F2F2" w:themeFill="background1" w:themeFillShade="F2"/>
          </w:tcPr>
          <w:p w14:paraId="63740B70" w14:textId="77777777" w:rsidR="00634A9C" w:rsidRPr="003D31F4" w:rsidRDefault="00634A9C" w:rsidP="00260491">
            <w:pPr>
              <w:pStyle w:val="afb"/>
              <w:rPr>
                <w:rFonts w:ascii="Times New Roman" w:hAnsi="Times New Roman" w:cs="Times New Roman"/>
                <w:sz w:val="24"/>
                <w:szCs w:val="24"/>
              </w:rPr>
            </w:pPr>
          </w:p>
        </w:tc>
        <w:tc>
          <w:tcPr>
            <w:tcW w:w="3914" w:type="dxa"/>
            <w:gridSpan w:val="2"/>
            <w:vMerge/>
            <w:shd w:val="clear" w:color="auto" w:fill="FFFFFF"/>
          </w:tcPr>
          <w:p w14:paraId="75E7B6CE" w14:textId="77777777" w:rsidR="00634A9C" w:rsidRPr="003D31F4" w:rsidRDefault="00634A9C" w:rsidP="00260491">
            <w:pPr>
              <w:pStyle w:val="afb"/>
              <w:rPr>
                <w:rFonts w:ascii="Times New Roman" w:hAnsi="Times New Roman" w:cs="Times New Roman"/>
                <w:sz w:val="24"/>
                <w:szCs w:val="24"/>
              </w:rPr>
            </w:pPr>
          </w:p>
        </w:tc>
        <w:tc>
          <w:tcPr>
            <w:tcW w:w="3653" w:type="dxa"/>
            <w:gridSpan w:val="2"/>
            <w:shd w:val="clear" w:color="auto" w:fill="FFFFFF"/>
          </w:tcPr>
          <w:p w14:paraId="555CE4F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Вводить в словарь детей антонимы, многозначные слова.</w:t>
            </w:r>
          </w:p>
        </w:tc>
      </w:tr>
      <w:tr w:rsidR="00634A9C" w:rsidRPr="003D31F4" w14:paraId="67C83F7D" w14:textId="77777777" w:rsidTr="002C7665">
        <w:trPr>
          <w:cantSplit/>
          <w:trHeight w:val="197"/>
          <w:tblHeader/>
          <w:jc w:val="center"/>
        </w:trPr>
        <w:tc>
          <w:tcPr>
            <w:tcW w:w="15131" w:type="dxa"/>
            <w:gridSpan w:val="6"/>
            <w:shd w:val="clear" w:color="auto" w:fill="F2F2F2" w:themeFill="background1" w:themeFillShade="F2"/>
          </w:tcPr>
          <w:p w14:paraId="38D89491"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 xml:space="preserve"> Активизация словаря</w:t>
            </w:r>
          </w:p>
        </w:tc>
      </w:tr>
      <w:tr w:rsidR="004E5737" w:rsidRPr="003D31F4" w14:paraId="713E3850" w14:textId="1F1DDC75" w:rsidTr="004E5737">
        <w:trPr>
          <w:cantSplit/>
          <w:trHeight w:val="197"/>
          <w:tblHeader/>
          <w:jc w:val="center"/>
        </w:trPr>
        <w:tc>
          <w:tcPr>
            <w:tcW w:w="3783" w:type="dxa"/>
            <w:tcBorders>
              <w:right w:val="single" w:sz="4" w:space="0" w:color="auto"/>
            </w:tcBorders>
            <w:shd w:val="clear" w:color="auto" w:fill="auto"/>
          </w:tcPr>
          <w:p w14:paraId="4A7D7CEE" w14:textId="22FD2D36" w:rsidR="004E5737" w:rsidRDefault="004E5737" w:rsidP="00260491">
            <w:pPr>
              <w:pStyle w:val="afb"/>
              <w:rPr>
                <w:rFonts w:ascii="Times New Roman" w:hAnsi="Times New Roman" w:cs="Times New Roman"/>
                <w:b/>
                <w:sz w:val="24"/>
                <w:szCs w:val="24"/>
              </w:rPr>
            </w:pPr>
            <w:r w:rsidRPr="003D31F4">
              <w:rPr>
                <w:rFonts w:ascii="Times New Roman" w:hAnsi="Times New Roman" w:cs="Times New Roman"/>
                <w:sz w:val="24"/>
                <w:szCs w:val="24"/>
              </w:rPr>
              <w:t>Активизировать в речи слова, обозначающие названия предметов ближайшего окружения</w:t>
            </w:r>
          </w:p>
          <w:p w14:paraId="53AAB3EC" w14:textId="77777777" w:rsidR="004E5737" w:rsidRDefault="004E5737" w:rsidP="00260491">
            <w:pPr>
              <w:pStyle w:val="afb"/>
              <w:rPr>
                <w:rFonts w:ascii="Times New Roman" w:hAnsi="Times New Roman" w:cs="Times New Roman"/>
                <w:b/>
                <w:sz w:val="24"/>
                <w:szCs w:val="24"/>
              </w:rPr>
            </w:pPr>
          </w:p>
          <w:p w14:paraId="2D3F521F" w14:textId="77777777" w:rsidR="004E5737" w:rsidRPr="003D31F4" w:rsidRDefault="004E5737" w:rsidP="00260491">
            <w:pPr>
              <w:pStyle w:val="afb"/>
              <w:rPr>
                <w:rFonts w:ascii="Times New Roman" w:hAnsi="Times New Roman" w:cs="Times New Roman"/>
                <w:b/>
                <w:sz w:val="24"/>
                <w:szCs w:val="24"/>
              </w:rPr>
            </w:pPr>
          </w:p>
        </w:tc>
        <w:tc>
          <w:tcPr>
            <w:tcW w:w="3828" w:type="dxa"/>
            <w:gridSpan w:val="2"/>
            <w:tcBorders>
              <w:left w:val="single" w:sz="4" w:space="0" w:color="auto"/>
              <w:right w:val="single" w:sz="4" w:space="0" w:color="auto"/>
            </w:tcBorders>
            <w:shd w:val="clear" w:color="auto" w:fill="auto"/>
          </w:tcPr>
          <w:p w14:paraId="3AA2E647"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 детей умения использовать в речи</w:t>
            </w:r>
          </w:p>
          <w:p w14:paraId="53FD66ED" w14:textId="4CE4648E"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w:t>
            </w:r>
          </w:p>
          <w:p w14:paraId="1AE44B63" w14:textId="3B628065" w:rsidR="004E5737" w:rsidRPr="004E5737" w:rsidRDefault="004E5737" w:rsidP="00260491">
            <w:pPr>
              <w:pStyle w:val="afb"/>
              <w:rPr>
                <w:rFonts w:ascii="Times New Roman" w:hAnsi="Times New Roman" w:cs="Times New Roman"/>
                <w:sz w:val="24"/>
                <w:szCs w:val="24"/>
              </w:rPr>
            </w:pPr>
          </w:p>
        </w:tc>
        <w:tc>
          <w:tcPr>
            <w:tcW w:w="3888" w:type="dxa"/>
            <w:gridSpan w:val="2"/>
            <w:tcBorders>
              <w:left w:val="single" w:sz="4" w:space="0" w:color="auto"/>
              <w:right w:val="single" w:sz="4" w:space="0" w:color="auto"/>
            </w:tcBorders>
            <w:shd w:val="clear" w:color="auto" w:fill="auto"/>
          </w:tcPr>
          <w:p w14:paraId="75991318"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у детей умение правильно, точно по смыслу употреблять в речи </w:t>
            </w:r>
          </w:p>
          <w:p w14:paraId="0C7E8791"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w:t>
            </w:r>
          </w:p>
          <w:p w14:paraId="6D23854A"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прилагательные, </w:t>
            </w:r>
          </w:p>
          <w:p w14:paraId="28154210" w14:textId="4603F476"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глаголы</w:t>
            </w:r>
            <w:r>
              <w:rPr>
                <w:rFonts w:ascii="Times New Roman" w:hAnsi="Times New Roman" w:cs="Times New Roman"/>
                <w:sz w:val="24"/>
                <w:szCs w:val="24"/>
              </w:rPr>
              <w:t>,</w:t>
            </w:r>
            <w:r w:rsidRPr="003D31F4">
              <w:rPr>
                <w:rFonts w:ascii="Times New Roman" w:hAnsi="Times New Roman" w:cs="Times New Roman"/>
                <w:sz w:val="24"/>
                <w:szCs w:val="24"/>
              </w:rPr>
              <w:t xml:space="preserve"> наречия, </w:t>
            </w:r>
          </w:p>
          <w:p w14:paraId="5294311C"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предлоги, </w:t>
            </w:r>
          </w:p>
          <w:p w14:paraId="2F3BF9FE" w14:textId="1A2CDC16" w:rsidR="004E5737" w:rsidRDefault="004E5737" w:rsidP="00260491">
            <w:pPr>
              <w:rPr>
                <w:rFonts w:ascii="Times New Roman" w:hAnsi="Times New Roman" w:cs="Times New Roman"/>
                <w:b/>
                <w:sz w:val="24"/>
                <w:szCs w:val="24"/>
              </w:rPr>
            </w:pPr>
          </w:p>
          <w:p w14:paraId="619F16D6" w14:textId="77777777" w:rsidR="004E5737" w:rsidRPr="003D31F4" w:rsidRDefault="004E5737" w:rsidP="00260491">
            <w:pPr>
              <w:pStyle w:val="afb"/>
              <w:rPr>
                <w:rFonts w:ascii="Times New Roman" w:hAnsi="Times New Roman" w:cs="Times New Roman"/>
                <w:b/>
                <w:sz w:val="24"/>
                <w:szCs w:val="24"/>
              </w:rPr>
            </w:pPr>
          </w:p>
        </w:tc>
        <w:tc>
          <w:tcPr>
            <w:tcW w:w="3632" w:type="dxa"/>
            <w:tcBorders>
              <w:left w:val="single" w:sz="4" w:space="0" w:color="auto"/>
            </w:tcBorders>
            <w:shd w:val="clear" w:color="auto" w:fill="auto"/>
          </w:tcPr>
          <w:p w14:paraId="14DB1FA9" w14:textId="097AC42A" w:rsidR="004E5737" w:rsidRDefault="004E5737" w:rsidP="00260491">
            <w:pPr>
              <w:rPr>
                <w:rFonts w:ascii="Times New Roman" w:hAnsi="Times New Roman" w:cs="Times New Roman"/>
                <w:b/>
                <w:sz w:val="24"/>
                <w:szCs w:val="24"/>
              </w:rPr>
            </w:pPr>
            <w:r w:rsidRPr="003D31F4">
              <w:rPr>
                <w:rFonts w:ascii="Times New Roman" w:hAnsi="Times New Roman" w:cs="Times New Roman"/>
                <w:sz w:val="24"/>
                <w:szCs w:val="24"/>
              </w:rPr>
              <w:t>Совершенствовать умение использовать разные части речи точно по смыслу.</w:t>
            </w:r>
          </w:p>
          <w:p w14:paraId="579F49B2" w14:textId="77777777" w:rsidR="004E5737" w:rsidRPr="003D31F4" w:rsidRDefault="004E5737" w:rsidP="00260491">
            <w:pPr>
              <w:pStyle w:val="afb"/>
              <w:rPr>
                <w:rFonts w:ascii="Times New Roman" w:hAnsi="Times New Roman" w:cs="Times New Roman"/>
                <w:b/>
                <w:sz w:val="24"/>
                <w:szCs w:val="24"/>
              </w:rPr>
            </w:pPr>
          </w:p>
        </w:tc>
      </w:tr>
      <w:tr w:rsidR="00634A9C" w:rsidRPr="003D31F4" w14:paraId="325A0C47" w14:textId="77777777" w:rsidTr="004E5737">
        <w:trPr>
          <w:cantSplit/>
          <w:trHeight w:val="701"/>
          <w:tblHeader/>
          <w:jc w:val="center"/>
        </w:trPr>
        <w:tc>
          <w:tcPr>
            <w:tcW w:w="3783" w:type="dxa"/>
          </w:tcPr>
          <w:p w14:paraId="7A195908" w14:textId="65BC4176" w:rsidR="00634A9C" w:rsidRPr="003D31F4" w:rsidRDefault="00634A9C" w:rsidP="00260491">
            <w:pPr>
              <w:pStyle w:val="afb"/>
              <w:rPr>
                <w:rFonts w:ascii="Times New Roman" w:hAnsi="Times New Roman" w:cs="Times New Roman"/>
                <w:sz w:val="24"/>
                <w:szCs w:val="24"/>
              </w:rPr>
            </w:pPr>
          </w:p>
        </w:tc>
        <w:tc>
          <w:tcPr>
            <w:tcW w:w="3781" w:type="dxa"/>
          </w:tcPr>
          <w:p w14:paraId="2ED54754" w14:textId="4C3AE4CE" w:rsidR="003A2A8D"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употреблять существительные с обобщающим значением.</w:t>
            </w:r>
          </w:p>
        </w:tc>
        <w:tc>
          <w:tcPr>
            <w:tcW w:w="3914" w:type="dxa"/>
            <w:gridSpan w:val="2"/>
          </w:tcPr>
          <w:p w14:paraId="022DD81E" w14:textId="2DDE2DE9" w:rsidR="006925C4"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использовать существительные с обобщающим значением (строитель, хлебороб)</w:t>
            </w:r>
          </w:p>
        </w:tc>
        <w:tc>
          <w:tcPr>
            <w:tcW w:w="3653" w:type="dxa"/>
            <w:gridSpan w:val="2"/>
          </w:tcPr>
          <w:p w14:paraId="33C89DCA" w14:textId="7A2F73CF" w:rsidR="00634A9C" w:rsidRPr="003D31F4" w:rsidRDefault="00634A9C" w:rsidP="00260491">
            <w:pPr>
              <w:pStyle w:val="afb"/>
              <w:rPr>
                <w:rFonts w:ascii="Times New Roman" w:hAnsi="Times New Roman" w:cs="Times New Roman"/>
                <w:sz w:val="24"/>
                <w:szCs w:val="24"/>
              </w:rPr>
            </w:pPr>
          </w:p>
        </w:tc>
      </w:tr>
      <w:tr w:rsidR="00634A9C" w:rsidRPr="003D31F4" w14:paraId="64B165B5" w14:textId="77777777" w:rsidTr="002C7665">
        <w:trPr>
          <w:cantSplit/>
          <w:trHeight w:val="134"/>
          <w:tblHeader/>
          <w:jc w:val="center"/>
        </w:trPr>
        <w:tc>
          <w:tcPr>
            <w:tcW w:w="15131" w:type="dxa"/>
            <w:gridSpan w:val="6"/>
            <w:shd w:val="clear" w:color="auto" w:fill="F2F2F2" w:themeFill="background1" w:themeFillShade="F2"/>
            <w:vAlign w:val="center"/>
          </w:tcPr>
          <w:p w14:paraId="4395CB9F"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 xml:space="preserve"> Задачи по развитию звуковой культуры речи</w:t>
            </w:r>
          </w:p>
        </w:tc>
      </w:tr>
      <w:tr w:rsidR="00634A9C" w:rsidRPr="003D31F4" w14:paraId="474A8C42" w14:textId="77777777" w:rsidTr="004E5737">
        <w:trPr>
          <w:cantSplit/>
          <w:trHeight w:val="112"/>
          <w:tblHeader/>
          <w:jc w:val="center"/>
        </w:trPr>
        <w:tc>
          <w:tcPr>
            <w:tcW w:w="3783" w:type="dxa"/>
          </w:tcPr>
          <w:p w14:paraId="0497AD85"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3-4</w:t>
            </w:r>
          </w:p>
        </w:tc>
        <w:tc>
          <w:tcPr>
            <w:tcW w:w="3781" w:type="dxa"/>
          </w:tcPr>
          <w:p w14:paraId="49E875D9"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4-5</w:t>
            </w:r>
          </w:p>
        </w:tc>
        <w:tc>
          <w:tcPr>
            <w:tcW w:w="3914" w:type="dxa"/>
            <w:gridSpan w:val="2"/>
          </w:tcPr>
          <w:p w14:paraId="75FDD7F3"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5-6</w:t>
            </w:r>
          </w:p>
        </w:tc>
        <w:tc>
          <w:tcPr>
            <w:tcW w:w="3653" w:type="dxa"/>
            <w:gridSpan w:val="2"/>
          </w:tcPr>
          <w:p w14:paraId="2652887B"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6-7</w:t>
            </w:r>
          </w:p>
        </w:tc>
      </w:tr>
      <w:tr w:rsidR="00634A9C" w:rsidRPr="003D31F4" w14:paraId="56E14A57" w14:textId="77777777" w:rsidTr="004E5737">
        <w:trPr>
          <w:cantSplit/>
          <w:trHeight w:val="671"/>
          <w:tblHeader/>
          <w:jc w:val="center"/>
        </w:trPr>
        <w:tc>
          <w:tcPr>
            <w:tcW w:w="3783" w:type="dxa"/>
            <w:vMerge w:val="restart"/>
            <w:shd w:val="clear" w:color="auto" w:fill="FFFFFF" w:themeFill="background1"/>
          </w:tcPr>
          <w:p w14:paraId="11F394F3" w14:textId="77777777" w:rsidR="00634A9C" w:rsidRPr="003D31F4" w:rsidRDefault="00634A9C" w:rsidP="00260491">
            <w:pPr>
              <w:pStyle w:val="afb"/>
              <w:rPr>
                <w:rFonts w:ascii="Times New Roman" w:hAnsi="Times New Roman" w:cs="Times New Roman"/>
                <w:sz w:val="24"/>
                <w:szCs w:val="24"/>
                <w:highlight w:val="white"/>
              </w:rPr>
            </w:pPr>
            <w:r w:rsidRPr="003D31F4">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1" w:type="dxa"/>
            <w:vMerge w:val="restart"/>
            <w:shd w:val="clear" w:color="auto" w:fill="FFFFFF" w:themeFill="background1"/>
          </w:tcPr>
          <w:p w14:paraId="48A5E101" w14:textId="77777777" w:rsidR="00634A9C" w:rsidRPr="003D31F4" w:rsidRDefault="00634A9C" w:rsidP="00260491">
            <w:pPr>
              <w:pStyle w:val="afb"/>
              <w:rPr>
                <w:rFonts w:ascii="Times New Roman" w:hAnsi="Times New Roman" w:cs="Times New Roman"/>
                <w:sz w:val="24"/>
                <w:szCs w:val="24"/>
                <w:highlight w:val="white"/>
              </w:rPr>
            </w:pPr>
            <w:r w:rsidRPr="003D31F4">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B5BC1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653" w:type="dxa"/>
            <w:gridSpan w:val="2"/>
            <w:vMerge w:val="restart"/>
            <w:tcBorders>
              <w:top w:val="single" w:sz="4" w:space="0" w:color="000000"/>
              <w:left w:val="single" w:sz="4" w:space="0" w:color="000000"/>
              <w:right w:val="single" w:sz="4" w:space="0" w:color="000000"/>
            </w:tcBorders>
            <w:shd w:val="clear" w:color="auto" w:fill="FFFFFF" w:themeFill="background1"/>
          </w:tcPr>
          <w:p w14:paraId="3CFD278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634A9C" w:rsidRPr="003D31F4" w14:paraId="7C509CD2" w14:textId="77777777" w:rsidTr="004E5737">
        <w:trPr>
          <w:cantSplit/>
          <w:trHeight w:val="484"/>
          <w:tblHeader/>
          <w:jc w:val="center"/>
        </w:trPr>
        <w:tc>
          <w:tcPr>
            <w:tcW w:w="3783" w:type="dxa"/>
            <w:vMerge/>
            <w:shd w:val="clear" w:color="auto" w:fill="FFFFFF" w:themeFill="background1"/>
          </w:tcPr>
          <w:p w14:paraId="1BEDDA94" w14:textId="77777777" w:rsidR="00634A9C" w:rsidRPr="003D31F4" w:rsidRDefault="00634A9C" w:rsidP="00260491">
            <w:pPr>
              <w:pStyle w:val="afb"/>
              <w:rPr>
                <w:rFonts w:ascii="Times New Roman" w:hAnsi="Times New Roman" w:cs="Times New Roman"/>
                <w:sz w:val="24"/>
                <w:szCs w:val="24"/>
                <w:highlight w:val="white"/>
              </w:rPr>
            </w:pPr>
          </w:p>
        </w:tc>
        <w:tc>
          <w:tcPr>
            <w:tcW w:w="3781" w:type="dxa"/>
            <w:vMerge/>
            <w:shd w:val="clear" w:color="auto" w:fill="FFFFFF" w:themeFill="background1"/>
          </w:tcPr>
          <w:p w14:paraId="0EE7139F" w14:textId="77777777" w:rsidR="00634A9C" w:rsidRPr="003D31F4" w:rsidRDefault="00634A9C" w:rsidP="00260491">
            <w:pPr>
              <w:pStyle w:val="afb"/>
              <w:rPr>
                <w:rFonts w:ascii="Times New Roman" w:hAnsi="Times New Roman" w:cs="Times New Roman"/>
                <w:sz w:val="24"/>
                <w:szCs w:val="24"/>
              </w:rPr>
            </w:pP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E8628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653" w:type="dxa"/>
            <w:gridSpan w:val="2"/>
            <w:vMerge/>
            <w:tcBorders>
              <w:left w:val="single" w:sz="4" w:space="0" w:color="000000"/>
              <w:bottom w:val="single" w:sz="4" w:space="0" w:color="000000"/>
              <w:right w:val="single" w:sz="4" w:space="0" w:color="000000"/>
            </w:tcBorders>
            <w:shd w:val="clear" w:color="auto" w:fill="FFFFFF" w:themeFill="background1"/>
          </w:tcPr>
          <w:p w14:paraId="5B198001" w14:textId="77777777" w:rsidR="00634A9C" w:rsidRPr="003D31F4" w:rsidRDefault="00634A9C" w:rsidP="00260491">
            <w:pPr>
              <w:pStyle w:val="afb"/>
              <w:rPr>
                <w:rFonts w:ascii="Times New Roman" w:hAnsi="Times New Roman" w:cs="Times New Roman"/>
                <w:sz w:val="24"/>
                <w:szCs w:val="24"/>
              </w:rPr>
            </w:pPr>
          </w:p>
        </w:tc>
      </w:tr>
      <w:tr w:rsidR="00634A9C" w:rsidRPr="003D31F4" w14:paraId="71F8AB67" w14:textId="77777777" w:rsidTr="004E5737">
        <w:trPr>
          <w:cantSplit/>
          <w:trHeight w:val="569"/>
          <w:tblHeader/>
          <w:jc w:val="center"/>
        </w:trPr>
        <w:tc>
          <w:tcPr>
            <w:tcW w:w="3783" w:type="dxa"/>
            <w:shd w:val="clear" w:color="auto" w:fill="FFFFFF" w:themeFill="background1"/>
          </w:tcPr>
          <w:p w14:paraId="3B9D2B29" w14:textId="77777777" w:rsidR="00634A9C" w:rsidRPr="003D31F4" w:rsidRDefault="00634A9C" w:rsidP="00260491">
            <w:pPr>
              <w:pStyle w:val="afb"/>
              <w:rPr>
                <w:rFonts w:ascii="Times New Roman" w:hAnsi="Times New Roman" w:cs="Times New Roman"/>
                <w:b/>
                <w:sz w:val="24"/>
                <w:szCs w:val="24"/>
                <w:highlight w:val="white"/>
              </w:rPr>
            </w:pPr>
            <w:r w:rsidRPr="003D31F4">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1" w:type="dxa"/>
            <w:shd w:val="clear" w:color="auto" w:fill="FFFFFF" w:themeFill="background1"/>
          </w:tcPr>
          <w:p w14:paraId="178D9BF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интонационную выразительность речи.</w:t>
            </w:r>
          </w:p>
        </w:tc>
        <w:tc>
          <w:tcPr>
            <w:tcW w:w="3914" w:type="dxa"/>
            <w:gridSpan w:val="2"/>
            <w:vMerge w:val="restart"/>
            <w:shd w:val="clear" w:color="auto" w:fill="FFFFFF" w:themeFill="background1"/>
          </w:tcPr>
          <w:p w14:paraId="2EA40A1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Отрабатывать интонационную выразительность речи.</w:t>
            </w:r>
          </w:p>
        </w:tc>
        <w:tc>
          <w:tcPr>
            <w:tcW w:w="3653" w:type="dxa"/>
            <w:gridSpan w:val="2"/>
            <w:shd w:val="clear" w:color="auto" w:fill="FFFFFF" w:themeFill="background1"/>
          </w:tcPr>
          <w:p w14:paraId="6623441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интонационную сторону речи (мелодика, ритм, тембр, сила голоса, темп).</w:t>
            </w:r>
          </w:p>
        </w:tc>
      </w:tr>
      <w:tr w:rsidR="00634A9C" w:rsidRPr="003D31F4" w14:paraId="7E6AC69A" w14:textId="77777777" w:rsidTr="004E5737">
        <w:trPr>
          <w:cantSplit/>
          <w:tblHeader/>
          <w:jc w:val="center"/>
        </w:trPr>
        <w:tc>
          <w:tcPr>
            <w:tcW w:w="3783" w:type="dxa"/>
            <w:shd w:val="clear" w:color="auto" w:fill="FFFFFF" w:themeFill="background1"/>
          </w:tcPr>
          <w:p w14:paraId="6BD48853" w14:textId="77777777" w:rsidR="00634A9C" w:rsidRPr="003D31F4" w:rsidRDefault="00634A9C" w:rsidP="00260491">
            <w:pPr>
              <w:pStyle w:val="afb"/>
              <w:rPr>
                <w:rFonts w:ascii="Times New Roman" w:hAnsi="Times New Roman" w:cs="Times New Roman"/>
                <w:b/>
                <w:sz w:val="24"/>
                <w:szCs w:val="24"/>
                <w:highlight w:val="white"/>
              </w:rPr>
            </w:pPr>
            <w:r w:rsidRPr="003D31F4">
              <w:rPr>
                <w:rFonts w:ascii="Times New Roman" w:hAnsi="Times New Roman" w:cs="Times New Roman"/>
                <w:sz w:val="24"/>
                <w:szCs w:val="24"/>
              </w:rPr>
              <w:t xml:space="preserve">Продолжать закреплять умение </w:t>
            </w:r>
            <w:r w:rsidRPr="003D31F4">
              <w:rPr>
                <w:rFonts w:ascii="Times New Roman" w:hAnsi="Times New Roman" w:cs="Times New Roman"/>
                <w:sz w:val="24"/>
                <w:szCs w:val="24"/>
                <w:highlight w:val="white"/>
              </w:rPr>
              <w:t>отчетливо произносить слова и короткие фразы.</w:t>
            </w:r>
          </w:p>
        </w:tc>
        <w:tc>
          <w:tcPr>
            <w:tcW w:w="3781" w:type="dxa"/>
            <w:shd w:val="clear" w:color="auto" w:fill="FFFFFF" w:themeFill="background1"/>
          </w:tcPr>
          <w:p w14:paraId="537EC65F" w14:textId="77777777" w:rsidR="00634A9C" w:rsidRPr="003D31F4" w:rsidRDefault="00634A9C" w:rsidP="00260491">
            <w:pPr>
              <w:pStyle w:val="afb"/>
              <w:rPr>
                <w:rFonts w:ascii="Times New Roman" w:hAnsi="Times New Roman" w:cs="Times New Roman"/>
                <w:sz w:val="24"/>
                <w:szCs w:val="24"/>
                <w:highlight w:val="white"/>
              </w:rPr>
            </w:pPr>
            <w:r w:rsidRPr="003D31F4">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914" w:type="dxa"/>
            <w:gridSpan w:val="2"/>
            <w:vMerge/>
            <w:shd w:val="clear" w:color="auto" w:fill="FFFFFF" w:themeFill="background1"/>
          </w:tcPr>
          <w:p w14:paraId="418D0BD8" w14:textId="77777777" w:rsidR="00634A9C" w:rsidRPr="003D31F4" w:rsidRDefault="00634A9C" w:rsidP="00260491">
            <w:pPr>
              <w:pStyle w:val="afb"/>
              <w:rPr>
                <w:rFonts w:ascii="Times New Roman" w:hAnsi="Times New Roman" w:cs="Times New Roman"/>
                <w:sz w:val="24"/>
                <w:szCs w:val="24"/>
                <w:highlight w:val="white"/>
              </w:rPr>
            </w:pPr>
          </w:p>
        </w:tc>
        <w:tc>
          <w:tcPr>
            <w:tcW w:w="3653" w:type="dxa"/>
            <w:gridSpan w:val="2"/>
            <w:shd w:val="clear" w:color="auto" w:fill="FFFFFF" w:themeFill="background1"/>
          </w:tcPr>
          <w:p w14:paraId="5B0C356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w:t>
            </w:r>
          </w:p>
        </w:tc>
      </w:tr>
      <w:tr w:rsidR="00634A9C" w:rsidRPr="003D31F4" w14:paraId="561A465D" w14:textId="77777777" w:rsidTr="004E5737">
        <w:trPr>
          <w:cantSplit/>
          <w:trHeight w:val="2085"/>
          <w:tblHeader/>
          <w:jc w:val="center"/>
        </w:trPr>
        <w:tc>
          <w:tcPr>
            <w:tcW w:w="3783" w:type="dxa"/>
            <w:shd w:val="clear" w:color="auto" w:fill="F2F2F2" w:themeFill="background1" w:themeFillShade="F2"/>
          </w:tcPr>
          <w:p w14:paraId="6151F5A2" w14:textId="77777777" w:rsidR="00634A9C" w:rsidRPr="003D31F4" w:rsidRDefault="00634A9C" w:rsidP="00260491">
            <w:pPr>
              <w:pStyle w:val="afb"/>
              <w:rPr>
                <w:rFonts w:ascii="Times New Roman" w:hAnsi="Times New Roman" w:cs="Times New Roman"/>
                <w:sz w:val="24"/>
                <w:szCs w:val="24"/>
                <w:highlight w:val="white"/>
              </w:rPr>
            </w:pPr>
          </w:p>
        </w:tc>
        <w:tc>
          <w:tcPr>
            <w:tcW w:w="3781" w:type="dxa"/>
            <w:shd w:val="clear" w:color="auto" w:fill="FFFFFF" w:themeFill="background1"/>
          </w:tcPr>
          <w:p w14:paraId="2049331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914" w:type="dxa"/>
            <w:gridSpan w:val="2"/>
            <w:shd w:val="clear" w:color="auto" w:fill="FFFFFF" w:themeFill="background1"/>
          </w:tcPr>
          <w:p w14:paraId="333936F8" w14:textId="77777777" w:rsidR="00634A9C" w:rsidRPr="003D31F4" w:rsidRDefault="00634A9C" w:rsidP="00260491">
            <w:pPr>
              <w:pStyle w:val="afb"/>
              <w:rPr>
                <w:rFonts w:ascii="Times New Roman" w:hAnsi="Times New Roman" w:cs="Times New Roman"/>
                <w:sz w:val="24"/>
                <w:szCs w:val="24"/>
                <w:highlight w:val="white"/>
              </w:rPr>
            </w:pPr>
            <w:r w:rsidRPr="003D31F4">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653" w:type="dxa"/>
            <w:gridSpan w:val="2"/>
            <w:shd w:val="clear" w:color="auto" w:fill="FFFFFF" w:themeFill="background1"/>
          </w:tcPr>
          <w:p w14:paraId="34FEA47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Совершенствовать фонематический слух: </w:t>
            </w:r>
          </w:p>
          <w:p w14:paraId="27F8DB1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называть слова с определенным звуком, </w:t>
            </w:r>
          </w:p>
          <w:p w14:paraId="10FA34D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находить слова с этим звуком в предложении, </w:t>
            </w:r>
          </w:p>
          <w:p w14:paraId="69C8C429" w14:textId="536A43CA" w:rsidR="003A2A8D"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определять место звука в слове (в начале, в середине, в конце). </w:t>
            </w:r>
          </w:p>
        </w:tc>
      </w:tr>
      <w:tr w:rsidR="00634A9C" w:rsidRPr="003D31F4" w14:paraId="2A2F8DD7" w14:textId="77777777" w:rsidTr="002C7665">
        <w:trPr>
          <w:cantSplit/>
          <w:trHeight w:val="209"/>
          <w:tblHeader/>
          <w:jc w:val="center"/>
        </w:trPr>
        <w:tc>
          <w:tcPr>
            <w:tcW w:w="15131" w:type="dxa"/>
            <w:gridSpan w:val="6"/>
            <w:shd w:val="clear" w:color="auto" w:fill="F2F2F2" w:themeFill="background1" w:themeFillShade="F2"/>
          </w:tcPr>
          <w:p w14:paraId="490A4616" w14:textId="77777777" w:rsidR="00634A9C" w:rsidRPr="003D31F4" w:rsidRDefault="00634A9C" w:rsidP="00260491">
            <w:pPr>
              <w:pStyle w:val="afb"/>
              <w:rPr>
                <w:rFonts w:ascii="Times New Roman" w:hAnsi="Times New Roman" w:cs="Times New Roman"/>
                <w:sz w:val="24"/>
                <w:szCs w:val="24"/>
              </w:rPr>
            </w:pPr>
            <w:bookmarkStart w:id="18" w:name="_1.3._Задачи_по"/>
            <w:bookmarkEnd w:id="18"/>
            <w:r w:rsidRPr="003D31F4">
              <w:rPr>
                <w:rFonts w:ascii="Times New Roman" w:hAnsi="Times New Roman" w:cs="Times New Roman"/>
                <w:sz w:val="24"/>
                <w:szCs w:val="24"/>
              </w:rPr>
              <w:t xml:space="preserve"> Задачи по развитию грамматического строя речи</w:t>
            </w:r>
          </w:p>
        </w:tc>
      </w:tr>
      <w:tr w:rsidR="00634A9C" w:rsidRPr="003D31F4" w14:paraId="3A0FBE92" w14:textId="77777777" w:rsidTr="004E5737">
        <w:trPr>
          <w:cantSplit/>
          <w:trHeight w:val="187"/>
          <w:tblHeader/>
          <w:jc w:val="center"/>
        </w:trPr>
        <w:tc>
          <w:tcPr>
            <w:tcW w:w="3783" w:type="dxa"/>
          </w:tcPr>
          <w:p w14:paraId="7D612E6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143DC8D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4-5</w:t>
            </w:r>
          </w:p>
        </w:tc>
        <w:tc>
          <w:tcPr>
            <w:tcW w:w="3914" w:type="dxa"/>
            <w:gridSpan w:val="2"/>
          </w:tcPr>
          <w:p w14:paraId="214F769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5-6</w:t>
            </w:r>
          </w:p>
        </w:tc>
        <w:tc>
          <w:tcPr>
            <w:tcW w:w="3653" w:type="dxa"/>
            <w:gridSpan w:val="2"/>
          </w:tcPr>
          <w:p w14:paraId="008644F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6-7</w:t>
            </w:r>
          </w:p>
        </w:tc>
      </w:tr>
      <w:tr w:rsidR="004E5737" w:rsidRPr="003D31F4" w14:paraId="4749CB59" w14:textId="77777777" w:rsidTr="004E5737">
        <w:trPr>
          <w:cantSplit/>
          <w:trHeight w:val="1127"/>
          <w:tblHeader/>
          <w:jc w:val="center"/>
        </w:trPr>
        <w:tc>
          <w:tcPr>
            <w:tcW w:w="3783" w:type="dxa"/>
          </w:tcPr>
          <w:p w14:paraId="2EC753E0"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Продолжать </w:t>
            </w:r>
          </w:p>
          <w:p w14:paraId="2FE9730C"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1.формировать у детей умения согласовывать слова в</w:t>
            </w:r>
          </w:p>
          <w:p w14:paraId="29EF4F74"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роде, числе, падеже; </w:t>
            </w:r>
          </w:p>
          <w:p w14:paraId="684F5051" w14:textId="77777777" w:rsidR="004E5737" w:rsidRPr="003D31F4" w:rsidRDefault="004E5737" w:rsidP="00260491">
            <w:pPr>
              <w:pStyle w:val="afb"/>
              <w:rPr>
                <w:rFonts w:ascii="Times New Roman" w:hAnsi="Times New Roman" w:cs="Times New Roman"/>
                <w:sz w:val="24"/>
                <w:szCs w:val="24"/>
              </w:rPr>
            </w:pPr>
          </w:p>
        </w:tc>
        <w:tc>
          <w:tcPr>
            <w:tcW w:w="3781" w:type="dxa"/>
          </w:tcPr>
          <w:p w14:paraId="4491815E"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умения:</w:t>
            </w:r>
          </w:p>
          <w:p w14:paraId="45C91E0C" w14:textId="74A1C73E"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tc>
        <w:tc>
          <w:tcPr>
            <w:tcW w:w="3914" w:type="dxa"/>
            <w:gridSpan w:val="2"/>
          </w:tcPr>
          <w:p w14:paraId="6AAD30DF"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умение детей согласовывать в предложении</w:t>
            </w:r>
          </w:p>
          <w:p w14:paraId="4F929E68" w14:textId="7D659AE4"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существительные с числительны</w:t>
            </w:r>
            <w:r>
              <w:rPr>
                <w:rFonts w:ascii="Times New Roman" w:hAnsi="Times New Roman" w:cs="Times New Roman"/>
                <w:sz w:val="24"/>
                <w:szCs w:val="24"/>
              </w:rPr>
              <w:t xml:space="preserve">- </w:t>
            </w:r>
            <w:r w:rsidRPr="003D31F4">
              <w:rPr>
                <w:rFonts w:ascii="Times New Roman" w:hAnsi="Times New Roman" w:cs="Times New Roman"/>
                <w:sz w:val="24"/>
                <w:szCs w:val="24"/>
              </w:rPr>
              <w:t>ми, существительные с прилагательным</w:t>
            </w:r>
            <w:r>
              <w:rPr>
                <w:rFonts w:ascii="Times New Roman" w:hAnsi="Times New Roman" w:cs="Times New Roman"/>
                <w:sz w:val="24"/>
                <w:szCs w:val="24"/>
              </w:rPr>
              <w:t>и</w:t>
            </w:r>
            <w:r w:rsidRPr="003D31F4">
              <w:rPr>
                <w:rFonts w:ascii="Times New Roman" w:hAnsi="Times New Roman" w:cs="Times New Roman"/>
                <w:sz w:val="24"/>
                <w:szCs w:val="24"/>
              </w:rPr>
              <w:t xml:space="preserve">, </w:t>
            </w:r>
          </w:p>
        </w:tc>
        <w:tc>
          <w:tcPr>
            <w:tcW w:w="3653" w:type="dxa"/>
            <w:gridSpan w:val="2"/>
          </w:tcPr>
          <w:p w14:paraId="5888B1A8" w14:textId="77777777"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умение согласовывать</w:t>
            </w:r>
          </w:p>
          <w:p w14:paraId="0F14640F" w14:textId="5836C72A"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w:t>
            </w:r>
            <w:r>
              <w:rPr>
                <w:rFonts w:ascii="Times New Roman" w:hAnsi="Times New Roman" w:cs="Times New Roman"/>
                <w:sz w:val="24"/>
                <w:szCs w:val="24"/>
              </w:rPr>
              <w:t>с</w:t>
            </w:r>
            <w:r w:rsidRPr="003D31F4">
              <w:rPr>
                <w:rFonts w:ascii="Times New Roman" w:hAnsi="Times New Roman" w:cs="Times New Roman"/>
                <w:sz w:val="24"/>
                <w:szCs w:val="24"/>
              </w:rPr>
              <w:t xml:space="preserve">уществительные с числительными, </w:t>
            </w:r>
          </w:p>
          <w:p w14:paraId="46D3D2C6" w14:textId="1C4F47C0" w:rsidR="004E5737" w:rsidRPr="003D31F4" w:rsidRDefault="004E5737" w:rsidP="00260491">
            <w:pPr>
              <w:pStyle w:val="afb"/>
              <w:rPr>
                <w:rFonts w:ascii="Times New Roman" w:hAnsi="Times New Roman" w:cs="Times New Roman"/>
                <w:sz w:val="24"/>
                <w:szCs w:val="24"/>
              </w:rPr>
            </w:pPr>
            <w:r w:rsidRPr="003D31F4">
              <w:rPr>
                <w:rFonts w:ascii="Times New Roman" w:hAnsi="Times New Roman" w:cs="Times New Roman"/>
                <w:sz w:val="24"/>
                <w:szCs w:val="24"/>
              </w:rPr>
              <w:t>существительные с</w:t>
            </w:r>
          </w:p>
        </w:tc>
      </w:tr>
      <w:tr w:rsidR="003A2A8D" w:rsidRPr="003D31F4" w14:paraId="54B9C25A" w14:textId="77777777" w:rsidTr="004E5737">
        <w:trPr>
          <w:cantSplit/>
          <w:tblHeader/>
          <w:jc w:val="center"/>
        </w:trPr>
        <w:tc>
          <w:tcPr>
            <w:tcW w:w="3783" w:type="dxa"/>
          </w:tcPr>
          <w:p w14:paraId="0832DDFC" w14:textId="77777777" w:rsidR="003A2A8D" w:rsidRPr="003D31F4" w:rsidRDefault="003A2A8D" w:rsidP="00260491">
            <w:pPr>
              <w:pStyle w:val="afb"/>
              <w:rPr>
                <w:rFonts w:ascii="Times New Roman" w:hAnsi="Times New Roman" w:cs="Times New Roman"/>
                <w:sz w:val="24"/>
                <w:szCs w:val="24"/>
              </w:rPr>
            </w:pPr>
          </w:p>
        </w:tc>
        <w:tc>
          <w:tcPr>
            <w:tcW w:w="3781" w:type="dxa"/>
          </w:tcPr>
          <w:p w14:paraId="227AB0BD" w14:textId="77777777" w:rsidR="003A2A8D" w:rsidRPr="003D31F4" w:rsidRDefault="003A2A8D" w:rsidP="00260491">
            <w:pPr>
              <w:pStyle w:val="afb"/>
              <w:rPr>
                <w:rFonts w:ascii="Times New Roman" w:hAnsi="Times New Roman" w:cs="Times New Roman"/>
                <w:sz w:val="24"/>
                <w:szCs w:val="24"/>
              </w:rPr>
            </w:pPr>
          </w:p>
        </w:tc>
        <w:tc>
          <w:tcPr>
            <w:tcW w:w="3914" w:type="dxa"/>
            <w:gridSpan w:val="2"/>
          </w:tcPr>
          <w:p w14:paraId="57DB123C" w14:textId="510C3BCB" w:rsidR="003A2A8D" w:rsidRPr="003D31F4" w:rsidRDefault="003A2A8D" w:rsidP="00260491">
            <w:pPr>
              <w:pStyle w:val="afb"/>
              <w:rPr>
                <w:rFonts w:ascii="Times New Roman" w:hAnsi="Times New Roman" w:cs="Times New Roman"/>
                <w:sz w:val="24"/>
                <w:szCs w:val="24"/>
              </w:rPr>
            </w:pPr>
            <w:r w:rsidRPr="003D31F4">
              <w:rPr>
                <w:rFonts w:ascii="Times New Roman" w:hAnsi="Times New Roman" w:cs="Times New Roman"/>
                <w:sz w:val="24"/>
                <w:szCs w:val="24"/>
              </w:rPr>
              <w:t>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w:t>
            </w:r>
          </w:p>
        </w:tc>
        <w:tc>
          <w:tcPr>
            <w:tcW w:w="3653" w:type="dxa"/>
            <w:gridSpan w:val="2"/>
          </w:tcPr>
          <w:p w14:paraId="067786FB" w14:textId="56C4D769" w:rsidR="003A2A8D" w:rsidRPr="003D31F4" w:rsidRDefault="003A2A8D"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прилагательными.</w:t>
            </w:r>
          </w:p>
          <w:p w14:paraId="0A575DE5" w14:textId="77777777" w:rsidR="003A2A8D" w:rsidRPr="003D31F4" w:rsidRDefault="003A2A8D" w:rsidP="00260491">
            <w:pPr>
              <w:pStyle w:val="16"/>
              <w:spacing w:line="240" w:lineRule="auto"/>
              <w:rPr>
                <w:rFonts w:ascii="Times New Roman" w:hAnsi="Times New Roman" w:cs="Times New Roman"/>
                <w:sz w:val="24"/>
                <w:szCs w:val="24"/>
              </w:rPr>
            </w:pPr>
          </w:p>
        </w:tc>
      </w:tr>
      <w:tr w:rsidR="00634A9C" w:rsidRPr="003D31F4" w14:paraId="67A195BF" w14:textId="77777777" w:rsidTr="004E5737">
        <w:trPr>
          <w:cantSplit/>
          <w:trHeight w:val="1268"/>
          <w:tblHeader/>
          <w:jc w:val="center"/>
        </w:trPr>
        <w:tc>
          <w:tcPr>
            <w:tcW w:w="3783" w:type="dxa"/>
            <w:shd w:val="clear" w:color="auto" w:fill="FFFFFF" w:themeFill="background1"/>
          </w:tcPr>
          <w:p w14:paraId="48929231" w14:textId="44343BCF" w:rsidR="00634A9C" w:rsidRPr="003D31F4" w:rsidRDefault="00634A9C" w:rsidP="00260491">
            <w:pPr>
              <w:pStyle w:val="afb"/>
              <w:rPr>
                <w:rFonts w:ascii="Times New Roman" w:hAnsi="Times New Roman" w:cs="Times New Roman"/>
                <w:sz w:val="24"/>
                <w:szCs w:val="24"/>
              </w:rPr>
            </w:pPr>
          </w:p>
        </w:tc>
        <w:tc>
          <w:tcPr>
            <w:tcW w:w="3781" w:type="dxa"/>
            <w:shd w:val="clear" w:color="auto" w:fill="FFFFFF" w:themeFill="background1"/>
          </w:tcPr>
          <w:p w14:paraId="62374AC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употреблять эти существительные в именительном и родительном падежах; </w:t>
            </w:r>
          </w:p>
          <w:p w14:paraId="7E3BFA7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914" w:type="dxa"/>
            <w:gridSpan w:val="2"/>
            <w:shd w:val="clear" w:color="auto" w:fill="FFFFFF" w:themeFill="background1"/>
          </w:tcPr>
          <w:p w14:paraId="08DFB22B" w14:textId="7D2447F4" w:rsidR="00634A9C" w:rsidRPr="003D31F4" w:rsidRDefault="00634A9C" w:rsidP="00260491">
            <w:pPr>
              <w:pStyle w:val="afb"/>
              <w:rPr>
                <w:rFonts w:ascii="Times New Roman" w:hAnsi="Times New Roman" w:cs="Times New Roman"/>
                <w:sz w:val="24"/>
                <w:szCs w:val="24"/>
              </w:rPr>
            </w:pPr>
          </w:p>
        </w:tc>
        <w:tc>
          <w:tcPr>
            <w:tcW w:w="3653" w:type="dxa"/>
            <w:gridSpan w:val="2"/>
          </w:tcPr>
          <w:p w14:paraId="4CBF72BD" w14:textId="77777777" w:rsidR="00634A9C" w:rsidRPr="003D31F4" w:rsidRDefault="00634A9C" w:rsidP="00260491">
            <w:pPr>
              <w:pStyle w:val="afb"/>
              <w:rPr>
                <w:rFonts w:ascii="Times New Roman" w:hAnsi="Times New Roman" w:cs="Times New Roman"/>
                <w:sz w:val="24"/>
                <w:szCs w:val="24"/>
              </w:rPr>
            </w:pPr>
          </w:p>
        </w:tc>
      </w:tr>
      <w:tr w:rsidR="00634A9C" w:rsidRPr="003D31F4" w14:paraId="6F816C2E" w14:textId="77777777" w:rsidTr="004E5737">
        <w:trPr>
          <w:cantSplit/>
          <w:trHeight w:val="1267"/>
          <w:tblHeader/>
          <w:jc w:val="center"/>
        </w:trPr>
        <w:tc>
          <w:tcPr>
            <w:tcW w:w="3783" w:type="dxa"/>
            <w:tcBorders>
              <w:top w:val="single" w:sz="4" w:space="0" w:color="auto"/>
            </w:tcBorders>
            <w:shd w:val="clear" w:color="auto" w:fill="FFFFFF" w:themeFill="background1"/>
          </w:tcPr>
          <w:p w14:paraId="3CFABF7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правильно употреблять существительные с предлогами.</w:t>
            </w:r>
          </w:p>
        </w:tc>
        <w:tc>
          <w:tcPr>
            <w:tcW w:w="3781" w:type="dxa"/>
            <w:tcBorders>
              <w:top w:val="single" w:sz="4" w:space="0" w:color="auto"/>
            </w:tcBorders>
            <w:shd w:val="clear" w:color="auto" w:fill="FFFFFF" w:themeFill="background1"/>
          </w:tcPr>
          <w:p w14:paraId="7A90147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914" w:type="dxa"/>
            <w:gridSpan w:val="2"/>
            <w:tcBorders>
              <w:top w:val="single" w:sz="4" w:space="0" w:color="auto"/>
            </w:tcBorders>
            <w:shd w:val="clear" w:color="auto" w:fill="F2F2F2" w:themeFill="background1" w:themeFillShade="F2"/>
          </w:tcPr>
          <w:p w14:paraId="046E0A14" w14:textId="77777777" w:rsidR="00634A9C" w:rsidRPr="003D31F4" w:rsidRDefault="00634A9C" w:rsidP="00260491">
            <w:pPr>
              <w:pStyle w:val="afb"/>
              <w:rPr>
                <w:rFonts w:ascii="Times New Roman" w:hAnsi="Times New Roman" w:cs="Times New Roman"/>
                <w:sz w:val="24"/>
                <w:szCs w:val="24"/>
              </w:rPr>
            </w:pPr>
          </w:p>
        </w:tc>
        <w:tc>
          <w:tcPr>
            <w:tcW w:w="3653" w:type="dxa"/>
            <w:gridSpan w:val="2"/>
            <w:tcBorders>
              <w:top w:val="single" w:sz="4" w:space="0" w:color="auto"/>
            </w:tcBorders>
            <w:shd w:val="clear" w:color="auto" w:fill="F2F2F2" w:themeFill="background1" w:themeFillShade="F2"/>
          </w:tcPr>
          <w:p w14:paraId="0C8543A9" w14:textId="77777777" w:rsidR="00634A9C" w:rsidRPr="003D31F4" w:rsidRDefault="00634A9C" w:rsidP="00260491">
            <w:pPr>
              <w:pStyle w:val="afb"/>
              <w:rPr>
                <w:rFonts w:ascii="Times New Roman" w:hAnsi="Times New Roman" w:cs="Times New Roman"/>
                <w:sz w:val="24"/>
                <w:szCs w:val="24"/>
              </w:rPr>
            </w:pPr>
          </w:p>
        </w:tc>
      </w:tr>
      <w:tr w:rsidR="00634A9C" w:rsidRPr="003D31F4" w14:paraId="61E1C646" w14:textId="77777777" w:rsidTr="004E5737">
        <w:trPr>
          <w:cantSplit/>
          <w:trHeight w:val="1754"/>
          <w:tblHeader/>
          <w:jc w:val="center"/>
        </w:trPr>
        <w:tc>
          <w:tcPr>
            <w:tcW w:w="3783" w:type="dxa"/>
            <w:shd w:val="clear" w:color="auto" w:fill="FFFFFF" w:themeFill="background1"/>
          </w:tcPr>
          <w:p w14:paraId="53200CF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1" w:type="dxa"/>
            <w:shd w:val="clear" w:color="auto" w:fill="FFFFFF" w:themeFill="background1"/>
          </w:tcPr>
          <w:p w14:paraId="0F9EE52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914" w:type="dxa"/>
            <w:gridSpan w:val="2"/>
            <w:shd w:val="clear" w:color="auto" w:fill="FFFFFF" w:themeFill="background1"/>
          </w:tcPr>
          <w:p w14:paraId="5DC9FF8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Развивать умения </w:t>
            </w:r>
          </w:p>
          <w:p w14:paraId="295DC42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образовывать по образцу однокоренные слова (кот-котенок-котище), </w:t>
            </w:r>
          </w:p>
          <w:p w14:paraId="0D39DBC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653" w:type="dxa"/>
            <w:gridSpan w:val="2"/>
          </w:tcPr>
          <w:p w14:paraId="7FB197E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умение образовывать</w:t>
            </w:r>
          </w:p>
          <w:p w14:paraId="5B1CF8E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глаголы с приставками</w:t>
            </w:r>
          </w:p>
          <w:p w14:paraId="0186293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с суффиксами, </w:t>
            </w:r>
          </w:p>
          <w:p w14:paraId="12E7CE4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сравнительную и превосходную степени имен прилагательных.</w:t>
            </w:r>
          </w:p>
        </w:tc>
      </w:tr>
      <w:tr w:rsidR="00634A9C" w:rsidRPr="003D31F4" w14:paraId="597433E0" w14:textId="77777777" w:rsidTr="004E5737">
        <w:trPr>
          <w:cantSplit/>
          <w:trHeight w:val="764"/>
          <w:tblHeader/>
          <w:jc w:val="center"/>
        </w:trPr>
        <w:tc>
          <w:tcPr>
            <w:tcW w:w="3783" w:type="dxa"/>
            <w:shd w:val="clear" w:color="auto" w:fill="FFFFFF" w:themeFill="background1"/>
          </w:tcPr>
          <w:p w14:paraId="2D80452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1" w:type="dxa"/>
            <w:shd w:val="clear" w:color="auto" w:fill="FFFFFF" w:themeFill="background1"/>
          </w:tcPr>
          <w:p w14:paraId="2CE9E9E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Правильно образовывать названия предметов посуды</w:t>
            </w:r>
          </w:p>
        </w:tc>
        <w:tc>
          <w:tcPr>
            <w:tcW w:w="3914" w:type="dxa"/>
            <w:gridSpan w:val="2"/>
            <w:shd w:val="clear" w:color="auto" w:fill="FFFFFF" w:themeFill="background1"/>
          </w:tcPr>
          <w:p w14:paraId="24BED24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Познакомить с разными способами образования слов.</w:t>
            </w:r>
          </w:p>
        </w:tc>
        <w:tc>
          <w:tcPr>
            <w:tcW w:w="3653" w:type="dxa"/>
            <w:gridSpan w:val="2"/>
          </w:tcPr>
          <w:p w14:paraId="4795D0B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умение детей образовывать однокоренные слова</w:t>
            </w:r>
          </w:p>
        </w:tc>
      </w:tr>
      <w:tr w:rsidR="00634A9C" w:rsidRPr="003D31F4" w14:paraId="666EF481" w14:textId="77777777" w:rsidTr="004E5737">
        <w:trPr>
          <w:cantSplit/>
          <w:trHeight w:val="759"/>
          <w:tblHeader/>
          <w:jc w:val="center"/>
        </w:trPr>
        <w:tc>
          <w:tcPr>
            <w:tcW w:w="3783" w:type="dxa"/>
            <w:vMerge w:val="restart"/>
            <w:shd w:val="clear" w:color="auto" w:fill="FFFFFF" w:themeFill="background1"/>
          </w:tcPr>
          <w:p w14:paraId="59F6F1D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умение составлять предложения с однородными членами. </w:t>
            </w:r>
          </w:p>
          <w:p w14:paraId="71A89A4C" w14:textId="77777777" w:rsidR="00634A9C" w:rsidRPr="003D31F4" w:rsidRDefault="00634A9C" w:rsidP="00260491">
            <w:pPr>
              <w:pStyle w:val="afb"/>
              <w:rPr>
                <w:rFonts w:ascii="Times New Roman" w:hAnsi="Times New Roman" w:cs="Times New Roman"/>
                <w:sz w:val="24"/>
                <w:szCs w:val="24"/>
              </w:rPr>
            </w:pPr>
          </w:p>
        </w:tc>
        <w:tc>
          <w:tcPr>
            <w:tcW w:w="3781" w:type="dxa"/>
            <w:tcBorders>
              <w:bottom w:val="single" w:sz="4" w:space="0" w:color="000000"/>
            </w:tcBorders>
            <w:shd w:val="clear" w:color="auto" w:fill="FFFFFF" w:themeFill="background1"/>
          </w:tcPr>
          <w:p w14:paraId="6C34439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914" w:type="dxa"/>
            <w:gridSpan w:val="2"/>
            <w:vMerge w:val="restart"/>
            <w:shd w:val="clear" w:color="auto" w:fill="FFFFFF" w:themeFill="background1"/>
          </w:tcPr>
          <w:p w14:paraId="2C125DA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Продолжать совершенствовать у детей умение </w:t>
            </w:r>
          </w:p>
          <w:p w14:paraId="579FF9D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составлять по образцу простые и сложные предложения; </w:t>
            </w:r>
          </w:p>
          <w:p w14:paraId="2F40274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 инсценировках пользоваться прямой и косвенной речью.</w:t>
            </w:r>
          </w:p>
        </w:tc>
        <w:tc>
          <w:tcPr>
            <w:tcW w:w="3653" w:type="dxa"/>
            <w:gridSpan w:val="2"/>
            <w:vMerge w:val="restart"/>
          </w:tcPr>
          <w:p w14:paraId="4B2F08B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умение детей использовать в речи сложные предложения разных видов.</w:t>
            </w:r>
          </w:p>
        </w:tc>
      </w:tr>
      <w:tr w:rsidR="00634A9C" w:rsidRPr="003D31F4" w14:paraId="71AE5674" w14:textId="77777777" w:rsidTr="004E5737">
        <w:trPr>
          <w:cantSplit/>
          <w:trHeight w:val="759"/>
          <w:tblHeader/>
          <w:jc w:val="center"/>
        </w:trPr>
        <w:tc>
          <w:tcPr>
            <w:tcW w:w="3783" w:type="dxa"/>
            <w:vMerge/>
            <w:shd w:val="clear" w:color="auto" w:fill="FFFFFF" w:themeFill="background1"/>
          </w:tcPr>
          <w:p w14:paraId="49A6DB65"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tcBorders>
              <w:bottom w:val="single" w:sz="4" w:space="0" w:color="000000"/>
            </w:tcBorders>
            <w:shd w:val="clear" w:color="auto" w:fill="FFFFFF" w:themeFill="background1"/>
          </w:tcPr>
          <w:p w14:paraId="213B8610"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914" w:type="dxa"/>
            <w:gridSpan w:val="2"/>
            <w:vMerge/>
            <w:shd w:val="clear" w:color="auto" w:fill="FFFFFF" w:themeFill="background1"/>
          </w:tcPr>
          <w:p w14:paraId="0392DB86" w14:textId="77777777" w:rsidR="00634A9C" w:rsidRPr="003D31F4" w:rsidRDefault="00634A9C" w:rsidP="00260491">
            <w:pPr>
              <w:spacing w:line="240" w:lineRule="auto"/>
              <w:rPr>
                <w:rFonts w:ascii="Times New Roman" w:hAnsi="Times New Roman" w:cs="Times New Roman"/>
                <w:sz w:val="24"/>
                <w:szCs w:val="24"/>
              </w:rPr>
            </w:pPr>
          </w:p>
        </w:tc>
        <w:tc>
          <w:tcPr>
            <w:tcW w:w="3653" w:type="dxa"/>
            <w:gridSpan w:val="2"/>
            <w:vMerge/>
          </w:tcPr>
          <w:p w14:paraId="33FC50A3" w14:textId="77777777" w:rsidR="00634A9C" w:rsidRPr="003D31F4" w:rsidRDefault="00634A9C" w:rsidP="00260491">
            <w:pPr>
              <w:spacing w:line="240" w:lineRule="auto"/>
              <w:rPr>
                <w:rFonts w:ascii="Times New Roman" w:hAnsi="Times New Roman" w:cs="Times New Roman"/>
                <w:sz w:val="24"/>
                <w:szCs w:val="24"/>
              </w:rPr>
            </w:pPr>
          </w:p>
        </w:tc>
      </w:tr>
      <w:tr w:rsidR="00634A9C" w:rsidRPr="003D31F4" w14:paraId="153AEDE5" w14:textId="77777777" w:rsidTr="004E5737">
        <w:trPr>
          <w:cantSplit/>
          <w:trHeight w:val="137"/>
          <w:tblHeader/>
          <w:jc w:val="center"/>
        </w:trPr>
        <w:tc>
          <w:tcPr>
            <w:tcW w:w="15131" w:type="dxa"/>
            <w:gridSpan w:val="6"/>
            <w:shd w:val="clear" w:color="auto" w:fill="F2F2F2" w:themeFill="background1" w:themeFillShade="F2"/>
          </w:tcPr>
          <w:p w14:paraId="483786CB" w14:textId="77777777" w:rsidR="00634A9C" w:rsidRPr="004E5737" w:rsidRDefault="00634A9C" w:rsidP="00260491">
            <w:pPr>
              <w:pStyle w:val="afb"/>
              <w:rPr>
                <w:rFonts w:ascii="Times New Roman" w:hAnsi="Times New Roman" w:cs="Times New Roman"/>
                <w:b/>
                <w:bCs/>
                <w:sz w:val="24"/>
                <w:szCs w:val="24"/>
              </w:rPr>
            </w:pPr>
            <w:bookmarkStart w:id="19" w:name="_1.4._Задачи_по"/>
            <w:bookmarkEnd w:id="19"/>
            <w:r w:rsidRPr="004E5737">
              <w:rPr>
                <w:rFonts w:ascii="Times New Roman" w:hAnsi="Times New Roman" w:cs="Times New Roman"/>
                <w:b/>
                <w:bCs/>
                <w:sz w:val="24"/>
                <w:szCs w:val="24"/>
              </w:rPr>
              <w:t xml:space="preserve"> Задачи по развитию связной речи</w:t>
            </w:r>
          </w:p>
        </w:tc>
      </w:tr>
      <w:tr w:rsidR="00634A9C" w:rsidRPr="003D31F4" w14:paraId="7769C1FB" w14:textId="77777777" w:rsidTr="004E5737">
        <w:trPr>
          <w:cantSplit/>
          <w:trHeight w:val="127"/>
          <w:tblHeader/>
          <w:jc w:val="center"/>
        </w:trPr>
        <w:tc>
          <w:tcPr>
            <w:tcW w:w="3783" w:type="dxa"/>
          </w:tcPr>
          <w:p w14:paraId="10C51CFF"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3-4</w:t>
            </w:r>
          </w:p>
        </w:tc>
        <w:tc>
          <w:tcPr>
            <w:tcW w:w="3781" w:type="dxa"/>
          </w:tcPr>
          <w:p w14:paraId="74F61BF4"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4-5</w:t>
            </w:r>
          </w:p>
        </w:tc>
        <w:tc>
          <w:tcPr>
            <w:tcW w:w="3914" w:type="dxa"/>
            <w:gridSpan w:val="2"/>
          </w:tcPr>
          <w:p w14:paraId="209B5E1F"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5-6</w:t>
            </w:r>
          </w:p>
        </w:tc>
        <w:tc>
          <w:tcPr>
            <w:tcW w:w="3653" w:type="dxa"/>
            <w:gridSpan w:val="2"/>
          </w:tcPr>
          <w:p w14:paraId="0376961E"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6-7</w:t>
            </w:r>
          </w:p>
        </w:tc>
      </w:tr>
      <w:tr w:rsidR="00634A9C" w:rsidRPr="003D31F4" w14:paraId="7E0F6371" w14:textId="77777777" w:rsidTr="004E5737">
        <w:trPr>
          <w:cantSplit/>
          <w:trHeight w:val="567"/>
          <w:tblHeader/>
          <w:jc w:val="center"/>
        </w:trPr>
        <w:tc>
          <w:tcPr>
            <w:tcW w:w="3783" w:type="dxa"/>
          </w:tcPr>
          <w:p w14:paraId="2F43A628" w14:textId="77777777" w:rsidR="00634A9C" w:rsidRPr="003D31F4" w:rsidRDefault="00634A9C" w:rsidP="00260491">
            <w:pPr>
              <w:pStyle w:val="16"/>
              <w:widowControl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закреплять у детей умение отвечать на вопросы педагога при рассматривании</w:t>
            </w:r>
          </w:p>
          <w:p w14:paraId="514A1CA1" w14:textId="77777777" w:rsidR="00634A9C" w:rsidRPr="003D31F4" w:rsidRDefault="00634A9C" w:rsidP="00260491">
            <w:pPr>
              <w:pStyle w:val="16"/>
              <w:widowControl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предметов, </w:t>
            </w:r>
          </w:p>
          <w:p w14:paraId="23392CFF" w14:textId="77777777" w:rsidR="00634A9C" w:rsidRPr="003D31F4" w:rsidRDefault="00634A9C" w:rsidP="00260491">
            <w:pPr>
              <w:pStyle w:val="16"/>
              <w:widowControl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картин, </w:t>
            </w:r>
          </w:p>
          <w:p w14:paraId="63800AAD" w14:textId="77777777" w:rsidR="00634A9C" w:rsidRPr="003D31F4" w:rsidRDefault="00634A9C" w:rsidP="00260491">
            <w:pPr>
              <w:pStyle w:val="16"/>
              <w:widowControl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иллюстраций; </w:t>
            </w:r>
          </w:p>
        </w:tc>
        <w:tc>
          <w:tcPr>
            <w:tcW w:w="3781" w:type="dxa"/>
          </w:tcPr>
          <w:p w14:paraId="42267919" w14:textId="77777777" w:rsidR="00634A9C" w:rsidRPr="003D31F4" w:rsidRDefault="00634A9C" w:rsidP="00260491">
            <w:pPr>
              <w:pStyle w:val="16"/>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совершенствовать диалогическую речь детей. </w:t>
            </w:r>
          </w:p>
        </w:tc>
        <w:tc>
          <w:tcPr>
            <w:tcW w:w="3914" w:type="dxa"/>
            <w:gridSpan w:val="2"/>
          </w:tcPr>
          <w:p w14:paraId="59007D49"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Совершенствовать диалогическую и монологическую  формы речи.</w:t>
            </w:r>
          </w:p>
        </w:tc>
        <w:tc>
          <w:tcPr>
            <w:tcW w:w="3653" w:type="dxa"/>
            <w:gridSpan w:val="2"/>
          </w:tcPr>
          <w:p w14:paraId="02D3451F"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Совершенствовать диалогическую и монологическую формы речи.</w:t>
            </w:r>
          </w:p>
        </w:tc>
      </w:tr>
      <w:tr w:rsidR="00634A9C" w:rsidRPr="003D31F4" w14:paraId="6BBE5DAE"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tcPr>
          <w:p w14:paraId="2F66D43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1" w:type="dxa"/>
            <w:tcBorders>
              <w:top w:val="single" w:sz="4" w:space="0" w:color="000000"/>
              <w:left w:val="single" w:sz="4" w:space="0" w:color="000000"/>
              <w:bottom w:val="single" w:sz="4" w:space="0" w:color="000000"/>
              <w:right w:val="single" w:sz="4" w:space="0" w:color="000000"/>
            </w:tcBorders>
          </w:tcPr>
          <w:p w14:paraId="16E7738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у детей умение поддерживать беседу: </w:t>
            </w:r>
          </w:p>
          <w:p w14:paraId="4847FB6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14:paraId="0C85685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правильно по форме и содержанию отвечать на вопросы</w:t>
            </w:r>
          </w:p>
        </w:tc>
        <w:tc>
          <w:tcPr>
            <w:tcW w:w="3914" w:type="dxa"/>
            <w:gridSpan w:val="2"/>
            <w:tcBorders>
              <w:top w:val="single" w:sz="4" w:space="0" w:color="000000"/>
              <w:left w:val="single" w:sz="4" w:space="0" w:color="000000"/>
              <w:bottom w:val="single" w:sz="4" w:space="0" w:color="000000"/>
              <w:right w:val="single" w:sz="4" w:space="0" w:color="000000"/>
            </w:tcBorders>
          </w:tcPr>
          <w:p w14:paraId="75002F4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умения поддерживать непринужденную беседу, </w:t>
            </w:r>
          </w:p>
          <w:p w14:paraId="2322FC6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задавать вопросы, </w:t>
            </w:r>
          </w:p>
          <w:p w14:paraId="1038EEA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правильно отвечать на вопросы педагога и детей; </w:t>
            </w:r>
          </w:p>
          <w:p w14:paraId="732764B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объединять в распространенном ответе реплики других детей,</w:t>
            </w:r>
          </w:p>
          <w:p w14:paraId="494F8C3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отвечать на один и тот же вопрос по-разному (кратко и распространенно).</w:t>
            </w:r>
          </w:p>
        </w:tc>
        <w:tc>
          <w:tcPr>
            <w:tcW w:w="3653" w:type="dxa"/>
            <w:gridSpan w:val="2"/>
            <w:tcBorders>
              <w:top w:val="single" w:sz="4" w:space="0" w:color="000000"/>
              <w:left w:val="single" w:sz="4" w:space="0" w:color="000000"/>
              <w:bottom w:val="single" w:sz="4" w:space="0" w:color="000000"/>
              <w:right w:val="single" w:sz="4" w:space="0" w:color="000000"/>
            </w:tcBorders>
          </w:tcPr>
          <w:p w14:paraId="0BC3A5D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умение отвечать на вопросы и задавать их.</w:t>
            </w:r>
          </w:p>
        </w:tc>
      </w:tr>
      <w:tr w:rsidR="00634A9C" w:rsidRPr="003D31F4" w14:paraId="07D15368"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011CD2FA" w14:textId="77777777" w:rsidR="00634A9C" w:rsidRPr="003D31F4" w:rsidRDefault="00634A9C" w:rsidP="00260491">
            <w:pPr>
              <w:pStyle w:val="afb"/>
              <w:rPr>
                <w:rFonts w:ascii="Times New Roman" w:hAnsi="Times New Roman" w:cs="Times New Roman"/>
                <w:sz w:val="24"/>
                <w:szCs w:val="24"/>
              </w:rPr>
            </w:pP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49D6708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коммуникативно-речевые умения</w:t>
            </w:r>
          </w:p>
          <w:p w14:paraId="42A89FC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 дошкольников (умение вступить, поддержать и завершить общение)</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A05557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умение </w:t>
            </w:r>
          </w:p>
          <w:p w14:paraId="19AD032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участвовать в общей беседе,</w:t>
            </w:r>
          </w:p>
          <w:p w14:paraId="1D5F0D9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внимательно слушать собеседника, не перебивать его, не отвлекаться.</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62984D1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развивать коммуникативно-речевые умения</w:t>
            </w:r>
          </w:p>
        </w:tc>
      </w:tr>
      <w:tr w:rsidR="00634A9C" w:rsidRPr="003D31F4" w14:paraId="13FC37C6"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0479622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Закреплять пользоваться простыми формулами речевого этикета.  </w:t>
            </w: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3FB7FDF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96A74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 детей</w:t>
            </w:r>
          </w:p>
          <w:p w14:paraId="7E9B16C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C5593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Воспитывать культуру речевого общения</w:t>
            </w:r>
          </w:p>
        </w:tc>
      </w:tr>
      <w:tr w:rsidR="00634A9C" w:rsidRPr="003D31F4" w14:paraId="63640985"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4DF46186" w14:textId="77777777" w:rsidR="00634A9C" w:rsidRPr="003D31F4" w:rsidRDefault="00634A9C" w:rsidP="00260491">
            <w:pPr>
              <w:pStyle w:val="afb"/>
              <w:rPr>
                <w:rFonts w:ascii="Times New Roman" w:hAnsi="Times New Roman" w:cs="Times New Roman"/>
                <w:sz w:val="24"/>
                <w:szCs w:val="24"/>
              </w:rPr>
            </w:pP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334E2D2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Использовать формулы речевого этикета </w:t>
            </w:r>
          </w:p>
          <w:p w14:paraId="59279C2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при ответе по телефону, </w:t>
            </w:r>
          </w:p>
          <w:p w14:paraId="5F9E02E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при вступлении в разговор с незнакомыми людьми, </w:t>
            </w:r>
          </w:p>
          <w:p w14:paraId="4BE1E1A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 встрече гостей.</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39ADB6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Продолжать формировать культуру общения: </w:t>
            </w:r>
          </w:p>
          <w:p w14:paraId="56DFAB1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называть взрослых по имени и отчеству, на «вы», </w:t>
            </w:r>
          </w:p>
          <w:p w14:paraId="5DB2DBA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называть друг друга ласковыми именами, </w:t>
            </w:r>
          </w:p>
          <w:p w14:paraId="31A0A6A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во время разговора не опускать голову, смотреть в лицо собеседнику, </w:t>
            </w:r>
          </w:p>
          <w:p w14:paraId="7B251A9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не вмешиваться в разговор взрослых</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7B1F13" w14:textId="77777777" w:rsidR="00634A9C" w:rsidRPr="003D31F4" w:rsidRDefault="00634A9C" w:rsidP="00260491">
            <w:pPr>
              <w:pStyle w:val="afb"/>
              <w:rPr>
                <w:rFonts w:ascii="Times New Roman" w:hAnsi="Times New Roman" w:cs="Times New Roman"/>
                <w:sz w:val="24"/>
                <w:szCs w:val="24"/>
              </w:rPr>
            </w:pPr>
          </w:p>
        </w:tc>
      </w:tr>
      <w:tr w:rsidR="00634A9C" w:rsidRPr="003D31F4" w14:paraId="37F6FD34"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0FCE298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731CF83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6A2DD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6D7A3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3D31F4" w14:paraId="2AAA3964"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195C909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Побуждать участвовать в драматизации отрывков из знакомых сказок.</w:t>
            </w: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0F234BB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Поддерживать стремление детей пересказывать небольшие сказки и рассказы, знакомые детям и вновь прочитанные</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1B9B8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62AFFF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Совершенствовать умение составлять рассказы о предмете, по картине, по серии сюжетных картинок. </w:t>
            </w:r>
          </w:p>
        </w:tc>
      </w:tr>
      <w:tr w:rsidR="00634A9C" w:rsidRPr="003D31F4" w14:paraId="128920F8"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5F686D9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Подводить детей к пересказыванию литературных произведений</w:t>
            </w: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4440556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Поддерживать стремление составлять по образцу небольшие рассказы о: </w:t>
            </w:r>
          </w:p>
          <w:p w14:paraId="73182DD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предмете, </w:t>
            </w:r>
          </w:p>
          <w:p w14:paraId="01A2CB5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игрушке, </w:t>
            </w:r>
          </w:p>
          <w:p w14:paraId="5D5FEB2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 содержанию сюжетной картины.</w:t>
            </w: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CC03A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4B487C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14:paraId="1CCA28B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Закреплять умение составлять рассказы и небольшие сказки</w:t>
            </w:r>
          </w:p>
        </w:tc>
      </w:tr>
      <w:tr w:rsidR="00634A9C" w:rsidRPr="003D31F4" w14:paraId="7BDD74B8" w14:textId="77777777" w:rsidTr="004E5737">
        <w:trPr>
          <w:cantSplit/>
          <w:trHeight w:val="1006"/>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31C282D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0E2152A9" w14:textId="77777777" w:rsidR="00634A9C" w:rsidRPr="003D31F4" w:rsidRDefault="00634A9C" w:rsidP="00260491">
            <w:pPr>
              <w:pStyle w:val="afb"/>
              <w:rPr>
                <w:rFonts w:ascii="Times New Roman" w:hAnsi="Times New Roman" w:cs="Times New Roman"/>
                <w:sz w:val="24"/>
                <w:szCs w:val="24"/>
              </w:rPr>
            </w:pP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6CE2DB" w14:textId="77777777" w:rsidR="00634A9C" w:rsidRPr="003D31F4" w:rsidRDefault="00634A9C" w:rsidP="00260491">
            <w:pPr>
              <w:pStyle w:val="afb"/>
              <w:rPr>
                <w:rFonts w:ascii="Times New Roman" w:hAnsi="Times New Roman" w:cs="Times New Roman"/>
                <w:sz w:val="24"/>
                <w:szCs w:val="24"/>
              </w:rPr>
            </w:pP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F47ADA4" w14:textId="77777777" w:rsidR="00634A9C" w:rsidRPr="003D31F4" w:rsidRDefault="00634A9C" w:rsidP="00260491">
            <w:pPr>
              <w:pStyle w:val="afb"/>
              <w:rPr>
                <w:rFonts w:ascii="Times New Roman" w:hAnsi="Times New Roman" w:cs="Times New Roman"/>
                <w:sz w:val="24"/>
                <w:szCs w:val="24"/>
              </w:rPr>
            </w:pPr>
          </w:p>
        </w:tc>
      </w:tr>
      <w:tr w:rsidR="00634A9C" w:rsidRPr="003D31F4" w14:paraId="4FB7CFB5" w14:textId="77777777" w:rsidTr="004E5737">
        <w:trPr>
          <w:cantSplit/>
          <w:trHeight w:val="567"/>
          <w:tblHeader/>
          <w:jc w:val="center"/>
        </w:trPr>
        <w:tc>
          <w:tcPr>
            <w:tcW w:w="3783" w:type="dxa"/>
            <w:tcBorders>
              <w:top w:val="single" w:sz="4" w:space="0" w:color="000000"/>
              <w:left w:val="single" w:sz="4" w:space="0" w:color="000000"/>
              <w:bottom w:val="single" w:sz="4" w:space="0" w:color="000000"/>
              <w:right w:val="single" w:sz="4" w:space="0" w:color="000000"/>
            </w:tcBorders>
            <w:shd w:val="clear" w:color="auto" w:fill="FFFFFF"/>
          </w:tcPr>
          <w:p w14:paraId="79D3B8B1" w14:textId="77777777" w:rsidR="00634A9C" w:rsidRPr="003D31F4" w:rsidRDefault="00634A9C" w:rsidP="00260491">
            <w:pPr>
              <w:pStyle w:val="afb"/>
              <w:rPr>
                <w:rFonts w:ascii="Times New Roman" w:hAnsi="Times New Roman" w:cs="Times New Roman"/>
                <w:sz w:val="24"/>
                <w:szCs w:val="24"/>
              </w:rPr>
            </w:pPr>
          </w:p>
        </w:tc>
        <w:tc>
          <w:tcPr>
            <w:tcW w:w="3781" w:type="dxa"/>
            <w:tcBorders>
              <w:top w:val="single" w:sz="4" w:space="0" w:color="000000"/>
              <w:left w:val="single" w:sz="4" w:space="0" w:color="000000"/>
              <w:bottom w:val="single" w:sz="4" w:space="0" w:color="000000"/>
              <w:right w:val="single" w:sz="4" w:space="0" w:color="000000"/>
            </w:tcBorders>
            <w:shd w:val="clear" w:color="auto" w:fill="FFFFFF"/>
          </w:tcPr>
          <w:p w14:paraId="4A615643" w14:textId="77777777" w:rsidR="00634A9C" w:rsidRPr="003D31F4" w:rsidRDefault="00634A9C" w:rsidP="00260491">
            <w:pPr>
              <w:pStyle w:val="afb"/>
              <w:rPr>
                <w:rFonts w:ascii="Times New Roman" w:hAnsi="Times New Roman" w:cs="Times New Roman"/>
                <w:sz w:val="24"/>
                <w:szCs w:val="24"/>
              </w:rPr>
            </w:pPr>
          </w:p>
        </w:tc>
        <w:tc>
          <w:tcPr>
            <w:tcW w:w="391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371AD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653"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0D5D0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3D31F4" w14:paraId="22454618" w14:textId="77777777" w:rsidTr="002C7665">
        <w:trPr>
          <w:cantSplit/>
          <w:trHeight w:val="280"/>
          <w:tblHeader/>
          <w:jc w:val="center"/>
        </w:trPr>
        <w:tc>
          <w:tcPr>
            <w:tcW w:w="15131" w:type="dxa"/>
            <w:gridSpan w:val="6"/>
            <w:shd w:val="clear" w:color="auto" w:fill="EEECE1" w:themeFill="background2"/>
            <w:vAlign w:val="center"/>
          </w:tcPr>
          <w:p w14:paraId="59A822A0" w14:textId="77777777" w:rsidR="00634A9C" w:rsidRPr="004E5737" w:rsidRDefault="00634A9C" w:rsidP="00260491">
            <w:pPr>
              <w:pStyle w:val="afb"/>
              <w:rPr>
                <w:rFonts w:ascii="Times New Roman" w:hAnsi="Times New Roman" w:cs="Times New Roman"/>
                <w:b/>
                <w:bCs/>
                <w:i/>
                <w:sz w:val="24"/>
                <w:szCs w:val="24"/>
              </w:rPr>
            </w:pPr>
            <w:bookmarkStart w:id="20" w:name="_1.5_Задачи_по"/>
            <w:bookmarkEnd w:id="20"/>
            <w:r w:rsidRPr="004E5737">
              <w:rPr>
                <w:rFonts w:ascii="Times New Roman" w:hAnsi="Times New Roman" w:cs="Times New Roman"/>
                <w:b/>
                <w:bCs/>
                <w:sz w:val="24"/>
                <w:szCs w:val="24"/>
              </w:rPr>
              <w:t>Задачи по подготовке детей к обучению грамоте</w:t>
            </w:r>
          </w:p>
        </w:tc>
      </w:tr>
      <w:tr w:rsidR="00634A9C" w:rsidRPr="003D31F4" w14:paraId="6AAB0E8B" w14:textId="77777777" w:rsidTr="004E5737">
        <w:trPr>
          <w:cantSplit/>
          <w:tblHeader/>
          <w:jc w:val="center"/>
        </w:trPr>
        <w:tc>
          <w:tcPr>
            <w:tcW w:w="3783" w:type="dxa"/>
          </w:tcPr>
          <w:p w14:paraId="569EC4C2"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3-4</w:t>
            </w:r>
          </w:p>
        </w:tc>
        <w:tc>
          <w:tcPr>
            <w:tcW w:w="3781" w:type="dxa"/>
          </w:tcPr>
          <w:p w14:paraId="23EF2F9A"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4-5</w:t>
            </w:r>
          </w:p>
        </w:tc>
        <w:tc>
          <w:tcPr>
            <w:tcW w:w="3914" w:type="dxa"/>
            <w:gridSpan w:val="2"/>
          </w:tcPr>
          <w:p w14:paraId="2A01FAB8"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5-6</w:t>
            </w:r>
          </w:p>
        </w:tc>
        <w:tc>
          <w:tcPr>
            <w:tcW w:w="3653" w:type="dxa"/>
            <w:gridSpan w:val="2"/>
          </w:tcPr>
          <w:p w14:paraId="28FC1B2B" w14:textId="77777777" w:rsidR="00634A9C" w:rsidRPr="004E5737" w:rsidRDefault="00634A9C" w:rsidP="00260491">
            <w:pPr>
              <w:pStyle w:val="afb"/>
              <w:rPr>
                <w:rFonts w:ascii="Times New Roman" w:hAnsi="Times New Roman" w:cs="Times New Roman"/>
                <w:b/>
                <w:bCs/>
                <w:sz w:val="24"/>
                <w:szCs w:val="24"/>
              </w:rPr>
            </w:pPr>
            <w:r w:rsidRPr="004E5737">
              <w:rPr>
                <w:rFonts w:ascii="Times New Roman" w:hAnsi="Times New Roman" w:cs="Times New Roman"/>
                <w:b/>
                <w:bCs/>
                <w:sz w:val="24"/>
                <w:szCs w:val="24"/>
              </w:rPr>
              <w:t>6-7</w:t>
            </w:r>
          </w:p>
        </w:tc>
      </w:tr>
      <w:tr w:rsidR="00634A9C" w:rsidRPr="003D31F4" w14:paraId="6CB3AC83" w14:textId="77777777" w:rsidTr="004E5737">
        <w:trPr>
          <w:cantSplit/>
          <w:tblHeader/>
          <w:jc w:val="center"/>
        </w:trPr>
        <w:tc>
          <w:tcPr>
            <w:tcW w:w="3783" w:type="dxa"/>
            <w:vMerge w:val="restart"/>
          </w:tcPr>
          <w:p w14:paraId="3F59E71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Знакомить детей с терминами «слово», «звук» в практическом плане.</w:t>
            </w:r>
          </w:p>
        </w:tc>
        <w:tc>
          <w:tcPr>
            <w:tcW w:w="3781" w:type="dxa"/>
          </w:tcPr>
          <w:p w14:paraId="7703ACE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914" w:type="dxa"/>
            <w:gridSpan w:val="2"/>
          </w:tcPr>
          <w:p w14:paraId="630D1FA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Познакомить детей со словесным составом предложения</w:t>
            </w:r>
          </w:p>
        </w:tc>
        <w:tc>
          <w:tcPr>
            <w:tcW w:w="3653" w:type="dxa"/>
            <w:gridSpan w:val="2"/>
          </w:tcPr>
          <w:p w14:paraId="09849F7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Упражнять </w:t>
            </w:r>
          </w:p>
          <w:p w14:paraId="3FE56DF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 составлении предложений из 2-4 слов, </w:t>
            </w:r>
          </w:p>
          <w:p w14:paraId="5FB98F1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членении простых предложений на слова с указанием их последовательности.</w:t>
            </w:r>
          </w:p>
        </w:tc>
      </w:tr>
      <w:tr w:rsidR="00634A9C" w:rsidRPr="003D31F4" w14:paraId="5CD5D61A" w14:textId="77777777" w:rsidTr="004E5737">
        <w:trPr>
          <w:cantSplit/>
          <w:trHeight w:val="907"/>
          <w:tblHeader/>
          <w:jc w:val="center"/>
        </w:trPr>
        <w:tc>
          <w:tcPr>
            <w:tcW w:w="3783" w:type="dxa"/>
            <w:vMerge/>
          </w:tcPr>
          <w:p w14:paraId="43EE1626" w14:textId="77777777" w:rsidR="00634A9C" w:rsidRPr="003D31F4" w:rsidRDefault="00634A9C" w:rsidP="00260491">
            <w:pPr>
              <w:pStyle w:val="afb"/>
              <w:rPr>
                <w:rFonts w:ascii="Times New Roman" w:hAnsi="Times New Roman" w:cs="Times New Roman"/>
                <w:sz w:val="24"/>
                <w:szCs w:val="24"/>
              </w:rPr>
            </w:pPr>
          </w:p>
        </w:tc>
        <w:tc>
          <w:tcPr>
            <w:tcW w:w="3781" w:type="dxa"/>
            <w:vMerge w:val="restart"/>
          </w:tcPr>
          <w:p w14:paraId="1FD493B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Знакомить детей с тем, что слова:</w:t>
            </w:r>
          </w:p>
          <w:p w14:paraId="39327F4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состоят из звуков, звучат по-разному и сходно, </w:t>
            </w:r>
          </w:p>
          <w:p w14:paraId="6149DDC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914" w:type="dxa"/>
            <w:gridSpan w:val="2"/>
          </w:tcPr>
          <w:p w14:paraId="69CDCEF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Познакомить детей со звуковым составом слова.</w:t>
            </w:r>
          </w:p>
        </w:tc>
        <w:tc>
          <w:tcPr>
            <w:tcW w:w="3653" w:type="dxa"/>
            <w:gridSpan w:val="2"/>
            <w:vMerge w:val="restart"/>
          </w:tcPr>
          <w:p w14:paraId="178ACCD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w:t>
            </w:r>
          </w:p>
          <w:p w14:paraId="42E1943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делить слова на слоги, </w:t>
            </w:r>
          </w:p>
          <w:p w14:paraId="63001E0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составлять слова из слогов, </w:t>
            </w:r>
          </w:p>
          <w:p w14:paraId="168DE6A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делить на слоги трехсложные слова с открытыми слогами;</w:t>
            </w:r>
          </w:p>
        </w:tc>
      </w:tr>
      <w:tr w:rsidR="00634A9C" w:rsidRPr="003D31F4" w14:paraId="2AE423A8" w14:textId="77777777" w:rsidTr="004E5737">
        <w:trPr>
          <w:cantSplit/>
          <w:trHeight w:val="1068"/>
          <w:tblHeader/>
          <w:jc w:val="center"/>
        </w:trPr>
        <w:tc>
          <w:tcPr>
            <w:tcW w:w="3783" w:type="dxa"/>
            <w:vMerge/>
          </w:tcPr>
          <w:p w14:paraId="128389F3" w14:textId="77777777" w:rsidR="00634A9C" w:rsidRPr="003D31F4" w:rsidRDefault="00634A9C" w:rsidP="00260491">
            <w:pPr>
              <w:pStyle w:val="afb"/>
              <w:rPr>
                <w:rFonts w:ascii="Times New Roman" w:hAnsi="Times New Roman" w:cs="Times New Roman"/>
                <w:sz w:val="24"/>
                <w:szCs w:val="24"/>
              </w:rPr>
            </w:pPr>
          </w:p>
        </w:tc>
        <w:tc>
          <w:tcPr>
            <w:tcW w:w="3781" w:type="dxa"/>
            <w:vMerge/>
          </w:tcPr>
          <w:p w14:paraId="5B4FF555" w14:textId="77777777" w:rsidR="00634A9C" w:rsidRPr="003D31F4" w:rsidRDefault="00634A9C" w:rsidP="00260491">
            <w:pPr>
              <w:pStyle w:val="afb"/>
              <w:rPr>
                <w:rFonts w:ascii="Times New Roman" w:hAnsi="Times New Roman" w:cs="Times New Roman"/>
                <w:sz w:val="24"/>
                <w:szCs w:val="24"/>
              </w:rPr>
            </w:pPr>
          </w:p>
        </w:tc>
        <w:tc>
          <w:tcPr>
            <w:tcW w:w="3914" w:type="dxa"/>
            <w:gridSpan w:val="2"/>
          </w:tcPr>
          <w:p w14:paraId="2583B7B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Выделять словесное ударение и определять его место в структуре слова.</w:t>
            </w:r>
          </w:p>
        </w:tc>
        <w:tc>
          <w:tcPr>
            <w:tcW w:w="3653" w:type="dxa"/>
            <w:gridSpan w:val="2"/>
            <w:vMerge/>
          </w:tcPr>
          <w:p w14:paraId="492BA84B" w14:textId="77777777" w:rsidR="00634A9C" w:rsidRPr="003D31F4" w:rsidRDefault="00634A9C" w:rsidP="00260491">
            <w:pPr>
              <w:pStyle w:val="afb"/>
              <w:rPr>
                <w:rFonts w:ascii="Times New Roman" w:hAnsi="Times New Roman" w:cs="Times New Roman"/>
                <w:sz w:val="24"/>
                <w:szCs w:val="24"/>
              </w:rPr>
            </w:pPr>
          </w:p>
        </w:tc>
      </w:tr>
      <w:tr w:rsidR="00634A9C" w:rsidRPr="003D31F4" w14:paraId="10B2D5AB" w14:textId="77777777" w:rsidTr="004E5737">
        <w:trPr>
          <w:cantSplit/>
          <w:tblHeader/>
          <w:jc w:val="center"/>
        </w:trPr>
        <w:tc>
          <w:tcPr>
            <w:tcW w:w="3783" w:type="dxa"/>
            <w:vMerge w:val="restart"/>
          </w:tcPr>
          <w:p w14:paraId="0D38B8C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вслушиваться в звучание слова.</w:t>
            </w:r>
          </w:p>
        </w:tc>
        <w:tc>
          <w:tcPr>
            <w:tcW w:w="3781" w:type="dxa"/>
          </w:tcPr>
          <w:p w14:paraId="54156E7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914" w:type="dxa"/>
            <w:gridSpan w:val="2"/>
          </w:tcPr>
          <w:p w14:paraId="553C236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653" w:type="dxa"/>
            <w:gridSpan w:val="2"/>
          </w:tcPr>
          <w:p w14:paraId="7F26DB2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Знакомить детей с буквами;</w:t>
            </w:r>
          </w:p>
        </w:tc>
      </w:tr>
      <w:tr w:rsidR="00634A9C" w:rsidRPr="003D31F4" w14:paraId="4CB3A95D" w14:textId="77777777" w:rsidTr="004E5737">
        <w:trPr>
          <w:cantSplit/>
          <w:trHeight w:val="2769"/>
          <w:tblHeader/>
          <w:jc w:val="center"/>
        </w:trPr>
        <w:tc>
          <w:tcPr>
            <w:tcW w:w="3783" w:type="dxa"/>
            <w:vMerge/>
            <w:shd w:val="clear" w:color="auto" w:fill="FFFFFF"/>
          </w:tcPr>
          <w:p w14:paraId="37BBBAE4" w14:textId="77777777" w:rsidR="00634A9C" w:rsidRPr="003D31F4" w:rsidRDefault="00634A9C" w:rsidP="00260491">
            <w:pPr>
              <w:pStyle w:val="afb"/>
              <w:rPr>
                <w:rFonts w:ascii="Times New Roman" w:hAnsi="Times New Roman" w:cs="Times New Roman"/>
                <w:sz w:val="24"/>
                <w:szCs w:val="24"/>
                <w:u w:val="single"/>
              </w:rPr>
            </w:pPr>
          </w:p>
        </w:tc>
        <w:tc>
          <w:tcPr>
            <w:tcW w:w="3781" w:type="dxa"/>
            <w:shd w:val="clear" w:color="auto" w:fill="FFFFFF"/>
          </w:tcPr>
          <w:p w14:paraId="37FD986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умения различать на слух </w:t>
            </w:r>
          </w:p>
          <w:p w14:paraId="16CC0CD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твёрдые и мягкие согласные (без выделения терминов);</w:t>
            </w:r>
          </w:p>
          <w:p w14:paraId="2D149B9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определять и изолированно произносить первый звук в слове;</w:t>
            </w:r>
          </w:p>
          <w:p w14:paraId="0AA2F99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914" w:type="dxa"/>
            <w:gridSpan w:val="2"/>
            <w:shd w:val="clear" w:color="auto" w:fill="FFFFFF"/>
          </w:tcPr>
          <w:p w14:paraId="294E76C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w:t>
            </w:r>
          </w:p>
          <w:p w14:paraId="4230082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47B5F27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правильно употреблять соответствующие термины</w:t>
            </w:r>
          </w:p>
        </w:tc>
        <w:tc>
          <w:tcPr>
            <w:tcW w:w="3653" w:type="dxa"/>
            <w:gridSpan w:val="2"/>
            <w:shd w:val="clear" w:color="auto" w:fill="FFFFFF"/>
          </w:tcPr>
          <w:p w14:paraId="2A24D7A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читать:</w:t>
            </w:r>
          </w:p>
          <w:p w14:paraId="6272735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слоги, </w:t>
            </w:r>
          </w:p>
          <w:p w14:paraId="5BBECD1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слова, </w:t>
            </w:r>
          </w:p>
          <w:p w14:paraId="41CF671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простые предложения из 2-3 слов.</w:t>
            </w:r>
          </w:p>
        </w:tc>
      </w:tr>
      <w:tr w:rsidR="00634A9C" w:rsidRPr="003D31F4" w14:paraId="60AD2BC1" w14:textId="77777777" w:rsidTr="002C7665">
        <w:trPr>
          <w:cantSplit/>
          <w:trHeight w:val="280"/>
          <w:tblHeader/>
          <w:jc w:val="center"/>
        </w:trPr>
        <w:tc>
          <w:tcPr>
            <w:tcW w:w="15131" w:type="dxa"/>
            <w:gridSpan w:val="6"/>
            <w:shd w:val="clear" w:color="auto" w:fill="EEECE1" w:themeFill="background2"/>
            <w:vAlign w:val="center"/>
          </w:tcPr>
          <w:p w14:paraId="237528DB" w14:textId="77777777" w:rsidR="00634A9C" w:rsidRPr="003D31F4" w:rsidRDefault="00634A9C" w:rsidP="00260491">
            <w:pPr>
              <w:pStyle w:val="afb"/>
              <w:rPr>
                <w:rFonts w:ascii="Times New Roman" w:hAnsi="Times New Roman" w:cs="Times New Roman"/>
                <w:b/>
                <w:bCs/>
                <w:i/>
                <w:sz w:val="24"/>
                <w:szCs w:val="24"/>
              </w:rPr>
            </w:pPr>
            <w:bookmarkStart w:id="21" w:name="_1._6._Задачи"/>
            <w:bookmarkEnd w:id="21"/>
            <w:r w:rsidRPr="003D31F4">
              <w:rPr>
                <w:rFonts w:ascii="Times New Roman" w:hAnsi="Times New Roman" w:cs="Times New Roman"/>
                <w:b/>
                <w:bCs/>
                <w:sz w:val="24"/>
                <w:szCs w:val="24"/>
              </w:rPr>
              <w:t xml:space="preserve"> Задачи по формированию интереса к художественной литературе</w:t>
            </w:r>
          </w:p>
        </w:tc>
      </w:tr>
      <w:tr w:rsidR="00634A9C" w:rsidRPr="003D31F4" w14:paraId="7A4F33DD" w14:textId="77777777" w:rsidTr="004E5737">
        <w:trPr>
          <w:cantSplit/>
          <w:trHeight w:val="240"/>
          <w:tblHeader/>
          <w:jc w:val="center"/>
        </w:trPr>
        <w:tc>
          <w:tcPr>
            <w:tcW w:w="3783" w:type="dxa"/>
            <w:tcBorders>
              <w:bottom w:val="single" w:sz="4" w:space="0" w:color="000000"/>
            </w:tcBorders>
          </w:tcPr>
          <w:p w14:paraId="6E746EEA"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3-4</w:t>
            </w:r>
          </w:p>
        </w:tc>
        <w:tc>
          <w:tcPr>
            <w:tcW w:w="3781" w:type="dxa"/>
            <w:tcBorders>
              <w:bottom w:val="single" w:sz="4" w:space="0" w:color="000000"/>
            </w:tcBorders>
          </w:tcPr>
          <w:p w14:paraId="03D0051E"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4-5</w:t>
            </w:r>
          </w:p>
        </w:tc>
        <w:tc>
          <w:tcPr>
            <w:tcW w:w="3914" w:type="dxa"/>
            <w:gridSpan w:val="2"/>
            <w:tcBorders>
              <w:bottom w:val="single" w:sz="4" w:space="0" w:color="000000"/>
            </w:tcBorders>
          </w:tcPr>
          <w:p w14:paraId="5E60F7FC"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5-6</w:t>
            </w:r>
          </w:p>
        </w:tc>
        <w:tc>
          <w:tcPr>
            <w:tcW w:w="3653" w:type="dxa"/>
            <w:gridSpan w:val="2"/>
            <w:tcBorders>
              <w:bottom w:val="single" w:sz="4" w:space="0" w:color="000000"/>
            </w:tcBorders>
          </w:tcPr>
          <w:p w14:paraId="49165F34"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6-7</w:t>
            </w:r>
          </w:p>
        </w:tc>
      </w:tr>
      <w:tr w:rsidR="00634A9C" w:rsidRPr="003D31F4" w14:paraId="06A167F9" w14:textId="77777777" w:rsidTr="004E5737">
        <w:trPr>
          <w:cantSplit/>
          <w:trHeight w:val="240"/>
          <w:tblHeader/>
          <w:jc w:val="center"/>
        </w:trPr>
        <w:tc>
          <w:tcPr>
            <w:tcW w:w="3783" w:type="dxa"/>
            <w:tcBorders>
              <w:bottom w:val="single" w:sz="4" w:space="0" w:color="000000"/>
            </w:tcBorders>
          </w:tcPr>
          <w:p w14:paraId="4B85ADA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1" w:type="dxa"/>
            <w:tcBorders>
              <w:bottom w:val="single" w:sz="4" w:space="0" w:color="000000"/>
            </w:tcBorders>
          </w:tcPr>
          <w:p w14:paraId="6263CFF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914" w:type="dxa"/>
            <w:gridSpan w:val="2"/>
            <w:tcBorders>
              <w:bottom w:val="single" w:sz="4" w:space="0" w:color="000000"/>
            </w:tcBorders>
          </w:tcPr>
          <w:p w14:paraId="2A2EDB1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653" w:type="dxa"/>
            <w:gridSpan w:val="2"/>
            <w:tcBorders>
              <w:bottom w:val="single" w:sz="4" w:space="0" w:color="000000"/>
            </w:tcBorders>
          </w:tcPr>
          <w:p w14:paraId="6298452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634A9C" w:rsidRPr="003D31F4" w14:paraId="23FC9ACD" w14:textId="77777777" w:rsidTr="004E5737">
        <w:trPr>
          <w:cantSplit/>
          <w:trHeight w:val="240"/>
          <w:tblHeader/>
          <w:jc w:val="center"/>
        </w:trPr>
        <w:tc>
          <w:tcPr>
            <w:tcW w:w="3783" w:type="dxa"/>
            <w:tcBorders>
              <w:top w:val="single" w:sz="4" w:space="0" w:color="000000"/>
            </w:tcBorders>
            <w:shd w:val="clear" w:color="auto" w:fill="F2F2F2" w:themeFill="background1" w:themeFillShade="F2"/>
            <w:vAlign w:val="center"/>
          </w:tcPr>
          <w:p w14:paraId="791E7287" w14:textId="77777777" w:rsidR="00634A9C" w:rsidRPr="003D31F4" w:rsidRDefault="00634A9C" w:rsidP="00260491">
            <w:pPr>
              <w:pStyle w:val="afb"/>
              <w:rPr>
                <w:rFonts w:ascii="Times New Roman" w:hAnsi="Times New Roman" w:cs="Times New Roman"/>
                <w:sz w:val="24"/>
                <w:szCs w:val="24"/>
              </w:rPr>
            </w:pPr>
          </w:p>
        </w:tc>
        <w:tc>
          <w:tcPr>
            <w:tcW w:w="3781" w:type="dxa"/>
          </w:tcPr>
          <w:p w14:paraId="201C924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Знать основные особенности жанров литературных произведений.</w:t>
            </w:r>
          </w:p>
        </w:tc>
        <w:tc>
          <w:tcPr>
            <w:tcW w:w="3914" w:type="dxa"/>
            <w:gridSpan w:val="2"/>
          </w:tcPr>
          <w:p w14:paraId="0324F46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w:t>
            </w:r>
          </w:p>
          <w:p w14:paraId="3BC1E7B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поговорка, </w:t>
            </w:r>
          </w:p>
          <w:p w14:paraId="18E43E5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загадка, </w:t>
            </w:r>
          </w:p>
          <w:p w14:paraId="07376F3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считалка, </w:t>
            </w:r>
          </w:p>
          <w:p w14:paraId="74B13C0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скороговорка, </w:t>
            </w:r>
          </w:p>
          <w:p w14:paraId="4E58F69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народная сказка, </w:t>
            </w:r>
          </w:p>
          <w:p w14:paraId="45F7F5A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рассказ, </w:t>
            </w:r>
          </w:p>
          <w:p w14:paraId="54983E3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стихотворение.</w:t>
            </w:r>
          </w:p>
        </w:tc>
        <w:tc>
          <w:tcPr>
            <w:tcW w:w="3653" w:type="dxa"/>
            <w:gridSpan w:val="2"/>
          </w:tcPr>
          <w:p w14:paraId="6F96C9E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w:t>
            </w:r>
          </w:p>
          <w:p w14:paraId="06CD40B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литературная сказка,</w:t>
            </w:r>
          </w:p>
          <w:p w14:paraId="0B37BE1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стихотворение,</w:t>
            </w:r>
          </w:p>
          <w:p w14:paraId="7485230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басня,</w:t>
            </w:r>
          </w:p>
          <w:p w14:paraId="329D516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пословица,</w:t>
            </w:r>
          </w:p>
          <w:p w14:paraId="5848CD7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небылица,</w:t>
            </w:r>
          </w:p>
          <w:p w14:paraId="7BFFEB8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былина.</w:t>
            </w:r>
          </w:p>
        </w:tc>
      </w:tr>
      <w:tr w:rsidR="00634A9C" w:rsidRPr="003D31F4" w14:paraId="26C1BC5A" w14:textId="77777777" w:rsidTr="004E5737">
        <w:trPr>
          <w:cantSplit/>
          <w:trHeight w:val="240"/>
          <w:tblHeader/>
          <w:jc w:val="center"/>
        </w:trPr>
        <w:tc>
          <w:tcPr>
            <w:tcW w:w="3783" w:type="dxa"/>
            <w:tcBorders>
              <w:top w:val="single" w:sz="4" w:space="0" w:color="000000"/>
            </w:tcBorders>
            <w:shd w:val="clear" w:color="auto" w:fill="F2F2F2" w:themeFill="background1" w:themeFillShade="F2"/>
            <w:vAlign w:val="center"/>
          </w:tcPr>
          <w:p w14:paraId="2CCB79D3" w14:textId="77777777" w:rsidR="00634A9C" w:rsidRPr="003D31F4" w:rsidRDefault="00634A9C" w:rsidP="00260491">
            <w:pPr>
              <w:pStyle w:val="afb"/>
              <w:rPr>
                <w:rFonts w:ascii="Times New Roman" w:hAnsi="Times New Roman" w:cs="Times New Roman"/>
                <w:sz w:val="24"/>
                <w:szCs w:val="24"/>
              </w:rPr>
            </w:pPr>
          </w:p>
        </w:tc>
        <w:tc>
          <w:tcPr>
            <w:tcW w:w="3781" w:type="dxa"/>
            <w:shd w:val="clear" w:color="auto" w:fill="F2F2F2" w:themeFill="background1" w:themeFillShade="F2"/>
            <w:vAlign w:val="center"/>
          </w:tcPr>
          <w:p w14:paraId="150D54D8" w14:textId="77777777" w:rsidR="00634A9C" w:rsidRPr="003D31F4" w:rsidRDefault="00634A9C" w:rsidP="00260491">
            <w:pPr>
              <w:pStyle w:val="afb"/>
              <w:rPr>
                <w:rFonts w:ascii="Times New Roman" w:hAnsi="Times New Roman" w:cs="Times New Roman"/>
                <w:sz w:val="24"/>
                <w:szCs w:val="24"/>
              </w:rPr>
            </w:pPr>
          </w:p>
        </w:tc>
        <w:tc>
          <w:tcPr>
            <w:tcW w:w="3914" w:type="dxa"/>
            <w:gridSpan w:val="2"/>
            <w:vAlign w:val="center"/>
          </w:tcPr>
          <w:p w14:paraId="3B7C96F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653" w:type="dxa"/>
            <w:gridSpan w:val="2"/>
            <w:vMerge w:val="restart"/>
          </w:tcPr>
          <w:p w14:paraId="35B974C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634A9C" w:rsidRPr="003D31F4" w14:paraId="71900712" w14:textId="77777777" w:rsidTr="004E5737">
        <w:trPr>
          <w:cantSplit/>
          <w:trHeight w:val="240"/>
          <w:tblHeader/>
          <w:jc w:val="center"/>
        </w:trPr>
        <w:tc>
          <w:tcPr>
            <w:tcW w:w="3783" w:type="dxa"/>
            <w:tcBorders>
              <w:top w:val="single" w:sz="4" w:space="0" w:color="000000"/>
            </w:tcBorders>
            <w:shd w:val="clear" w:color="auto" w:fill="F2F2F2" w:themeFill="background1" w:themeFillShade="F2"/>
            <w:vAlign w:val="center"/>
          </w:tcPr>
          <w:p w14:paraId="71639C2A" w14:textId="77777777" w:rsidR="00634A9C" w:rsidRPr="003D31F4" w:rsidRDefault="00634A9C" w:rsidP="00260491">
            <w:pPr>
              <w:pStyle w:val="afb"/>
              <w:rPr>
                <w:rFonts w:ascii="Times New Roman" w:hAnsi="Times New Roman" w:cs="Times New Roman"/>
                <w:sz w:val="24"/>
                <w:szCs w:val="24"/>
              </w:rPr>
            </w:pPr>
          </w:p>
        </w:tc>
        <w:tc>
          <w:tcPr>
            <w:tcW w:w="3781" w:type="dxa"/>
            <w:shd w:val="clear" w:color="auto" w:fill="F2F2F2" w:themeFill="background1" w:themeFillShade="F2"/>
            <w:vAlign w:val="center"/>
          </w:tcPr>
          <w:p w14:paraId="156ADE70" w14:textId="77777777" w:rsidR="00634A9C" w:rsidRPr="003D31F4" w:rsidRDefault="00634A9C" w:rsidP="00260491">
            <w:pPr>
              <w:pStyle w:val="afb"/>
              <w:rPr>
                <w:rFonts w:ascii="Times New Roman" w:hAnsi="Times New Roman" w:cs="Times New Roman"/>
                <w:sz w:val="24"/>
                <w:szCs w:val="24"/>
              </w:rPr>
            </w:pPr>
          </w:p>
        </w:tc>
        <w:tc>
          <w:tcPr>
            <w:tcW w:w="3914" w:type="dxa"/>
            <w:gridSpan w:val="2"/>
            <w:vAlign w:val="center"/>
          </w:tcPr>
          <w:p w14:paraId="3FE426C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653" w:type="dxa"/>
            <w:gridSpan w:val="2"/>
            <w:vMerge/>
            <w:vAlign w:val="center"/>
          </w:tcPr>
          <w:p w14:paraId="2EB1AEEA" w14:textId="77777777" w:rsidR="00634A9C" w:rsidRPr="003D31F4" w:rsidRDefault="00634A9C" w:rsidP="00260491">
            <w:pPr>
              <w:pStyle w:val="afb"/>
              <w:rPr>
                <w:rFonts w:ascii="Times New Roman" w:hAnsi="Times New Roman" w:cs="Times New Roman"/>
                <w:sz w:val="24"/>
                <w:szCs w:val="24"/>
              </w:rPr>
            </w:pPr>
          </w:p>
        </w:tc>
      </w:tr>
      <w:tr w:rsidR="00634A9C" w:rsidRPr="003D31F4" w14:paraId="019C324F" w14:textId="77777777" w:rsidTr="004E5737">
        <w:trPr>
          <w:cantSplit/>
          <w:trHeight w:val="240"/>
          <w:tblHeader/>
          <w:jc w:val="center"/>
        </w:trPr>
        <w:tc>
          <w:tcPr>
            <w:tcW w:w="3783" w:type="dxa"/>
            <w:tcBorders>
              <w:top w:val="single" w:sz="4" w:space="0" w:color="000000"/>
            </w:tcBorders>
            <w:shd w:val="clear" w:color="auto" w:fill="F2F2F2" w:themeFill="background1" w:themeFillShade="F2"/>
            <w:vAlign w:val="center"/>
          </w:tcPr>
          <w:p w14:paraId="3D6C22FE" w14:textId="77777777" w:rsidR="00634A9C" w:rsidRPr="003D31F4" w:rsidRDefault="00634A9C" w:rsidP="00260491">
            <w:pPr>
              <w:pStyle w:val="afb"/>
              <w:rPr>
                <w:rFonts w:ascii="Times New Roman" w:hAnsi="Times New Roman" w:cs="Times New Roman"/>
                <w:sz w:val="24"/>
                <w:szCs w:val="24"/>
              </w:rPr>
            </w:pPr>
          </w:p>
        </w:tc>
        <w:tc>
          <w:tcPr>
            <w:tcW w:w="3781" w:type="dxa"/>
            <w:shd w:val="clear" w:color="auto" w:fill="F2F2F2" w:themeFill="background1" w:themeFillShade="F2"/>
            <w:vAlign w:val="center"/>
          </w:tcPr>
          <w:p w14:paraId="78874203" w14:textId="77777777" w:rsidR="00634A9C" w:rsidRPr="003D31F4" w:rsidRDefault="00634A9C" w:rsidP="00260491">
            <w:pPr>
              <w:pStyle w:val="afb"/>
              <w:rPr>
                <w:rFonts w:ascii="Times New Roman" w:hAnsi="Times New Roman" w:cs="Times New Roman"/>
                <w:sz w:val="24"/>
                <w:szCs w:val="24"/>
              </w:rPr>
            </w:pPr>
          </w:p>
        </w:tc>
        <w:tc>
          <w:tcPr>
            <w:tcW w:w="3914" w:type="dxa"/>
            <w:gridSpan w:val="2"/>
            <w:vAlign w:val="center"/>
          </w:tcPr>
          <w:p w14:paraId="77FC61D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интерес к произведениям познавательного характера.</w:t>
            </w:r>
          </w:p>
        </w:tc>
        <w:tc>
          <w:tcPr>
            <w:tcW w:w="3653" w:type="dxa"/>
            <w:gridSpan w:val="2"/>
            <w:vAlign w:val="center"/>
          </w:tcPr>
          <w:p w14:paraId="2841DBD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634A9C" w:rsidRPr="003D31F4" w14:paraId="0A28DCC2" w14:textId="77777777" w:rsidTr="004E5737">
        <w:trPr>
          <w:cantSplit/>
          <w:trHeight w:val="240"/>
          <w:tblHeader/>
          <w:jc w:val="center"/>
        </w:trPr>
        <w:tc>
          <w:tcPr>
            <w:tcW w:w="3783" w:type="dxa"/>
            <w:tcBorders>
              <w:top w:val="single" w:sz="4" w:space="0" w:color="000000"/>
            </w:tcBorders>
            <w:shd w:val="clear" w:color="auto" w:fill="F2F2F2" w:themeFill="background1" w:themeFillShade="F2"/>
            <w:vAlign w:val="center"/>
          </w:tcPr>
          <w:p w14:paraId="6042BAB1" w14:textId="77777777" w:rsidR="00634A9C" w:rsidRPr="003D31F4" w:rsidRDefault="00634A9C" w:rsidP="00260491">
            <w:pPr>
              <w:pStyle w:val="afb"/>
              <w:rPr>
                <w:rFonts w:ascii="Times New Roman" w:hAnsi="Times New Roman" w:cs="Times New Roman"/>
                <w:sz w:val="24"/>
                <w:szCs w:val="24"/>
              </w:rPr>
            </w:pPr>
          </w:p>
        </w:tc>
        <w:tc>
          <w:tcPr>
            <w:tcW w:w="3781" w:type="dxa"/>
            <w:shd w:val="clear" w:color="auto" w:fill="F2F2F2" w:themeFill="background1" w:themeFillShade="F2"/>
            <w:vAlign w:val="center"/>
          </w:tcPr>
          <w:p w14:paraId="7B0108C4" w14:textId="77777777" w:rsidR="00634A9C" w:rsidRPr="003D31F4" w:rsidRDefault="00634A9C" w:rsidP="00260491">
            <w:pPr>
              <w:pStyle w:val="afb"/>
              <w:rPr>
                <w:rFonts w:ascii="Times New Roman" w:hAnsi="Times New Roman" w:cs="Times New Roman"/>
                <w:sz w:val="24"/>
                <w:szCs w:val="24"/>
              </w:rPr>
            </w:pPr>
          </w:p>
        </w:tc>
        <w:tc>
          <w:tcPr>
            <w:tcW w:w="3914" w:type="dxa"/>
            <w:gridSpan w:val="2"/>
          </w:tcPr>
          <w:p w14:paraId="71BA452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653" w:type="dxa"/>
            <w:gridSpan w:val="2"/>
            <w:vAlign w:val="center"/>
          </w:tcPr>
          <w:p w14:paraId="11FBF66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3D31F4" w14:paraId="235A683B" w14:textId="77777777" w:rsidTr="004E5737">
        <w:trPr>
          <w:cantSplit/>
          <w:trHeight w:val="2204"/>
          <w:tblHeader/>
          <w:jc w:val="center"/>
        </w:trPr>
        <w:tc>
          <w:tcPr>
            <w:tcW w:w="3783" w:type="dxa"/>
          </w:tcPr>
          <w:p w14:paraId="5CA9C44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tc>
        <w:tc>
          <w:tcPr>
            <w:tcW w:w="3781" w:type="dxa"/>
          </w:tcPr>
          <w:p w14:paraId="77DCEFA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914" w:type="dxa"/>
            <w:gridSpan w:val="2"/>
          </w:tcPr>
          <w:p w14:paraId="71E1C0A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Развивать образность речи и словесное творчество </w:t>
            </w:r>
          </w:p>
          <w:p w14:paraId="7CA9173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умения выделять из текста образные единицы, </w:t>
            </w:r>
          </w:p>
          <w:p w14:paraId="7DEBA01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понимать их значение,</w:t>
            </w:r>
          </w:p>
          <w:p w14:paraId="536A9FB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составлять короткие рассказы по потешке, прибаутке</w:t>
            </w:r>
          </w:p>
        </w:tc>
        <w:tc>
          <w:tcPr>
            <w:tcW w:w="3653" w:type="dxa"/>
            <w:gridSpan w:val="2"/>
            <w:shd w:val="clear" w:color="auto" w:fill="auto"/>
          </w:tcPr>
          <w:p w14:paraId="3C7D792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образность речи и словесное творчество</w:t>
            </w:r>
          </w:p>
          <w:p w14:paraId="349DD94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составление сравнений, </w:t>
            </w:r>
          </w:p>
          <w:p w14:paraId="26A5929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метафор, </w:t>
            </w:r>
          </w:p>
          <w:p w14:paraId="38F6B41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описательных и метафорических загадок, </w:t>
            </w:r>
          </w:p>
          <w:p w14:paraId="6B6746B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сочинение текстов сказочного и реалистичного характера, </w:t>
            </w:r>
          </w:p>
          <w:p w14:paraId="740FF5ED" w14:textId="77777777" w:rsidR="00634A9C" w:rsidRPr="003D31F4" w:rsidRDefault="00634A9C" w:rsidP="00260491">
            <w:pPr>
              <w:pStyle w:val="afb"/>
              <w:rPr>
                <w:rFonts w:ascii="Times New Roman" w:hAnsi="Times New Roman" w:cs="Times New Roman"/>
                <w:b/>
                <w:sz w:val="24"/>
                <w:szCs w:val="24"/>
              </w:rPr>
            </w:pPr>
            <w:r w:rsidRPr="003D31F4">
              <w:rPr>
                <w:rFonts w:ascii="Times New Roman" w:hAnsi="Times New Roman" w:cs="Times New Roman"/>
                <w:sz w:val="24"/>
                <w:szCs w:val="24"/>
              </w:rPr>
              <w:t>создание рифмованных строк</w:t>
            </w:r>
          </w:p>
        </w:tc>
      </w:tr>
      <w:tr w:rsidR="00634A9C" w:rsidRPr="003D31F4" w14:paraId="1B8D8E85" w14:textId="77777777" w:rsidTr="004E5737">
        <w:trPr>
          <w:cantSplit/>
          <w:trHeight w:val="1755"/>
          <w:tblHeader/>
          <w:jc w:val="center"/>
        </w:trPr>
        <w:tc>
          <w:tcPr>
            <w:tcW w:w="3783" w:type="dxa"/>
            <w:tcBorders>
              <w:top w:val="single" w:sz="4" w:space="0" w:color="000000"/>
            </w:tcBorders>
          </w:tcPr>
          <w:p w14:paraId="5E5D5EE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1" w:type="dxa"/>
            <w:tcBorders>
              <w:top w:val="single" w:sz="4" w:space="0" w:color="000000"/>
            </w:tcBorders>
          </w:tcPr>
          <w:p w14:paraId="3F0E71A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способность воспринимать содержание и форму художественных произведений:</w:t>
            </w:r>
          </w:p>
          <w:p w14:paraId="2829D95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устанавливать причинно-следственные связи в повествовании, </w:t>
            </w:r>
          </w:p>
          <w:p w14:paraId="6883029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понимать главные характеристики героев;</w:t>
            </w:r>
          </w:p>
        </w:tc>
        <w:tc>
          <w:tcPr>
            <w:tcW w:w="3914" w:type="dxa"/>
            <w:gridSpan w:val="2"/>
          </w:tcPr>
          <w:p w14:paraId="050758F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Углублять восприятие содержания и формы произведений:</w:t>
            </w:r>
          </w:p>
          <w:p w14:paraId="05ECA3B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оценка характера персонажа с опорой на его портрет, поступки, мотивы поведения;</w:t>
            </w:r>
          </w:p>
          <w:p w14:paraId="625289B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другие средства раскрытия образа; </w:t>
            </w:r>
          </w:p>
          <w:p w14:paraId="1379F53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ритм в поэтическом тексте.</w:t>
            </w:r>
          </w:p>
        </w:tc>
        <w:tc>
          <w:tcPr>
            <w:tcW w:w="3653" w:type="dxa"/>
            <w:gridSpan w:val="2"/>
          </w:tcPr>
          <w:p w14:paraId="48C1209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Углублять восприятие содержания и формы произведений:</w:t>
            </w:r>
          </w:p>
          <w:p w14:paraId="340CF48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14:paraId="700D186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другие средства раскрытия образа; </w:t>
            </w:r>
          </w:p>
          <w:p w14:paraId="416D5CC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развитие поэтического слуха</w:t>
            </w:r>
          </w:p>
        </w:tc>
      </w:tr>
      <w:tr w:rsidR="00634A9C" w:rsidRPr="003D31F4" w14:paraId="185D57DB" w14:textId="77777777" w:rsidTr="004E5737">
        <w:trPr>
          <w:cantSplit/>
          <w:trHeight w:val="555"/>
          <w:tblHeader/>
          <w:jc w:val="center"/>
        </w:trPr>
        <w:tc>
          <w:tcPr>
            <w:tcW w:w="3783" w:type="dxa"/>
            <w:tcBorders>
              <w:top w:val="single" w:sz="4" w:space="0" w:color="000000"/>
            </w:tcBorders>
            <w:vAlign w:val="center"/>
          </w:tcPr>
          <w:p w14:paraId="20A155B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1" w:type="dxa"/>
            <w:tcBorders>
              <w:top w:val="single" w:sz="4" w:space="0" w:color="000000"/>
            </w:tcBorders>
          </w:tcPr>
          <w:p w14:paraId="686124D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Развивать художественно-речевые и исполнительские умения:</w:t>
            </w:r>
          </w:p>
          <w:p w14:paraId="71CE44A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выразительное чтение наизусть потешек, прибауток, стихотворений; </w:t>
            </w:r>
          </w:p>
          <w:p w14:paraId="112BEB7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выразительное исполнение ролей в инсценировках; </w:t>
            </w:r>
          </w:p>
          <w:p w14:paraId="5CF534B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пересказ небольших рассказов и сказок</w:t>
            </w:r>
          </w:p>
        </w:tc>
        <w:tc>
          <w:tcPr>
            <w:tcW w:w="3914" w:type="dxa"/>
            <w:gridSpan w:val="2"/>
          </w:tcPr>
          <w:p w14:paraId="45F4D77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Совершенствовать художественно-речевые и исполнительские умения:</w:t>
            </w:r>
          </w:p>
          <w:p w14:paraId="5CFB529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выразительное чтение наизусть потешек, прибауток, стихотворений;</w:t>
            </w:r>
          </w:p>
          <w:p w14:paraId="309C3A9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выразительное чтение по ролям в инсценировках;</w:t>
            </w:r>
          </w:p>
          <w:p w14:paraId="748023C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пересказ близко к тексту</w:t>
            </w:r>
          </w:p>
        </w:tc>
        <w:tc>
          <w:tcPr>
            <w:tcW w:w="3653" w:type="dxa"/>
            <w:gridSpan w:val="2"/>
            <w:shd w:val="clear" w:color="auto" w:fill="F2F2F2" w:themeFill="background1" w:themeFillShade="F2"/>
          </w:tcPr>
          <w:p w14:paraId="72EA0F64" w14:textId="77777777" w:rsidR="00634A9C" w:rsidRPr="003D31F4" w:rsidRDefault="00634A9C" w:rsidP="00260491">
            <w:pPr>
              <w:pStyle w:val="afb"/>
              <w:rPr>
                <w:rFonts w:ascii="Times New Roman" w:hAnsi="Times New Roman" w:cs="Times New Roman"/>
                <w:sz w:val="24"/>
                <w:szCs w:val="24"/>
              </w:rPr>
            </w:pPr>
          </w:p>
        </w:tc>
      </w:tr>
      <w:tr w:rsidR="00634A9C" w:rsidRPr="003D31F4" w14:paraId="089A56D9" w14:textId="77777777" w:rsidTr="004E5737">
        <w:trPr>
          <w:cantSplit/>
          <w:trHeight w:val="240"/>
          <w:tblHeader/>
          <w:jc w:val="center"/>
        </w:trPr>
        <w:tc>
          <w:tcPr>
            <w:tcW w:w="3783" w:type="dxa"/>
            <w:vAlign w:val="center"/>
          </w:tcPr>
          <w:p w14:paraId="50002F0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1" w:type="dxa"/>
            <w:shd w:val="clear" w:color="auto" w:fill="F2F2F2" w:themeFill="background1" w:themeFillShade="F2"/>
            <w:vAlign w:val="center"/>
          </w:tcPr>
          <w:p w14:paraId="3218B114"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shd w:val="clear" w:color="auto" w:fill="F2F2F2" w:themeFill="background1" w:themeFillShade="F2"/>
            <w:vAlign w:val="center"/>
          </w:tcPr>
          <w:p w14:paraId="784E1312" w14:textId="77777777" w:rsidR="00634A9C" w:rsidRPr="003D31F4" w:rsidRDefault="00634A9C" w:rsidP="00260491">
            <w:pPr>
              <w:pStyle w:val="16"/>
              <w:widowControl w:val="0"/>
              <w:spacing w:line="240" w:lineRule="auto"/>
              <w:rPr>
                <w:rFonts w:ascii="Times New Roman" w:hAnsi="Times New Roman" w:cs="Times New Roman"/>
                <w:sz w:val="24"/>
                <w:szCs w:val="24"/>
              </w:rPr>
            </w:pPr>
          </w:p>
        </w:tc>
        <w:tc>
          <w:tcPr>
            <w:tcW w:w="3653" w:type="dxa"/>
            <w:gridSpan w:val="2"/>
            <w:shd w:val="clear" w:color="auto" w:fill="auto"/>
            <w:vAlign w:val="center"/>
          </w:tcPr>
          <w:p w14:paraId="663E8C54"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положительные эмоциональные проявления детей (радость, удовольствие при слушании произведений).</w:t>
            </w:r>
          </w:p>
        </w:tc>
      </w:tr>
      <w:tr w:rsidR="00634A9C" w:rsidRPr="003D31F4" w14:paraId="3D0E1027" w14:textId="77777777" w:rsidTr="004E5737">
        <w:trPr>
          <w:cantSplit/>
          <w:trHeight w:val="240"/>
          <w:tblHeader/>
          <w:jc w:val="center"/>
        </w:trPr>
        <w:tc>
          <w:tcPr>
            <w:tcW w:w="3783" w:type="dxa"/>
            <w:vAlign w:val="center"/>
          </w:tcPr>
          <w:p w14:paraId="24027EA0"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c>
          <w:tcPr>
            <w:tcW w:w="3781" w:type="dxa"/>
          </w:tcPr>
          <w:p w14:paraId="0EC0980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914" w:type="dxa"/>
            <w:gridSpan w:val="2"/>
          </w:tcPr>
          <w:p w14:paraId="0D94ADC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653" w:type="dxa"/>
            <w:gridSpan w:val="2"/>
            <w:shd w:val="clear" w:color="auto" w:fill="auto"/>
          </w:tcPr>
          <w:p w14:paraId="1BDB09A7"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отношение детей к книге как эстетическому объекту</w:t>
            </w:r>
          </w:p>
        </w:tc>
      </w:tr>
      <w:tr w:rsidR="00634A9C" w:rsidRPr="003D31F4" w14:paraId="793B171A" w14:textId="77777777" w:rsidTr="002C7665">
        <w:trPr>
          <w:cantSplit/>
          <w:trHeight w:val="240"/>
          <w:tblHeader/>
          <w:jc w:val="center"/>
        </w:trPr>
        <w:tc>
          <w:tcPr>
            <w:tcW w:w="15131" w:type="dxa"/>
            <w:gridSpan w:val="6"/>
            <w:shd w:val="clear" w:color="auto" w:fill="EEECE1" w:themeFill="background2"/>
            <w:vAlign w:val="center"/>
          </w:tcPr>
          <w:p w14:paraId="5F8E82C1"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634A9C" w:rsidRPr="003D31F4" w14:paraId="6A2877BD" w14:textId="77777777" w:rsidTr="002C7665">
        <w:trPr>
          <w:cantSplit/>
          <w:trHeight w:val="240"/>
          <w:tblHeader/>
          <w:jc w:val="center"/>
        </w:trPr>
        <w:tc>
          <w:tcPr>
            <w:tcW w:w="15131" w:type="dxa"/>
            <w:gridSpan w:val="6"/>
            <w:shd w:val="clear" w:color="auto" w:fill="EEECE1" w:themeFill="background2"/>
            <w:vAlign w:val="center"/>
          </w:tcPr>
          <w:p w14:paraId="6AF23D59" w14:textId="77777777" w:rsidR="00634A9C" w:rsidRPr="003D31F4" w:rsidRDefault="00634A9C" w:rsidP="00260491">
            <w:pPr>
              <w:pStyle w:val="16"/>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Содержание раздела «Формирование словаря»</w:t>
            </w:r>
          </w:p>
        </w:tc>
      </w:tr>
      <w:tr w:rsidR="00634A9C" w:rsidRPr="003D31F4" w14:paraId="77B64BEF" w14:textId="77777777" w:rsidTr="004E5737">
        <w:trPr>
          <w:cantSplit/>
          <w:trHeight w:val="240"/>
          <w:tblHeader/>
          <w:jc w:val="center"/>
        </w:trPr>
        <w:tc>
          <w:tcPr>
            <w:tcW w:w="3783" w:type="dxa"/>
          </w:tcPr>
          <w:p w14:paraId="2D8689F8"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1D67AFAF"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914" w:type="dxa"/>
            <w:gridSpan w:val="2"/>
          </w:tcPr>
          <w:p w14:paraId="2DCB9615"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653" w:type="dxa"/>
            <w:gridSpan w:val="2"/>
            <w:shd w:val="clear" w:color="auto" w:fill="auto"/>
          </w:tcPr>
          <w:p w14:paraId="76495E5F"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794CDB" w:rsidRPr="003D31F4" w14:paraId="536AAA39" w14:textId="77777777" w:rsidTr="004E5737">
        <w:trPr>
          <w:cantSplit/>
          <w:trHeight w:val="240"/>
          <w:tblHeader/>
          <w:jc w:val="center"/>
        </w:trPr>
        <w:tc>
          <w:tcPr>
            <w:tcW w:w="3783" w:type="dxa"/>
          </w:tcPr>
          <w:p w14:paraId="38843F02" w14:textId="77777777" w:rsidR="00794CDB" w:rsidRPr="003D31F4" w:rsidRDefault="00794CDB"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обогащает словарь детей за счет расширения представлений о</w:t>
            </w:r>
          </w:p>
          <w:p w14:paraId="4472085E" w14:textId="77777777" w:rsidR="00794CDB" w:rsidRPr="003D31F4" w:rsidRDefault="00794CDB">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людях, </w:t>
            </w:r>
          </w:p>
          <w:p w14:paraId="65B7D36A" w14:textId="77777777" w:rsidR="00794CDB" w:rsidRPr="003D31F4" w:rsidRDefault="00794CDB">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предметах, </w:t>
            </w:r>
          </w:p>
          <w:p w14:paraId="58367E78" w14:textId="77777777" w:rsidR="00794CDB" w:rsidRPr="003D31F4" w:rsidRDefault="00794CDB">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частях предметов (у рубашки – рукава, воротник, пуговица), </w:t>
            </w:r>
          </w:p>
          <w:p w14:paraId="13A482F3" w14:textId="70B950F1" w:rsidR="00794CDB" w:rsidRPr="00794CDB" w:rsidRDefault="00794CDB">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качеств предметов (величина, цвет, форма, материал), </w:t>
            </w:r>
          </w:p>
        </w:tc>
        <w:tc>
          <w:tcPr>
            <w:tcW w:w="3781" w:type="dxa"/>
          </w:tcPr>
          <w:p w14:paraId="717A24AC" w14:textId="77777777" w:rsidR="00794CDB" w:rsidRPr="003D31F4" w:rsidRDefault="00794CDB"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использовать в речи:</w:t>
            </w:r>
          </w:p>
          <w:p w14:paraId="75DDCE19" w14:textId="77777777" w:rsidR="00794CDB" w:rsidRPr="003D31F4" w:rsidRDefault="00794CDB">
            <w:pPr>
              <w:pStyle w:val="16"/>
              <w:numPr>
                <w:ilvl w:val="0"/>
                <w:numId w:val="124"/>
              </w:numPr>
              <w:spacing w:after="0" w:line="240" w:lineRule="auto"/>
              <w:ind w:left="113" w:firstLine="0"/>
              <w:rPr>
                <w:rFonts w:ascii="Times New Roman" w:hAnsi="Times New Roman" w:cs="Times New Roman"/>
                <w:sz w:val="24"/>
                <w:szCs w:val="24"/>
              </w:rPr>
            </w:pPr>
            <w:r w:rsidRPr="003D31F4">
              <w:rPr>
                <w:rFonts w:ascii="Times New Roman" w:hAnsi="Times New Roman" w:cs="Times New Roman"/>
                <w:sz w:val="24"/>
                <w:szCs w:val="24"/>
              </w:rPr>
              <w:t xml:space="preserve">названия предметов и материалов, из которых они изготовлены; </w:t>
            </w:r>
          </w:p>
          <w:p w14:paraId="59387969" w14:textId="77777777" w:rsidR="00794CDB" w:rsidRPr="003D31F4" w:rsidRDefault="00794CDB">
            <w:pPr>
              <w:pStyle w:val="16"/>
              <w:numPr>
                <w:ilvl w:val="0"/>
                <w:numId w:val="124"/>
              </w:numPr>
              <w:spacing w:after="0" w:line="240" w:lineRule="auto"/>
              <w:ind w:left="113" w:firstLine="0"/>
              <w:rPr>
                <w:rFonts w:ascii="Times New Roman" w:hAnsi="Times New Roman" w:cs="Times New Roman"/>
                <w:sz w:val="24"/>
                <w:szCs w:val="24"/>
              </w:rPr>
            </w:pPr>
            <w:r w:rsidRPr="003D31F4">
              <w:rPr>
                <w:rFonts w:ascii="Times New Roman" w:hAnsi="Times New Roman" w:cs="Times New Roman"/>
                <w:sz w:val="24"/>
                <w:szCs w:val="24"/>
              </w:rPr>
              <w:t xml:space="preserve">названия живых существ и сред их обитания, </w:t>
            </w:r>
          </w:p>
          <w:p w14:paraId="29406970" w14:textId="763D5643" w:rsidR="00794CDB" w:rsidRPr="00794CDB" w:rsidRDefault="00794CDB">
            <w:pPr>
              <w:pStyle w:val="16"/>
              <w:numPr>
                <w:ilvl w:val="0"/>
                <w:numId w:val="124"/>
              </w:numPr>
              <w:spacing w:after="0" w:line="240" w:lineRule="auto"/>
              <w:ind w:left="113" w:firstLine="0"/>
              <w:rPr>
                <w:rFonts w:ascii="Times New Roman" w:hAnsi="Times New Roman" w:cs="Times New Roman"/>
                <w:sz w:val="24"/>
                <w:szCs w:val="24"/>
              </w:rPr>
            </w:pPr>
            <w:r w:rsidRPr="003D31F4">
              <w:rPr>
                <w:rFonts w:ascii="Times New Roman" w:hAnsi="Times New Roman" w:cs="Times New Roman"/>
                <w:sz w:val="24"/>
                <w:szCs w:val="24"/>
              </w:rPr>
              <w:t>некоторые трудовые процессы;</w:t>
            </w:r>
            <w:r>
              <w:rPr>
                <w:rFonts w:ascii="Times New Roman" w:hAnsi="Times New Roman" w:cs="Times New Roman"/>
                <w:sz w:val="24"/>
                <w:szCs w:val="24"/>
              </w:rPr>
              <w:t xml:space="preserve"> </w:t>
            </w:r>
            <w:r w:rsidRPr="00794CDB">
              <w:rPr>
                <w:rFonts w:ascii="Times New Roman" w:hAnsi="Times New Roman" w:cs="Times New Roman"/>
                <w:sz w:val="24"/>
                <w:szCs w:val="24"/>
              </w:rPr>
              <w:t>слова, обозначающие части предметов, объектов и явлений природы, их свойства и качества</w:t>
            </w:r>
          </w:p>
        </w:tc>
        <w:tc>
          <w:tcPr>
            <w:tcW w:w="3914" w:type="dxa"/>
            <w:gridSpan w:val="2"/>
          </w:tcPr>
          <w:p w14:paraId="36DABAC4" w14:textId="77777777" w:rsidR="00794CDB" w:rsidRPr="003D31F4" w:rsidRDefault="00794CDB"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003BAFEC" w14:textId="77777777" w:rsidR="00794CDB" w:rsidRPr="003D31F4" w:rsidRDefault="00794CDB"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осуществляет обогащение словаря за счет слов, обозначающих </w:t>
            </w:r>
          </w:p>
          <w:p w14:paraId="2719BA44" w14:textId="0CD8A57D" w:rsidR="00794CDB" w:rsidRPr="003D31F4" w:rsidRDefault="00794CDB"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-названия профессий, учреждений, предметов и инструментов труда, техники, помогающей в работе,</w:t>
            </w:r>
          </w:p>
        </w:tc>
        <w:tc>
          <w:tcPr>
            <w:tcW w:w="3653" w:type="dxa"/>
            <w:gridSpan w:val="2"/>
            <w:shd w:val="clear" w:color="auto" w:fill="auto"/>
          </w:tcPr>
          <w:p w14:paraId="210B8E9C" w14:textId="430192CB" w:rsidR="00794CDB" w:rsidRPr="003D31F4" w:rsidRDefault="00794CDB"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подбирать точные слова для выражения мысли</w:t>
            </w:r>
          </w:p>
        </w:tc>
      </w:tr>
      <w:tr w:rsidR="00634A9C" w:rsidRPr="003D31F4" w14:paraId="33032B80" w14:textId="77777777" w:rsidTr="004E5737">
        <w:trPr>
          <w:cantSplit/>
          <w:trHeight w:val="240"/>
          <w:tblHeader/>
          <w:jc w:val="center"/>
        </w:trPr>
        <w:tc>
          <w:tcPr>
            <w:tcW w:w="3783" w:type="dxa"/>
          </w:tcPr>
          <w:p w14:paraId="504D4770" w14:textId="77777777" w:rsidR="00634A9C" w:rsidRPr="003D31F4" w:rsidRDefault="00634A9C">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некоторых сходных по назначению предметов (стул – табурет), </w:t>
            </w:r>
          </w:p>
          <w:p w14:paraId="3FBA69DB" w14:textId="77777777" w:rsidR="00634A9C" w:rsidRPr="003D31F4" w:rsidRDefault="00634A9C">
            <w:pPr>
              <w:pStyle w:val="16"/>
              <w:numPr>
                <w:ilvl w:val="0"/>
                <w:numId w:val="123"/>
              </w:numPr>
              <w:spacing w:after="0" w:line="240" w:lineRule="auto"/>
              <w:ind w:left="170" w:firstLine="0"/>
              <w:rPr>
                <w:rFonts w:ascii="Times New Roman" w:hAnsi="Times New Roman" w:cs="Times New Roman"/>
                <w:sz w:val="24"/>
                <w:szCs w:val="24"/>
              </w:rPr>
            </w:pPr>
            <w:r w:rsidRPr="003D31F4">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14:paraId="6D7BCC0D" w14:textId="77777777" w:rsidR="00634A9C" w:rsidRPr="003D31F4" w:rsidRDefault="00634A9C" w:rsidP="00260491">
            <w:pPr>
              <w:pStyle w:val="16"/>
              <w:spacing w:after="0" w:line="240" w:lineRule="auto"/>
              <w:rPr>
                <w:rFonts w:ascii="Times New Roman" w:hAnsi="Times New Roman" w:cs="Times New Roman"/>
                <w:sz w:val="24"/>
                <w:szCs w:val="24"/>
              </w:rPr>
            </w:pPr>
          </w:p>
        </w:tc>
        <w:tc>
          <w:tcPr>
            <w:tcW w:w="3781" w:type="dxa"/>
          </w:tcPr>
          <w:p w14:paraId="4A2FA2DD" w14:textId="2AA3ED01" w:rsidR="00634A9C" w:rsidRPr="003D31F4" w:rsidRDefault="00634A9C">
            <w:pPr>
              <w:pStyle w:val="16"/>
              <w:numPr>
                <w:ilvl w:val="0"/>
                <w:numId w:val="124"/>
              </w:numPr>
              <w:spacing w:after="0" w:line="240" w:lineRule="auto"/>
              <w:ind w:left="113" w:firstLine="0"/>
              <w:rPr>
                <w:rFonts w:ascii="Times New Roman" w:hAnsi="Times New Roman" w:cs="Times New Roman"/>
                <w:sz w:val="24"/>
                <w:szCs w:val="24"/>
              </w:rPr>
            </w:pPr>
            <w:r w:rsidRPr="003D31F4">
              <w:rPr>
                <w:rFonts w:ascii="Times New Roman" w:hAnsi="Times New Roman" w:cs="Times New Roman"/>
                <w:sz w:val="24"/>
                <w:szCs w:val="24"/>
              </w:rPr>
              <w:t xml:space="preserve"> (цветовые оттенки, вкусовые качества, степени качества объектов, явлений);</w:t>
            </w:r>
          </w:p>
        </w:tc>
        <w:tc>
          <w:tcPr>
            <w:tcW w:w="3914" w:type="dxa"/>
            <w:gridSpan w:val="2"/>
          </w:tcPr>
          <w:p w14:paraId="2862C274" w14:textId="13996AD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трудовые действия и качество их выполнения; </w:t>
            </w:r>
          </w:p>
          <w:p w14:paraId="6FCA9EF9"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-личностные характеристики человека, </w:t>
            </w:r>
          </w:p>
          <w:p w14:paraId="4B41B78F"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-его состояния и настроения,</w:t>
            </w:r>
          </w:p>
          <w:p w14:paraId="332BC197"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-внутренние переживания; </w:t>
            </w:r>
          </w:p>
          <w:p w14:paraId="30AE9320"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-социально-нравственные категории, </w:t>
            </w:r>
          </w:p>
          <w:p w14:paraId="344F013A"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-оттенки цвета, </w:t>
            </w:r>
          </w:p>
          <w:p w14:paraId="55EED64D"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-тонкое дифференцирование формы, размера и других признаков объекта; </w:t>
            </w:r>
          </w:p>
          <w:p w14:paraId="46A025B5" w14:textId="77777777" w:rsidR="00634A9C" w:rsidRPr="003D31F4" w:rsidRDefault="00634A9C" w:rsidP="00260491">
            <w:pPr>
              <w:pStyle w:val="16"/>
              <w:tabs>
                <w:tab w:val="left" w:pos="474"/>
              </w:tabs>
              <w:spacing w:after="0" w:line="240" w:lineRule="auto"/>
              <w:rPr>
                <w:rFonts w:ascii="Times New Roman" w:hAnsi="Times New Roman" w:cs="Times New Roman"/>
                <w:sz w:val="24"/>
                <w:szCs w:val="24"/>
              </w:rPr>
            </w:pPr>
            <w:r w:rsidRPr="003D31F4">
              <w:rPr>
                <w:rFonts w:ascii="Times New Roman" w:hAnsi="Times New Roman" w:cs="Times New Roman"/>
                <w:sz w:val="24"/>
                <w:szCs w:val="24"/>
              </w:rPr>
              <w:t>-названия обследовательских действий, необходимых для выявления качеств и свойств предметов</w:t>
            </w:r>
          </w:p>
        </w:tc>
        <w:tc>
          <w:tcPr>
            <w:tcW w:w="3653" w:type="dxa"/>
            <w:gridSpan w:val="2"/>
            <w:shd w:val="clear" w:color="auto" w:fill="auto"/>
          </w:tcPr>
          <w:p w14:paraId="08D37383" w14:textId="716D7F68" w:rsidR="00634A9C" w:rsidRPr="003D31F4" w:rsidRDefault="00634A9C" w:rsidP="00260491">
            <w:pPr>
              <w:pStyle w:val="16"/>
              <w:spacing w:after="0" w:line="240" w:lineRule="auto"/>
              <w:rPr>
                <w:rFonts w:ascii="Times New Roman" w:hAnsi="Times New Roman" w:cs="Times New Roman"/>
                <w:sz w:val="24"/>
                <w:szCs w:val="24"/>
              </w:rPr>
            </w:pPr>
          </w:p>
        </w:tc>
      </w:tr>
      <w:tr w:rsidR="00634A9C" w:rsidRPr="003D31F4" w14:paraId="06B14379" w14:textId="77777777" w:rsidTr="004E5737">
        <w:trPr>
          <w:cantSplit/>
          <w:trHeight w:val="2828"/>
          <w:tblHeader/>
          <w:jc w:val="center"/>
        </w:trPr>
        <w:tc>
          <w:tcPr>
            <w:tcW w:w="3783" w:type="dxa"/>
          </w:tcPr>
          <w:p w14:paraId="1BA8AF36"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понимать обобщающие слова (мебель, одежда).</w:t>
            </w:r>
          </w:p>
        </w:tc>
        <w:tc>
          <w:tcPr>
            <w:tcW w:w="3781" w:type="dxa"/>
            <w:vMerge w:val="restart"/>
          </w:tcPr>
          <w:p w14:paraId="315658B3"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914" w:type="dxa"/>
            <w:gridSpan w:val="2"/>
            <w:vMerge w:val="restart"/>
          </w:tcPr>
          <w:p w14:paraId="589599B3"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обобщать предметы: объединять их в группы по существенным признакам.</w:t>
            </w:r>
          </w:p>
        </w:tc>
        <w:tc>
          <w:tcPr>
            <w:tcW w:w="3653" w:type="dxa"/>
            <w:gridSpan w:val="2"/>
            <w:vMerge w:val="restart"/>
            <w:shd w:val="clear" w:color="auto" w:fill="auto"/>
          </w:tcPr>
          <w:p w14:paraId="7E365D96"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3D31F4" w14:paraId="18F79014" w14:textId="77777777" w:rsidTr="004E5737">
        <w:trPr>
          <w:cantSplit/>
          <w:trHeight w:val="1794"/>
          <w:tblHeader/>
          <w:jc w:val="center"/>
        </w:trPr>
        <w:tc>
          <w:tcPr>
            <w:tcW w:w="3783" w:type="dxa"/>
            <w:vAlign w:val="center"/>
          </w:tcPr>
          <w:p w14:paraId="597635B9"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1" w:type="dxa"/>
            <w:vMerge/>
          </w:tcPr>
          <w:p w14:paraId="26F7DFF6"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0E57AD79" w14:textId="77777777" w:rsidR="00634A9C" w:rsidRPr="003D31F4" w:rsidRDefault="00634A9C" w:rsidP="00260491">
            <w:pPr>
              <w:pStyle w:val="16"/>
              <w:spacing w:line="240" w:lineRule="auto"/>
              <w:rPr>
                <w:rFonts w:ascii="Times New Roman" w:hAnsi="Times New Roman" w:cs="Times New Roman"/>
                <w:sz w:val="24"/>
                <w:szCs w:val="24"/>
              </w:rPr>
            </w:pPr>
          </w:p>
        </w:tc>
        <w:tc>
          <w:tcPr>
            <w:tcW w:w="3653" w:type="dxa"/>
            <w:gridSpan w:val="2"/>
            <w:vMerge/>
            <w:shd w:val="clear" w:color="auto" w:fill="auto"/>
          </w:tcPr>
          <w:p w14:paraId="54A6AAE9" w14:textId="77777777" w:rsidR="00634A9C" w:rsidRPr="003D31F4" w:rsidRDefault="00634A9C" w:rsidP="00260491">
            <w:pPr>
              <w:spacing w:line="240" w:lineRule="auto"/>
              <w:rPr>
                <w:rFonts w:ascii="Times New Roman" w:hAnsi="Times New Roman" w:cs="Times New Roman"/>
                <w:sz w:val="24"/>
                <w:szCs w:val="24"/>
              </w:rPr>
            </w:pPr>
          </w:p>
        </w:tc>
      </w:tr>
      <w:tr w:rsidR="00634A9C" w:rsidRPr="003D31F4" w14:paraId="142FA23E" w14:textId="77777777" w:rsidTr="002C7665">
        <w:trPr>
          <w:cantSplit/>
          <w:trHeight w:val="227"/>
          <w:tblHeader/>
          <w:jc w:val="center"/>
        </w:trPr>
        <w:tc>
          <w:tcPr>
            <w:tcW w:w="15131" w:type="dxa"/>
            <w:gridSpan w:val="6"/>
            <w:shd w:val="clear" w:color="auto" w:fill="EEECE1" w:themeFill="background2"/>
          </w:tcPr>
          <w:p w14:paraId="6C5F042A"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 xml:space="preserve"> Содержание раздела «Звуковая культура речи»</w:t>
            </w:r>
          </w:p>
        </w:tc>
      </w:tr>
      <w:tr w:rsidR="00634A9C" w:rsidRPr="003D31F4" w14:paraId="74A83F66" w14:textId="77777777" w:rsidTr="004E5737">
        <w:trPr>
          <w:cantSplit/>
          <w:trHeight w:val="227"/>
          <w:tblHeader/>
          <w:jc w:val="center"/>
        </w:trPr>
        <w:tc>
          <w:tcPr>
            <w:tcW w:w="3783" w:type="dxa"/>
          </w:tcPr>
          <w:p w14:paraId="026FD60E"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3-4</w:t>
            </w:r>
          </w:p>
        </w:tc>
        <w:tc>
          <w:tcPr>
            <w:tcW w:w="3781" w:type="dxa"/>
          </w:tcPr>
          <w:p w14:paraId="17738D0A"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4-5</w:t>
            </w:r>
          </w:p>
        </w:tc>
        <w:tc>
          <w:tcPr>
            <w:tcW w:w="3914" w:type="dxa"/>
            <w:gridSpan w:val="2"/>
          </w:tcPr>
          <w:p w14:paraId="46F663B8"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5-6</w:t>
            </w:r>
          </w:p>
        </w:tc>
        <w:tc>
          <w:tcPr>
            <w:tcW w:w="3653" w:type="dxa"/>
            <w:gridSpan w:val="2"/>
            <w:shd w:val="clear" w:color="auto" w:fill="auto"/>
          </w:tcPr>
          <w:p w14:paraId="755C6554" w14:textId="77777777" w:rsidR="00634A9C" w:rsidRPr="003D31F4" w:rsidRDefault="00634A9C" w:rsidP="00260491">
            <w:pPr>
              <w:pStyle w:val="afb"/>
              <w:rPr>
                <w:rFonts w:ascii="Times New Roman" w:hAnsi="Times New Roman" w:cs="Times New Roman"/>
                <w:b/>
                <w:bCs/>
                <w:sz w:val="24"/>
                <w:szCs w:val="24"/>
              </w:rPr>
            </w:pPr>
            <w:r w:rsidRPr="003D31F4">
              <w:rPr>
                <w:rFonts w:ascii="Times New Roman" w:hAnsi="Times New Roman" w:cs="Times New Roman"/>
                <w:b/>
                <w:bCs/>
                <w:sz w:val="24"/>
                <w:szCs w:val="24"/>
              </w:rPr>
              <w:t>6-7</w:t>
            </w:r>
          </w:p>
        </w:tc>
      </w:tr>
      <w:tr w:rsidR="00634A9C" w:rsidRPr="003D31F4" w14:paraId="4C6B8D4B" w14:textId="77777777" w:rsidTr="004E5737">
        <w:trPr>
          <w:cantSplit/>
          <w:trHeight w:val="227"/>
          <w:tblHeader/>
          <w:jc w:val="center"/>
        </w:trPr>
        <w:tc>
          <w:tcPr>
            <w:tcW w:w="3783" w:type="dxa"/>
          </w:tcPr>
          <w:p w14:paraId="64127BA1" w14:textId="03C62DFC"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w:t>
            </w:r>
          </w:p>
        </w:tc>
        <w:tc>
          <w:tcPr>
            <w:tcW w:w="3781" w:type="dxa"/>
          </w:tcPr>
          <w:p w14:paraId="341DCBC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w:t>
            </w:r>
          </w:p>
          <w:p w14:paraId="4753C988" w14:textId="07EAC203"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звуковую и интонационную культуру речи, фонематический слух.</w:t>
            </w:r>
          </w:p>
        </w:tc>
        <w:tc>
          <w:tcPr>
            <w:tcW w:w="3914" w:type="dxa"/>
            <w:gridSpan w:val="2"/>
          </w:tcPr>
          <w:p w14:paraId="7467479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дошкольников </w:t>
            </w:r>
          </w:p>
          <w:p w14:paraId="564A0A9F" w14:textId="529D2DCB"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звуковую и интонационную культуру речи, фонематический слух</w:t>
            </w:r>
          </w:p>
        </w:tc>
        <w:tc>
          <w:tcPr>
            <w:tcW w:w="3653" w:type="dxa"/>
            <w:gridSpan w:val="2"/>
            <w:shd w:val="clear" w:color="auto" w:fill="auto"/>
          </w:tcPr>
          <w:p w14:paraId="718668B3" w14:textId="77777777" w:rsidR="00634A9C" w:rsidRPr="003D31F4" w:rsidRDefault="00634A9C" w:rsidP="00260491">
            <w:pPr>
              <w:pStyle w:val="afb"/>
              <w:rPr>
                <w:rFonts w:ascii="Times New Roman" w:hAnsi="Times New Roman" w:cs="Times New Roman"/>
                <w:sz w:val="24"/>
                <w:szCs w:val="24"/>
              </w:rPr>
            </w:pPr>
          </w:p>
        </w:tc>
      </w:tr>
      <w:tr w:rsidR="00634A9C" w:rsidRPr="003D31F4" w14:paraId="7CC4E30E" w14:textId="77777777" w:rsidTr="004E5737">
        <w:trPr>
          <w:cantSplit/>
          <w:trHeight w:val="227"/>
          <w:tblHeader/>
          <w:jc w:val="center"/>
        </w:trPr>
        <w:tc>
          <w:tcPr>
            <w:tcW w:w="3783" w:type="dxa"/>
          </w:tcPr>
          <w:p w14:paraId="5518503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20CAED6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слышать специально интонируемый в речи педагога звук.</w:t>
            </w:r>
          </w:p>
        </w:tc>
        <w:tc>
          <w:tcPr>
            <w:tcW w:w="3781" w:type="dxa"/>
          </w:tcPr>
          <w:p w14:paraId="24027FE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помогает детям </w:t>
            </w:r>
          </w:p>
          <w:p w14:paraId="0EF29C7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овладеть правильным произношением звуков родного языка и словопроизношением.</w:t>
            </w:r>
          </w:p>
          <w:p w14:paraId="0C68396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914" w:type="dxa"/>
            <w:gridSpan w:val="2"/>
          </w:tcPr>
          <w:p w14:paraId="156EC730"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653" w:type="dxa"/>
            <w:gridSpan w:val="2"/>
            <w:shd w:val="clear" w:color="auto" w:fill="auto"/>
          </w:tcPr>
          <w:p w14:paraId="55DC3AB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3D31F4" w14:paraId="557CBC4E" w14:textId="77777777" w:rsidTr="004E5737">
        <w:trPr>
          <w:cantSplit/>
          <w:trHeight w:val="2451"/>
          <w:tblHeader/>
          <w:jc w:val="center"/>
        </w:trPr>
        <w:tc>
          <w:tcPr>
            <w:tcW w:w="3783" w:type="dxa"/>
          </w:tcPr>
          <w:p w14:paraId="28477DD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Педагогический работник формирует </w:t>
            </w:r>
          </w:p>
          <w:p w14:paraId="59B4187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правильное речевое дыхание, </w:t>
            </w:r>
          </w:p>
          <w:p w14:paraId="6D1A97B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слуховое внимание, </w:t>
            </w:r>
          </w:p>
          <w:p w14:paraId="303C350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моторику речевого аппарата, </w:t>
            </w:r>
          </w:p>
          <w:p w14:paraId="10CC3C9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обучает детей воспроизводить ритм стихотворения.</w:t>
            </w:r>
          </w:p>
        </w:tc>
        <w:tc>
          <w:tcPr>
            <w:tcW w:w="3781" w:type="dxa"/>
          </w:tcPr>
          <w:p w14:paraId="063E4DC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умения</w:t>
            </w:r>
          </w:p>
          <w:p w14:paraId="1F3A464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говорить внятно, в среднем темпе, голосом средней силы, </w:t>
            </w:r>
          </w:p>
          <w:p w14:paraId="19A6BEC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914" w:type="dxa"/>
            <w:gridSpan w:val="2"/>
          </w:tcPr>
          <w:p w14:paraId="2CF0A4FE" w14:textId="2E7B6FF8" w:rsidR="002C7665"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653" w:type="dxa"/>
            <w:gridSpan w:val="2"/>
            <w:shd w:val="clear" w:color="auto" w:fill="auto"/>
          </w:tcPr>
          <w:p w14:paraId="26F66490" w14:textId="77777777" w:rsidR="00634A9C" w:rsidRPr="003D31F4" w:rsidRDefault="00634A9C" w:rsidP="00260491">
            <w:pPr>
              <w:pStyle w:val="afb"/>
              <w:rPr>
                <w:rFonts w:ascii="Times New Roman" w:hAnsi="Times New Roman" w:cs="Times New Roman"/>
                <w:sz w:val="24"/>
                <w:szCs w:val="24"/>
              </w:rPr>
            </w:pPr>
          </w:p>
        </w:tc>
      </w:tr>
      <w:tr w:rsidR="00634A9C" w:rsidRPr="003D31F4" w14:paraId="14C48507" w14:textId="77777777" w:rsidTr="002C7665">
        <w:trPr>
          <w:cantSplit/>
          <w:trHeight w:val="227"/>
          <w:tblHeader/>
          <w:jc w:val="center"/>
        </w:trPr>
        <w:tc>
          <w:tcPr>
            <w:tcW w:w="15131" w:type="dxa"/>
            <w:gridSpan w:val="6"/>
            <w:shd w:val="clear" w:color="auto" w:fill="EEECE1" w:themeFill="background2"/>
          </w:tcPr>
          <w:p w14:paraId="2D50EDEE" w14:textId="3959310E"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Содержание раздела «Грамматический строй речи»</w:t>
            </w:r>
          </w:p>
        </w:tc>
      </w:tr>
      <w:tr w:rsidR="00634A9C" w:rsidRPr="003D31F4" w14:paraId="50CF73AD" w14:textId="77777777" w:rsidTr="004E5737">
        <w:trPr>
          <w:cantSplit/>
          <w:trHeight w:val="227"/>
          <w:tblHeader/>
          <w:jc w:val="center"/>
        </w:trPr>
        <w:tc>
          <w:tcPr>
            <w:tcW w:w="3783" w:type="dxa"/>
          </w:tcPr>
          <w:p w14:paraId="52300E8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18AAE2C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4-5</w:t>
            </w:r>
          </w:p>
        </w:tc>
        <w:tc>
          <w:tcPr>
            <w:tcW w:w="3914" w:type="dxa"/>
            <w:gridSpan w:val="2"/>
          </w:tcPr>
          <w:p w14:paraId="6EC9F46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5-6</w:t>
            </w:r>
          </w:p>
        </w:tc>
        <w:tc>
          <w:tcPr>
            <w:tcW w:w="3653" w:type="dxa"/>
            <w:gridSpan w:val="2"/>
            <w:shd w:val="clear" w:color="auto" w:fill="auto"/>
          </w:tcPr>
          <w:p w14:paraId="54B2220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6-7</w:t>
            </w:r>
          </w:p>
        </w:tc>
      </w:tr>
      <w:tr w:rsidR="00634A9C" w:rsidRPr="003D31F4" w14:paraId="7C13D1B4" w14:textId="77777777" w:rsidTr="004E5737">
        <w:trPr>
          <w:cantSplit/>
          <w:trHeight w:val="879"/>
          <w:tblHeader/>
          <w:jc w:val="center"/>
        </w:trPr>
        <w:tc>
          <w:tcPr>
            <w:tcW w:w="3783" w:type="dxa"/>
          </w:tcPr>
          <w:p w14:paraId="4195A298"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1" w:type="dxa"/>
            <w:vMerge w:val="restart"/>
          </w:tcPr>
          <w:p w14:paraId="248B6688"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914" w:type="dxa"/>
            <w:gridSpan w:val="2"/>
            <w:vMerge w:val="restart"/>
          </w:tcPr>
          <w:p w14:paraId="12E9238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грамматически правильно использовать в речи:</w:t>
            </w:r>
          </w:p>
          <w:p w14:paraId="1505E89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несклоняемые существительные, слова, имеющие только множественное или</w:t>
            </w:r>
          </w:p>
          <w:p w14:paraId="1EB9835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только единственное число;</w:t>
            </w:r>
          </w:p>
          <w:p w14:paraId="4DF04BD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существительные множественного числа в родительном падеже; </w:t>
            </w:r>
          </w:p>
          <w:p w14:paraId="169A498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образовывать слова, пользуясь суффиксами, приставками.</w:t>
            </w:r>
          </w:p>
        </w:tc>
        <w:tc>
          <w:tcPr>
            <w:tcW w:w="3653" w:type="dxa"/>
            <w:gridSpan w:val="2"/>
            <w:shd w:val="clear" w:color="auto" w:fill="auto"/>
          </w:tcPr>
          <w:p w14:paraId="38039264"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634A9C" w:rsidRPr="003D31F4" w14:paraId="0ACFF014" w14:textId="77777777" w:rsidTr="004E5737">
        <w:trPr>
          <w:cantSplit/>
          <w:trHeight w:val="596"/>
          <w:tblHeader/>
          <w:jc w:val="center"/>
        </w:trPr>
        <w:tc>
          <w:tcPr>
            <w:tcW w:w="3783" w:type="dxa"/>
          </w:tcPr>
          <w:p w14:paraId="1F60DC41"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1" w:type="dxa"/>
            <w:vMerge/>
          </w:tcPr>
          <w:p w14:paraId="61EE78D0"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149D9D2E" w14:textId="77777777" w:rsidR="00634A9C" w:rsidRPr="003D31F4" w:rsidRDefault="00634A9C" w:rsidP="00260491">
            <w:pPr>
              <w:spacing w:line="240" w:lineRule="auto"/>
              <w:rPr>
                <w:rFonts w:ascii="Times New Roman" w:hAnsi="Times New Roman" w:cs="Times New Roman"/>
                <w:sz w:val="24"/>
                <w:szCs w:val="24"/>
              </w:rPr>
            </w:pPr>
          </w:p>
        </w:tc>
        <w:tc>
          <w:tcPr>
            <w:tcW w:w="3653" w:type="dxa"/>
            <w:gridSpan w:val="2"/>
            <w:shd w:val="clear" w:color="auto" w:fill="auto"/>
          </w:tcPr>
          <w:p w14:paraId="7DA3AA79"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3D31F4" w14:paraId="1ECC72DB" w14:textId="77777777" w:rsidTr="004E5737">
        <w:trPr>
          <w:cantSplit/>
          <w:trHeight w:val="1083"/>
          <w:tblHeader/>
          <w:jc w:val="center"/>
        </w:trPr>
        <w:tc>
          <w:tcPr>
            <w:tcW w:w="3783" w:type="dxa"/>
          </w:tcPr>
          <w:p w14:paraId="6639D627"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1" w:type="dxa"/>
            <w:vMerge/>
          </w:tcPr>
          <w:p w14:paraId="53D97A6C"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593A5C6C" w14:textId="77777777" w:rsidR="00634A9C" w:rsidRPr="003D31F4" w:rsidRDefault="00634A9C" w:rsidP="00260491">
            <w:pPr>
              <w:spacing w:line="240" w:lineRule="auto"/>
              <w:rPr>
                <w:rFonts w:ascii="Times New Roman" w:hAnsi="Times New Roman" w:cs="Times New Roman"/>
                <w:sz w:val="24"/>
                <w:szCs w:val="24"/>
              </w:rPr>
            </w:pPr>
          </w:p>
        </w:tc>
        <w:tc>
          <w:tcPr>
            <w:tcW w:w="3653" w:type="dxa"/>
            <w:gridSpan w:val="2"/>
            <w:vMerge w:val="restart"/>
            <w:shd w:val="clear" w:color="auto" w:fill="auto"/>
          </w:tcPr>
          <w:p w14:paraId="2EF8773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с помощью игр и упражнений закрепляет умения</w:t>
            </w:r>
          </w:p>
          <w:p w14:paraId="0D0387D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14:paraId="5B7E7E9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образовывать по образцу существительные с суффиксами, </w:t>
            </w:r>
          </w:p>
        </w:tc>
      </w:tr>
      <w:tr w:rsidR="00634A9C" w:rsidRPr="003D31F4" w14:paraId="5E357582" w14:textId="77777777" w:rsidTr="004E5737">
        <w:trPr>
          <w:cantSplit/>
          <w:trHeight w:val="848"/>
          <w:tblHeader/>
          <w:jc w:val="center"/>
        </w:trPr>
        <w:tc>
          <w:tcPr>
            <w:tcW w:w="3783" w:type="dxa"/>
          </w:tcPr>
          <w:p w14:paraId="245EEDE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1" w:type="dxa"/>
            <w:vMerge/>
          </w:tcPr>
          <w:p w14:paraId="68D9DFE1"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096EAB95" w14:textId="77777777" w:rsidR="00634A9C" w:rsidRPr="003D31F4" w:rsidRDefault="00634A9C" w:rsidP="00260491">
            <w:pPr>
              <w:spacing w:line="240" w:lineRule="auto"/>
              <w:rPr>
                <w:rFonts w:ascii="Times New Roman" w:hAnsi="Times New Roman" w:cs="Times New Roman"/>
                <w:sz w:val="24"/>
                <w:szCs w:val="24"/>
              </w:rPr>
            </w:pPr>
          </w:p>
        </w:tc>
        <w:tc>
          <w:tcPr>
            <w:tcW w:w="3653" w:type="dxa"/>
            <w:gridSpan w:val="2"/>
            <w:vMerge/>
            <w:shd w:val="clear" w:color="auto" w:fill="auto"/>
          </w:tcPr>
          <w:p w14:paraId="75B93BBB" w14:textId="77777777" w:rsidR="00634A9C" w:rsidRPr="003D31F4" w:rsidRDefault="00634A9C" w:rsidP="00260491">
            <w:pPr>
              <w:pStyle w:val="16"/>
              <w:spacing w:line="240" w:lineRule="auto"/>
              <w:rPr>
                <w:rFonts w:ascii="Times New Roman" w:hAnsi="Times New Roman" w:cs="Times New Roman"/>
                <w:sz w:val="24"/>
                <w:szCs w:val="24"/>
              </w:rPr>
            </w:pPr>
          </w:p>
        </w:tc>
      </w:tr>
      <w:tr w:rsidR="00634A9C" w:rsidRPr="003D31F4" w14:paraId="72BB1BC3" w14:textId="77777777" w:rsidTr="004E5737">
        <w:trPr>
          <w:cantSplit/>
          <w:trHeight w:val="227"/>
          <w:tblHeader/>
          <w:jc w:val="center"/>
        </w:trPr>
        <w:tc>
          <w:tcPr>
            <w:tcW w:w="3783" w:type="dxa"/>
          </w:tcPr>
          <w:p w14:paraId="43E9F0BD"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c>
          <w:tcPr>
            <w:tcW w:w="3781" w:type="dxa"/>
            <w:vMerge w:val="restart"/>
          </w:tcPr>
          <w:p w14:paraId="00C56DD0"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914" w:type="dxa"/>
            <w:gridSpan w:val="2"/>
            <w:vMerge w:val="restart"/>
          </w:tcPr>
          <w:p w14:paraId="31126E4C"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умение грамматически правильно использовать в речи глаголы «одеть» и «надеть», </w:t>
            </w:r>
          </w:p>
        </w:tc>
        <w:tc>
          <w:tcPr>
            <w:tcW w:w="3653" w:type="dxa"/>
            <w:gridSpan w:val="2"/>
            <w:vMerge w:val="restart"/>
            <w:shd w:val="clear" w:color="auto" w:fill="auto"/>
          </w:tcPr>
          <w:p w14:paraId="2B1E3A1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с помощью игр и упражнений закрепляет умения образовывать по образцу </w:t>
            </w:r>
          </w:p>
          <w:p w14:paraId="41A8747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глаголы с приставками, </w:t>
            </w:r>
          </w:p>
          <w:p w14:paraId="7687E59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сравнительную и превосходную степени имен прилагательных</w:t>
            </w:r>
          </w:p>
          <w:p w14:paraId="567F7512" w14:textId="77777777" w:rsidR="00634A9C" w:rsidRPr="003D31F4" w:rsidRDefault="00634A9C" w:rsidP="00260491">
            <w:pPr>
              <w:pStyle w:val="16"/>
              <w:spacing w:line="240" w:lineRule="auto"/>
              <w:rPr>
                <w:rFonts w:ascii="Times New Roman" w:hAnsi="Times New Roman" w:cs="Times New Roman"/>
                <w:sz w:val="24"/>
                <w:szCs w:val="24"/>
              </w:rPr>
            </w:pPr>
          </w:p>
        </w:tc>
      </w:tr>
      <w:tr w:rsidR="00634A9C" w:rsidRPr="003D31F4" w14:paraId="7E93623E" w14:textId="77777777" w:rsidTr="004E5737">
        <w:trPr>
          <w:cantSplit/>
          <w:trHeight w:val="227"/>
          <w:tblHeader/>
          <w:jc w:val="center"/>
        </w:trPr>
        <w:tc>
          <w:tcPr>
            <w:tcW w:w="3783" w:type="dxa"/>
          </w:tcPr>
          <w:p w14:paraId="0F24FB15" w14:textId="3E1C723E" w:rsidR="004E5737"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1" w:type="dxa"/>
            <w:vMerge/>
          </w:tcPr>
          <w:p w14:paraId="18C11632"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427D2D2B" w14:textId="77777777" w:rsidR="00634A9C" w:rsidRPr="003D31F4" w:rsidRDefault="00634A9C" w:rsidP="00260491">
            <w:pPr>
              <w:spacing w:line="240" w:lineRule="auto"/>
              <w:rPr>
                <w:rFonts w:ascii="Times New Roman" w:hAnsi="Times New Roman" w:cs="Times New Roman"/>
                <w:sz w:val="24"/>
                <w:szCs w:val="24"/>
              </w:rPr>
            </w:pPr>
          </w:p>
        </w:tc>
        <w:tc>
          <w:tcPr>
            <w:tcW w:w="3653" w:type="dxa"/>
            <w:gridSpan w:val="2"/>
            <w:vMerge/>
            <w:shd w:val="clear" w:color="auto" w:fill="auto"/>
          </w:tcPr>
          <w:p w14:paraId="573A9C84" w14:textId="77777777" w:rsidR="00634A9C" w:rsidRPr="003D31F4" w:rsidRDefault="00634A9C" w:rsidP="00260491">
            <w:pPr>
              <w:pStyle w:val="16"/>
              <w:spacing w:line="240" w:lineRule="auto"/>
              <w:rPr>
                <w:rFonts w:ascii="Times New Roman" w:hAnsi="Times New Roman" w:cs="Times New Roman"/>
                <w:sz w:val="24"/>
                <w:szCs w:val="24"/>
              </w:rPr>
            </w:pPr>
          </w:p>
        </w:tc>
      </w:tr>
      <w:tr w:rsidR="00634A9C" w:rsidRPr="003D31F4" w14:paraId="12776C7D" w14:textId="77777777" w:rsidTr="002C7665">
        <w:trPr>
          <w:cantSplit/>
          <w:trHeight w:val="227"/>
          <w:tblHeader/>
          <w:jc w:val="center"/>
        </w:trPr>
        <w:tc>
          <w:tcPr>
            <w:tcW w:w="15131" w:type="dxa"/>
            <w:gridSpan w:val="6"/>
          </w:tcPr>
          <w:p w14:paraId="772CF31C"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«Связная речь»</w:t>
            </w:r>
          </w:p>
        </w:tc>
      </w:tr>
      <w:tr w:rsidR="00634A9C" w:rsidRPr="003D31F4" w14:paraId="7445B657" w14:textId="77777777" w:rsidTr="004E5737">
        <w:trPr>
          <w:cantSplit/>
          <w:trHeight w:val="227"/>
          <w:tblHeader/>
          <w:jc w:val="center"/>
        </w:trPr>
        <w:tc>
          <w:tcPr>
            <w:tcW w:w="3783" w:type="dxa"/>
          </w:tcPr>
          <w:p w14:paraId="0A89BFDF"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tcPr>
          <w:p w14:paraId="619273EC"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914" w:type="dxa"/>
            <w:gridSpan w:val="2"/>
          </w:tcPr>
          <w:p w14:paraId="4A76217D"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653" w:type="dxa"/>
            <w:gridSpan w:val="2"/>
            <w:shd w:val="clear" w:color="auto" w:fill="auto"/>
          </w:tcPr>
          <w:p w14:paraId="30EFA2CF"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4E5737" w:rsidRPr="003D31F4" w14:paraId="1E90E524" w14:textId="77777777" w:rsidTr="004E5737">
        <w:trPr>
          <w:cantSplit/>
          <w:trHeight w:val="227"/>
          <w:tblHeader/>
          <w:jc w:val="center"/>
        </w:trPr>
        <w:tc>
          <w:tcPr>
            <w:tcW w:w="3783" w:type="dxa"/>
          </w:tcPr>
          <w:p w14:paraId="3EFC50F9" w14:textId="77777777" w:rsidR="00A74D61" w:rsidRPr="003D31F4" w:rsidRDefault="00A74D61"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14:paraId="70BB2B75" w14:textId="77777777" w:rsidR="00A74D61" w:rsidRPr="003D31F4" w:rsidRDefault="00A74D61"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членов своей семьи, </w:t>
            </w:r>
          </w:p>
          <w:p w14:paraId="2F4DB291" w14:textId="431D8832" w:rsidR="004E5737" w:rsidRPr="003D31F4" w:rsidRDefault="00A74D61"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знакомых литературных героев и их действия на картинках, </w:t>
            </w:r>
          </w:p>
        </w:tc>
        <w:tc>
          <w:tcPr>
            <w:tcW w:w="3781" w:type="dxa"/>
          </w:tcPr>
          <w:p w14:paraId="52C82D21" w14:textId="3BF0248A" w:rsidR="004E5737" w:rsidRPr="003D31F4" w:rsidRDefault="00A74D61"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w:t>
            </w:r>
          </w:p>
        </w:tc>
        <w:tc>
          <w:tcPr>
            <w:tcW w:w="3914" w:type="dxa"/>
            <w:gridSpan w:val="2"/>
          </w:tcPr>
          <w:p w14:paraId="64783DA0" w14:textId="100FA9BA" w:rsidR="004E5737" w:rsidRPr="003D31F4" w:rsidRDefault="00A74D61"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w:t>
            </w:r>
          </w:p>
        </w:tc>
        <w:tc>
          <w:tcPr>
            <w:tcW w:w="3653" w:type="dxa"/>
            <w:gridSpan w:val="2"/>
            <w:shd w:val="clear" w:color="auto" w:fill="auto"/>
          </w:tcPr>
          <w:p w14:paraId="73E11FE1" w14:textId="5871E23F" w:rsidR="004E5737" w:rsidRPr="003D31F4" w:rsidRDefault="00A74D61"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634A9C" w:rsidRPr="003D31F4" w14:paraId="7597C34C" w14:textId="77777777" w:rsidTr="004E5737">
        <w:trPr>
          <w:cantSplit/>
          <w:trHeight w:val="227"/>
          <w:tblHeader/>
          <w:jc w:val="center"/>
        </w:trPr>
        <w:tc>
          <w:tcPr>
            <w:tcW w:w="3783" w:type="dxa"/>
          </w:tcPr>
          <w:p w14:paraId="1EE1F05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разговаривать о любимых игрушках;</w:t>
            </w:r>
          </w:p>
        </w:tc>
        <w:tc>
          <w:tcPr>
            <w:tcW w:w="3781" w:type="dxa"/>
          </w:tcPr>
          <w:p w14:paraId="5CCED309" w14:textId="6B1912B9"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умение пересказывать сказки, составлять описательные рассказы  о предметах и объектах, по картинкам.  </w:t>
            </w:r>
          </w:p>
        </w:tc>
        <w:tc>
          <w:tcPr>
            <w:tcW w:w="3914" w:type="dxa"/>
            <w:gridSpan w:val="2"/>
          </w:tcPr>
          <w:p w14:paraId="0582E367" w14:textId="619E46D1"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окончания к рассказу, рассказы по аналогии, рассказы по плану педагога, по модели.</w:t>
            </w:r>
          </w:p>
        </w:tc>
        <w:tc>
          <w:tcPr>
            <w:tcW w:w="3653" w:type="dxa"/>
            <w:gridSpan w:val="2"/>
            <w:shd w:val="clear" w:color="auto" w:fill="auto"/>
          </w:tcPr>
          <w:p w14:paraId="095AA5D0" w14:textId="7BF3F102" w:rsidR="00634A9C" w:rsidRPr="003D31F4" w:rsidRDefault="00634A9C" w:rsidP="00260491">
            <w:pPr>
              <w:pStyle w:val="afb"/>
              <w:rPr>
                <w:rFonts w:ascii="Times New Roman" w:hAnsi="Times New Roman" w:cs="Times New Roman"/>
                <w:sz w:val="24"/>
                <w:szCs w:val="24"/>
              </w:rPr>
            </w:pPr>
          </w:p>
        </w:tc>
      </w:tr>
      <w:tr w:rsidR="00634A9C" w:rsidRPr="003D31F4" w14:paraId="14C7C51D" w14:textId="77777777" w:rsidTr="004E5737">
        <w:trPr>
          <w:cantSplit/>
          <w:trHeight w:val="227"/>
          <w:tblHeader/>
          <w:jc w:val="center"/>
        </w:trPr>
        <w:tc>
          <w:tcPr>
            <w:tcW w:w="3783" w:type="dxa"/>
          </w:tcPr>
          <w:p w14:paraId="5A2C374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умения </w:t>
            </w:r>
          </w:p>
          <w:p w14:paraId="6D51F54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1" w:type="dxa"/>
          </w:tcPr>
          <w:p w14:paraId="7C3CD95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914" w:type="dxa"/>
            <w:gridSpan w:val="2"/>
          </w:tcPr>
          <w:p w14:paraId="456A284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14:paraId="149837F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обогащает представления детей о правилах речевого этикета,</w:t>
            </w:r>
          </w:p>
        </w:tc>
        <w:tc>
          <w:tcPr>
            <w:tcW w:w="3653" w:type="dxa"/>
            <w:gridSpan w:val="2"/>
            <w:shd w:val="clear" w:color="auto" w:fill="auto"/>
          </w:tcPr>
          <w:p w14:paraId="2EA8929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14:paraId="140D899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ситуации общения, </w:t>
            </w:r>
          </w:p>
          <w:p w14:paraId="6664700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возраста собеседника, </w:t>
            </w:r>
          </w:p>
          <w:p w14:paraId="362A6DE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цели взаимодействия</w:t>
            </w:r>
          </w:p>
        </w:tc>
      </w:tr>
      <w:tr w:rsidR="00634A9C" w:rsidRPr="003D31F4" w14:paraId="72E42841" w14:textId="77777777" w:rsidTr="004E5737">
        <w:trPr>
          <w:cantSplit/>
          <w:trHeight w:val="1380"/>
          <w:tblHeader/>
          <w:jc w:val="center"/>
        </w:trPr>
        <w:tc>
          <w:tcPr>
            <w:tcW w:w="3783" w:type="dxa"/>
            <w:vMerge w:val="restart"/>
          </w:tcPr>
          <w:p w14:paraId="4EE19CD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c>
          <w:tcPr>
            <w:tcW w:w="3781" w:type="dxa"/>
          </w:tcPr>
          <w:p w14:paraId="404B8E0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914" w:type="dxa"/>
            <w:gridSpan w:val="2"/>
          </w:tcPr>
          <w:p w14:paraId="2D943773"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помогает детям осваивать этикет </w:t>
            </w:r>
          </w:p>
          <w:p w14:paraId="2A20044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телефонного разговора, </w:t>
            </w:r>
          </w:p>
          <w:p w14:paraId="2950046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столового, </w:t>
            </w:r>
          </w:p>
          <w:p w14:paraId="7DC5FEF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гостевого этикета, </w:t>
            </w:r>
          </w:p>
          <w:p w14:paraId="2FD34D3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этикет взаимодействия в общественных местах; </w:t>
            </w:r>
          </w:p>
        </w:tc>
        <w:tc>
          <w:tcPr>
            <w:tcW w:w="3653" w:type="dxa"/>
            <w:gridSpan w:val="2"/>
            <w:vMerge w:val="restart"/>
            <w:shd w:val="clear" w:color="auto" w:fill="auto"/>
          </w:tcPr>
          <w:p w14:paraId="5846A1E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умение употреблять </w:t>
            </w:r>
          </w:p>
          <w:p w14:paraId="28BD1F9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вариативные этикетные формулы эмоционального взаимодействия с людьми, </w:t>
            </w:r>
          </w:p>
          <w:p w14:paraId="7A71981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правила этикета в новых ситуациях (например. формирует умение представить своего друга родителям, сверстникам)</w:t>
            </w:r>
          </w:p>
        </w:tc>
      </w:tr>
      <w:tr w:rsidR="00634A9C" w:rsidRPr="003D31F4" w14:paraId="1924B14C" w14:textId="77777777" w:rsidTr="004E5737">
        <w:trPr>
          <w:cantSplit/>
          <w:trHeight w:val="1380"/>
          <w:tblHeader/>
          <w:jc w:val="center"/>
        </w:trPr>
        <w:tc>
          <w:tcPr>
            <w:tcW w:w="3783" w:type="dxa"/>
            <w:vMerge/>
          </w:tcPr>
          <w:p w14:paraId="35E94285" w14:textId="77777777" w:rsidR="00634A9C" w:rsidRPr="003D31F4" w:rsidRDefault="00634A9C" w:rsidP="00260491">
            <w:pPr>
              <w:pStyle w:val="afb"/>
              <w:rPr>
                <w:rFonts w:ascii="Times New Roman" w:hAnsi="Times New Roman" w:cs="Times New Roman"/>
                <w:sz w:val="24"/>
                <w:szCs w:val="24"/>
              </w:rPr>
            </w:pPr>
          </w:p>
        </w:tc>
        <w:tc>
          <w:tcPr>
            <w:tcW w:w="3781" w:type="dxa"/>
          </w:tcPr>
          <w:p w14:paraId="50A9BA5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914" w:type="dxa"/>
            <w:gridSpan w:val="2"/>
          </w:tcPr>
          <w:p w14:paraId="1A5F57A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653" w:type="dxa"/>
            <w:gridSpan w:val="2"/>
            <w:vMerge/>
            <w:shd w:val="clear" w:color="auto" w:fill="auto"/>
          </w:tcPr>
          <w:p w14:paraId="56B281A6" w14:textId="77777777" w:rsidR="00634A9C" w:rsidRPr="003D31F4" w:rsidRDefault="00634A9C" w:rsidP="00260491">
            <w:pPr>
              <w:pStyle w:val="afb"/>
              <w:rPr>
                <w:rFonts w:ascii="Times New Roman" w:hAnsi="Times New Roman" w:cs="Times New Roman"/>
                <w:sz w:val="24"/>
                <w:szCs w:val="24"/>
              </w:rPr>
            </w:pPr>
          </w:p>
        </w:tc>
      </w:tr>
      <w:tr w:rsidR="00634A9C" w:rsidRPr="003D31F4" w14:paraId="56CA449B" w14:textId="77777777" w:rsidTr="004E5737">
        <w:trPr>
          <w:cantSplit/>
          <w:trHeight w:val="1380"/>
          <w:tblHeader/>
          <w:jc w:val="center"/>
        </w:trPr>
        <w:tc>
          <w:tcPr>
            <w:tcW w:w="3783" w:type="dxa"/>
          </w:tcPr>
          <w:p w14:paraId="2FB26AFB"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1" w:type="dxa"/>
            <w:shd w:val="clear" w:color="auto" w:fill="F2F2F2" w:themeFill="background1" w:themeFillShade="F2"/>
          </w:tcPr>
          <w:p w14:paraId="6ABEE5C4" w14:textId="77777777" w:rsidR="00634A9C" w:rsidRPr="003D31F4" w:rsidRDefault="00634A9C" w:rsidP="00260491">
            <w:pPr>
              <w:pStyle w:val="afb"/>
              <w:rPr>
                <w:rFonts w:ascii="Times New Roman" w:hAnsi="Times New Roman" w:cs="Times New Roman"/>
                <w:sz w:val="24"/>
                <w:szCs w:val="24"/>
              </w:rPr>
            </w:pPr>
          </w:p>
        </w:tc>
        <w:tc>
          <w:tcPr>
            <w:tcW w:w="3914" w:type="dxa"/>
            <w:gridSpan w:val="2"/>
            <w:shd w:val="clear" w:color="auto" w:fill="F2F2F2" w:themeFill="background1" w:themeFillShade="F2"/>
          </w:tcPr>
          <w:p w14:paraId="38816E17" w14:textId="77777777" w:rsidR="00634A9C" w:rsidRPr="003D31F4" w:rsidRDefault="00634A9C" w:rsidP="00260491">
            <w:pPr>
              <w:pStyle w:val="afb"/>
              <w:rPr>
                <w:rFonts w:ascii="Times New Roman" w:hAnsi="Times New Roman" w:cs="Times New Roman"/>
                <w:sz w:val="24"/>
                <w:szCs w:val="24"/>
              </w:rPr>
            </w:pPr>
          </w:p>
        </w:tc>
        <w:tc>
          <w:tcPr>
            <w:tcW w:w="3653" w:type="dxa"/>
            <w:gridSpan w:val="2"/>
            <w:shd w:val="clear" w:color="auto" w:fill="auto"/>
          </w:tcPr>
          <w:p w14:paraId="586932A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3D31F4" w14:paraId="274267FD" w14:textId="77777777" w:rsidTr="004E5737">
        <w:trPr>
          <w:cantSplit/>
          <w:trHeight w:val="3394"/>
          <w:tblHeader/>
          <w:jc w:val="center"/>
        </w:trPr>
        <w:tc>
          <w:tcPr>
            <w:tcW w:w="3783" w:type="dxa"/>
            <w:vMerge w:val="restart"/>
          </w:tcPr>
          <w:p w14:paraId="28B6D0C4"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способствует освоению умений диалогической речи: </w:t>
            </w:r>
          </w:p>
          <w:p w14:paraId="0873BC9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отвечать на вопросы и обращения педагога; </w:t>
            </w:r>
          </w:p>
          <w:p w14:paraId="5B17522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сообщать о своих впечатлениях, желаниях; </w:t>
            </w:r>
          </w:p>
          <w:p w14:paraId="28B6DBA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задавать вопросы в условиях наглядно представленной ситуации общения</w:t>
            </w:r>
          </w:p>
          <w:p w14:paraId="0A15BF29"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1" w:type="dxa"/>
          </w:tcPr>
          <w:p w14:paraId="7F53366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14:paraId="365BC5B8"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использовать вопросы поискового характера («Почему?», «Зачем?», «Для чего?»); </w:t>
            </w:r>
          </w:p>
          <w:p w14:paraId="79BD00A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составлять описательные рассказ из 5—6 предложений о предметах;</w:t>
            </w:r>
          </w:p>
          <w:p w14:paraId="62CFEF12"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составлять повествовательные рассказы из личного опыта; </w:t>
            </w:r>
          </w:p>
          <w:p w14:paraId="5E137A0D"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использовать элементарные формы объяснительной речи</w:t>
            </w:r>
          </w:p>
        </w:tc>
        <w:tc>
          <w:tcPr>
            <w:tcW w:w="3914" w:type="dxa"/>
            <w:gridSpan w:val="2"/>
          </w:tcPr>
          <w:p w14:paraId="2C3E2FD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умения </w:t>
            </w:r>
          </w:p>
          <w:p w14:paraId="68BF4E1C"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самостоятельно строить игровые и деловые диалоги; </w:t>
            </w:r>
          </w:p>
          <w:p w14:paraId="0E2468A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14:paraId="25D0B34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пользоваться прямой и косвенной речью;</w:t>
            </w:r>
          </w:p>
          <w:p w14:paraId="5279887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653" w:type="dxa"/>
            <w:gridSpan w:val="2"/>
            <w:shd w:val="clear" w:color="auto" w:fill="auto"/>
          </w:tcPr>
          <w:p w14:paraId="1B765FB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3D31F4" w14:paraId="4D741C8D" w14:textId="77777777" w:rsidTr="004E5737">
        <w:trPr>
          <w:cantSplit/>
          <w:trHeight w:val="836"/>
          <w:tblHeader/>
          <w:jc w:val="center"/>
        </w:trPr>
        <w:tc>
          <w:tcPr>
            <w:tcW w:w="3783" w:type="dxa"/>
            <w:vMerge/>
          </w:tcPr>
          <w:p w14:paraId="399C2875"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vMerge w:val="restart"/>
          </w:tcPr>
          <w:p w14:paraId="36C8D849"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умения вступать в речевое общение с окружающими,</w:t>
            </w:r>
          </w:p>
          <w:p w14:paraId="521E42CF"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 xml:space="preserve">задавать вопросы, </w:t>
            </w:r>
          </w:p>
          <w:p w14:paraId="6DF5D451"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 xml:space="preserve">отвечать на вопросы, </w:t>
            </w:r>
          </w:p>
          <w:p w14:paraId="0ADF0E75"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 xml:space="preserve">слушать ответы других детей, </w:t>
            </w:r>
          </w:p>
          <w:p w14:paraId="2A3A48B1"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использовать разные типы реплик,</w:t>
            </w:r>
          </w:p>
          <w:p w14:paraId="19036BE5"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 xml:space="preserve">рассказывать о событиях, </w:t>
            </w:r>
          </w:p>
          <w:p w14:paraId="334EEF82" w14:textId="77777777" w:rsidR="00634A9C" w:rsidRPr="003D31F4" w:rsidRDefault="00634A9C">
            <w:pPr>
              <w:pStyle w:val="16"/>
              <w:numPr>
                <w:ilvl w:val="0"/>
                <w:numId w:val="126"/>
              </w:numPr>
              <w:spacing w:after="0" w:line="240" w:lineRule="auto"/>
              <w:ind w:left="3" w:firstLine="284"/>
              <w:rPr>
                <w:rFonts w:ascii="Times New Roman" w:hAnsi="Times New Roman" w:cs="Times New Roman"/>
                <w:sz w:val="24"/>
                <w:szCs w:val="24"/>
              </w:rPr>
            </w:pPr>
            <w:r w:rsidRPr="003D31F4">
              <w:rPr>
                <w:rFonts w:ascii="Times New Roman" w:hAnsi="Times New Roman" w:cs="Times New Roman"/>
                <w:sz w:val="24"/>
                <w:szCs w:val="24"/>
              </w:rPr>
              <w:t xml:space="preserve">приглашать к деятельности; </w:t>
            </w:r>
          </w:p>
        </w:tc>
        <w:tc>
          <w:tcPr>
            <w:tcW w:w="3914" w:type="dxa"/>
            <w:gridSpan w:val="2"/>
            <w:vMerge w:val="restart"/>
          </w:tcPr>
          <w:p w14:paraId="7647145B"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поддерживает интерес детей </w:t>
            </w:r>
          </w:p>
          <w:p w14:paraId="1FE4E7DD"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к рассказыванию по собственной инициативе, </w:t>
            </w:r>
          </w:p>
          <w:p w14:paraId="2B9FC60E"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поощряет использование в диалоге разных типов реплик.</w:t>
            </w:r>
          </w:p>
          <w:p w14:paraId="2B7DC67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653" w:type="dxa"/>
            <w:gridSpan w:val="2"/>
            <w:shd w:val="clear" w:color="auto" w:fill="auto"/>
          </w:tcPr>
          <w:p w14:paraId="1334036D"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634A9C" w:rsidRPr="003D31F4" w14:paraId="311D250F" w14:textId="77777777" w:rsidTr="004E5737">
        <w:trPr>
          <w:cantSplit/>
          <w:trHeight w:val="1518"/>
          <w:tblHeader/>
          <w:jc w:val="center"/>
        </w:trPr>
        <w:tc>
          <w:tcPr>
            <w:tcW w:w="3783" w:type="dxa"/>
            <w:vMerge/>
          </w:tcPr>
          <w:p w14:paraId="7A7830A6"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vMerge/>
          </w:tcPr>
          <w:p w14:paraId="6FEF51EE"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vMerge/>
          </w:tcPr>
          <w:p w14:paraId="4B26FA97" w14:textId="77777777" w:rsidR="00634A9C" w:rsidRPr="003D31F4" w:rsidRDefault="00634A9C" w:rsidP="00260491">
            <w:pPr>
              <w:pStyle w:val="16"/>
              <w:spacing w:line="240" w:lineRule="auto"/>
              <w:rPr>
                <w:rFonts w:ascii="Times New Roman" w:hAnsi="Times New Roman" w:cs="Times New Roman"/>
                <w:sz w:val="24"/>
                <w:szCs w:val="24"/>
              </w:rPr>
            </w:pPr>
          </w:p>
        </w:tc>
        <w:tc>
          <w:tcPr>
            <w:tcW w:w="3653" w:type="dxa"/>
            <w:gridSpan w:val="2"/>
            <w:shd w:val="clear" w:color="auto" w:fill="auto"/>
          </w:tcPr>
          <w:p w14:paraId="316858AF"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14:paraId="0B1F05A6" w14:textId="77777777" w:rsidR="00634A9C" w:rsidRPr="003D31F4" w:rsidRDefault="00634A9C">
            <w:pPr>
              <w:pStyle w:val="16"/>
              <w:numPr>
                <w:ilvl w:val="0"/>
                <w:numId w:val="127"/>
              </w:num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объяснительную речь, </w:t>
            </w:r>
          </w:p>
          <w:p w14:paraId="40285D23" w14:textId="77777777" w:rsidR="00634A9C" w:rsidRPr="003D31F4" w:rsidRDefault="00634A9C">
            <w:pPr>
              <w:pStyle w:val="16"/>
              <w:numPr>
                <w:ilvl w:val="0"/>
                <w:numId w:val="127"/>
              </w:num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речь - доказательство, </w:t>
            </w:r>
          </w:p>
          <w:p w14:paraId="6789EB84" w14:textId="77777777" w:rsidR="00634A9C" w:rsidRPr="003D31F4" w:rsidRDefault="00634A9C">
            <w:pPr>
              <w:pStyle w:val="16"/>
              <w:numPr>
                <w:ilvl w:val="0"/>
                <w:numId w:val="127"/>
              </w:num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речевое планирование</w:t>
            </w:r>
          </w:p>
        </w:tc>
      </w:tr>
      <w:tr w:rsidR="00634A9C" w:rsidRPr="003D31F4" w14:paraId="181B43A9" w14:textId="77777777" w:rsidTr="004E5737">
        <w:trPr>
          <w:cantSplit/>
          <w:trHeight w:val="1077"/>
          <w:tblHeader/>
          <w:jc w:val="center"/>
        </w:trPr>
        <w:tc>
          <w:tcPr>
            <w:tcW w:w="3783" w:type="dxa"/>
            <w:vMerge/>
          </w:tcPr>
          <w:p w14:paraId="46237ED3"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vMerge/>
          </w:tcPr>
          <w:p w14:paraId="5AC53E57"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5BF579B4"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653" w:type="dxa"/>
            <w:gridSpan w:val="2"/>
            <w:shd w:val="clear" w:color="auto" w:fill="auto"/>
          </w:tcPr>
          <w:p w14:paraId="734AD00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3D31F4" w14:paraId="3AFBCA6C" w14:textId="77777777" w:rsidTr="004E5737">
        <w:trPr>
          <w:cantSplit/>
          <w:trHeight w:val="985"/>
          <w:tblHeader/>
          <w:jc w:val="center"/>
        </w:trPr>
        <w:tc>
          <w:tcPr>
            <w:tcW w:w="3783" w:type="dxa"/>
            <w:vMerge w:val="restart"/>
          </w:tcPr>
          <w:p w14:paraId="68FF56F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1" w:type="dxa"/>
          </w:tcPr>
          <w:p w14:paraId="26B8919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914" w:type="dxa"/>
            <w:gridSpan w:val="2"/>
            <w:vMerge w:val="restart"/>
          </w:tcPr>
          <w:p w14:paraId="11B5D607"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Педагог закрепляет у детей умение </w:t>
            </w:r>
          </w:p>
          <w:p w14:paraId="07E0764E"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внимательно выслушивать рассказы сверстников</w:t>
            </w:r>
          </w:p>
          <w:p w14:paraId="492744CF"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замечать речевые ошибки и доброжелательно исправлять их</w:t>
            </w:r>
          </w:p>
        </w:tc>
        <w:tc>
          <w:tcPr>
            <w:tcW w:w="3653" w:type="dxa"/>
            <w:gridSpan w:val="2"/>
            <w:vMerge w:val="restart"/>
            <w:shd w:val="clear" w:color="auto" w:fill="auto"/>
          </w:tcPr>
          <w:p w14:paraId="0287951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w:t>
            </w:r>
          </w:p>
          <w:p w14:paraId="266E54D1"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умение </w:t>
            </w:r>
          </w:p>
          <w:p w14:paraId="71B88CC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внимательно выслушивать рассказы сверстников, </w:t>
            </w:r>
          </w:p>
          <w:p w14:paraId="4FFD7746"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помогать им в случае затруднений, </w:t>
            </w:r>
          </w:p>
          <w:p w14:paraId="49D58F45"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замечать речевые и логические ошибки, </w:t>
            </w:r>
          </w:p>
          <w:p w14:paraId="20E637EA" w14:textId="77777777" w:rsidR="00634A9C" w:rsidRPr="003D31F4" w:rsidRDefault="00634A9C" w:rsidP="00260491">
            <w:pPr>
              <w:pStyle w:val="afb"/>
              <w:rPr>
                <w:rFonts w:ascii="Times New Roman" w:hAnsi="Times New Roman" w:cs="Times New Roman"/>
                <w:sz w:val="24"/>
                <w:szCs w:val="24"/>
              </w:rPr>
            </w:pPr>
            <w:r w:rsidRPr="003D31F4">
              <w:rPr>
                <w:rFonts w:ascii="Times New Roman" w:hAnsi="Times New Roman" w:cs="Times New Roman"/>
                <w:sz w:val="24"/>
                <w:szCs w:val="24"/>
              </w:rPr>
              <w:t>доброжелательно и конструктивно исправлять их.</w:t>
            </w:r>
          </w:p>
        </w:tc>
      </w:tr>
      <w:tr w:rsidR="00634A9C" w:rsidRPr="003D31F4" w14:paraId="45A57324" w14:textId="77777777" w:rsidTr="004E5737">
        <w:trPr>
          <w:cantSplit/>
          <w:trHeight w:val="1380"/>
          <w:tblHeader/>
          <w:jc w:val="center"/>
        </w:trPr>
        <w:tc>
          <w:tcPr>
            <w:tcW w:w="3783" w:type="dxa"/>
            <w:vMerge/>
          </w:tcPr>
          <w:p w14:paraId="689176D6"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tcPr>
          <w:p w14:paraId="2F88D54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914" w:type="dxa"/>
            <w:gridSpan w:val="2"/>
            <w:vMerge/>
          </w:tcPr>
          <w:p w14:paraId="2F6A96A1" w14:textId="77777777" w:rsidR="00634A9C" w:rsidRPr="003D31F4" w:rsidRDefault="00634A9C" w:rsidP="00260491">
            <w:pPr>
              <w:pStyle w:val="16"/>
              <w:spacing w:line="240" w:lineRule="auto"/>
              <w:rPr>
                <w:rFonts w:ascii="Times New Roman" w:hAnsi="Times New Roman" w:cs="Times New Roman"/>
                <w:sz w:val="24"/>
                <w:szCs w:val="24"/>
              </w:rPr>
            </w:pPr>
          </w:p>
        </w:tc>
        <w:tc>
          <w:tcPr>
            <w:tcW w:w="3653" w:type="dxa"/>
            <w:gridSpan w:val="2"/>
            <w:vMerge/>
            <w:shd w:val="clear" w:color="auto" w:fill="auto"/>
          </w:tcPr>
          <w:p w14:paraId="27215ACF" w14:textId="77777777" w:rsidR="00634A9C" w:rsidRPr="003D31F4" w:rsidRDefault="00634A9C" w:rsidP="00260491">
            <w:pPr>
              <w:pStyle w:val="16"/>
              <w:spacing w:line="240" w:lineRule="auto"/>
              <w:rPr>
                <w:rFonts w:ascii="Times New Roman" w:hAnsi="Times New Roman" w:cs="Times New Roman"/>
                <w:sz w:val="24"/>
                <w:szCs w:val="24"/>
              </w:rPr>
            </w:pPr>
          </w:p>
        </w:tc>
      </w:tr>
      <w:tr w:rsidR="00634A9C" w:rsidRPr="003D31F4" w14:paraId="1CEC4BAF" w14:textId="77777777" w:rsidTr="004E5737">
        <w:trPr>
          <w:cantSplit/>
          <w:trHeight w:val="720"/>
          <w:tblHeader/>
          <w:jc w:val="center"/>
        </w:trPr>
        <w:tc>
          <w:tcPr>
            <w:tcW w:w="3783" w:type="dxa"/>
            <w:vMerge w:val="restart"/>
          </w:tcPr>
          <w:p w14:paraId="773F11E7"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способствует освоению умений монологической речи: </w:t>
            </w:r>
          </w:p>
          <w:p w14:paraId="499EC55A" w14:textId="77777777" w:rsidR="00634A9C" w:rsidRPr="003D31F4" w:rsidRDefault="00634A9C">
            <w:pPr>
              <w:pStyle w:val="16"/>
              <w:numPr>
                <w:ilvl w:val="0"/>
                <w:numId w:val="125"/>
              </w:numPr>
              <w:tabs>
                <w:tab w:val="left" w:pos="387"/>
              </w:tabs>
              <w:spacing w:after="0" w:line="240" w:lineRule="auto"/>
              <w:ind w:left="0" w:firstLine="245"/>
              <w:rPr>
                <w:rFonts w:ascii="Times New Roman" w:hAnsi="Times New Roman" w:cs="Times New Roman"/>
                <w:sz w:val="24"/>
                <w:szCs w:val="24"/>
              </w:rPr>
            </w:pPr>
            <w:r w:rsidRPr="003D31F4">
              <w:rPr>
                <w:rFonts w:ascii="Times New Roman" w:hAnsi="Times New Roman" w:cs="Times New Roman"/>
                <w:sz w:val="24"/>
                <w:szCs w:val="24"/>
              </w:rPr>
              <w:t xml:space="preserve">по вопросам составлять рассказ по картинке из 3-4-х предложений; </w:t>
            </w:r>
          </w:p>
          <w:p w14:paraId="6B05E00A" w14:textId="77777777" w:rsidR="00634A9C" w:rsidRPr="003D31F4" w:rsidRDefault="00634A9C">
            <w:pPr>
              <w:pStyle w:val="16"/>
              <w:numPr>
                <w:ilvl w:val="0"/>
                <w:numId w:val="125"/>
              </w:numPr>
              <w:tabs>
                <w:tab w:val="left" w:pos="387"/>
              </w:tabs>
              <w:spacing w:after="0" w:line="240" w:lineRule="auto"/>
              <w:ind w:left="0" w:firstLine="245"/>
              <w:rPr>
                <w:rFonts w:ascii="Times New Roman" w:hAnsi="Times New Roman" w:cs="Times New Roman"/>
                <w:sz w:val="24"/>
                <w:szCs w:val="24"/>
              </w:rPr>
            </w:pPr>
            <w:r w:rsidRPr="003D31F4">
              <w:rPr>
                <w:rFonts w:ascii="Times New Roman" w:hAnsi="Times New Roman" w:cs="Times New Roman"/>
                <w:sz w:val="24"/>
                <w:szCs w:val="24"/>
              </w:rPr>
              <w:t xml:space="preserve">совместно с педагогом пересказывать хорошо знакомые сказки; </w:t>
            </w:r>
          </w:p>
          <w:p w14:paraId="5B70D15F" w14:textId="77777777" w:rsidR="00634A9C" w:rsidRPr="003D31F4" w:rsidRDefault="00634A9C">
            <w:pPr>
              <w:pStyle w:val="16"/>
              <w:numPr>
                <w:ilvl w:val="0"/>
                <w:numId w:val="125"/>
              </w:numPr>
              <w:tabs>
                <w:tab w:val="left" w:pos="387"/>
              </w:tabs>
              <w:spacing w:after="0" w:line="240" w:lineRule="auto"/>
              <w:ind w:left="0" w:firstLine="245"/>
              <w:rPr>
                <w:rFonts w:ascii="Times New Roman" w:hAnsi="Times New Roman" w:cs="Times New Roman"/>
                <w:sz w:val="24"/>
                <w:szCs w:val="24"/>
              </w:rPr>
            </w:pPr>
            <w:r w:rsidRPr="003D31F4">
              <w:rPr>
                <w:rFonts w:ascii="Times New Roman" w:hAnsi="Times New Roman" w:cs="Times New Roman"/>
                <w:sz w:val="24"/>
                <w:szCs w:val="24"/>
              </w:rPr>
              <w:t xml:space="preserve">читать наизусть короткие стихотворения, </w:t>
            </w:r>
          </w:p>
          <w:p w14:paraId="121D1F87" w14:textId="77777777" w:rsidR="00634A9C" w:rsidRPr="003D31F4" w:rsidRDefault="00634A9C">
            <w:pPr>
              <w:pStyle w:val="16"/>
              <w:numPr>
                <w:ilvl w:val="0"/>
                <w:numId w:val="125"/>
              </w:numPr>
              <w:tabs>
                <w:tab w:val="left" w:pos="387"/>
              </w:tabs>
              <w:spacing w:after="0" w:line="240" w:lineRule="auto"/>
              <w:ind w:left="0" w:firstLine="245"/>
              <w:rPr>
                <w:rFonts w:ascii="Times New Roman" w:hAnsi="Times New Roman" w:cs="Times New Roman"/>
                <w:sz w:val="24"/>
                <w:szCs w:val="24"/>
              </w:rPr>
            </w:pPr>
            <w:r w:rsidRPr="003D31F4">
              <w:rPr>
                <w:rFonts w:ascii="Times New Roman" w:hAnsi="Times New Roman" w:cs="Times New Roman"/>
                <w:sz w:val="24"/>
                <w:szCs w:val="24"/>
              </w:rPr>
              <w:t xml:space="preserve">слушать чтение детских книги </w:t>
            </w:r>
          </w:p>
          <w:p w14:paraId="024F34BF" w14:textId="77777777" w:rsidR="00634A9C" w:rsidRPr="003D31F4" w:rsidRDefault="00634A9C">
            <w:pPr>
              <w:pStyle w:val="16"/>
              <w:numPr>
                <w:ilvl w:val="0"/>
                <w:numId w:val="125"/>
              </w:numPr>
              <w:tabs>
                <w:tab w:val="left" w:pos="387"/>
              </w:tabs>
              <w:spacing w:after="0" w:line="240" w:lineRule="auto"/>
              <w:ind w:left="0" w:firstLine="245"/>
              <w:rPr>
                <w:rFonts w:ascii="Times New Roman" w:hAnsi="Times New Roman" w:cs="Times New Roman"/>
                <w:sz w:val="24"/>
                <w:szCs w:val="24"/>
              </w:rPr>
            </w:pPr>
            <w:r w:rsidRPr="003D31F4">
              <w:rPr>
                <w:rFonts w:ascii="Times New Roman" w:hAnsi="Times New Roman" w:cs="Times New Roman"/>
                <w:sz w:val="24"/>
                <w:szCs w:val="24"/>
              </w:rPr>
              <w:t>рассматривать иллюстрации.</w:t>
            </w:r>
          </w:p>
        </w:tc>
        <w:tc>
          <w:tcPr>
            <w:tcW w:w="3781" w:type="dxa"/>
            <w:vMerge w:val="restart"/>
          </w:tcPr>
          <w:p w14:paraId="33A7276E"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связную, грамматически правильную монологическую речь </w:t>
            </w:r>
          </w:p>
          <w:p w14:paraId="2EA0689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w:t>
            </w:r>
          </w:p>
          <w:p w14:paraId="5AD9AAEB"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дошкольников </w:t>
            </w:r>
          </w:p>
          <w:p w14:paraId="6B7EE471"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речевое творчество, </w:t>
            </w:r>
          </w:p>
          <w:p w14:paraId="7E0EB28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умения сочинять повествовательные рассказы по игрушкам, картинам; </w:t>
            </w:r>
          </w:p>
          <w:p w14:paraId="14E46321"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составлять описательные загадки об игрушках, объектах природы;</w:t>
            </w:r>
          </w:p>
          <w:p w14:paraId="18BB9A5E"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914" w:type="dxa"/>
            <w:gridSpan w:val="2"/>
          </w:tcPr>
          <w:p w14:paraId="701DD68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653" w:type="dxa"/>
            <w:gridSpan w:val="2"/>
            <w:vMerge w:val="restart"/>
            <w:shd w:val="clear" w:color="auto" w:fill="auto"/>
          </w:tcPr>
          <w:p w14:paraId="063E3E65" w14:textId="59FB3570"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r w:rsidR="00794CDB">
              <w:rPr>
                <w:rFonts w:ascii="Times New Roman" w:hAnsi="Times New Roman" w:cs="Times New Roman"/>
                <w:sz w:val="24"/>
                <w:szCs w:val="24"/>
              </w:rPr>
              <w:t xml:space="preserve"> </w:t>
            </w:r>
            <w:r w:rsidRPr="003D31F4">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r w:rsidR="00794CDB">
              <w:rPr>
                <w:rFonts w:ascii="Times New Roman" w:hAnsi="Times New Roman" w:cs="Times New Roman"/>
                <w:sz w:val="24"/>
                <w:szCs w:val="24"/>
              </w:rPr>
              <w:t xml:space="preserve"> </w:t>
            </w:r>
            <w:r w:rsidRPr="003D31F4">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634A9C" w:rsidRPr="003D31F4" w14:paraId="10355D66" w14:textId="77777777" w:rsidTr="004E5737">
        <w:trPr>
          <w:cantSplit/>
          <w:trHeight w:val="3713"/>
          <w:tblHeader/>
          <w:jc w:val="center"/>
        </w:trPr>
        <w:tc>
          <w:tcPr>
            <w:tcW w:w="3783" w:type="dxa"/>
            <w:vMerge/>
          </w:tcPr>
          <w:p w14:paraId="30204BBF"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vMerge/>
          </w:tcPr>
          <w:p w14:paraId="6206A9B0"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34A8B3D5"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653" w:type="dxa"/>
            <w:gridSpan w:val="2"/>
            <w:vMerge/>
            <w:shd w:val="clear" w:color="auto" w:fill="auto"/>
          </w:tcPr>
          <w:p w14:paraId="4707C5A0" w14:textId="77777777" w:rsidR="00634A9C" w:rsidRPr="003D31F4" w:rsidRDefault="00634A9C" w:rsidP="00260491">
            <w:pPr>
              <w:pStyle w:val="16"/>
              <w:spacing w:line="240" w:lineRule="auto"/>
              <w:rPr>
                <w:rFonts w:ascii="Times New Roman" w:hAnsi="Times New Roman" w:cs="Times New Roman"/>
                <w:sz w:val="24"/>
                <w:szCs w:val="24"/>
              </w:rPr>
            </w:pPr>
          </w:p>
        </w:tc>
      </w:tr>
      <w:tr w:rsidR="00634A9C" w:rsidRPr="003D31F4" w14:paraId="5B796C1F" w14:textId="77777777" w:rsidTr="004E5737">
        <w:trPr>
          <w:cantSplit/>
          <w:trHeight w:val="227"/>
          <w:tblHeader/>
          <w:jc w:val="center"/>
        </w:trPr>
        <w:tc>
          <w:tcPr>
            <w:tcW w:w="3783" w:type="dxa"/>
            <w:shd w:val="clear" w:color="auto" w:fill="F2F2F2" w:themeFill="background1" w:themeFillShade="F2"/>
          </w:tcPr>
          <w:p w14:paraId="6A4CD676"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shd w:val="clear" w:color="auto" w:fill="F2F2F2" w:themeFill="background1" w:themeFillShade="F2"/>
          </w:tcPr>
          <w:p w14:paraId="20CC66DA"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5C9287F2"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сочинять сюжетные рассказы по картине, из личного опыта; с помощью педагога.</w:t>
            </w:r>
          </w:p>
        </w:tc>
        <w:tc>
          <w:tcPr>
            <w:tcW w:w="3653" w:type="dxa"/>
            <w:gridSpan w:val="2"/>
            <w:shd w:val="clear" w:color="auto" w:fill="auto"/>
          </w:tcPr>
          <w:p w14:paraId="7C762514"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3D31F4" w14:paraId="15CD554F" w14:textId="77777777" w:rsidTr="002C7665">
        <w:trPr>
          <w:cantSplit/>
          <w:trHeight w:val="227"/>
          <w:tblHeader/>
          <w:jc w:val="center"/>
        </w:trPr>
        <w:tc>
          <w:tcPr>
            <w:tcW w:w="15131" w:type="dxa"/>
            <w:gridSpan w:val="6"/>
            <w:shd w:val="clear" w:color="auto" w:fill="EEECE1" w:themeFill="background2"/>
          </w:tcPr>
          <w:p w14:paraId="5C35C4D7"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b/>
                <w:sz w:val="24"/>
                <w:szCs w:val="24"/>
              </w:rPr>
              <w:t>Содержание раздела «Подготовка детей к обучению грамоте»</w:t>
            </w:r>
          </w:p>
        </w:tc>
      </w:tr>
      <w:tr w:rsidR="00634A9C" w:rsidRPr="003D31F4" w14:paraId="43DACE14" w14:textId="77777777" w:rsidTr="004E5737">
        <w:trPr>
          <w:cantSplit/>
          <w:trHeight w:val="227"/>
          <w:tblHeader/>
          <w:jc w:val="center"/>
        </w:trPr>
        <w:tc>
          <w:tcPr>
            <w:tcW w:w="3783" w:type="dxa"/>
            <w:shd w:val="clear" w:color="auto" w:fill="FFFFFF" w:themeFill="background1"/>
          </w:tcPr>
          <w:p w14:paraId="014E6C14"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781" w:type="dxa"/>
            <w:shd w:val="clear" w:color="auto" w:fill="FFFFFF" w:themeFill="background1"/>
          </w:tcPr>
          <w:p w14:paraId="3894ED78"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914" w:type="dxa"/>
            <w:gridSpan w:val="2"/>
          </w:tcPr>
          <w:p w14:paraId="4466E2E5"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653" w:type="dxa"/>
            <w:gridSpan w:val="2"/>
            <w:shd w:val="clear" w:color="auto" w:fill="auto"/>
          </w:tcPr>
          <w:p w14:paraId="3A1B4961" w14:textId="77777777" w:rsidR="00634A9C" w:rsidRPr="003D31F4" w:rsidRDefault="00634A9C" w:rsidP="00260491">
            <w:pPr>
              <w:pStyle w:val="16"/>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634A9C" w:rsidRPr="003D31F4" w14:paraId="206ECEFD" w14:textId="77777777" w:rsidTr="004E5737">
        <w:trPr>
          <w:cantSplit/>
          <w:trHeight w:val="227"/>
          <w:tblHeader/>
          <w:jc w:val="center"/>
        </w:trPr>
        <w:tc>
          <w:tcPr>
            <w:tcW w:w="3783" w:type="dxa"/>
            <w:shd w:val="clear" w:color="auto" w:fill="FFFFFF" w:themeFill="background1"/>
          </w:tcPr>
          <w:p w14:paraId="3C20A5D0"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умение вслушиваться в звучание слова, </w:t>
            </w:r>
          </w:p>
        </w:tc>
        <w:tc>
          <w:tcPr>
            <w:tcW w:w="3781" w:type="dxa"/>
            <w:shd w:val="clear" w:color="auto" w:fill="FFFFFF" w:themeFill="background1"/>
          </w:tcPr>
          <w:p w14:paraId="4B860084"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914" w:type="dxa"/>
            <w:gridSpan w:val="2"/>
          </w:tcPr>
          <w:p w14:paraId="6ECEADA1"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653" w:type="dxa"/>
            <w:gridSpan w:val="2"/>
            <w:shd w:val="clear" w:color="auto" w:fill="auto"/>
          </w:tcPr>
          <w:p w14:paraId="09E7E5FD"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Продолжает формировать у детей интерес к языку, осознанное отношение к языковым явлениям</w:t>
            </w:r>
          </w:p>
        </w:tc>
      </w:tr>
      <w:tr w:rsidR="00634A9C" w:rsidRPr="003D31F4" w14:paraId="70FDD1E8" w14:textId="77777777" w:rsidTr="004E5737">
        <w:trPr>
          <w:cantSplit/>
          <w:trHeight w:val="843"/>
          <w:tblHeader/>
          <w:jc w:val="center"/>
        </w:trPr>
        <w:tc>
          <w:tcPr>
            <w:tcW w:w="3783" w:type="dxa"/>
            <w:shd w:val="clear" w:color="auto" w:fill="FFFFFF" w:themeFill="background1"/>
          </w:tcPr>
          <w:p w14:paraId="56077C9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в речи детей термины «слово», «звук» в практическом плане.</w:t>
            </w:r>
          </w:p>
        </w:tc>
        <w:tc>
          <w:tcPr>
            <w:tcW w:w="3781" w:type="dxa"/>
            <w:shd w:val="clear" w:color="auto" w:fill="FFFFFF" w:themeFill="background1"/>
          </w:tcPr>
          <w:p w14:paraId="7843FEBA"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понимать термины «слово», «звук», использовать их в речи</w:t>
            </w:r>
          </w:p>
        </w:tc>
        <w:tc>
          <w:tcPr>
            <w:tcW w:w="3914" w:type="dxa"/>
            <w:gridSpan w:val="2"/>
          </w:tcPr>
          <w:p w14:paraId="63901D27"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термины «слово», «буквы», «предложение», «гласный звук» и «согласный звук»</w:t>
            </w:r>
          </w:p>
        </w:tc>
        <w:tc>
          <w:tcPr>
            <w:tcW w:w="3653" w:type="dxa"/>
            <w:gridSpan w:val="2"/>
            <w:shd w:val="clear" w:color="auto" w:fill="auto"/>
          </w:tcPr>
          <w:p w14:paraId="2ABB5D7A"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мотивирует детей знать буквы, читать слоги</w:t>
            </w:r>
          </w:p>
        </w:tc>
      </w:tr>
      <w:tr w:rsidR="00634A9C" w:rsidRPr="003D31F4" w14:paraId="64AD02B1" w14:textId="77777777" w:rsidTr="004E5737">
        <w:trPr>
          <w:cantSplit/>
          <w:trHeight w:val="227"/>
          <w:tblHeader/>
          <w:jc w:val="center"/>
        </w:trPr>
        <w:tc>
          <w:tcPr>
            <w:tcW w:w="3783" w:type="dxa"/>
            <w:shd w:val="clear" w:color="auto" w:fill="F2F2F2" w:themeFill="background1" w:themeFillShade="F2"/>
          </w:tcPr>
          <w:p w14:paraId="546AA126"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shd w:val="clear" w:color="auto" w:fill="FFFFFF" w:themeFill="background1"/>
          </w:tcPr>
          <w:p w14:paraId="19B50FFD"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914" w:type="dxa"/>
            <w:gridSpan w:val="2"/>
          </w:tcPr>
          <w:p w14:paraId="523326F0"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653" w:type="dxa"/>
            <w:gridSpan w:val="2"/>
            <w:shd w:val="clear" w:color="auto" w:fill="auto"/>
          </w:tcPr>
          <w:p w14:paraId="0F69B0B6"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освоить звуковой анализ четырех звуковых и пяти звуковых слов</w:t>
            </w:r>
          </w:p>
        </w:tc>
      </w:tr>
      <w:tr w:rsidR="00634A9C" w:rsidRPr="003D31F4" w14:paraId="281D6462" w14:textId="77777777" w:rsidTr="004E5737">
        <w:trPr>
          <w:cantSplit/>
          <w:trHeight w:val="227"/>
          <w:tblHeader/>
          <w:jc w:val="center"/>
        </w:trPr>
        <w:tc>
          <w:tcPr>
            <w:tcW w:w="3783" w:type="dxa"/>
            <w:shd w:val="clear" w:color="auto" w:fill="F2F2F2" w:themeFill="background1" w:themeFillShade="F2"/>
          </w:tcPr>
          <w:p w14:paraId="5C4D3291"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shd w:val="clear" w:color="auto" w:fill="F2F2F2" w:themeFill="background1" w:themeFillShade="F2"/>
          </w:tcPr>
          <w:p w14:paraId="1899BE98"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5D317F7F"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653" w:type="dxa"/>
            <w:gridSpan w:val="2"/>
            <w:shd w:val="clear" w:color="auto" w:fill="auto"/>
          </w:tcPr>
          <w:p w14:paraId="4EF50068"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3D31F4" w14:paraId="6FBBDB3C" w14:textId="77777777" w:rsidTr="004E5737">
        <w:trPr>
          <w:cantSplit/>
          <w:trHeight w:val="227"/>
          <w:tblHeader/>
          <w:jc w:val="center"/>
        </w:trPr>
        <w:tc>
          <w:tcPr>
            <w:tcW w:w="3783" w:type="dxa"/>
            <w:shd w:val="clear" w:color="auto" w:fill="F2F2F2" w:themeFill="background1" w:themeFillShade="F2"/>
          </w:tcPr>
          <w:p w14:paraId="0AA0CBD6"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shd w:val="clear" w:color="auto" w:fill="F2F2F2" w:themeFill="background1" w:themeFillShade="F2"/>
          </w:tcPr>
          <w:p w14:paraId="55B8881D"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234AA34B"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653" w:type="dxa"/>
            <w:gridSpan w:val="2"/>
            <w:shd w:val="clear" w:color="auto" w:fill="auto"/>
          </w:tcPr>
          <w:p w14:paraId="01673729"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3D31F4" w14:paraId="3830688F" w14:textId="77777777" w:rsidTr="004E5737">
        <w:trPr>
          <w:cantSplit/>
          <w:trHeight w:val="227"/>
          <w:tblHeader/>
          <w:jc w:val="center"/>
        </w:trPr>
        <w:tc>
          <w:tcPr>
            <w:tcW w:w="3783" w:type="dxa"/>
            <w:shd w:val="clear" w:color="auto" w:fill="F2F2F2" w:themeFill="background1" w:themeFillShade="F2"/>
          </w:tcPr>
          <w:p w14:paraId="14D6879C" w14:textId="77777777" w:rsidR="00634A9C" w:rsidRPr="003D31F4" w:rsidRDefault="00634A9C" w:rsidP="00260491">
            <w:pPr>
              <w:pStyle w:val="16"/>
              <w:spacing w:line="240" w:lineRule="auto"/>
              <w:rPr>
                <w:rFonts w:ascii="Times New Roman" w:hAnsi="Times New Roman" w:cs="Times New Roman"/>
                <w:sz w:val="24"/>
                <w:szCs w:val="24"/>
              </w:rPr>
            </w:pPr>
          </w:p>
        </w:tc>
        <w:tc>
          <w:tcPr>
            <w:tcW w:w="3781" w:type="dxa"/>
            <w:shd w:val="clear" w:color="auto" w:fill="F2F2F2" w:themeFill="background1" w:themeFillShade="F2"/>
          </w:tcPr>
          <w:p w14:paraId="051D1F9A" w14:textId="77777777" w:rsidR="00634A9C" w:rsidRPr="003D31F4" w:rsidRDefault="00634A9C" w:rsidP="00260491">
            <w:pPr>
              <w:pStyle w:val="16"/>
              <w:spacing w:line="240" w:lineRule="auto"/>
              <w:rPr>
                <w:rFonts w:ascii="Times New Roman" w:hAnsi="Times New Roman" w:cs="Times New Roman"/>
                <w:sz w:val="24"/>
                <w:szCs w:val="24"/>
              </w:rPr>
            </w:pPr>
          </w:p>
        </w:tc>
        <w:tc>
          <w:tcPr>
            <w:tcW w:w="3914" w:type="dxa"/>
            <w:gridSpan w:val="2"/>
          </w:tcPr>
          <w:p w14:paraId="495205B3" w14:textId="77777777" w:rsidR="00634A9C" w:rsidRPr="003D31F4" w:rsidRDefault="00634A9C" w:rsidP="00260491">
            <w:pPr>
              <w:pStyle w:val="16"/>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653" w:type="dxa"/>
            <w:gridSpan w:val="2"/>
            <w:shd w:val="clear" w:color="auto" w:fill="auto"/>
          </w:tcPr>
          <w:p w14:paraId="6AB18B0D" w14:textId="77777777" w:rsidR="00634A9C" w:rsidRPr="003D31F4" w:rsidRDefault="00634A9C"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умение ориентироваться на листе, выполнять графические диктанты, штриховку в разных направлениях, обводку.</w:t>
            </w:r>
          </w:p>
        </w:tc>
      </w:tr>
    </w:tbl>
    <w:p w14:paraId="2E3473E2" w14:textId="240162EE" w:rsidR="002C6E8D" w:rsidRPr="00A74D61" w:rsidRDefault="0069355F" w:rsidP="00260491">
      <w:pPr>
        <w:pBdr>
          <w:top w:val="none" w:sz="4" w:space="0" w:color="000000"/>
          <w:left w:val="none" w:sz="4" w:space="0" w:color="000000"/>
          <w:bottom w:val="none" w:sz="4" w:space="0" w:color="000000"/>
          <w:right w:val="none" w:sz="4" w:space="0" w:color="000000"/>
        </w:pBdr>
        <w:spacing w:before="192"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Решение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совокупных задач</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нескольких направлений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воспитания</w:t>
      </w:r>
      <w:r w:rsidR="00B160DD" w:rsidRPr="003D31F4">
        <w:rPr>
          <w:rFonts w:ascii="Times New Roman" w:hAnsi="Times New Roman" w:cs="Times New Roman"/>
          <w:b/>
          <w:color w:val="000000"/>
          <w:sz w:val="24"/>
          <w:szCs w:val="24"/>
        </w:rPr>
        <w:t xml:space="preserve"> </w:t>
      </w:r>
      <w:r w:rsidRPr="003D31F4">
        <w:rPr>
          <w:rFonts w:ascii="Times New Roman" w:hAnsi="Times New Roman" w:cs="Times New Roman"/>
          <w:b/>
          <w:color w:val="000000"/>
          <w:sz w:val="24"/>
          <w:szCs w:val="24"/>
        </w:rPr>
        <w:t>в</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рамках 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области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«РР»</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3D31F4" w14:paraId="79D7213A" w14:textId="77777777" w:rsidTr="00436422">
        <w:trPr>
          <w:trHeight w:val="351"/>
        </w:trPr>
        <w:tc>
          <w:tcPr>
            <w:tcW w:w="2055" w:type="dxa"/>
            <w:tcMar>
              <w:top w:w="0" w:type="dxa"/>
              <w:left w:w="0" w:type="dxa"/>
              <w:bottom w:w="0" w:type="dxa"/>
              <w:right w:w="0" w:type="dxa"/>
            </w:tcMar>
          </w:tcPr>
          <w:p w14:paraId="2D4E8310" w14:textId="77777777" w:rsidR="00436422" w:rsidRPr="003D31F4" w:rsidRDefault="00436422"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Приобщение</w:t>
            </w:r>
            <w:r w:rsidRPr="003D31F4">
              <w:rPr>
                <w:spacing w:val="-1"/>
                <w:sz w:val="24"/>
                <w:szCs w:val="24"/>
              </w:rPr>
              <w:t xml:space="preserve"> </w:t>
            </w:r>
            <w:r w:rsidRPr="003D31F4">
              <w:rPr>
                <w:sz w:val="24"/>
                <w:szCs w:val="24"/>
              </w:rPr>
              <w:t>к</w:t>
            </w:r>
            <w:r w:rsidR="002705E9" w:rsidRPr="003D31F4">
              <w:rPr>
                <w:sz w:val="24"/>
                <w:szCs w:val="24"/>
              </w:rPr>
              <w:t xml:space="preserve"> ценностям</w:t>
            </w:r>
          </w:p>
        </w:tc>
        <w:tc>
          <w:tcPr>
            <w:tcW w:w="12260" w:type="dxa"/>
            <w:tcMar>
              <w:top w:w="0" w:type="dxa"/>
              <w:left w:w="0" w:type="dxa"/>
              <w:bottom w:w="0" w:type="dxa"/>
              <w:right w:w="0" w:type="dxa"/>
            </w:tcMar>
          </w:tcPr>
          <w:p w14:paraId="3806D99D" w14:textId="77777777" w:rsidR="00436422" w:rsidRPr="003D31F4" w:rsidRDefault="00436422"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Задачи</w:t>
            </w:r>
            <w:r w:rsidRPr="003D31F4">
              <w:rPr>
                <w:spacing w:val="-3"/>
                <w:sz w:val="24"/>
                <w:szCs w:val="24"/>
              </w:rPr>
              <w:t xml:space="preserve"> </w:t>
            </w:r>
            <w:r w:rsidRPr="003D31F4">
              <w:rPr>
                <w:sz w:val="24"/>
                <w:szCs w:val="24"/>
              </w:rPr>
              <w:t>направлений воспитания</w:t>
            </w:r>
          </w:p>
        </w:tc>
      </w:tr>
      <w:tr w:rsidR="00436422" w:rsidRPr="003D31F4" w14:paraId="61378289" w14:textId="77777777" w:rsidTr="006E2B0C">
        <w:trPr>
          <w:trHeight w:val="904"/>
        </w:trPr>
        <w:tc>
          <w:tcPr>
            <w:tcW w:w="2055" w:type="dxa"/>
            <w:tcMar>
              <w:top w:w="0" w:type="dxa"/>
              <w:left w:w="0" w:type="dxa"/>
              <w:bottom w:w="0" w:type="dxa"/>
              <w:right w:w="0" w:type="dxa"/>
            </w:tcMar>
          </w:tcPr>
          <w:p w14:paraId="4D22B7A3" w14:textId="77777777" w:rsidR="00436422" w:rsidRPr="003D31F4" w:rsidRDefault="00436422" w:rsidP="00260491">
            <w:pPr>
              <w:pBdr>
                <w:top w:val="none" w:sz="4" w:space="0" w:color="000000"/>
                <w:left w:val="none" w:sz="4" w:space="0" w:color="000000"/>
                <w:bottom w:val="none" w:sz="4" w:space="0" w:color="000000"/>
                <w:right w:val="none" w:sz="4" w:space="0" w:color="000000"/>
              </w:pBdr>
              <w:ind w:left="130"/>
              <w:jc w:val="left"/>
              <w:rPr>
                <w:sz w:val="24"/>
                <w:szCs w:val="24"/>
              </w:rPr>
            </w:pPr>
            <w:r w:rsidRPr="003D31F4">
              <w:rPr>
                <w:b/>
                <w:i/>
                <w:color w:val="000000"/>
                <w:sz w:val="24"/>
                <w:szCs w:val="24"/>
              </w:rPr>
              <w:t>«</w:t>
            </w:r>
            <w:r w:rsidR="002705E9" w:rsidRPr="003D31F4">
              <w:rPr>
                <w:b/>
                <w:color w:val="000000"/>
                <w:sz w:val="24"/>
                <w:szCs w:val="24"/>
              </w:rPr>
              <w:t>Культура»</w:t>
            </w:r>
          </w:p>
          <w:p w14:paraId="47EBD4F0" w14:textId="77777777" w:rsidR="00436422" w:rsidRPr="003D31F4" w:rsidRDefault="002705E9" w:rsidP="00260491">
            <w:pPr>
              <w:pBdr>
                <w:top w:val="none" w:sz="4" w:space="0" w:color="000000"/>
                <w:left w:val="none" w:sz="4" w:space="0" w:color="000000"/>
                <w:bottom w:val="none" w:sz="4" w:space="0" w:color="000000"/>
                <w:right w:val="none" w:sz="4" w:space="0" w:color="000000"/>
              </w:pBdr>
              <w:spacing w:before="127"/>
              <w:ind w:left="46"/>
              <w:jc w:val="left"/>
              <w:rPr>
                <w:sz w:val="24"/>
                <w:szCs w:val="24"/>
              </w:rPr>
            </w:pPr>
            <w:r w:rsidRPr="003D31F4">
              <w:rPr>
                <w:b/>
                <w:color w:val="000000"/>
                <w:sz w:val="24"/>
                <w:szCs w:val="24"/>
              </w:rPr>
              <w:t>«Красота»</w:t>
            </w:r>
          </w:p>
          <w:p w14:paraId="3D54C42B" w14:textId="77777777" w:rsidR="00436422" w:rsidRPr="003D31F4" w:rsidRDefault="00436422" w:rsidP="00260491">
            <w:pPr>
              <w:pBdr>
                <w:top w:val="none" w:sz="4" w:space="0" w:color="000000"/>
                <w:left w:val="none" w:sz="4" w:space="0" w:color="000000"/>
                <w:bottom w:val="none" w:sz="4" w:space="0" w:color="000000"/>
                <w:right w:val="none" w:sz="4" w:space="0" w:color="000000"/>
              </w:pBdr>
              <w:spacing w:before="112"/>
              <w:jc w:val="left"/>
              <w:rPr>
                <w:sz w:val="24"/>
                <w:szCs w:val="24"/>
              </w:rPr>
            </w:pPr>
            <w:r w:rsidRPr="003D31F4">
              <w:rPr>
                <w:b/>
                <w:color w:val="000000"/>
                <w:sz w:val="24"/>
                <w:szCs w:val="24"/>
              </w:rPr>
              <w:t>«Познание»</w:t>
            </w:r>
          </w:p>
        </w:tc>
        <w:tc>
          <w:tcPr>
            <w:tcW w:w="12260" w:type="dxa"/>
            <w:tcMar>
              <w:top w:w="0" w:type="dxa"/>
              <w:left w:w="0" w:type="dxa"/>
              <w:bottom w:w="0" w:type="dxa"/>
              <w:right w:w="0" w:type="dxa"/>
            </w:tcMar>
          </w:tcPr>
          <w:p w14:paraId="77F67C4F" w14:textId="77777777" w:rsidR="00436422" w:rsidRPr="003D31F4" w:rsidRDefault="00436422"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i/>
                <w:color w:val="000000"/>
                <w:sz w:val="24"/>
                <w:szCs w:val="24"/>
              </w:rPr>
              <w:t> </w:t>
            </w: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владение</w:t>
            </w:r>
            <w:r w:rsidRPr="003D31F4">
              <w:rPr>
                <w:color w:val="000000"/>
                <w:spacing w:val="97"/>
                <w:sz w:val="24"/>
                <w:szCs w:val="24"/>
              </w:rPr>
              <w:t xml:space="preserve"> </w:t>
            </w:r>
            <w:r w:rsidRPr="003D31F4">
              <w:rPr>
                <w:color w:val="000000"/>
                <w:sz w:val="24"/>
                <w:szCs w:val="24"/>
              </w:rPr>
              <w:t>формами</w:t>
            </w:r>
            <w:r w:rsidRPr="003D31F4">
              <w:rPr>
                <w:color w:val="000000"/>
                <w:spacing w:val="99"/>
                <w:sz w:val="24"/>
                <w:szCs w:val="24"/>
              </w:rPr>
              <w:t xml:space="preserve"> </w:t>
            </w:r>
            <w:r w:rsidRPr="003D31F4">
              <w:rPr>
                <w:color w:val="000000"/>
                <w:sz w:val="24"/>
                <w:szCs w:val="24"/>
              </w:rPr>
              <w:t>речевого</w:t>
            </w:r>
            <w:r w:rsidRPr="003D31F4">
              <w:rPr>
                <w:color w:val="000000"/>
                <w:spacing w:val="98"/>
                <w:sz w:val="24"/>
                <w:szCs w:val="24"/>
              </w:rPr>
              <w:t xml:space="preserve"> </w:t>
            </w:r>
            <w:r w:rsidRPr="003D31F4">
              <w:rPr>
                <w:color w:val="000000"/>
                <w:sz w:val="24"/>
                <w:szCs w:val="24"/>
              </w:rPr>
              <w:t>этикета,</w:t>
            </w:r>
            <w:r w:rsidRPr="003D31F4">
              <w:rPr>
                <w:color w:val="000000"/>
                <w:spacing w:val="98"/>
                <w:sz w:val="24"/>
                <w:szCs w:val="24"/>
              </w:rPr>
              <w:t xml:space="preserve"> </w:t>
            </w:r>
            <w:r w:rsidRPr="003D31F4">
              <w:rPr>
                <w:color w:val="000000"/>
                <w:sz w:val="24"/>
                <w:szCs w:val="24"/>
              </w:rPr>
              <w:t>отражающими</w:t>
            </w:r>
            <w:r w:rsidRPr="003D31F4">
              <w:rPr>
                <w:color w:val="000000"/>
                <w:spacing w:val="97"/>
                <w:sz w:val="24"/>
                <w:szCs w:val="24"/>
              </w:rPr>
              <w:t xml:space="preserve"> </w:t>
            </w:r>
            <w:r w:rsidRPr="003D31F4">
              <w:rPr>
                <w:color w:val="000000"/>
                <w:sz w:val="24"/>
                <w:szCs w:val="24"/>
              </w:rPr>
              <w:t>принятые</w:t>
            </w:r>
            <w:r w:rsidRPr="003D31F4">
              <w:rPr>
                <w:color w:val="000000"/>
                <w:spacing w:val="97"/>
                <w:sz w:val="24"/>
                <w:szCs w:val="24"/>
              </w:rPr>
              <w:t xml:space="preserve"> </w:t>
            </w:r>
            <w:r w:rsidRPr="003D31F4">
              <w:rPr>
                <w:color w:val="000000"/>
                <w:sz w:val="24"/>
                <w:szCs w:val="24"/>
              </w:rPr>
              <w:t>в обществе</w:t>
            </w:r>
            <w:r w:rsidRPr="003D31F4">
              <w:rPr>
                <w:color w:val="000000"/>
                <w:spacing w:val="-1"/>
                <w:sz w:val="24"/>
                <w:szCs w:val="24"/>
              </w:rPr>
              <w:t xml:space="preserve"> </w:t>
            </w:r>
            <w:r w:rsidRPr="003D31F4">
              <w:rPr>
                <w:color w:val="000000"/>
                <w:sz w:val="24"/>
                <w:szCs w:val="24"/>
              </w:rPr>
              <w:t>правила</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 xml:space="preserve">нормы культурного поведения; </w:t>
            </w:r>
          </w:p>
          <w:p w14:paraId="460BE8F8" w14:textId="77777777" w:rsidR="00436422" w:rsidRPr="003D31F4" w:rsidRDefault="00436422"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воспитание</w:t>
            </w:r>
            <w:r w:rsidRPr="003D31F4">
              <w:rPr>
                <w:color w:val="000000"/>
                <w:spacing w:val="102"/>
                <w:sz w:val="24"/>
                <w:szCs w:val="24"/>
              </w:rPr>
              <w:t xml:space="preserve"> </w:t>
            </w:r>
            <w:r w:rsidRPr="003D31F4">
              <w:rPr>
                <w:color w:val="000000"/>
                <w:sz w:val="24"/>
                <w:szCs w:val="24"/>
              </w:rPr>
              <w:t>отношения</w:t>
            </w:r>
            <w:r w:rsidRPr="003D31F4">
              <w:rPr>
                <w:color w:val="000000"/>
                <w:spacing w:val="103"/>
                <w:sz w:val="24"/>
                <w:szCs w:val="24"/>
              </w:rPr>
              <w:t xml:space="preserve"> </w:t>
            </w:r>
            <w:r w:rsidRPr="003D31F4">
              <w:rPr>
                <w:color w:val="000000"/>
                <w:sz w:val="24"/>
                <w:szCs w:val="24"/>
              </w:rPr>
              <w:t>к</w:t>
            </w:r>
            <w:r w:rsidRPr="003D31F4">
              <w:rPr>
                <w:color w:val="000000"/>
                <w:spacing w:val="104"/>
                <w:sz w:val="24"/>
                <w:szCs w:val="24"/>
              </w:rPr>
              <w:t xml:space="preserve"> </w:t>
            </w:r>
            <w:r w:rsidRPr="003D31F4">
              <w:rPr>
                <w:color w:val="000000"/>
                <w:sz w:val="24"/>
                <w:szCs w:val="24"/>
              </w:rPr>
              <w:t>родному</w:t>
            </w:r>
            <w:r w:rsidRPr="003D31F4">
              <w:rPr>
                <w:color w:val="000000"/>
                <w:spacing w:val="95"/>
                <w:sz w:val="24"/>
                <w:szCs w:val="24"/>
              </w:rPr>
              <w:t xml:space="preserve"> </w:t>
            </w:r>
            <w:r w:rsidRPr="003D31F4">
              <w:rPr>
                <w:color w:val="000000"/>
                <w:spacing w:val="1"/>
                <w:sz w:val="24"/>
                <w:szCs w:val="24"/>
              </w:rPr>
              <w:t>языку</w:t>
            </w:r>
            <w:r w:rsidRPr="003D31F4">
              <w:rPr>
                <w:color w:val="000000"/>
                <w:spacing w:val="100"/>
                <w:sz w:val="24"/>
                <w:szCs w:val="24"/>
              </w:rPr>
              <w:t xml:space="preserve"> </w:t>
            </w:r>
            <w:r w:rsidRPr="003D31F4">
              <w:rPr>
                <w:color w:val="000000"/>
                <w:sz w:val="24"/>
                <w:szCs w:val="24"/>
              </w:rPr>
              <w:t>как</w:t>
            </w:r>
            <w:r w:rsidRPr="003D31F4">
              <w:rPr>
                <w:color w:val="000000"/>
                <w:spacing w:val="104"/>
                <w:sz w:val="24"/>
                <w:szCs w:val="24"/>
              </w:rPr>
              <w:t xml:space="preserve"> </w:t>
            </w:r>
            <w:r w:rsidRPr="003D31F4">
              <w:rPr>
                <w:color w:val="000000"/>
                <w:sz w:val="24"/>
                <w:szCs w:val="24"/>
              </w:rPr>
              <w:t>ценности,</w:t>
            </w:r>
            <w:r w:rsidRPr="003D31F4">
              <w:rPr>
                <w:color w:val="000000"/>
                <w:spacing w:val="105"/>
                <w:sz w:val="24"/>
                <w:szCs w:val="24"/>
              </w:rPr>
              <w:t xml:space="preserve"> </w:t>
            </w:r>
            <w:r w:rsidRPr="003D31F4">
              <w:rPr>
                <w:color w:val="000000"/>
                <w:spacing w:val="-1"/>
                <w:sz w:val="24"/>
                <w:szCs w:val="24"/>
              </w:rPr>
              <w:t xml:space="preserve">умения </w:t>
            </w:r>
            <w:r w:rsidRPr="003D31F4">
              <w:rPr>
                <w:color w:val="000000"/>
                <w:sz w:val="24"/>
                <w:szCs w:val="24"/>
              </w:rPr>
              <w:t>чувствовать</w:t>
            </w:r>
            <w:r w:rsidRPr="003D31F4">
              <w:rPr>
                <w:color w:val="000000"/>
                <w:spacing w:val="147"/>
                <w:sz w:val="24"/>
                <w:szCs w:val="24"/>
              </w:rPr>
              <w:t xml:space="preserve"> </w:t>
            </w:r>
            <w:r w:rsidRPr="003D31F4">
              <w:rPr>
                <w:color w:val="000000"/>
                <w:spacing w:val="1"/>
                <w:sz w:val="24"/>
                <w:szCs w:val="24"/>
              </w:rPr>
              <w:t>красоту</w:t>
            </w:r>
            <w:r w:rsidRPr="003D31F4">
              <w:rPr>
                <w:color w:val="000000"/>
                <w:spacing w:val="143"/>
                <w:sz w:val="24"/>
                <w:szCs w:val="24"/>
              </w:rPr>
              <w:t xml:space="preserve"> </w:t>
            </w:r>
            <w:r w:rsidRPr="003D31F4">
              <w:rPr>
                <w:color w:val="000000"/>
                <w:sz w:val="24"/>
                <w:szCs w:val="24"/>
              </w:rPr>
              <w:t>языка,</w:t>
            </w:r>
            <w:r w:rsidRPr="003D31F4">
              <w:rPr>
                <w:color w:val="000000"/>
                <w:spacing w:val="145"/>
                <w:sz w:val="24"/>
                <w:szCs w:val="24"/>
              </w:rPr>
              <w:t xml:space="preserve"> </w:t>
            </w:r>
            <w:r w:rsidRPr="003D31F4">
              <w:rPr>
                <w:color w:val="000000"/>
                <w:sz w:val="24"/>
                <w:szCs w:val="24"/>
              </w:rPr>
              <w:t>стремления</w:t>
            </w:r>
            <w:r w:rsidRPr="003D31F4">
              <w:rPr>
                <w:color w:val="000000"/>
                <w:spacing w:val="146"/>
                <w:sz w:val="24"/>
                <w:szCs w:val="24"/>
              </w:rPr>
              <w:t xml:space="preserve"> </w:t>
            </w:r>
            <w:r w:rsidRPr="003D31F4">
              <w:rPr>
                <w:color w:val="000000"/>
                <w:sz w:val="24"/>
                <w:szCs w:val="24"/>
              </w:rPr>
              <w:t>говорить</w:t>
            </w:r>
            <w:r w:rsidRPr="003D31F4">
              <w:rPr>
                <w:color w:val="000000"/>
                <w:spacing w:val="147"/>
                <w:sz w:val="24"/>
                <w:szCs w:val="24"/>
              </w:rPr>
              <w:t xml:space="preserve"> </w:t>
            </w:r>
            <w:r w:rsidRPr="003D31F4">
              <w:rPr>
                <w:color w:val="000000"/>
                <w:sz w:val="24"/>
                <w:szCs w:val="24"/>
              </w:rPr>
              <w:t>красиво</w:t>
            </w:r>
            <w:r w:rsidRPr="003D31F4">
              <w:rPr>
                <w:color w:val="000000"/>
                <w:spacing w:val="146"/>
                <w:sz w:val="24"/>
                <w:szCs w:val="24"/>
              </w:rPr>
              <w:t xml:space="preserve"> </w:t>
            </w:r>
            <w:r w:rsidRPr="003D31F4">
              <w:rPr>
                <w:color w:val="000000"/>
                <w:sz w:val="24"/>
                <w:szCs w:val="24"/>
              </w:rPr>
              <w:t>(на правильном, богатом, образном</w:t>
            </w:r>
            <w:r w:rsidRPr="003D31F4">
              <w:rPr>
                <w:color w:val="000000"/>
                <w:spacing w:val="-1"/>
                <w:sz w:val="24"/>
                <w:szCs w:val="24"/>
              </w:rPr>
              <w:t xml:space="preserve"> </w:t>
            </w:r>
            <w:r w:rsidRPr="003D31F4">
              <w:rPr>
                <w:color w:val="000000"/>
                <w:sz w:val="24"/>
                <w:szCs w:val="24"/>
              </w:rPr>
              <w:t>языке);</w:t>
            </w:r>
          </w:p>
          <w:p w14:paraId="51F55F1D" w14:textId="77777777" w:rsidR="00436422" w:rsidRPr="003D31F4" w:rsidRDefault="00436422" w:rsidP="00260491">
            <w:pPr>
              <w:pBdr>
                <w:top w:val="none" w:sz="4" w:space="0" w:color="000000"/>
                <w:left w:val="none" w:sz="4" w:space="0" w:color="000000"/>
                <w:bottom w:val="none" w:sz="4" w:space="0" w:color="000000"/>
                <w:right w:val="none" w:sz="4" w:space="0" w:color="000000"/>
              </w:pBdr>
              <w:spacing w:before="109"/>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воспитание</w:t>
            </w:r>
            <w:r w:rsidRPr="003D31F4">
              <w:rPr>
                <w:color w:val="000000"/>
                <w:spacing w:val="18"/>
                <w:sz w:val="24"/>
                <w:szCs w:val="24"/>
              </w:rPr>
              <w:t xml:space="preserve"> </w:t>
            </w:r>
            <w:r w:rsidRPr="003D31F4">
              <w:rPr>
                <w:color w:val="000000"/>
                <w:sz w:val="24"/>
                <w:szCs w:val="24"/>
              </w:rPr>
              <w:t>отношения</w:t>
            </w:r>
            <w:r w:rsidRPr="003D31F4">
              <w:rPr>
                <w:color w:val="000000"/>
                <w:spacing w:val="17"/>
                <w:sz w:val="24"/>
                <w:szCs w:val="24"/>
              </w:rPr>
              <w:t xml:space="preserve"> </w:t>
            </w:r>
            <w:r w:rsidRPr="003D31F4">
              <w:rPr>
                <w:color w:val="000000"/>
                <w:sz w:val="24"/>
                <w:szCs w:val="24"/>
              </w:rPr>
              <w:t>к</w:t>
            </w:r>
            <w:r w:rsidRPr="003D31F4">
              <w:rPr>
                <w:color w:val="000000"/>
                <w:spacing w:val="20"/>
                <w:sz w:val="24"/>
                <w:szCs w:val="24"/>
              </w:rPr>
              <w:t xml:space="preserve"> </w:t>
            </w:r>
            <w:r w:rsidRPr="003D31F4">
              <w:rPr>
                <w:color w:val="000000"/>
                <w:sz w:val="24"/>
                <w:szCs w:val="24"/>
              </w:rPr>
              <w:t>знанию</w:t>
            </w:r>
            <w:r w:rsidRPr="003D31F4">
              <w:rPr>
                <w:color w:val="000000"/>
                <w:spacing w:val="19"/>
                <w:sz w:val="24"/>
                <w:szCs w:val="24"/>
              </w:rPr>
              <w:t xml:space="preserve"> </w:t>
            </w:r>
            <w:r w:rsidRPr="003D31F4">
              <w:rPr>
                <w:color w:val="000000"/>
                <w:spacing w:val="-1"/>
                <w:sz w:val="24"/>
                <w:szCs w:val="24"/>
              </w:rPr>
              <w:t>как</w:t>
            </w:r>
            <w:r w:rsidRPr="003D31F4">
              <w:rPr>
                <w:color w:val="000000"/>
                <w:spacing w:val="21"/>
                <w:sz w:val="24"/>
                <w:szCs w:val="24"/>
              </w:rPr>
              <w:t xml:space="preserve"> </w:t>
            </w:r>
            <w:r w:rsidRPr="003D31F4">
              <w:rPr>
                <w:color w:val="000000"/>
                <w:sz w:val="24"/>
                <w:szCs w:val="24"/>
              </w:rPr>
              <w:t>ценности,</w:t>
            </w:r>
            <w:r w:rsidRPr="003D31F4">
              <w:rPr>
                <w:color w:val="000000"/>
                <w:spacing w:val="19"/>
                <w:sz w:val="24"/>
                <w:szCs w:val="24"/>
              </w:rPr>
              <w:t xml:space="preserve"> </w:t>
            </w:r>
            <w:r w:rsidRPr="003D31F4">
              <w:rPr>
                <w:color w:val="000000"/>
                <w:sz w:val="24"/>
                <w:szCs w:val="24"/>
              </w:rPr>
              <w:t>понимание</w:t>
            </w:r>
            <w:r w:rsidRPr="003D31F4">
              <w:rPr>
                <w:color w:val="000000"/>
                <w:spacing w:val="18"/>
                <w:sz w:val="24"/>
                <w:szCs w:val="24"/>
              </w:rPr>
              <w:t xml:space="preserve"> </w:t>
            </w:r>
            <w:r w:rsidRPr="003D31F4">
              <w:rPr>
                <w:color w:val="000000"/>
                <w:sz w:val="24"/>
                <w:szCs w:val="24"/>
              </w:rPr>
              <w:t>значения образования для человека, общества, страны</w:t>
            </w:r>
          </w:p>
          <w:p w14:paraId="4D4EC063" w14:textId="77777777" w:rsidR="00436422" w:rsidRPr="003D31F4" w:rsidRDefault="00436422" w:rsidP="00260491">
            <w:pPr>
              <w:pBdr>
                <w:top w:val="none" w:sz="4" w:space="0" w:color="000000"/>
                <w:left w:val="none" w:sz="4" w:space="0" w:color="000000"/>
                <w:bottom w:val="none" w:sz="4" w:space="0" w:color="000000"/>
                <w:right w:val="none" w:sz="4" w:space="0" w:color="000000"/>
              </w:pBdr>
              <w:jc w:val="left"/>
              <w:rPr>
                <w:sz w:val="24"/>
                <w:szCs w:val="24"/>
              </w:rPr>
            </w:pPr>
          </w:p>
        </w:tc>
      </w:tr>
    </w:tbl>
    <w:p w14:paraId="2997A32E"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before="41" w:line="240" w:lineRule="auto"/>
        <w:ind w:left="2530"/>
        <w:rPr>
          <w:rFonts w:ascii="Times New Roman" w:hAnsi="Times New Roman" w:cs="Times New Roman"/>
          <w:sz w:val="24"/>
          <w:szCs w:val="24"/>
        </w:rPr>
      </w:pPr>
    </w:p>
    <w:p w14:paraId="395BD448"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before="41" w:line="240" w:lineRule="auto"/>
        <w:ind w:left="2530"/>
        <w:rPr>
          <w:rFonts w:ascii="Times New Roman" w:hAnsi="Times New Roman" w:cs="Times New Roman"/>
          <w:sz w:val="24"/>
          <w:szCs w:val="24"/>
        </w:rPr>
      </w:pPr>
    </w:p>
    <w:p w14:paraId="12EBAD51" w14:textId="77777777" w:rsidR="00436422" w:rsidRPr="003D31F4" w:rsidRDefault="00436422" w:rsidP="00260491">
      <w:pPr>
        <w:pBdr>
          <w:top w:val="none" w:sz="4" w:space="0" w:color="000000"/>
          <w:left w:val="none" w:sz="4" w:space="0" w:color="000000"/>
          <w:bottom w:val="none" w:sz="4" w:space="0" w:color="000000"/>
          <w:right w:val="none" w:sz="4" w:space="0" w:color="000000"/>
        </w:pBdr>
        <w:spacing w:before="41" w:line="240" w:lineRule="auto"/>
        <w:ind w:left="2530"/>
        <w:rPr>
          <w:rFonts w:ascii="Times New Roman" w:hAnsi="Times New Roman" w:cs="Times New Roman"/>
          <w:sz w:val="24"/>
          <w:szCs w:val="24"/>
        </w:rPr>
      </w:pPr>
    </w:p>
    <w:p w14:paraId="7664CA20"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before="41" w:line="240" w:lineRule="auto"/>
        <w:ind w:left="2530"/>
        <w:rPr>
          <w:rFonts w:ascii="Times New Roman" w:hAnsi="Times New Roman" w:cs="Times New Roman"/>
          <w:sz w:val="24"/>
          <w:szCs w:val="24"/>
        </w:rPr>
      </w:pPr>
    </w:p>
    <w:p w14:paraId="13AB1554" w14:textId="77777777" w:rsidR="00436422" w:rsidRPr="003D31F4" w:rsidRDefault="00436422" w:rsidP="00260491">
      <w:pPr>
        <w:pBdr>
          <w:top w:val="none" w:sz="4" w:space="0" w:color="000000"/>
          <w:left w:val="none" w:sz="4" w:space="0" w:color="000000"/>
          <w:bottom w:val="none" w:sz="4" w:space="0" w:color="000000"/>
          <w:right w:val="none" w:sz="4" w:space="0" w:color="000000"/>
        </w:pBdr>
        <w:spacing w:before="593" w:line="240" w:lineRule="auto"/>
        <w:ind w:left="122"/>
        <w:rPr>
          <w:rFonts w:ascii="Times New Roman" w:hAnsi="Times New Roman" w:cs="Times New Roman"/>
          <w:b/>
          <w:color w:val="000000"/>
          <w:sz w:val="24"/>
          <w:szCs w:val="24"/>
        </w:rPr>
        <w:sectPr w:rsidR="00436422" w:rsidRPr="003D31F4">
          <w:pgSz w:w="16838" w:h="11906" w:orient="landscape"/>
          <w:pgMar w:top="851" w:right="1134" w:bottom="851" w:left="1134" w:header="709" w:footer="709" w:gutter="0"/>
          <w:cols w:space="708"/>
          <w:docGrid w:linePitch="360"/>
        </w:sectPr>
      </w:pPr>
    </w:p>
    <w:p w14:paraId="255DF9FB" w14:textId="40F60753" w:rsidR="002C6E8D" w:rsidRPr="00956794" w:rsidRDefault="0069355F" w:rsidP="00260491">
      <w:pPr>
        <w:pBdr>
          <w:top w:val="none" w:sz="4" w:space="0" w:color="000000"/>
          <w:left w:val="none" w:sz="4" w:space="0" w:color="000000"/>
          <w:bottom w:val="none" w:sz="4" w:space="0" w:color="000000"/>
          <w:right w:val="none" w:sz="4" w:space="0" w:color="000000"/>
        </w:pBdr>
        <w:spacing w:before="593" w:line="240" w:lineRule="auto"/>
        <w:ind w:left="122"/>
        <w:rPr>
          <w:rFonts w:ascii="Times New Roman" w:hAnsi="Times New Roman" w:cs="Times New Roman"/>
          <w:sz w:val="24"/>
          <w:szCs w:val="24"/>
        </w:rPr>
      </w:pPr>
      <w:r w:rsidRPr="00956794">
        <w:rPr>
          <w:rFonts w:ascii="Times New Roman" w:hAnsi="Times New Roman" w:cs="Times New Roman"/>
          <w:b/>
          <w:sz w:val="24"/>
          <w:szCs w:val="24"/>
        </w:rPr>
        <w:t xml:space="preserve">Перечень методических </w:t>
      </w:r>
      <w:r w:rsidRPr="00956794">
        <w:rPr>
          <w:rFonts w:ascii="Times New Roman" w:hAnsi="Times New Roman" w:cs="Times New Roman"/>
          <w:b/>
          <w:spacing w:val="1"/>
          <w:sz w:val="24"/>
          <w:szCs w:val="24"/>
        </w:rPr>
        <w:t>пособий</w:t>
      </w:r>
      <w:r w:rsidRPr="00956794">
        <w:rPr>
          <w:rFonts w:ascii="Times New Roman" w:hAnsi="Times New Roman" w:cs="Times New Roman"/>
          <w:b/>
          <w:sz w:val="24"/>
          <w:szCs w:val="24"/>
        </w:rPr>
        <w:t>, необходимых для</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реализации</w:t>
      </w:r>
      <w:r w:rsidRPr="00956794">
        <w:rPr>
          <w:rFonts w:ascii="Times New Roman" w:hAnsi="Times New Roman" w:cs="Times New Roman"/>
          <w:b/>
          <w:spacing w:val="-2"/>
          <w:sz w:val="24"/>
          <w:szCs w:val="24"/>
        </w:rPr>
        <w:t xml:space="preserve"> </w:t>
      </w:r>
      <w:r w:rsidRPr="00956794">
        <w:rPr>
          <w:rFonts w:ascii="Times New Roman" w:hAnsi="Times New Roman" w:cs="Times New Roman"/>
          <w:b/>
          <w:sz w:val="24"/>
          <w:szCs w:val="24"/>
        </w:rPr>
        <w:t>ОО</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«РР»</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в воспитательно-образовательном</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процессе</w:t>
      </w:r>
      <w:r w:rsidR="00436422" w:rsidRPr="00956794">
        <w:rPr>
          <w:rFonts w:ascii="Times New Roman" w:hAnsi="Times New Roman" w:cs="Times New Roman"/>
          <w:b/>
          <w:spacing w:val="-1"/>
          <w:sz w:val="24"/>
          <w:szCs w:val="24"/>
        </w:rPr>
        <w:t xml:space="preserve"> </w:t>
      </w:r>
    </w:p>
    <w:p w14:paraId="47F59BDD" w14:textId="6F43B45A" w:rsidR="002C6E8D" w:rsidRPr="00956794" w:rsidRDefault="0069355F" w:rsidP="00260491">
      <w:pPr>
        <w:pBdr>
          <w:top w:val="none" w:sz="4" w:space="0" w:color="000000"/>
          <w:left w:val="none" w:sz="4" w:space="0" w:color="000000"/>
          <w:bottom w:val="none" w:sz="4" w:space="0" w:color="000000"/>
          <w:right w:val="none" w:sz="4" w:space="0" w:color="000000"/>
        </w:pBdr>
        <w:spacing w:before="120" w:after="0" w:line="240" w:lineRule="auto"/>
        <w:ind w:left="360" w:right="982"/>
        <w:rPr>
          <w:rFonts w:ascii="Times New Roman" w:hAnsi="Times New Roman" w:cs="Times New Roman"/>
          <w:sz w:val="24"/>
          <w:szCs w:val="24"/>
        </w:rPr>
      </w:pPr>
      <w:bookmarkStart w:id="22" w:name="_Hlk144067923"/>
      <w:r w:rsidRPr="00956794">
        <w:rPr>
          <w:rFonts w:ascii="Times New Roman" w:hAnsi="Times New Roman" w:cs="Times New Roman"/>
          <w:sz w:val="24"/>
          <w:szCs w:val="24"/>
        </w:rPr>
        <w:t>Гербова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В.В. Развитие</w:t>
      </w:r>
      <w:r w:rsidRPr="00956794">
        <w:rPr>
          <w:rFonts w:ascii="Times New Roman" w:hAnsi="Times New Roman" w:cs="Times New Roman"/>
          <w:spacing w:val="-1"/>
          <w:sz w:val="24"/>
          <w:szCs w:val="24"/>
        </w:rPr>
        <w:t xml:space="preserve"> речи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саду:</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Вторая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раннего возраста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(2–3</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года)</w:t>
      </w:r>
      <w:r w:rsidR="00794CDB" w:rsidRPr="00956794">
        <w:rPr>
          <w:rFonts w:ascii="Times New Roman" w:hAnsi="Times New Roman" w:cs="Times New Roman"/>
          <w:sz w:val="24"/>
          <w:szCs w:val="24"/>
        </w:rPr>
        <w:t xml:space="preserve">, </w:t>
      </w:r>
      <w:r w:rsidRPr="00956794">
        <w:rPr>
          <w:rFonts w:ascii="Times New Roman" w:hAnsi="Times New Roman" w:cs="Times New Roman"/>
          <w:sz w:val="24"/>
          <w:szCs w:val="24"/>
        </w:rPr>
        <w:t>Младшая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(3–4</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года)</w:t>
      </w:r>
      <w:r w:rsidR="00794CDB" w:rsidRPr="00956794">
        <w:rPr>
          <w:rFonts w:ascii="Times New Roman" w:hAnsi="Times New Roman" w:cs="Times New Roman"/>
          <w:sz w:val="24"/>
          <w:szCs w:val="24"/>
        </w:rPr>
        <w:t xml:space="preserve">, </w:t>
      </w:r>
      <w:r w:rsidRPr="00956794">
        <w:rPr>
          <w:rFonts w:ascii="Times New Roman" w:hAnsi="Times New Roman" w:cs="Times New Roman"/>
          <w:spacing w:val="1"/>
          <w:sz w:val="24"/>
          <w:szCs w:val="24"/>
        </w:rPr>
        <w:t>Средняя</w:t>
      </w:r>
      <w:r w:rsidRPr="00956794">
        <w:rPr>
          <w:rFonts w:ascii="Times New Roman" w:hAnsi="Times New Roman" w:cs="Times New Roman"/>
          <w:spacing w:val="-1"/>
          <w:sz w:val="24"/>
          <w:szCs w:val="24"/>
        </w:rPr>
        <w:t xml:space="preserve"> группа</w:t>
      </w:r>
      <w:r w:rsidRPr="00956794">
        <w:rPr>
          <w:rFonts w:ascii="Times New Roman" w:hAnsi="Times New Roman" w:cs="Times New Roman"/>
          <w:spacing w:val="2"/>
          <w:sz w:val="24"/>
          <w:szCs w:val="24"/>
        </w:rPr>
        <w:t xml:space="preserve"> </w:t>
      </w:r>
      <w:r w:rsidRPr="00956794">
        <w:rPr>
          <w:rFonts w:ascii="Times New Roman" w:hAnsi="Times New Roman" w:cs="Times New Roman"/>
          <w:spacing w:val="1"/>
          <w:sz w:val="24"/>
          <w:szCs w:val="24"/>
        </w:rPr>
        <w:t>(4–5</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лет)</w:t>
      </w:r>
      <w:r w:rsidR="00794CDB" w:rsidRPr="00956794">
        <w:rPr>
          <w:rFonts w:ascii="Times New Roman" w:hAnsi="Times New Roman" w:cs="Times New Roman"/>
          <w:sz w:val="24"/>
          <w:szCs w:val="24"/>
        </w:rPr>
        <w:t xml:space="preserve">, </w:t>
      </w:r>
      <w:r w:rsidRPr="00956794">
        <w:rPr>
          <w:rFonts w:ascii="Times New Roman" w:hAnsi="Times New Roman" w:cs="Times New Roman"/>
          <w:sz w:val="24"/>
          <w:szCs w:val="24"/>
        </w:rPr>
        <w:t xml:space="preserve"> Старшая группа</w:t>
      </w:r>
      <w:r w:rsidRPr="00956794">
        <w:rPr>
          <w:rFonts w:ascii="Times New Roman" w:hAnsi="Times New Roman" w:cs="Times New Roman"/>
          <w:spacing w:val="1"/>
          <w:sz w:val="24"/>
          <w:szCs w:val="24"/>
        </w:rPr>
        <w:t xml:space="preserve"> (5–6</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лет)</w:t>
      </w:r>
      <w:r w:rsidR="00794CDB" w:rsidRPr="00956794">
        <w:rPr>
          <w:rFonts w:ascii="Times New Roman" w:hAnsi="Times New Roman" w:cs="Times New Roman"/>
          <w:sz w:val="24"/>
          <w:szCs w:val="24"/>
        </w:rPr>
        <w:t xml:space="preserve">, </w:t>
      </w:r>
      <w:r w:rsidRPr="00956794">
        <w:rPr>
          <w:rFonts w:ascii="Times New Roman" w:hAnsi="Times New Roman" w:cs="Times New Roman"/>
          <w:sz w:val="24"/>
          <w:szCs w:val="24"/>
        </w:rPr>
        <w:t xml:space="preserve"> Подготовительная к</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школе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(6–7</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p>
    <w:p w14:paraId="34694F71" w14:textId="03152DD4" w:rsidR="002C6E8D" w:rsidRPr="00956794" w:rsidRDefault="0069355F" w:rsidP="00260491">
      <w:pPr>
        <w:pBdr>
          <w:top w:val="none" w:sz="4" w:space="0" w:color="000000"/>
          <w:left w:val="none" w:sz="4" w:space="0" w:color="000000"/>
          <w:bottom w:val="none" w:sz="4" w:space="0" w:color="000000"/>
          <w:right w:val="none" w:sz="4" w:space="0" w:color="000000"/>
        </w:pBdr>
        <w:spacing w:before="120" w:after="0" w:line="240" w:lineRule="auto"/>
        <w:ind w:left="360" w:right="982"/>
        <w:rPr>
          <w:rFonts w:ascii="Times New Roman" w:hAnsi="Times New Roman" w:cs="Times New Roman"/>
          <w:sz w:val="24"/>
          <w:szCs w:val="24"/>
        </w:rPr>
      </w:pPr>
      <w:r w:rsidRPr="00956794">
        <w:rPr>
          <w:rFonts w:ascii="Times New Roman" w:hAnsi="Times New Roman" w:cs="Times New Roman"/>
          <w:sz w:val="24"/>
          <w:szCs w:val="24"/>
        </w:rPr>
        <w:t>Гербова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В.В. Правильно или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неправильно</w:t>
      </w:r>
      <w:r w:rsidR="009663F1" w:rsidRPr="00956794">
        <w:rPr>
          <w:rFonts w:ascii="Times New Roman" w:hAnsi="Times New Roman" w:cs="Times New Roman"/>
          <w:sz w:val="24"/>
          <w:szCs w:val="24"/>
        </w:rPr>
        <w:t>: для</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работы с</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детьми</w:t>
      </w:r>
      <w:r w:rsidRPr="00956794">
        <w:rPr>
          <w:rFonts w:ascii="Times New Roman" w:hAnsi="Times New Roman" w:cs="Times New Roman"/>
          <w:spacing w:val="1"/>
          <w:sz w:val="24"/>
          <w:szCs w:val="24"/>
        </w:rPr>
        <w:t xml:space="preserve"> 2–4</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лет.</w:t>
      </w:r>
    </w:p>
    <w:p w14:paraId="471979F1" w14:textId="372CA6B6" w:rsidR="002C6E8D" w:rsidRPr="00956794" w:rsidRDefault="0069355F" w:rsidP="00260491">
      <w:pPr>
        <w:pBdr>
          <w:top w:val="none" w:sz="4" w:space="0" w:color="000000"/>
          <w:left w:val="none" w:sz="4" w:space="0" w:color="000000"/>
          <w:bottom w:val="none" w:sz="4" w:space="0" w:color="000000"/>
          <w:right w:val="none" w:sz="4" w:space="0" w:color="000000"/>
        </w:pBdr>
        <w:spacing w:before="120" w:after="0" w:line="240" w:lineRule="auto"/>
        <w:ind w:left="360" w:right="982"/>
        <w:rPr>
          <w:rFonts w:ascii="Times New Roman" w:hAnsi="Times New Roman" w:cs="Times New Roman"/>
          <w:sz w:val="24"/>
          <w:szCs w:val="24"/>
        </w:rPr>
      </w:pPr>
      <w:r w:rsidRPr="00956794">
        <w:rPr>
          <w:rFonts w:ascii="Times New Roman" w:hAnsi="Times New Roman" w:cs="Times New Roman"/>
          <w:sz w:val="24"/>
          <w:szCs w:val="24"/>
        </w:rPr>
        <w:t>Ушакова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О.С.</w:t>
      </w:r>
      <w:r w:rsidRPr="00956794">
        <w:rPr>
          <w:rFonts w:ascii="Times New Roman" w:hAnsi="Times New Roman" w:cs="Times New Roman"/>
          <w:spacing w:val="5"/>
          <w:sz w:val="24"/>
          <w:szCs w:val="24"/>
        </w:rPr>
        <w:t xml:space="preserve"> </w:t>
      </w:r>
      <w:r w:rsidRPr="00956794">
        <w:rPr>
          <w:rFonts w:ascii="Times New Roman" w:hAnsi="Times New Roman" w:cs="Times New Roman"/>
          <w:spacing w:val="-1"/>
          <w:sz w:val="24"/>
          <w:szCs w:val="24"/>
        </w:rPr>
        <w:t>«Развитие</w:t>
      </w:r>
      <w:r w:rsidRPr="00956794">
        <w:rPr>
          <w:rFonts w:ascii="Times New Roman" w:hAnsi="Times New Roman" w:cs="Times New Roman"/>
          <w:sz w:val="24"/>
          <w:szCs w:val="24"/>
        </w:rPr>
        <w:t xml:space="preserve"> </w:t>
      </w:r>
      <w:r w:rsidRPr="00956794">
        <w:rPr>
          <w:rFonts w:ascii="Times New Roman" w:hAnsi="Times New Roman" w:cs="Times New Roman"/>
          <w:spacing w:val="1"/>
          <w:sz w:val="24"/>
          <w:szCs w:val="24"/>
        </w:rPr>
        <w:t>речи»</w:t>
      </w:r>
      <w:r w:rsidRPr="00956794">
        <w:rPr>
          <w:rFonts w:ascii="Times New Roman" w:hAnsi="Times New Roman" w:cs="Times New Roman"/>
          <w:spacing w:val="-20"/>
          <w:sz w:val="24"/>
          <w:szCs w:val="24"/>
        </w:rPr>
        <w:t xml:space="preserve"> </w:t>
      </w:r>
      <w:r w:rsidRPr="00956794">
        <w:rPr>
          <w:rFonts w:ascii="Times New Roman" w:hAnsi="Times New Roman" w:cs="Times New Roman"/>
          <w:sz w:val="24"/>
          <w:szCs w:val="24"/>
        </w:rPr>
        <w:t>– линейка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методических пособий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от 3 до 7 лет;</w:t>
      </w:r>
    </w:p>
    <w:p w14:paraId="3767EEDD" w14:textId="113193B6" w:rsidR="002C6E8D" w:rsidRPr="00956794" w:rsidRDefault="0069355F" w:rsidP="00260491">
      <w:pPr>
        <w:pBdr>
          <w:top w:val="none" w:sz="4" w:space="0" w:color="000000"/>
          <w:left w:val="none" w:sz="4" w:space="0" w:color="000000"/>
          <w:bottom w:val="none" w:sz="4" w:space="0" w:color="000000"/>
          <w:right w:val="none" w:sz="4" w:space="0" w:color="000000"/>
        </w:pBdr>
        <w:spacing w:before="120" w:after="0" w:line="240" w:lineRule="auto"/>
        <w:ind w:left="360" w:right="-28"/>
        <w:rPr>
          <w:rFonts w:ascii="Times New Roman" w:hAnsi="Times New Roman" w:cs="Times New Roman"/>
          <w:sz w:val="24"/>
          <w:szCs w:val="24"/>
        </w:rPr>
      </w:pPr>
      <w:r w:rsidRPr="00956794">
        <w:rPr>
          <w:rFonts w:ascii="Times New Roman" w:hAnsi="Times New Roman" w:cs="Times New Roman"/>
          <w:sz w:val="24"/>
          <w:szCs w:val="24"/>
        </w:rPr>
        <w:t>Бережнова</w:t>
      </w:r>
      <w:r w:rsidRPr="00956794">
        <w:rPr>
          <w:rFonts w:ascii="Times New Roman" w:hAnsi="Times New Roman" w:cs="Times New Roman"/>
          <w:spacing w:val="92"/>
          <w:sz w:val="24"/>
          <w:szCs w:val="24"/>
        </w:rPr>
        <w:t xml:space="preserve"> </w:t>
      </w:r>
      <w:r w:rsidRPr="00956794">
        <w:rPr>
          <w:rFonts w:ascii="Times New Roman" w:hAnsi="Times New Roman" w:cs="Times New Roman"/>
          <w:spacing w:val="-1"/>
          <w:sz w:val="24"/>
          <w:szCs w:val="24"/>
        </w:rPr>
        <w:t>О.В.</w:t>
      </w:r>
      <w:r w:rsidRPr="00956794">
        <w:rPr>
          <w:rFonts w:ascii="Times New Roman" w:hAnsi="Times New Roman" w:cs="Times New Roman"/>
          <w:spacing w:val="96"/>
          <w:sz w:val="24"/>
          <w:szCs w:val="24"/>
        </w:rPr>
        <w:t xml:space="preserve"> </w:t>
      </w:r>
      <w:r w:rsidRPr="00956794">
        <w:rPr>
          <w:rFonts w:ascii="Times New Roman" w:hAnsi="Times New Roman" w:cs="Times New Roman"/>
          <w:spacing w:val="-1"/>
          <w:sz w:val="24"/>
          <w:szCs w:val="24"/>
        </w:rPr>
        <w:t>«Мир</w:t>
      </w:r>
      <w:r w:rsidRPr="00956794">
        <w:rPr>
          <w:rFonts w:ascii="Times New Roman" w:hAnsi="Times New Roman" w:cs="Times New Roman"/>
          <w:spacing w:val="94"/>
          <w:sz w:val="24"/>
          <w:szCs w:val="24"/>
        </w:rPr>
        <w:t xml:space="preserve"> </w:t>
      </w:r>
      <w:r w:rsidRPr="00956794">
        <w:rPr>
          <w:rFonts w:ascii="Times New Roman" w:hAnsi="Times New Roman" w:cs="Times New Roman"/>
          <w:spacing w:val="-1"/>
          <w:sz w:val="24"/>
          <w:szCs w:val="24"/>
        </w:rPr>
        <w:t>звуков</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92"/>
          <w:sz w:val="24"/>
          <w:szCs w:val="24"/>
        </w:rPr>
        <w:t xml:space="preserve"> </w:t>
      </w:r>
      <w:r w:rsidRPr="00956794">
        <w:rPr>
          <w:rFonts w:ascii="Times New Roman" w:hAnsi="Times New Roman" w:cs="Times New Roman"/>
          <w:spacing w:val="1"/>
          <w:sz w:val="24"/>
          <w:szCs w:val="24"/>
        </w:rPr>
        <w:t>букв»</w:t>
      </w:r>
      <w:r w:rsidRPr="00956794">
        <w:rPr>
          <w:rFonts w:ascii="Times New Roman" w:hAnsi="Times New Roman" w:cs="Times New Roman"/>
          <w:spacing w:val="86"/>
          <w:sz w:val="24"/>
          <w:szCs w:val="24"/>
        </w:rPr>
        <w:t xml:space="preserve"> </w:t>
      </w:r>
      <w:r w:rsidRPr="00956794">
        <w:rPr>
          <w:rFonts w:ascii="Times New Roman" w:hAnsi="Times New Roman" w:cs="Times New Roman"/>
          <w:sz w:val="24"/>
          <w:szCs w:val="24"/>
        </w:rPr>
        <w:t>(подготовка</w:t>
      </w:r>
      <w:r w:rsidRPr="00956794">
        <w:rPr>
          <w:rFonts w:ascii="Times New Roman" w:hAnsi="Times New Roman" w:cs="Times New Roman"/>
          <w:spacing w:val="90"/>
          <w:sz w:val="24"/>
          <w:szCs w:val="24"/>
        </w:rPr>
        <w:t xml:space="preserve"> </w:t>
      </w:r>
      <w:r w:rsidRPr="00956794">
        <w:rPr>
          <w:rFonts w:ascii="Times New Roman" w:hAnsi="Times New Roman" w:cs="Times New Roman"/>
          <w:sz w:val="24"/>
          <w:szCs w:val="24"/>
        </w:rPr>
        <w:t>к</w:t>
      </w:r>
      <w:r w:rsidRPr="00956794">
        <w:rPr>
          <w:rFonts w:ascii="Times New Roman" w:hAnsi="Times New Roman" w:cs="Times New Roman"/>
          <w:spacing w:val="92"/>
          <w:sz w:val="24"/>
          <w:szCs w:val="24"/>
        </w:rPr>
        <w:t xml:space="preserve"> </w:t>
      </w:r>
      <w:r w:rsidRPr="00956794">
        <w:rPr>
          <w:rFonts w:ascii="Times New Roman" w:hAnsi="Times New Roman" w:cs="Times New Roman"/>
          <w:sz w:val="24"/>
          <w:szCs w:val="24"/>
        </w:rPr>
        <w:t>обучению</w:t>
      </w:r>
      <w:r w:rsidRPr="00956794">
        <w:rPr>
          <w:rFonts w:ascii="Times New Roman" w:hAnsi="Times New Roman" w:cs="Times New Roman"/>
          <w:spacing w:val="89"/>
          <w:sz w:val="24"/>
          <w:szCs w:val="24"/>
        </w:rPr>
        <w:t xml:space="preserve"> </w:t>
      </w:r>
      <w:r w:rsidRPr="00956794">
        <w:rPr>
          <w:rFonts w:ascii="Times New Roman" w:hAnsi="Times New Roman" w:cs="Times New Roman"/>
          <w:sz w:val="24"/>
          <w:szCs w:val="24"/>
        </w:rPr>
        <w:t>грамоте)</w:t>
      </w:r>
      <w:r w:rsidRPr="00956794">
        <w:rPr>
          <w:rFonts w:ascii="Times New Roman" w:hAnsi="Times New Roman" w:cs="Times New Roman"/>
          <w:spacing w:val="84"/>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линейка методических пособий</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от 3 до 7 лет;</w:t>
      </w:r>
    </w:p>
    <w:p w14:paraId="294365BC" w14:textId="304B9F49" w:rsidR="002C6E8D" w:rsidRPr="00956794"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Нищева</w:t>
      </w:r>
      <w:r w:rsidRPr="00956794">
        <w:rPr>
          <w:rFonts w:ascii="Times New Roman" w:hAnsi="Times New Roman" w:cs="Times New Roman"/>
          <w:spacing w:val="37"/>
          <w:sz w:val="24"/>
          <w:szCs w:val="24"/>
        </w:rPr>
        <w:t xml:space="preserve"> </w:t>
      </w:r>
      <w:r w:rsidRPr="00956794">
        <w:rPr>
          <w:rFonts w:ascii="Times New Roman" w:hAnsi="Times New Roman" w:cs="Times New Roman"/>
          <w:sz w:val="24"/>
          <w:szCs w:val="24"/>
        </w:rPr>
        <w:t>Н.В.</w:t>
      </w:r>
      <w:r w:rsidRPr="00956794">
        <w:rPr>
          <w:rFonts w:ascii="Times New Roman" w:hAnsi="Times New Roman" w:cs="Times New Roman"/>
          <w:spacing w:val="43"/>
          <w:sz w:val="24"/>
          <w:szCs w:val="24"/>
        </w:rPr>
        <w:t xml:space="preserve"> </w:t>
      </w:r>
      <w:r w:rsidRPr="00956794">
        <w:rPr>
          <w:rFonts w:ascii="Times New Roman" w:hAnsi="Times New Roman" w:cs="Times New Roman"/>
          <w:sz w:val="24"/>
          <w:szCs w:val="24"/>
        </w:rPr>
        <w:t>«Обучение</w:t>
      </w:r>
      <w:r w:rsidRPr="00956794">
        <w:rPr>
          <w:rFonts w:ascii="Times New Roman" w:hAnsi="Times New Roman" w:cs="Times New Roman"/>
          <w:spacing w:val="38"/>
          <w:sz w:val="24"/>
          <w:szCs w:val="24"/>
        </w:rPr>
        <w:t xml:space="preserve"> </w:t>
      </w:r>
      <w:r w:rsidRPr="00956794">
        <w:rPr>
          <w:rFonts w:ascii="Times New Roman" w:hAnsi="Times New Roman" w:cs="Times New Roman"/>
          <w:sz w:val="24"/>
          <w:szCs w:val="24"/>
        </w:rPr>
        <w:t>грамоте</w:t>
      </w:r>
      <w:r w:rsidRPr="00956794">
        <w:rPr>
          <w:rFonts w:ascii="Times New Roman" w:hAnsi="Times New Roman" w:cs="Times New Roman"/>
          <w:spacing w:val="38"/>
          <w:sz w:val="24"/>
          <w:szCs w:val="24"/>
        </w:rPr>
        <w:t xml:space="preserve"> </w:t>
      </w:r>
      <w:r w:rsidRPr="00956794">
        <w:rPr>
          <w:rFonts w:ascii="Times New Roman" w:hAnsi="Times New Roman" w:cs="Times New Roman"/>
          <w:sz w:val="24"/>
          <w:szCs w:val="24"/>
        </w:rPr>
        <w:t>детей</w:t>
      </w:r>
      <w:r w:rsidRPr="00956794">
        <w:rPr>
          <w:rFonts w:ascii="Times New Roman" w:hAnsi="Times New Roman" w:cs="Times New Roman"/>
          <w:spacing w:val="39"/>
          <w:sz w:val="24"/>
          <w:szCs w:val="24"/>
        </w:rPr>
        <w:t xml:space="preserve"> </w:t>
      </w:r>
      <w:r w:rsidRPr="00956794">
        <w:rPr>
          <w:rFonts w:ascii="Times New Roman" w:hAnsi="Times New Roman" w:cs="Times New Roman"/>
          <w:sz w:val="24"/>
          <w:szCs w:val="24"/>
        </w:rPr>
        <w:t>дошкольного</w:t>
      </w:r>
      <w:r w:rsidRPr="00956794">
        <w:rPr>
          <w:rFonts w:ascii="Times New Roman" w:hAnsi="Times New Roman" w:cs="Times New Roman"/>
          <w:spacing w:val="38"/>
          <w:sz w:val="24"/>
          <w:szCs w:val="24"/>
        </w:rPr>
        <w:t xml:space="preserve"> </w:t>
      </w:r>
      <w:r w:rsidRPr="00956794">
        <w:rPr>
          <w:rFonts w:ascii="Times New Roman" w:hAnsi="Times New Roman" w:cs="Times New Roman"/>
          <w:sz w:val="24"/>
          <w:szCs w:val="24"/>
        </w:rPr>
        <w:t>возраста»</w:t>
      </w:r>
      <w:r w:rsidRPr="00956794">
        <w:rPr>
          <w:rFonts w:ascii="Times New Roman" w:hAnsi="Times New Roman" w:cs="Times New Roman"/>
          <w:spacing w:val="36"/>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38"/>
          <w:sz w:val="24"/>
          <w:szCs w:val="24"/>
        </w:rPr>
        <w:t xml:space="preserve"> </w:t>
      </w:r>
      <w:r w:rsidRPr="00956794">
        <w:rPr>
          <w:rFonts w:ascii="Times New Roman" w:hAnsi="Times New Roman" w:cs="Times New Roman"/>
          <w:spacing w:val="1"/>
          <w:sz w:val="24"/>
          <w:szCs w:val="24"/>
        </w:rPr>
        <w:t>линейка</w:t>
      </w:r>
      <w:r w:rsidRPr="00956794">
        <w:rPr>
          <w:rFonts w:ascii="Times New Roman" w:hAnsi="Times New Roman" w:cs="Times New Roman"/>
          <w:spacing w:val="36"/>
          <w:sz w:val="24"/>
          <w:szCs w:val="24"/>
        </w:rPr>
        <w:t xml:space="preserve"> </w:t>
      </w:r>
      <w:r w:rsidRPr="00956794">
        <w:rPr>
          <w:rFonts w:ascii="Times New Roman" w:hAnsi="Times New Roman" w:cs="Times New Roman"/>
          <w:sz w:val="24"/>
          <w:szCs w:val="24"/>
        </w:rPr>
        <w:t>методических пособий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2"/>
          <w:sz w:val="24"/>
          <w:szCs w:val="24"/>
        </w:rPr>
        <w:t xml:space="preserve"> </w:t>
      </w:r>
      <w:r w:rsidRPr="00956794">
        <w:rPr>
          <w:rFonts w:ascii="Times New Roman" w:hAnsi="Times New Roman" w:cs="Times New Roman"/>
          <w:spacing w:val="-2"/>
          <w:sz w:val="24"/>
          <w:szCs w:val="24"/>
        </w:rPr>
        <w:t>от</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3</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до 7 лет.</w:t>
      </w:r>
    </w:p>
    <w:p w14:paraId="19A2A1C9" w14:textId="5B92C0B9" w:rsidR="002C6E8D" w:rsidRPr="00956794" w:rsidRDefault="0069355F" w:rsidP="00956794">
      <w:pPr>
        <w:pBdr>
          <w:top w:val="none" w:sz="4" w:space="0" w:color="000000"/>
          <w:left w:val="none" w:sz="4" w:space="0" w:color="000000"/>
          <w:bottom w:val="none" w:sz="4" w:space="0" w:color="000000"/>
          <w:right w:val="none" w:sz="4" w:space="0" w:color="000000"/>
        </w:pBdr>
        <w:spacing w:before="130" w:after="0" w:line="240" w:lineRule="auto"/>
        <w:ind w:left="360" w:right="2974" w:firstLine="2849"/>
        <w:rPr>
          <w:rFonts w:ascii="Times New Roman" w:eastAsia="Wingdings" w:hAnsi="Times New Roman" w:cs="Times New Roman"/>
          <w:sz w:val="24"/>
          <w:szCs w:val="24"/>
        </w:rPr>
      </w:pPr>
      <w:r w:rsidRPr="00956794">
        <w:rPr>
          <w:rFonts w:ascii="Times New Roman" w:hAnsi="Times New Roman" w:cs="Times New Roman"/>
          <w:b/>
          <w:sz w:val="24"/>
          <w:szCs w:val="24"/>
        </w:rPr>
        <w:t>Наглядно</w:t>
      </w:r>
      <w:r w:rsidRPr="00956794">
        <w:rPr>
          <w:rFonts w:ascii="Times New Roman" w:hAnsi="Times New Roman" w:cs="Times New Roman"/>
          <w:b/>
          <w:spacing w:val="-1"/>
          <w:sz w:val="24"/>
          <w:szCs w:val="24"/>
        </w:rPr>
        <w:t>-</w:t>
      </w:r>
      <w:r w:rsidRPr="00956794">
        <w:rPr>
          <w:rFonts w:ascii="Times New Roman" w:hAnsi="Times New Roman" w:cs="Times New Roman"/>
          <w:b/>
          <w:sz w:val="24"/>
          <w:szCs w:val="24"/>
        </w:rPr>
        <w:t>дидактические</w:t>
      </w:r>
      <w:r w:rsidR="00956794"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пособия</w:t>
      </w:r>
    </w:p>
    <w:p w14:paraId="0F25503F" w14:textId="218E5E69" w:rsidR="002C6E8D" w:rsidRPr="00956794" w:rsidRDefault="0069355F" w:rsidP="00260491">
      <w:pPr>
        <w:pBdr>
          <w:top w:val="none" w:sz="4" w:space="0" w:color="000000"/>
          <w:left w:val="none" w:sz="4" w:space="0" w:color="000000"/>
          <w:bottom w:val="none" w:sz="4" w:space="0" w:color="000000"/>
          <w:right w:val="none" w:sz="4" w:space="0" w:color="000000"/>
        </w:pBdr>
        <w:spacing w:before="130" w:after="0" w:line="240" w:lineRule="auto"/>
        <w:ind w:right="-28"/>
        <w:rPr>
          <w:rFonts w:ascii="Times New Roman" w:eastAsia="Calibri" w:hAnsi="Times New Roman" w:cs="Times New Roman"/>
          <w:sz w:val="24"/>
          <w:szCs w:val="24"/>
        </w:rPr>
      </w:pPr>
      <w:r w:rsidRPr="00956794">
        <w:rPr>
          <w:rFonts w:ascii="Times New Roman" w:hAnsi="Times New Roman" w:cs="Times New Roman"/>
          <w:sz w:val="24"/>
          <w:szCs w:val="24"/>
        </w:rPr>
        <w:t>Серия</w:t>
      </w:r>
      <w:r w:rsidRPr="00956794">
        <w:rPr>
          <w:rFonts w:ascii="Times New Roman" w:hAnsi="Times New Roman" w:cs="Times New Roman"/>
          <w:spacing w:val="4"/>
          <w:sz w:val="24"/>
          <w:szCs w:val="24"/>
        </w:rPr>
        <w:t xml:space="preserve"> </w:t>
      </w:r>
      <w:r w:rsidRPr="00956794">
        <w:rPr>
          <w:rFonts w:ascii="Times New Roman" w:hAnsi="Times New Roman" w:cs="Times New Roman"/>
          <w:spacing w:val="-1"/>
          <w:sz w:val="24"/>
          <w:szCs w:val="24"/>
        </w:rPr>
        <w:t>«Грамматика</w:t>
      </w:r>
      <w:r w:rsidRPr="00956794">
        <w:rPr>
          <w:rFonts w:ascii="Times New Roman" w:hAnsi="Times New Roman" w:cs="Times New Roman"/>
          <w:sz w:val="24"/>
          <w:szCs w:val="24"/>
        </w:rPr>
        <w:t xml:space="preserve"> в картинках»: «Антонимы.</w:t>
      </w:r>
      <w:r w:rsidRPr="00956794">
        <w:rPr>
          <w:rFonts w:ascii="Times New Roman" w:hAnsi="Times New Roman" w:cs="Times New Roman"/>
          <w:spacing w:val="64"/>
          <w:sz w:val="24"/>
          <w:szCs w:val="24"/>
        </w:rPr>
        <w:t xml:space="preserve"> </w:t>
      </w:r>
      <w:r w:rsidRPr="00956794">
        <w:rPr>
          <w:rFonts w:ascii="Times New Roman" w:hAnsi="Times New Roman" w:cs="Times New Roman"/>
          <w:sz w:val="24"/>
          <w:szCs w:val="24"/>
        </w:rPr>
        <w:t>Глаголы»;</w:t>
      </w:r>
      <w:r w:rsidRPr="00956794">
        <w:rPr>
          <w:rFonts w:ascii="Times New Roman" w:hAnsi="Times New Roman" w:cs="Times New Roman"/>
          <w:spacing w:val="72"/>
          <w:sz w:val="24"/>
          <w:szCs w:val="24"/>
        </w:rPr>
        <w:t xml:space="preserve"> </w:t>
      </w:r>
      <w:r w:rsidRPr="00956794">
        <w:rPr>
          <w:rFonts w:ascii="Times New Roman" w:hAnsi="Times New Roman" w:cs="Times New Roman"/>
          <w:spacing w:val="-1"/>
          <w:sz w:val="24"/>
          <w:szCs w:val="24"/>
        </w:rPr>
        <w:t>«Антонимы.</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Прилагательные»;</w:t>
      </w:r>
      <w:r w:rsidRPr="00956794">
        <w:rPr>
          <w:rFonts w:ascii="Times New Roman" w:hAnsi="Times New Roman" w:cs="Times New Roman"/>
          <w:spacing w:val="70"/>
          <w:sz w:val="24"/>
          <w:szCs w:val="24"/>
        </w:rPr>
        <w:t xml:space="preserve"> </w:t>
      </w:r>
      <w:r w:rsidRPr="00956794">
        <w:rPr>
          <w:rFonts w:ascii="Times New Roman" w:hAnsi="Times New Roman" w:cs="Times New Roman"/>
          <w:spacing w:val="-1"/>
          <w:sz w:val="24"/>
          <w:szCs w:val="24"/>
        </w:rPr>
        <w:t>«Говори</w:t>
      </w:r>
      <w:r w:rsidRPr="00956794">
        <w:rPr>
          <w:rFonts w:ascii="Times New Roman" w:hAnsi="Times New Roman" w:cs="Times New Roman"/>
          <w:sz w:val="24"/>
          <w:szCs w:val="24"/>
        </w:rPr>
        <w:t xml:space="preserve"> правильно»;</w:t>
      </w:r>
      <w:r w:rsidRPr="00956794">
        <w:rPr>
          <w:rFonts w:ascii="Times New Roman" w:hAnsi="Times New Roman" w:cs="Times New Roman"/>
          <w:spacing w:val="190"/>
          <w:sz w:val="24"/>
          <w:szCs w:val="24"/>
        </w:rPr>
        <w:t xml:space="preserve"> </w:t>
      </w:r>
      <w:r w:rsidRPr="00956794">
        <w:rPr>
          <w:rFonts w:ascii="Times New Roman" w:hAnsi="Times New Roman" w:cs="Times New Roman"/>
          <w:sz w:val="24"/>
          <w:szCs w:val="24"/>
        </w:rPr>
        <w:t xml:space="preserve">Множественное </w:t>
      </w:r>
      <w:r w:rsidRPr="00956794">
        <w:rPr>
          <w:rFonts w:ascii="Times New Roman" w:hAnsi="Times New Roman" w:cs="Times New Roman"/>
          <w:spacing w:val="-1"/>
          <w:sz w:val="24"/>
          <w:szCs w:val="24"/>
        </w:rPr>
        <w:t>число»;</w:t>
      </w:r>
      <w:r w:rsidRPr="00956794">
        <w:rPr>
          <w:rFonts w:ascii="Times New Roman" w:hAnsi="Times New Roman" w:cs="Times New Roman"/>
          <w:spacing w:val="6"/>
          <w:sz w:val="24"/>
          <w:szCs w:val="24"/>
        </w:rPr>
        <w:t xml:space="preserve"> </w:t>
      </w:r>
      <w:r w:rsidRPr="00956794">
        <w:rPr>
          <w:rFonts w:ascii="Times New Roman" w:hAnsi="Times New Roman" w:cs="Times New Roman"/>
          <w:sz w:val="24"/>
          <w:szCs w:val="24"/>
        </w:rPr>
        <w:t>«Многозначные</w:t>
      </w:r>
      <w:r w:rsidRPr="00956794">
        <w:rPr>
          <w:rFonts w:ascii="Times New Roman" w:hAnsi="Times New Roman" w:cs="Times New Roman"/>
          <w:spacing w:val="-1"/>
          <w:sz w:val="24"/>
          <w:szCs w:val="24"/>
        </w:rPr>
        <w:t xml:space="preserve"> слова»;</w:t>
      </w:r>
      <w:r w:rsidRPr="00956794">
        <w:rPr>
          <w:rFonts w:ascii="Times New Roman" w:hAnsi="Times New Roman" w:cs="Times New Roman"/>
          <w:spacing w:val="8"/>
          <w:sz w:val="24"/>
          <w:szCs w:val="24"/>
        </w:rPr>
        <w:t xml:space="preserve"> </w:t>
      </w:r>
      <w:r w:rsidRPr="00956794">
        <w:rPr>
          <w:rFonts w:ascii="Times New Roman" w:hAnsi="Times New Roman" w:cs="Times New Roman"/>
          <w:spacing w:val="-1"/>
          <w:sz w:val="24"/>
          <w:szCs w:val="24"/>
        </w:rPr>
        <w:t>«Один</w:t>
      </w:r>
      <w:r w:rsidRPr="00956794">
        <w:rPr>
          <w:rFonts w:ascii="Times New Roman" w:hAnsi="Times New Roman" w:cs="Times New Roman"/>
          <w:spacing w:val="6"/>
          <w:sz w:val="24"/>
          <w:szCs w:val="24"/>
        </w:rPr>
        <w:t xml:space="preserve"> </w:t>
      </w:r>
      <w:r w:rsidRPr="00956794">
        <w:rPr>
          <w:rFonts w:ascii="Times New Roman" w:hAnsi="Times New Roman" w:cs="Times New Roman"/>
          <w:sz w:val="24"/>
          <w:szCs w:val="24"/>
        </w:rPr>
        <w:t>— много»;</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«Словообразование»;</w:t>
      </w:r>
      <w:r w:rsidRPr="00956794">
        <w:rPr>
          <w:rFonts w:ascii="Times New Roman" w:hAnsi="Times New Roman" w:cs="Times New Roman"/>
          <w:spacing w:val="6"/>
          <w:sz w:val="24"/>
          <w:szCs w:val="24"/>
        </w:rPr>
        <w:t xml:space="preserve"> </w:t>
      </w:r>
      <w:r w:rsidRPr="00956794">
        <w:rPr>
          <w:rFonts w:ascii="Times New Roman" w:hAnsi="Times New Roman" w:cs="Times New Roman"/>
          <w:spacing w:val="-1"/>
          <w:sz w:val="24"/>
          <w:szCs w:val="24"/>
        </w:rPr>
        <w:t>«Ударение».</w:t>
      </w:r>
    </w:p>
    <w:p w14:paraId="25844B84" w14:textId="15CE63E2" w:rsidR="002C6E8D" w:rsidRPr="00956794" w:rsidRDefault="0069355F" w:rsidP="00260491">
      <w:p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956794">
        <w:rPr>
          <w:rFonts w:ascii="Times New Roman" w:hAnsi="Times New Roman" w:cs="Times New Roman"/>
          <w:sz w:val="24"/>
          <w:szCs w:val="24"/>
        </w:rPr>
        <w:t>Серия</w:t>
      </w:r>
      <w:r w:rsidRPr="00956794">
        <w:rPr>
          <w:rFonts w:ascii="Times New Roman" w:hAnsi="Times New Roman" w:cs="Times New Roman"/>
          <w:spacing w:val="4"/>
          <w:sz w:val="24"/>
          <w:szCs w:val="24"/>
        </w:rPr>
        <w:t xml:space="preserve"> </w:t>
      </w:r>
      <w:r w:rsidRPr="00956794">
        <w:rPr>
          <w:rFonts w:ascii="Times New Roman" w:hAnsi="Times New Roman" w:cs="Times New Roman"/>
          <w:spacing w:val="-1"/>
          <w:sz w:val="24"/>
          <w:szCs w:val="24"/>
        </w:rPr>
        <w:t>«Рассказы</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по картинкам»: </w:t>
      </w:r>
      <w:r w:rsidRPr="00956794">
        <w:rPr>
          <w:rFonts w:ascii="Times New Roman" w:hAnsi="Times New Roman" w:cs="Times New Roman"/>
          <w:spacing w:val="-5"/>
          <w:sz w:val="24"/>
          <w:szCs w:val="24"/>
        </w:rPr>
        <w:t>«В</w:t>
      </w:r>
      <w:r w:rsidRPr="00956794">
        <w:rPr>
          <w:rFonts w:ascii="Times New Roman" w:hAnsi="Times New Roman" w:cs="Times New Roman"/>
          <w:spacing w:val="31"/>
          <w:sz w:val="24"/>
          <w:szCs w:val="24"/>
        </w:rPr>
        <w:t xml:space="preserve"> </w:t>
      </w:r>
      <w:r w:rsidRPr="00956794">
        <w:rPr>
          <w:rFonts w:ascii="Times New Roman" w:hAnsi="Times New Roman" w:cs="Times New Roman"/>
          <w:sz w:val="24"/>
          <w:szCs w:val="24"/>
        </w:rPr>
        <w:t>деревне»;</w:t>
      </w:r>
      <w:r w:rsidRPr="00956794">
        <w:rPr>
          <w:rFonts w:ascii="Times New Roman" w:hAnsi="Times New Roman" w:cs="Times New Roman"/>
          <w:spacing w:val="34"/>
          <w:sz w:val="24"/>
          <w:szCs w:val="24"/>
        </w:rPr>
        <w:t xml:space="preserve"> </w:t>
      </w:r>
      <w:r w:rsidRPr="00956794">
        <w:rPr>
          <w:rFonts w:ascii="Times New Roman" w:hAnsi="Times New Roman" w:cs="Times New Roman"/>
          <w:spacing w:val="-1"/>
          <w:sz w:val="24"/>
          <w:szCs w:val="24"/>
        </w:rPr>
        <w:t>«Великая</w:t>
      </w:r>
      <w:r w:rsidRPr="00956794">
        <w:rPr>
          <w:rFonts w:ascii="Times New Roman" w:hAnsi="Times New Roman" w:cs="Times New Roman"/>
          <w:spacing w:val="27"/>
          <w:sz w:val="24"/>
          <w:szCs w:val="24"/>
        </w:rPr>
        <w:t xml:space="preserve"> </w:t>
      </w:r>
      <w:r w:rsidRPr="00956794">
        <w:rPr>
          <w:rFonts w:ascii="Times New Roman" w:hAnsi="Times New Roman" w:cs="Times New Roman"/>
          <w:sz w:val="24"/>
          <w:szCs w:val="24"/>
        </w:rPr>
        <w:t>Отечественная</w:t>
      </w:r>
      <w:r w:rsidRPr="00956794">
        <w:rPr>
          <w:rFonts w:ascii="Times New Roman" w:hAnsi="Times New Roman" w:cs="Times New Roman"/>
          <w:spacing w:val="26"/>
          <w:sz w:val="24"/>
          <w:szCs w:val="24"/>
        </w:rPr>
        <w:t xml:space="preserve"> </w:t>
      </w:r>
      <w:r w:rsidRPr="00956794">
        <w:rPr>
          <w:rFonts w:ascii="Times New Roman" w:hAnsi="Times New Roman" w:cs="Times New Roman"/>
          <w:sz w:val="24"/>
          <w:szCs w:val="24"/>
        </w:rPr>
        <w:t>война</w:t>
      </w:r>
      <w:r w:rsidRPr="00956794">
        <w:rPr>
          <w:rFonts w:ascii="Times New Roman" w:hAnsi="Times New Roman" w:cs="Times New Roman"/>
          <w:spacing w:val="25"/>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26"/>
          <w:sz w:val="24"/>
          <w:szCs w:val="24"/>
        </w:rPr>
        <w:t xml:space="preserve"> </w:t>
      </w:r>
      <w:r w:rsidRPr="00956794">
        <w:rPr>
          <w:rFonts w:ascii="Times New Roman" w:hAnsi="Times New Roman" w:cs="Times New Roman"/>
          <w:sz w:val="24"/>
          <w:szCs w:val="24"/>
        </w:rPr>
        <w:t>произведениях</w:t>
      </w:r>
      <w:r w:rsidRPr="00956794">
        <w:rPr>
          <w:rFonts w:ascii="Times New Roman" w:hAnsi="Times New Roman" w:cs="Times New Roman"/>
          <w:spacing w:val="26"/>
          <w:sz w:val="24"/>
          <w:szCs w:val="24"/>
        </w:rPr>
        <w:t xml:space="preserve"> </w:t>
      </w:r>
      <w:r w:rsidRPr="00956794">
        <w:rPr>
          <w:rFonts w:ascii="Times New Roman" w:hAnsi="Times New Roman" w:cs="Times New Roman"/>
          <w:sz w:val="24"/>
          <w:szCs w:val="24"/>
        </w:rPr>
        <w:t>художников»;</w:t>
      </w:r>
      <w:r w:rsidRPr="00956794">
        <w:rPr>
          <w:rFonts w:ascii="Times New Roman" w:hAnsi="Times New Roman" w:cs="Times New Roman"/>
          <w:spacing w:val="32"/>
          <w:sz w:val="24"/>
          <w:szCs w:val="24"/>
        </w:rPr>
        <w:t xml:space="preserve"> </w:t>
      </w:r>
      <w:r w:rsidRPr="00956794">
        <w:rPr>
          <w:rFonts w:ascii="Times New Roman" w:hAnsi="Times New Roman" w:cs="Times New Roman"/>
          <w:spacing w:val="-1"/>
          <w:sz w:val="24"/>
          <w:szCs w:val="24"/>
        </w:rPr>
        <w:t>«Весна»;</w:t>
      </w:r>
      <w:r w:rsidRPr="00956794">
        <w:rPr>
          <w:rFonts w:ascii="Times New Roman" w:hAnsi="Times New Roman" w:cs="Times New Roman"/>
          <w:spacing w:val="33"/>
          <w:sz w:val="24"/>
          <w:szCs w:val="24"/>
        </w:rPr>
        <w:t xml:space="preserve"> </w:t>
      </w:r>
      <w:r w:rsidRPr="00956794">
        <w:rPr>
          <w:rFonts w:ascii="Times New Roman" w:hAnsi="Times New Roman" w:cs="Times New Roman"/>
          <w:spacing w:val="-1"/>
          <w:sz w:val="24"/>
          <w:szCs w:val="24"/>
        </w:rPr>
        <w:t>«Времена</w:t>
      </w:r>
    </w:p>
    <w:p w14:paraId="5F51DD7E"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pacing w:val="-1"/>
          <w:sz w:val="24"/>
          <w:szCs w:val="24"/>
        </w:rPr>
      </w:pPr>
      <w:r w:rsidRPr="00956794">
        <w:rPr>
          <w:rFonts w:ascii="Times New Roman" w:hAnsi="Times New Roman" w:cs="Times New Roman"/>
          <w:spacing w:val="-1"/>
          <w:sz w:val="24"/>
          <w:szCs w:val="24"/>
        </w:rPr>
        <w:t>года»;</w:t>
      </w:r>
      <w:r w:rsidRPr="00956794">
        <w:rPr>
          <w:rFonts w:ascii="Times New Roman" w:hAnsi="Times New Roman" w:cs="Times New Roman"/>
          <w:spacing w:val="99"/>
          <w:sz w:val="24"/>
          <w:szCs w:val="24"/>
        </w:rPr>
        <w:t xml:space="preserve"> </w:t>
      </w:r>
      <w:r w:rsidRPr="00956794">
        <w:rPr>
          <w:rFonts w:ascii="Times New Roman" w:hAnsi="Times New Roman" w:cs="Times New Roman"/>
          <w:sz w:val="24"/>
          <w:szCs w:val="24"/>
        </w:rPr>
        <w:t>«Защитники</w:t>
      </w:r>
      <w:r w:rsidRPr="00956794">
        <w:rPr>
          <w:rFonts w:ascii="Times New Roman" w:hAnsi="Times New Roman" w:cs="Times New Roman"/>
          <w:spacing w:val="95"/>
          <w:sz w:val="24"/>
          <w:szCs w:val="24"/>
        </w:rPr>
        <w:t xml:space="preserve"> </w:t>
      </w:r>
      <w:r w:rsidRPr="00956794">
        <w:rPr>
          <w:rFonts w:ascii="Times New Roman" w:hAnsi="Times New Roman" w:cs="Times New Roman"/>
          <w:spacing w:val="-1"/>
          <w:sz w:val="24"/>
          <w:szCs w:val="24"/>
        </w:rPr>
        <w:t>Отечества»;</w:t>
      </w:r>
      <w:r w:rsidRPr="00956794">
        <w:rPr>
          <w:rFonts w:ascii="Times New Roman" w:hAnsi="Times New Roman" w:cs="Times New Roman"/>
          <w:spacing w:val="102"/>
          <w:sz w:val="24"/>
          <w:szCs w:val="24"/>
        </w:rPr>
        <w:t xml:space="preserve"> </w:t>
      </w:r>
      <w:r w:rsidRPr="00956794">
        <w:rPr>
          <w:rFonts w:ascii="Times New Roman" w:hAnsi="Times New Roman" w:cs="Times New Roman"/>
          <w:spacing w:val="-1"/>
          <w:sz w:val="24"/>
          <w:szCs w:val="24"/>
        </w:rPr>
        <w:t>«Зима»;</w:t>
      </w:r>
      <w:r w:rsidRPr="00956794">
        <w:rPr>
          <w:rFonts w:ascii="Times New Roman" w:hAnsi="Times New Roman" w:cs="Times New Roman"/>
          <w:spacing w:val="102"/>
          <w:sz w:val="24"/>
          <w:szCs w:val="24"/>
        </w:rPr>
        <w:t xml:space="preserve"> </w:t>
      </w:r>
      <w:r w:rsidRPr="00956794">
        <w:rPr>
          <w:rFonts w:ascii="Times New Roman" w:hAnsi="Times New Roman" w:cs="Times New Roman"/>
          <w:sz w:val="24"/>
          <w:szCs w:val="24"/>
        </w:rPr>
        <w:t>«Зимние</w:t>
      </w:r>
      <w:r w:rsidRPr="00956794">
        <w:rPr>
          <w:rFonts w:ascii="Times New Roman" w:hAnsi="Times New Roman" w:cs="Times New Roman"/>
          <w:spacing w:val="93"/>
          <w:sz w:val="24"/>
          <w:szCs w:val="24"/>
        </w:rPr>
        <w:t xml:space="preserve"> </w:t>
      </w:r>
      <w:r w:rsidRPr="00956794">
        <w:rPr>
          <w:rFonts w:ascii="Times New Roman" w:hAnsi="Times New Roman" w:cs="Times New Roman"/>
          <w:sz w:val="24"/>
          <w:szCs w:val="24"/>
        </w:rPr>
        <w:t>виды</w:t>
      </w:r>
      <w:r w:rsidRPr="00956794">
        <w:rPr>
          <w:rFonts w:ascii="Times New Roman" w:hAnsi="Times New Roman" w:cs="Times New Roman"/>
          <w:spacing w:val="93"/>
          <w:sz w:val="24"/>
          <w:szCs w:val="24"/>
        </w:rPr>
        <w:t xml:space="preserve"> </w:t>
      </w:r>
      <w:r w:rsidRPr="00956794">
        <w:rPr>
          <w:rFonts w:ascii="Times New Roman" w:hAnsi="Times New Roman" w:cs="Times New Roman"/>
          <w:sz w:val="24"/>
          <w:szCs w:val="24"/>
        </w:rPr>
        <w:t>спорта»;</w:t>
      </w:r>
      <w:r w:rsidRPr="00956794">
        <w:rPr>
          <w:rFonts w:ascii="Times New Roman" w:hAnsi="Times New Roman" w:cs="Times New Roman"/>
          <w:spacing w:val="101"/>
          <w:sz w:val="24"/>
          <w:szCs w:val="24"/>
        </w:rPr>
        <w:t xml:space="preserve"> </w:t>
      </w:r>
      <w:r w:rsidRPr="00956794">
        <w:rPr>
          <w:rFonts w:ascii="Times New Roman" w:hAnsi="Times New Roman" w:cs="Times New Roman"/>
          <w:spacing w:val="-3"/>
          <w:sz w:val="24"/>
          <w:szCs w:val="24"/>
        </w:rPr>
        <w:t>«Кем</w:t>
      </w:r>
      <w:r w:rsidRPr="00956794">
        <w:rPr>
          <w:rFonts w:ascii="Times New Roman" w:hAnsi="Times New Roman" w:cs="Times New Roman"/>
          <w:spacing w:val="95"/>
          <w:sz w:val="24"/>
          <w:szCs w:val="24"/>
        </w:rPr>
        <w:t xml:space="preserve"> </w:t>
      </w:r>
      <w:r w:rsidRPr="00956794">
        <w:rPr>
          <w:rFonts w:ascii="Times New Roman" w:hAnsi="Times New Roman" w:cs="Times New Roman"/>
          <w:sz w:val="24"/>
          <w:szCs w:val="24"/>
        </w:rPr>
        <w:t>быть?»;</w:t>
      </w:r>
      <w:r w:rsidRPr="00956794">
        <w:rPr>
          <w:rFonts w:ascii="Times New Roman" w:hAnsi="Times New Roman" w:cs="Times New Roman"/>
          <w:spacing w:val="99"/>
          <w:sz w:val="24"/>
          <w:szCs w:val="24"/>
        </w:rPr>
        <w:t xml:space="preserve"> </w:t>
      </w:r>
      <w:r w:rsidRPr="00956794">
        <w:rPr>
          <w:rFonts w:ascii="Times New Roman" w:hAnsi="Times New Roman" w:cs="Times New Roman"/>
          <w:spacing w:val="-1"/>
          <w:sz w:val="24"/>
          <w:szCs w:val="24"/>
        </w:rPr>
        <w:t xml:space="preserve">«Колобок»; </w:t>
      </w:r>
      <w:r w:rsidRPr="00956794">
        <w:rPr>
          <w:rFonts w:ascii="Times New Roman" w:hAnsi="Times New Roman" w:cs="Times New Roman"/>
          <w:sz w:val="24"/>
          <w:szCs w:val="24"/>
        </w:rPr>
        <w:t>«Курочка</w:t>
      </w:r>
      <w:r w:rsidRPr="00956794">
        <w:rPr>
          <w:rFonts w:ascii="Times New Roman" w:hAnsi="Times New Roman" w:cs="Times New Roman"/>
          <w:spacing w:val="148"/>
          <w:sz w:val="24"/>
          <w:szCs w:val="24"/>
        </w:rPr>
        <w:t xml:space="preserve"> </w:t>
      </w:r>
      <w:r w:rsidRPr="00956794">
        <w:rPr>
          <w:rFonts w:ascii="Times New Roman" w:hAnsi="Times New Roman" w:cs="Times New Roman"/>
          <w:spacing w:val="-1"/>
          <w:sz w:val="24"/>
          <w:szCs w:val="24"/>
        </w:rPr>
        <w:t>Ряба»;</w:t>
      </w:r>
      <w:r w:rsidRPr="00956794">
        <w:rPr>
          <w:rFonts w:ascii="Times New Roman" w:hAnsi="Times New Roman" w:cs="Times New Roman"/>
          <w:spacing w:val="154"/>
          <w:sz w:val="24"/>
          <w:szCs w:val="24"/>
        </w:rPr>
        <w:t xml:space="preserve"> </w:t>
      </w:r>
      <w:r w:rsidRPr="00956794">
        <w:rPr>
          <w:rFonts w:ascii="Times New Roman" w:hAnsi="Times New Roman" w:cs="Times New Roman"/>
          <w:sz w:val="24"/>
          <w:szCs w:val="24"/>
        </w:rPr>
        <w:t>«Летние</w:t>
      </w:r>
      <w:r w:rsidRPr="00956794">
        <w:rPr>
          <w:rFonts w:ascii="Times New Roman" w:hAnsi="Times New Roman" w:cs="Times New Roman"/>
          <w:spacing w:val="148"/>
          <w:sz w:val="24"/>
          <w:szCs w:val="24"/>
        </w:rPr>
        <w:t xml:space="preserve"> </w:t>
      </w:r>
      <w:r w:rsidRPr="00956794">
        <w:rPr>
          <w:rFonts w:ascii="Times New Roman" w:hAnsi="Times New Roman" w:cs="Times New Roman"/>
          <w:sz w:val="24"/>
          <w:szCs w:val="24"/>
        </w:rPr>
        <w:t>виды</w:t>
      </w:r>
      <w:r w:rsidRPr="00956794">
        <w:rPr>
          <w:rFonts w:ascii="Times New Roman" w:hAnsi="Times New Roman" w:cs="Times New Roman"/>
          <w:spacing w:val="146"/>
          <w:sz w:val="24"/>
          <w:szCs w:val="24"/>
        </w:rPr>
        <w:t xml:space="preserve"> </w:t>
      </w:r>
      <w:r w:rsidRPr="00956794">
        <w:rPr>
          <w:rFonts w:ascii="Times New Roman" w:hAnsi="Times New Roman" w:cs="Times New Roman"/>
          <w:spacing w:val="-1"/>
          <w:sz w:val="24"/>
          <w:szCs w:val="24"/>
        </w:rPr>
        <w:t>спорта»;</w:t>
      </w:r>
      <w:r w:rsidRPr="00956794">
        <w:rPr>
          <w:rFonts w:ascii="Times New Roman" w:hAnsi="Times New Roman" w:cs="Times New Roman"/>
          <w:spacing w:val="157"/>
          <w:sz w:val="24"/>
          <w:szCs w:val="24"/>
        </w:rPr>
        <w:t xml:space="preserve"> </w:t>
      </w:r>
      <w:r w:rsidRPr="00956794">
        <w:rPr>
          <w:rFonts w:ascii="Times New Roman" w:hAnsi="Times New Roman" w:cs="Times New Roman"/>
          <w:spacing w:val="-2"/>
          <w:sz w:val="24"/>
          <w:szCs w:val="24"/>
        </w:rPr>
        <w:t>«Лето»;</w:t>
      </w:r>
      <w:r w:rsidRPr="00956794">
        <w:rPr>
          <w:rFonts w:ascii="Times New Roman" w:hAnsi="Times New Roman" w:cs="Times New Roman"/>
          <w:spacing w:val="155"/>
          <w:sz w:val="24"/>
          <w:szCs w:val="24"/>
        </w:rPr>
        <w:t xml:space="preserve"> </w:t>
      </w:r>
      <w:r w:rsidRPr="00956794">
        <w:rPr>
          <w:rFonts w:ascii="Times New Roman" w:hAnsi="Times New Roman" w:cs="Times New Roman"/>
          <w:spacing w:val="-2"/>
          <w:sz w:val="24"/>
          <w:szCs w:val="24"/>
        </w:rPr>
        <w:t>«Мой</w:t>
      </w:r>
      <w:r w:rsidRPr="00956794">
        <w:rPr>
          <w:rFonts w:ascii="Times New Roman" w:hAnsi="Times New Roman" w:cs="Times New Roman"/>
          <w:spacing w:val="151"/>
          <w:sz w:val="24"/>
          <w:szCs w:val="24"/>
        </w:rPr>
        <w:t xml:space="preserve"> </w:t>
      </w:r>
      <w:r w:rsidRPr="00956794">
        <w:rPr>
          <w:rFonts w:ascii="Times New Roman" w:hAnsi="Times New Roman" w:cs="Times New Roman"/>
          <w:spacing w:val="-1"/>
          <w:sz w:val="24"/>
          <w:szCs w:val="24"/>
        </w:rPr>
        <w:t>дом»;</w:t>
      </w:r>
      <w:r w:rsidRPr="00956794">
        <w:rPr>
          <w:rFonts w:ascii="Times New Roman" w:hAnsi="Times New Roman" w:cs="Times New Roman"/>
          <w:spacing w:val="157"/>
          <w:sz w:val="24"/>
          <w:szCs w:val="24"/>
        </w:rPr>
        <w:t xml:space="preserve"> </w:t>
      </w:r>
      <w:r w:rsidRPr="00956794">
        <w:rPr>
          <w:rFonts w:ascii="Times New Roman" w:hAnsi="Times New Roman" w:cs="Times New Roman"/>
          <w:spacing w:val="-1"/>
          <w:sz w:val="24"/>
          <w:szCs w:val="24"/>
        </w:rPr>
        <w:t>«Осень»;</w:t>
      </w:r>
      <w:r w:rsidRPr="00956794">
        <w:rPr>
          <w:rFonts w:ascii="Times New Roman" w:hAnsi="Times New Roman" w:cs="Times New Roman"/>
          <w:spacing w:val="155"/>
          <w:sz w:val="24"/>
          <w:szCs w:val="24"/>
        </w:rPr>
        <w:t xml:space="preserve"> </w:t>
      </w:r>
      <w:r w:rsidRPr="00956794">
        <w:rPr>
          <w:rFonts w:ascii="Times New Roman" w:hAnsi="Times New Roman" w:cs="Times New Roman"/>
          <w:spacing w:val="-1"/>
          <w:sz w:val="24"/>
          <w:szCs w:val="24"/>
        </w:rPr>
        <w:t>«Профессии»;</w:t>
      </w:r>
      <w:r w:rsidRPr="00956794">
        <w:rPr>
          <w:rFonts w:ascii="Times New Roman" w:hAnsi="Times New Roman" w:cs="Times New Roman"/>
          <w:sz w:val="24"/>
          <w:szCs w:val="24"/>
        </w:rPr>
        <w:t xml:space="preserve"> «Распорядок</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дня»;</w:t>
      </w:r>
      <w:r w:rsidRPr="00956794">
        <w:rPr>
          <w:rFonts w:ascii="Times New Roman" w:hAnsi="Times New Roman" w:cs="Times New Roman"/>
          <w:spacing w:val="5"/>
          <w:sz w:val="24"/>
          <w:szCs w:val="24"/>
        </w:rPr>
        <w:t xml:space="preserve"> </w:t>
      </w:r>
      <w:r w:rsidRPr="00956794">
        <w:rPr>
          <w:rFonts w:ascii="Times New Roman" w:hAnsi="Times New Roman" w:cs="Times New Roman"/>
          <w:spacing w:val="-1"/>
          <w:sz w:val="24"/>
          <w:szCs w:val="24"/>
        </w:rPr>
        <w:t>«Репка»;</w:t>
      </w:r>
      <w:r w:rsidRPr="00956794">
        <w:rPr>
          <w:rFonts w:ascii="Times New Roman" w:hAnsi="Times New Roman" w:cs="Times New Roman"/>
          <w:spacing w:val="6"/>
          <w:sz w:val="24"/>
          <w:szCs w:val="24"/>
        </w:rPr>
        <w:t xml:space="preserve"> </w:t>
      </w:r>
      <w:r w:rsidRPr="00956794">
        <w:rPr>
          <w:rFonts w:ascii="Times New Roman" w:hAnsi="Times New Roman" w:cs="Times New Roman"/>
          <w:spacing w:val="-1"/>
          <w:sz w:val="24"/>
          <w:szCs w:val="24"/>
        </w:rPr>
        <w:t>«Родная</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природа»;</w:t>
      </w:r>
      <w:r w:rsidRPr="00956794">
        <w:rPr>
          <w:rFonts w:ascii="Times New Roman" w:hAnsi="Times New Roman" w:cs="Times New Roman"/>
          <w:spacing w:val="8"/>
          <w:sz w:val="24"/>
          <w:szCs w:val="24"/>
        </w:rPr>
        <w:t xml:space="preserve"> </w:t>
      </w:r>
      <w:r w:rsidRPr="00956794">
        <w:rPr>
          <w:rFonts w:ascii="Times New Roman" w:hAnsi="Times New Roman" w:cs="Times New Roman"/>
          <w:spacing w:val="-1"/>
          <w:sz w:val="24"/>
          <w:szCs w:val="24"/>
        </w:rPr>
        <w:t>«Теремок».</w:t>
      </w:r>
    </w:p>
    <w:p w14:paraId="62AB231B" w14:textId="4242EA15"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sz w:val="24"/>
          <w:szCs w:val="24"/>
        </w:rPr>
      </w:pPr>
      <w:r w:rsidRPr="00956794">
        <w:rPr>
          <w:rFonts w:ascii="Times New Roman" w:hAnsi="Times New Roman" w:cs="Times New Roman"/>
          <w:sz w:val="24"/>
          <w:szCs w:val="24"/>
        </w:rPr>
        <w:t>Плакаты:</w:t>
      </w:r>
      <w:r w:rsidRPr="00956794">
        <w:rPr>
          <w:rFonts w:ascii="Times New Roman" w:hAnsi="Times New Roman" w:cs="Times New Roman"/>
          <w:spacing w:val="7"/>
          <w:sz w:val="24"/>
          <w:szCs w:val="24"/>
        </w:rPr>
        <w:t xml:space="preserve"> </w:t>
      </w:r>
      <w:r w:rsidRPr="00956794">
        <w:rPr>
          <w:rFonts w:ascii="Times New Roman" w:hAnsi="Times New Roman" w:cs="Times New Roman"/>
          <w:spacing w:val="-1"/>
          <w:sz w:val="24"/>
          <w:szCs w:val="24"/>
        </w:rPr>
        <w:t>«Алфавит»;</w:t>
      </w:r>
      <w:r w:rsidRPr="00956794">
        <w:rPr>
          <w:rFonts w:ascii="Times New Roman" w:hAnsi="Times New Roman" w:cs="Times New Roman"/>
          <w:spacing w:val="8"/>
          <w:sz w:val="24"/>
          <w:szCs w:val="24"/>
        </w:rPr>
        <w:t xml:space="preserve"> </w:t>
      </w:r>
      <w:r w:rsidRPr="00956794">
        <w:rPr>
          <w:rFonts w:ascii="Times New Roman" w:hAnsi="Times New Roman" w:cs="Times New Roman"/>
          <w:sz w:val="24"/>
          <w:szCs w:val="24"/>
        </w:rPr>
        <w:t>«Английский</w:t>
      </w:r>
      <w:r w:rsidRPr="00956794">
        <w:rPr>
          <w:rFonts w:ascii="Times New Roman" w:hAnsi="Times New Roman" w:cs="Times New Roman"/>
          <w:spacing w:val="3"/>
          <w:sz w:val="24"/>
          <w:szCs w:val="24"/>
        </w:rPr>
        <w:t xml:space="preserve"> </w:t>
      </w:r>
      <w:r w:rsidRPr="00956794">
        <w:rPr>
          <w:rFonts w:ascii="Times New Roman" w:hAnsi="Times New Roman" w:cs="Times New Roman"/>
          <w:spacing w:val="-1"/>
          <w:sz w:val="24"/>
          <w:szCs w:val="24"/>
        </w:rPr>
        <w:t>алфавит»;</w:t>
      </w:r>
      <w:r w:rsidRPr="00956794">
        <w:rPr>
          <w:rFonts w:ascii="Times New Roman" w:hAnsi="Times New Roman" w:cs="Times New Roman"/>
          <w:spacing w:val="6"/>
          <w:sz w:val="24"/>
          <w:szCs w:val="24"/>
        </w:rPr>
        <w:t xml:space="preserve"> </w:t>
      </w:r>
      <w:r w:rsidRPr="00956794">
        <w:rPr>
          <w:rFonts w:ascii="Times New Roman" w:hAnsi="Times New Roman" w:cs="Times New Roman"/>
          <w:sz w:val="24"/>
          <w:szCs w:val="24"/>
        </w:rPr>
        <w:t>«Веселый</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алфавит»;</w:t>
      </w:r>
      <w:r w:rsidRPr="00956794">
        <w:rPr>
          <w:rFonts w:ascii="Times New Roman" w:hAnsi="Times New Roman" w:cs="Times New Roman"/>
          <w:spacing w:val="70"/>
          <w:sz w:val="24"/>
          <w:szCs w:val="24"/>
        </w:rPr>
        <w:t xml:space="preserve"> </w:t>
      </w:r>
      <w:r w:rsidRPr="00956794">
        <w:rPr>
          <w:rFonts w:ascii="Times New Roman" w:hAnsi="Times New Roman" w:cs="Times New Roman"/>
          <w:sz w:val="24"/>
          <w:szCs w:val="24"/>
        </w:rPr>
        <w:t>«Логопедия и</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развитие</w:t>
      </w:r>
      <w:r w:rsidRPr="00956794">
        <w:rPr>
          <w:rFonts w:ascii="Times New Roman" w:eastAsia="Calibri" w:hAnsi="Times New Roman" w:cs="Times New Roman"/>
          <w:sz w:val="24"/>
          <w:szCs w:val="24"/>
        </w:rPr>
        <w:t xml:space="preserve"> </w:t>
      </w:r>
      <w:r w:rsidRPr="00956794">
        <w:rPr>
          <w:rFonts w:ascii="Times New Roman" w:hAnsi="Times New Roman" w:cs="Times New Roman"/>
          <w:spacing w:val="300"/>
          <w:sz w:val="24"/>
          <w:szCs w:val="24"/>
        </w:rPr>
        <w:t> </w:t>
      </w:r>
      <w:r w:rsidRPr="00956794">
        <w:rPr>
          <w:rFonts w:ascii="Times New Roman" w:hAnsi="Times New Roman" w:cs="Times New Roman"/>
          <w:spacing w:val="-1"/>
          <w:sz w:val="24"/>
          <w:szCs w:val="24"/>
        </w:rPr>
        <w:t>речи»:</w:t>
      </w:r>
      <w:r w:rsidRPr="00956794">
        <w:rPr>
          <w:rFonts w:ascii="Times New Roman" w:hAnsi="Times New Roman" w:cs="Times New Roman"/>
          <w:spacing w:val="49"/>
          <w:sz w:val="24"/>
          <w:szCs w:val="24"/>
        </w:rPr>
        <w:t xml:space="preserve"> </w:t>
      </w:r>
      <w:r w:rsidRPr="00956794">
        <w:rPr>
          <w:rFonts w:ascii="Times New Roman" w:hAnsi="Times New Roman" w:cs="Times New Roman"/>
          <w:spacing w:val="-1"/>
          <w:sz w:val="24"/>
          <w:szCs w:val="24"/>
        </w:rPr>
        <w:t>«Какое</w:t>
      </w:r>
      <w:r w:rsidRPr="00956794">
        <w:rPr>
          <w:rFonts w:ascii="Times New Roman" w:hAnsi="Times New Roman" w:cs="Times New Roman"/>
          <w:spacing w:val="45"/>
          <w:sz w:val="24"/>
          <w:szCs w:val="24"/>
        </w:rPr>
        <w:t xml:space="preserve"> </w:t>
      </w:r>
      <w:r w:rsidRPr="00956794">
        <w:rPr>
          <w:rFonts w:ascii="Times New Roman" w:hAnsi="Times New Roman" w:cs="Times New Roman"/>
          <w:sz w:val="24"/>
          <w:szCs w:val="24"/>
        </w:rPr>
        <w:t>платье?»,</w:t>
      </w:r>
      <w:r w:rsidRPr="00956794">
        <w:rPr>
          <w:rFonts w:ascii="Times New Roman" w:hAnsi="Times New Roman" w:cs="Times New Roman"/>
          <w:spacing w:val="50"/>
          <w:sz w:val="24"/>
          <w:szCs w:val="24"/>
        </w:rPr>
        <w:t xml:space="preserve"> </w:t>
      </w:r>
      <w:r w:rsidRPr="00956794">
        <w:rPr>
          <w:rFonts w:ascii="Times New Roman" w:hAnsi="Times New Roman" w:cs="Times New Roman"/>
          <w:spacing w:val="-1"/>
          <w:sz w:val="24"/>
          <w:szCs w:val="24"/>
        </w:rPr>
        <w:t>«Какое</w:t>
      </w:r>
      <w:r w:rsidRPr="00956794">
        <w:rPr>
          <w:rFonts w:ascii="Times New Roman" w:hAnsi="Times New Roman" w:cs="Times New Roman"/>
          <w:spacing w:val="45"/>
          <w:sz w:val="24"/>
          <w:szCs w:val="24"/>
        </w:rPr>
        <w:t xml:space="preserve"> </w:t>
      </w:r>
      <w:r w:rsidRPr="00956794">
        <w:rPr>
          <w:rFonts w:ascii="Times New Roman" w:hAnsi="Times New Roman" w:cs="Times New Roman"/>
          <w:sz w:val="24"/>
          <w:szCs w:val="24"/>
        </w:rPr>
        <w:t>варенье?»,</w:t>
      </w:r>
      <w:r w:rsidRPr="00956794">
        <w:rPr>
          <w:rFonts w:ascii="Times New Roman" w:hAnsi="Times New Roman" w:cs="Times New Roman"/>
          <w:spacing w:val="48"/>
          <w:sz w:val="24"/>
          <w:szCs w:val="24"/>
        </w:rPr>
        <w:t xml:space="preserve"> </w:t>
      </w:r>
      <w:r w:rsidRPr="00956794">
        <w:rPr>
          <w:rFonts w:ascii="Times New Roman" w:hAnsi="Times New Roman" w:cs="Times New Roman"/>
          <w:sz w:val="24"/>
          <w:szCs w:val="24"/>
        </w:rPr>
        <w:t>«Какое</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мороженое?»,</w:t>
      </w:r>
      <w:r w:rsidRPr="00956794">
        <w:rPr>
          <w:rFonts w:ascii="Times New Roman" w:hAnsi="Times New Roman" w:cs="Times New Roman"/>
          <w:spacing w:val="48"/>
          <w:sz w:val="24"/>
          <w:szCs w:val="24"/>
        </w:rPr>
        <w:t xml:space="preserve"> </w:t>
      </w:r>
      <w:r w:rsidRPr="00956794">
        <w:rPr>
          <w:rFonts w:ascii="Times New Roman" w:hAnsi="Times New Roman" w:cs="Times New Roman"/>
          <w:sz w:val="24"/>
          <w:szCs w:val="24"/>
        </w:rPr>
        <w:t>«Какой</w:t>
      </w:r>
      <w:r w:rsidRPr="00956794">
        <w:rPr>
          <w:rFonts w:ascii="Times New Roman" w:hAnsi="Times New Roman" w:cs="Times New Roman"/>
          <w:spacing w:val="44"/>
          <w:sz w:val="24"/>
          <w:szCs w:val="24"/>
        </w:rPr>
        <w:t xml:space="preserve"> </w:t>
      </w:r>
      <w:r w:rsidRPr="00956794">
        <w:rPr>
          <w:rFonts w:ascii="Times New Roman" w:hAnsi="Times New Roman" w:cs="Times New Roman"/>
          <w:spacing w:val="-1"/>
          <w:sz w:val="24"/>
          <w:szCs w:val="24"/>
        </w:rPr>
        <w:t>сон?»,</w:t>
      </w:r>
      <w:r w:rsidRPr="00956794">
        <w:rPr>
          <w:rFonts w:ascii="Times New Roman" w:hAnsi="Times New Roman" w:cs="Times New Roman"/>
          <w:spacing w:val="48"/>
          <w:sz w:val="24"/>
          <w:szCs w:val="24"/>
        </w:rPr>
        <w:t xml:space="preserve"> </w:t>
      </w:r>
      <w:r w:rsidRPr="00956794">
        <w:rPr>
          <w:rFonts w:ascii="Times New Roman" w:hAnsi="Times New Roman" w:cs="Times New Roman"/>
          <w:spacing w:val="-1"/>
          <w:sz w:val="24"/>
          <w:szCs w:val="24"/>
        </w:rPr>
        <w:t>«Какой</w:t>
      </w:r>
      <w:r w:rsidRPr="00956794">
        <w:rPr>
          <w:rFonts w:ascii="Times New Roman" w:hAnsi="Times New Roman" w:cs="Times New Roman"/>
          <w:sz w:val="24"/>
          <w:szCs w:val="24"/>
        </w:rPr>
        <w:t xml:space="preserve"> </w:t>
      </w:r>
      <w:r w:rsidRPr="00956794">
        <w:rPr>
          <w:rFonts w:ascii="Times New Roman" w:hAnsi="Times New Roman" w:cs="Times New Roman"/>
          <w:spacing w:val="300"/>
          <w:sz w:val="24"/>
          <w:szCs w:val="24"/>
        </w:rPr>
        <w:t> </w:t>
      </w:r>
      <w:r w:rsidRPr="00956794">
        <w:rPr>
          <w:rFonts w:ascii="Times New Roman" w:hAnsi="Times New Roman" w:cs="Times New Roman"/>
          <w:spacing w:val="1"/>
          <w:sz w:val="24"/>
          <w:szCs w:val="24"/>
        </w:rPr>
        <w:t>суп?»</w:t>
      </w:r>
    </w:p>
    <w:p w14:paraId="5A6EB812" w14:textId="50CCA485" w:rsidR="002C6E8D" w:rsidRPr="00956794" w:rsidRDefault="0069355F" w:rsidP="00260491">
      <w:pPr>
        <w:pBdr>
          <w:top w:val="none" w:sz="4" w:space="0" w:color="000000"/>
          <w:left w:val="none" w:sz="4" w:space="0" w:color="000000"/>
          <w:bottom w:val="none" w:sz="4" w:space="0" w:color="000000"/>
          <w:right w:val="none" w:sz="4" w:space="0" w:color="000000"/>
        </w:pBdr>
        <w:spacing w:before="40" w:after="0" w:line="240" w:lineRule="auto"/>
        <w:rPr>
          <w:rFonts w:ascii="Times New Roman" w:hAnsi="Times New Roman" w:cs="Times New Roman"/>
          <w:spacing w:val="1"/>
          <w:sz w:val="24"/>
          <w:szCs w:val="24"/>
        </w:rPr>
      </w:pPr>
      <w:r w:rsidRPr="00956794">
        <w:rPr>
          <w:rFonts w:ascii="Times New Roman" w:hAnsi="Times New Roman" w:cs="Times New Roman"/>
          <w:sz w:val="24"/>
          <w:szCs w:val="24"/>
        </w:rPr>
        <w:t>Серия</w:t>
      </w:r>
      <w:r w:rsidRPr="00956794">
        <w:rPr>
          <w:rFonts w:ascii="Times New Roman" w:hAnsi="Times New Roman" w:cs="Times New Roman"/>
          <w:spacing w:val="122"/>
          <w:sz w:val="24"/>
          <w:szCs w:val="24"/>
        </w:rPr>
        <w:t xml:space="preserve"> </w:t>
      </w:r>
      <w:r w:rsidRPr="00956794">
        <w:rPr>
          <w:rFonts w:ascii="Times New Roman" w:hAnsi="Times New Roman" w:cs="Times New Roman"/>
          <w:spacing w:val="-1"/>
          <w:sz w:val="24"/>
          <w:szCs w:val="24"/>
        </w:rPr>
        <w:t>«Большая</w:t>
      </w:r>
      <w:r w:rsidRPr="00956794">
        <w:rPr>
          <w:rFonts w:ascii="Times New Roman" w:hAnsi="Times New Roman" w:cs="Times New Roman"/>
          <w:spacing w:val="121"/>
          <w:sz w:val="24"/>
          <w:szCs w:val="24"/>
        </w:rPr>
        <w:t xml:space="preserve"> </w:t>
      </w:r>
      <w:r w:rsidRPr="00956794">
        <w:rPr>
          <w:rFonts w:ascii="Times New Roman" w:hAnsi="Times New Roman" w:cs="Times New Roman"/>
          <w:spacing w:val="1"/>
          <w:sz w:val="24"/>
          <w:szCs w:val="24"/>
        </w:rPr>
        <w:t>поэзия</w:t>
      </w:r>
      <w:r w:rsidRPr="00956794">
        <w:rPr>
          <w:rFonts w:ascii="Times New Roman" w:hAnsi="Times New Roman" w:cs="Times New Roman"/>
          <w:spacing w:val="117"/>
          <w:sz w:val="24"/>
          <w:szCs w:val="24"/>
        </w:rPr>
        <w:t xml:space="preserve"> </w:t>
      </w:r>
      <w:r w:rsidRPr="00956794">
        <w:rPr>
          <w:rFonts w:ascii="Times New Roman" w:hAnsi="Times New Roman" w:cs="Times New Roman"/>
          <w:sz w:val="24"/>
          <w:szCs w:val="24"/>
        </w:rPr>
        <w:t>для</w:t>
      </w:r>
      <w:r w:rsidRPr="00956794">
        <w:rPr>
          <w:rFonts w:ascii="Times New Roman" w:hAnsi="Times New Roman" w:cs="Times New Roman"/>
          <w:spacing w:val="118"/>
          <w:sz w:val="24"/>
          <w:szCs w:val="24"/>
        </w:rPr>
        <w:t xml:space="preserve"> </w:t>
      </w:r>
      <w:r w:rsidRPr="00956794">
        <w:rPr>
          <w:rFonts w:ascii="Times New Roman" w:hAnsi="Times New Roman" w:cs="Times New Roman"/>
          <w:sz w:val="24"/>
          <w:szCs w:val="24"/>
        </w:rPr>
        <w:t>маленьких</w:t>
      </w:r>
      <w:r w:rsidRPr="00956794">
        <w:rPr>
          <w:rFonts w:ascii="Times New Roman" w:hAnsi="Times New Roman" w:cs="Times New Roman"/>
          <w:spacing w:val="120"/>
          <w:sz w:val="24"/>
          <w:szCs w:val="24"/>
        </w:rPr>
        <w:t xml:space="preserve"> </w:t>
      </w:r>
      <w:r w:rsidRPr="00956794">
        <w:rPr>
          <w:rFonts w:ascii="Times New Roman" w:hAnsi="Times New Roman" w:cs="Times New Roman"/>
          <w:spacing w:val="-1"/>
          <w:sz w:val="24"/>
          <w:szCs w:val="24"/>
        </w:rPr>
        <w:t>детей»:</w:t>
      </w:r>
      <w:r w:rsidRPr="00956794">
        <w:rPr>
          <w:rFonts w:ascii="Times New Roman" w:hAnsi="Times New Roman" w:cs="Times New Roman"/>
          <w:spacing w:val="126"/>
          <w:sz w:val="24"/>
          <w:szCs w:val="24"/>
        </w:rPr>
        <w:t xml:space="preserve"> </w:t>
      </w:r>
      <w:r w:rsidRPr="00956794">
        <w:rPr>
          <w:rFonts w:ascii="Times New Roman" w:hAnsi="Times New Roman" w:cs="Times New Roman"/>
          <w:spacing w:val="-1"/>
          <w:sz w:val="24"/>
          <w:szCs w:val="24"/>
        </w:rPr>
        <w:t>«Времена</w:t>
      </w:r>
      <w:r w:rsidRPr="00956794">
        <w:rPr>
          <w:rFonts w:ascii="Times New Roman" w:hAnsi="Times New Roman" w:cs="Times New Roman"/>
          <w:spacing w:val="117"/>
          <w:sz w:val="24"/>
          <w:szCs w:val="24"/>
        </w:rPr>
        <w:t xml:space="preserve"> </w:t>
      </w:r>
      <w:r w:rsidRPr="00956794">
        <w:rPr>
          <w:rFonts w:ascii="Times New Roman" w:hAnsi="Times New Roman" w:cs="Times New Roman"/>
          <w:sz w:val="24"/>
          <w:szCs w:val="24"/>
        </w:rPr>
        <w:t>года»,</w:t>
      </w:r>
      <w:r w:rsidRPr="00956794">
        <w:rPr>
          <w:rFonts w:ascii="Times New Roman" w:hAnsi="Times New Roman" w:cs="Times New Roman"/>
          <w:spacing w:val="122"/>
          <w:sz w:val="24"/>
          <w:szCs w:val="24"/>
        </w:rPr>
        <w:t xml:space="preserve"> </w:t>
      </w:r>
      <w:r w:rsidRPr="00956794">
        <w:rPr>
          <w:rFonts w:ascii="Times New Roman" w:hAnsi="Times New Roman" w:cs="Times New Roman"/>
          <w:spacing w:val="-1"/>
          <w:sz w:val="24"/>
          <w:szCs w:val="24"/>
        </w:rPr>
        <w:t>«Зимние</w:t>
      </w:r>
      <w:r w:rsidRPr="00956794">
        <w:rPr>
          <w:rFonts w:ascii="Times New Roman" w:hAnsi="Times New Roman" w:cs="Times New Roman"/>
          <w:spacing w:val="117"/>
          <w:sz w:val="24"/>
          <w:szCs w:val="24"/>
        </w:rPr>
        <w:t xml:space="preserve"> </w:t>
      </w:r>
      <w:r w:rsidRPr="00956794">
        <w:rPr>
          <w:rFonts w:ascii="Times New Roman" w:hAnsi="Times New Roman" w:cs="Times New Roman"/>
          <w:sz w:val="24"/>
          <w:szCs w:val="24"/>
        </w:rPr>
        <w:t>стихи», «Весенние</w:t>
      </w:r>
      <w:r w:rsidRPr="00956794">
        <w:rPr>
          <w:rFonts w:ascii="Times New Roman" w:hAnsi="Times New Roman" w:cs="Times New Roman"/>
          <w:spacing w:val="-1"/>
          <w:sz w:val="24"/>
          <w:szCs w:val="24"/>
        </w:rPr>
        <w:t xml:space="preserve"> стихи»,</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«Летние</w:t>
      </w:r>
      <w:r w:rsidRPr="00956794">
        <w:rPr>
          <w:rFonts w:ascii="Times New Roman" w:hAnsi="Times New Roman" w:cs="Times New Roman"/>
          <w:spacing w:val="-1"/>
          <w:sz w:val="24"/>
          <w:szCs w:val="24"/>
        </w:rPr>
        <w:t xml:space="preserve"> стихи»,</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«Осенние</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стихи»</w:t>
      </w:r>
    </w:p>
    <w:p w14:paraId="64986EA4" w14:textId="343E69C9" w:rsidR="002C6E8D" w:rsidRPr="00956794" w:rsidRDefault="0069355F" w:rsidP="00260491">
      <w:pPr>
        <w:pBdr>
          <w:top w:val="none" w:sz="4" w:space="0" w:color="000000"/>
          <w:left w:val="none" w:sz="4" w:space="0" w:color="000000"/>
          <w:bottom w:val="none" w:sz="4" w:space="0" w:color="000000"/>
          <w:right w:val="none" w:sz="4" w:space="0" w:color="000000"/>
        </w:pBdr>
        <w:spacing w:before="40" w:after="0" w:line="240" w:lineRule="auto"/>
        <w:rPr>
          <w:rFonts w:ascii="Times New Roman" w:eastAsia="Calibri" w:hAnsi="Times New Roman" w:cs="Times New Roman"/>
          <w:b/>
          <w:bCs/>
          <w:sz w:val="24"/>
          <w:szCs w:val="24"/>
        </w:rPr>
      </w:pPr>
      <w:r w:rsidRPr="00956794">
        <w:rPr>
          <w:rFonts w:ascii="Times New Roman" w:hAnsi="Times New Roman" w:cs="Times New Roman"/>
          <w:spacing w:val="1"/>
          <w:sz w:val="24"/>
          <w:szCs w:val="24"/>
        </w:rPr>
        <w:t xml:space="preserve"> </w:t>
      </w:r>
      <w:r w:rsidRPr="00956794">
        <w:rPr>
          <w:rFonts w:ascii="Times New Roman" w:hAnsi="Times New Roman" w:cs="Times New Roman"/>
          <w:b/>
          <w:bCs/>
          <w:sz w:val="24"/>
          <w:szCs w:val="24"/>
        </w:rPr>
        <w:t>Книги</w:t>
      </w:r>
      <w:r w:rsidRPr="00956794">
        <w:rPr>
          <w:rFonts w:ascii="Times New Roman" w:hAnsi="Times New Roman" w:cs="Times New Roman"/>
          <w:b/>
          <w:bCs/>
          <w:spacing w:val="1"/>
          <w:sz w:val="24"/>
          <w:szCs w:val="24"/>
        </w:rPr>
        <w:t xml:space="preserve"> </w:t>
      </w:r>
      <w:r w:rsidRPr="00956794">
        <w:rPr>
          <w:rFonts w:ascii="Times New Roman" w:hAnsi="Times New Roman" w:cs="Times New Roman"/>
          <w:b/>
          <w:bCs/>
          <w:sz w:val="24"/>
          <w:szCs w:val="24"/>
        </w:rPr>
        <w:t>для чтения</w:t>
      </w:r>
      <w:r w:rsidRPr="00956794">
        <w:rPr>
          <w:rFonts w:ascii="Times New Roman" w:hAnsi="Times New Roman" w:cs="Times New Roman"/>
          <w:b/>
          <w:bCs/>
          <w:spacing w:val="-3"/>
          <w:sz w:val="24"/>
          <w:szCs w:val="24"/>
        </w:rPr>
        <w:t xml:space="preserve"> </w:t>
      </w:r>
      <w:r w:rsidRPr="00956794">
        <w:rPr>
          <w:rFonts w:ascii="Times New Roman" w:hAnsi="Times New Roman" w:cs="Times New Roman"/>
          <w:b/>
          <w:bCs/>
          <w:spacing w:val="-1"/>
          <w:sz w:val="24"/>
          <w:szCs w:val="24"/>
        </w:rPr>
        <w:t>детям</w:t>
      </w:r>
    </w:p>
    <w:p w14:paraId="46D97D31"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Хрестоматия для чтения детям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дома: </w:t>
      </w:r>
      <w:r w:rsidRPr="00956794">
        <w:rPr>
          <w:rFonts w:ascii="Times New Roman" w:hAnsi="Times New Roman" w:cs="Times New Roman"/>
          <w:spacing w:val="2"/>
          <w:sz w:val="24"/>
          <w:szCs w:val="24"/>
        </w:rPr>
        <w:t>1</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3 года.</w:t>
      </w:r>
    </w:p>
    <w:p w14:paraId="20A4A50F"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Хрестоматия для чтения детям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дома: </w:t>
      </w:r>
      <w:r w:rsidRPr="00956794">
        <w:rPr>
          <w:rFonts w:ascii="Times New Roman" w:hAnsi="Times New Roman" w:cs="Times New Roman"/>
          <w:spacing w:val="4"/>
          <w:sz w:val="24"/>
          <w:szCs w:val="24"/>
        </w:rPr>
        <w:t>3</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4 года.</w:t>
      </w:r>
    </w:p>
    <w:p w14:paraId="675CE546"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Хрестоматия для чтения детям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дома: </w:t>
      </w:r>
      <w:r w:rsidRPr="00956794">
        <w:rPr>
          <w:rFonts w:ascii="Times New Roman" w:hAnsi="Times New Roman" w:cs="Times New Roman"/>
          <w:spacing w:val="4"/>
          <w:sz w:val="24"/>
          <w:szCs w:val="24"/>
        </w:rPr>
        <w:t>4</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5 лет.</w:t>
      </w:r>
    </w:p>
    <w:p w14:paraId="71D48A70"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Хрестоматия для чтения детям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дома: </w:t>
      </w:r>
      <w:r w:rsidRPr="00956794">
        <w:rPr>
          <w:rFonts w:ascii="Times New Roman" w:hAnsi="Times New Roman" w:cs="Times New Roman"/>
          <w:spacing w:val="4"/>
          <w:sz w:val="24"/>
          <w:szCs w:val="24"/>
        </w:rPr>
        <w:t>5</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6 лет.</w:t>
      </w:r>
    </w:p>
    <w:p w14:paraId="01CFECFE"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956794">
        <w:rPr>
          <w:rFonts w:ascii="Times New Roman" w:hAnsi="Times New Roman" w:cs="Times New Roman"/>
          <w:sz w:val="24"/>
          <w:szCs w:val="24"/>
        </w:rPr>
        <w:t>Хрестоматия для чтения детям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дома: </w:t>
      </w:r>
      <w:r w:rsidRPr="00956794">
        <w:rPr>
          <w:rFonts w:ascii="Times New Roman" w:hAnsi="Times New Roman" w:cs="Times New Roman"/>
          <w:spacing w:val="2"/>
          <w:sz w:val="24"/>
          <w:szCs w:val="24"/>
        </w:rPr>
        <w:t>6</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7 лет.</w:t>
      </w:r>
    </w:p>
    <w:bookmarkEnd w:id="22"/>
    <w:p w14:paraId="20C37AF5" w14:textId="77777777" w:rsidR="00436422" w:rsidRPr="003D31F4" w:rsidRDefault="00436422"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color w:val="FF0000"/>
          <w:sz w:val="24"/>
          <w:szCs w:val="24"/>
        </w:rPr>
        <w:sectPr w:rsidR="00436422" w:rsidRPr="003D31F4" w:rsidSect="00436422">
          <w:pgSz w:w="11906" w:h="16838"/>
          <w:pgMar w:top="1134" w:right="851" w:bottom="1134" w:left="851" w:header="709" w:footer="709" w:gutter="0"/>
          <w:cols w:space="708"/>
          <w:docGrid w:linePitch="360"/>
        </w:sectPr>
      </w:pPr>
    </w:p>
    <w:p w14:paraId="0650C2B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682" w:line="240" w:lineRule="auto"/>
        <w:rPr>
          <w:rFonts w:ascii="Times New Roman" w:hAnsi="Times New Roman" w:cs="Times New Roman"/>
          <w:sz w:val="24"/>
          <w:szCs w:val="24"/>
        </w:rPr>
      </w:pPr>
      <w:bookmarkStart w:id="23" w:name="_Hlk143153493"/>
      <w:r w:rsidRPr="003D31F4">
        <w:rPr>
          <w:rFonts w:ascii="Times New Roman" w:hAnsi="Times New Roman" w:cs="Times New Roman"/>
          <w:b/>
          <w:color w:val="000000"/>
          <w:sz w:val="24"/>
          <w:szCs w:val="24"/>
        </w:rPr>
        <w:t>Описание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деятельности</w:t>
      </w:r>
      <w:r w:rsidRPr="003D31F4">
        <w:rPr>
          <w:rFonts w:ascii="Times New Roman" w:hAnsi="Times New Roman" w:cs="Times New Roman"/>
          <w:b/>
          <w:color w:val="000000"/>
          <w:spacing w:val="1"/>
          <w:sz w:val="24"/>
          <w:szCs w:val="24"/>
        </w:rPr>
        <w:t xml:space="preserve"> по</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z w:val="24"/>
          <w:szCs w:val="24"/>
        </w:rPr>
        <w:t>освоению</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детьми 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области </w:t>
      </w:r>
      <w:r w:rsidRPr="003D31F4">
        <w:rPr>
          <w:rFonts w:ascii="Times New Roman" w:hAnsi="Times New Roman" w:cs="Times New Roman"/>
          <w:b/>
          <w:color w:val="000000"/>
          <w:sz w:val="24"/>
          <w:szCs w:val="24"/>
          <w:u w:val="single"/>
        </w:rPr>
        <w:t>«Художественно</w:t>
      </w:r>
      <w:r w:rsidRPr="003D31F4">
        <w:rPr>
          <w:rFonts w:ascii="Times New Roman" w:hAnsi="Times New Roman" w:cs="Times New Roman"/>
          <w:b/>
          <w:color w:val="000000"/>
          <w:spacing w:val="-1"/>
          <w:sz w:val="24"/>
          <w:szCs w:val="24"/>
          <w:u w:val="single"/>
        </w:rPr>
        <w:t>-</w:t>
      </w:r>
      <w:r w:rsidRPr="003D31F4">
        <w:rPr>
          <w:rFonts w:ascii="Times New Roman" w:hAnsi="Times New Roman" w:cs="Times New Roman"/>
          <w:b/>
          <w:color w:val="000000"/>
          <w:sz w:val="24"/>
          <w:szCs w:val="24"/>
          <w:u w:val="single"/>
        </w:rPr>
        <w:t>эстетическое</w:t>
      </w:r>
      <w:r w:rsidRPr="003D31F4">
        <w:rPr>
          <w:rFonts w:ascii="Times New Roman" w:hAnsi="Times New Roman" w:cs="Times New Roman"/>
          <w:b/>
          <w:color w:val="000000"/>
          <w:spacing w:val="-1"/>
          <w:sz w:val="24"/>
          <w:szCs w:val="24"/>
          <w:u w:val="single"/>
        </w:rPr>
        <w:t xml:space="preserve"> </w:t>
      </w:r>
      <w:r w:rsidRPr="003D31F4">
        <w:rPr>
          <w:rFonts w:ascii="Times New Roman" w:hAnsi="Times New Roman" w:cs="Times New Roman"/>
          <w:b/>
          <w:color w:val="000000"/>
          <w:sz w:val="24"/>
          <w:szCs w:val="24"/>
          <w:u w:val="single"/>
        </w:rPr>
        <w:t>развитие</w:t>
      </w:r>
      <w:r w:rsidRPr="003D31F4">
        <w:rPr>
          <w:rFonts w:ascii="Times New Roman" w:hAnsi="Times New Roman" w:cs="Times New Roman"/>
          <w:sz w:val="24"/>
          <w:szCs w:val="24"/>
        </w:rPr>
        <w:t>».</w:t>
      </w:r>
    </w:p>
    <w:p w14:paraId="634A389F"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«Художественно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эстетическое развитие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предполагает:</w:t>
      </w:r>
    </w:p>
    <w:p w14:paraId="316B25AC"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101"/>
          <w:sz w:val="24"/>
          <w:szCs w:val="24"/>
        </w:rPr>
        <w:t xml:space="preserve"> </w:t>
      </w:r>
      <w:r w:rsidRPr="00A74D61">
        <w:rPr>
          <w:rFonts w:ascii="Times New Roman" w:hAnsi="Times New Roman" w:cs="Times New Roman"/>
          <w:sz w:val="24"/>
          <w:szCs w:val="24"/>
        </w:rPr>
        <w:t>развитие</w:t>
      </w:r>
      <w:r w:rsidRPr="00A74D61">
        <w:rPr>
          <w:rFonts w:ascii="Times New Roman" w:hAnsi="Times New Roman" w:cs="Times New Roman"/>
          <w:spacing w:val="99"/>
          <w:sz w:val="24"/>
          <w:szCs w:val="24"/>
        </w:rPr>
        <w:t xml:space="preserve"> </w:t>
      </w:r>
      <w:r w:rsidRPr="00A74D61">
        <w:rPr>
          <w:rFonts w:ascii="Times New Roman" w:hAnsi="Times New Roman" w:cs="Times New Roman"/>
          <w:sz w:val="24"/>
          <w:szCs w:val="24"/>
        </w:rPr>
        <w:t>предпосылок</w:t>
      </w:r>
      <w:r w:rsidRPr="00A74D61">
        <w:rPr>
          <w:rFonts w:ascii="Times New Roman" w:hAnsi="Times New Roman" w:cs="Times New Roman"/>
          <w:spacing w:val="101"/>
          <w:sz w:val="24"/>
          <w:szCs w:val="24"/>
        </w:rPr>
        <w:t xml:space="preserve"> </w:t>
      </w:r>
      <w:r w:rsidRPr="00A74D61">
        <w:rPr>
          <w:rFonts w:ascii="Times New Roman" w:hAnsi="Times New Roman" w:cs="Times New Roman"/>
          <w:sz w:val="24"/>
          <w:szCs w:val="24"/>
        </w:rPr>
        <w:t>ценностно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смыслового</w:t>
      </w:r>
      <w:r w:rsidRPr="00A74D61">
        <w:rPr>
          <w:rFonts w:ascii="Times New Roman" w:hAnsi="Times New Roman" w:cs="Times New Roman"/>
          <w:spacing w:val="101"/>
          <w:sz w:val="24"/>
          <w:szCs w:val="24"/>
        </w:rPr>
        <w:t xml:space="preserve"> </w:t>
      </w:r>
      <w:r w:rsidRPr="00A74D61">
        <w:rPr>
          <w:rFonts w:ascii="Times New Roman" w:hAnsi="Times New Roman" w:cs="Times New Roman"/>
          <w:sz w:val="24"/>
          <w:szCs w:val="24"/>
        </w:rPr>
        <w:t>восприятия</w:t>
      </w:r>
      <w:r w:rsidRPr="00A74D61">
        <w:rPr>
          <w:rFonts w:ascii="Times New Roman" w:hAnsi="Times New Roman" w:cs="Times New Roman"/>
          <w:spacing w:val="100"/>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101"/>
          <w:sz w:val="24"/>
          <w:szCs w:val="24"/>
        </w:rPr>
        <w:t xml:space="preserve"> </w:t>
      </w:r>
      <w:r w:rsidRPr="00A74D61">
        <w:rPr>
          <w:rFonts w:ascii="Times New Roman" w:hAnsi="Times New Roman" w:cs="Times New Roman"/>
          <w:sz w:val="24"/>
          <w:szCs w:val="24"/>
        </w:rPr>
        <w:t>понимания</w:t>
      </w:r>
      <w:r w:rsidRPr="00A74D61">
        <w:rPr>
          <w:rFonts w:ascii="Times New Roman" w:hAnsi="Times New Roman" w:cs="Times New Roman"/>
          <w:spacing w:val="100"/>
          <w:sz w:val="24"/>
          <w:szCs w:val="24"/>
        </w:rPr>
        <w:t xml:space="preserve"> </w:t>
      </w:r>
      <w:r w:rsidRPr="00A74D61">
        <w:rPr>
          <w:rFonts w:ascii="Times New Roman" w:hAnsi="Times New Roman" w:cs="Times New Roman"/>
          <w:sz w:val="24"/>
          <w:szCs w:val="24"/>
        </w:rPr>
        <w:t>мира</w:t>
      </w:r>
      <w:r w:rsidRPr="00A74D61">
        <w:rPr>
          <w:rFonts w:ascii="Times New Roman" w:hAnsi="Times New Roman" w:cs="Times New Roman"/>
          <w:spacing w:val="100"/>
          <w:sz w:val="24"/>
          <w:szCs w:val="24"/>
        </w:rPr>
        <w:t xml:space="preserve"> </w:t>
      </w:r>
      <w:r w:rsidRPr="00A74D61">
        <w:rPr>
          <w:rFonts w:ascii="Times New Roman" w:hAnsi="Times New Roman" w:cs="Times New Roman"/>
          <w:sz w:val="24"/>
          <w:szCs w:val="24"/>
        </w:rPr>
        <w:t>природы</w:t>
      </w:r>
      <w:r w:rsidRPr="00A74D61">
        <w:rPr>
          <w:rFonts w:ascii="Times New Roman" w:hAnsi="Times New Roman" w:cs="Times New Roman"/>
          <w:spacing w:val="101"/>
          <w:sz w:val="24"/>
          <w:szCs w:val="24"/>
        </w:rPr>
        <w:t xml:space="preserve"> </w:t>
      </w:r>
      <w:r w:rsidRPr="00A74D61">
        <w:rPr>
          <w:rFonts w:ascii="Times New Roman" w:hAnsi="Times New Roman" w:cs="Times New Roman"/>
          <w:sz w:val="24"/>
          <w:szCs w:val="24"/>
        </w:rPr>
        <w:t>и произведений</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искусства (словесного, музыкального, изобразительного);</w:t>
      </w:r>
    </w:p>
    <w:p w14:paraId="7690FF43"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45"/>
          <w:sz w:val="24"/>
          <w:szCs w:val="24"/>
        </w:rPr>
        <w:t xml:space="preserve"> </w:t>
      </w:r>
      <w:r w:rsidRPr="00A74D61">
        <w:rPr>
          <w:rFonts w:ascii="Times New Roman" w:hAnsi="Times New Roman" w:cs="Times New Roman"/>
          <w:sz w:val="24"/>
          <w:szCs w:val="24"/>
        </w:rPr>
        <w:t>становление</w:t>
      </w:r>
      <w:r w:rsidRPr="00A74D61">
        <w:rPr>
          <w:rFonts w:ascii="Times New Roman" w:hAnsi="Times New Roman" w:cs="Times New Roman"/>
          <w:spacing w:val="44"/>
          <w:sz w:val="24"/>
          <w:szCs w:val="24"/>
        </w:rPr>
        <w:t xml:space="preserve"> </w:t>
      </w:r>
      <w:r w:rsidRPr="00A74D61">
        <w:rPr>
          <w:rFonts w:ascii="Times New Roman" w:hAnsi="Times New Roman" w:cs="Times New Roman"/>
          <w:sz w:val="24"/>
          <w:szCs w:val="24"/>
        </w:rPr>
        <w:t>эстетического</w:t>
      </w:r>
      <w:r w:rsidRPr="00A74D61">
        <w:rPr>
          <w:rFonts w:ascii="Times New Roman" w:hAnsi="Times New Roman" w:cs="Times New Roman"/>
          <w:spacing w:val="45"/>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46"/>
          <w:sz w:val="24"/>
          <w:szCs w:val="24"/>
        </w:rPr>
        <w:t xml:space="preserve"> </w:t>
      </w:r>
      <w:r w:rsidRPr="00A74D61">
        <w:rPr>
          <w:rFonts w:ascii="Times New Roman" w:hAnsi="Times New Roman" w:cs="Times New Roman"/>
          <w:sz w:val="24"/>
          <w:szCs w:val="24"/>
        </w:rPr>
        <w:t>эмоционально</w:t>
      </w:r>
      <w:r w:rsidRPr="00A74D61">
        <w:rPr>
          <w:rFonts w:ascii="Times New Roman" w:hAnsi="Times New Roman" w:cs="Times New Roman"/>
          <w:spacing w:val="-3"/>
          <w:sz w:val="24"/>
          <w:szCs w:val="24"/>
        </w:rPr>
        <w:t>-</w:t>
      </w:r>
      <w:r w:rsidRPr="00A74D61">
        <w:rPr>
          <w:rFonts w:ascii="Times New Roman" w:hAnsi="Times New Roman" w:cs="Times New Roman"/>
          <w:sz w:val="24"/>
          <w:szCs w:val="24"/>
        </w:rPr>
        <w:t>нравственного</w:t>
      </w:r>
      <w:r w:rsidRPr="00A74D61">
        <w:rPr>
          <w:rFonts w:ascii="Times New Roman" w:hAnsi="Times New Roman" w:cs="Times New Roman"/>
          <w:spacing w:val="45"/>
          <w:sz w:val="24"/>
          <w:szCs w:val="24"/>
        </w:rPr>
        <w:t xml:space="preserve"> </w:t>
      </w:r>
      <w:r w:rsidRPr="00A74D61">
        <w:rPr>
          <w:rFonts w:ascii="Times New Roman" w:hAnsi="Times New Roman" w:cs="Times New Roman"/>
          <w:sz w:val="24"/>
          <w:szCs w:val="24"/>
        </w:rPr>
        <w:t>отношения</w:t>
      </w:r>
      <w:r w:rsidRPr="00A74D61">
        <w:rPr>
          <w:rFonts w:ascii="Times New Roman" w:hAnsi="Times New Roman" w:cs="Times New Roman"/>
          <w:spacing w:val="43"/>
          <w:sz w:val="24"/>
          <w:szCs w:val="24"/>
        </w:rPr>
        <w:t xml:space="preserve"> </w:t>
      </w:r>
      <w:r w:rsidRPr="00A74D61">
        <w:rPr>
          <w:rFonts w:ascii="Times New Roman" w:hAnsi="Times New Roman" w:cs="Times New Roman"/>
          <w:sz w:val="24"/>
          <w:szCs w:val="24"/>
        </w:rPr>
        <w:t>к</w:t>
      </w:r>
      <w:r w:rsidRPr="00A74D61">
        <w:rPr>
          <w:rFonts w:ascii="Times New Roman" w:hAnsi="Times New Roman" w:cs="Times New Roman"/>
          <w:spacing w:val="46"/>
          <w:sz w:val="24"/>
          <w:szCs w:val="24"/>
        </w:rPr>
        <w:t xml:space="preserve"> </w:t>
      </w:r>
      <w:r w:rsidRPr="00A74D61">
        <w:rPr>
          <w:rFonts w:ascii="Times New Roman" w:hAnsi="Times New Roman" w:cs="Times New Roman"/>
          <w:sz w:val="24"/>
          <w:szCs w:val="24"/>
        </w:rPr>
        <w:t>окружающему</w:t>
      </w:r>
      <w:r w:rsidRPr="00A74D61">
        <w:rPr>
          <w:rFonts w:ascii="Times New Roman" w:hAnsi="Times New Roman" w:cs="Times New Roman"/>
          <w:spacing w:val="41"/>
          <w:sz w:val="24"/>
          <w:szCs w:val="24"/>
        </w:rPr>
        <w:t xml:space="preserve"> </w:t>
      </w:r>
      <w:r w:rsidRPr="00A74D61">
        <w:rPr>
          <w:rFonts w:ascii="Times New Roman" w:hAnsi="Times New Roman" w:cs="Times New Roman"/>
          <w:sz w:val="24"/>
          <w:szCs w:val="24"/>
        </w:rPr>
        <w:t>миру, воспитание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эстетического вкуса;</w:t>
      </w:r>
    </w:p>
    <w:p w14:paraId="339DADFE"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84"/>
          <w:sz w:val="24"/>
          <w:szCs w:val="24"/>
        </w:rPr>
        <w:t xml:space="preserve"> </w:t>
      </w:r>
      <w:r w:rsidRPr="00A74D61">
        <w:rPr>
          <w:rFonts w:ascii="Times New Roman" w:hAnsi="Times New Roman" w:cs="Times New Roman"/>
          <w:sz w:val="24"/>
          <w:szCs w:val="24"/>
        </w:rPr>
        <w:t>формирование</w:t>
      </w:r>
      <w:r w:rsidRPr="00A74D61">
        <w:rPr>
          <w:rFonts w:ascii="Times New Roman" w:hAnsi="Times New Roman" w:cs="Times New Roman"/>
          <w:spacing w:val="83"/>
          <w:sz w:val="24"/>
          <w:szCs w:val="24"/>
        </w:rPr>
        <w:t xml:space="preserve"> </w:t>
      </w:r>
      <w:r w:rsidRPr="00A74D61">
        <w:rPr>
          <w:rFonts w:ascii="Times New Roman" w:hAnsi="Times New Roman" w:cs="Times New Roman"/>
          <w:sz w:val="24"/>
          <w:szCs w:val="24"/>
        </w:rPr>
        <w:t>элементарных</w:t>
      </w:r>
      <w:r w:rsidRPr="00A74D61">
        <w:rPr>
          <w:rFonts w:ascii="Times New Roman" w:hAnsi="Times New Roman" w:cs="Times New Roman"/>
          <w:spacing w:val="86"/>
          <w:sz w:val="24"/>
          <w:szCs w:val="24"/>
        </w:rPr>
        <w:t xml:space="preserve"> </w:t>
      </w:r>
      <w:r w:rsidRPr="00A74D61">
        <w:rPr>
          <w:rFonts w:ascii="Times New Roman" w:hAnsi="Times New Roman" w:cs="Times New Roman"/>
          <w:sz w:val="24"/>
          <w:szCs w:val="24"/>
        </w:rPr>
        <w:t>представлений</w:t>
      </w:r>
      <w:r w:rsidRPr="00A74D61">
        <w:rPr>
          <w:rFonts w:ascii="Times New Roman" w:hAnsi="Times New Roman" w:cs="Times New Roman"/>
          <w:spacing w:val="85"/>
          <w:sz w:val="24"/>
          <w:szCs w:val="24"/>
        </w:rPr>
        <w:t xml:space="preserve"> </w:t>
      </w:r>
      <w:r w:rsidRPr="00A74D61">
        <w:rPr>
          <w:rFonts w:ascii="Times New Roman" w:hAnsi="Times New Roman" w:cs="Times New Roman"/>
          <w:sz w:val="24"/>
          <w:szCs w:val="24"/>
        </w:rPr>
        <w:t>о</w:t>
      </w:r>
      <w:r w:rsidRPr="00A74D61">
        <w:rPr>
          <w:rFonts w:ascii="Times New Roman" w:hAnsi="Times New Roman" w:cs="Times New Roman"/>
          <w:spacing w:val="84"/>
          <w:sz w:val="24"/>
          <w:szCs w:val="24"/>
        </w:rPr>
        <w:t xml:space="preserve"> </w:t>
      </w:r>
      <w:r w:rsidRPr="00A74D61">
        <w:rPr>
          <w:rFonts w:ascii="Times New Roman" w:hAnsi="Times New Roman" w:cs="Times New Roman"/>
          <w:spacing w:val="-1"/>
          <w:sz w:val="24"/>
          <w:szCs w:val="24"/>
        </w:rPr>
        <w:t>видах</w:t>
      </w:r>
      <w:r w:rsidRPr="00A74D61">
        <w:rPr>
          <w:rFonts w:ascii="Times New Roman" w:hAnsi="Times New Roman" w:cs="Times New Roman"/>
          <w:spacing w:val="84"/>
          <w:sz w:val="24"/>
          <w:szCs w:val="24"/>
        </w:rPr>
        <w:t xml:space="preserve"> </w:t>
      </w:r>
      <w:r w:rsidRPr="00A74D61">
        <w:rPr>
          <w:rFonts w:ascii="Times New Roman" w:hAnsi="Times New Roman" w:cs="Times New Roman"/>
          <w:sz w:val="24"/>
          <w:szCs w:val="24"/>
        </w:rPr>
        <w:t>искусства</w:t>
      </w:r>
      <w:r w:rsidRPr="00A74D61">
        <w:rPr>
          <w:rFonts w:ascii="Times New Roman" w:hAnsi="Times New Roman" w:cs="Times New Roman"/>
          <w:spacing w:val="85"/>
          <w:sz w:val="24"/>
          <w:szCs w:val="24"/>
        </w:rPr>
        <w:t xml:space="preserve"> </w:t>
      </w:r>
      <w:r w:rsidRPr="00A74D61">
        <w:rPr>
          <w:rFonts w:ascii="Times New Roman" w:hAnsi="Times New Roman" w:cs="Times New Roman"/>
          <w:sz w:val="24"/>
          <w:szCs w:val="24"/>
        </w:rPr>
        <w:t>(музыка,</w:t>
      </w:r>
      <w:r w:rsidRPr="00A74D61">
        <w:rPr>
          <w:rFonts w:ascii="Times New Roman" w:hAnsi="Times New Roman" w:cs="Times New Roman"/>
          <w:spacing w:val="84"/>
          <w:sz w:val="24"/>
          <w:szCs w:val="24"/>
        </w:rPr>
        <w:t xml:space="preserve"> </w:t>
      </w:r>
      <w:r w:rsidRPr="00A74D61">
        <w:rPr>
          <w:rFonts w:ascii="Times New Roman" w:hAnsi="Times New Roman" w:cs="Times New Roman"/>
          <w:sz w:val="24"/>
          <w:szCs w:val="24"/>
        </w:rPr>
        <w:t>живопись,</w:t>
      </w:r>
      <w:r w:rsidRPr="00A74D61">
        <w:rPr>
          <w:rFonts w:ascii="Times New Roman" w:hAnsi="Times New Roman" w:cs="Times New Roman"/>
          <w:spacing w:val="84"/>
          <w:sz w:val="24"/>
          <w:szCs w:val="24"/>
        </w:rPr>
        <w:t xml:space="preserve"> </w:t>
      </w:r>
      <w:r w:rsidRPr="00A74D61">
        <w:rPr>
          <w:rFonts w:ascii="Times New Roman" w:hAnsi="Times New Roman" w:cs="Times New Roman"/>
          <w:sz w:val="24"/>
          <w:szCs w:val="24"/>
        </w:rPr>
        <w:t>театр, народное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искусство и другое);</w:t>
      </w:r>
    </w:p>
    <w:p w14:paraId="4328BE78"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42"/>
          <w:sz w:val="24"/>
          <w:szCs w:val="24"/>
        </w:rPr>
        <w:t xml:space="preserve"> </w:t>
      </w:r>
      <w:r w:rsidRPr="00A74D61">
        <w:rPr>
          <w:rFonts w:ascii="Times New Roman" w:hAnsi="Times New Roman" w:cs="Times New Roman"/>
          <w:sz w:val="24"/>
          <w:szCs w:val="24"/>
        </w:rPr>
        <w:t>формирование</w:t>
      </w:r>
      <w:r w:rsidRPr="00A74D61">
        <w:rPr>
          <w:rFonts w:ascii="Times New Roman" w:hAnsi="Times New Roman" w:cs="Times New Roman"/>
          <w:spacing w:val="42"/>
          <w:sz w:val="24"/>
          <w:szCs w:val="24"/>
        </w:rPr>
        <w:t xml:space="preserve"> </w:t>
      </w:r>
      <w:r w:rsidRPr="00A74D61">
        <w:rPr>
          <w:rFonts w:ascii="Times New Roman" w:hAnsi="Times New Roman" w:cs="Times New Roman"/>
          <w:sz w:val="24"/>
          <w:szCs w:val="24"/>
        </w:rPr>
        <w:t>художественных</w:t>
      </w:r>
      <w:r w:rsidRPr="00A74D61">
        <w:rPr>
          <w:rFonts w:ascii="Times New Roman" w:hAnsi="Times New Roman" w:cs="Times New Roman"/>
          <w:spacing w:val="47"/>
          <w:sz w:val="24"/>
          <w:szCs w:val="24"/>
        </w:rPr>
        <w:t xml:space="preserve"> </w:t>
      </w:r>
      <w:r w:rsidRPr="00A74D61">
        <w:rPr>
          <w:rFonts w:ascii="Times New Roman" w:hAnsi="Times New Roman" w:cs="Times New Roman"/>
          <w:spacing w:val="-1"/>
          <w:sz w:val="24"/>
          <w:szCs w:val="24"/>
        </w:rPr>
        <w:t>умений</w:t>
      </w:r>
      <w:r w:rsidRPr="00A74D61">
        <w:rPr>
          <w:rFonts w:ascii="Times New Roman" w:hAnsi="Times New Roman" w:cs="Times New Roman"/>
          <w:spacing w:val="45"/>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44"/>
          <w:sz w:val="24"/>
          <w:szCs w:val="24"/>
        </w:rPr>
        <w:t xml:space="preserve"> </w:t>
      </w:r>
      <w:r w:rsidRPr="00A74D61">
        <w:rPr>
          <w:rFonts w:ascii="Times New Roman" w:hAnsi="Times New Roman" w:cs="Times New Roman"/>
          <w:sz w:val="24"/>
          <w:szCs w:val="24"/>
        </w:rPr>
        <w:t>навыков</w:t>
      </w:r>
      <w:r w:rsidRPr="00A74D61">
        <w:rPr>
          <w:rFonts w:ascii="Times New Roman" w:hAnsi="Times New Roman" w:cs="Times New Roman"/>
          <w:spacing w:val="42"/>
          <w:sz w:val="24"/>
          <w:szCs w:val="24"/>
        </w:rPr>
        <w:t xml:space="preserve"> </w:t>
      </w:r>
      <w:r w:rsidRPr="00A74D61">
        <w:rPr>
          <w:rFonts w:ascii="Times New Roman" w:hAnsi="Times New Roman" w:cs="Times New Roman"/>
          <w:sz w:val="24"/>
          <w:szCs w:val="24"/>
        </w:rPr>
        <w:t>в</w:t>
      </w:r>
      <w:r w:rsidRPr="00A74D61">
        <w:rPr>
          <w:rFonts w:ascii="Times New Roman" w:hAnsi="Times New Roman" w:cs="Times New Roman"/>
          <w:spacing w:val="45"/>
          <w:sz w:val="24"/>
          <w:szCs w:val="24"/>
        </w:rPr>
        <w:t xml:space="preserve"> </w:t>
      </w:r>
      <w:r w:rsidRPr="00A74D61">
        <w:rPr>
          <w:rFonts w:ascii="Times New Roman" w:hAnsi="Times New Roman" w:cs="Times New Roman"/>
          <w:sz w:val="24"/>
          <w:szCs w:val="24"/>
        </w:rPr>
        <w:t>разных</w:t>
      </w:r>
      <w:r w:rsidRPr="00A74D61">
        <w:rPr>
          <w:rFonts w:ascii="Times New Roman" w:hAnsi="Times New Roman" w:cs="Times New Roman"/>
          <w:spacing w:val="44"/>
          <w:sz w:val="24"/>
          <w:szCs w:val="24"/>
        </w:rPr>
        <w:t xml:space="preserve"> </w:t>
      </w:r>
      <w:r w:rsidRPr="00A74D61">
        <w:rPr>
          <w:rFonts w:ascii="Times New Roman" w:hAnsi="Times New Roman" w:cs="Times New Roman"/>
          <w:sz w:val="24"/>
          <w:szCs w:val="24"/>
        </w:rPr>
        <w:t>видах</w:t>
      </w:r>
      <w:r w:rsidRPr="00A74D61">
        <w:rPr>
          <w:rFonts w:ascii="Times New Roman" w:hAnsi="Times New Roman" w:cs="Times New Roman"/>
          <w:spacing w:val="45"/>
          <w:sz w:val="24"/>
          <w:szCs w:val="24"/>
        </w:rPr>
        <w:t xml:space="preserve"> </w:t>
      </w:r>
      <w:r w:rsidRPr="00A74D61">
        <w:rPr>
          <w:rFonts w:ascii="Times New Roman" w:hAnsi="Times New Roman" w:cs="Times New Roman"/>
          <w:spacing w:val="1"/>
          <w:sz w:val="24"/>
          <w:szCs w:val="24"/>
        </w:rPr>
        <w:t>деятельности</w:t>
      </w:r>
      <w:r w:rsidRPr="00A74D61">
        <w:rPr>
          <w:rFonts w:ascii="Times New Roman" w:hAnsi="Times New Roman" w:cs="Times New Roman"/>
          <w:spacing w:val="43"/>
          <w:sz w:val="24"/>
          <w:szCs w:val="24"/>
        </w:rPr>
        <w:t xml:space="preserve"> </w:t>
      </w:r>
      <w:r w:rsidRPr="00A74D61">
        <w:rPr>
          <w:rFonts w:ascii="Times New Roman" w:hAnsi="Times New Roman" w:cs="Times New Roman"/>
          <w:sz w:val="24"/>
          <w:szCs w:val="24"/>
        </w:rPr>
        <w:t>(рисовании, лепке,</w:t>
      </w:r>
      <w:r w:rsidRPr="00A74D61">
        <w:rPr>
          <w:rFonts w:ascii="Times New Roman" w:hAnsi="Times New Roman" w:cs="Times New Roman"/>
          <w:spacing w:val="74"/>
          <w:sz w:val="24"/>
          <w:szCs w:val="24"/>
        </w:rPr>
        <w:t xml:space="preserve"> </w:t>
      </w:r>
      <w:r w:rsidRPr="00A74D61">
        <w:rPr>
          <w:rFonts w:ascii="Times New Roman" w:hAnsi="Times New Roman" w:cs="Times New Roman"/>
          <w:sz w:val="24"/>
          <w:szCs w:val="24"/>
        </w:rPr>
        <w:t>аппликации,</w:t>
      </w:r>
      <w:r w:rsidRPr="00A74D61">
        <w:rPr>
          <w:rFonts w:ascii="Times New Roman" w:hAnsi="Times New Roman" w:cs="Times New Roman"/>
          <w:spacing w:val="72"/>
          <w:sz w:val="24"/>
          <w:szCs w:val="24"/>
        </w:rPr>
        <w:t xml:space="preserve"> </w:t>
      </w:r>
      <w:r w:rsidRPr="00A74D61">
        <w:rPr>
          <w:rFonts w:ascii="Times New Roman" w:hAnsi="Times New Roman" w:cs="Times New Roman"/>
          <w:sz w:val="24"/>
          <w:szCs w:val="24"/>
        </w:rPr>
        <w:t>художественном</w:t>
      </w:r>
      <w:r w:rsidRPr="00A74D61">
        <w:rPr>
          <w:rFonts w:ascii="Times New Roman" w:hAnsi="Times New Roman" w:cs="Times New Roman"/>
          <w:spacing w:val="74"/>
          <w:sz w:val="24"/>
          <w:szCs w:val="24"/>
        </w:rPr>
        <w:t xml:space="preserve"> </w:t>
      </w:r>
      <w:r w:rsidRPr="00A74D61">
        <w:rPr>
          <w:rFonts w:ascii="Times New Roman" w:hAnsi="Times New Roman" w:cs="Times New Roman"/>
          <w:sz w:val="24"/>
          <w:szCs w:val="24"/>
        </w:rPr>
        <w:t>конструировании,</w:t>
      </w:r>
      <w:r w:rsidRPr="00A74D61">
        <w:rPr>
          <w:rFonts w:ascii="Times New Roman" w:hAnsi="Times New Roman" w:cs="Times New Roman"/>
          <w:spacing w:val="72"/>
          <w:sz w:val="24"/>
          <w:szCs w:val="24"/>
        </w:rPr>
        <w:t xml:space="preserve"> </w:t>
      </w:r>
      <w:r w:rsidRPr="00A74D61">
        <w:rPr>
          <w:rFonts w:ascii="Times New Roman" w:hAnsi="Times New Roman" w:cs="Times New Roman"/>
          <w:sz w:val="24"/>
          <w:szCs w:val="24"/>
        </w:rPr>
        <w:t>пении,</w:t>
      </w:r>
      <w:r w:rsidRPr="00A74D61">
        <w:rPr>
          <w:rFonts w:ascii="Times New Roman" w:hAnsi="Times New Roman" w:cs="Times New Roman"/>
          <w:spacing w:val="72"/>
          <w:sz w:val="24"/>
          <w:szCs w:val="24"/>
        </w:rPr>
        <w:t xml:space="preserve"> </w:t>
      </w:r>
      <w:r w:rsidRPr="00A74D61">
        <w:rPr>
          <w:rFonts w:ascii="Times New Roman" w:hAnsi="Times New Roman" w:cs="Times New Roman"/>
          <w:sz w:val="24"/>
          <w:szCs w:val="24"/>
        </w:rPr>
        <w:t>игре</w:t>
      </w:r>
      <w:r w:rsidRPr="00A74D61">
        <w:rPr>
          <w:rFonts w:ascii="Times New Roman" w:hAnsi="Times New Roman" w:cs="Times New Roman"/>
          <w:spacing w:val="73"/>
          <w:sz w:val="24"/>
          <w:szCs w:val="24"/>
        </w:rPr>
        <w:t xml:space="preserve"> </w:t>
      </w:r>
      <w:r w:rsidRPr="00A74D61">
        <w:rPr>
          <w:rFonts w:ascii="Times New Roman" w:hAnsi="Times New Roman" w:cs="Times New Roman"/>
          <w:spacing w:val="1"/>
          <w:sz w:val="24"/>
          <w:szCs w:val="24"/>
        </w:rPr>
        <w:t>на</w:t>
      </w:r>
      <w:r w:rsidRPr="00A74D61">
        <w:rPr>
          <w:rFonts w:ascii="Times New Roman" w:hAnsi="Times New Roman" w:cs="Times New Roman"/>
          <w:spacing w:val="72"/>
          <w:sz w:val="24"/>
          <w:szCs w:val="24"/>
        </w:rPr>
        <w:t xml:space="preserve"> </w:t>
      </w:r>
      <w:r w:rsidRPr="00A74D61">
        <w:rPr>
          <w:rFonts w:ascii="Times New Roman" w:hAnsi="Times New Roman" w:cs="Times New Roman"/>
          <w:sz w:val="24"/>
          <w:szCs w:val="24"/>
        </w:rPr>
        <w:t>детских</w:t>
      </w:r>
      <w:r w:rsidRPr="00A74D61">
        <w:rPr>
          <w:rFonts w:ascii="Times New Roman" w:hAnsi="Times New Roman" w:cs="Times New Roman"/>
          <w:spacing w:val="77"/>
          <w:sz w:val="24"/>
          <w:szCs w:val="24"/>
        </w:rPr>
        <w:t xml:space="preserve"> </w:t>
      </w:r>
      <w:r w:rsidRPr="00A74D61">
        <w:rPr>
          <w:rFonts w:ascii="Times New Roman" w:hAnsi="Times New Roman" w:cs="Times New Roman"/>
          <w:spacing w:val="-1"/>
          <w:sz w:val="24"/>
          <w:szCs w:val="24"/>
        </w:rPr>
        <w:t>музыкальных</w:t>
      </w:r>
      <w:r w:rsidRPr="00A74D61">
        <w:rPr>
          <w:rFonts w:ascii="Times New Roman" w:hAnsi="Times New Roman" w:cs="Times New Roman"/>
          <w:sz w:val="24"/>
          <w:szCs w:val="24"/>
        </w:rPr>
        <w:t xml:space="preserve"> инструментах, музыкально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ритмических</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движениях, словесном творчестве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другое);</w:t>
      </w:r>
    </w:p>
    <w:p w14:paraId="0D1FC93B"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132"/>
          <w:sz w:val="24"/>
          <w:szCs w:val="24"/>
        </w:rPr>
        <w:t xml:space="preserve"> </w:t>
      </w:r>
      <w:r w:rsidRPr="00A74D61">
        <w:rPr>
          <w:rFonts w:ascii="Times New Roman" w:hAnsi="Times New Roman" w:cs="Times New Roman"/>
          <w:sz w:val="24"/>
          <w:szCs w:val="24"/>
        </w:rPr>
        <w:t>освоение</w:t>
      </w:r>
      <w:r w:rsidRPr="00A74D61">
        <w:rPr>
          <w:rFonts w:ascii="Times New Roman" w:hAnsi="Times New Roman" w:cs="Times New Roman"/>
          <w:spacing w:val="131"/>
          <w:sz w:val="24"/>
          <w:szCs w:val="24"/>
        </w:rPr>
        <w:t xml:space="preserve"> </w:t>
      </w:r>
      <w:r w:rsidRPr="00A74D61">
        <w:rPr>
          <w:rFonts w:ascii="Times New Roman" w:hAnsi="Times New Roman" w:cs="Times New Roman"/>
          <w:sz w:val="24"/>
          <w:szCs w:val="24"/>
        </w:rPr>
        <w:t>разнообразных</w:t>
      </w:r>
      <w:r w:rsidRPr="00A74D61">
        <w:rPr>
          <w:rFonts w:ascii="Times New Roman" w:hAnsi="Times New Roman" w:cs="Times New Roman"/>
          <w:spacing w:val="134"/>
          <w:sz w:val="24"/>
          <w:szCs w:val="24"/>
        </w:rPr>
        <w:t xml:space="preserve"> </w:t>
      </w:r>
      <w:r w:rsidRPr="00A74D61">
        <w:rPr>
          <w:rFonts w:ascii="Times New Roman" w:hAnsi="Times New Roman" w:cs="Times New Roman"/>
          <w:sz w:val="24"/>
          <w:szCs w:val="24"/>
        </w:rPr>
        <w:t>средств</w:t>
      </w:r>
      <w:r w:rsidRPr="00A74D61">
        <w:rPr>
          <w:rFonts w:ascii="Times New Roman" w:hAnsi="Times New Roman" w:cs="Times New Roman"/>
          <w:spacing w:val="132"/>
          <w:sz w:val="24"/>
          <w:szCs w:val="24"/>
        </w:rPr>
        <w:t xml:space="preserve"> </w:t>
      </w:r>
      <w:r w:rsidRPr="00A74D61">
        <w:rPr>
          <w:rFonts w:ascii="Times New Roman" w:hAnsi="Times New Roman" w:cs="Times New Roman"/>
          <w:sz w:val="24"/>
          <w:szCs w:val="24"/>
        </w:rPr>
        <w:t>художественной</w:t>
      </w:r>
      <w:r w:rsidRPr="00A74D61">
        <w:rPr>
          <w:rFonts w:ascii="Times New Roman" w:hAnsi="Times New Roman" w:cs="Times New Roman"/>
          <w:spacing w:val="133"/>
          <w:sz w:val="24"/>
          <w:szCs w:val="24"/>
        </w:rPr>
        <w:t xml:space="preserve"> </w:t>
      </w:r>
      <w:r w:rsidRPr="00A74D61">
        <w:rPr>
          <w:rFonts w:ascii="Times New Roman" w:hAnsi="Times New Roman" w:cs="Times New Roman"/>
          <w:sz w:val="24"/>
          <w:szCs w:val="24"/>
        </w:rPr>
        <w:t>выразительности</w:t>
      </w:r>
      <w:r w:rsidRPr="00A74D61">
        <w:rPr>
          <w:rFonts w:ascii="Times New Roman" w:hAnsi="Times New Roman" w:cs="Times New Roman"/>
          <w:spacing w:val="133"/>
          <w:sz w:val="24"/>
          <w:szCs w:val="24"/>
        </w:rPr>
        <w:t xml:space="preserve"> </w:t>
      </w:r>
      <w:r w:rsidRPr="00A74D61">
        <w:rPr>
          <w:rFonts w:ascii="Times New Roman" w:hAnsi="Times New Roman" w:cs="Times New Roman"/>
          <w:sz w:val="24"/>
          <w:szCs w:val="24"/>
        </w:rPr>
        <w:t>в</w:t>
      </w:r>
      <w:r w:rsidRPr="00A74D61">
        <w:rPr>
          <w:rFonts w:ascii="Times New Roman" w:hAnsi="Times New Roman" w:cs="Times New Roman"/>
          <w:spacing w:val="131"/>
          <w:sz w:val="24"/>
          <w:szCs w:val="24"/>
        </w:rPr>
        <w:t xml:space="preserve"> </w:t>
      </w:r>
      <w:r w:rsidRPr="00A74D61">
        <w:rPr>
          <w:rFonts w:ascii="Times New Roman" w:hAnsi="Times New Roman" w:cs="Times New Roman"/>
          <w:sz w:val="24"/>
          <w:szCs w:val="24"/>
        </w:rPr>
        <w:t>различных</w:t>
      </w:r>
      <w:r w:rsidRPr="00A74D61">
        <w:rPr>
          <w:rFonts w:ascii="Times New Roman" w:hAnsi="Times New Roman" w:cs="Times New Roman"/>
          <w:spacing w:val="143"/>
          <w:sz w:val="24"/>
          <w:szCs w:val="24"/>
        </w:rPr>
        <w:t xml:space="preserve"> </w:t>
      </w:r>
      <w:r w:rsidRPr="00A74D61">
        <w:rPr>
          <w:rFonts w:ascii="Times New Roman" w:hAnsi="Times New Roman" w:cs="Times New Roman"/>
          <w:spacing w:val="-1"/>
          <w:sz w:val="24"/>
          <w:szCs w:val="24"/>
        </w:rPr>
        <w:t xml:space="preserve">видах </w:t>
      </w:r>
      <w:r w:rsidRPr="00A74D61">
        <w:rPr>
          <w:rFonts w:ascii="Times New Roman" w:hAnsi="Times New Roman" w:cs="Times New Roman"/>
          <w:sz w:val="24"/>
          <w:szCs w:val="24"/>
        </w:rPr>
        <w:t>искусства;</w:t>
      </w:r>
    </w:p>
    <w:p w14:paraId="1777826D"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127"/>
          <w:sz w:val="24"/>
          <w:szCs w:val="24"/>
        </w:rPr>
        <w:t xml:space="preserve"> </w:t>
      </w:r>
      <w:r w:rsidRPr="00A74D61">
        <w:rPr>
          <w:rFonts w:ascii="Times New Roman" w:hAnsi="Times New Roman" w:cs="Times New Roman"/>
          <w:sz w:val="24"/>
          <w:szCs w:val="24"/>
        </w:rPr>
        <w:t>реализацию</w:t>
      </w:r>
      <w:r w:rsidRPr="00A74D61">
        <w:rPr>
          <w:rFonts w:ascii="Times New Roman" w:hAnsi="Times New Roman" w:cs="Times New Roman"/>
          <w:spacing w:val="125"/>
          <w:sz w:val="24"/>
          <w:szCs w:val="24"/>
        </w:rPr>
        <w:t xml:space="preserve"> </w:t>
      </w:r>
      <w:r w:rsidRPr="00A74D61">
        <w:rPr>
          <w:rFonts w:ascii="Times New Roman" w:hAnsi="Times New Roman" w:cs="Times New Roman"/>
          <w:sz w:val="24"/>
          <w:szCs w:val="24"/>
        </w:rPr>
        <w:t>художественно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творческих</w:t>
      </w:r>
      <w:r w:rsidRPr="00A74D61">
        <w:rPr>
          <w:rFonts w:ascii="Times New Roman" w:hAnsi="Times New Roman" w:cs="Times New Roman"/>
          <w:spacing w:val="129"/>
          <w:sz w:val="24"/>
          <w:szCs w:val="24"/>
        </w:rPr>
        <w:t xml:space="preserve"> </w:t>
      </w:r>
      <w:r w:rsidRPr="00A74D61">
        <w:rPr>
          <w:rFonts w:ascii="Times New Roman" w:hAnsi="Times New Roman" w:cs="Times New Roman"/>
          <w:sz w:val="24"/>
          <w:szCs w:val="24"/>
        </w:rPr>
        <w:t>способностей</w:t>
      </w:r>
      <w:r w:rsidRPr="00A74D61">
        <w:rPr>
          <w:rFonts w:ascii="Times New Roman" w:hAnsi="Times New Roman" w:cs="Times New Roman"/>
          <w:spacing w:val="128"/>
          <w:sz w:val="24"/>
          <w:szCs w:val="24"/>
        </w:rPr>
        <w:t xml:space="preserve"> </w:t>
      </w:r>
      <w:r w:rsidRPr="00A74D61">
        <w:rPr>
          <w:rFonts w:ascii="Times New Roman" w:hAnsi="Times New Roman" w:cs="Times New Roman"/>
          <w:sz w:val="24"/>
          <w:szCs w:val="24"/>
        </w:rPr>
        <w:t>ребенка</w:t>
      </w:r>
      <w:r w:rsidRPr="00A74D61">
        <w:rPr>
          <w:rFonts w:ascii="Times New Roman" w:hAnsi="Times New Roman" w:cs="Times New Roman"/>
          <w:spacing w:val="126"/>
          <w:sz w:val="24"/>
          <w:szCs w:val="24"/>
        </w:rPr>
        <w:t xml:space="preserve"> </w:t>
      </w:r>
      <w:r w:rsidRPr="00A74D61">
        <w:rPr>
          <w:rFonts w:ascii="Times New Roman" w:hAnsi="Times New Roman" w:cs="Times New Roman"/>
          <w:sz w:val="24"/>
          <w:szCs w:val="24"/>
        </w:rPr>
        <w:t>в</w:t>
      </w:r>
      <w:r w:rsidRPr="00A74D61">
        <w:rPr>
          <w:rFonts w:ascii="Times New Roman" w:hAnsi="Times New Roman" w:cs="Times New Roman"/>
          <w:spacing w:val="126"/>
          <w:sz w:val="24"/>
          <w:szCs w:val="24"/>
        </w:rPr>
        <w:t xml:space="preserve"> </w:t>
      </w:r>
      <w:r w:rsidRPr="00A74D61">
        <w:rPr>
          <w:rFonts w:ascii="Times New Roman" w:hAnsi="Times New Roman" w:cs="Times New Roman"/>
          <w:sz w:val="24"/>
          <w:szCs w:val="24"/>
        </w:rPr>
        <w:t>повседневной</w:t>
      </w:r>
      <w:r w:rsidRPr="00A74D61">
        <w:rPr>
          <w:rFonts w:ascii="Times New Roman" w:hAnsi="Times New Roman" w:cs="Times New Roman"/>
          <w:spacing w:val="128"/>
          <w:sz w:val="24"/>
          <w:szCs w:val="24"/>
        </w:rPr>
        <w:t xml:space="preserve"> </w:t>
      </w:r>
      <w:r w:rsidRPr="00A74D61">
        <w:rPr>
          <w:rFonts w:ascii="Times New Roman" w:hAnsi="Times New Roman" w:cs="Times New Roman"/>
          <w:spacing w:val="1"/>
          <w:sz w:val="24"/>
          <w:szCs w:val="24"/>
        </w:rPr>
        <w:t>жизни</w:t>
      </w:r>
      <w:r w:rsidRPr="00A74D61">
        <w:rPr>
          <w:rFonts w:ascii="Times New Roman" w:hAnsi="Times New Roman" w:cs="Times New Roman"/>
          <w:spacing w:val="125"/>
          <w:sz w:val="24"/>
          <w:szCs w:val="24"/>
        </w:rPr>
        <w:t xml:space="preserve"> </w:t>
      </w:r>
      <w:r w:rsidRPr="00A74D61">
        <w:rPr>
          <w:rFonts w:ascii="Times New Roman" w:hAnsi="Times New Roman" w:cs="Times New Roman"/>
          <w:sz w:val="24"/>
          <w:szCs w:val="24"/>
        </w:rPr>
        <w:t>и различных</w:t>
      </w:r>
      <w:r w:rsidRPr="00A74D61">
        <w:rPr>
          <w:rFonts w:ascii="Times New Roman" w:hAnsi="Times New Roman" w:cs="Times New Roman"/>
          <w:spacing w:val="2"/>
          <w:sz w:val="24"/>
          <w:szCs w:val="24"/>
        </w:rPr>
        <w:t xml:space="preserve"> </w:t>
      </w:r>
      <w:r w:rsidRPr="00A74D61">
        <w:rPr>
          <w:rFonts w:ascii="Times New Roman" w:hAnsi="Times New Roman" w:cs="Times New Roman"/>
          <w:spacing w:val="-1"/>
          <w:sz w:val="24"/>
          <w:szCs w:val="24"/>
        </w:rPr>
        <w:t>видах</w:t>
      </w:r>
      <w:r w:rsidRPr="00A74D61">
        <w:rPr>
          <w:rFonts w:ascii="Times New Roman" w:hAnsi="Times New Roman" w:cs="Times New Roman"/>
          <w:spacing w:val="3"/>
          <w:sz w:val="24"/>
          <w:szCs w:val="24"/>
        </w:rPr>
        <w:t xml:space="preserve"> </w:t>
      </w:r>
      <w:r w:rsidRPr="00A74D61">
        <w:rPr>
          <w:rFonts w:ascii="Times New Roman" w:hAnsi="Times New Roman" w:cs="Times New Roman"/>
          <w:sz w:val="24"/>
          <w:szCs w:val="24"/>
        </w:rPr>
        <w:t>досуговой</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деятельности</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(праздники, развлечения и</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другое);</w:t>
      </w:r>
    </w:p>
    <w:p w14:paraId="6B53AEA7" w14:textId="64C8F11D" w:rsidR="002C6E8D"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86"/>
          <w:sz w:val="24"/>
          <w:szCs w:val="24"/>
        </w:rPr>
        <w:t xml:space="preserve"> </w:t>
      </w:r>
      <w:r w:rsidRPr="00A74D61">
        <w:rPr>
          <w:rFonts w:ascii="Times New Roman" w:hAnsi="Times New Roman" w:cs="Times New Roman"/>
          <w:sz w:val="24"/>
          <w:szCs w:val="24"/>
        </w:rPr>
        <w:t>развитие</w:t>
      </w:r>
      <w:r w:rsidRPr="00A74D61">
        <w:rPr>
          <w:rFonts w:ascii="Times New Roman" w:hAnsi="Times New Roman" w:cs="Times New Roman"/>
          <w:spacing w:val="85"/>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87"/>
          <w:sz w:val="24"/>
          <w:szCs w:val="24"/>
        </w:rPr>
        <w:t xml:space="preserve"> </w:t>
      </w:r>
      <w:r w:rsidRPr="00A74D61">
        <w:rPr>
          <w:rFonts w:ascii="Times New Roman" w:hAnsi="Times New Roman" w:cs="Times New Roman"/>
          <w:sz w:val="24"/>
          <w:szCs w:val="24"/>
        </w:rPr>
        <w:t>поддержку</w:t>
      </w:r>
      <w:r w:rsidRPr="00A74D61">
        <w:rPr>
          <w:rFonts w:ascii="Times New Roman" w:hAnsi="Times New Roman" w:cs="Times New Roman"/>
          <w:spacing w:val="81"/>
          <w:sz w:val="24"/>
          <w:szCs w:val="24"/>
        </w:rPr>
        <w:t xml:space="preserve"> </w:t>
      </w:r>
      <w:r w:rsidRPr="00A74D61">
        <w:rPr>
          <w:rFonts w:ascii="Times New Roman" w:hAnsi="Times New Roman" w:cs="Times New Roman"/>
          <w:sz w:val="24"/>
          <w:szCs w:val="24"/>
        </w:rPr>
        <w:t>самостоятельной</w:t>
      </w:r>
      <w:r w:rsidRPr="00A74D61">
        <w:rPr>
          <w:rFonts w:ascii="Times New Roman" w:hAnsi="Times New Roman" w:cs="Times New Roman"/>
          <w:spacing w:val="87"/>
          <w:sz w:val="24"/>
          <w:szCs w:val="24"/>
        </w:rPr>
        <w:t xml:space="preserve"> </w:t>
      </w:r>
      <w:r w:rsidRPr="00A74D61">
        <w:rPr>
          <w:rFonts w:ascii="Times New Roman" w:hAnsi="Times New Roman" w:cs="Times New Roman"/>
          <w:sz w:val="24"/>
          <w:szCs w:val="24"/>
        </w:rPr>
        <w:t>творческой</w:t>
      </w:r>
      <w:r w:rsidRPr="00A74D61">
        <w:rPr>
          <w:rFonts w:ascii="Times New Roman" w:hAnsi="Times New Roman" w:cs="Times New Roman"/>
          <w:spacing w:val="87"/>
          <w:sz w:val="24"/>
          <w:szCs w:val="24"/>
        </w:rPr>
        <w:t xml:space="preserve"> </w:t>
      </w:r>
      <w:r w:rsidRPr="00A74D61">
        <w:rPr>
          <w:rFonts w:ascii="Times New Roman" w:hAnsi="Times New Roman" w:cs="Times New Roman"/>
          <w:sz w:val="24"/>
          <w:szCs w:val="24"/>
        </w:rPr>
        <w:t>деятельности</w:t>
      </w:r>
      <w:r w:rsidRPr="00A74D61">
        <w:rPr>
          <w:rFonts w:ascii="Times New Roman" w:hAnsi="Times New Roman" w:cs="Times New Roman"/>
          <w:spacing w:val="87"/>
          <w:sz w:val="24"/>
          <w:szCs w:val="24"/>
        </w:rPr>
        <w:t xml:space="preserve"> </w:t>
      </w:r>
      <w:r w:rsidRPr="00A74D61">
        <w:rPr>
          <w:rFonts w:ascii="Times New Roman" w:hAnsi="Times New Roman" w:cs="Times New Roman"/>
          <w:sz w:val="24"/>
          <w:szCs w:val="24"/>
        </w:rPr>
        <w:t>детей</w:t>
      </w:r>
      <w:r w:rsidRPr="00A74D61">
        <w:rPr>
          <w:rFonts w:ascii="Times New Roman" w:hAnsi="Times New Roman" w:cs="Times New Roman"/>
          <w:spacing w:val="87"/>
          <w:sz w:val="24"/>
          <w:szCs w:val="24"/>
        </w:rPr>
        <w:t xml:space="preserve"> </w:t>
      </w:r>
      <w:r w:rsidRPr="00A74D61">
        <w:rPr>
          <w:rFonts w:ascii="Times New Roman" w:hAnsi="Times New Roman" w:cs="Times New Roman"/>
          <w:sz w:val="24"/>
          <w:szCs w:val="24"/>
        </w:rPr>
        <w:t>(изобразительной, конструктивной, музыкальной,</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художественно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речевой, театрализованной</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1"/>
          <w:sz w:val="24"/>
          <w:szCs w:val="24"/>
        </w:rPr>
        <w:t xml:space="preserve"> </w:t>
      </w:r>
      <w:r w:rsidRPr="00A74D61">
        <w:rPr>
          <w:rFonts w:ascii="Times New Roman" w:hAnsi="Times New Roman" w:cs="Times New Roman"/>
          <w:spacing w:val="-1"/>
          <w:sz w:val="24"/>
          <w:szCs w:val="24"/>
        </w:rPr>
        <w:t>другое)».</w:t>
      </w:r>
    </w:p>
    <w:p w14:paraId="4B94D3B9" w14:textId="77777777" w:rsidR="00A74D61" w:rsidRPr="00A74D61" w:rsidRDefault="00A74D61" w:rsidP="00260491">
      <w:pPr>
        <w:pStyle w:val="afb"/>
        <w:rPr>
          <w:rFonts w:ascii="Times New Roman" w:hAnsi="Times New Roman" w:cs="Times New Roman"/>
          <w:sz w:val="24"/>
          <w:szCs w:val="24"/>
        </w:rPr>
      </w:pPr>
    </w:p>
    <w:p w14:paraId="04601C81" w14:textId="77777777" w:rsidR="002C6E8D" w:rsidRPr="00A74D61" w:rsidRDefault="007274DB" w:rsidP="00260491">
      <w:pPr>
        <w:pStyle w:val="afb"/>
        <w:rPr>
          <w:rFonts w:ascii="Times New Roman" w:hAnsi="Times New Roman" w:cs="Times New Roman"/>
          <w:sz w:val="24"/>
          <w:szCs w:val="24"/>
        </w:rPr>
      </w:pPr>
      <w:bookmarkStart w:id="24" w:name="_Hlk143155755"/>
      <w:r w:rsidRPr="00A74D61">
        <w:rPr>
          <w:rFonts w:ascii="Times New Roman" w:hAnsi="Times New Roman" w:cs="Times New Roman"/>
          <w:sz w:val="24"/>
          <w:szCs w:val="24"/>
        </w:rPr>
        <w:t xml:space="preserve">Задачи и </w:t>
      </w:r>
      <w:r w:rsidR="0069355F" w:rsidRPr="00A74D61">
        <w:rPr>
          <w:rFonts w:ascii="Times New Roman" w:hAnsi="Times New Roman" w:cs="Times New Roman"/>
          <w:sz w:val="24"/>
          <w:szCs w:val="24"/>
        </w:rPr>
        <w:t>содержание</w:t>
      </w:r>
      <w:r w:rsidR="0069355F" w:rsidRPr="00A74D61">
        <w:rPr>
          <w:rFonts w:ascii="Times New Roman" w:hAnsi="Times New Roman" w:cs="Times New Roman"/>
          <w:spacing w:val="162"/>
          <w:sz w:val="24"/>
          <w:szCs w:val="24"/>
        </w:rPr>
        <w:t xml:space="preserve"> </w:t>
      </w:r>
      <w:r w:rsidR="0069355F" w:rsidRPr="00A74D61">
        <w:rPr>
          <w:rFonts w:ascii="Times New Roman" w:hAnsi="Times New Roman" w:cs="Times New Roman"/>
          <w:sz w:val="24"/>
          <w:szCs w:val="24"/>
        </w:rPr>
        <w:t>образовательной</w:t>
      </w:r>
      <w:r w:rsidR="0069355F" w:rsidRPr="00A74D61">
        <w:rPr>
          <w:rFonts w:ascii="Times New Roman" w:hAnsi="Times New Roman" w:cs="Times New Roman"/>
          <w:spacing w:val="164"/>
          <w:sz w:val="24"/>
          <w:szCs w:val="24"/>
        </w:rPr>
        <w:t xml:space="preserve"> </w:t>
      </w:r>
      <w:r w:rsidR="0069355F" w:rsidRPr="00A74D61">
        <w:rPr>
          <w:rFonts w:ascii="Times New Roman" w:hAnsi="Times New Roman" w:cs="Times New Roman"/>
          <w:sz w:val="24"/>
          <w:szCs w:val="24"/>
        </w:rPr>
        <w:t>деятельности</w:t>
      </w:r>
      <w:r w:rsidR="0069355F" w:rsidRPr="00A74D61">
        <w:rPr>
          <w:rFonts w:ascii="Times New Roman" w:hAnsi="Times New Roman" w:cs="Times New Roman"/>
          <w:spacing w:val="168"/>
          <w:sz w:val="24"/>
          <w:szCs w:val="24"/>
        </w:rPr>
        <w:t xml:space="preserve"> </w:t>
      </w:r>
      <w:r w:rsidR="0069355F" w:rsidRPr="00A74D61">
        <w:rPr>
          <w:rFonts w:ascii="Times New Roman" w:hAnsi="Times New Roman" w:cs="Times New Roman"/>
          <w:spacing w:val="1"/>
          <w:sz w:val="24"/>
          <w:szCs w:val="24"/>
        </w:rPr>
        <w:t>по</w:t>
      </w:r>
      <w:r w:rsidR="0069355F" w:rsidRPr="00A74D61">
        <w:rPr>
          <w:rFonts w:ascii="Times New Roman" w:hAnsi="Times New Roman" w:cs="Times New Roman"/>
          <w:spacing w:val="160"/>
          <w:sz w:val="24"/>
          <w:szCs w:val="24"/>
        </w:rPr>
        <w:t xml:space="preserve"> </w:t>
      </w:r>
      <w:r w:rsidR="0069355F" w:rsidRPr="00A74D61">
        <w:rPr>
          <w:rFonts w:ascii="Times New Roman" w:hAnsi="Times New Roman" w:cs="Times New Roman"/>
          <w:sz w:val="24"/>
          <w:szCs w:val="24"/>
        </w:rPr>
        <w:t>направлению</w:t>
      </w:r>
      <w:r w:rsidR="0069355F" w:rsidRPr="00A74D61">
        <w:rPr>
          <w:rFonts w:ascii="Times New Roman" w:hAnsi="Times New Roman" w:cs="Times New Roman"/>
          <w:spacing w:val="166"/>
          <w:sz w:val="24"/>
          <w:szCs w:val="24"/>
        </w:rPr>
        <w:t xml:space="preserve"> </w:t>
      </w:r>
      <w:r w:rsidR="0069355F" w:rsidRPr="00A74D61">
        <w:rPr>
          <w:rFonts w:ascii="Times New Roman" w:hAnsi="Times New Roman" w:cs="Times New Roman"/>
          <w:sz w:val="24"/>
          <w:szCs w:val="24"/>
        </w:rPr>
        <w:t>«Художественно-эстетическое</w:t>
      </w:r>
      <w:r w:rsidR="0069355F" w:rsidRPr="00A74D61">
        <w:rPr>
          <w:rFonts w:ascii="Times New Roman" w:hAnsi="Times New Roman" w:cs="Times New Roman"/>
          <w:spacing w:val="-1"/>
          <w:sz w:val="24"/>
          <w:szCs w:val="24"/>
        </w:rPr>
        <w:t xml:space="preserve"> </w:t>
      </w:r>
      <w:r w:rsidR="0069355F" w:rsidRPr="00A74D61">
        <w:rPr>
          <w:rFonts w:ascii="Times New Roman" w:hAnsi="Times New Roman" w:cs="Times New Roman"/>
          <w:spacing w:val="1"/>
          <w:sz w:val="24"/>
          <w:szCs w:val="24"/>
        </w:rPr>
        <w:t>развитие»</w:t>
      </w:r>
      <w:r w:rsidR="0069355F" w:rsidRPr="00A74D61">
        <w:rPr>
          <w:rFonts w:ascii="Times New Roman" w:hAnsi="Times New Roman" w:cs="Times New Roman"/>
          <w:spacing w:val="-5"/>
          <w:sz w:val="24"/>
          <w:szCs w:val="24"/>
        </w:rPr>
        <w:t xml:space="preserve"> </w:t>
      </w:r>
      <w:r w:rsidR="0069355F" w:rsidRPr="00A74D61">
        <w:rPr>
          <w:rFonts w:ascii="Times New Roman" w:hAnsi="Times New Roman" w:cs="Times New Roman"/>
          <w:sz w:val="24"/>
          <w:szCs w:val="24"/>
        </w:rPr>
        <w:t>представлены в</w:t>
      </w:r>
      <w:r w:rsidR="0069355F" w:rsidRPr="00A74D61">
        <w:rPr>
          <w:rFonts w:ascii="Times New Roman" w:hAnsi="Times New Roman" w:cs="Times New Roman"/>
          <w:spacing w:val="-1"/>
          <w:sz w:val="24"/>
          <w:szCs w:val="24"/>
        </w:rPr>
        <w:t xml:space="preserve"> </w:t>
      </w:r>
      <w:r w:rsidR="0069355F" w:rsidRPr="00A74D61">
        <w:rPr>
          <w:rFonts w:ascii="Times New Roman" w:hAnsi="Times New Roman" w:cs="Times New Roman"/>
          <w:sz w:val="24"/>
          <w:szCs w:val="24"/>
        </w:rPr>
        <w:t>следующих</w:t>
      </w:r>
      <w:r w:rsidR="0069355F" w:rsidRPr="00A74D61">
        <w:rPr>
          <w:rFonts w:ascii="Times New Roman" w:hAnsi="Times New Roman" w:cs="Times New Roman"/>
          <w:spacing w:val="2"/>
          <w:sz w:val="24"/>
          <w:szCs w:val="24"/>
        </w:rPr>
        <w:t xml:space="preserve"> </w:t>
      </w:r>
      <w:r w:rsidR="0069355F" w:rsidRPr="00A74D61">
        <w:rPr>
          <w:rFonts w:ascii="Times New Roman" w:hAnsi="Times New Roman" w:cs="Times New Roman"/>
          <w:sz w:val="24"/>
          <w:szCs w:val="24"/>
        </w:rPr>
        <w:t>таблицах:</w:t>
      </w:r>
    </w:p>
    <w:bookmarkEnd w:id="23"/>
    <w:bookmarkEnd w:id="24"/>
    <w:p w14:paraId="763240A0" w14:textId="77777777" w:rsidR="00D63450" w:rsidRPr="003D31F4" w:rsidRDefault="00D63450"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color w:val="000000"/>
          <w:sz w:val="24"/>
          <w:szCs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A74D61" w14:paraId="18E8B667" w14:textId="77777777" w:rsidTr="004A7BFF">
        <w:trPr>
          <w:gridAfter w:val="1"/>
          <w:wAfter w:w="76" w:type="dxa"/>
        </w:trPr>
        <w:tc>
          <w:tcPr>
            <w:tcW w:w="15134" w:type="dxa"/>
            <w:gridSpan w:val="3"/>
            <w:shd w:val="clear" w:color="auto" w:fill="EEECE1" w:themeFill="background2"/>
          </w:tcPr>
          <w:p w14:paraId="00E62A12"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ХУДОЖЕСТВЕННО-ЭСТЕТИЧЕСКОЕ РАЗВИТИЕ</w:t>
            </w:r>
          </w:p>
        </w:tc>
      </w:tr>
      <w:tr w:rsidR="00D63450" w:rsidRPr="00A74D61" w14:paraId="4C56E286" w14:textId="77777777" w:rsidTr="004A7BFF">
        <w:trPr>
          <w:gridAfter w:val="1"/>
          <w:wAfter w:w="76" w:type="dxa"/>
        </w:trPr>
        <w:tc>
          <w:tcPr>
            <w:tcW w:w="15134" w:type="dxa"/>
            <w:gridSpan w:val="3"/>
            <w:shd w:val="clear" w:color="auto" w:fill="EEECE1" w:themeFill="background2"/>
            <w:hideMark/>
          </w:tcPr>
          <w:p w14:paraId="32AA5A4C"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Задачи образовательной области «Художественного –эстетическое развитие»</w:t>
            </w:r>
          </w:p>
        </w:tc>
      </w:tr>
      <w:tr w:rsidR="00D63450" w:rsidRPr="003D31F4" w14:paraId="2F00BC7D" w14:textId="77777777" w:rsidTr="004A7BFF">
        <w:tc>
          <w:tcPr>
            <w:tcW w:w="4951" w:type="dxa"/>
            <w:hideMark/>
          </w:tcPr>
          <w:p w14:paraId="3C3D06C2"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2-х месяцев до 1 года</w:t>
            </w:r>
          </w:p>
        </w:tc>
        <w:tc>
          <w:tcPr>
            <w:tcW w:w="5124" w:type="dxa"/>
            <w:hideMark/>
          </w:tcPr>
          <w:p w14:paraId="0C391AFE"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1 года до 2-х лет</w:t>
            </w:r>
          </w:p>
        </w:tc>
        <w:tc>
          <w:tcPr>
            <w:tcW w:w="5135" w:type="dxa"/>
            <w:gridSpan w:val="2"/>
            <w:hideMark/>
          </w:tcPr>
          <w:p w14:paraId="05CD45F0"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2-х лет до 3-х лет</w:t>
            </w:r>
          </w:p>
        </w:tc>
      </w:tr>
      <w:tr w:rsidR="00D63450" w:rsidRPr="003D31F4" w14:paraId="45A81A98" w14:textId="77777777" w:rsidTr="004A7BFF">
        <w:trPr>
          <w:trHeight w:val="2230"/>
        </w:trPr>
        <w:tc>
          <w:tcPr>
            <w:tcW w:w="4951" w:type="dxa"/>
            <w:shd w:val="clear" w:color="auto" w:fill="FFFFFF" w:themeFill="background1"/>
          </w:tcPr>
          <w:p w14:paraId="4A4BD902" w14:textId="77777777" w:rsidR="00D63450" w:rsidRPr="003D31F4" w:rsidRDefault="00D63450" w:rsidP="00260491">
            <w:pPr>
              <w:spacing w:line="240" w:lineRule="auto"/>
              <w:rPr>
                <w:rFonts w:ascii="Times New Roman" w:hAnsi="Times New Roman" w:cs="Times New Roman"/>
                <w:sz w:val="24"/>
                <w:szCs w:val="24"/>
              </w:rPr>
            </w:pPr>
            <w:bookmarkStart w:id="25" w:name="_Hlk143153550"/>
            <w:r w:rsidRPr="003D31F4">
              <w:rPr>
                <w:rFonts w:ascii="Times New Roman" w:hAnsi="Times New Roman" w:cs="Times New Roman"/>
                <w:b/>
                <w:sz w:val="24"/>
                <w:szCs w:val="24"/>
              </w:rPr>
              <w:t>от 2 - 3 до 5 - 6 месяцев</w:t>
            </w:r>
            <w:r w:rsidRPr="003D31F4">
              <w:rPr>
                <w:rFonts w:ascii="Times New Roman" w:hAnsi="Times New Roman" w:cs="Times New Roman"/>
                <w:sz w:val="24"/>
                <w:szCs w:val="24"/>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14:paraId="5AD0F425"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1D332827"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4E982B8C"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 детей радостное настроение при пении, движениях и игровых действиях под музыку;</w:t>
            </w:r>
          </w:p>
          <w:p w14:paraId="3ECB695C"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у детей умение прислушиваться к словам песен и воспроизводить звукоподражания и простейшие интонации; </w:t>
            </w:r>
          </w:p>
          <w:p w14:paraId="1C95BD8C"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14:paraId="37957682"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Музыкальная деятельность:</w:t>
            </w:r>
          </w:p>
          <w:p w14:paraId="7BF01A1C"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14:paraId="4526AFEA"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83774B4"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02850F49" w14:textId="77777777" w:rsidR="00D63450" w:rsidRPr="003D31F4" w:rsidRDefault="00D63450">
            <w:pPr>
              <w:pStyle w:val="ad"/>
              <w:widowControl w:val="0"/>
              <w:numPr>
                <w:ilvl w:val="0"/>
                <w:numId w:val="129"/>
              </w:numPr>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bookmarkEnd w:id="25"/>
      <w:tr w:rsidR="00D63450" w:rsidRPr="003D31F4" w14:paraId="63C90C1A" w14:textId="77777777" w:rsidTr="004A7BFF">
        <w:trPr>
          <w:trHeight w:val="1866"/>
        </w:trPr>
        <w:tc>
          <w:tcPr>
            <w:tcW w:w="4951" w:type="dxa"/>
            <w:shd w:val="clear" w:color="auto" w:fill="FFFFFF" w:themeFill="background1"/>
          </w:tcPr>
          <w:p w14:paraId="5D11001A"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от 5 - 6 до 9 - 10</w:t>
            </w:r>
            <w:r w:rsidRPr="003D31F4">
              <w:rPr>
                <w:rFonts w:ascii="Times New Roman" w:hAnsi="Times New Roman" w:cs="Times New Roman"/>
                <w:sz w:val="24"/>
                <w:szCs w:val="24"/>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14:paraId="703DCFD7"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p>
        </w:tc>
        <w:tc>
          <w:tcPr>
            <w:tcW w:w="5135" w:type="dxa"/>
            <w:gridSpan w:val="2"/>
            <w:vMerge/>
            <w:shd w:val="clear" w:color="auto" w:fill="FFFFFF" w:themeFill="background1"/>
          </w:tcPr>
          <w:p w14:paraId="0E5B689D"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p>
        </w:tc>
      </w:tr>
      <w:tr w:rsidR="00D63450" w:rsidRPr="003D31F4" w14:paraId="21BDBFE1" w14:textId="77777777" w:rsidTr="004A7BFF">
        <w:trPr>
          <w:trHeight w:val="830"/>
        </w:trPr>
        <w:tc>
          <w:tcPr>
            <w:tcW w:w="4951" w:type="dxa"/>
            <w:shd w:val="clear" w:color="auto" w:fill="FFFFFF" w:themeFill="background1"/>
          </w:tcPr>
          <w:p w14:paraId="32E21CB6"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от 9 - 10 месяцев до 1 года</w:t>
            </w:r>
            <w:r w:rsidRPr="003D31F4">
              <w:rPr>
                <w:rFonts w:ascii="Times New Roman" w:hAnsi="Times New Roman" w:cs="Times New Roman"/>
                <w:sz w:val="24"/>
                <w:szCs w:val="24"/>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14:paraId="27742EBC"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p>
        </w:tc>
        <w:tc>
          <w:tcPr>
            <w:tcW w:w="5135" w:type="dxa"/>
            <w:gridSpan w:val="2"/>
            <w:vMerge/>
            <w:shd w:val="clear" w:color="auto" w:fill="FFFFFF" w:themeFill="background1"/>
          </w:tcPr>
          <w:p w14:paraId="2F31BA1D"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p>
        </w:tc>
      </w:tr>
      <w:tr w:rsidR="00D63450" w:rsidRPr="003D31F4" w14:paraId="04FC4B08" w14:textId="77777777" w:rsidTr="004A7BFF">
        <w:trPr>
          <w:trHeight w:val="701"/>
        </w:trPr>
        <w:tc>
          <w:tcPr>
            <w:tcW w:w="4951" w:type="dxa"/>
            <w:shd w:val="clear" w:color="auto" w:fill="F2F2F2" w:themeFill="background1" w:themeFillShade="F2"/>
          </w:tcPr>
          <w:p w14:paraId="0776F04F"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FFFFF" w:themeFill="background1"/>
          </w:tcPr>
          <w:p w14:paraId="78EDCACE"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14:paraId="558A454F"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Приобщение к искусству:</w:t>
            </w:r>
          </w:p>
          <w:p w14:paraId="3491C6EF" w14:textId="2CDAB282" w:rsidR="00D63450" w:rsidRPr="003D31F4" w:rsidRDefault="00D63450">
            <w:pPr>
              <w:pStyle w:val="ad"/>
              <w:widowControl w:val="0"/>
              <w:numPr>
                <w:ilvl w:val="0"/>
                <w:numId w:val="130"/>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поддерживать интерес к малым формам фольклора (пестушки, закли</w:t>
            </w:r>
            <w:r w:rsidR="00C732D3" w:rsidRPr="003D31F4">
              <w:rPr>
                <w:rFonts w:ascii="Times New Roman" w:hAnsi="Times New Roman" w:cs="Times New Roman"/>
                <w:sz w:val="24"/>
                <w:szCs w:val="24"/>
              </w:rPr>
              <w:t>ч</w:t>
            </w:r>
            <w:r w:rsidRPr="003D31F4">
              <w:rPr>
                <w:rFonts w:ascii="Times New Roman" w:hAnsi="Times New Roman" w:cs="Times New Roman"/>
                <w:sz w:val="24"/>
                <w:szCs w:val="24"/>
              </w:rPr>
              <w:t>ки, прибаутки);</w:t>
            </w:r>
          </w:p>
          <w:p w14:paraId="5789937E" w14:textId="77777777" w:rsidR="00D63450" w:rsidRPr="003D31F4" w:rsidRDefault="00D63450">
            <w:pPr>
              <w:pStyle w:val="ad"/>
              <w:widowControl w:val="0"/>
              <w:numPr>
                <w:ilvl w:val="0"/>
                <w:numId w:val="130"/>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3EC2C5A" w14:textId="77777777" w:rsidR="00D63450" w:rsidRPr="003D31F4" w:rsidRDefault="00D63450">
            <w:pPr>
              <w:pStyle w:val="ad"/>
              <w:widowControl w:val="0"/>
              <w:numPr>
                <w:ilvl w:val="0"/>
                <w:numId w:val="130"/>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266E61E6" w14:textId="77777777" w:rsidR="00D63450" w:rsidRPr="003D31F4" w:rsidRDefault="00D63450">
            <w:pPr>
              <w:pStyle w:val="ad"/>
              <w:widowControl w:val="0"/>
              <w:numPr>
                <w:ilvl w:val="0"/>
                <w:numId w:val="130"/>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3AE68ED" w14:textId="77777777" w:rsidR="00D63450" w:rsidRPr="003D31F4" w:rsidRDefault="00D63450">
            <w:pPr>
              <w:pStyle w:val="ad"/>
              <w:widowControl w:val="0"/>
              <w:numPr>
                <w:ilvl w:val="0"/>
                <w:numId w:val="130"/>
              </w:numPr>
              <w:autoSpaceDE w:val="0"/>
              <w:autoSpaceDN w:val="0"/>
              <w:adjustRightInd w:val="0"/>
              <w:spacing w:line="240" w:lineRule="auto"/>
              <w:ind w:left="0" w:firstLine="0"/>
              <w:rPr>
                <w:rFonts w:ascii="Times New Roman" w:hAnsi="Times New Roman" w:cs="Times New Roman"/>
                <w:b/>
                <w:sz w:val="24"/>
                <w:szCs w:val="24"/>
              </w:rPr>
            </w:pPr>
            <w:r w:rsidRPr="003D31F4">
              <w:rPr>
                <w:rFonts w:ascii="Times New Roman" w:hAnsi="Times New Roman" w:cs="Times New Roman"/>
                <w:sz w:val="24"/>
                <w:szCs w:val="24"/>
              </w:rPr>
              <w:t>познакомить детей с народными игрушками (дымковской, богородской, матрешкой и другими);</w:t>
            </w:r>
          </w:p>
        </w:tc>
      </w:tr>
      <w:tr w:rsidR="00D63450" w:rsidRPr="003D31F4" w14:paraId="6A925D43" w14:textId="77777777" w:rsidTr="004A7BFF">
        <w:trPr>
          <w:trHeight w:val="2259"/>
        </w:trPr>
        <w:tc>
          <w:tcPr>
            <w:tcW w:w="4951" w:type="dxa"/>
            <w:vMerge w:val="restart"/>
            <w:shd w:val="clear" w:color="auto" w:fill="F2F2F2" w:themeFill="background1" w:themeFillShade="F2"/>
          </w:tcPr>
          <w:p w14:paraId="5DD719FE"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FFFFF" w:themeFill="background1"/>
          </w:tcPr>
          <w:p w14:paraId="200D05EF"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14:paraId="2EA96171"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Изобразительная деятельность:</w:t>
            </w:r>
          </w:p>
          <w:p w14:paraId="330BE7B2"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научить правильно держать карандаш, кисть;</w:t>
            </w:r>
          </w:p>
          <w:p w14:paraId="6AC4619E"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познакомить со свойствами глины, пластилина, пластической массы;</w:t>
            </w:r>
          </w:p>
          <w:p w14:paraId="0AE1CEF5"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развивать положительные эмоции на предложение нарисовать, слепить;</w:t>
            </w:r>
          </w:p>
          <w:p w14:paraId="13CD3757"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42D0D022"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включать движение рук по предмету при знакомстве с его формой;</w:t>
            </w:r>
          </w:p>
          <w:p w14:paraId="5FCD85C9" w14:textId="77777777" w:rsidR="00D63450" w:rsidRPr="003D31F4" w:rsidRDefault="00D63450">
            <w:pPr>
              <w:pStyle w:val="ad"/>
              <w:widowControl w:val="0"/>
              <w:numPr>
                <w:ilvl w:val="0"/>
                <w:numId w:val="131"/>
              </w:numPr>
              <w:autoSpaceDE w:val="0"/>
              <w:autoSpaceDN w:val="0"/>
              <w:adjustRightInd w:val="0"/>
              <w:spacing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tc>
      </w:tr>
      <w:tr w:rsidR="00D63450" w:rsidRPr="003D31F4" w14:paraId="7BB403F3" w14:textId="77777777" w:rsidTr="004A7BFF">
        <w:trPr>
          <w:trHeight w:val="1267"/>
        </w:trPr>
        <w:tc>
          <w:tcPr>
            <w:tcW w:w="4951" w:type="dxa"/>
            <w:vMerge/>
            <w:shd w:val="clear" w:color="auto" w:fill="F2F2F2" w:themeFill="background1" w:themeFillShade="F2"/>
          </w:tcPr>
          <w:p w14:paraId="0C10CD1A"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FFFFF" w:themeFill="background1"/>
          </w:tcPr>
          <w:p w14:paraId="7B991849"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14:paraId="3B45B16A"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p>
        </w:tc>
      </w:tr>
      <w:tr w:rsidR="00D63450" w:rsidRPr="003D31F4" w14:paraId="3EA8E58E" w14:textId="77777777" w:rsidTr="004A7BFF">
        <w:tc>
          <w:tcPr>
            <w:tcW w:w="4951" w:type="dxa"/>
            <w:shd w:val="clear" w:color="auto" w:fill="F2F2F2" w:themeFill="background1" w:themeFillShade="F2"/>
          </w:tcPr>
          <w:p w14:paraId="44087651"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13AFD0C7"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tcPr>
          <w:p w14:paraId="5AE9237B"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Конструктивная деятельность:</w:t>
            </w:r>
          </w:p>
          <w:p w14:paraId="3D030092" w14:textId="77777777" w:rsidR="00D63450" w:rsidRPr="003D31F4" w:rsidRDefault="00D63450">
            <w:pPr>
              <w:pStyle w:val="ad"/>
              <w:widowControl w:val="0"/>
              <w:numPr>
                <w:ilvl w:val="0"/>
                <w:numId w:val="132"/>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739C78B" w14:textId="77777777" w:rsidR="00D63450" w:rsidRPr="003D31F4" w:rsidRDefault="00D63450">
            <w:pPr>
              <w:pStyle w:val="ad"/>
              <w:widowControl w:val="0"/>
              <w:numPr>
                <w:ilvl w:val="0"/>
                <w:numId w:val="132"/>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tc>
      </w:tr>
      <w:tr w:rsidR="00D63450" w:rsidRPr="003D31F4" w14:paraId="57CA1469" w14:textId="77777777" w:rsidTr="004A7BFF">
        <w:tc>
          <w:tcPr>
            <w:tcW w:w="4951" w:type="dxa"/>
            <w:shd w:val="clear" w:color="auto" w:fill="F2F2F2" w:themeFill="background1" w:themeFillShade="F2"/>
          </w:tcPr>
          <w:p w14:paraId="707B4C0E"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45219C43"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hideMark/>
          </w:tcPr>
          <w:p w14:paraId="357494D3"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bookmarkStart w:id="26" w:name="_Hlk143153892"/>
            <w:r w:rsidRPr="003D31F4">
              <w:rPr>
                <w:rFonts w:ascii="Times New Roman" w:hAnsi="Times New Roman" w:cs="Times New Roman"/>
                <w:b/>
                <w:sz w:val="24"/>
                <w:szCs w:val="24"/>
              </w:rPr>
              <w:t>Театрализованная деятельность:</w:t>
            </w:r>
          </w:p>
          <w:p w14:paraId="547E3E5D" w14:textId="77777777" w:rsidR="00D63450" w:rsidRPr="003D31F4" w:rsidRDefault="00D63450">
            <w:pPr>
              <w:pStyle w:val="ad"/>
              <w:widowControl w:val="0"/>
              <w:numPr>
                <w:ilvl w:val="0"/>
                <w:numId w:val="133"/>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A2B5C37" w14:textId="77777777" w:rsidR="00D63450" w:rsidRPr="003D31F4" w:rsidRDefault="00D63450">
            <w:pPr>
              <w:pStyle w:val="ad"/>
              <w:widowControl w:val="0"/>
              <w:numPr>
                <w:ilvl w:val="0"/>
                <w:numId w:val="133"/>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C7D6912" w14:textId="77777777" w:rsidR="00D63450" w:rsidRPr="003D31F4" w:rsidRDefault="00D63450">
            <w:pPr>
              <w:pStyle w:val="ad"/>
              <w:widowControl w:val="0"/>
              <w:numPr>
                <w:ilvl w:val="0"/>
                <w:numId w:val="133"/>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способствовать проявлению самостоятельности, активности в игре с персонажами-игрушками;</w:t>
            </w:r>
          </w:p>
          <w:p w14:paraId="3234AF22" w14:textId="77777777" w:rsidR="00D63450" w:rsidRPr="003D31F4" w:rsidRDefault="00D63450">
            <w:pPr>
              <w:pStyle w:val="ad"/>
              <w:widowControl w:val="0"/>
              <w:numPr>
                <w:ilvl w:val="0"/>
                <w:numId w:val="133"/>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14:paraId="2A2F6BCB" w14:textId="77777777" w:rsidR="00D63450" w:rsidRPr="003D31F4" w:rsidRDefault="00D63450">
            <w:pPr>
              <w:pStyle w:val="ad"/>
              <w:widowControl w:val="0"/>
              <w:numPr>
                <w:ilvl w:val="0"/>
                <w:numId w:val="133"/>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способствовать формированию навыка перевоплощения в образы сказочных героев;</w:t>
            </w:r>
          </w:p>
          <w:p w14:paraId="78470650" w14:textId="77777777" w:rsidR="00D63450" w:rsidRPr="003D31F4" w:rsidRDefault="00D63450">
            <w:pPr>
              <w:pStyle w:val="ad"/>
              <w:numPr>
                <w:ilvl w:val="0"/>
                <w:numId w:val="133"/>
              </w:numPr>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bookmarkEnd w:id="26"/>
          </w:p>
        </w:tc>
      </w:tr>
      <w:tr w:rsidR="00D63450" w:rsidRPr="003D31F4" w14:paraId="1F937183" w14:textId="77777777" w:rsidTr="004A7BFF">
        <w:tc>
          <w:tcPr>
            <w:tcW w:w="4951" w:type="dxa"/>
            <w:shd w:val="clear" w:color="auto" w:fill="F2F2F2" w:themeFill="background1" w:themeFillShade="F2"/>
          </w:tcPr>
          <w:p w14:paraId="7E7DE8F7"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3F5F505B"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hideMark/>
          </w:tcPr>
          <w:p w14:paraId="469A7A04"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bookmarkStart w:id="27" w:name="_Hlk143153937"/>
            <w:r w:rsidRPr="003D31F4">
              <w:rPr>
                <w:rFonts w:ascii="Times New Roman" w:hAnsi="Times New Roman" w:cs="Times New Roman"/>
                <w:b/>
                <w:sz w:val="24"/>
                <w:szCs w:val="24"/>
              </w:rPr>
              <w:t>Культурно-досуговая деятельность:</w:t>
            </w:r>
          </w:p>
          <w:p w14:paraId="2F47C5D1" w14:textId="77777777" w:rsidR="00D63450" w:rsidRPr="003D31F4" w:rsidRDefault="00D63450">
            <w:pPr>
              <w:pStyle w:val="ad"/>
              <w:widowControl w:val="0"/>
              <w:numPr>
                <w:ilvl w:val="0"/>
                <w:numId w:val="134"/>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F7CBF03" w14:textId="77777777" w:rsidR="00D63450" w:rsidRPr="003D31F4" w:rsidRDefault="00D63450">
            <w:pPr>
              <w:pStyle w:val="ad"/>
              <w:widowControl w:val="0"/>
              <w:numPr>
                <w:ilvl w:val="0"/>
                <w:numId w:val="134"/>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14:paraId="1FB8B8FF" w14:textId="77777777" w:rsidR="00D63450" w:rsidRPr="003D31F4" w:rsidRDefault="00D63450">
            <w:pPr>
              <w:pStyle w:val="ad"/>
              <w:widowControl w:val="0"/>
              <w:numPr>
                <w:ilvl w:val="0"/>
                <w:numId w:val="134"/>
              </w:numPr>
              <w:autoSpaceDE w:val="0"/>
              <w:autoSpaceDN w:val="0"/>
              <w:adjustRightInd w:val="0"/>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развивать умение следить за действиями игрушек, сказочных героев, адекватно реагировать на них;</w:t>
            </w:r>
          </w:p>
          <w:p w14:paraId="0C9DDF7D" w14:textId="3024FCC5" w:rsidR="00A74D61" w:rsidRPr="00956794" w:rsidRDefault="00D63450">
            <w:pPr>
              <w:pStyle w:val="ad"/>
              <w:numPr>
                <w:ilvl w:val="0"/>
                <w:numId w:val="134"/>
              </w:numPr>
              <w:spacing w:line="240" w:lineRule="auto"/>
              <w:ind w:left="0" w:firstLine="131"/>
              <w:rPr>
                <w:rFonts w:ascii="Times New Roman" w:hAnsi="Times New Roman" w:cs="Times New Roman"/>
                <w:sz w:val="24"/>
                <w:szCs w:val="24"/>
              </w:rPr>
            </w:pPr>
            <w:r w:rsidRPr="003D31F4">
              <w:rPr>
                <w:rFonts w:ascii="Times New Roman" w:hAnsi="Times New Roman" w:cs="Times New Roman"/>
                <w:sz w:val="24"/>
                <w:szCs w:val="24"/>
              </w:rPr>
              <w:t>формировать навык перевоплощения детей в образы сказочных героев</w:t>
            </w:r>
            <w:bookmarkEnd w:id="27"/>
          </w:p>
        </w:tc>
      </w:tr>
      <w:tr w:rsidR="00D63450" w:rsidRPr="003D31F4" w14:paraId="3BAA7DA7" w14:textId="77777777" w:rsidTr="004A7BFF">
        <w:trPr>
          <w:trHeight w:val="271"/>
        </w:trPr>
        <w:tc>
          <w:tcPr>
            <w:tcW w:w="15210" w:type="dxa"/>
            <w:gridSpan w:val="4"/>
            <w:shd w:val="clear" w:color="auto" w:fill="EEECE1" w:themeFill="background2"/>
            <w:vAlign w:val="bottom"/>
          </w:tcPr>
          <w:p w14:paraId="767683C8" w14:textId="77777777" w:rsidR="00D63450" w:rsidRPr="00A74D61" w:rsidRDefault="00D63450" w:rsidP="00260491">
            <w:pPr>
              <w:pStyle w:val="afb"/>
              <w:rPr>
                <w:rFonts w:ascii="Times New Roman" w:hAnsi="Times New Roman" w:cs="Times New Roman"/>
                <w:b/>
                <w:bCs/>
                <w:sz w:val="24"/>
                <w:szCs w:val="24"/>
              </w:rPr>
            </w:pPr>
            <w:bookmarkStart w:id="28" w:name="_Hlk143153969"/>
            <w:r w:rsidRPr="00A74D61">
              <w:rPr>
                <w:rFonts w:ascii="Times New Roman" w:hAnsi="Times New Roman" w:cs="Times New Roman"/>
                <w:b/>
                <w:bCs/>
                <w:sz w:val="24"/>
                <w:szCs w:val="24"/>
              </w:rPr>
              <w:t>Содержание образовательной области «Художественного –эстетическое развитие»</w:t>
            </w:r>
          </w:p>
        </w:tc>
      </w:tr>
      <w:bookmarkEnd w:id="28"/>
      <w:tr w:rsidR="00D63450" w:rsidRPr="003D31F4" w14:paraId="3548D6A4" w14:textId="77777777" w:rsidTr="004A7BFF">
        <w:trPr>
          <w:trHeight w:val="271"/>
        </w:trPr>
        <w:tc>
          <w:tcPr>
            <w:tcW w:w="4951" w:type="dxa"/>
            <w:vAlign w:val="bottom"/>
            <w:hideMark/>
          </w:tcPr>
          <w:p w14:paraId="16A33C06"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2-х месяцев до 1 года</w:t>
            </w:r>
          </w:p>
        </w:tc>
        <w:tc>
          <w:tcPr>
            <w:tcW w:w="5124" w:type="dxa"/>
            <w:vAlign w:val="bottom"/>
            <w:hideMark/>
          </w:tcPr>
          <w:p w14:paraId="0F42692E"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1 года до 2-х лет</w:t>
            </w:r>
          </w:p>
        </w:tc>
        <w:tc>
          <w:tcPr>
            <w:tcW w:w="5135" w:type="dxa"/>
            <w:gridSpan w:val="2"/>
            <w:vAlign w:val="bottom"/>
            <w:hideMark/>
          </w:tcPr>
          <w:p w14:paraId="01C9C9A1"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от 2-х лет до 3-х лет</w:t>
            </w:r>
          </w:p>
        </w:tc>
      </w:tr>
      <w:tr w:rsidR="00D63450" w:rsidRPr="003D31F4" w14:paraId="27EAE9DD" w14:textId="77777777" w:rsidTr="004A7BFF">
        <w:tc>
          <w:tcPr>
            <w:tcW w:w="4951" w:type="dxa"/>
            <w:hideMark/>
          </w:tcPr>
          <w:p w14:paraId="465F316A" w14:textId="77777777" w:rsidR="00D63450" w:rsidRPr="003D31F4" w:rsidRDefault="00D63450" w:rsidP="00260491">
            <w:pPr>
              <w:spacing w:line="240" w:lineRule="auto"/>
              <w:rPr>
                <w:rFonts w:ascii="Times New Roman" w:hAnsi="Times New Roman" w:cs="Times New Roman"/>
                <w:sz w:val="24"/>
                <w:szCs w:val="24"/>
              </w:rPr>
            </w:pPr>
            <w:bookmarkStart w:id="29" w:name="_Hlk143154093"/>
            <w:r w:rsidRPr="003D31F4">
              <w:rPr>
                <w:rFonts w:ascii="Times New Roman" w:hAnsi="Times New Roman" w:cs="Times New Roman"/>
                <w:b/>
                <w:sz w:val="24"/>
                <w:szCs w:val="24"/>
              </w:rPr>
              <w:t>От 2 - 3 до 5 - 6 месяцев</w:t>
            </w:r>
            <w:r w:rsidRPr="003D31F4">
              <w:rPr>
                <w:rFonts w:ascii="Times New Roman" w:hAnsi="Times New Roman" w:cs="Times New Roman"/>
                <w:sz w:val="24"/>
                <w:szCs w:val="24"/>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4CF7863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14:paraId="4EE4326F"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b/>
                <w:sz w:val="24"/>
                <w:szCs w:val="24"/>
              </w:rPr>
              <w:t>От 1 года до 1 года 6 месяцев</w:t>
            </w:r>
            <w:r w:rsidRPr="003D31F4">
              <w:rPr>
                <w:rFonts w:ascii="Times New Roman" w:hAnsi="Times New Roman" w:cs="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14:paraId="236FB959"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Музыкальная деятельность.</w:t>
            </w:r>
          </w:p>
          <w:p w14:paraId="102649D3" w14:textId="77777777" w:rsidR="00D63450" w:rsidRPr="003D31F4" w:rsidRDefault="00D63450">
            <w:pPr>
              <w:pStyle w:val="ad"/>
              <w:widowControl w:val="0"/>
              <w:numPr>
                <w:ilvl w:val="0"/>
                <w:numId w:val="128"/>
              </w:numPr>
              <w:autoSpaceDE w:val="0"/>
              <w:autoSpaceDN w:val="0"/>
              <w:adjustRightInd w:val="0"/>
              <w:spacing w:line="240" w:lineRule="auto"/>
              <w:ind w:left="0"/>
              <w:rPr>
                <w:rFonts w:ascii="Times New Roman" w:hAnsi="Times New Roman" w:cs="Times New Roman"/>
                <w:sz w:val="24"/>
                <w:szCs w:val="24"/>
              </w:rPr>
            </w:pPr>
            <w:r w:rsidRPr="003D31F4">
              <w:rPr>
                <w:rFonts w:ascii="Times New Roman" w:hAnsi="Times New Roman" w:cs="Times New Roman"/>
                <w:b/>
                <w:sz w:val="24"/>
                <w:szCs w:val="24"/>
              </w:rPr>
              <w:t>Слушание:</w:t>
            </w:r>
            <w:r w:rsidRPr="003D31F4">
              <w:rPr>
                <w:rFonts w:ascii="Times New Roman" w:hAnsi="Times New Roman" w:cs="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3D31F4" w14:paraId="4A676F43" w14:textId="77777777" w:rsidTr="004A7BFF">
        <w:tc>
          <w:tcPr>
            <w:tcW w:w="4951" w:type="dxa"/>
            <w:hideMark/>
          </w:tcPr>
          <w:p w14:paraId="7A1A7E5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От 5 - 6 до 9 - 10 месяцев</w:t>
            </w:r>
            <w:r w:rsidRPr="003D31F4">
              <w:rPr>
                <w:rFonts w:ascii="Times New Roman" w:hAnsi="Times New Roman" w:cs="Times New Roman"/>
                <w:sz w:val="24"/>
                <w:szCs w:val="24"/>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656D3B7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14:paraId="2A8E8A03"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w:t>
            </w:r>
          </w:p>
          <w:p w14:paraId="395169C2" w14:textId="77777777" w:rsidR="00D63450" w:rsidRPr="003D31F4" w:rsidRDefault="00D63450" w:rsidP="00260491">
            <w:pPr>
              <w:widowControl w:val="0"/>
              <w:autoSpaceDE w:val="0"/>
              <w:autoSpaceDN w:val="0"/>
              <w:adjustRightInd w:val="0"/>
              <w:spacing w:line="240" w:lineRule="auto"/>
              <w:ind w:firstLine="540"/>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03531B0F" w14:textId="77777777" w:rsidR="00D63450" w:rsidRPr="003D31F4" w:rsidRDefault="00D63450" w:rsidP="00260491">
            <w:pPr>
              <w:widowControl w:val="0"/>
              <w:autoSpaceDE w:val="0"/>
              <w:autoSpaceDN w:val="0"/>
              <w:adjustRightInd w:val="0"/>
              <w:spacing w:line="240" w:lineRule="auto"/>
              <w:ind w:firstLine="540"/>
              <w:rPr>
                <w:rFonts w:ascii="Times New Roman" w:hAnsi="Times New Roman" w:cs="Times New Roman"/>
                <w:sz w:val="24"/>
                <w:szCs w:val="24"/>
              </w:rPr>
            </w:pPr>
            <w:r w:rsidRPr="003D31F4">
              <w:rPr>
                <w:rFonts w:ascii="Times New Roman" w:hAnsi="Times New Roman" w:cs="Times New Roman"/>
                <w:sz w:val="24"/>
                <w:szCs w:val="24"/>
              </w:rPr>
              <w:t>В процессе игровых действий педагог развивает у детей интерес и желание передавать движения, связанные с образом (птичка, мишка, зайка).</w:t>
            </w:r>
          </w:p>
          <w:p w14:paraId="2641D14A"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shd w:val="clear" w:color="auto" w:fill="FFFFFF" w:themeFill="background1"/>
          </w:tcPr>
          <w:p w14:paraId="4606B843"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Музыкальная деятельность.</w:t>
            </w:r>
          </w:p>
          <w:p w14:paraId="0AD7AB8C" w14:textId="77777777" w:rsidR="00D63450" w:rsidRPr="003D31F4" w:rsidRDefault="00D63450">
            <w:pPr>
              <w:pStyle w:val="ad"/>
              <w:widowControl w:val="0"/>
              <w:numPr>
                <w:ilvl w:val="0"/>
                <w:numId w:val="128"/>
              </w:numPr>
              <w:autoSpaceDE w:val="0"/>
              <w:autoSpaceDN w:val="0"/>
              <w:adjustRightInd w:val="0"/>
              <w:spacing w:line="240" w:lineRule="auto"/>
              <w:ind w:left="0"/>
              <w:rPr>
                <w:rFonts w:ascii="Times New Roman" w:hAnsi="Times New Roman" w:cs="Times New Roman"/>
                <w:sz w:val="24"/>
                <w:szCs w:val="24"/>
              </w:rPr>
            </w:pPr>
            <w:r w:rsidRPr="003D31F4">
              <w:rPr>
                <w:rFonts w:ascii="Times New Roman" w:hAnsi="Times New Roman" w:cs="Times New Roman"/>
                <w:b/>
                <w:sz w:val="24"/>
                <w:szCs w:val="24"/>
              </w:rPr>
              <w:t>Пение:</w:t>
            </w:r>
            <w:r w:rsidRPr="003D31F4">
              <w:rPr>
                <w:rFonts w:ascii="Times New Roman" w:hAnsi="Times New Roman" w:cs="Times New Roman"/>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EDCDF19" w14:textId="77777777" w:rsidR="00D63450" w:rsidRPr="003D31F4" w:rsidRDefault="00D63450" w:rsidP="00260491">
            <w:pPr>
              <w:pStyle w:val="ad"/>
              <w:widowControl w:val="0"/>
              <w:autoSpaceDE w:val="0"/>
              <w:autoSpaceDN w:val="0"/>
              <w:adjustRightInd w:val="0"/>
              <w:spacing w:line="240" w:lineRule="auto"/>
              <w:ind w:left="0"/>
              <w:rPr>
                <w:rFonts w:ascii="Times New Roman" w:hAnsi="Times New Roman" w:cs="Times New Roman"/>
                <w:sz w:val="24"/>
                <w:szCs w:val="24"/>
              </w:rPr>
            </w:pPr>
          </w:p>
        </w:tc>
      </w:tr>
      <w:tr w:rsidR="00D63450" w:rsidRPr="003D31F4" w14:paraId="426A2E74" w14:textId="77777777" w:rsidTr="00B160DD">
        <w:trPr>
          <w:trHeight w:val="1003"/>
        </w:trPr>
        <w:tc>
          <w:tcPr>
            <w:tcW w:w="4951" w:type="dxa"/>
            <w:vMerge w:val="restart"/>
            <w:hideMark/>
          </w:tcPr>
          <w:p w14:paraId="7D244B7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От 9 - 10 месяцев до 1 года</w:t>
            </w:r>
            <w:r w:rsidRPr="003D31F4">
              <w:rPr>
                <w:rFonts w:ascii="Times New Roman" w:hAnsi="Times New Roman" w:cs="Times New Roman"/>
                <w:sz w:val="24"/>
                <w:szCs w:val="24"/>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14:paraId="7470AE55"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b/>
                <w:sz w:val="24"/>
                <w:szCs w:val="24"/>
              </w:rPr>
              <w:t>От 1 года 6 месяцев до 2 лет</w:t>
            </w:r>
            <w:r w:rsidRPr="003D31F4">
              <w:rPr>
                <w:rFonts w:ascii="Times New Roman" w:hAnsi="Times New Roman" w:cs="Times New Roman"/>
                <w:sz w:val="24"/>
                <w:szCs w:val="24"/>
              </w:rPr>
              <w:t xml:space="preserve"> – </w:t>
            </w:r>
          </w:p>
          <w:p w14:paraId="21DCEE70"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14:paraId="33B40665"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Музыкальная деятельность.</w:t>
            </w:r>
          </w:p>
          <w:p w14:paraId="1C662404"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Музыкально-ритмические движения:</w:t>
            </w:r>
          </w:p>
          <w:p w14:paraId="15806055" w14:textId="77777777" w:rsidR="00D63450" w:rsidRPr="003D31F4" w:rsidRDefault="00D63450">
            <w:pPr>
              <w:pStyle w:val="ad"/>
              <w:widowControl w:val="0"/>
              <w:numPr>
                <w:ilvl w:val="0"/>
                <w:numId w:val="128"/>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эмоциональность и образность восприятия музыки через движения; </w:t>
            </w:r>
          </w:p>
          <w:p w14:paraId="78FC5D2A" w14:textId="77777777" w:rsidR="00D63450" w:rsidRPr="003D31F4" w:rsidRDefault="00D63450">
            <w:pPr>
              <w:pStyle w:val="ad"/>
              <w:widowControl w:val="0"/>
              <w:numPr>
                <w:ilvl w:val="0"/>
                <w:numId w:val="135"/>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048F0E9F" w14:textId="77777777" w:rsidR="00D63450" w:rsidRPr="003D31F4" w:rsidRDefault="00D63450">
            <w:pPr>
              <w:pStyle w:val="ad"/>
              <w:widowControl w:val="0"/>
              <w:numPr>
                <w:ilvl w:val="0"/>
                <w:numId w:val="135"/>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учит детей начинать движение с началом музыки и заканчивать с ее окончанием;</w:t>
            </w:r>
          </w:p>
          <w:p w14:paraId="7F308EB3" w14:textId="77777777" w:rsidR="00D63450" w:rsidRPr="003D31F4" w:rsidRDefault="00D63450">
            <w:pPr>
              <w:pStyle w:val="ad"/>
              <w:widowControl w:val="0"/>
              <w:numPr>
                <w:ilvl w:val="0"/>
                <w:numId w:val="135"/>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передавать образы (птичка летает, зайка прыгает, мишка косолапый идет); </w:t>
            </w:r>
          </w:p>
          <w:p w14:paraId="04DF57ED" w14:textId="77777777" w:rsidR="00D63450" w:rsidRPr="003D31F4" w:rsidRDefault="00D63450">
            <w:pPr>
              <w:pStyle w:val="ad"/>
              <w:widowControl w:val="0"/>
              <w:numPr>
                <w:ilvl w:val="0"/>
                <w:numId w:val="135"/>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совершенствует умение ходить и бегать (на носках, тихо; высоко и низко поднимая ноги; прямым галопом), </w:t>
            </w:r>
          </w:p>
          <w:p w14:paraId="073CCBFC" w14:textId="77777777" w:rsidR="00D63450" w:rsidRPr="003D31F4" w:rsidRDefault="00D63450">
            <w:pPr>
              <w:pStyle w:val="ad"/>
              <w:widowControl w:val="0"/>
              <w:numPr>
                <w:ilvl w:val="0"/>
                <w:numId w:val="135"/>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выполнять плясовые движения в кругу, врассыпную, менять движения с изменением характера музыки или содержания песни.</w:t>
            </w:r>
          </w:p>
        </w:tc>
      </w:tr>
      <w:tr w:rsidR="00D63450" w:rsidRPr="003D31F4" w14:paraId="4B11DB54" w14:textId="77777777" w:rsidTr="004A7BFF">
        <w:trPr>
          <w:trHeight w:val="1518"/>
        </w:trPr>
        <w:tc>
          <w:tcPr>
            <w:tcW w:w="4951" w:type="dxa"/>
            <w:vMerge/>
          </w:tcPr>
          <w:p w14:paraId="7E8502E9" w14:textId="77777777" w:rsidR="00D63450" w:rsidRPr="003D31F4" w:rsidRDefault="00D63450" w:rsidP="00260491">
            <w:pPr>
              <w:spacing w:line="240" w:lineRule="auto"/>
              <w:rPr>
                <w:rFonts w:ascii="Times New Roman" w:hAnsi="Times New Roman" w:cs="Times New Roman"/>
                <w:b/>
                <w:sz w:val="24"/>
                <w:szCs w:val="24"/>
              </w:rPr>
            </w:pPr>
          </w:p>
        </w:tc>
        <w:tc>
          <w:tcPr>
            <w:tcW w:w="5124" w:type="dxa"/>
            <w:shd w:val="clear" w:color="auto" w:fill="FFFFFF" w:themeFill="background1"/>
          </w:tcPr>
          <w:p w14:paraId="4FCD9EA1"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sz w:val="24"/>
                <w:szCs w:val="24"/>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14:paraId="1E4B553E"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sz w:val="24"/>
                <w:szCs w:val="24"/>
              </w:rPr>
            </w:pPr>
          </w:p>
        </w:tc>
      </w:tr>
      <w:tr w:rsidR="00D63450" w:rsidRPr="003D31F4" w14:paraId="35DB249E" w14:textId="77777777" w:rsidTr="004A7BFF">
        <w:trPr>
          <w:trHeight w:val="2760"/>
        </w:trPr>
        <w:tc>
          <w:tcPr>
            <w:tcW w:w="4951" w:type="dxa"/>
            <w:vMerge/>
          </w:tcPr>
          <w:p w14:paraId="0717FB03" w14:textId="77777777" w:rsidR="00D63450" w:rsidRPr="003D31F4" w:rsidRDefault="00D63450" w:rsidP="00260491">
            <w:pPr>
              <w:spacing w:line="240" w:lineRule="auto"/>
              <w:rPr>
                <w:rFonts w:ascii="Times New Roman" w:hAnsi="Times New Roman" w:cs="Times New Roman"/>
                <w:b/>
                <w:sz w:val="24"/>
                <w:szCs w:val="24"/>
              </w:rPr>
            </w:pPr>
          </w:p>
        </w:tc>
        <w:tc>
          <w:tcPr>
            <w:tcW w:w="5124" w:type="dxa"/>
            <w:shd w:val="clear" w:color="auto" w:fill="FFFFFF" w:themeFill="background1"/>
          </w:tcPr>
          <w:p w14:paraId="3E055F3B"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sz w:val="24"/>
                <w:szCs w:val="24"/>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14:paraId="6F233CA9"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sz w:val="24"/>
                <w:szCs w:val="24"/>
              </w:rPr>
            </w:pPr>
          </w:p>
        </w:tc>
      </w:tr>
      <w:bookmarkEnd w:id="29"/>
      <w:tr w:rsidR="00D63450" w:rsidRPr="003D31F4" w14:paraId="718C9878" w14:textId="77777777" w:rsidTr="004A7BFF">
        <w:tc>
          <w:tcPr>
            <w:tcW w:w="4951" w:type="dxa"/>
            <w:shd w:val="clear" w:color="auto" w:fill="F2F2F2" w:themeFill="background1" w:themeFillShade="F2"/>
          </w:tcPr>
          <w:p w14:paraId="331899BD"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FFFFF" w:themeFill="background1"/>
          </w:tcPr>
          <w:p w14:paraId="51CEC76B"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поощряет экспериментирование детей с красками, глиной, пластилином.</w:t>
            </w:r>
          </w:p>
          <w:p w14:paraId="04C532F6"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14:paraId="1C40A7BD"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Изобразительная деятельность:</w:t>
            </w:r>
          </w:p>
          <w:p w14:paraId="776FC31E"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Рисование:</w:t>
            </w:r>
          </w:p>
          <w:p w14:paraId="159D3E5A" w14:textId="77777777" w:rsidR="00D63450" w:rsidRPr="003D31F4" w:rsidRDefault="00D63450">
            <w:pPr>
              <w:pStyle w:val="ad"/>
              <w:widowControl w:val="0"/>
              <w:numPr>
                <w:ilvl w:val="0"/>
                <w:numId w:val="136"/>
              </w:numPr>
              <w:autoSpaceDE w:val="0"/>
              <w:autoSpaceDN w:val="0"/>
              <w:adjustRightInd w:val="0"/>
              <w:spacing w:line="240" w:lineRule="auto"/>
              <w:ind w:left="-10" w:firstLine="283"/>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4C6DBE43" w14:textId="77777777" w:rsidR="00D63450" w:rsidRPr="003D31F4" w:rsidRDefault="00D63450">
            <w:pPr>
              <w:pStyle w:val="ad"/>
              <w:widowControl w:val="0"/>
              <w:numPr>
                <w:ilvl w:val="0"/>
                <w:numId w:val="136"/>
              </w:numPr>
              <w:autoSpaceDE w:val="0"/>
              <w:autoSpaceDN w:val="0"/>
              <w:adjustRightInd w:val="0"/>
              <w:spacing w:line="240" w:lineRule="auto"/>
              <w:ind w:left="-10" w:firstLine="283"/>
              <w:rPr>
                <w:rFonts w:ascii="Times New Roman" w:hAnsi="Times New Roman" w:cs="Times New Roman"/>
                <w:sz w:val="24"/>
                <w:szCs w:val="24"/>
              </w:rPr>
            </w:pPr>
            <w:r w:rsidRPr="003D31F4">
              <w:rPr>
                <w:rFonts w:ascii="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928F9B1" w14:textId="77777777" w:rsidR="00D63450" w:rsidRPr="003D31F4" w:rsidRDefault="00D63450">
            <w:pPr>
              <w:pStyle w:val="ad"/>
              <w:widowControl w:val="0"/>
              <w:numPr>
                <w:ilvl w:val="0"/>
                <w:numId w:val="136"/>
              </w:numPr>
              <w:autoSpaceDE w:val="0"/>
              <w:autoSpaceDN w:val="0"/>
              <w:adjustRightInd w:val="0"/>
              <w:spacing w:line="240" w:lineRule="auto"/>
              <w:ind w:left="-10" w:firstLine="283"/>
              <w:rPr>
                <w:rFonts w:ascii="Times New Roman" w:hAnsi="Times New Roman" w:cs="Times New Roman"/>
                <w:sz w:val="24"/>
                <w:szCs w:val="24"/>
              </w:rPr>
            </w:pPr>
            <w:r w:rsidRPr="003D31F4">
              <w:rPr>
                <w:rFonts w:ascii="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3FFBD9D" w14:textId="77777777" w:rsidR="00D63450" w:rsidRPr="003D31F4" w:rsidRDefault="00D63450">
            <w:pPr>
              <w:pStyle w:val="ad"/>
              <w:widowControl w:val="0"/>
              <w:numPr>
                <w:ilvl w:val="0"/>
                <w:numId w:val="136"/>
              </w:numPr>
              <w:autoSpaceDE w:val="0"/>
              <w:autoSpaceDN w:val="0"/>
              <w:adjustRightInd w:val="0"/>
              <w:spacing w:line="240" w:lineRule="auto"/>
              <w:ind w:left="-10" w:firstLine="283"/>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B3C73D7" w14:textId="77777777" w:rsidR="00D63450" w:rsidRDefault="00D63450">
            <w:pPr>
              <w:pStyle w:val="ad"/>
              <w:widowControl w:val="0"/>
              <w:numPr>
                <w:ilvl w:val="0"/>
                <w:numId w:val="136"/>
              </w:numPr>
              <w:autoSpaceDE w:val="0"/>
              <w:autoSpaceDN w:val="0"/>
              <w:adjustRightInd w:val="0"/>
              <w:spacing w:line="240" w:lineRule="auto"/>
              <w:ind w:left="-10" w:firstLine="283"/>
              <w:rPr>
                <w:rFonts w:ascii="Times New Roman" w:hAnsi="Times New Roman" w:cs="Times New Roman"/>
                <w:sz w:val="24"/>
                <w:szCs w:val="24"/>
              </w:rPr>
            </w:pPr>
            <w:r w:rsidRPr="003D31F4">
              <w:rPr>
                <w:rFonts w:ascii="Times New Roman" w:hAnsi="Times New Roman" w:cs="Times New Roman"/>
                <w:sz w:val="24"/>
                <w:szCs w:val="24"/>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251A005C" w14:textId="77777777" w:rsidR="00A74D61" w:rsidRPr="003D31F4" w:rsidRDefault="00A74D61" w:rsidP="00260491">
            <w:pPr>
              <w:pStyle w:val="ad"/>
              <w:widowControl w:val="0"/>
              <w:autoSpaceDE w:val="0"/>
              <w:autoSpaceDN w:val="0"/>
              <w:adjustRightInd w:val="0"/>
              <w:spacing w:line="240" w:lineRule="auto"/>
              <w:ind w:left="273"/>
              <w:rPr>
                <w:rFonts w:ascii="Times New Roman" w:hAnsi="Times New Roman" w:cs="Times New Roman"/>
                <w:sz w:val="24"/>
                <w:szCs w:val="24"/>
              </w:rPr>
            </w:pPr>
          </w:p>
        </w:tc>
      </w:tr>
      <w:tr w:rsidR="00D63450" w:rsidRPr="003D31F4" w14:paraId="29D4FCC2" w14:textId="77777777" w:rsidTr="004A7BFF">
        <w:tc>
          <w:tcPr>
            <w:tcW w:w="4951" w:type="dxa"/>
            <w:shd w:val="clear" w:color="auto" w:fill="F2F2F2" w:themeFill="background1" w:themeFillShade="F2"/>
          </w:tcPr>
          <w:p w14:paraId="39C225A3"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FFFFF" w:themeFill="background1"/>
          </w:tcPr>
          <w:p w14:paraId="682AA35F"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Процесс рисования, лепки носит характер совместных действий.</w:t>
            </w:r>
          </w:p>
          <w:p w14:paraId="46CA6674"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shd w:val="clear" w:color="auto" w:fill="FFFFFF" w:themeFill="background1"/>
            <w:hideMark/>
          </w:tcPr>
          <w:p w14:paraId="4D6C29F6" w14:textId="77777777" w:rsidR="00A74D61"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Изобразительная деятельность:</w:t>
            </w:r>
          </w:p>
          <w:p w14:paraId="0C114BEA" w14:textId="0BF4E7C5"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Лепка:</w:t>
            </w:r>
          </w:p>
          <w:p w14:paraId="0E9A024A"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45567FCA"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аккуратно пользоваться материалами; </w:t>
            </w:r>
          </w:p>
          <w:p w14:paraId="227136FC"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6C5729C6"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66EA9507"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5064105F" w14:textId="77777777" w:rsidR="00D63450" w:rsidRPr="003D31F4" w:rsidRDefault="00D63450">
            <w:pPr>
              <w:pStyle w:val="ad"/>
              <w:widowControl w:val="0"/>
              <w:numPr>
                <w:ilvl w:val="0"/>
                <w:numId w:val="137"/>
              </w:numPr>
              <w:autoSpaceDE w:val="0"/>
              <w:autoSpaceDN w:val="0"/>
              <w:adjustRightInd w:val="0"/>
              <w:spacing w:line="240" w:lineRule="auto"/>
              <w:ind w:left="0" w:firstLine="273"/>
              <w:rPr>
                <w:rFonts w:ascii="Times New Roman" w:hAnsi="Times New Roman" w:cs="Times New Roman"/>
                <w:sz w:val="24"/>
                <w:szCs w:val="24"/>
              </w:rPr>
            </w:pPr>
            <w:r w:rsidRPr="003D31F4">
              <w:rPr>
                <w:rFonts w:ascii="Times New Roman" w:hAnsi="Times New Roman" w:cs="Times New Roman"/>
                <w:sz w:val="24"/>
                <w:szCs w:val="24"/>
              </w:rPr>
              <w:t>Педагог приучает детей класть глину и вылепленные предметы на дощечку или специальную заранее подготовленную клеенку.</w:t>
            </w:r>
          </w:p>
        </w:tc>
      </w:tr>
      <w:tr w:rsidR="00D63450" w:rsidRPr="003D31F4" w14:paraId="6B3B7359" w14:textId="77777777" w:rsidTr="004A7BFF">
        <w:tc>
          <w:tcPr>
            <w:tcW w:w="4951" w:type="dxa"/>
            <w:shd w:val="clear" w:color="auto" w:fill="F2F2F2" w:themeFill="background1" w:themeFillShade="F2"/>
          </w:tcPr>
          <w:p w14:paraId="6AF155B2"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477188D9"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tcPr>
          <w:p w14:paraId="699BB7FC"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Театрализованная деятельность.</w:t>
            </w:r>
          </w:p>
          <w:p w14:paraId="15EE1F82" w14:textId="77777777" w:rsidR="00D63450" w:rsidRPr="003D31F4" w:rsidRDefault="00D63450" w:rsidP="00260491">
            <w:pPr>
              <w:widowControl w:val="0"/>
              <w:autoSpaceDE w:val="0"/>
              <w:autoSpaceDN w:val="0"/>
              <w:adjustRightInd w:val="0"/>
              <w:spacing w:line="240" w:lineRule="auto"/>
              <w:ind w:firstLine="540"/>
              <w:rPr>
                <w:rFonts w:ascii="Times New Roman" w:hAnsi="Times New Roman" w:cs="Times New Roman"/>
                <w:sz w:val="24"/>
                <w:szCs w:val="24"/>
              </w:rPr>
            </w:pPr>
            <w:r w:rsidRPr="003D31F4">
              <w:rPr>
                <w:rFonts w:ascii="Times New Roman" w:hAnsi="Times New Roman" w:cs="Times New Roman"/>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3D31F4" w14:paraId="00062897" w14:textId="77777777" w:rsidTr="004A7BFF">
        <w:tc>
          <w:tcPr>
            <w:tcW w:w="4951" w:type="dxa"/>
            <w:shd w:val="clear" w:color="auto" w:fill="F2F2F2" w:themeFill="background1" w:themeFillShade="F2"/>
          </w:tcPr>
          <w:p w14:paraId="62C51537"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3DCBD0CC"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tcPr>
          <w:p w14:paraId="4F15F893"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Культурно-досуговая деятельность.</w:t>
            </w:r>
          </w:p>
          <w:p w14:paraId="18EE10C6" w14:textId="77777777" w:rsidR="00D63450" w:rsidRPr="003D31F4" w:rsidRDefault="00D63450" w:rsidP="00260491">
            <w:pPr>
              <w:widowControl w:val="0"/>
              <w:autoSpaceDE w:val="0"/>
              <w:autoSpaceDN w:val="0"/>
              <w:adjustRightInd w:val="0"/>
              <w:spacing w:line="240" w:lineRule="auto"/>
              <w:ind w:firstLine="540"/>
              <w:rPr>
                <w:rFonts w:ascii="Times New Roman" w:hAnsi="Times New Roman" w:cs="Times New Roman"/>
                <w:sz w:val="24"/>
                <w:szCs w:val="24"/>
              </w:rPr>
            </w:pPr>
            <w:r w:rsidRPr="003D31F4">
              <w:rPr>
                <w:rFonts w:ascii="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3D31F4" w14:paraId="53DC9A7B" w14:textId="77777777" w:rsidTr="004A7BFF">
        <w:tc>
          <w:tcPr>
            <w:tcW w:w="4951" w:type="dxa"/>
            <w:shd w:val="clear" w:color="auto" w:fill="F2F2F2" w:themeFill="background1" w:themeFillShade="F2"/>
          </w:tcPr>
          <w:p w14:paraId="074FE63A"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1F3FE97C"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tcPr>
          <w:p w14:paraId="71ECF3D5"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Приобщение к искусству.</w:t>
            </w:r>
          </w:p>
          <w:p w14:paraId="2A532C70" w14:textId="77777777" w:rsidR="00D63450" w:rsidRPr="003D31F4" w:rsidRDefault="00D63450" w:rsidP="00260491">
            <w:pPr>
              <w:widowControl w:val="0"/>
              <w:autoSpaceDE w:val="0"/>
              <w:autoSpaceDN w:val="0"/>
              <w:adjustRightInd w:val="0"/>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3D31F4" w14:paraId="4635BF0A" w14:textId="77777777" w:rsidTr="004A7BFF">
        <w:tc>
          <w:tcPr>
            <w:tcW w:w="4951" w:type="dxa"/>
            <w:shd w:val="clear" w:color="auto" w:fill="F2F2F2" w:themeFill="background1" w:themeFillShade="F2"/>
          </w:tcPr>
          <w:p w14:paraId="511F39B3" w14:textId="77777777" w:rsidR="00D63450" w:rsidRPr="003D31F4" w:rsidRDefault="00D63450" w:rsidP="00260491">
            <w:pPr>
              <w:spacing w:line="240" w:lineRule="auto"/>
              <w:rPr>
                <w:rFonts w:ascii="Times New Roman" w:hAnsi="Times New Roman" w:cs="Times New Roman"/>
                <w:sz w:val="24"/>
                <w:szCs w:val="24"/>
              </w:rPr>
            </w:pPr>
          </w:p>
        </w:tc>
        <w:tc>
          <w:tcPr>
            <w:tcW w:w="5124" w:type="dxa"/>
            <w:shd w:val="clear" w:color="auto" w:fill="F2F2F2" w:themeFill="background1" w:themeFillShade="F2"/>
          </w:tcPr>
          <w:p w14:paraId="35F559C6" w14:textId="77777777" w:rsidR="00D63450" w:rsidRPr="003D31F4" w:rsidRDefault="00D63450" w:rsidP="00260491">
            <w:pPr>
              <w:spacing w:line="240" w:lineRule="auto"/>
              <w:rPr>
                <w:rFonts w:ascii="Times New Roman" w:hAnsi="Times New Roman" w:cs="Times New Roman"/>
                <w:sz w:val="24"/>
                <w:szCs w:val="24"/>
              </w:rPr>
            </w:pPr>
          </w:p>
        </w:tc>
        <w:tc>
          <w:tcPr>
            <w:tcW w:w="5135" w:type="dxa"/>
            <w:gridSpan w:val="2"/>
          </w:tcPr>
          <w:p w14:paraId="2081E14A" w14:textId="77777777" w:rsidR="00D63450" w:rsidRPr="003D31F4" w:rsidRDefault="00D63450" w:rsidP="00260491">
            <w:pPr>
              <w:widowControl w:val="0"/>
              <w:shd w:val="clear" w:color="auto" w:fill="F2F2F2" w:themeFill="background1" w:themeFillShade="F2"/>
              <w:autoSpaceDE w:val="0"/>
              <w:autoSpaceDN w:val="0"/>
              <w:adjustRightInd w:val="0"/>
              <w:spacing w:line="240" w:lineRule="auto"/>
              <w:rPr>
                <w:rFonts w:ascii="Times New Roman" w:hAnsi="Times New Roman" w:cs="Times New Roman"/>
                <w:b/>
                <w:sz w:val="24"/>
                <w:szCs w:val="24"/>
              </w:rPr>
            </w:pPr>
            <w:r w:rsidRPr="003D31F4">
              <w:rPr>
                <w:rFonts w:ascii="Times New Roman" w:hAnsi="Times New Roman" w:cs="Times New Roman"/>
                <w:b/>
                <w:sz w:val="24"/>
                <w:szCs w:val="24"/>
              </w:rPr>
              <w:t>Конструктивная деятельность.</w:t>
            </w:r>
          </w:p>
          <w:p w14:paraId="31AC9DFD" w14:textId="77777777" w:rsidR="00D63450" w:rsidRPr="003D31F4" w:rsidRDefault="00D63450" w:rsidP="00260491">
            <w:pPr>
              <w:widowControl w:val="0"/>
              <w:autoSpaceDE w:val="0"/>
              <w:autoSpaceDN w:val="0"/>
              <w:adjustRightInd w:val="0"/>
              <w:spacing w:line="240" w:lineRule="auto"/>
              <w:ind w:firstLine="540"/>
              <w:rPr>
                <w:rFonts w:ascii="Times New Roman" w:hAnsi="Times New Roman" w:cs="Times New Roman"/>
                <w:sz w:val="24"/>
                <w:szCs w:val="24"/>
              </w:rPr>
            </w:pPr>
            <w:r w:rsidRPr="003D31F4">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16EEAB17" w14:textId="77777777" w:rsidR="00D63450" w:rsidRPr="003D31F4" w:rsidRDefault="00D63450" w:rsidP="00260491">
      <w:pPr>
        <w:shd w:val="clear" w:color="auto" w:fill="FFFFFF"/>
        <w:spacing w:line="240" w:lineRule="auto"/>
        <w:rPr>
          <w:rFonts w:ascii="Times New Roman" w:hAnsi="Times New Roman" w:cs="Times New Roman"/>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3D31F4" w14:paraId="23E2E63F" w14:textId="77777777" w:rsidTr="004A7BFF">
        <w:trPr>
          <w:cantSplit/>
          <w:tblHeader/>
          <w:jc w:val="center"/>
        </w:trPr>
        <w:tc>
          <w:tcPr>
            <w:tcW w:w="15173" w:type="dxa"/>
            <w:gridSpan w:val="4"/>
            <w:tcBorders>
              <w:bottom w:val="single" w:sz="4" w:space="0" w:color="auto"/>
            </w:tcBorders>
            <w:shd w:val="clear" w:color="auto" w:fill="EEECE1" w:themeFill="background2"/>
          </w:tcPr>
          <w:p w14:paraId="5D265DA2" w14:textId="77777777" w:rsidR="00D63450" w:rsidRPr="00A74D61" w:rsidRDefault="00D63450" w:rsidP="00260491">
            <w:pPr>
              <w:pStyle w:val="5"/>
              <w:spacing w:before="0"/>
              <w:rPr>
                <w:rFonts w:ascii="Times New Roman" w:hAnsi="Times New Roman" w:cs="Times New Roman"/>
                <w:b/>
                <w:bCs/>
                <w:color w:val="auto"/>
              </w:rPr>
            </w:pPr>
            <w:r w:rsidRPr="00A74D61">
              <w:rPr>
                <w:rFonts w:ascii="Times New Roman" w:hAnsi="Times New Roman" w:cs="Times New Roman"/>
                <w:b/>
                <w:bCs/>
                <w:color w:val="auto"/>
              </w:rPr>
              <w:t>Образовательная область ХУДОЖЕСТВЕННО-ЭСТЕТИЧЕСКОЕ РАЗВИТИЕ</w:t>
            </w:r>
          </w:p>
        </w:tc>
      </w:tr>
      <w:tr w:rsidR="00D63450" w:rsidRPr="003D31F4" w14:paraId="08EDAEE1" w14:textId="77777777"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2A7C2EC" w14:textId="77777777" w:rsidR="00D63450" w:rsidRPr="00A74D61" w:rsidRDefault="00D63450" w:rsidP="00260491">
            <w:pPr>
              <w:pStyle w:val="5"/>
              <w:spacing w:before="0"/>
              <w:rPr>
                <w:rFonts w:ascii="Times New Roman" w:hAnsi="Times New Roman" w:cs="Times New Roman"/>
                <w:b/>
                <w:bCs/>
                <w:color w:val="auto"/>
              </w:rPr>
            </w:pPr>
            <w:r w:rsidRPr="00A74D61">
              <w:rPr>
                <w:rFonts w:ascii="Times New Roman" w:hAnsi="Times New Roman" w:cs="Times New Roman"/>
                <w:b/>
                <w:bCs/>
                <w:color w:val="auto"/>
              </w:rPr>
              <w:t>ОСНОВНЫЕ ЗАДАЧИ раздела «Приобщение к искусству»</w:t>
            </w:r>
          </w:p>
        </w:tc>
      </w:tr>
      <w:tr w:rsidR="00D63450" w:rsidRPr="003D31F4" w14:paraId="0659E58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14:paraId="215AAAB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14:paraId="2E549C3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14:paraId="7EFA442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14:paraId="6216236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40B0899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41C7A9E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14:paraId="23CE3420"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14:paraId="38B2795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14:paraId="31E667B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w:t>
            </w:r>
          </w:p>
          <w:p w14:paraId="6F2567D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интерес к искусству.</w:t>
            </w:r>
          </w:p>
          <w:p w14:paraId="090C8755"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51CDC1E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4F6A17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w:t>
            </w:r>
          </w:p>
          <w:p w14:paraId="149DB84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художественное восприятие,</w:t>
            </w:r>
          </w:p>
          <w:p w14:paraId="01B2AE3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ED35A70"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Продолжать развивать у детей</w:t>
            </w:r>
          </w:p>
          <w:p w14:paraId="4D415354" w14:textId="77777777" w:rsidR="00D63450" w:rsidRPr="003D31F4" w:rsidRDefault="00D63450">
            <w:pPr>
              <w:pStyle w:val="ad"/>
              <w:numPr>
                <w:ilvl w:val="0"/>
                <w:numId w:val="138"/>
              </w:num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художественное и</w:t>
            </w:r>
          </w:p>
          <w:p w14:paraId="5E26A9C9" w14:textId="77777777" w:rsidR="00D63450" w:rsidRPr="003D31F4" w:rsidRDefault="00D63450">
            <w:pPr>
              <w:pStyle w:val="ad"/>
              <w:numPr>
                <w:ilvl w:val="0"/>
                <w:numId w:val="138"/>
              </w:numPr>
              <w:spacing w:line="240" w:lineRule="auto"/>
              <w:ind w:left="47" w:firstLine="283"/>
              <w:rPr>
                <w:rFonts w:ascii="Times New Roman" w:hAnsi="Times New Roman" w:cs="Times New Roman"/>
                <w:sz w:val="24"/>
                <w:szCs w:val="24"/>
              </w:rPr>
            </w:pPr>
            <w:r w:rsidRPr="003D31F4">
              <w:rPr>
                <w:rFonts w:ascii="Times New Roman" w:eastAsia="Calibri" w:hAnsi="Times New Roman" w:cs="Times New Roman"/>
                <w:sz w:val="24"/>
                <w:szCs w:val="24"/>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4C6FE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w:t>
            </w:r>
          </w:p>
          <w:p w14:paraId="6B6E536D" w14:textId="77777777" w:rsidR="00D63450" w:rsidRPr="003D31F4" w:rsidRDefault="00D63450">
            <w:pPr>
              <w:pStyle w:val="ad"/>
              <w:numPr>
                <w:ilvl w:val="0"/>
                <w:numId w:val="13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эстетическое восприятие, </w:t>
            </w:r>
          </w:p>
          <w:p w14:paraId="02835A43" w14:textId="77777777" w:rsidR="00D63450" w:rsidRPr="003D31F4" w:rsidRDefault="00D63450">
            <w:pPr>
              <w:pStyle w:val="ad"/>
              <w:numPr>
                <w:ilvl w:val="0"/>
                <w:numId w:val="13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эстетические чувства, </w:t>
            </w:r>
          </w:p>
          <w:p w14:paraId="042A71EB" w14:textId="77777777" w:rsidR="00D63450" w:rsidRPr="003D31F4" w:rsidRDefault="00D63450">
            <w:pPr>
              <w:pStyle w:val="ad"/>
              <w:numPr>
                <w:ilvl w:val="0"/>
                <w:numId w:val="13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эмоции, </w:t>
            </w:r>
          </w:p>
          <w:p w14:paraId="6B60F2FA" w14:textId="77777777" w:rsidR="00D63450" w:rsidRPr="003D31F4" w:rsidRDefault="00D63450">
            <w:pPr>
              <w:pStyle w:val="ad"/>
              <w:numPr>
                <w:ilvl w:val="0"/>
                <w:numId w:val="139"/>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эстетический вкус, </w:t>
            </w:r>
          </w:p>
          <w:p w14:paraId="015650E8" w14:textId="77777777" w:rsidR="00D63450" w:rsidRPr="003D31F4" w:rsidRDefault="00D63450">
            <w:pPr>
              <w:pStyle w:val="ad"/>
              <w:numPr>
                <w:ilvl w:val="0"/>
                <w:numId w:val="139"/>
              </w:numPr>
              <w:spacing w:line="240" w:lineRule="auto"/>
              <w:rPr>
                <w:rFonts w:ascii="Times New Roman" w:hAnsi="Times New Roman" w:cs="Times New Roman"/>
                <w:sz w:val="24"/>
                <w:szCs w:val="24"/>
              </w:rPr>
            </w:pPr>
            <w:r w:rsidRPr="003D31F4">
              <w:rPr>
                <w:rFonts w:ascii="Times New Roman" w:hAnsi="Times New Roman" w:cs="Times New Roman"/>
                <w:sz w:val="24"/>
                <w:szCs w:val="24"/>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76A94C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у детей  </w:t>
            </w:r>
          </w:p>
          <w:p w14:paraId="7EDB18A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эстетический  вкус; </w:t>
            </w:r>
          </w:p>
          <w:p w14:paraId="364D62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предпочтения в области изобразительной деятельности.</w:t>
            </w:r>
          </w:p>
        </w:tc>
      </w:tr>
      <w:tr w:rsidR="00D63450" w:rsidRPr="003D31F4" w14:paraId="2992DDE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D93DD8E"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CA7845B" w14:textId="77777777" w:rsidR="00D63450" w:rsidRPr="003D31F4" w:rsidRDefault="00D63450" w:rsidP="00260491">
            <w:pPr>
              <w:spacing w:line="240" w:lineRule="auto"/>
              <w:rPr>
                <w:rFonts w:ascii="Times New Roman" w:eastAsia="Calibri"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8D3C8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57B39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основы художественной культуры.</w:t>
            </w:r>
          </w:p>
        </w:tc>
      </w:tr>
      <w:tr w:rsidR="00D63450" w:rsidRPr="003D31F4" w14:paraId="5648680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2572283"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3D3B548" w14:textId="77777777" w:rsidR="00D63450" w:rsidRPr="003D31F4" w:rsidRDefault="00D63450" w:rsidP="00260491">
            <w:pPr>
              <w:spacing w:line="240" w:lineRule="auto"/>
              <w:rPr>
                <w:rFonts w:ascii="Times New Roman" w:eastAsia="Calibri" w:hAnsi="Times New Roman" w:cs="Times New Roman"/>
                <w:sz w:val="24"/>
                <w:szCs w:val="24"/>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BDE861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2CBFA2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знания детей об изобразительном искусстве.</w:t>
            </w:r>
          </w:p>
        </w:tc>
      </w:tr>
      <w:tr w:rsidR="00D63450" w:rsidRPr="003D31F4" w14:paraId="3DCF06A0"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6"/>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2CCE2A3"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1F6339" w14:textId="77777777" w:rsidR="00D63450" w:rsidRPr="003D31F4" w:rsidRDefault="00D63450" w:rsidP="00260491">
            <w:pPr>
              <w:spacing w:line="240" w:lineRule="auto"/>
              <w:rPr>
                <w:rFonts w:ascii="Times New Roman" w:eastAsia="Calibri" w:hAnsi="Times New Roman" w:cs="Times New Roman"/>
                <w:sz w:val="24"/>
                <w:szCs w:val="24"/>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42E8402" w14:textId="77777777" w:rsidR="00D63450" w:rsidRPr="003D31F4" w:rsidRDefault="00D63450" w:rsidP="00260491">
            <w:pPr>
              <w:spacing w:line="240" w:lineRule="auto"/>
              <w:rPr>
                <w:rFonts w:ascii="Times New Roman" w:hAnsi="Times New Roman" w:cs="Times New Roman"/>
                <w:sz w:val="24"/>
                <w:szCs w:val="24"/>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78B15C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знания детей о творчестве известных художников.</w:t>
            </w:r>
          </w:p>
        </w:tc>
      </w:tr>
      <w:tr w:rsidR="00D63450" w:rsidRPr="003D31F4" w14:paraId="6320DF3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14:paraId="4A3DFCB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эстетические чувства при восприятии</w:t>
            </w:r>
          </w:p>
          <w:p w14:paraId="4714FB74" w14:textId="77777777" w:rsidR="00D63450" w:rsidRPr="003D31F4" w:rsidRDefault="00D63450">
            <w:pPr>
              <w:pStyle w:val="ad"/>
              <w:numPr>
                <w:ilvl w:val="0"/>
                <w:numId w:val="140"/>
              </w:num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изобразительного, </w:t>
            </w:r>
          </w:p>
          <w:p w14:paraId="0AFF7E77" w14:textId="77777777" w:rsidR="00D63450" w:rsidRPr="003D31F4" w:rsidRDefault="00D63450">
            <w:pPr>
              <w:pStyle w:val="ad"/>
              <w:numPr>
                <w:ilvl w:val="0"/>
                <w:numId w:val="140"/>
              </w:numPr>
              <w:spacing w:line="240" w:lineRule="auto"/>
              <w:rPr>
                <w:rFonts w:ascii="Times New Roman" w:hAnsi="Times New Roman" w:cs="Times New Roman"/>
                <w:sz w:val="24"/>
                <w:szCs w:val="24"/>
              </w:rPr>
            </w:pPr>
            <w:r w:rsidRPr="003D31F4">
              <w:rPr>
                <w:rFonts w:ascii="Times New Roman" w:hAnsi="Times New Roman" w:cs="Times New Roman"/>
                <w:sz w:val="24"/>
                <w:szCs w:val="24"/>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14:paraId="06A34F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14:paraId="4223668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3D31F4" w14:paraId="7F58C8B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14:paraId="7F205E8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14:paraId="17D8470E" w14:textId="77777777" w:rsidR="00D63450" w:rsidRPr="003D31F4" w:rsidRDefault="00D63450" w:rsidP="00260491">
            <w:pPr>
              <w:spacing w:line="240" w:lineRule="auto"/>
              <w:rPr>
                <w:rFonts w:ascii="Times New Roman" w:hAnsi="Times New Roman" w:cs="Times New Roman"/>
                <w:sz w:val="24"/>
                <w:szCs w:val="24"/>
                <w:highlight w:val="green"/>
              </w:rPr>
            </w:pPr>
            <w:r w:rsidRPr="003D31F4">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14:paraId="5F2A9310" w14:textId="77777777" w:rsidR="00D63450" w:rsidRPr="003D31F4" w:rsidRDefault="00D63450" w:rsidP="00260491">
            <w:pPr>
              <w:spacing w:line="240" w:lineRule="auto"/>
              <w:rPr>
                <w:rFonts w:ascii="Times New Roman" w:hAnsi="Times New Roman" w:cs="Times New Roman"/>
                <w:sz w:val="24"/>
                <w:szCs w:val="24"/>
                <w:highlight w:val="green"/>
              </w:rPr>
            </w:pPr>
            <w:r w:rsidRPr="003D31F4">
              <w:rPr>
                <w:rFonts w:ascii="Times New Roman" w:hAnsi="Times New Roman" w:cs="Times New Roman"/>
                <w:sz w:val="24"/>
                <w:szCs w:val="24"/>
              </w:rPr>
              <w:t>Продолжать развивать умение наблюдать и оценивать прекрасное в окружающей действительности, природе.</w:t>
            </w:r>
          </w:p>
        </w:tc>
      </w:tr>
      <w:tr w:rsidR="00D63450" w:rsidRPr="003D31F4" w14:paraId="3A601C3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0C1A0B8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E37E55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16560F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6C0D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гуманное отношение к людям и окружающей природе.</w:t>
            </w:r>
          </w:p>
        </w:tc>
      </w:tr>
      <w:tr w:rsidR="00D63450" w:rsidRPr="003D31F4" w14:paraId="5B7FF58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14285C3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6B65FD0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A8A99E" w14:textId="76546A3E"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умение </w:t>
            </w:r>
            <w:r w:rsidR="00B160DD" w:rsidRPr="003D31F4">
              <w:rPr>
                <w:rFonts w:ascii="Times New Roman" w:hAnsi="Times New Roman" w:cs="Times New Roman"/>
                <w:sz w:val="24"/>
                <w:szCs w:val="24"/>
              </w:rPr>
              <w:t>выделять и</w:t>
            </w:r>
            <w:r w:rsidRPr="003D31F4">
              <w:rPr>
                <w:rFonts w:ascii="Times New Roman" w:hAnsi="Times New Roman" w:cs="Times New Roman"/>
                <w:sz w:val="24"/>
                <w:szCs w:val="24"/>
              </w:rPr>
              <w:t xml:space="preserve">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3D31F4" w14:paraId="2444DDE1"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5"/>
        </w:trPr>
        <w:tc>
          <w:tcPr>
            <w:tcW w:w="3776" w:type="dxa"/>
            <w:tcBorders>
              <w:top w:val="single" w:sz="4" w:space="0" w:color="auto"/>
              <w:left w:val="single" w:sz="4" w:space="0" w:color="auto"/>
              <w:bottom w:val="single" w:sz="4" w:space="0" w:color="auto"/>
              <w:right w:val="single" w:sz="4" w:space="0" w:color="auto"/>
            </w:tcBorders>
          </w:tcPr>
          <w:p w14:paraId="56FB21C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14:paraId="7B4C5C3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14:paraId="3B7A59EF" w14:textId="7CCB74B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14:paraId="5FD9094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знания детей о видах искусства (изобразительное, декоративно-прикладное искусство, архитектура).</w:t>
            </w:r>
          </w:p>
        </w:tc>
      </w:tr>
      <w:tr w:rsidR="00D63450" w:rsidRPr="003D31F4" w14:paraId="2F296FBB"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3"/>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0BD5C"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146D23E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14:paraId="3A061DB8" w14:textId="77777777" w:rsidR="00D63450" w:rsidRPr="003D31F4" w:rsidRDefault="00D63450" w:rsidP="00260491">
            <w:pPr>
              <w:spacing w:line="240" w:lineRule="auto"/>
              <w:rPr>
                <w:rFonts w:ascii="Times New Roman" w:hAnsi="Times New Roman" w:cs="Times New Roman"/>
                <w:sz w:val="24"/>
                <w:szCs w:val="24"/>
              </w:rPr>
            </w:pPr>
          </w:p>
        </w:tc>
        <w:tc>
          <w:tcPr>
            <w:tcW w:w="3860" w:type="dxa"/>
            <w:vMerge/>
            <w:tcBorders>
              <w:top w:val="single" w:sz="4" w:space="0" w:color="auto"/>
              <w:left w:val="single" w:sz="4" w:space="0" w:color="auto"/>
              <w:bottom w:val="single" w:sz="4" w:space="0" w:color="auto"/>
              <w:right w:val="single" w:sz="4" w:space="0" w:color="auto"/>
            </w:tcBorders>
          </w:tcPr>
          <w:p w14:paraId="17AEFCEB"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7C9463A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020CA"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76E6C6A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14:paraId="0E5F529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14:paraId="79EFB8E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 детей знания об искусстве как виде творческой деятельности людей.</w:t>
            </w:r>
          </w:p>
        </w:tc>
      </w:tr>
      <w:tr w:rsidR="00D63450" w:rsidRPr="003D31F4" w14:paraId="32A00D9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C00EA7"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FF08CA"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28010B5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Расширять представления детей о </w:t>
            </w:r>
            <w:r w:rsidRPr="003D31F4">
              <w:rPr>
                <w:rFonts w:ascii="Times New Roman" w:hAnsi="Times New Roman" w:cs="Times New Roman"/>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14:paraId="4B1D004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Помогать детям различать народное и профессиональное искусство</w:t>
            </w:r>
          </w:p>
        </w:tc>
      </w:tr>
      <w:tr w:rsidR="00D63450" w:rsidRPr="003D31F4" w14:paraId="512162B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14:paraId="413722D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14:paraId="7B41688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14:paraId="1753E0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14:paraId="07DD556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3D31F4" w14:paraId="6C22701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D5300C"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0F1DB" w14:textId="77777777" w:rsidR="00D63450" w:rsidRPr="003D31F4" w:rsidRDefault="00D63450" w:rsidP="00260491">
            <w:pPr>
              <w:spacing w:line="240" w:lineRule="auto"/>
              <w:rPr>
                <w:rFonts w:ascii="Times New Roman" w:eastAsia="Calibri"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3A6B52E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14:paraId="4259050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3D31F4" w14:paraId="10595E1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45744"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0484DF" w14:textId="77777777" w:rsidR="00D63450" w:rsidRPr="003D31F4" w:rsidRDefault="00D63450" w:rsidP="00260491">
            <w:pPr>
              <w:spacing w:line="240" w:lineRule="auto"/>
              <w:rPr>
                <w:rFonts w:ascii="Times New Roman" w:eastAsia="Calibri"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A4F8F" w14:textId="77777777" w:rsidR="00D63450" w:rsidRPr="003D31F4" w:rsidRDefault="00D63450" w:rsidP="00260491">
            <w:pPr>
              <w:spacing w:line="240" w:lineRule="auto"/>
              <w:rPr>
                <w:rFonts w:ascii="Times New Roman" w:hAnsi="Times New Roman" w:cs="Times New Roman"/>
                <w:sz w:val="24"/>
                <w:szCs w:val="24"/>
              </w:rPr>
            </w:pPr>
          </w:p>
        </w:tc>
        <w:tc>
          <w:tcPr>
            <w:tcW w:w="3860" w:type="dxa"/>
            <w:tcBorders>
              <w:top w:val="single" w:sz="4" w:space="0" w:color="auto"/>
              <w:left w:val="single" w:sz="4" w:space="0" w:color="auto"/>
              <w:bottom w:val="single" w:sz="4" w:space="0" w:color="auto"/>
              <w:right w:val="single" w:sz="4" w:space="0" w:color="auto"/>
            </w:tcBorders>
          </w:tcPr>
          <w:p w14:paraId="7C7ADC1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D63450" w:rsidRPr="003D31F4" w14:paraId="634FE6A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B004E"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C77E69" w14:textId="77777777" w:rsidR="00D63450" w:rsidRPr="003D31F4" w:rsidRDefault="00D63450" w:rsidP="00260491">
            <w:pPr>
              <w:spacing w:line="240" w:lineRule="auto"/>
              <w:rPr>
                <w:rFonts w:ascii="Times New Roman" w:hAnsi="Times New Roman" w:cs="Times New Roman"/>
                <w:sz w:val="24"/>
                <w:szCs w:val="24"/>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496653" w14:textId="77777777" w:rsidR="00D63450" w:rsidRPr="003D31F4" w:rsidRDefault="00D63450" w:rsidP="00260491">
            <w:pPr>
              <w:spacing w:line="240" w:lineRule="auto"/>
              <w:rPr>
                <w:rFonts w:ascii="Times New Roman" w:hAnsi="Times New Roman" w:cs="Times New Roman"/>
                <w:sz w:val="24"/>
                <w:szCs w:val="24"/>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6E7525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tc>
      </w:tr>
      <w:tr w:rsidR="00D63450" w:rsidRPr="003D31F4" w14:paraId="0FCAB47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502382"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6EE45B" w14:textId="77777777" w:rsidR="00D63450" w:rsidRPr="003D31F4" w:rsidRDefault="00D63450" w:rsidP="00260491">
            <w:pPr>
              <w:spacing w:line="240" w:lineRule="auto"/>
              <w:rPr>
                <w:rFonts w:ascii="Times New Roman" w:hAnsi="Times New Roman" w:cs="Times New Roman"/>
                <w:sz w:val="24"/>
                <w:szCs w:val="24"/>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B3E63" w14:textId="77777777" w:rsidR="00D63450" w:rsidRPr="003D31F4" w:rsidRDefault="00D63450" w:rsidP="00260491">
            <w:pPr>
              <w:spacing w:line="240" w:lineRule="auto"/>
              <w:rPr>
                <w:rFonts w:ascii="Times New Roman" w:hAnsi="Times New Roman" w:cs="Times New Roman"/>
                <w:sz w:val="24"/>
                <w:szCs w:val="24"/>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D5592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3D31F4" w14:paraId="52A4F24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7A1E0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DDE185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C58340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ED1688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tc>
      </w:tr>
      <w:tr w:rsidR="00D63450" w:rsidRPr="003D31F4" w14:paraId="2FACF1E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EEFD03"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6D1B8F"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4FC6EA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D25013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3D31F4" w14:paraId="4A39AB4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18C7F61E"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Задачи раздела «Изобразительная деятельность»</w:t>
            </w:r>
          </w:p>
        </w:tc>
      </w:tr>
      <w:tr w:rsidR="00D63450" w:rsidRPr="003D31F4" w14:paraId="6354F14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216C761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8FC46F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13C864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F7D28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19C997B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4CB9991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073224A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B5D23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интерес детей к изобразительной деятельности.</w:t>
            </w:r>
          </w:p>
          <w:p w14:paraId="3F4E923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44C736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устойчивый интерес к изобразительной деятельности.</w:t>
            </w:r>
          </w:p>
          <w:p w14:paraId="43F49A20"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B4D5AE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14:paraId="65CD218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98B91F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14:paraId="4A6C198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14:paraId="301C5DF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художественно-творческие способности детей в изобразительной деятельности</w:t>
            </w:r>
          </w:p>
        </w:tc>
      </w:tr>
      <w:tr w:rsidR="00D63450" w:rsidRPr="003D31F4" w14:paraId="6B0720C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14:paraId="71A4C354"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8E659F0"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18151FB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14:paraId="7D6F371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художественный вкус, творческое воображение, наблюдательность и любознательность; </w:t>
            </w:r>
          </w:p>
          <w:p w14:paraId="2EA0D48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3D31F4" w14:paraId="46CD327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14:paraId="0B81604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D57C33B"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2AE9B22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14:paraId="62648EF5"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268A0D79"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4"/>
        </w:trPr>
        <w:tc>
          <w:tcPr>
            <w:tcW w:w="3776" w:type="dxa"/>
            <w:vMerge w:val="restart"/>
            <w:tcBorders>
              <w:top w:val="single" w:sz="4" w:space="0" w:color="auto"/>
              <w:left w:val="single" w:sz="4" w:space="0" w:color="auto"/>
              <w:bottom w:val="single" w:sz="4" w:space="0" w:color="auto"/>
              <w:right w:val="single" w:sz="4" w:space="0" w:color="auto"/>
            </w:tcBorders>
          </w:tcPr>
          <w:p w14:paraId="49158A1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A5FA18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14:paraId="21C44D4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14:paraId="02D4533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 образное эстетическое восприятие, образные представления</w:t>
            </w:r>
          </w:p>
        </w:tc>
      </w:tr>
      <w:tr w:rsidR="00D63450" w:rsidRPr="003D31F4" w14:paraId="4B85339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14:paraId="1933AB49"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6E3ECF3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14:paraId="7AA00D3A" w14:textId="77777777" w:rsidR="00D63450" w:rsidRPr="003D31F4" w:rsidRDefault="00D63450" w:rsidP="00260491">
            <w:pPr>
              <w:spacing w:line="240" w:lineRule="auto"/>
              <w:rPr>
                <w:rFonts w:ascii="Times New Roman" w:hAnsi="Times New Roman" w:cs="Times New Roman"/>
                <w:sz w:val="24"/>
                <w:szCs w:val="24"/>
              </w:rPr>
            </w:pPr>
          </w:p>
        </w:tc>
        <w:tc>
          <w:tcPr>
            <w:tcW w:w="3860" w:type="dxa"/>
            <w:vMerge w:val="restart"/>
            <w:tcBorders>
              <w:top w:val="single" w:sz="4" w:space="0" w:color="auto"/>
              <w:left w:val="single" w:sz="4" w:space="0" w:color="auto"/>
              <w:bottom w:val="single" w:sz="4" w:space="0" w:color="auto"/>
              <w:right w:val="single" w:sz="4" w:space="0" w:color="auto"/>
            </w:tcBorders>
          </w:tcPr>
          <w:p w14:paraId="6928565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3D31F4" w14:paraId="2A52E2E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14:paraId="501884CA"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57AB12E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5901C3E5" w14:textId="77777777" w:rsidR="00D63450" w:rsidRPr="003D31F4" w:rsidRDefault="00D63450" w:rsidP="00260491">
            <w:pPr>
              <w:spacing w:line="240" w:lineRule="auto"/>
              <w:rPr>
                <w:rFonts w:ascii="Times New Roman" w:hAnsi="Times New Roman" w:cs="Times New Roman"/>
                <w:sz w:val="24"/>
                <w:szCs w:val="24"/>
              </w:rPr>
            </w:pPr>
          </w:p>
        </w:tc>
        <w:tc>
          <w:tcPr>
            <w:tcW w:w="3860" w:type="dxa"/>
            <w:vMerge/>
            <w:tcBorders>
              <w:top w:val="single" w:sz="4" w:space="0" w:color="auto"/>
              <w:left w:val="single" w:sz="4" w:space="0" w:color="auto"/>
              <w:bottom w:val="single" w:sz="4" w:space="0" w:color="auto"/>
              <w:right w:val="single" w:sz="4" w:space="0" w:color="auto"/>
            </w:tcBorders>
          </w:tcPr>
          <w:p w14:paraId="33C51211"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37703832"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D791C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shd w:val="clear" w:color="auto" w:fill="FFFFFF" w:themeFill="background1"/>
              </w:rPr>
              <w:t>Развивать положительный эмоциональный отклик детей на эстетические свойства и качества предметов</w:t>
            </w:r>
            <w:r w:rsidRPr="003D31F4">
              <w:rPr>
                <w:rFonts w:ascii="Times New Roman" w:hAnsi="Times New Roman" w:cs="Times New Roman"/>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0FF912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3D31F4" w14:paraId="6FD45D9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28A46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14:paraId="1D375C15"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38DD01E9"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6"/>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117E43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4C9A0065"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4B0DFF4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14:paraId="73081A4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18E5899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3D31F4" w14:paraId="486B124A"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8"/>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19F1220"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1E871E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409F97A6" w14:textId="77777777" w:rsidR="00D63450" w:rsidRPr="003D31F4" w:rsidRDefault="00D63450" w:rsidP="00260491">
            <w:pPr>
              <w:spacing w:line="240" w:lineRule="auto"/>
              <w:rPr>
                <w:rFonts w:ascii="Times New Roman" w:hAnsi="Times New Roman" w:cs="Times New Roman"/>
                <w:sz w:val="24"/>
                <w:szCs w:val="24"/>
              </w:rPr>
            </w:pPr>
          </w:p>
        </w:tc>
        <w:tc>
          <w:tcPr>
            <w:tcW w:w="3860" w:type="dxa"/>
            <w:vMerge/>
            <w:tcBorders>
              <w:top w:val="single" w:sz="4" w:space="0" w:color="auto"/>
              <w:left w:val="single" w:sz="4" w:space="0" w:color="auto"/>
              <w:bottom w:val="single" w:sz="4" w:space="0" w:color="auto"/>
            </w:tcBorders>
            <w:shd w:val="clear" w:color="auto" w:fill="auto"/>
          </w:tcPr>
          <w:p w14:paraId="45898974"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6886EF7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EA970F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умение у детей </w:t>
            </w:r>
            <w:r w:rsidRPr="003D31F4">
              <w:rPr>
                <w:rFonts w:ascii="Times New Roman" w:hAnsi="Times New Roman" w:cs="Times New Roman"/>
                <w:b/>
                <w:sz w:val="24"/>
                <w:szCs w:val="24"/>
              </w:rPr>
              <w:t>видеть  цельный художественный образ в единстве изобразительно - выразительных средств колористической, композиционной и смысловой</w:t>
            </w:r>
            <w:r w:rsidRPr="003D31F4">
              <w:rPr>
                <w:rFonts w:ascii="Times New Roman" w:hAnsi="Times New Roman" w:cs="Times New Roman"/>
                <w:sz w:val="24"/>
                <w:szCs w:val="24"/>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14:paraId="55602DB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умение рассматривать предметы, </w:t>
            </w:r>
          </w:p>
          <w:p w14:paraId="65C5B75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называть форму: круглая, овальная, квадратная, прямоугольная, треугольная; </w:t>
            </w:r>
          </w:p>
          <w:p w14:paraId="6D176ED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цвет (разнообразные цвета и их оттенки),</w:t>
            </w:r>
          </w:p>
          <w:p w14:paraId="370490C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14:paraId="4532748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3BACA01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3D31F4" w14:paraId="1118BB7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B9DA942"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tcPr>
          <w:p w14:paraId="0A731A94"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7CCF4BD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14:paraId="379CB000"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E3EF0E7"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96"/>
        </w:trPr>
        <w:tc>
          <w:tcPr>
            <w:tcW w:w="3776" w:type="dxa"/>
            <w:vMerge w:val="restart"/>
            <w:tcBorders>
              <w:top w:val="single" w:sz="4" w:space="0" w:color="auto"/>
              <w:left w:val="single" w:sz="4" w:space="0" w:color="auto"/>
              <w:bottom w:val="single" w:sz="4" w:space="0" w:color="auto"/>
              <w:right w:val="single" w:sz="4" w:space="0" w:color="auto"/>
            </w:tcBorders>
          </w:tcPr>
          <w:p w14:paraId="7CDC279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14:paraId="24E856A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14:paraId="0051FDF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6487F13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tc>
      </w:tr>
      <w:tr w:rsidR="00D63450" w:rsidRPr="003D31F4" w14:paraId="4D3B9B9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14:paraId="5FACAF2C" w14:textId="77777777" w:rsidR="00D63450" w:rsidRPr="003D31F4" w:rsidRDefault="00D63450" w:rsidP="00260491">
            <w:pPr>
              <w:spacing w:line="240" w:lineRule="auto"/>
              <w:rPr>
                <w:rFonts w:ascii="Times New Roman" w:hAnsi="Times New Roman" w:cs="Times New Roman"/>
                <w:sz w:val="24"/>
                <w:szCs w:val="24"/>
              </w:rPr>
            </w:pPr>
          </w:p>
        </w:tc>
        <w:tc>
          <w:tcPr>
            <w:tcW w:w="3770" w:type="dxa"/>
            <w:vMerge/>
            <w:tcBorders>
              <w:top w:val="single" w:sz="4" w:space="0" w:color="auto"/>
              <w:left w:val="single" w:sz="4" w:space="0" w:color="auto"/>
              <w:bottom w:val="single" w:sz="4" w:space="0" w:color="auto"/>
              <w:right w:val="single" w:sz="4" w:space="0" w:color="auto"/>
            </w:tcBorders>
          </w:tcPr>
          <w:p w14:paraId="7EC92257"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0537716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14:paraId="3B051677"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034FF9D8"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9"/>
        </w:trPr>
        <w:tc>
          <w:tcPr>
            <w:tcW w:w="3776" w:type="dxa"/>
            <w:vMerge w:val="restart"/>
            <w:tcBorders>
              <w:top w:val="single" w:sz="4" w:space="0" w:color="auto"/>
              <w:left w:val="single" w:sz="4" w:space="0" w:color="auto"/>
              <w:bottom w:val="single" w:sz="4" w:space="0" w:color="auto"/>
              <w:right w:val="single" w:sz="4" w:space="0" w:color="auto"/>
            </w:tcBorders>
          </w:tcPr>
          <w:p w14:paraId="02CD9B5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shd w:val="clear" w:color="auto" w:fill="FFFFFF" w:themeFill="background1"/>
              </w:rPr>
              <w:t>Находить связь между предметами и явлениями окружающего мира</w:t>
            </w:r>
            <w:r w:rsidRPr="003D31F4">
              <w:rPr>
                <w:rFonts w:ascii="Times New Roman" w:hAnsi="Times New Roman" w:cs="Times New Roman"/>
                <w:sz w:val="24"/>
                <w:szCs w:val="24"/>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14:paraId="24CD597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14:paraId="74EEADB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AEA6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tc>
      </w:tr>
      <w:tr w:rsidR="00D63450" w:rsidRPr="003D31F4" w14:paraId="4313098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14:paraId="2E308752" w14:textId="77777777" w:rsidR="00D63450" w:rsidRPr="003D31F4" w:rsidRDefault="00D63450" w:rsidP="00260491">
            <w:pPr>
              <w:spacing w:line="240" w:lineRule="auto"/>
              <w:rPr>
                <w:rFonts w:ascii="Times New Roman" w:hAnsi="Times New Roman" w:cs="Times New Roman"/>
                <w:sz w:val="24"/>
                <w:szCs w:val="24"/>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16C422F2" w14:textId="77777777" w:rsidR="00D63450" w:rsidRPr="003D31F4" w:rsidRDefault="00D63450" w:rsidP="00260491">
            <w:pPr>
              <w:spacing w:line="240" w:lineRule="auto"/>
              <w:rPr>
                <w:rFonts w:ascii="Times New Roman" w:hAnsi="Times New Roman" w:cs="Times New Roman"/>
                <w:sz w:val="24"/>
                <w:szCs w:val="24"/>
              </w:rPr>
            </w:pPr>
          </w:p>
        </w:tc>
        <w:tc>
          <w:tcPr>
            <w:tcW w:w="3767" w:type="dxa"/>
            <w:vMerge w:val="restart"/>
            <w:tcBorders>
              <w:top w:val="single" w:sz="4" w:space="0" w:color="auto"/>
              <w:left w:val="single" w:sz="4" w:space="0" w:color="auto"/>
              <w:bottom w:val="single" w:sz="4" w:space="0" w:color="auto"/>
              <w:right w:val="single" w:sz="4" w:space="0" w:color="auto"/>
            </w:tcBorders>
          </w:tcPr>
          <w:p w14:paraId="7D7D535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BF2F7A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3D31F4" w14:paraId="26ED469D"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8"/>
        </w:trPr>
        <w:tc>
          <w:tcPr>
            <w:tcW w:w="3776" w:type="dxa"/>
            <w:vMerge/>
            <w:tcBorders>
              <w:top w:val="single" w:sz="4" w:space="0" w:color="auto"/>
              <w:left w:val="single" w:sz="4" w:space="0" w:color="auto"/>
              <w:bottom w:val="single" w:sz="4" w:space="0" w:color="auto"/>
              <w:right w:val="single" w:sz="4" w:space="0" w:color="auto"/>
            </w:tcBorders>
          </w:tcPr>
          <w:p w14:paraId="4C6217D3" w14:textId="77777777" w:rsidR="00D63450" w:rsidRPr="003D31F4" w:rsidRDefault="00D63450" w:rsidP="00260491">
            <w:pPr>
              <w:spacing w:line="240" w:lineRule="auto"/>
              <w:rPr>
                <w:rFonts w:ascii="Times New Roman" w:hAnsi="Times New Roman" w:cs="Times New Roman"/>
                <w:sz w:val="24"/>
                <w:szCs w:val="24"/>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6A38DCEE" w14:textId="77777777" w:rsidR="00D63450" w:rsidRPr="003D31F4" w:rsidRDefault="00D63450" w:rsidP="00260491">
            <w:pPr>
              <w:spacing w:line="240" w:lineRule="auto"/>
              <w:rPr>
                <w:rFonts w:ascii="Times New Roman" w:hAnsi="Times New Roman" w:cs="Times New Roman"/>
                <w:sz w:val="24"/>
                <w:szCs w:val="24"/>
              </w:rPr>
            </w:pPr>
          </w:p>
        </w:tc>
        <w:tc>
          <w:tcPr>
            <w:tcW w:w="3767" w:type="dxa"/>
            <w:vMerge/>
            <w:tcBorders>
              <w:top w:val="single" w:sz="4" w:space="0" w:color="auto"/>
              <w:left w:val="single" w:sz="4" w:space="0" w:color="auto"/>
              <w:bottom w:val="single" w:sz="4" w:space="0" w:color="auto"/>
              <w:right w:val="single" w:sz="4" w:space="0" w:color="auto"/>
            </w:tcBorders>
          </w:tcPr>
          <w:p w14:paraId="22808A27" w14:textId="77777777" w:rsidR="00D63450" w:rsidRPr="003D31F4" w:rsidRDefault="00D63450" w:rsidP="00260491">
            <w:pPr>
              <w:spacing w:line="240" w:lineRule="auto"/>
              <w:rPr>
                <w:rFonts w:ascii="Times New Roman" w:hAnsi="Times New Roman" w:cs="Times New Roman"/>
                <w:sz w:val="24"/>
                <w:szCs w:val="24"/>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840BF0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учить детей рисовать с натуры.</w:t>
            </w:r>
          </w:p>
        </w:tc>
      </w:tr>
      <w:tr w:rsidR="00D63450" w:rsidRPr="003D31F4" w14:paraId="74C1313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14:paraId="77BAAB0E" w14:textId="77777777" w:rsidR="00D63450" w:rsidRPr="003D31F4" w:rsidRDefault="00D63450" w:rsidP="00260491">
            <w:pPr>
              <w:spacing w:line="240" w:lineRule="auto"/>
              <w:rPr>
                <w:rFonts w:ascii="Times New Roman" w:hAnsi="Times New Roman" w:cs="Times New Roman"/>
                <w:sz w:val="24"/>
                <w:szCs w:val="24"/>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4F4136DD" w14:textId="77777777" w:rsidR="00D63450" w:rsidRPr="003D31F4" w:rsidRDefault="00D63450" w:rsidP="00260491">
            <w:pPr>
              <w:spacing w:line="240" w:lineRule="auto"/>
              <w:rPr>
                <w:rFonts w:ascii="Times New Roman" w:hAnsi="Times New Roman" w:cs="Times New Roman"/>
                <w:sz w:val="24"/>
                <w:szCs w:val="24"/>
              </w:rPr>
            </w:pPr>
          </w:p>
        </w:tc>
        <w:tc>
          <w:tcPr>
            <w:tcW w:w="3767" w:type="dxa"/>
            <w:tcBorders>
              <w:top w:val="single" w:sz="4" w:space="0" w:color="auto"/>
              <w:left w:val="single" w:sz="4" w:space="0" w:color="auto"/>
              <w:bottom w:val="single" w:sz="4" w:space="0" w:color="auto"/>
              <w:right w:val="single" w:sz="4" w:space="0" w:color="auto"/>
            </w:tcBorders>
          </w:tcPr>
          <w:p w14:paraId="13E2A30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94850D"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104FB46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14:paraId="32890D2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ECB52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3D31F4">
              <w:rPr>
                <w:rFonts w:ascii="Times New Roman" w:hAnsi="Times New Roman" w:cs="Times New Roman"/>
                <w:sz w:val="24"/>
                <w:szCs w:val="24"/>
              </w:rPr>
              <w:t>.</w:t>
            </w:r>
          </w:p>
        </w:tc>
        <w:tc>
          <w:tcPr>
            <w:tcW w:w="3860" w:type="dxa"/>
            <w:tcBorders>
              <w:top w:val="single" w:sz="4" w:space="0" w:color="auto"/>
              <w:left w:val="single" w:sz="4" w:space="0" w:color="auto"/>
              <w:bottom w:val="single" w:sz="4" w:space="0" w:color="auto"/>
              <w:right w:val="single" w:sz="4" w:space="0" w:color="auto"/>
            </w:tcBorders>
          </w:tcPr>
          <w:p w14:paraId="691EAE4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 коллективное творчество;</w:t>
            </w:r>
          </w:p>
          <w:p w14:paraId="5911860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3D31F4" w14:paraId="71871B57"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37"/>
        </w:trPr>
        <w:tc>
          <w:tcPr>
            <w:tcW w:w="3776" w:type="dxa"/>
            <w:vMerge/>
            <w:tcBorders>
              <w:top w:val="single" w:sz="4" w:space="0" w:color="auto"/>
              <w:left w:val="single" w:sz="4" w:space="0" w:color="auto"/>
              <w:bottom w:val="single" w:sz="4" w:space="0" w:color="auto"/>
              <w:right w:val="single" w:sz="4" w:space="0" w:color="auto"/>
            </w:tcBorders>
          </w:tcPr>
          <w:p w14:paraId="5CC7AE0D" w14:textId="77777777" w:rsidR="00D63450" w:rsidRPr="003D31F4" w:rsidRDefault="00D63450" w:rsidP="00260491">
            <w:pPr>
              <w:spacing w:line="240" w:lineRule="auto"/>
              <w:rPr>
                <w:rFonts w:ascii="Times New Roman" w:hAnsi="Times New Roman" w:cs="Times New Roman"/>
                <w:sz w:val="24"/>
                <w:szCs w:val="24"/>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736D0721" w14:textId="77777777" w:rsidR="00D63450" w:rsidRPr="003D31F4" w:rsidRDefault="00D63450" w:rsidP="00260491">
            <w:pPr>
              <w:spacing w:line="240" w:lineRule="auto"/>
              <w:rPr>
                <w:rFonts w:ascii="Times New Roman" w:hAnsi="Times New Roman" w:cs="Times New Roman"/>
                <w:sz w:val="24"/>
                <w:szCs w:val="24"/>
              </w:rPr>
            </w:pPr>
          </w:p>
        </w:tc>
        <w:tc>
          <w:tcPr>
            <w:tcW w:w="3860" w:type="dxa"/>
            <w:tcBorders>
              <w:top w:val="single" w:sz="4" w:space="0" w:color="auto"/>
              <w:left w:val="single" w:sz="4" w:space="0" w:color="auto"/>
              <w:bottom w:val="single" w:sz="4" w:space="0" w:color="auto"/>
              <w:right w:val="single" w:sz="4" w:space="0" w:color="auto"/>
            </w:tcBorders>
          </w:tcPr>
          <w:p w14:paraId="38B7781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3D31F4" w14:paraId="54F511CF"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trPr>
        <w:tc>
          <w:tcPr>
            <w:tcW w:w="15173" w:type="dxa"/>
            <w:gridSpan w:val="4"/>
            <w:tcBorders>
              <w:top w:val="single" w:sz="4" w:space="0" w:color="auto"/>
              <w:left w:val="single" w:sz="4" w:space="0" w:color="auto"/>
              <w:bottom w:val="single" w:sz="4" w:space="0" w:color="auto"/>
              <w:right w:val="single" w:sz="4" w:space="0" w:color="auto"/>
            </w:tcBorders>
          </w:tcPr>
          <w:p w14:paraId="6730C4A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3D31F4" w14:paraId="434A00C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14:paraId="58B9158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14:paraId="4F7CBCE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14:paraId="7F66EAD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14:paraId="2A4C118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D63450" w:rsidRPr="003D31F4" w14:paraId="37FDD8D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090D834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14:paraId="667112B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14:paraId="1AE859AA" w14:textId="77777777" w:rsidR="00D63450" w:rsidRPr="003D31F4" w:rsidRDefault="004A7BF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w:t>
            </w:r>
            <w:r w:rsidR="00D63450" w:rsidRPr="003D31F4">
              <w:rPr>
                <w:rFonts w:ascii="Times New Roman" w:hAnsi="Times New Roman" w:cs="Times New Roman"/>
                <w:sz w:val="24"/>
                <w:szCs w:val="24"/>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14:paraId="5EC49E6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3D31F4" w14:paraId="354C730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14:paraId="2074A0E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у детей желание проявлять дружелюбие при оценке работ других детей.</w:t>
            </w:r>
          </w:p>
        </w:tc>
      </w:tr>
      <w:tr w:rsidR="00D63450" w:rsidRPr="003D31F4" w14:paraId="567ABA2E"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2"/>
        </w:trPr>
        <w:tc>
          <w:tcPr>
            <w:tcW w:w="7546" w:type="dxa"/>
            <w:gridSpan w:val="2"/>
            <w:tcBorders>
              <w:top w:val="single" w:sz="4" w:space="0" w:color="auto"/>
              <w:left w:val="single" w:sz="4" w:space="0" w:color="auto"/>
              <w:bottom w:val="single" w:sz="4" w:space="0" w:color="auto"/>
              <w:right w:val="single" w:sz="4" w:space="0" w:color="auto"/>
            </w:tcBorders>
          </w:tcPr>
          <w:p w14:paraId="50E5186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E6DB5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3D31F4" w14:paraId="28D3B00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D455B7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Задачи раздела «Конструктивная деятельность»</w:t>
            </w:r>
          </w:p>
        </w:tc>
      </w:tr>
      <w:tr w:rsidR="00D63450" w:rsidRPr="003D31F4" w14:paraId="60210C9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5C14489E"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1132B3F6"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12EA0AF"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D73BE1"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6-7</w:t>
            </w:r>
          </w:p>
        </w:tc>
      </w:tr>
      <w:tr w:rsidR="00D63450" w:rsidRPr="003D31F4" w14:paraId="6B99739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EBEAB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интерес к конструктивной деятельности</w:t>
            </w:r>
          </w:p>
        </w:tc>
      </w:tr>
      <w:tr w:rsidR="00D63450" w:rsidRPr="003D31F4" w14:paraId="3F2148E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14:paraId="78F3FF0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38ACE83"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3D31F4" w14:paraId="67200BB5"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9"/>
        </w:trPr>
        <w:tc>
          <w:tcPr>
            <w:tcW w:w="3776" w:type="dxa"/>
            <w:tcBorders>
              <w:top w:val="single" w:sz="4" w:space="0" w:color="auto"/>
              <w:left w:val="single" w:sz="4" w:space="0" w:color="auto"/>
              <w:bottom w:val="single" w:sz="4" w:space="0" w:color="auto"/>
              <w:right w:val="single" w:sz="4" w:space="0" w:color="auto"/>
            </w:tcBorders>
          </w:tcPr>
          <w:p w14:paraId="7AF6095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4BD28AB4"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3E81BE66" w14:textId="77777777" w:rsidTr="00A74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36E034F" w14:textId="77777777" w:rsidR="00D63450" w:rsidRPr="00A74D61" w:rsidRDefault="00D63450" w:rsidP="00260491">
            <w:pPr>
              <w:pStyle w:val="afb"/>
              <w:rPr>
                <w:rFonts w:ascii="Times New Roman" w:hAnsi="Times New Roman" w:cs="Times New Roman"/>
                <w:sz w:val="24"/>
                <w:szCs w:val="24"/>
              </w:rPr>
            </w:pPr>
            <w:r w:rsidRPr="00A74D61">
              <w:rPr>
                <w:rFonts w:ascii="Times New Roman" w:hAnsi="Times New Roman" w:cs="Times New Roman"/>
                <w:sz w:val="24"/>
                <w:szCs w:val="24"/>
              </w:rPr>
              <w:t>Знакомить детей с различными видами конструкторов.</w:t>
            </w:r>
          </w:p>
        </w:tc>
      </w:tr>
      <w:tr w:rsidR="00D63450" w:rsidRPr="003D31F4" w14:paraId="3E72A391" w14:textId="77777777" w:rsidTr="00A74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2721A96" w14:textId="77777777" w:rsidR="00D63450" w:rsidRPr="00A74D61" w:rsidRDefault="00D63450" w:rsidP="00260491">
            <w:pPr>
              <w:pStyle w:val="afb"/>
              <w:rPr>
                <w:rFonts w:ascii="Times New Roman" w:hAnsi="Times New Roman" w:cs="Times New Roman"/>
                <w:sz w:val="24"/>
                <w:szCs w:val="24"/>
              </w:rPr>
            </w:pPr>
            <w:r w:rsidRPr="00A74D61">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D63450" w:rsidRPr="003D31F4" w14:paraId="331B252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F9B88F" w14:textId="77777777" w:rsidR="00D63450" w:rsidRPr="00A74D61" w:rsidRDefault="00D63450" w:rsidP="00260491">
            <w:pPr>
              <w:pStyle w:val="afb"/>
              <w:rPr>
                <w:rFonts w:ascii="Times New Roman" w:hAnsi="Times New Roman" w:cs="Times New Roman"/>
                <w:sz w:val="24"/>
                <w:szCs w:val="24"/>
              </w:rPr>
            </w:pPr>
            <w:r w:rsidRPr="00A74D61">
              <w:rPr>
                <w:rFonts w:ascii="Times New Roman" w:hAnsi="Times New Roman" w:cs="Times New Roman"/>
                <w:sz w:val="24"/>
                <w:szCs w:val="24"/>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2A1958" w14:textId="77777777" w:rsidR="00D63450" w:rsidRPr="00A74D61" w:rsidRDefault="00D63450" w:rsidP="00260491">
            <w:pPr>
              <w:pStyle w:val="afb"/>
              <w:rPr>
                <w:rFonts w:ascii="Times New Roman" w:hAnsi="Times New Roman" w:cs="Times New Roman"/>
                <w:sz w:val="24"/>
                <w:szCs w:val="24"/>
              </w:rPr>
            </w:pPr>
            <w:r w:rsidRPr="00A74D61">
              <w:rPr>
                <w:rFonts w:ascii="Times New Roman" w:hAnsi="Times New Roman" w:cs="Times New Roman"/>
                <w:sz w:val="24"/>
                <w:szCs w:val="24"/>
              </w:rPr>
              <w:t>Знакомить детей с профессиями дизайнера, конструктора, архитектора, строителя и прочее.</w:t>
            </w:r>
          </w:p>
        </w:tc>
      </w:tr>
      <w:tr w:rsidR="00D63450" w:rsidRPr="003D31F4" w14:paraId="20B0B91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36E11E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Поощрять у детей самостоятельность, творчество, инициативу, дружелюбие.</w:t>
            </w:r>
          </w:p>
        </w:tc>
      </w:tr>
      <w:tr w:rsidR="00D63450" w:rsidRPr="003D31F4" w14:paraId="51E7196C" w14:textId="77777777" w:rsidTr="00B160D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22"/>
        </w:trPr>
        <w:tc>
          <w:tcPr>
            <w:tcW w:w="3776" w:type="dxa"/>
            <w:tcBorders>
              <w:top w:val="single" w:sz="4" w:space="0" w:color="auto"/>
              <w:left w:val="single" w:sz="4" w:space="0" w:color="auto"/>
              <w:bottom w:val="single" w:sz="4" w:space="0" w:color="auto"/>
              <w:right w:val="single" w:sz="4" w:space="0" w:color="auto"/>
            </w:tcBorders>
          </w:tcPr>
          <w:p w14:paraId="36BA2EE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14:paraId="1FA54110" w14:textId="77777777" w:rsidR="00D63450" w:rsidRPr="003D31F4" w:rsidRDefault="004A7BF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w:t>
            </w:r>
            <w:r w:rsidR="00D63450" w:rsidRPr="003D31F4">
              <w:rPr>
                <w:rFonts w:ascii="Times New Roman" w:hAnsi="Times New Roman" w:cs="Times New Roman"/>
                <w:sz w:val="24"/>
                <w:szCs w:val="24"/>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14:paraId="21BDB5B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14:paraId="05F00798"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14:paraId="645FFFD9"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33CBE30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29C72C2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14:paraId="58F5F84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14:paraId="6F41F4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14:paraId="504390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4AFBAA9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D63450" w:rsidRPr="003D31F4" w14:paraId="5B78785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2FD0852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14:paraId="6D907F8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умение использовать в сюжетно - ролевой игре постройки из строительного материала.</w:t>
            </w:r>
          </w:p>
        </w:tc>
      </w:tr>
      <w:tr w:rsidR="00D63450" w:rsidRPr="003D31F4" w14:paraId="18D77BB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37AE756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14:paraId="3ADAE6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14:paraId="7ACF86A1" w14:textId="77777777" w:rsidR="00D63450" w:rsidRPr="003D31F4" w:rsidRDefault="00D63450" w:rsidP="00260491">
            <w:pPr>
              <w:spacing w:line="240" w:lineRule="auto"/>
              <w:rPr>
                <w:rFonts w:ascii="Times New Roman" w:hAnsi="Times New Roman" w:cs="Times New Roman"/>
                <w:sz w:val="24"/>
                <w:szCs w:val="24"/>
              </w:rPr>
            </w:pPr>
            <w:bookmarkStart w:id="30" w:name="_Hlk134386979"/>
            <w:r w:rsidRPr="003D31F4">
              <w:rPr>
                <w:rFonts w:ascii="Times New Roman"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30"/>
            <w:r w:rsidRPr="003D31F4">
              <w:rPr>
                <w:rFonts w:ascii="Times New Roman" w:hAnsi="Times New Roman" w:cs="Times New Roman"/>
                <w:sz w:val="24"/>
                <w:szCs w:val="24"/>
              </w:rPr>
              <w:t>.</w:t>
            </w:r>
          </w:p>
        </w:tc>
        <w:tc>
          <w:tcPr>
            <w:tcW w:w="3860" w:type="dxa"/>
            <w:tcBorders>
              <w:top w:val="single" w:sz="4" w:space="0" w:color="auto"/>
              <w:left w:val="single" w:sz="4" w:space="0" w:color="auto"/>
              <w:bottom w:val="single" w:sz="4" w:space="0" w:color="auto"/>
              <w:right w:val="single" w:sz="4" w:space="0" w:color="auto"/>
            </w:tcBorders>
          </w:tcPr>
          <w:p w14:paraId="066CD942" w14:textId="77777777" w:rsidR="00D63450" w:rsidRPr="003D31F4" w:rsidRDefault="00D63450" w:rsidP="00260491">
            <w:pPr>
              <w:spacing w:line="240" w:lineRule="auto"/>
              <w:rPr>
                <w:rFonts w:ascii="Times New Roman" w:hAnsi="Times New Roman" w:cs="Times New Roman"/>
                <w:sz w:val="24"/>
                <w:szCs w:val="24"/>
              </w:rPr>
            </w:pPr>
            <w:bookmarkStart w:id="31" w:name="_Hlk134386998"/>
            <w:r w:rsidRPr="003D31F4">
              <w:rPr>
                <w:rFonts w:ascii="Times New Roman" w:hAnsi="Times New Roman" w:cs="Times New Roman"/>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31"/>
            <w:r w:rsidRPr="003D31F4">
              <w:rPr>
                <w:rFonts w:ascii="Times New Roman" w:hAnsi="Times New Roman" w:cs="Times New Roman"/>
                <w:sz w:val="24"/>
                <w:szCs w:val="24"/>
              </w:rPr>
              <w:t>.</w:t>
            </w:r>
          </w:p>
        </w:tc>
      </w:tr>
      <w:tr w:rsidR="00D63450" w:rsidRPr="003D31F4" w14:paraId="6CC5DD4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1DB2D56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14:paraId="70B2B9A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14:paraId="1388E3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14:paraId="058224A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3D31F4" w14:paraId="085169B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7DC7FF1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14:paraId="7C91AB4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14:paraId="7B65D81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14:paraId="0D1F642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3D31F4" w14:paraId="5A5B189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14:paraId="36511A2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14:paraId="6065E68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04962AB"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eastAsia="Calibri" w:hAnsi="Times New Roman" w:cs="Times New Roman"/>
                <w:sz w:val="24"/>
                <w:szCs w:val="24"/>
              </w:rPr>
              <w:t xml:space="preserve">Формировать умение создавать различные по величине и конструкции постройки одного и того же объекта; учить строить </w:t>
            </w:r>
            <w:r w:rsidR="004A7BFF" w:rsidRPr="003D31F4">
              <w:rPr>
                <w:rFonts w:ascii="Times New Roman" w:eastAsia="Calibri" w:hAnsi="Times New Roman" w:cs="Times New Roman"/>
                <w:sz w:val="24"/>
                <w:szCs w:val="24"/>
              </w:rPr>
              <w:t>по рисунку</w:t>
            </w:r>
            <w:r w:rsidRPr="003D31F4">
              <w:rPr>
                <w:rFonts w:ascii="Times New Roman" w:eastAsia="Calibri" w:hAnsi="Times New Roman" w:cs="Times New Roman"/>
                <w:sz w:val="24"/>
                <w:szCs w:val="24"/>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3D31F4" w14:paraId="2E6E9D5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14:paraId="73CBCE05" w14:textId="77777777" w:rsidR="00D63450" w:rsidRPr="003D31F4" w:rsidRDefault="00D63450" w:rsidP="00260491">
            <w:pPr>
              <w:spacing w:line="240" w:lineRule="auto"/>
              <w:rPr>
                <w:rFonts w:ascii="Times New Roman" w:hAnsi="Times New Roman" w:cs="Times New Roman"/>
                <w:sz w:val="24"/>
                <w:szCs w:val="24"/>
              </w:rPr>
            </w:pPr>
          </w:p>
        </w:tc>
        <w:tc>
          <w:tcPr>
            <w:tcW w:w="3770" w:type="dxa"/>
            <w:tcBorders>
              <w:top w:val="single" w:sz="4" w:space="0" w:color="auto"/>
              <w:left w:val="single" w:sz="4" w:space="0" w:color="auto"/>
              <w:bottom w:val="single" w:sz="4" w:space="0" w:color="auto"/>
              <w:right w:val="single" w:sz="4" w:space="0" w:color="auto"/>
            </w:tcBorders>
          </w:tcPr>
          <w:p w14:paraId="6CAB7C3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14:paraId="09CA3C0E" w14:textId="77777777" w:rsidR="00D63450" w:rsidRPr="003D31F4" w:rsidRDefault="00D63450" w:rsidP="00260491">
            <w:pPr>
              <w:spacing w:line="240" w:lineRule="auto"/>
              <w:rPr>
                <w:rFonts w:ascii="Times New Roman" w:hAnsi="Times New Roman" w:cs="Times New Roman"/>
                <w:sz w:val="24"/>
                <w:szCs w:val="24"/>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3D31F4" w14:paraId="26571EF1" w14:textId="77777777" w:rsidTr="006E2B0C">
        <w:trPr>
          <w:jc w:val="center"/>
        </w:trPr>
        <w:tc>
          <w:tcPr>
            <w:tcW w:w="15276" w:type="dxa"/>
            <w:gridSpan w:val="6"/>
            <w:shd w:val="clear" w:color="auto" w:fill="EEECE1" w:themeFill="background2"/>
          </w:tcPr>
          <w:p w14:paraId="649795B5" w14:textId="77777777" w:rsidR="00D63450" w:rsidRPr="003D31F4" w:rsidRDefault="00D63450" w:rsidP="00260491">
            <w:pPr>
              <w:ind w:left="-113"/>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образовательной области ХУДОЖЕСТВЕННО-ЭСТЕТИЧЕСКОЕ РАЗВИТИЕ </w:t>
            </w:r>
          </w:p>
        </w:tc>
      </w:tr>
      <w:tr w:rsidR="00D63450" w:rsidRPr="003D31F4" w14:paraId="0A36A3E1" w14:textId="77777777" w:rsidTr="006E2B0C">
        <w:trPr>
          <w:jc w:val="center"/>
        </w:trPr>
        <w:tc>
          <w:tcPr>
            <w:tcW w:w="15276" w:type="dxa"/>
            <w:gridSpan w:val="6"/>
            <w:tcBorders>
              <w:bottom w:val="single" w:sz="4" w:space="0" w:color="auto"/>
            </w:tcBorders>
            <w:shd w:val="clear" w:color="auto" w:fill="EEECE1" w:themeFill="background2"/>
          </w:tcPr>
          <w:p w14:paraId="774AC363" w14:textId="77777777" w:rsidR="00D63450" w:rsidRPr="003D31F4" w:rsidRDefault="00D63450" w:rsidP="00260491">
            <w:pPr>
              <w:rPr>
                <w:rFonts w:ascii="Times New Roman" w:hAnsi="Times New Roman" w:cs="Times New Roman"/>
                <w:b/>
                <w:sz w:val="24"/>
                <w:szCs w:val="24"/>
              </w:rPr>
            </w:pPr>
            <w:r w:rsidRPr="003D31F4">
              <w:rPr>
                <w:rFonts w:ascii="Times New Roman" w:hAnsi="Times New Roman" w:cs="Times New Roman"/>
                <w:b/>
                <w:sz w:val="24"/>
                <w:szCs w:val="24"/>
              </w:rPr>
              <w:t>Содержание раздела «Приобщение к искусству»</w:t>
            </w:r>
          </w:p>
        </w:tc>
      </w:tr>
      <w:tr w:rsidR="00D63450" w:rsidRPr="003D31F4" w14:paraId="69051C90" w14:textId="77777777" w:rsidTr="00B160DD">
        <w:trPr>
          <w:jc w:val="center"/>
        </w:trPr>
        <w:tc>
          <w:tcPr>
            <w:tcW w:w="3765" w:type="dxa"/>
            <w:shd w:val="clear" w:color="auto" w:fill="FFFFFF" w:themeFill="background1"/>
          </w:tcPr>
          <w:p w14:paraId="6D39AC6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68" w:type="dxa"/>
            <w:gridSpan w:val="2"/>
            <w:shd w:val="clear" w:color="auto" w:fill="FFFFFF" w:themeFill="background1"/>
          </w:tcPr>
          <w:p w14:paraId="5897D81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65" w:type="dxa"/>
            <w:gridSpan w:val="2"/>
            <w:shd w:val="clear" w:color="auto" w:fill="FFFFFF" w:themeFill="background1"/>
          </w:tcPr>
          <w:p w14:paraId="5448C65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978" w:type="dxa"/>
            <w:shd w:val="clear" w:color="auto" w:fill="FFFFFF" w:themeFill="background1"/>
          </w:tcPr>
          <w:p w14:paraId="06EDB9F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3F142C1C" w14:textId="77777777" w:rsidTr="00B160DD">
        <w:trPr>
          <w:jc w:val="center"/>
        </w:trPr>
        <w:tc>
          <w:tcPr>
            <w:tcW w:w="3765" w:type="dxa"/>
          </w:tcPr>
          <w:p w14:paraId="0425B19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14:paraId="351B535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приобщать детей к восприятию искусства, развивать интерес к нему. </w:t>
            </w:r>
          </w:p>
        </w:tc>
        <w:tc>
          <w:tcPr>
            <w:tcW w:w="3765" w:type="dxa"/>
            <w:gridSpan w:val="2"/>
          </w:tcPr>
          <w:p w14:paraId="7459D84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35CAC5D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3D31F4" w14:paraId="1412056F" w14:textId="77777777" w:rsidTr="00B160DD">
        <w:trPr>
          <w:jc w:val="center"/>
        </w:trPr>
        <w:tc>
          <w:tcPr>
            <w:tcW w:w="3765" w:type="dxa"/>
          </w:tcPr>
          <w:p w14:paraId="03ECFCB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14:paraId="35A7204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14:paraId="678E98B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14:paraId="64866D0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3D31F4" w14:paraId="34586A5B" w14:textId="77777777" w:rsidTr="00B160DD">
        <w:trPr>
          <w:trHeight w:val="816"/>
          <w:jc w:val="center"/>
        </w:trPr>
        <w:tc>
          <w:tcPr>
            <w:tcW w:w="3765" w:type="dxa"/>
            <w:vMerge w:val="restart"/>
          </w:tcPr>
          <w:p w14:paraId="12671CE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14:paraId="18CCE93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14:paraId="081BC34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2C1ECAD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tc>
      </w:tr>
      <w:tr w:rsidR="00D63450" w:rsidRPr="003D31F4" w14:paraId="55BF9005" w14:textId="77777777" w:rsidTr="00B160DD">
        <w:trPr>
          <w:trHeight w:val="1477"/>
          <w:jc w:val="center"/>
        </w:trPr>
        <w:tc>
          <w:tcPr>
            <w:tcW w:w="3765" w:type="dxa"/>
            <w:vMerge/>
          </w:tcPr>
          <w:p w14:paraId="3EF4ED24"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553A4DE0" w14:textId="77777777" w:rsidR="00D63450" w:rsidRPr="003D31F4" w:rsidRDefault="00D63450" w:rsidP="00260491">
            <w:pPr>
              <w:rPr>
                <w:rFonts w:ascii="Times New Roman" w:hAnsi="Times New Roman" w:cs="Times New Roman"/>
                <w:sz w:val="24"/>
                <w:szCs w:val="24"/>
              </w:rPr>
            </w:pPr>
          </w:p>
        </w:tc>
        <w:tc>
          <w:tcPr>
            <w:tcW w:w="3765" w:type="dxa"/>
            <w:gridSpan w:val="2"/>
            <w:vMerge/>
          </w:tcPr>
          <w:p w14:paraId="38CA7560" w14:textId="77777777" w:rsidR="00D63450" w:rsidRPr="003D31F4" w:rsidRDefault="00D63450" w:rsidP="00260491">
            <w:pPr>
              <w:rPr>
                <w:rFonts w:ascii="Times New Roman" w:hAnsi="Times New Roman" w:cs="Times New Roman"/>
                <w:sz w:val="24"/>
                <w:szCs w:val="24"/>
              </w:rPr>
            </w:pPr>
          </w:p>
        </w:tc>
        <w:tc>
          <w:tcPr>
            <w:tcW w:w="3978" w:type="dxa"/>
          </w:tcPr>
          <w:p w14:paraId="4A05A60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3D31F4" w14:paraId="06FD0E50" w14:textId="77777777" w:rsidTr="00B160DD">
        <w:trPr>
          <w:jc w:val="center"/>
        </w:trPr>
        <w:tc>
          <w:tcPr>
            <w:tcW w:w="3765" w:type="dxa"/>
          </w:tcPr>
          <w:p w14:paraId="3104E71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14:paraId="2422E81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14:paraId="6A2EF97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умение наблюдать и оценивать прекрасное в окружающей действительности, природе.</w:t>
            </w:r>
          </w:p>
        </w:tc>
        <w:tc>
          <w:tcPr>
            <w:tcW w:w="3978" w:type="dxa"/>
          </w:tcPr>
          <w:p w14:paraId="272664F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3D31F4" w14:paraId="7547038A" w14:textId="77777777" w:rsidTr="00B160DD">
        <w:trPr>
          <w:jc w:val="center"/>
        </w:trPr>
        <w:tc>
          <w:tcPr>
            <w:tcW w:w="3765" w:type="dxa"/>
          </w:tcPr>
          <w:p w14:paraId="351AC2B8" w14:textId="77777777" w:rsidR="00D63450" w:rsidRPr="003D31F4" w:rsidRDefault="00D63450" w:rsidP="00260491">
            <w:pPr>
              <w:rPr>
                <w:rFonts w:ascii="Times New Roman" w:hAnsi="Times New Roman" w:cs="Times New Roman"/>
                <w:sz w:val="24"/>
                <w:szCs w:val="24"/>
              </w:rPr>
            </w:pPr>
          </w:p>
        </w:tc>
        <w:tc>
          <w:tcPr>
            <w:tcW w:w="3768" w:type="dxa"/>
            <w:gridSpan w:val="2"/>
          </w:tcPr>
          <w:p w14:paraId="5EACD46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воспитывает у детей бережное отношение к произведениям искусства.</w:t>
            </w:r>
          </w:p>
        </w:tc>
        <w:tc>
          <w:tcPr>
            <w:tcW w:w="3765" w:type="dxa"/>
            <w:gridSpan w:val="2"/>
          </w:tcPr>
          <w:p w14:paraId="275D38C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3E58F1F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воспитывает любовь и бережное отношение к произведениям искусства.</w:t>
            </w:r>
          </w:p>
        </w:tc>
      </w:tr>
      <w:tr w:rsidR="00D63450" w:rsidRPr="003D31F4" w14:paraId="0A03CA05" w14:textId="77777777" w:rsidTr="00B160DD">
        <w:trPr>
          <w:jc w:val="center"/>
        </w:trPr>
        <w:tc>
          <w:tcPr>
            <w:tcW w:w="3765" w:type="dxa"/>
          </w:tcPr>
          <w:p w14:paraId="405FC689" w14:textId="77777777" w:rsidR="00D63450" w:rsidRPr="003D31F4" w:rsidRDefault="00D63450" w:rsidP="00260491">
            <w:pPr>
              <w:rPr>
                <w:rFonts w:ascii="Times New Roman" w:hAnsi="Times New Roman" w:cs="Times New Roman"/>
                <w:sz w:val="24"/>
                <w:szCs w:val="24"/>
              </w:rPr>
            </w:pPr>
          </w:p>
        </w:tc>
        <w:tc>
          <w:tcPr>
            <w:tcW w:w="3768" w:type="dxa"/>
            <w:gridSpan w:val="2"/>
          </w:tcPr>
          <w:p w14:paraId="355043E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творческой профессией – художник.</w:t>
            </w:r>
          </w:p>
        </w:tc>
        <w:tc>
          <w:tcPr>
            <w:tcW w:w="3765" w:type="dxa"/>
            <w:gridSpan w:val="2"/>
          </w:tcPr>
          <w:p w14:paraId="634A798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 детей о творческой профессии - художник, ее значении, особенностях: художник, композитор, музык</w:t>
            </w:r>
            <w:r w:rsidR="004A7BFF" w:rsidRPr="003D31F4">
              <w:rPr>
                <w:rFonts w:ascii="Times New Roman" w:hAnsi="Times New Roman" w:cs="Times New Roman"/>
                <w:sz w:val="24"/>
                <w:szCs w:val="24"/>
              </w:rPr>
              <w:t>ант, актер, артист балета и др.</w:t>
            </w:r>
          </w:p>
        </w:tc>
        <w:tc>
          <w:tcPr>
            <w:tcW w:w="3978" w:type="dxa"/>
          </w:tcPr>
          <w:p w14:paraId="3B24B36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 детей о творческих профессиях (художник, архитектор и т.п.).</w:t>
            </w:r>
          </w:p>
        </w:tc>
      </w:tr>
      <w:tr w:rsidR="00D63450" w:rsidRPr="003D31F4" w14:paraId="71586D12" w14:textId="77777777" w:rsidTr="00B160DD">
        <w:trPr>
          <w:trHeight w:val="888"/>
          <w:jc w:val="center"/>
        </w:trPr>
        <w:tc>
          <w:tcPr>
            <w:tcW w:w="3765" w:type="dxa"/>
            <w:vMerge w:val="restart"/>
          </w:tcPr>
          <w:p w14:paraId="4E69D37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подводит к различению видов искусства через художественный образ.</w:t>
            </w:r>
          </w:p>
        </w:tc>
        <w:tc>
          <w:tcPr>
            <w:tcW w:w="3768" w:type="dxa"/>
            <w:gridSpan w:val="2"/>
            <w:vMerge w:val="restart"/>
          </w:tcPr>
          <w:p w14:paraId="4CE3730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14:paraId="56B7C044" w14:textId="77777777" w:rsidR="00D63450"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14:paraId="4CC07662" w14:textId="77777777" w:rsidR="009663F1" w:rsidRPr="003D31F4" w:rsidRDefault="009663F1" w:rsidP="00260491">
            <w:pPr>
              <w:rPr>
                <w:rFonts w:ascii="Times New Roman" w:hAnsi="Times New Roman" w:cs="Times New Roman"/>
                <w:sz w:val="24"/>
                <w:szCs w:val="24"/>
              </w:rPr>
            </w:pPr>
          </w:p>
        </w:tc>
        <w:tc>
          <w:tcPr>
            <w:tcW w:w="3978" w:type="dxa"/>
          </w:tcPr>
          <w:p w14:paraId="0E8A793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расширяет знания детей об основных видах изобразительного искусства (живопись, графика, скульптура). </w:t>
            </w:r>
          </w:p>
        </w:tc>
      </w:tr>
      <w:tr w:rsidR="00D63450" w:rsidRPr="003D31F4" w14:paraId="4DE6774B" w14:textId="77777777" w:rsidTr="00B160DD">
        <w:trPr>
          <w:trHeight w:val="347"/>
          <w:jc w:val="center"/>
        </w:trPr>
        <w:tc>
          <w:tcPr>
            <w:tcW w:w="3765" w:type="dxa"/>
            <w:vMerge/>
          </w:tcPr>
          <w:p w14:paraId="685D39AE"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5B7AC903" w14:textId="77777777" w:rsidR="00D63450" w:rsidRPr="003D31F4" w:rsidRDefault="00D63450" w:rsidP="00260491">
            <w:pPr>
              <w:rPr>
                <w:rFonts w:ascii="Times New Roman" w:hAnsi="Times New Roman" w:cs="Times New Roman"/>
                <w:sz w:val="24"/>
                <w:szCs w:val="24"/>
              </w:rPr>
            </w:pPr>
          </w:p>
        </w:tc>
        <w:tc>
          <w:tcPr>
            <w:tcW w:w="3765" w:type="dxa"/>
            <w:gridSpan w:val="2"/>
            <w:vMerge/>
          </w:tcPr>
          <w:p w14:paraId="107E5B26" w14:textId="77777777" w:rsidR="00D63450" w:rsidRPr="003D31F4" w:rsidRDefault="00D63450" w:rsidP="00260491">
            <w:pPr>
              <w:rPr>
                <w:rFonts w:ascii="Times New Roman" w:eastAsia="Calibri" w:hAnsi="Times New Roman" w:cs="Times New Roman"/>
                <w:sz w:val="24"/>
                <w:szCs w:val="24"/>
              </w:rPr>
            </w:pPr>
          </w:p>
        </w:tc>
        <w:tc>
          <w:tcPr>
            <w:tcW w:w="3978" w:type="dxa"/>
            <w:vMerge w:val="restart"/>
          </w:tcPr>
          <w:p w14:paraId="5A7B7939" w14:textId="77777777" w:rsidR="00D63450" w:rsidRPr="003D31F4" w:rsidRDefault="004A7BFF"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w:t>
            </w:r>
            <w:r w:rsidR="00D63450" w:rsidRPr="003D31F4">
              <w:rPr>
                <w:rFonts w:ascii="Times New Roman" w:hAnsi="Times New Roman" w:cs="Times New Roman"/>
                <w:sz w:val="24"/>
                <w:szCs w:val="24"/>
              </w:rPr>
              <w:t xml:space="preserve"> знакомить детей с историей и видами искусства (декоративно-прикладное, изобразительное искусство, архитектура).</w:t>
            </w:r>
          </w:p>
        </w:tc>
      </w:tr>
      <w:tr w:rsidR="00D63450" w:rsidRPr="003D31F4" w14:paraId="551D6D78" w14:textId="77777777" w:rsidTr="00B160DD">
        <w:trPr>
          <w:trHeight w:val="492"/>
          <w:jc w:val="center"/>
        </w:trPr>
        <w:tc>
          <w:tcPr>
            <w:tcW w:w="3765" w:type="dxa"/>
            <w:vMerge/>
          </w:tcPr>
          <w:p w14:paraId="1D7B4E31"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1E736E64" w14:textId="77777777" w:rsidR="00D63450" w:rsidRPr="003D31F4" w:rsidRDefault="00D63450" w:rsidP="00260491">
            <w:pPr>
              <w:rPr>
                <w:rFonts w:ascii="Times New Roman" w:hAnsi="Times New Roman" w:cs="Times New Roman"/>
                <w:sz w:val="24"/>
                <w:szCs w:val="24"/>
              </w:rPr>
            </w:pPr>
          </w:p>
        </w:tc>
        <w:tc>
          <w:tcPr>
            <w:tcW w:w="3765" w:type="dxa"/>
            <w:gridSpan w:val="2"/>
            <w:vMerge w:val="restart"/>
          </w:tcPr>
          <w:p w14:paraId="4D5EBBD5"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 xml:space="preserve">Педагог </w:t>
            </w:r>
            <w:r w:rsidRPr="003D31F4">
              <w:rPr>
                <w:rFonts w:ascii="Times New Roman" w:eastAsia="Calibri" w:hAnsi="Times New Roman" w:cs="Times New Roman"/>
                <w:sz w:val="24"/>
                <w:szCs w:val="24"/>
                <w:shd w:val="clear" w:color="auto" w:fill="FFFFFF" w:themeFill="background1"/>
              </w:rPr>
              <w:t>формирует у</w:t>
            </w:r>
            <w:r w:rsidRPr="003D31F4">
              <w:rPr>
                <w:rFonts w:ascii="Times New Roman" w:eastAsia="Calibri" w:hAnsi="Times New Roman" w:cs="Times New Roman"/>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14:paraId="4658BB7C" w14:textId="77777777" w:rsidR="00D63450" w:rsidRPr="003D31F4" w:rsidRDefault="00D63450" w:rsidP="00260491">
            <w:pPr>
              <w:rPr>
                <w:rFonts w:ascii="Times New Roman" w:hAnsi="Times New Roman" w:cs="Times New Roman"/>
                <w:sz w:val="24"/>
                <w:szCs w:val="24"/>
              </w:rPr>
            </w:pPr>
          </w:p>
        </w:tc>
      </w:tr>
      <w:tr w:rsidR="00D63450" w:rsidRPr="003D31F4" w14:paraId="00DEF0B3" w14:textId="77777777" w:rsidTr="00B160DD">
        <w:trPr>
          <w:trHeight w:val="544"/>
          <w:jc w:val="center"/>
        </w:trPr>
        <w:tc>
          <w:tcPr>
            <w:tcW w:w="3765" w:type="dxa"/>
            <w:vMerge/>
          </w:tcPr>
          <w:p w14:paraId="64FD843C"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6CC6E45C" w14:textId="77777777" w:rsidR="00D63450" w:rsidRPr="003D31F4" w:rsidRDefault="00D63450" w:rsidP="00260491">
            <w:pPr>
              <w:rPr>
                <w:rFonts w:ascii="Times New Roman" w:hAnsi="Times New Roman" w:cs="Times New Roman"/>
                <w:sz w:val="24"/>
                <w:szCs w:val="24"/>
              </w:rPr>
            </w:pPr>
          </w:p>
        </w:tc>
        <w:tc>
          <w:tcPr>
            <w:tcW w:w="3765" w:type="dxa"/>
            <w:gridSpan w:val="2"/>
            <w:vMerge/>
          </w:tcPr>
          <w:p w14:paraId="25339336" w14:textId="77777777" w:rsidR="00D63450" w:rsidRPr="003D31F4" w:rsidRDefault="00D63450" w:rsidP="00260491">
            <w:pPr>
              <w:rPr>
                <w:rFonts w:ascii="Times New Roman" w:eastAsia="Calibri" w:hAnsi="Times New Roman" w:cs="Times New Roman"/>
                <w:sz w:val="24"/>
                <w:szCs w:val="24"/>
              </w:rPr>
            </w:pPr>
          </w:p>
        </w:tc>
        <w:tc>
          <w:tcPr>
            <w:tcW w:w="3978" w:type="dxa"/>
          </w:tcPr>
          <w:p w14:paraId="46A346C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различать народное и профессиональное искусство.</w:t>
            </w:r>
          </w:p>
        </w:tc>
      </w:tr>
      <w:tr w:rsidR="00D63450" w:rsidRPr="003D31F4" w14:paraId="1BA124D8" w14:textId="77777777" w:rsidTr="00B160DD">
        <w:trPr>
          <w:jc w:val="center"/>
        </w:trPr>
        <w:tc>
          <w:tcPr>
            <w:tcW w:w="3765" w:type="dxa"/>
          </w:tcPr>
          <w:p w14:paraId="03C4C38B" w14:textId="77777777" w:rsidR="00D63450" w:rsidRPr="003D31F4" w:rsidRDefault="00D63450" w:rsidP="00260491">
            <w:pPr>
              <w:rPr>
                <w:rFonts w:ascii="Times New Roman" w:hAnsi="Times New Roman" w:cs="Times New Roman"/>
                <w:sz w:val="24"/>
                <w:szCs w:val="24"/>
              </w:rPr>
            </w:pPr>
          </w:p>
        </w:tc>
        <w:tc>
          <w:tcPr>
            <w:tcW w:w="3768" w:type="dxa"/>
            <w:gridSpan w:val="2"/>
          </w:tcPr>
          <w:p w14:paraId="2E8E6E0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14:paraId="292019A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основными жанрами изобразительного искусства: натюрморт, пейзаж, портрет.</w:t>
            </w:r>
          </w:p>
        </w:tc>
        <w:tc>
          <w:tcPr>
            <w:tcW w:w="3978" w:type="dxa"/>
          </w:tcPr>
          <w:p w14:paraId="4F84258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3D31F4" w14:paraId="33A9C0EE" w14:textId="77777777" w:rsidTr="00B160DD">
        <w:trPr>
          <w:trHeight w:val="312"/>
          <w:jc w:val="center"/>
        </w:trPr>
        <w:tc>
          <w:tcPr>
            <w:tcW w:w="3765" w:type="dxa"/>
            <w:vMerge w:val="restart"/>
          </w:tcPr>
          <w:p w14:paraId="100F3E73"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14:paraId="33DB7C4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14:paraId="063C442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510E7BA1"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D63450" w:rsidRPr="003D31F4" w14:paraId="4AB3BB73" w14:textId="77777777" w:rsidTr="00B160DD">
        <w:trPr>
          <w:trHeight w:val="816"/>
          <w:jc w:val="center"/>
        </w:trPr>
        <w:tc>
          <w:tcPr>
            <w:tcW w:w="3765" w:type="dxa"/>
            <w:vMerge/>
          </w:tcPr>
          <w:p w14:paraId="125B4474" w14:textId="77777777" w:rsidR="00D63450" w:rsidRPr="003D31F4" w:rsidRDefault="00D63450" w:rsidP="00260491">
            <w:pPr>
              <w:rPr>
                <w:rFonts w:ascii="Times New Roman" w:eastAsia="Calibri" w:hAnsi="Times New Roman" w:cs="Times New Roman"/>
                <w:sz w:val="24"/>
                <w:szCs w:val="24"/>
              </w:rPr>
            </w:pPr>
          </w:p>
        </w:tc>
        <w:tc>
          <w:tcPr>
            <w:tcW w:w="3768" w:type="dxa"/>
            <w:gridSpan w:val="2"/>
            <w:vMerge w:val="restart"/>
          </w:tcPr>
          <w:p w14:paraId="525DCF6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14:paraId="73E9DA1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6D615982" w14:textId="77777777" w:rsidR="00D63450" w:rsidRPr="003D31F4" w:rsidRDefault="00D63450" w:rsidP="00260491">
            <w:pPr>
              <w:rPr>
                <w:rFonts w:ascii="Times New Roman" w:hAnsi="Times New Roman" w:cs="Times New Roman"/>
                <w:sz w:val="24"/>
                <w:szCs w:val="24"/>
              </w:rPr>
            </w:pPr>
          </w:p>
        </w:tc>
      </w:tr>
      <w:tr w:rsidR="00D63450" w:rsidRPr="003D31F4" w14:paraId="5EFD3030" w14:textId="77777777" w:rsidTr="00B160DD">
        <w:trPr>
          <w:trHeight w:val="1104"/>
          <w:jc w:val="center"/>
        </w:trPr>
        <w:tc>
          <w:tcPr>
            <w:tcW w:w="3765" w:type="dxa"/>
            <w:vMerge/>
          </w:tcPr>
          <w:p w14:paraId="6C2B01EB" w14:textId="77777777" w:rsidR="00D63450" w:rsidRPr="003D31F4" w:rsidRDefault="00D63450" w:rsidP="00260491">
            <w:pPr>
              <w:rPr>
                <w:rFonts w:ascii="Times New Roman" w:eastAsia="Calibri" w:hAnsi="Times New Roman" w:cs="Times New Roman"/>
                <w:sz w:val="24"/>
                <w:szCs w:val="24"/>
              </w:rPr>
            </w:pPr>
          </w:p>
        </w:tc>
        <w:tc>
          <w:tcPr>
            <w:tcW w:w="3768" w:type="dxa"/>
            <w:gridSpan w:val="2"/>
            <w:vMerge/>
          </w:tcPr>
          <w:p w14:paraId="48F577BA" w14:textId="77777777" w:rsidR="00D63450" w:rsidRPr="003D31F4" w:rsidRDefault="00D63450" w:rsidP="00260491">
            <w:pPr>
              <w:rPr>
                <w:rFonts w:ascii="Times New Roman" w:hAnsi="Times New Roman" w:cs="Times New Roman"/>
                <w:sz w:val="24"/>
                <w:szCs w:val="24"/>
              </w:rPr>
            </w:pPr>
          </w:p>
        </w:tc>
        <w:tc>
          <w:tcPr>
            <w:tcW w:w="3765" w:type="dxa"/>
            <w:gridSpan w:val="2"/>
          </w:tcPr>
          <w:p w14:paraId="0BFEEF0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4E243B21" w14:textId="77777777" w:rsidR="00D63450" w:rsidRPr="003D31F4" w:rsidRDefault="00D63450" w:rsidP="00260491">
            <w:pPr>
              <w:rPr>
                <w:rFonts w:ascii="Times New Roman" w:hAnsi="Times New Roman" w:cs="Times New Roman"/>
                <w:sz w:val="24"/>
                <w:szCs w:val="24"/>
              </w:rPr>
            </w:pPr>
          </w:p>
        </w:tc>
      </w:tr>
      <w:tr w:rsidR="00D63450" w:rsidRPr="003D31F4" w14:paraId="6CFB7103" w14:textId="77777777" w:rsidTr="00B160DD">
        <w:trPr>
          <w:jc w:val="center"/>
        </w:trPr>
        <w:tc>
          <w:tcPr>
            <w:tcW w:w="3765" w:type="dxa"/>
          </w:tcPr>
          <w:p w14:paraId="322E7B0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3C3384D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с произведениями живописи (И.Хруцкий, И.Е. Репин, Левитан, Машков, куприн и др.).</w:t>
            </w:r>
          </w:p>
        </w:tc>
        <w:tc>
          <w:tcPr>
            <w:tcW w:w="3765" w:type="dxa"/>
            <w:gridSpan w:val="2"/>
          </w:tcPr>
          <w:p w14:paraId="1F7C84F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07052B6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произведениями живописи: И.И. Шишкин, И.И. Левитан, А.К. Саврасов, А.А. Пластов, В.М. Васнецов и другие.</w:t>
            </w:r>
          </w:p>
          <w:p w14:paraId="6C5DFE8E" w14:textId="77777777" w:rsidR="00D63450" w:rsidRPr="003D31F4" w:rsidRDefault="00D63450" w:rsidP="00260491">
            <w:pPr>
              <w:rPr>
                <w:rFonts w:ascii="Times New Roman" w:hAnsi="Times New Roman" w:cs="Times New Roman"/>
                <w:sz w:val="24"/>
                <w:szCs w:val="24"/>
              </w:rPr>
            </w:pPr>
          </w:p>
        </w:tc>
      </w:tr>
      <w:tr w:rsidR="00D63450" w:rsidRPr="003D31F4" w14:paraId="18391C41" w14:textId="77777777" w:rsidTr="00B160DD">
        <w:trPr>
          <w:jc w:val="center"/>
        </w:trPr>
        <w:tc>
          <w:tcPr>
            <w:tcW w:w="3765" w:type="dxa"/>
          </w:tcPr>
          <w:p w14:paraId="052B81C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711F0C6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14:paraId="4F2BCC7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5E4F032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3D31F4" w14:paraId="54D6E249" w14:textId="77777777" w:rsidTr="00B160DD">
        <w:trPr>
          <w:jc w:val="center"/>
        </w:trPr>
        <w:tc>
          <w:tcPr>
            <w:tcW w:w="3765" w:type="dxa"/>
          </w:tcPr>
          <w:p w14:paraId="61FDB3B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14:paraId="5CE465F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4128C9E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3D31F4" w14:paraId="2EAC0EFC" w14:textId="77777777" w:rsidTr="00B160DD">
        <w:trPr>
          <w:jc w:val="center"/>
        </w:trPr>
        <w:tc>
          <w:tcPr>
            <w:tcW w:w="3765" w:type="dxa"/>
            <w:vMerge w:val="restart"/>
          </w:tcPr>
          <w:p w14:paraId="52B3E0E9" w14:textId="77777777" w:rsidR="00D63450" w:rsidRPr="003D31F4" w:rsidRDefault="00D63450" w:rsidP="00260491">
            <w:pPr>
              <w:rPr>
                <w:rFonts w:ascii="Times New Roman" w:hAnsi="Times New Roman" w:cs="Times New Roman"/>
                <w:sz w:val="24"/>
                <w:szCs w:val="24"/>
              </w:rPr>
            </w:pPr>
          </w:p>
        </w:tc>
        <w:tc>
          <w:tcPr>
            <w:tcW w:w="3768" w:type="dxa"/>
            <w:gridSpan w:val="2"/>
            <w:shd w:val="clear" w:color="auto" w:fill="FFFFFF" w:themeFill="background1"/>
          </w:tcPr>
          <w:p w14:paraId="59C8350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14:paraId="70A7BE2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6E36281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3D31F4" w14:paraId="166E14EA" w14:textId="77777777" w:rsidTr="00B160DD">
        <w:trPr>
          <w:jc w:val="center"/>
        </w:trPr>
        <w:tc>
          <w:tcPr>
            <w:tcW w:w="3765" w:type="dxa"/>
            <w:vMerge/>
          </w:tcPr>
          <w:p w14:paraId="19C7A84D" w14:textId="77777777" w:rsidR="00D63450" w:rsidRPr="003D31F4" w:rsidRDefault="00D63450" w:rsidP="00260491">
            <w:pPr>
              <w:rPr>
                <w:rFonts w:ascii="Times New Roman" w:hAnsi="Times New Roman" w:cs="Times New Roman"/>
                <w:sz w:val="24"/>
                <w:szCs w:val="24"/>
              </w:rPr>
            </w:pPr>
          </w:p>
        </w:tc>
        <w:tc>
          <w:tcPr>
            <w:tcW w:w="3768" w:type="dxa"/>
            <w:gridSpan w:val="2"/>
            <w:vMerge w:val="restart"/>
          </w:tcPr>
          <w:p w14:paraId="1B9041C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видеть, что дома бывают разные по форме, высоте, длине, с разными окнами, </w:t>
            </w:r>
            <w:r w:rsidR="004A7BFF" w:rsidRPr="003D31F4">
              <w:rPr>
                <w:rFonts w:ascii="Times New Roman" w:hAnsi="Times New Roman" w:cs="Times New Roman"/>
                <w:sz w:val="24"/>
                <w:szCs w:val="24"/>
              </w:rPr>
              <w:t>с разным количеством</w:t>
            </w:r>
            <w:r w:rsidRPr="003D31F4">
              <w:rPr>
                <w:rFonts w:ascii="Times New Roman" w:hAnsi="Times New Roman" w:cs="Times New Roman"/>
                <w:sz w:val="24"/>
                <w:szCs w:val="24"/>
              </w:rPr>
              <w:t xml:space="preserve"> этажей, подъездов и так далее.</w:t>
            </w:r>
          </w:p>
        </w:tc>
        <w:tc>
          <w:tcPr>
            <w:tcW w:w="3765" w:type="dxa"/>
            <w:gridSpan w:val="2"/>
          </w:tcPr>
          <w:p w14:paraId="083844CA"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71B3B68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умение выделять сходство и различия архитектурных сооружений одинакового назначения.</w:t>
            </w:r>
          </w:p>
        </w:tc>
      </w:tr>
      <w:tr w:rsidR="00D63450" w:rsidRPr="003D31F4" w14:paraId="6D335505" w14:textId="77777777" w:rsidTr="00B160DD">
        <w:trPr>
          <w:jc w:val="center"/>
        </w:trPr>
        <w:tc>
          <w:tcPr>
            <w:tcW w:w="3765" w:type="dxa"/>
            <w:vMerge/>
          </w:tcPr>
          <w:p w14:paraId="18250D95"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6086C5EC" w14:textId="77777777" w:rsidR="00D63450" w:rsidRPr="003D31F4" w:rsidRDefault="00D63450" w:rsidP="00260491">
            <w:pPr>
              <w:rPr>
                <w:rFonts w:ascii="Times New Roman" w:hAnsi="Times New Roman" w:cs="Times New Roman"/>
                <w:sz w:val="24"/>
                <w:szCs w:val="24"/>
              </w:rPr>
            </w:pPr>
          </w:p>
        </w:tc>
        <w:tc>
          <w:tcPr>
            <w:tcW w:w="3765" w:type="dxa"/>
            <w:gridSpan w:val="2"/>
          </w:tcPr>
          <w:p w14:paraId="2D63E2C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Подводит детей к пониманию зависимости конструкции здания от его назначения: жилой дом, театр, храм и т.д. </w:t>
            </w:r>
          </w:p>
        </w:tc>
        <w:tc>
          <w:tcPr>
            <w:tcW w:w="3978" w:type="dxa"/>
          </w:tcPr>
          <w:p w14:paraId="6C0093C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выделять одинаковые части конструкции и особенности деталей.</w:t>
            </w:r>
          </w:p>
        </w:tc>
      </w:tr>
      <w:tr w:rsidR="00D63450" w:rsidRPr="003D31F4" w14:paraId="5BE0911F" w14:textId="77777777" w:rsidTr="00B160DD">
        <w:trPr>
          <w:trHeight w:val="1644"/>
          <w:jc w:val="center"/>
        </w:trPr>
        <w:tc>
          <w:tcPr>
            <w:tcW w:w="3765" w:type="dxa"/>
            <w:vMerge w:val="restart"/>
          </w:tcPr>
          <w:p w14:paraId="6551A583" w14:textId="77777777" w:rsidR="00D63450" w:rsidRPr="003D31F4" w:rsidRDefault="00D63450" w:rsidP="00260491">
            <w:pPr>
              <w:rPr>
                <w:rFonts w:ascii="Times New Roman" w:hAnsi="Times New Roman" w:cs="Times New Roman"/>
                <w:sz w:val="24"/>
                <w:szCs w:val="24"/>
              </w:rPr>
            </w:pPr>
          </w:p>
        </w:tc>
        <w:tc>
          <w:tcPr>
            <w:tcW w:w="3768" w:type="dxa"/>
            <w:gridSpan w:val="2"/>
          </w:tcPr>
          <w:p w14:paraId="084786C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14:paraId="3B0B5C1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3DD97EC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3D31F4" w14:paraId="6A6CBE70" w14:textId="77777777" w:rsidTr="00B160DD">
        <w:trPr>
          <w:trHeight w:val="704"/>
          <w:jc w:val="center"/>
        </w:trPr>
        <w:tc>
          <w:tcPr>
            <w:tcW w:w="3765" w:type="dxa"/>
            <w:vMerge/>
          </w:tcPr>
          <w:p w14:paraId="512C3863" w14:textId="77777777" w:rsidR="00D63450" w:rsidRPr="003D31F4" w:rsidRDefault="00D63450" w:rsidP="00260491">
            <w:pPr>
              <w:rPr>
                <w:rFonts w:ascii="Times New Roman" w:hAnsi="Times New Roman" w:cs="Times New Roman"/>
                <w:sz w:val="24"/>
                <w:szCs w:val="24"/>
              </w:rPr>
            </w:pPr>
          </w:p>
        </w:tc>
        <w:tc>
          <w:tcPr>
            <w:tcW w:w="3768" w:type="dxa"/>
            <w:gridSpan w:val="2"/>
            <w:vMerge w:val="restart"/>
          </w:tcPr>
          <w:p w14:paraId="287C1DE9"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14:paraId="3C94355B" w14:textId="77777777" w:rsidR="00D63450" w:rsidRPr="003D31F4" w:rsidRDefault="00D63450" w:rsidP="00260491">
            <w:pPr>
              <w:rPr>
                <w:rFonts w:ascii="Times New Roman" w:hAnsi="Times New Roman" w:cs="Times New Roman"/>
                <w:sz w:val="24"/>
                <w:szCs w:val="24"/>
              </w:rPr>
            </w:pPr>
          </w:p>
        </w:tc>
        <w:tc>
          <w:tcPr>
            <w:tcW w:w="3978" w:type="dxa"/>
            <w:vMerge/>
          </w:tcPr>
          <w:p w14:paraId="1CCFC95D" w14:textId="77777777" w:rsidR="00D63450" w:rsidRPr="003D31F4" w:rsidRDefault="00D63450" w:rsidP="00260491">
            <w:pPr>
              <w:rPr>
                <w:rFonts w:ascii="Times New Roman" w:hAnsi="Times New Roman" w:cs="Times New Roman"/>
                <w:sz w:val="24"/>
                <w:szCs w:val="24"/>
              </w:rPr>
            </w:pPr>
          </w:p>
        </w:tc>
      </w:tr>
      <w:tr w:rsidR="00D63450" w:rsidRPr="003D31F4" w14:paraId="464C4B6A" w14:textId="77777777" w:rsidTr="00B160DD">
        <w:trPr>
          <w:trHeight w:val="1122"/>
          <w:jc w:val="center"/>
        </w:trPr>
        <w:tc>
          <w:tcPr>
            <w:tcW w:w="3765" w:type="dxa"/>
            <w:vMerge/>
          </w:tcPr>
          <w:p w14:paraId="68D2BDBB"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77C5901D" w14:textId="77777777" w:rsidR="00D63450" w:rsidRPr="003D31F4" w:rsidRDefault="00D63450" w:rsidP="00260491">
            <w:pPr>
              <w:rPr>
                <w:rFonts w:ascii="Times New Roman" w:eastAsia="Calibri" w:hAnsi="Times New Roman" w:cs="Times New Roman"/>
                <w:sz w:val="24"/>
                <w:szCs w:val="24"/>
              </w:rPr>
            </w:pPr>
          </w:p>
        </w:tc>
        <w:tc>
          <w:tcPr>
            <w:tcW w:w="3765" w:type="dxa"/>
            <w:gridSpan w:val="2"/>
            <w:vMerge/>
          </w:tcPr>
          <w:p w14:paraId="713698ED" w14:textId="77777777" w:rsidR="00D63450" w:rsidRPr="003D31F4" w:rsidRDefault="00D63450" w:rsidP="00260491">
            <w:pPr>
              <w:rPr>
                <w:rFonts w:ascii="Times New Roman" w:hAnsi="Times New Roman" w:cs="Times New Roman"/>
                <w:sz w:val="24"/>
                <w:szCs w:val="24"/>
              </w:rPr>
            </w:pPr>
          </w:p>
        </w:tc>
        <w:tc>
          <w:tcPr>
            <w:tcW w:w="3978" w:type="dxa"/>
          </w:tcPr>
          <w:p w14:paraId="5695A79E"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3D31F4" w14:paraId="7DBF7DEE" w14:textId="77777777" w:rsidTr="00B160DD">
        <w:trPr>
          <w:trHeight w:val="840"/>
          <w:jc w:val="center"/>
        </w:trPr>
        <w:tc>
          <w:tcPr>
            <w:tcW w:w="3765" w:type="dxa"/>
            <w:vMerge w:val="restart"/>
          </w:tcPr>
          <w:p w14:paraId="77F5F460" w14:textId="77777777" w:rsidR="00D63450" w:rsidRPr="003D31F4" w:rsidRDefault="00D63450" w:rsidP="00260491">
            <w:pPr>
              <w:rPr>
                <w:rFonts w:ascii="Times New Roman" w:hAnsi="Times New Roman" w:cs="Times New Roman"/>
                <w:sz w:val="24"/>
                <w:szCs w:val="24"/>
              </w:rPr>
            </w:pPr>
          </w:p>
        </w:tc>
        <w:tc>
          <w:tcPr>
            <w:tcW w:w="3768" w:type="dxa"/>
            <w:gridSpan w:val="2"/>
            <w:vMerge w:val="restart"/>
          </w:tcPr>
          <w:p w14:paraId="31AD0308"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14:paraId="555A22FF"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7DFD695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D63450" w:rsidRPr="003D31F4" w14:paraId="3D2D737D" w14:textId="77777777" w:rsidTr="00B160DD">
        <w:trPr>
          <w:trHeight w:val="816"/>
          <w:jc w:val="center"/>
        </w:trPr>
        <w:tc>
          <w:tcPr>
            <w:tcW w:w="3765" w:type="dxa"/>
            <w:vMerge/>
          </w:tcPr>
          <w:p w14:paraId="364F0461"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1067CCE4" w14:textId="77777777" w:rsidR="00D63450" w:rsidRPr="003D31F4" w:rsidRDefault="00D63450" w:rsidP="00260491">
            <w:pPr>
              <w:rPr>
                <w:rFonts w:ascii="Times New Roman" w:hAnsi="Times New Roman" w:cs="Times New Roman"/>
                <w:sz w:val="24"/>
                <w:szCs w:val="24"/>
              </w:rPr>
            </w:pPr>
          </w:p>
        </w:tc>
        <w:tc>
          <w:tcPr>
            <w:tcW w:w="3765" w:type="dxa"/>
            <w:gridSpan w:val="2"/>
            <w:vMerge/>
          </w:tcPr>
          <w:p w14:paraId="792BFD86" w14:textId="77777777" w:rsidR="00D63450" w:rsidRPr="003D31F4" w:rsidRDefault="00D63450" w:rsidP="00260491">
            <w:pPr>
              <w:rPr>
                <w:rFonts w:ascii="Times New Roman" w:hAnsi="Times New Roman" w:cs="Times New Roman"/>
                <w:sz w:val="24"/>
                <w:szCs w:val="24"/>
              </w:rPr>
            </w:pPr>
          </w:p>
        </w:tc>
        <w:tc>
          <w:tcPr>
            <w:tcW w:w="3978" w:type="dxa"/>
          </w:tcPr>
          <w:p w14:paraId="27A9EE7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стремление изображать детали построек (наличники, резной подзор по контуру крыши).</w:t>
            </w:r>
          </w:p>
        </w:tc>
      </w:tr>
      <w:tr w:rsidR="00D63450" w:rsidRPr="003D31F4" w14:paraId="47B538D0" w14:textId="77777777" w:rsidTr="00B160DD">
        <w:trPr>
          <w:trHeight w:val="557"/>
          <w:jc w:val="center"/>
        </w:trPr>
        <w:tc>
          <w:tcPr>
            <w:tcW w:w="3765" w:type="dxa"/>
            <w:vMerge w:val="restart"/>
          </w:tcPr>
          <w:p w14:paraId="13B467B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14:paraId="0AFBA12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72618464" w14:textId="77777777" w:rsidR="00D63450" w:rsidRPr="003D31F4" w:rsidRDefault="00D63450" w:rsidP="00260491">
            <w:pPr>
              <w:rPr>
                <w:rFonts w:ascii="Times New Roman" w:hAnsi="Times New Roman" w:cs="Times New Roman"/>
                <w:sz w:val="24"/>
                <w:szCs w:val="24"/>
              </w:rPr>
            </w:pPr>
          </w:p>
        </w:tc>
        <w:tc>
          <w:tcPr>
            <w:tcW w:w="3765" w:type="dxa"/>
            <w:gridSpan w:val="2"/>
            <w:vMerge w:val="restart"/>
          </w:tcPr>
          <w:p w14:paraId="2220F7E0" w14:textId="4B41360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расширяет представления детей о народном искусстве, </w:t>
            </w:r>
            <w:r w:rsidR="00B160DD" w:rsidRPr="003D31F4">
              <w:rPr>
                <w:rFonts w:ascii="Times New Roman" w:hAnsi="Times New Roman" w:cs="Times New Roman"/>
                <w:sz w:val="24"/>
                <w:szCs w:val="24"/>
              </w:rPr>
              <w:t>фольклоре и</w:t>
            </w:r>
            <w:r w:rsidRPr="003D31F4">
              <w:rPr>
                <w:rFonts w:ascii="Times New Roman" w:hAnsi="Times New Roman" w:cs="Times New Roman"/>
                <w:sz w:val="24"/>
                <w:szCs w:val="24"/>
              </w:rPr>
              <w:t xml:space="preserve">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65D2167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3D31F4" w14:paraId="659C6F11" w14:textId="77777777" w:rsidTr="00B160DD">
        <w:trPr>
          <w:trHeight w:val="744"/>
          <w:jc w:val="center"/>
        </w:trPr>
        <w:tc>
          <w:tcPr>
            <w:tcW w:w="3765" w:type="dxa"/>
            <w:vMerge/>
          </w:tcPr>
          <w:p w14:paraId="0E514C06" w14:textId="77777777" w:rsidR="00D63450" w:rsidRPr="003D31F4" w:rsidRDefault="00D63450" w:rsidP="00260491">
            <w:pPr>
              <w:rPr>
                <w:rFonts w:ascii="Times New Roman" w:hAnsi="Times New Roman" w:cs="Times New Roman"/>
                <w:sz w:val="24"/>
                <w:szCs w:val="24"/>
              </w:rPr>
            </w:pPr>
          </w:p>
        </w:tc>
        <w:tc>
          <w:tcPr>
            <w:tcW w:w="3768" w:type="dxa"/>
            <w:gridSpan w:val="2"/>
            <w:vMerge/>
          </w:tcPr>
          <w:p w14:paraId="5FDE2817" w14:textId="77777777" w:rsidR="00D63450" w:rsidRPr="003D31F4" w:rsidRDefault="00D63450" w:rsidP="00260491">
            <w:pPr>
              <w:rPr>
                <w:rFonts w:ascii="Times New Roman" w:hAnsi="Times New Roman" w:cs="Times New Roman"/>
                <w:sz w:val="24"/>
                <w:szCs w:val="24"/>
                <w:highlight w:val="green"/>
              </w:rPr>
            </w:pPr>
          </w:p>
        </w:tc>
        <w:tc>
          <w:tcPr>
            <w:tcW w:w="3765" w:type="dxa"/>
            <w:gridSpan w:val="2"/>
            <w:vMerge/>
          </w:tcPr>
          <w:p w14:paraId="68B4F71C" w14:textId="77777777" w:rsidR="00D63450" w:rsidRPr="003D31F4" w:rsidRDefault="00D63450" w:rsidP="00260491">
            <w:pPr>
              <w:rPr>
                <w:rFonts w:ascii="Times New Roman" w:hAnsi="Times New Roman" w:cs="Times New Roman"/>
                <w:sz w:val="24"/>
                <w:szCs w:val="24"/>
              </w:rPr>
            </w:pPr>
          </w:p>
        </w:tc>
        <w:tc>
          <w:tcPr>
            <w:tcW w:w="3978" w:type="dxa"/>
          </w:tcPr>
          <w:p w14:paraId="0178D793" w14:textId="03A57D8E"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Расширяет представления о разнообразии народного искусства, </w:t>
            </w:r>
            <w:r w:rsidR="00B160DD" w:rsidRPr="003D31F4">
              <w:rPr>
                <w:rFonts w:ascii="Times New Roman" w:hAnsi="Times New Roman" w:cs="Times New Roman"/>
                <w:sz w:val="24"/>
                <w:szCs w:val="24"/>
              </w:rPr>
              <w:t>художественных промыслов</w:t>
            </w:r>
            <w:r w:rsidRPr="003D31F4">
              <w:rPr>
                <w:rFonts w:ascii="Times New Roman" w:hAnsi="Times New Roman" w:cs="Times New Roman"/>
                <w:sz w:val="24"/>
                <w:szCs w:val="24"/>
              </w:rPr>
              <w:t xml:space="preserve"> (различные виды материалов, разные регионы страны и мира). </w:t>
            </w:r>
          </w:p>
          <w:p w14:paraId="13F2D32F"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Воспитывает интерес к искусству родного края.</w:t>
            </w:r>
          </w:p>
        </w:tc>
      </w:tr>
      <w:tr w:rsidR="00D63450" w:rsidRPr="003D31F4" w14:paraId="426200E6" w14:textId="77777777" w:rsidTr="00B160DD">
        <w:trPr>
          <w:jc w:val="center"/>
        </w:trPr>
        <w:tc>
          <w:tcPr>
            <w:tcW w:w="3765" w:type="dxa"/>
          </w:tcPr>
          <w:p w14:paraId="3D5DBEF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14:paraId="507425E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14:paraId="12DE174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6D2F15B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3D31F4" w14:paraId="6A1FB07F" w14:textId="77777777" w:rsidTr="00B160DD">
        <w:trPr>
          <w:jc w:val="center"/>
        </w:trPr>
        <w:tc>
          <w:tcPr>
            <w:tcW w:w="3765" w:type="dxa"/>
            <w:vMerge w:val="restart"/>
          </w:tcPr>
          <w:p w14:paraId="44C9608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приобщает детей к посещению кукольного театра, различных детских художественных выставок;</w:t>
            </w:r>
          </w:p>
        </w:tc>
        <w:tc>
          <w:tcPr>
            <w:tcW w:w="3768" w:type="dxa"/>
            <w:gridSpan w:val="2"/>
          </w:tcPr>
          <w:p w14:paraId="7C89073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14:paraId="2FE7941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и расширяет знания детей о выставках, музеях.</w:t>
            </w:r>
          </w:p>
        </w:tc>
        <w:tc>
          <w:tcPr>
            <w:tcW w:w="3978" w:type="dxa"/>
          </w:tcPr>
          <w:p w14:paraId="6229039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организует посещение выставки, музея (совместно с родителями (законными представителями)).</w:t>
            </w:r>
          </w:p>
          <w:p w14:paraId="5A7C3590" w14:textId="77777777" w:rsidR="00D63450" w:rsidRPr="003D31F4" w:rsidRDefault="00D63450" w:rsidP="00260491">
            <w:pPr>
              <w:rPr>
                <w:rFonts w:ascii="Times New Roman" w:hAnsi="Times New Roman" w:cs="Times New Roman"/>
                <w:sz w:val="24"/>
                <w:szCs w:val="24"/>
              </w:rPr>
            </w:pPr>
          </w:p>
        </w:tc>
      </w:tr>
      <w:tr w:rsidR="00D63450" w:rsidRPr="003D31F4" w14:paraId="6C04746C" w14:textId="77777777" w:rsidTr="00B160DD">
        <w:trPr>
          <w:jc w:val="center"/>
        </w:trPr>
        <w:tc>
          <w:tcPr>
            <w:tcW w:w="3765" w:type="dxa"/>
            <w:vMerge/>
          </w:tcPr>
          <w:p w14:paraId="5CC2FA83" w14:textId="77777777" w:rsidR="00D63450" w:rsidRPr="003D31F4" w:rsidRDefault="00D63450" w:rsidP="00260491">
            <w:pPr>
              <w:rPr>
                <w:rFonts w:ascii="Times New Roman" w:hAnsi="Times New Roman" w:cs="Times New Roman"/>
                <w:sz w:val="24"/>
                <w:szCs w:val="24"/>
              </w:rPr>
            </w:pPr>
          </w:p>
        </w:tc>
        <w:tc>
          <w:tcPr>
            <w:tcW w:w="3768" w:type="dxa"/>
            <w:gridSpan w:val="2"/>
          </w:tcPr>
          <w:p w14:paraId="3F114F87"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Педагог развивает у детей интерес к посещению кукольного театра, выставок.</w:t>
            </w:r>
          </w:p>
        </w:tc>
        <w:tc>
          <w:tcPr>
            <w:tcW w:w="3765" w:type="dxa"/>
            <w:gridSpan w:val="2"/>
          </w:tcPr>
          <w:p w14:paraId="1624C304"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Педагог формирует желание посещать выставки, музеи.</w:t>
            </w:r>
          </w:p>
        </w:tc>
        <w:tc>
          <w:tcPr>
            <w:tcW w:w="3978" w:type="dxa"/>
          </w:tcPr>
          <w:p w14:paraId="1B5A232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3D31F4" w14:paraId="6F30BD4B" w14:textId="77777777" w:rsidTr="006E2B0C">
        <w:trPr>
          <w:jc w:val="center"/>
        </w:trPr>
        <w:tc>
          <w:tcPr>
            <w:tcW w:w="15276" w:type="dxa"/>
            <w:gridSpan w:val="6"/>
            <w:tcBorders>
              <w:bottom w:val="single" w:sz="4" w:space="0" w:color="auto"/>
            </w:tcBorders>
            <w:shd w:val="clear" w:color="auto" w:fill="D9D9D9" w:themeFill="background1" w:themeFillShade="D9"/>
          </w:tcPr>
          <w:p w14:paraId="01F355D7" w14:textId="77777777" w:rsidR="00D63450" w:rsidRPr="003D31F4" w:rsidRDefault="00D63450"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«Изобразительная </w:t>
            </w:r>
            <w:r w:rsidR="004A7BFF" w:rsidRPr="003D31F4">
              <w:rPr>
                <w:rFonts w:ascii="Times New Roman" w:hAnsi="Times New Roman" w:cs="Times New Roman"/>
                <w:b/>
                <w:sz w:val="24"/>
                <w:szCs w:val="24"/>
              </w:rPr>
              <w:t>деятельность» –</w:t>
            </w:r>
            <w:r w:rsidRPr="003D31F4">
              <w:rPr>
                <w:rFonts w:ascii="Times New Roman" w:hAnsi="Times New Roman" w:cs="Times New Roman"/>
                <w:b/>
                <w:sz w:val="24"/>
                <w:szCs w:val="24"/>
              </w:rPr>
              <w:t xml:space="preserve"> РИСОВАНИЕ</w:t>
            </w:r>
          </w:p>
        </w:tc>
      </w:tr>
      <w:tr w:rsidR="00D63450" w:rsidRPr="003D31F4" w14:paraId="1F6A1151" w14:textId="77777777" w:rsidTr="006E2B0C">
        <w:trPr>
          <w:jc w:val="center"/>
        </w:trPr>
        <w:tc>
          <w:tcPr>
            <w:tcW w:w="7533" w:type="dxa"/>
            <w:gridSpan w:val="3"/>
            <w:shd w:val="clear" w:color="auto" w:fill="FFFFFF" w:themeFill="background1"/>
          </w:tcPr>
          <w:p w14:paraId="3BDADC3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7743" w:type="dxa"/>
            <w:gridSpan w:val="3"/>
            <w:shd w:val="clear" w:color="auto" w:fill="FFFFFF" w:themeFill="background1"/>
          </w:tcPr>
          <w:p w14:paraId="563DE43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4-5</w:t>
            </w:r>
          </w:p>
        </w:tc>
      </w:tr>
      <w:tr w:rsidR="00D63450" w:rsidRPr="003D31F4" w14:paraId="4C5FF47C" w14:textId="77777777" w:rsidTr="006E2B0C">
        <w:trPr>
          <w:jc w:val="center"/>
        </w:trPr>
        <w:tc>
          <w:tcPr>
            <w:tcW w:w="15276" w:type="dxa"/>
            <w:gridSpan w:val="6"/>
            <w:shd w:val="clear" w:color="auto" w:fill="FFFFFF" w:themeFill="background1"/>
          </w:tcPr>
          <w:p w14:paraId="43270E64"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3D31F4" w14:paraId="5E1636F2" w14:textId="77777777" w:rsidTr="006E2B0C">
        <w:trPr>
          <w:jc w:val="center"/>
        </w:trPr>
        <w:tc>
          <w:tcPr>
            <w:tcW w:w="7533" w:type="dxa"/>
            <w:gridSpan w:val="3"/>
          </w:tcPr>
          <w:p w14:paraId="183310F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14:paraId="7A1DA37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3D31F4" w14:paraId="53B0C37B" w14:textId="77777777" w:rsidTr="006E2B0C">
        <w:trPr>
          <w:jc w:val="center"/>
        </w:trPr>
        <w:tc>
          <w:tcPr>
            <w:tcW w:w="7533" w:type="dxa"/>
            <w:gridSpan w:val="3"/>
          </w:tcPr>
          <w:p w14:paraId="1546CCD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14:paraId="582D0F4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чисто промывать кисть перед использованием краски другого цвета.</w:t>
            </w:r>
          </w:p>
        </w:tc>
      </w:tr>
      <w:tr w:rsidR="00D63450" w:rsidRPr="003D31F4" w14:paraId="1AFB195A" w14:textId="77777777" w:rsidTr="006E2B0C">
        <w:trPr>
          <w:trHeight w:val="615"/>
          <w:jc w:val="center"/>
        </w:trPr>
        <w:tc>
          <w:tcPr>
            <w:tcW w:w="7533" w:type="dxa"/>
            <w:gridSpan w:val="3"/>
            <w:vMerge w:val="restart"/>
          </w:tcPr>
          <w:p w14:paraId="3F481C9A"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 xml:space="preserve">Педагог закрепляет </w:t>
            </w:r>
            <w:r w:rsidR="004A7BFF" w:rsidRPr="003D31F4">
              <w:rPr>
                <w:rFonts w:ascii="Times New Roman" w:eastAsia="Calibri" w:hAnsi="Times New Roman" w:cs="Times New Roman"/>
                <w:sz w:val="24"/>
                <w:szCs w:val="24"/>
              </w:rPr>
              <w:t>знание названий</w:t>
            </w:r>
            <w:r w:rsidRPr="003D31F4">
              <w:rPr>
                <w:rFonts w:ascii="Times New Roman" w:eastAsia="Calibri" w:hAnsi="Times New Roman" w:cs="Times New Roman"/>
                <w:sz w:val="24"/>
                <w:szCs w:val="24"/>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14:paraId="4C7E0E65"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3D31F4" w14:paraId="55C75AB5" w14:textId="77777777" w:rsidTr="00B160DD">
        <w:trPr>
          <w:trHeight w:val="704"/>
          <w:jc w:val="center"/>
        </w:trPr>
        <w:tc>
          <w:tcPr>
            <w:tcW w:w="7533" w:type="dxa"/>
            <w:gridSpan w:val="3"/>
            <w:vMerge/>
          </w:tcPr>
          <w:p w14:paraId="2E085150" w14:textId="77777777" w:rsidR="00D63450" w:rsidRPr="003D31F4" w:rsidRDefault="00D63450" w:rsidP="00260491">
            <w:pPr>
              <w:rPr>
                <w:rFonts w:ascii="Times New Roman" w:eastAsia="Calibri" w:hAnsi="Times New Roman" w:cs="Times New Roman"/>
                <w:sz w:val="24"/>
                <w:szCs w:val="24"/>
              </w:rPr>
            </w:pPr>
          </w:p>
        </w:tc>
        <w:tc>
          <w:tcPr>
            <w:tcW w:w="7743" w:type="dxa"/>
            <w:gridSpan w:val="3"/>
          </w:tcPr>
          <w:p w14:paraId="102425B5" w14:textId="77777777" w:rsidR="00D63450" w:rsidRPr="003D31F4" w:rsidRDefault="00D63450" w:rsidP="00260491">
            <w:pPr>
              <w:rPr>
                <w:rFonts w:ascii="Times New Roman" w:eastAsia="Calibri" w:hAnsi="Times New Roman" w:cs="Times New Roman"/>
                <w:sz w:val="24"/>
                <w:szCs w:val="24"/>
                <w:highlight w:val="green"/>
              </w:rPr>
            </w:pPr>
            <w:r w:rsidRPr="003D31F4">
              <w:rPr>
                <w:rFonts w:ascii="Times New Roman" w:eastAsia="Calibri" w:hAnsi="Times New Roman" w:cs="Times New Roman"/>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3D31F4" w14:paraId="0E6EA596" w14:textId="77777777" w:rsidTr="00B160DD">
        <w:trPr>
          <w:trHeight w:val="289"/>
          <w:jc w:val="center"/>
        </w:trPr>
        <w:tc>
          <w:tcPr>
            <w:tcW w:w="7533" w:type="dxa"/>
            <w:gridSpan w:val="3"/>
            <w:vMerge/>
          </w:tcPr>
          <w:p w14:paraId="5BEFB64E" w14:textId="77777777" w:rsidR="00D63450" w:rsidRPr="003D31F4" w:rsidRDefault="00D63450" w:rsidP="00260491">
            <w:pPr>
              <w:rPr>
                <w:rFonts w:ascii="Times New Roman" w:eastAsia="Calibri" w:hAnsi="Times New Roman" w:cs="Times New Roman"/>
                <w:sz w:val="24"/>
                <w:szCs w:val="24"/>
              </w:rPr>
            </w:pPr>
          </w:p>
        </w:tc>
        <w:tc>
          <w:tcPr>
            <w:tcW w:w="7743" w:type="dxa"/>
            <w:gridSpan w:val="3"/>
          </w:tcPr>
          <w:p w14:paraId="1631C566"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Педагог учит смешивать краски для получения нужных цветов и оттенков.</w:t>
            </w:r>
          </w:p>
        </w:tc>
      </w:tr>
      <w:tr w:rsidR="00D63450" w:rsidRPr="003D31F4" w14:paraId="26B0D059" w14:textId="77777777" w:rsidTr="00B160DD">
        <w:trPr>
          <w:trHeight w:val="549"/>
          <w:jc w:val="center"/>
        </w:trPr>
        <w:tc>
          <w:tcPr>
            <w:tcW w:w="7533" w:type="dxa"/>
            <w:gridSpan w:val="3"/>
            <w:vMerge/>
          </w:tcPr>
          <w:p w14:paraId="45D32291" w14:textId="77777777" w:rsidR="00D63450" w:rsidRPr="003D31F4" w:rsidRDefault="00D63450" w:rsidP="00260491">
            <w:pPr>
              <w:rPr>
                <w:rFonts w:ascii="Times New Roman" w:eastAsia="Calibri" w:hAnsi="Times New Roman" w:cs="Times New Roman"/>
                <w:sz w:val="24"/>
                <w:szCs w:val="24"/>
              </w:rPr>
            </w:pPr>
          </w:p>
        </w:tc>
        <w:tc>
          <w:tcPr>
            <w:tcW w:w="7743" w:type="dxa"/>
            <w:gridSpan w:val="3"/>
          </w:tcPr>
          <w:p w14:paraId="4FE1DB8F"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3D31F4" w14:paraId="244A4C1C" w14:textId="77777777" w:rsidTr="006E2B0C">
        <w:trPr>
          <w:trHeight w:val="540"/>
          <w:jc w:val="center"/>
        </w:trPr>
        <w:tc>
          <w:tcPr>
            <w:tcW w:w="7533" w:type="dxa"/>
            <w:gridSpan w:val="3"/>
            <w:vMerge/>
          </w:tcPr>
          <w:p w14:paraId="6835A02D" w14:textId="77777777" w:rsidR="00D63450" w:rsidRPr="003D31F4" w:rsidRDefault="00D63450" w:rsidP="00260491">
            <w:pPr>
              <w:rPr>
                <w:rFonts w:ascii="Times New Roman" w:eastAsia="Calibri" w:hAnsi="Times New Roman" w:cs="Times New Roman"/>
                <w:sz w:val="24"/>
                <w:szCs w:val="24"/>
              </w:rPr>
            </w:pPr>
          </w:p>
        </w:tc>
        <w:tc>
          <w:tcPr>
            <w:tcW w:w="7743" w:type="dxa"/>
            <w:gridSpan w:val="3"/>
            <w:shd w:val="clear" w:color="auto" w:fill="FFFFFF" w:themeFill="background1"/>
          </w:tcPr>
          <w:p w14:paraId="6C4EC0E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получать светлые и темные оттенки цвета, изменяя нажим на карандаш.</w:t>
            </w:r>
          </w:p>
        </w:tc>
      </w:tr>
      <w:tr w:rsidR="00D63450" w:rsidRPr="003D31F4" w14:paraId="34226879" w14:textId="77777777" w:rsidTr="006E2B0C">
        <w:trPr>
          <w:jc w:val="center"/>
        </w:trPr>
        <w:tc>
          <w:tcPr>
            <w:tcW w:w="7533" w:type="dxa"/>
            <w:gridSpan w:val="3"/>
          </w:tcPr>
          <w:p w14:paraId="5156960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14:paraId="01C66BC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3D31F4" w14:paraId="66957288" w14:textId="77777777" w:rsidTr="006E2B0C">
        <w:trPr>
          <w:jc w:val="center"/>
        </w:trPr>
        <w:tc>
          <w:tcPr>
            <w:tcW w:w="7533" w:type="dxa"/>
            <w:gridSpan w:val="3"/>
            <w:vMerge w:val="restart"/>
          </w:tcPr>
          <w:p w14:paraId="270EAB00"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14:paraId="78C2DC9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3D31F4" w14:paraId="03693702" w14:textId="77777777" w:rsidTr="006E2B0C">
        <w:trPr>
          <w:jc w:val="center"/>
        </w:trPr>
        <w:tc>
          <w:tcPr>
            <w:tcW w:w="7533" w:type="dxa"/>
            <w:gridSpan w:val="3"/>
            <w:vMerge/>
          </w:tcPr>
          <w:p w14:paraId="0E57B7FB" w14:textId="77777777" w:rsidR="00D63450" w:rsidRPr="003D31F4" w:rsidRDefault="00D63450" w:rsidP="00260491">
            <w:pPr>
              <w:rPr>
                <w:rFonts w:ascii="Times New Roman" w:hAnsi="Times New Roman" w:cs="Times New Roman"/>
                <w:sz w:val="24"/>
                <w:szCs w:val="24"/>
              </w:rPr>
            </w:pPr>
          </w:p>
        </w:tc>
        <w:tc>
          <w:tcPr>
            <w:tcW w:w="7743" w:type="dxa"/>
            <w:gridSpan w:val="3"/>
          </w:tcPr>
          <w:p w14:paraId="5639D33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3D31F4" w14:paraId="05898B05" w14:textId="77777777" w:rsidTr="00B160DD">
        <w:trPr>
          <w:trHeight w:val="534"/>
          <w:jc w:val="center"/>
        </w:trPr>
        <w:tc>
          <w:tcPr>
            <w:tcW w:w="7533" w:type="dxa"/>
            <w:gridSpan w:val="3"/>
            <w:tcBorders>
              <w:bottom w:val="single" w:sz="4" w:space="0" w:color="auto"/>
            </w:tcBorders>
          </w:tcPr>
          <w:p w14:paraId="7670008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14:paraId="41D0E26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формировать у детей умение рисовать отдельные предметы.</w:t>
            </w:r>
          </w:p>
        </w:tc>
      </w:tr>
      <w:tr w:rsidR="00D63450" w:rsidRPr="003D31F4" w14:paraId="488292B5" w14:textId="77777777" w:rsidTr="006E2B0C">
        <w:trPr>
          <w:trHeight w:val="552"/>
          <w:jc w:val="center"/>
        </w:trPr>
        <w:tc>
          <w:tcPr>
            <w:tcW w:w="7533" w:type="dxa"/>
            <w:gridSpan w:val="3"/>
          </w:tcPr>
          <w:p w14:paraId="08A6E1E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3D31F4">
              <w:rPr>
                <w:rFonts w:ascii="Times New Roman" w:hAnsi="Times New Roman" w:cs="Times New Roman"/>
                <w:sz w:val="24"/>
                <w:szCs w:val="24"/>
              </w:rPr>
              <w:t>по дорожке</w:t>
            </w:r>
            <w:r w:rsidRPr="003D31F4">
              <w:rPr>
                <w:rFonts w:ascii="Times New Roman" w:hAnsi="Times New Roman" w:cs="Times New Roman"/>
                <w:sz w:val="24"/>
                <w:szCs w:val="24"/>
              </w:rPr>
              <w:t xml:space="preserve"> и другое).</w:t>
            </w:r>
          </w:p>
        </w:tc>
        <w:tc>
          <w:tcPr>
            <w:tcW w:w="7743" w:type="dxa"/>
            <w:gridSpan w:val="3"/>
          </w:tcPr>
          <w:p w14:paraId="0534753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3D31F4" w14:paraId="44581BEE" w14:textId="77777777" w:rsidTr="006E2B0C">
        <w:trPr>
          <w:jc w:val="center"/>
        </w:trPr>
        <w:tc>
          <w:tcPr>
            <w:tcW w:w="7533" w:type="dxa"/>
            <w:gridSpan w:val="3"/>
          </w:tcPr>
          <w:p w14:paraId="5442F2A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располагать изображение по всему листу.</w:t>
            </w:r>
          </w:p>
        </w:tc>
        <w:tc>
          <w:tcPr>
            <w:tcW w:w="7743" w:type="dxa"/>
            <w:gridSpan w:val="3"/>
          </w:tcPr>
          <w:p w14:paraId="27640D1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3D31F4" w14:paraId="067E4467" w14:textId="77777777" w:rsidTr="006E2B0C">
        <w:tblPrEx>
          <w:jc w:val="left"/>
        </w:tblPrEx>
        <w:tc>
          <w:tcPr>
            <w:tcW w:w="15276" w:type="dxa"/>
            <w:gridSpan w:val="6"/>
            <w:tcBorders>
              <w:bottom w:val="single" w:sz="4" w:space="0" w:color="auto"/>
            </w:tcBorders>
            <w:shd w:val="clear" w:color="auto" w:fill="EEECE1" w:themeFill="background2"/>
          </w:tcPr>
          <w:p w14:paraId="03343FB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«Изобразительная </w:t>
            </w:r>
            <w:r w:rsidR="004A7BFF" w:rsidRPr="003D31F4">
              <w:rPr>
                <w:rFonts w:ascii="Times New Roman" w:hAnsi="Times New Roman" w:cs="Times New Roman"/>
                <w:b/>
                <w:sz w:val="24"/>
                <w:szCs w:val="24"/>
              </w:rPr>
              <w:t>деятельность» -</w:t>
            </w: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ПРЕДМЕТНОЕ РИСОВАНИЕ</w:t>
            </w:r>
          </w:p>
        </w:tc>
      </w:tr>
      <w:tr w:rsidR="00D63450" w:rsidRPr="003D31F4" w14:paraId="5526D493" w14:textId="77777777" w:rsidTr="006E2B0C">
        <w:tblPrEx>
          <w:jc w:val="left"/>
        </w:tblPrEx>
        <w:trPr>
          <w:trHeight w:val="20"/>
        </w:trPr>
        <w:tc>
          <w:tcPr>
            <w:tcW w:w="7525" w:type="dxa"/>
            <w:gridSpan w:val="2"/>
            <w:shd w:val="clear" w:color="auto" w:fill="FFFFFF" w:themeFill="background1"/>
          </w:tcPr>
          <w:p w14:paraId="3512D7D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 лет</w:t>
            </w:r>
          </w:p>
        </w:tc>
        <w:tc>
          <w:tcPr>
            <w:tcW w:w="7751" w:type="dxa"/>
            <w:gridSpan w:val="4"/>
            <w:shd w:val="clear" w:color="auto" w:fill="FFFFFF" w:themeFill="background1"/>
          </w:tcPr>
          <w:p w14:paraId="2EF0562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 лет</w:t>
            </w:r>
          </w:p>
        </w:tc>
      </w:tr>
      <w:tr w:rsidR="00D63450" w:rsidRPr="003D31F4" w14:paraId="19ED9E1E" w14:textId="77777777" w:rsidTr="006E2B0C">
        <w:tblPrEx>
          <w:jc w:val="left"/>
        </w:tblPrEx>
        <w:trPr>
          <w:trHeight w:val="20"/>
        </w:trPr>
        <w:tc>
          <w:tcPr>
            <w:tcW w:w="7525" w:type="dxa"/>
            <w:gridSpan w:val="2"/>
          </w:tcPr>
          <w:p w14:paraId="4DB5F3E4"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14:paraId="585A43F3"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3D31F4" w14:paraId="3EA73B4C" w14:textId="77777777" w:rsidTr="006E2B0C">
        <w:tblPrEx>
          <w:jc w:val="left"/>
        </w:tblPrEx>
        <w:trPr>
          <w:trHeight w:val="20"/>
        </w:trPr>
        <w:tc>
          <w:tcPr>
            <w:tcW w:w="7525" w:type="dxa"/>
            <w:gridSpan w:val="2"/>
          </w:tcPr>
          <w:p w14:paraId="4BD79A66"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14:paraId="294B090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3D31F4" w14:paraId="389D0C09" w14:textId="77777777" w:rsidTr="006E2B0C">
        <w:tblPrEx>
          <w:jc w:val="left"/>
        </w:tblPrEx>
        <w:trPr>
          <w:trHeight w:val="20"/>
        </w:trPr>
        <w:tc>
          <w:tcPr>
            <w:tcW w:w="15276" w:type="dxa"/>
            <w:gridSpan w:val="6"/>
            <w:shd w:val="clear" w:color="auto" w:fill="FFFFFF" w:themeFill="background1"/>
          </w:tcPr>
          <w:p w14:paraId="309AAAF3"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3D31F4" w14:paraId="154C8A35" w14:textId="77777777" w:rsidTr="006E2B0C">
        <w:tblPrEx>
          <w:jc w:val="left"/>
        </w:tblPrEx>
        <w:trPr>
          <w:trHeight w:val="20"/>
        </w:trPr>
        <w:tc>
          <w:tcPr>
            <w:tcW w:w="7525" w:type="dxa"/>
            <w:gridSpan w:val="2"/>
          </w:tcPr>
          <w:p w14:paraId="7BE3945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14:paraId="64BF2DC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3D31F4" w14:paraId="591E4D60" w14:textId="77777777" w:rsidTr="006E2B0C">
        <w:tblPrEx>
          <w:jc w:val="left"/>
        </w:tblPrEx>
        <w:trPr>
          <w:trHeight w:val="20"/>
        </w:trPr>
        <w:tc>
          <w:tcPr>
            <w:tcW w:w="7525" w:type="dxa"/>
            <w:gridSpan w:val="2"/>
          </w:tcPr>
          <w:p w14:paraId="345ED55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14:paraId="352B4C6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3D31F4" w14:paraId="270A3B09" w14:textId="77777777" w:rsidTr="006E2B0C">
        <w:tblPrEx>
          <w:jc w:val="left"/>
        </w:tblPrEx>
        <w:trPr>
          <w:trHeight w:val="20"/>
        </w:trPr>
        <w:tc>
          <w:tcPr>
            <w:tcW w:w="7525" w:type="dxa"/>
            <w:gridSpan w:val="2"/>
          </w:tcPr>
          <w:p w14:paraId="7A8B4CCA"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14:paraId="4D0DD75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3D31F4" w14:paraId="26B23304" w14:textId="77777777" w:rsidTr="00B160DD">
        <w:tblPrEx>
          <w:jc w:val="left"/>
        </w:tblPrEx>
        <w:trPr>
          <w:trHeight w:val="617"/>
        </w:trPr>
        <w:tc>
          <w:tcPr>
            <w:tcW w:w="7525" w:type="dxa"/>
            <w:gridSpan w:val="2"/>
          </w:tcPr>
          <w:p w14:paraId="4E877E5E" w14:textId="1238BC65" w:rsidR="00D63450" w:rsidRPr="003D31F4" w:rsidRDefault="00D63450" w:rsidP="00260491">
            <w:pPr>
              <w:spacing w:after="160"/>
              <w:rPr>
                <w:rFonts w:ascii="Times New Roman" w:hAnsi="Times New Roman" w:cs="Times New Roman"/>
                <w:sz w:val="24"/>
                <w:szCs w:val="24"/>
              </w:rPr>
            </w:pPr>
            <w:r w:rsidRPr="003D31F4">
              <w:rPr>
                <w:rFonts w:ascii="Times New Roman" w:eastAsia="Calibri" w:hAnsi="Times New Roman" w:cs="Times New Roman"/>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14:paraId="3F07BB8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3D31F4" w14:paraId="3DAA934E" w14:textId="77777777" w:rsidTr="00B160DD">
        <w:tblPrEx>
          <w:jc w:val="left"/>
        </w:tblPrEx>
        <w:trPr>
          <w:trHeight w:val="672"/>
        </w:trPr>
        <w:tc>
          <w:tcPr>
            <w:tcW w:w="7525" w:type="dxa"/>
            <w:gridSpan w:val="2"/>
            <w:vMerge w:val="restart"/>
            <w:shd w:val="clear" w:color="auto" w:fill="FFFFFF" w:themeFill="background1"/>
          </w:tcPr>
          <w:p w14:paraId="1D5BD56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717A08B" w14:textId="77777777" w:rsidR="00D63450" w:rsidRPr="003D31F4" w:rsidRDefault="00D63450" w:rsidP="00260491">
            <w:pPr>
              <w:rPr>
                <w:rFonts w:ascii="Times New Roman" w:eastAsia="Calibri" w:hAnsi="Times New Roman" w:cs="Times New Roman"/>
                <w:sz w:val="24"/>
                <w:szCs w:val="24"/>
              </w:rPr>
            </w:pPr>
          </w:p>
        </w:tc>
        <w:tc>
          <w:tcPr>
            <w:tcW w:w="7751" w:type="dxa"/>
            <w:gridSpan w:val="4"/>
          </w:tcPr>
          <w:p w14:paraId="1076EE8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3D31F4" w14:paraId="06411D95" w14:textId="77777777" w:rsidTr="006E2B0C">
        <w:tblPrEx>
          <w:jc w:val="left"/>
        </w:tblPrEx>
        <w:trPr>
          <w:trHeight w:val="1116"/>
        </w:trPr>
        <w:tc>
          <w:tcPr>
            <w:tcW w:w="7525" w:type="dxa"/>
            <w:gridSpan w:val="2"/>
            <w:vMerge/>
            <w:shd w:val="clear" w:color="auto" w:fill="FFFFFF" w:themeFill="background1"/>
          </w:tcPr>
          <w:p w14:paraId="53E1E962" w14:textId="77777777" w:rsidR="00D63450" w:rsidRPr="003D31F4" w:rsidRDefault="00D63450" w:rsidP="00260491">
            <w:pPr>
              <w:rPr>
                <w:rFonts w:ascii="Times New Roman" w:eastAsia="Calibri" w:hAnsi="Times New Roman" w:cs="Times New Roman"/>
                <w:sz w:val="24"/>
                <w:szCs w:val="24"/>
                <w:shd w:val="clear" w:color="auto" w:fill="FFF2CC"/>
              </w:rPr>
            </w:pPr>
          </w:p>
        </w:tc>
        <w:tc>
          <w:tcPr>
            <w:tcW w:w="7751" w:type="dxa"/>
            <w:gridSpan w:val="4"/>
          </w:tcPr>
          <w:p w14:paraId="1CC32A7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3D31F4" w14:paraId="469BD10F" w14:textId="77777777" w:rsidTr="006E2B0C">
        <w:tblPrEx>
          <w:jc w:val="left"/>
        </w:tblPrEx>
        <w:trPr>
          <w:trHeight w:val="851"/>
        </w:trPr>
        <w:tc>
          <w:tcPr>
            <w:tcW w:w="15276" w:type="dxa"/>
            <w:gridSpan w:val="6"/>
            <w:shd w:val="clear" w:color="auto" w:fill="FFFFFF" w:themeFill="background1"/>
          </w:tcPr>
          <w:p w14:paraId="0B188465"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3D31F4" w14:paraId="18CB1594" w14:textId="77777777" w:rsidTr="006E2B0C">
        <w:tblPrEx>
          <w:jc w:val="left"/>
        </w:tblPrEx>
        <w:trPr>
          <w:trHeight w:val="468"/>
        </w:trPr>
        <w:tc>
          <w:tcPr>
            <w:tcW w:w="15276" w:type="dxa"/>
            <w:gridSpan w:val="6"/>
            <w:shd w:val="clear" w:color="auto" w:fill="FFFFFF" w:themeFill="background1"/>
          </w:tcPr>
          <w:p w14:paraId="62B01965" w14:textId="77777777" w:rsidR="00D63450" w:rsidRPr="003D31F4" w:rsidRDefault="00D63450" w:rsidP="00260491">
            <w:pPr>
              <w:spacing w:after="160"/>
              <w:rPr>
                <w:rFonts w:ascii="Times New Roman" w:eastAsia="Calibri" w:hAnsi="Times New Roman" w:cs="Times New Roman"/>
                <w:sz w:val="24"/>
                <w:szCs w:val="24"/>
              </w:rPr>
            </w:pPr>
            <w:r w:rsidRPr="003D31F4">
              <w:rPr>
                <w:rFonts w:ascii="Times New Roman" w:eastAsia="Calibri" w:hAnsi="Times New Roman" w:cs="Times New Roman"/>
                <w:sz w:val="24"/>
                <w:szCs w:val="24"/>
              </w:rPr>
              <w:t>Педагог развивает у детей художественно-творческие способности в продуктивных видах детской деятельности.</w:t>
            </w:r>
          </w:p>
        </w:tc>
      </w:tr>
      <w:tr w:rsidR="00D63450" w:rsidRPr="003D31F4" w14:paraId="38890EC0" w14:textId="77777777" w:rsidTr="006E2B0C">
        <w:tblPrEx>
          <w:jc w:val="left"/>
        </w:tblPrEx>
        <w:tc>
          <w:tcPr>
            <w:tcW w:w="15276" w:type="dxa"/>
            <w:gridSpan w:val="6"/>
            <w:shd w:val="clear" w:color="auto" w:fill="EEECE1" w:themeFill="background2"/>
          </w:tcPr>
          <w:p w14:paraId="42079918" w14:textId="77777777" w:rsidR="00D63450" w:rsidRPr="003D31F4" w:rsidRDefault="00D63450"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«Изобразительная деятельность» -  СЮЖЕТНОЕ РИСОВАНИЕ</w:t>
            </w:r>
          </w:p>
        </w:tc>
      </w:tr>
      <w:tr w:rsidR="00D63450" w:rsidRPr="003D31F4" w14:paraId="2A3D2CEF" w14:textId="77777777" w:rsidTr="006E2B0C">
        <w:tblPrEx>
          <w:jc w:val="left"/>
        </w:tblPrEx>
        <w:trPr>
          <w:trHeight w:val="20"/>
        </w:trPr>
        <w:tc>
          <w:tcPr>
            <w:tcW w:w="7525" w:type="dxa"/>
            <w:gridSpan w:val="2"/>
            <w:shd w:val="clear" w:color="auto" w:fill="FFFFFF" w:themeFill="background1"/>
          </w:tcPr>
          <w:p w14:paraId="7D07BE3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 лет</w:t>
            </w:r>
          </w:p>
        </w:tc>
        <w:tc>
          <w:tcPr>
            <w:tcW w:w="7751" w:type="dxa"/>
            <w:gridSpan w:val="4"/>
            <w:shd w:val="clear" w:color="auto" w:fill="FFFFFF" w:themeFill="background1"/>
          </w:tcPr>
          <w:p w14:paraId="2D18C4A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 лет</w:t>
            </w:r>
          </w:p>
        </w:tc>
      </w:tr>
      <w:tr w:rsidR="00D63450" w:rsidRPr="003D31F4" w14:paraId="13B8543E" w14:textId="77777777" w:rsidTr="006E2B0C">
        <w:tblPrEx>
          <w:jc w:val="left"/>
        </w:tblPrEx>
        <w:trPr>
          <w:trHeight w:val="20"/>
        </w:trPr>
        <w:tc>
          <w:tcPr>
            <w:tcW w:w="7525" w:type="dxa"/>
            <w:gridSpan w:val="2"/>
          </w:tcPr>
          <w:p w14:paraId="07F1A6B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14:paraId="5C96794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3D31F4" w14:paraId="686A5B4B" w14:textId="77777777" w:rsidTr="006E2B0C">
        <w:tblPrEx>
          <w:jc w:val="left"/>
        </w:tblPrEx>
        <w:trPr>
          <w:trHeight w:val="20"/>
        </w:trPr>
        <w:tc>
          <w:tcPr>
            <w:tcW w:w="7525" w:type="dxa"/>
            <w:gridSpan w:val="2"/>
          </w:tcPr>
          <w:p w14:paraId="21849D2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14:paraId="778C9CD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формировать умение у </w:t>
            </w:r>
            <w:r w:rsidR="004A7BFF" w:rsidRPr="003D31F4">
              <w:rPr>
                <w:rFonts w:ascii="Times New Roman" w:hAnsi="Times New Roman" w:cs="Times New Roman"/>
                <w:sz w:val="24"/>
                <w:szCs w:val="24"/>
              </w:rPr>
              <w:t>детей размещать</w:t>
            </w:r>
            <w:r w:rsidRPr="003D31F4">
              <w:rPr>
                <w:rFonts w:ascii="Times New Roman" w:hAnsi="Times New Roman" w:cs="Times New Roman"/>
                <w:sz w:val="24"/>
                <w:szCs w:val="24"/>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3D31F4" w14:paraId="5F615506" w14:textId="77777777" w:rsidTr="006E2B0C">
        <w:tblPrEx>
          <w:jc w:val="left"/>
        </w:tblPrEx>
        <w:trPr>
          <w:trHeight w:val="20"/>
        </w:trPr>
        <w:tc>
          <w:tcPr>
            <w:tcW w:w="7525" w:type="dxa"/>
            <w:gridSpan w:val="2"/>
          </w:tcPr>
          <w:p w14:paraId="533D2F1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14:paraId="6D43DC2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3D31F4" w14:paraId="28BB14D0" w14:textId="77777777" w:rsidTr="006E2B0C">
        <w:tblPrEx>
          <w:jc w:val="left"/>
        </w:tblPrEx>
        <w:tc>
          <w:tcPr>
            <w:tcW w:w="15276" w:type="dxa"/>
            <w:gridSpan w:val="6"/>
            <w:tcBorders>
              <w:bottom w:val="single" w:sz="4" w:space="0" w:color="auto"/>
            </w:tcBorders>
            <w:shd w:val="clear" w:color="auto" w:fill="EEECE1" w:themeFill="background2"/>
          </w:tcPr>
          <w:p w14:paraId="3407C270" w14:textId="77777777" w:rsidR="00D63450" w:rsidRPr="003D31F4" w:rsidRDefault="00D63450" w:rsidP="00260491">
            <w:pPr>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«Изобразительная деятельность» ДЕКОРАТИВНОЕ РИСОВАНИЕ</w:t>
            </w:r>
          </w:p>
        </w:tc>
      </w:tr>
      <w:tr w:rsidR="00D63450" w:rsidRPr="003D31F4" w14:paraId="53AEFD5A" w14:textId="77777777" w:rsidTr="006E2B0C">
        <w:tblPrEx>
          <w:jc w:val="left"/>
        </w:tblPrEx>
        <w:trPr>
          <w:trHeight w:val="20"/>
        </w:trPr>
        <w:tc>
          <w:tcPr>
            <w:tcW w:w="7525" w:type="dxa"/>
            <w:gridSpan w:val="2"/>
            <w:shd w:val="clear" w:color="auto" w:fill="F2F2F2" w:themeFill="background1" w:themeFillShade="F2"/>
          </w:tcPr>
          <w:p w14:paraId="2C1A260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 лет</w:t>
            </w:r>
          </w:p>
        </w:tc>
        <w:tc>
          <w:tcPr>
            <w:tcW w:w="7751" w:type="dxa"/>
            <w:gridSpan w:val="4"/>
            <w:shd w:val="clear" w:color="auto" w:fill="F2F2F2" w:themeFill="background1" w:themeFillShade="F2"/>
          </w:tcPr>
          <w:p w14:paraId="0232032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 лет</w:t>
            </w:r>
          </w:p>
        </w:tc>
      </w:tr>
      <w:tr w:rsidR="00D63450" w:rsidRPr="003D31F4" w14:paraId="1182A9F8" w14:textId="77777777" w:rsidTr="006E2B0C">
        <w:tblPrEx>
          <w:jc w:val="left"/>
        </w:tblPrEx>
        <w:trPr>
          <w:trHeight w:val="20"/>
        </w:trPr>
        <w:tc>
          <w:tcPr>
            <w:tcW w:w="7525" w:type="dxa"/>
            <w:gridSpan w:val="2"/>
          </w:tcPr>
          <w:p w14:paraId="7B3A42E8" w14:textId="77777777" w:rsidR="00D63450" w:rsidRPr="003D31F4" w:rsidRDefault="00D63450" w:rsidP="00260491">
            <w:pPr>
              <w:rPr>
                <w:rFonts w:ascii="Times New Roman" w:hAnsi="Times New Roman" w:cs="Times New Roman"/>
                <w:sz w:val="24"/>
                <w:szCs w:val="24"/>
                <w:highlight w:val="yellow"/>
              </w:rPr>
            </w:pPr>
            <w:r w:rsidRPr="003D31F4">
              <w:rPr>
                <w:rFonts w:ascii="Times New Roman" w:hAnsi="Times New Roman" w:cs="Times New Roman"/>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14:paraId="0525ADA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декоративное творчество детей</w:t>
            </w:r>
          </w:p>
        </w:tc>
      </w:tr>
      <w:tr w:rsidR="00D63450" w:rsidRPr="003D31F4" w14:paraId="64840C50" w14:textId="77777777" w:rsidTr="006E2B0C">
        <w:tblPrEx>
          <w:jc w:val="left"/>
        </w:tblPrEx>
        <w:trPr>
          <w:trHeight w:val="20"/>
        </w:trPr>
        <w:tc>
          <w:tcPr>
            <w:tcW w:w="7525" w:type="dxa"/>
            <w:gridSpan w:val="2"/>
            <w:shd w:val="clear" w:color="auto" w:fill="FFFFFF" w:themeFill="background1"/>
          </w:tcPr>
          <w:p w14:paraId="5CBF569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14:paraId="33692A2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3D31F4" w14:paraId="03339631" w14:textId="77777777" w:rsidTr="006E2B0C">
        <w:tblPrEx>
          <w:jc w:val="left"/>
        </w:tblPrEx>
        <w:trPr>
          <w:trHeight w:val="840"/>
        </w:trPr>
        <w:tc>
          <w:tcPr>
            <w:tcW w:w="7525" w:type="dxa"/>
            <w:gridSpan w:val="2"/>
            <w:vMerge w:val="restart"/>
            <w:shd w:val="clear" w:color="auto" w:fill="FFFFFF" w:themeFill="background1"/>
          </w:tcPr>
          <w:p w14:paraId="38D93E9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3D31F4">
              <w:rPr>
                <w:rFonts w:ascii="Times New Roman" w:hAnsi="Times New Roman" w:cs="Times New Roman"/>
                <w:sz w:val="24"/>
                <w:szCs w:val="24"/>
              </w:rPr>
              <w:t>элементов, добиваясь</w:t>
            </w:r>
            <w:r w:rsidRPr="003D31F4">
              <w:rPr>
                <w:rFonts w:ascii="Times New Roman" w:hAnsi="Times New Roman" w:cs="Times New Roman"/>
                <w:sz w:val="24"/>
                <w:szCs w:val="24"/>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14:paraId="0143056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3D31F4" w14:paraId="5FDDA372" w14:textId="77777777" w:rsidTr="006E2B0C">
        <w:tblPrEx>
          <w:jc w:val="left"/>
        </w:tblPrEx>
        <w:trPr>
          <w:trHeight w:val="255"/>
        </w:trPr>
        <w:tc>
          <w:tcPr>
            <w:tcW w:w="7525" w:type="dxa"/>
            <w:gridSpan w:val="2"/>
            <w:vMerge/>
            <w:shd w:val="clear" w:color="auto" w:fill="FFFFFF" w:themeFill="background1"/>
          </w:tcPr>
          <w:p w14:paraId="6D1591BE" w14:textId="77777777" w:rsidR="00D63450" w:rsidRPr="003D31F4" w:rsidRDefault="00D63450" w:rsidP="00260491">
            <w:pPr>
              <w:rPr>
                <w:rFonts w:ascii="Times New Roman" w:hAnsi="Times New Roman" w:cs="Times New Roman"/>
                <w:sz w:val="24"/>
                <w:szCs w:val="24"/>
              </w:rPr>
            </w:pPr>
          </w:p>
        </w:tc>
        <w:tc>
          <w:tcPr>
            <w:tcW w:w="7751" w:type="dxa"/>
            <w:gridSpan w:val="4"/>
            <w:shd w:val="clear" w:color="auto" w:fill="FFFFFF" w:themeFill="background1"/>
          </w:tcPr>
          <w:p w14:paraId="6F85175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выделять и передавать цветовую гамму народного декоративного искусства определенного вида.</w:t>
            </w:r>
          </w:p>
        </w:tc>
      </w:tr>
      <w:tr w:rsidR="00D63450" w:rsidRPr="003D31F4" w14:paraId="2A5B3F0C" w14:textId="77777777" w:rsidTr="006E2B0C">
        <w:tblPrEx>
          <w:jc w:val="left"/>
        </w:tblPrEx>
        <w:trPr>
          <w:trHeight w:val="20"/>
        </w:trPr>
        <w:tc>
          <w:tcPr>
            <w:tcW w:w="7525" w:type="dxa"/>
            <w:gridSpan w:val="2"/>
            <w:vMerge w:val="restart"/>
            <w:shd w:val="clear" w:color="auto" w:fill="FFFFFF" w:themeFill="background1"/>
          </w:tcPr>
          <w:p w14:paraId="54D43ED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предлагает детям расписывать бумажные силуэты и объемные фигуры.</w:t>
            </w:r>
          </w:p>
        </w:tc>
        <w:tc>
          <w:tcPr>
            <w:tcW w:w="7751" w:type="dxa"/>
            <w:gridSpan w:val="4"/>
            <w:shd w:val="clear" w:color="auto" w:fill="FFFFFF" w:themeFill="background1"/>
          </w:tcPr>
          <w:p w14:paraId="6D7B32D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Закрепляет умение создавать композиции на листах бумаги разной формы, силуэтах предметов и игрушек. </w:t>
            </w:r>
          </w:p>
        </w:tc>
      </w:tr>
      <w:tr w:rsidR="00D63450" w:rsidRPr="003D31F4" w14:paraId="64553E62" w14:textId="77777777" w:rsidTr="006E2B0C">
        <w:tblPrEx>
          <w:jc w:val="left"/>
        </w:tblPrEx>
        <w:trPr>
          <w:trHeight w:val="283"/>
        </w:trPr>
        <w:tc>
          <w:tcPr>
            <w:tcW w:w="7525" w:type="dxa"/>
            <w:gridSpan w:val="2"/>
            <w:vMerge/>
            <w:shd w:val="clear" w:color="auto" w:fill="FFFFFF" w:themeFill="background1"/>
          </w:tcPr>
          <w:p w14:paraId="098E8575" w14:textId="77777777" w:rsidR="00D63450" w:rsidRPr="003D31F4" w:rsidRDefault="00D63450" w:rsidP="00260491">
            <w:pPr>
              <w:rPr>
                <w:rFonts w:ascii="Times New Roman" w:hAnsi="Times New Roman" w:cs="Times New Roman"/>
                <w:sz w:val="24"/>
                <w:szCs w:val="24"/>
              </w:rPr>
            </w:pPr>
          </w:p>
        </w:tc>
        <w:tc>
          <w:tcPr>
            <w:tcW w:w="7751" w:type="dxa"/>
            <w:gridSpan w:val="4"/>
          </w:tcPr>
          <w:p w14:paraId="3BA281A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расписывать вылепленные детьми игрушки</w:t>
            </w:r>
          </w:p>
        </w:tc>
      </w:tr>
      <w:tr w:rsidR="00D63450" w:rsidRPr="003D31F4" w14:paraId="035BC5E4" w14:textId="77777777" w:rsidTr="006E2B0C">
        <w:tblPrEx>
          <w:jc w:val="left"/>
        </w:tblPrEx>
        <w:trPr>
          <w:trHeight w:val="20"/>
        </w:trPr>
        <w:tc>
          <w:tcPr>
            <w:tcW w:w="15276" w:type="dxa"/>
            <w:gridSpan w:val="6"/>
            <w:shd w:val="clear" w:color="auto" w:fill="FFFFFF" w:themeFill="background1"/>
          </w:tcPr>
          <w:p w14:paraId="3547177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3D31F4" w14:paraId="3A686583" w14:textId="77777777" w:rsidTr="006E2B0C">
        <w:tblPrEx>
          <w:jc w:val="left"/>
        </w:tblPrEx>
        <w:trPr>
          <w:trHeight w:val="20"/>
        </w:trPr>
        <w:tc>
          <w:tcPr>
            <w:tcW w:w="7525" w:type="dxa"/>
            <w:gridSpan w:val="2"/>
            <w:shd w:val="clear" w:color="auto" w:fill="FFFFFF" w:themeFill="background1"/>
          </w:tcPr>
          <w:p w14:paraId="72C35BE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14:paraId="4BA95681" w14:textId="77777777" w:rsidR="00D63450" w:rsidRPr="003D31F4" w:rsidRDefault="00D63450" w:rsidP="00260491">
            <w:pPr>
              <w:rPr>
                <w:rFonts w:ascii="Times New Roman" w:hAnsi="Times New Roman" w:cs="Times New Roman"/>
                <w:sz w:val="24"/>
                <w:szCs w:val="24"/>
              </w:rPr>
            </w:pPr>
          </w:p>
        </w:tc>
      </w:tr>
      <w:tr w:rsidR="00D63450" w:rsidRPr="003D31F4" w14:paraId="5AE1E7A6" w14:textId="77777777" w:rsidTr="006E2B0C">
        <w:tblPrEx>
          <w:jc w:val="left"/>
        </w:tblPrEx>
        <w:trPr>
          <w:trHeight w:val="20"/>
        </w:trPr>
        <w:tc>
          <w:tcPr>
            <w:tcW w:w="7525" w:type="dxa"/>
            <w:gridSpan w:val="2"/>
            <w:shd w:val="clear" w:color="auto" w:fill="FFFFFF" w:themeFill="background1"/>
          </w:tcPr>
          <w:p w14:paraId="520B137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14:paraId="0DF714B4" w14:textId="77777777" w:rsidR="00D63450" w:rsidRPr="003D31F4" w:rsidRDefault="00D63450" w:rsidP="00260491">
            <w:pPr>
              <w:rPr>
                <w:rFonts w:ascii="Times New Roman" w:hAnsi="Times New Roman" w:cs="Times New Roman"/>
                <w:sz w:val="24"/>
                <w:szCs w:val="24"/>
                <w:highlight w:val="green"/>
              </w:rPr>
            </w:pPr>
          </w:p>
        </w:tc>
      </w:tr>
      <w:tr w:rsidR="00D63450" w:rsidRPr="003D31F4" w14:paraId="662BCB8D" w14:textId="77777777" w:rsidTr="006E2B0C">
        <w:tblPrEx>
          <w:jc w:val="left"/>
        </w:tblPrEx>
        <w:trPr>
          <w:trHeight w:val="20"/>
        </w:trPr>
        <w:tc>
          <w:tcPr>
            <w:tcW w:w="7525" w:type="dxa"/>
            <w:gridSpan w:val="2"/>
            <w:shd w:val="clear" w:color="auto" w:fill="FFFFFF" w:themeFill="background1"/>
          </w:tcPr>
          <w:p w14:paraId="2780B63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росписью Полхов-Майдана.</w:t>
            </w:r>
          </w:p>
          <w:p w14:paraId="0FDBB0A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14:paraId="7A13D6FE" w14:textId="77777777" w:rsidR="00D63450" w:rsidRPr="003D31F4" w:rsidRDefault="00D63450" w:rsidP="00260491">
            <w:pPr>
              <w:rPr>
                <w:rFonts w:ascii="Times New Roman" w:hAnsi="Times New Roman" w:cs="Times New Roman"/>
                <w:sz w:val="24"/>
                <w:szCs w:val="24"/>
                <w:highlight w:val="green"/>
              </w:rPr>
            </w:pPr>
          </w:p>
        </w:tc>
      </w:tr>
      <w:tr w:rsidR="00D63450" w:rsidRPr="003D31F4" w14:paraId="07F59AEE" w14:textId="77777777" w:rsidTr="006E2B0C">
        <w:tblPrEx>
          <w:jc w:val="left"/>
        </w:tblPrEx>
        <w:trPr>
          <w:trHeight w:val="20"/>
        </w:trPr>
        <w:tc>
          <w:tcPr>
            <w:tcW w:w="15276" w:type="dxa"/>
            <w:gridSpan w:val="6"/>
            <w:shd w:val="clear" w:color="auto" w:fill="FFFFFF" w:themeFill="background1"/>
          </w:tcPr>
          <w:p w14:paraId="392CD509" w14:textId="77777777" w:rsidR="00D63450" w:rsidRPr="003D31F4" w:rsidRDefault="00D63450" w:rsidP="00260491">
            <w:pPr>
              <w:rPr>
                <w:rFonts w:ascii="Times New Roman" w:hAnsi="Times New Roman" w:cs="Times New Roman"/>
                <w:sz w:val="24"/>
                <w:szCs w:val="24"/>
                <w:highlight w:val="green"/>
              </w:rPr>
            </w:pPr>
            <w:r w:rsidRPr="003D31F4">
              <w:rPr>
                <w:rFonts w:ascii="Times New Roman" w:hAnsi="Times New Roman" w:cs="Times New Roman"/>
                <w:sz w:val="24"/>
                <w:szCs w:val="24"/>
              </w:rPr>
              <w:t>Знакомит детей с региональным (местным) декоративным искусством.</w:t>
            </w:r>
          </w:p>
        </w:tc>
      </w:tr>
      <w:tr w:rsidR="00D63450" w:rsidRPr="003D31F4" w14:paraId="23EA26E9" w14:textId="77777777" w:rsidTr="006E2B0C">
        <w:tblPrEx>
          <w:jc w:val="left"/>
        </w:tblPrEx>
        <w:tc>
          <w:tcPr>
            <w:tcW w:w="15276" w:type="dxa"/>
            <w:gridSpan w:val="6"/>
            <w:shd w:val="clear" w:color="auto" w:fill="F2F2F2" w:themeFill="background1" w:themeFillShade="F2"/>
          </w:tcPr>
          <w:p w14:paraId="74455C1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«Изобразительная деятельность» – ЛЕПКА</w:t>
            </w:r>
          </w:p>
        </w:tc>
      </w:tr>
      <w:tr w:rsidR="00D63450" w:rsidRPr="003D31F4" w14:paraId="025F4F94" w14:textId="77777777" w:rsidTr="00B160DD">
        <w:tblPrEx>
          <w:jc w:val="left"/>
        </w:tblPrEx>
        <w:tc>
          <w:tcPr>
            <w:tcW w:w="3765" w:type="dxa"/>
            <w:shd w:val="clear" w:color="auto" w:fill="FFFFFF" w:themeFill="background1"/>
          </w:tcPr>
          <w:p w14:paraId="68E3829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60" w:type="dxa"/>
            <w:shd w:val="clear" w:color="auto" w:fill="FFFFFF" w:themeFill="background1"/>
          </w:tcPr>
          <w:p w14:paraId="7B160C2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62" w:type="dxa"/>
            <w:gridSpan w:val="2"/>
            <w:shd w:val="clear" w:color="auto" w:fill="FFFFFF" w:themeFill="background1"/>
          </w:tcPr>
          <w:p w14:paraId="17DC6B6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989" w:type="dxa"/>
            <w:gridSpan w:val="2"/>
            <w:shd w:val="clear" w:color="auto" w:fill="FFFFFF" w:themeFill="background1"/>
          </w:tcPr>
          <w:p w14:paraId="7E118D1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26753041" w14:textId="77777777" w:rsidTr="00B160DD">
        <w:tblPrEx>
          <w:jc w:val="left"/>
        </w:tblPrEx>
        <w:tc>
          <w:tcPr>
            <w:tcW w:w="3765" w:type="dxa"/>
          </w:tcPr>
          <w:p w14:paraId="1D7CA38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интерес к лепке.</w:t>
            </w:r>
          </w:p>
        </w:tc>
        <w:tc>
          <w:tcPr>
            <w:tcW w:w="11511" w:type="dxa"/>
            <w:gridSpan w:val="5"/>
            <w:shd w:val="clear" w:color="auto" w:fill="FFFFFF" w:themeFill="background1"/>
          </w:tcPr>
          <w:p w14:paraId="519A45D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интерес детей к лепке.</w:t>
            </w:r>
          </w:p>
        </w:tc>
      </w:tr>
      <w:tr w:rsidR="00D63450" w:rsidRPr="003D31F4" w14:paraId="4CB439B7" w14:textId="77777777" w:rsidTr="006E2B0C">
        <w:tblPrEx>
          <w:jc w:val="left"/>
        </w:tblPrEx>
        <w:trPr>
          <w:trHeight w:val="688"/>
        </w:trPr>
        <w:tc>
          <w:tcPr>
            <w:tcW w:w="7525" w:type="dxa"/>
            <w:gridSpan w:val="2"/>
            <w:shd w:val="clear" w:color="auto" w:fill="FFFFFF" w:themeFill="background1"/>
          </w:tcPr>
          <w:p w14:paraId="78C8F278" w14:textId="77777777" w:rsidR="00D63450" w:rsidRPr="003D31F4" w:rsidRDefault="00D63450" w:rsidP="00260491">
            <w:pPr>
              <w:pStyle w:val="ConsPlusNormal"/>
            </w:pPr>
            <w:r w:rsidRPr="003D31F4">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14:paraId="500AE30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знакомить детей с особенностями лепки из глины, пластилина и пластической массы.</w:t>
            </w:r>
          </w:p>
        </w:tc>
      </w:tr>
      <w:tr w:rsidR="00D63450" w:rsidRPr="003D31F4" w14:paraId="1161F945" w14:textId="77777777" w:rsidTr="00B160DD">
        <w:tblPrEx>
          <w:jc w:val="left"/>
        </w:tblPrEx>
        <w:trPr>
          <w:trHeight w:val="656"/>
        </w:trPr>
        <w:tc>
          <w:tcPr>
            <w:tcW w:w="3765" w:type="dxa"/>
          </w:tcPr>
          <w:p w14:paraId="391707D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439454D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Совершенствует у детей умение лепить из глины (из пластилина, пластической массы).</w:t>
            </w:r>
          </w:p>
        </w:tc>
        <w:tc>
          <w:tcPr>
            <w:tcW w:w="3762" w:type="dxa"/>
            <w:gridSpan w:val="2"/>
          </w:tcPr>
          <w:p w14:paraId="2C887E0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14:paraId="0B56861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3D31F4" w14:paraId="23F81F1C" w14:textId="77777777" w:rsidTr="00B160DD">
        <w:tblPrEx>
          <w:jc w:val="left"/>
        </w:tblPrEx>
        <w:trPr>
          <w:trHeight w:val="1339"/>
        </w:trPr>
        <w:tc>
          <w:tcPr>
            <w:tcW w:w="3765" w:type="dxa"/>
          </w:tcPr>
          <w:p w14:paraId="76A47D4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1F678D0D" w14:textId="77777777" w:rsidR="00D63450" w:rsidRPr="003D31F4" w:rsidRDefault="00D63450" w:rsidP="00260491">
            <w:pPr>
              <w:rPr>
                <w:rFonts w:ascii="Times New Roman" w:hAnsi="Times New Roman" w:cs="Times New Roman"/>
                <w:sz w:val="24"/>
                <w:szCs w:val="24"/>
              </w:rPr>
            </w:pPr>
          </w:p>
        </w:tc>
        <w:tc>
          <w:tcPr>
            <w:tcW w:w="3762" w:type="dxa"/>
            <w:gridSpan w:val="2"/>
          </w:tcPr>
          <w:p w14:paraId="629AE74A" w14:textId="77777777" w:rsidR="00D63450" w:rsidRPr="003D31F4" w:rsidRDefault="004A7BFF" w:rsidP="00260491">
            <w:pPr>
              <w:rPr>
                <w:rFonts w:ascii="Times New Roman" w:hAnsi="Times New Roman" w:cs="Times New Roman"/>
                <w:sz w:val="24"/>
                <w:szCs w:val="24"/>
              </w:rPr>
            </w:pPr>
            <w:r w:rsidRPr="003D31F4">
              <w:rPr>
                <w:rFonts w:ascii="Times New Roman" w:hAnsi="Times New Roman" w:cs="Times New Roman"/>
                <w:sz w:val="24"/>
                <w:szCs w:val="24"/>
              </w:rPr>
              <w:t>Формирует у</w:t>
            </w:r>
            <w:r w:rsidR="00D63450" w:rsidRPr="003D31F4">
              <w:rPr>
                <w:rFonts w:ascii="Times New Roman" w:hAnsi="Times New Roman" w:cs="Times New Roman"/>
                <w:sz w:val="24"/>
                <w:szCs w:val="24"/>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14:paraId="6BA7EB3B" w14:textId="77777777" w:rsidR="00D63450" w:rsidRPr="003D31F4" w:rsidRDefault="00D63450" w:rsidP="00260491">
            <w:pPr>
              <w:rPr>
                <w:rFonts w:ascii="Times New Roman" w:hAnsi="Times New Roman" w:cs="Times New Roman"/>
                <w:sz w:val="24"/>
                <w:szCs w:val="24"/>
              </w:rPr>
            </w:pPr>
          </w:p>
        </w:tc>
      </w:tr>
      <w:tr w:rsidR="00D63450" w:rsidRPr="003D31F4" w14:paraId="32FC12D0" w14:textId="77777777" w:rsidTr="00F17DCA">
        <w:tblPrEx>
          <w:jc w:val="left"/>
        </w:tblPrEx>
        <w:trPr>
          <w:trHeight w:val="1132"/>
        </w:trPr>
        <w:tc>
          <w:tcPr>
            <w:tcW w:w="3765" w:type="dxa"/>
          </w:tcPr>
          <w:p w14:paraId="00CE459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сплющивать шар, сминая его ладонями обеих рук.</w:t>
            </w:r>
          </w:p>
        </w:tc>
        <w:tc>
          <w:tcPr>
            <w:tcW w:w="3760" w:type="dxa"/>
          </w:tcPr>
          <w:p w14:paraId="044FC810" w14:textId="7505374C"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Учит детей </w:t>
            </w:r>
            <w:r w:rsidR="00F17DCA" w:rsidRPr="003D31F4">
              <w:rPr>
                <w:rFonts w:ascii="Times New Roman" w:hAnsi="Times New Roman" w:cs="Times New Roman"/>
                <w:sz w:val="24"/>
                <w:szCs w:val="24"/>
              </w:rPr>
              <w:t>прощипыванию</w:t>
            </w:r>
            <w:r w:rsidRPr="003D31F4">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14:paraId="03BAAF0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14:paraId="2BD8B09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3D31F4" w14:paraId="13A1068D" w14:textId="77777777" w:rsidTr="00F17DCA">
        <w:tblPrEx>
          <w:jc w:val="left"/>
        </w:tblPrEx>
        <w:trPr>
          <w:trHeight w:val="675"/>
        </w:trPr>
        <w:tc>
          <w:tcPr>
            <w:tcW w:w="3765" w:type="dxa"/>
          </w:tcPr>
          <w:p w14:paraId="0B6A782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учит детей создавать; предметы, состоящие из 2 - 3 частей, соединяя их путем прижимания друг к другу.</w:t>
            </w:r>
          </w:p>
        </w:tc>
        <w:tc>
          <w:tcPr>
            <w:tcW w:w="3760" w:type="dxa"/>
          </w:tcPr>
          <w:p w14:paraId="0E911C2F"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приемам вдавливания середины шара, цилиндра для получения полой формы.</w:t>
            </w:r>
          </w:p>
        </w:tc>
        <w:tc>
          <w:tcPr>
            <w:tcW w:w="3762" w:type="dxa"/>
            <w:gridSpan w:val="2"/>
            <w:vMerge/>
          </w:tcPr>
          <w:p w14:paraId="6FF2F5A3" w14:textId="77777777" w:rsidR="00D63450" w:rsidRPr="003D31F4" w:rsidRDefault="00D63450" w:rsidP="00260491">
            <w:pPr>
              <w:rPr>
                <w:rFonts w:ascii="Times New Roman" w:hAnsi="Times New Roman" w:cs="Times New Roman"/>
                <w:sz w:val="24"/>
                <w:szCs w:val="24"/>
              </w:rPr>
            </w:pPr>
          </w:p>
        </w:tc>
        <w:tc>
          <w:tcPr>
            <w:tcW w:w="3989" w:type="dxa"/>
            <w:gridSpan w:val="2"/>
            <w:vMerge/>
          </w:tcPr>
          <w:p w14:paraId="56C661C1" w14:textId="77777777" w:rsidR="00D63450" w:rsidRPr="003D31F4" w:rsidRDefault="00D63450" w:rsidP="00260491">
            <w:pPr>
              <w:rPr>
                <w:rFonts w:ascii="Times New Roman" w:hAnsi="Times New Roman" w:cs="Times New Roman"/>
                <w:sz w:val="24"/>
                <w:szCs w:val="24"/>
              </w:rPr>
            </w:pPr>
          </w:p>
        </w:tc>
      </w:tr>
      <w:tr w:rsidR="00D63450" w:rsidRPr="003D31F4" w14:paraId="509B6C68" w14:textId="77777777" w:rsidTr="00B160DD">
        <w:tblPrEx>
          <w:jc w:val="left"/>
        </w:tblPrEx>
        <w:trPr>
          <w:trHeight w:val="70"/>
        </w:trPr>
        <w:tc>
          <w:tcPr>
            <w:tcW w:w="3765" w:type="dxa"/>
            <w:vMerge w:val="restart"/>
          </w:tcPr>
          <w:p w14:paraId="2385161B"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Педагог побуждает детей украшать вылепленные предметы, используя палочку с заточенным концом.</w:t>
            </w:r>
          </w:p>
        </w:tc>
        <w:tc>
          <w:tcPr>
            <w:tcW w:w="3760" w:type="dxa"/>
          </w:tcPr>
          <w:p w14:paraId="43ADDD3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сглаживать пальцами поверхность вылепленного предмета, фигурки.</w:t>
            </w:r>
          </w:p>
        </w:tc>
        <w:tc>
          <w:tcPr>
            <w:tcW w:w="3762" w:type="dxa"/>
            <w:gridSpan w:val="2"/>
          </w:tcPr>
          <w:p w14:paraId="000BF41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сглаживать поверхность формы, делать предметы устойчивыми.</w:t>
            </w:r>
          </w:p>
        </w:tc>
        <w:tc>
          <w:tcPr>
            <w:tcW w:w="3989" w:type="dxa"/>
            <w:gridSpan w:val="2"/>
          </w:tcPr>
          <w:p w14:paraId="65A0459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Обрабатывать поверхность формы движениями пальцев.</w:t>
            </w:r>
          </w:p>
        </w:tc>
      </w:tr>
      <w:tr w:rsidR="00D63450" w:rsidRPr="003D31F4" w14:paraId="58E1BE26" w14:textId="77777777" w:rsidTr="00B160DD">
        <w:tblPrEx>
          <w:jc w:val="left"/>
        </w:tblPrEx>
        <w:tc>
          <w:tcPr>
            <w:tcW w:w="3765" w:type="dxa"/>
            <w:vMerge/>
          </w:tcPr>
          <w:p w14:paraId="759AA71F" w14:textId="77777777" w:rsidR="00D63450" w:rsidRPr="003D31F4" w:rsidRDefault="00D63450" w:rsidP="00260491">
            <w:pPr>
              <w:rPr>
                <w:rFonts w:ascii="Times New Roman" w:hAnsi="Times New Roman" w:cs="Times New Roman"/>
                <w:sz w:val="24"/>
                <w:szCs w:val="24"/>
              </w:rPr>
            </w:pPr>
          </w:p>
        </w:tc>
        <w:tc>
          <w:tcPr>
            <w:tcW w:w="3760" w:type="dxa"/>
          </w:tcPr>
          <w:p w14:paraId="490A4C3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Знакомит с приемами использования стеки.</w:t>
            </w:r>
          </w:p>
        </w:tc>
        <w:tc>
          <w:tcPr>
            <w:tcW w:w="3762" w:type="dxa"/>
            <w:gridSpan w:val="2"/>
            <w:vMerge w:val="restart"/>
          </w:tcPr>
          <w:p w14:paraId="2B19DE6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14:paraId="1A76C14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Обрабатывать поверхность формы движениями пальцев и   стекой.</w:t>
            </w:r>
          </w:p>
        </w:tc>
      </w:tr>
      <w:tr w:rsidR="00D63450" w:rsidRPr="003D31F4" w14:paraId="1D3AF6B6" w14:textId="77777777" w:rsidTr="00B160DD">
        <w:tblPrEx>
          <w:jc w:val="left"/>
        </w:tblPrEx>
        <w:tc>
          <w:tcPr>
            <w:tcW w:w="3765" w:type="dxa"/>
            <w:vMerge/>
          </w:tcPr>
          <w:p w14:paraId="67488D39" w14:textId="77777777" w:rsidR="00D63450" w:rsidRPr="003D31F4" w:rsidRDefault="00D63450" w:rsidP="00260491">
            <w:pPr>
              <w:rPr>
                <w:rFonts w:ascii="Times New Roman" w:hAnsi="Times New Roman" w:cs="Times New Roman"/>
                <w:sz w:val="24"/>
                <w:szCs w:val="24"/>
              </w:rPr>
            </w:pPr>
          </w:p>
        </w:tc>
        <w:tc>
          <w:tcPr>
            <w:tcW w:w="3760" w:type="dxa"/>
          </w:tcPr>
          <w:p w14:paraId="655EA03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Поощряет стремление украшать вылепленные изделия узором при помощи стеки.</w:t>
            </w:r>
          </w:p>
        </w:tc>
        <w:tc>
          <w:tcPr>
            <w:tcW w:w="3762" w:type="dxa"/>
            <w:gridSpan w:val="2"/>
            <w:vMerge/>
          </w:tcPr>
          <w:p w14:paraId="7A3650DF" w14:textId="77777777" w:rsidR="00D63450" w:rsidRPr="003D31F4" w:rsidRDefault="00D63450" w:rsidP="00260491">
            <w:pPr>
              <w:rPr>
                <w:rFonts w:ascii="Times New Roman" w:hAnsi="Times New Roman" w:cs="Times New Roman"/>
                <w:sz w:val="24"/>
                <w:szCs w:val="24"/>
              </w:rPr>
            </w:pPr>
          </w:p>
        </w:tc>
        <w:tc>
          <w:tcPr>
            <w:tcW w:w="3989" w:type="dxa"/>
            <w:gridSpan w:val="2"/>
            <w:vMerge/>
          </w:tcPr>
          <w:p w14:paraId="10C97FDD" w14:textId="77777777" w:rsidR="00D63450" w:rsidRPr="003D31F4" w:rsidRDefault="00D63450" w:rsidP="00260491">
            <w:pPr>
              <w:rPr>
                <w:rFonts w:ascii="Times New Roman" w:hAnsi="Times New Roman" w:cs="Times New Roman"/>
                <w:sz w:val="24"/>
                <w:szCs w:val="24"/>
              </w:rPr>
            </w:pPr>
          </w:p>
        </w:tc>
      </w:tr>
      <w:tr w:rsidR="00D63450" w:rsidRPr="003D31F4" w14:paraId="60E5D6DC" w14:textId="77777777" w:rsidTr="00B160DD">
        <w:tblPrEx>
          <w:jc w:val="left"/>
        </w:tblPrEx>
        <w:trPr>
          <w:trHeight w:val="1693"/>
        </w:trPr>
        <w:tc>
          <w:tcPr>
            <w:tcW w:w="3765" w:type="dxa"/>
            <w:shd w:val="clear" w:color="auto" w:fill="F2F2F2" w:themeFill="background1" w:themeFillShade="F2"/>
          </w:tcPr>
          <w:p w14:paraId="7A176B2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 </w:t>
            </w:r>
          </w:p>
        </w:tc>
        <w:tc>
          <w:tcPr>
            <w:tcW w:w="3760" w:type="dxa"/>
            <w:shd w:val="clear" w:color="auto" w:fill="F2F2F2" w:themeFill="background1" w:themeFillShade="F2"/>
          </w:tcPr>
          <w:p w14:paraId="6F767222" w14:textId="77777777" w:rsidR="00D63450" w:rsidRPr="003D31F4" w:rsidRDefault="00D63450" w:rsidP="00260491">
            <w:pPr>
              <w:rPr>
                <w:rFonts w:ascii="Times New Roman" w:hAnsi="Times New Roman" w:cs="Times New Roman"/>
                <w:sz w:val="24"/>
                <w:szCs w:val="24"/>
              </w:rPr>
            </w:pPr>
          </w:p>
        </w:tc>
        <w:tc>
          <w:tcPr>
            <w:tcW w:w="3762" w:type="dxa"/>
            <w:gridSpan w:val="2"/>
          </w:tcPr>
          <w:p w14:paraId="2E0580C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передавать в лепке выразительность образа, лепить фигуры человека и животных в движении.</w:t>
            </w:r>
          </w:p>
        </w:tc>
        <w:tc>
          <w:tcPr>
            <w:tcW w:w="3989" w:type="dxa"/>
            <w:gridSpan w:val="2"/>
          </w:tcPr>
          <w:p w14:paraId="24295670"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3D31F4" w14:paraId="4A4A3F0E" w14:textId="77777777" w:rsidTr="00B160DD">
        <w:tblPrEx>
          <w:jc w:val="left"/>
        </w:tblPrEx>
        <w:trPr>
          <w:trHeight w:val="710"/>
        </w:trPr>
        <w:tc>
          <w:tcPr>
            <w:tcW w:w="3765" w:type="dxa"/>
          </w:tcPr>
          <w:p w14:paraId="6C709D6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14:paraId="375325FA"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приемы аккуратной лепки.</w:t>
            </w:r>
          </w:p>
        </w:tc>
        <w:tc>
          <w:tcPr>
            <w:tcW w:w="7751" w:type="dxa"/>
            <w:gridSpan w:val="4"/>
            <w:shd w:val="clear" w:color="auto" w:fill="FFFFFF" w:themeFill="background1"/>
          </w:tcPr>
          <w:p w14:paraId="0BE4AC15" w14:textId="77777777" w:rsidR="00D63450" w:rsidRPr="003D31F4" w:rsidRDefault="004A7BFF" w:rsidP="00260491">
            <w:pPr>
              <w:rPr>
                <w:rFonts w:ascii="Times New Roman" w:hAnsi="Times New Roman" w:cs="Times New Roman"/>
                <w:sz w:val="24"/>
                <w:szCs w:val="24"/>
              </w:rPr>
            </w:pPr>
            <w:r w:rsidRPr="003D31F4">
              <w:rPr>
                <w:rFonts w:ascii="Times New Roman" w:hAnsi="Times New Roman" w:cs="Times New Roman"/>
                <w:sz w:val="24"/>
                <w:szCs w:val="24"/>
              </w:rPr>
              <w:t>Продолжает закреплять</w:t>
            </w:r>
            <w:r w:rsidR="00D63450" w:rsidRPr="003D31F4">
              <w:rPr>
                <w:rFonts w:ascii="Times New Roman" w:hAnsi="Times New Roman" w:cs="Times New Roman"/>
                <w:sz w:val="24"/>
                <w:szCs w:val="24"/>
              </w:rPr>
              <w:t xml:space="preserve"> у детей навыки аккуратной лепки. </w:t>
            </w:r>
          </w:p>
          <w:p w14:paraId="5EAA675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у детей навык тщательно мыть руки по окончанию лепки.</w:t>
            </w:r>
          </w:p>
        </w:tc>
      </w:tr>
      <w:tr w:rsidR="00D63450" w:rsidRPr="003D31F4" w14:paraId="03F81545" w14:textId="77777777" w:rsidTr="006E2B0C">
        <w:tblPrEx>
          <w:jc w:val="left"/>
        </w:tblPrEx>
        <w:tc>
          <w:tcPr>
            <w:tcW w:w="7525" w:type="dxa"/>
            <w:gridSpan w:val="2"/>
            <w:shd w:val="clear" w:color="auto" w:fill="FFFFFF" w:themeFill="background1"/>
          </w:tcPr>
          <w:p w14:paraId="1D61D18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14:paraId="4CAF1E6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14:paraId="752E156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3D31F4" w14:paraId="4E9081CE" w14:textId="77777777" w:rsidTr="006E2B0C">
        <w:tblPrEx>
          <w:jc w:val="left"/>
        </w:tblPrEx>
        <w:tc>
          <w:tcPr>
            <w:tcW w:w="15276" w:type="dxa"/>
            <w:gridSpan w:val="6"/>
            <w:shd w:val="clear" w:color="auto" w:fill="FFFFFF" w:themeFill="background1"/>
          </w:tcPr>
          <w:p w14:paraId="5F54AD7D"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творчество.</w:t>
            </w:r>
          </w:p>
        </w:tc>
      </w:tr>
      <w:tr w:rsidR="00D63450" w:rsidRPr="003D31F4" w14:paraId="162A5297" w14:textId="77777777" w:rsidTr="006E2B0C">
        <w:tblPrEx>
          <w:jc w:val="left"/>
        </w:tblPrEx>
        <w:tc>
          <w:tcPr>
            <w:tcW w:w="15276" w:type="dxa"/>
            <w:gridSpan w:val="6"/>
            <w:shd w:val="clear" w:color="auto" w:fill="EEECE1" w:themeFill="background2"/>
          </w:tcPr>
          <w:p w14:paraId="18D09D2C" w14:textId="77777777" w:rsidR="00D63450" w:rsidRPr="003D31F4" w:rsidRDefault="00D63450" w:rsidP="00260491">
            <w:pPr>
              <w:rPr>
                <w:rFonts w:ascii="Times New Roman" w:hAnsi="Times New Roman" w:cs="Times New Roman"/>
                <w:b/>
                <w:sz w:val="24"/>
                <w:szCs w:val="24"/>
              </w:rPr>
            </w:pPr>
            <w:bookmarkStart w:id="32" w:name="_Hlk129595323"/>
            <w:r w:rsidRPr="003D31F4">
              <w:rPr>
                <w:rFonts w:ascii="Times New Roman" w:hAnsi="Times New Roman" w:cs="Times New Roman"/>
                <w:b/>
                <w:sz w:val="24"/>
                <w:szCs w:val="24"/>
              </w:rPr>
              <w:t>Содержание раздела «Изобразительная деятельность» -  ДЕКОРАТИВНАЯ ЛЕПКА</w:t>
            </w:r>
          </w:p>
        </w:tc>
      </w:tr>
      <w:tr w:rsidR="00D63450" w:rsidRPr="003D31F4" w14:paraId="29CB3CD6" w14:textId="77777777" w:rsidTr="006E2B0C">
        <w:tblPrEx>
          <w:jc w:val="left"/>
        </w:tblPrEx>
        <w:trPr>
          <w:trHeight w:val="20"/>
        </w:trPr>
        <w:tc>
          <w:tcPr>
            <w:tcW w:w="7525" w:type="dxa"/>
            <w:gridSpan w:val="2"/>
            <w:shd w:val="clear" w:color="auto" w:fill="FFFFFF" w:themeFill="background1"/>
          </w:tcPr>
          <w:p w14:paraId="70AF27C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 лет</w:t>
            </w:r>
          </w:p>
        </w:tc>
        <w:tc>
          <w:tcPr>
            <w:tcW w:w="7751" w:type="dxa"/>
            <w:gridSpan w:val="4"/>
            <w:shd w:val="clear" w:color="auto" w:fill="FFFFFF" w:themeFill="background1"/>
          </w:tcPr>
          <w:p w14:paraId="0A95A44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 лет</w:t>
            </w:r>
          </w:p>
        </w:tc>
      </w:tr>
      <w:tr w:rsidR="00D63450" w:rsidRPr="003D31F4" w14:paraId="07F481E2" w14:textId="77777777" w:rsidTr="006E2B0C">
        <w:tblPrEx>
          <w:jc w:val="left"/>
        </w:tblPrEx>
        <w:trPr>
          <w:trHeight w:val="20"/>
        </w:trPr>
        <w:tc>
          <w:tcPr>
            <w:tcW w:w="7525" w:type="dxa"/>
            <w:gridSpan w:val="2"/>
            <w:shd w:val="clear" w:color="auto" w:fill="FFFFFF" w:themeFill="background1"/>
          </w:tcPr>
          <w:p w14:paraId="74E9B4CE"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Продолжает знакомить детей с особенностями декоративной лепки.</w:t>
            </w:r>
          </w:p>
          <w:p w14:paraId="44CA4596" w14:textId="77777777" w:rsidR="00D63450" w:rsidRPr="003D31F4" w:rsidRDefault="00D63450" w:rsidP="00260491">
            <w:pPr>
              <w:rPr>
                <w:rFonts w:ascii="Times New Roman" w:eastAsia="Calibri" w:hAnsi="Times New Roman" w:cs="Times New Roman"/>
                <w:sz w:val="24"/>
                <w:szCs w:val="24"/>
              </w:rPr>
            </w:pPr>
          </w:p>
        </w:tc>
        <w:tc>
          <w:tcPr>
            <w:tcW w:w="7751" w:type="dxa"/>
            <w:gridSpan w:val="4"/>
            <w:shd w:val="clear" w:color="auto" w:fill="FFFFFF" w:themeFill="background1"/>
          </w:tcPr>
          <w:p w14:paraId="1EDC63FC"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Продолжает развивать у детей навыки декоративной лепки.</w:t>
            </w:r>
          </w:p>
        </w:tc>
      </w:tr>
      <w:tr w:rsidR="00D63450" w:rsidRPr="003D31F4" w14:paraId="6556FA9C" w14:textId="77777777" w:rsidTr="006E2B0C">
        <w:tblPrEx>
          <w:jc w:val="left"/>
        </w:tblPrEx>
        <w:trPr>
          <w:trHeight w:val="373"/>
        </w:trPr>
        <w:tc>
          <w:tcPr>
            <w:tcW w:w="15276" w:type="dxa"/>
            <w:gridSpan w:val="6"/>
            <w:shd w:val="clear" w:color="auto" w:fill="FFFFFF" w:themeFill="background1"/>
          </w:tcPr>
          <w:p w14:paraId="4A276B94" w14:textId="77777777" w:rsidR="00D63450" w:rsidRPr="003D31F4" w:rsidRDefault="00D63450" w:rsidP="00260491">
            <w:pPr>
              <w:rPr>
                <w:rFonts w:ascii="Times New Roman" w:eastAsia="Calibri" w:hAnsi="Times New Roman" w:cs="Times New Roman"/>
                <w:sz w:val="24"/>
                <w:szCs w:val="24"/>
              </w:rPr>
            </w:pPr>
            <w:r w:rsidRPr="003D31F4">
              <w:rPr>
                <w:rFonts w:ascii="Times New Roman" w:eastAsia="Calibri" w:hAnsi="Times New Roman" w:cs="Times New Roman"/>
                <w:sz w:val="24"/>
                <w:szCs w:val="24"/>
              </w:rPr>
              <w:t>Формирует у детей интерес и эстетическое отношение к предметам народного декоративно-прикладного искусства;</w:t>
            </w:r>
          </w:p>
        </w:tc>
      </w:tr>
      <w:tr w:rsidR="00D63450" w:rsidRPr="003D31F4" w14:paraId="7B617AC3" w14:textId="77777777" w:rsidTr="006E2B0C">
        <w:tblPrEx>
          <w:jc w:val="left"/>
        </w:tblPrEx>
        <w:trPr>
          <w:trHeight w:val="283"/>
        </w:trPr>
        <w:tc>
          <w:tcPr>
            <w:tcW w:w="7525" w:type="dxa"/>
            <w:gridSpan w:val="2"/>
          </w:tcPr>
          <w:p w14:paraId="54D9177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украшать изделия налепами и углубленным рельефом.</w:t>
            </w:r>
          </w:p>
        </w:tc>
        <w:tc>
          <w:tcPr>
            <w:tcW w:w="7751" w:type="dxa"/>
            <w:gridSpan w:val="4"/>
          </w:tcPr>
          <w:p w14:paraId="27657C6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использовать разные способы лепки (налеп, углубленный рельеф).</w:t>
            </w:r>
          </w:p>
        </w:tc>
      </w:tr>
      <w:tr w:rsidR="00D63450" w:rsidRPr="003D31F4" w14:paraId="5DDEA65D" w14:textId="77777777" w:rsidTr="006E2B0C">
        <w:tblPrEx>
          <w:jc w:val="left"/>
        </w:tblPrEx>
        <w:trPr>
          <w:trHeight w:val="20"/>
        </w:trPr>
        <w:tc>
          <w:tcPr>
            <w:tcW w:w="7525" w:type="dxa"/>
            <w:gridSpan w:val="2"/>
            <w:vMerge w:val="restart"/>
          </w:tcPr>
          <w:p w14:paraId="65AF8FC3"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Учит использовать стеку.</w:t>
            </w:r>
          </w:p>
        </w:tc>
        <w:tc>
          <w:tcPr>
            <w:tcW w:w="7751" w:type="dxa"/>
            <w:gridSpan w:val="4"/>
          </w:tcPr>
          <w:p w14:paraId="1B2B0EA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применять стеку.</w:t>
            </w:r>
          </w:p>
        </w:tc>
      </w:tr>
      <w:tr w:rsidR="00D63450" w:rsidRPr="003D31F4" w14:paraId="15E1E809" w14:textId="77777777" w:rsidTr="006E2B0C">
        <w:tblPrEx>
          <w:jc w:val="left"/>
        </w:tblPrEx>
        <w:trPr>
          <w:trHeight w:val="20"/>
        </w:trPr>
        <w:tc>
          <w:tcPr>
            <w:tcW w:w="7525" w:type="dxa"/>
            <w:gridSpan w:val="2"/>
            <w:vMerge/>
          </w:tcPr>
          <w:p w14:paraId="41A11B5F" w14:textId="77777777" w:rsidR="00D63450" w:rsidRPr="003D31F4" w:rsidRDefault="00D63450" w:rsidP="00260491">
            <w:pPr>
              <w:rPr>
                <w:rFonts w:ascii="Times New Roman" w:hAnsi="Times New Roman" w:cs="Times New Roman"/>
                <w:sz w:val="24"/>
                <w:szCs w:val="24"/>
              </w:rPr>
            </w:pPr>
          </w:p>
        </w:tc>
        <w:tc>
          <w:tcPr>
            <w:tcW w:w="7751" w:type="dxa"/>
            <w:gridSpan w:val="4"/>
          </w:tcPr>
          <w:p w14:paraId="5CA3E05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создавать узор стекой.</w:t>
            </w:r>
          </w:p>
        </w:tc>
      </w:tr>
      <w:tr w:rsidR="00D63450" w:rsidRPr="003D31F4" w14:paraId="14C408C7" w14:textId="77777777" w:rsidTr="006E2B0C">
        <w:tblPrEx>
          <w:jc w:val="left"/>
        </w:tblPrEx>
        <w:trPr>
          <w:trHeight w:val="227"/>
        </w:trPr>
        <w:tc>
          <w:tcPr>
            <w:tcW w:w="15276" w:type="dxa"/>
            <w:gridSpan w:val="6"/>
            <w:shd w:val="clear" w:color="auto" w:fill="FFFFFF" w:themeFill="background1"/>
          </w:tcPr>
          <w:p w14:paraId="168F5BD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Формирует у детей умение украшать узорами предметы декоративного искусства.</w:t>
            </w:r>
          </w:p>
        </w:tc>
      </w:tr>
      <w:tr w:rsidR="00D63450" w:rsidRPr="003D31F4" w14:paraId="47EDDE98" w14:textId="77777777" w:rsidTr="006E2B0C">
        <w:tblPrEx>
          <w:jc w:val="left"/>
        </w:tblPrEx>
        <w:trPr>
          <w:trHeight w:val="20"/>
        </w:trPr>
        <w:tc>
          <w:tcPr>
            <w:tcW w:w="15276" w:type="dxa"/>
            <w:gridSpan w:val="6"/>
            <w:shd w:val="clear" w:color="auto" w:fill="FFFFFF" w:themeFill="background1"/>
          </w:tcPr>
          <w:p w14:paraId="3F916574" w14:textId="77777777" w:rsidR="00D63450" w:rsidRPr="003D31F4" w:rsidRDefault="00D63450" w:rsidP="00260491">
            <w:pPr>
              <w:rPr>
                <w:rFonts w:ascii="Times New Roman" w:hAnsi="Times New Roman" w:cs="Times New Roman"/>
                <w:sz w:val="24"/>
                <w:szCs w:val="24"/>
              </w:rPr>
            </w:pPr>
            <w:r w:rsidRPr="003D31F4">
              <w:rPr>
                <w:rFonts w:ascii="Times New Roman" w:eastAsia="Calibri" w:hAnsi="Times New Roman" w:cs="Times New Roman"/>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3D31F4" w14:paraId="3C9BCD92" w14:textId="77777777" w:rsidTr="006E2B0C">
        <w:tblPrEx>
          <w:jc w:val="left"/>
        </w:tblPrEx>
        <w:trPr>
          <w:trHeight w:val="551"/>
        </w:trPr>
        <w:tc>
          <w:tcPr>
            <w:tcW w:w="7525" w:type="dxa"/>
            <w:gridSpan w:val="2"/>
          </w:tcPr>
          <w:p w14:paraId="0B8143B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14:paraId="790E81F0"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создавать из глины, разноцветного пластилина предметные и сюжетные, индивидуальные и коллективные композици.</w:t>
            </w:r>
          </w:p>
        </w:tc>
      </w:tr>
      <w:tr w:rsidR="00D63450" w:rsidRPr="003D31F4" w14:paraId="5571FF1A" w14:textId="77777777" w:rsidTr="006E2B0C">
        <w:tblPrEx>
          <w:jc w:val="left"/>
        </w:tblPrEx>
        <w:trPr>
          <w:trHeight w:val="20"/>
        </w:trPr>
        <w:tc>
          <w:tcPr>
            <w:tcW w:w="7525" w:type="dxa"/>
            <w:gridSpan w:val="2"/>
          </w:tcPr>
          <w:p w14:paraId="402A3DC5"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расписывать изделия гуашью.</w:t>
            </w:r>
          </w:p>
        </w:tc>
        <w:tc>
          <w:tcPr>
            <w:tcW w:w="7751" w:type="dxa"/>
            <w:gridSpan w:val="4"/>
          </w:tcPr>
          <w:p w14:paraId="2F907F5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при лепке из глины расписывать пластину.</w:t>
            </w:r>
          </w:p>
        </w:tc>
      </w:tr>
      <w:tr w:rsidR="00D63450" w:rsidRPr="003D31F4" w14:paraId="6D373D18" w14:textId="77777777" w:rsidTr="006E2B0C">
        <w:tblPrEx>
          <w:jc w:val="left"/>
        </w:tblPrEx>
        <w:tc>
          <w:tcPr>
            <w:tcW w:w="15276" w:type="dxa"/>
            <w:gridSpan w:val="6"/>
            <w:shd w:val="clear" w:color="auto" w:fill="EEECE1" w:themeFill="background2"/>
          </w:tcPr>
          <w:p w14:paraId="115461C3"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b/>
                <w:sz w:val="24"/>
                <w:szCs w:val="24"/>
              </w:rPr>
              <w:t>Содержание раздела «Изобразительная деятельность» АППЛИКАЦИЯ:</w:t>
            </w:r>
          </w:p>
        </w:tc>
      </w:tr>
      <w:tr w:rsidR="00D63450" w:rsidRPr="003D31F4" w14:paraId="40299A76" w14:textId="77777777" w:rsidTr="00B160DD">
        <w:tblPrEx>
          <w:jc w:val="left"/>
        </w:tblPrEx>
        <w:tc>
          <w:tcPr>
            <w:tcW w:w="3765" w:type="dxa"/>
            <w:shd w:val="clear" w:color="auto" w:fill="FFFFFF" w:themeFill="background1"/>
          </w:tcPr>
          <w:p w14:paraId="7B2FB7F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3-4</w:t>
            </w:r>
          </w:p>
        </w:tc>
        <w:tc>
          <w:tcPr>
            <w:tcW w:w="3760" w:type="dxa"/>
            <w:shd w:val="clear" w:color="auto" w:fill="FFFFFF" w:themeFill="background1"/>
          </w:tcPr>
          <w:p w14:paraId="70B0FDC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4-5</w:t>
            </w:r>
          </w:p>
        </w:tc>
        <w:tc>
          <w:tcPr>
            <w:tcW w:w="3762" w:type="dxa"/>
            <w:gridSpan w:val="2"/>
            <w:shd w:val="clear" w:color="auto" w:fill="FFFFFF" w:themeFill="background1"/>
          </w:tcPr>
          <w:p w14:paraId="5103C787"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5-6</w:t>
            </w:r>
          </w:p>
        </w:tc>
        <w:tc>
          <w:tcPr>
            <w:tcW w:w="3989" w:type="dxa"/>
            <w:gridSpan w:val="2"/>
            <w:shd w:val="clear" w:color="auto" w:fill="FFFFFF" w:themeFill="background1"/>
          </w:tcPr>
          <w:p w14:paraId="190A6DF9"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6315D3B7" w14:textId="77777777" w:rsidTr="00B160DD">
        <w:tblPrEx>
          <w:jc w:val="left"/>
        </w:tblPrEx>
        <w:tc>
          <w:tcPr>
            <w:tcW w:w="3765" w:type="dxa"/>
          </w:tcPr>
          <w:p w14:paraId="171772C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приобщает детей к искусству аппликации, формирует интерес к этому виду деятельности.</w:t>
            </w:r>
          </w:p>
        </w:tc>
        <w:tc>
          <w:tcPr>
            <w:tcW w:w="3760" w:type="dxa"/>
          </w:tcPr>
          <w:p w14:paraId="799A9122"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14:paraId="39BEAD94"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3D31F4" w14:paraId="0933C499" w14:textId="77777777" w:rsidTr="00B160DD">
        <w:tblPrEx>
          <w:jc w:val="left"/>
        </w:tblPrEx>
        <w:tc>
          <w:tcPr>
            <w:tcW w:w="3765" w:type="dxa"/>
          </w:tcPr>
          <w:p w14:paraId="57680239" w14:textId="77777777" w:rsidR="00D63450" w:rsidRPr="003D31F4" w:rsidRDefault="00D63450" w:rsidP="00260491">
            <w:pPr>
              <w:rPr>
                <w:rFonts w:ascii="Times New Roman" w:hAnsi="Times New Roman" w:cs="Times New Roman"/>
                <w:sz w:val="24"/>
                <w:szCs w:val="24"/>
              </w:rPr>
            </w:pPr>
          </w:p>
        </w:tc>
        <w:tc>
          <w:tcPr>
            <w:tcW w:w="3760" w:type="dxa"/>
          </w:tcPr>
          <w:p w14:paraId="4C2A306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14:paraId="098ED3C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14:paraId="475E56C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3D31F4" w14:paraId="175A9E3A" w14:textId="77777777" w:rsidTr="00B160DD">
        <w:tblPrEx>
          <w:jc w:val="left"/>
        </w:tblPrEx>
        <w:trPr>
          <w:trHeight w:val="1361"/>
        </w:trPr>
        <w:tc>
          <w:tcPr>
            <w:tcW w:w="3765" w:type="dxa"/>
          </w:tcPr>
          <w:p w14:paraId="2209CCD1" w14:textId="77777777" w:rsidR="00D63450" w:rsidRPr="003D31F4" w:rsidRDefault="00D63450" w:rsidP="00260491">
            <w:pPr>
              <w:rPr>
                <w:rFonts w:ascii="Times New Roman" w:hAnsi="Times New Roman" w:cs="Times New Roman"/>
                <w:sz w:val="24"/>
                <w:szCs w:val="24"/>
                <w:highlight w:val="yellow"/>
              </w:rPr>
            </w:pPr>
            <w:r w:rsidRPr="003D31F4">
              <w:rPr>
                <w:rFonts w:ascii="Times New Roman" w:hAnsi="Times New Roman" w:cs="Times New Roman"/>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6D034058"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14:paraId="30C868AE"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3D31F4">
              <w:rPr>
                <w:rFonts w:ascii="Times New Roman" w:hAnsi="Times New Roman" w:cs="Times New Roman"/>
                <w:sz w:val="24"/>
                <w:szCs w:val="24"/>
              </w:rPr>
              <w:t>геометрические фигуры</w:t>
            </w:r>
            <w:r w:rsidRPr="003D31F4">
              <w:rPr>
                <w:rFonts w:ascii="Times New Roman" w:hAnsi="Times New Roman" w:cs="Times New Roman"/>
                <w:sz w:val="24"/>
                <w:szCs w:val="24"/>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14:paraId="1364A6AB"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3D31F4" w14:paraId="7FF428DB" w14:textId="77777777" w:rsidTr="00F17DCA">
        <w:tblPrEx>
          <w:jc w:val="left"/>
        </w:tblPrEx>
        <w:trPr>
          <w:trHeight w:val="2162"/>
        </w:trPr>
        <w:tc>
          <w:tcPr>
            <w:tcW w:w="3765" w:type="dxa"/>
          </w:tcPr>
          <w:p w14:paraId="0A74E214" w14:textId="77777777" w:rsidR="00D63450" w:rsidRPr="003D31F4" w:rsidRDefault="00D63450" w:rsidP="00260491">
            <w:pPr>
              <w:rPr>
                <w:rFonts w:ascii="Times New Roman" w:hAnsi="Times New Roman" w:cs="Times New Roman"/>
                <w:sz w:val="24"/>
                <w:szCs w:val="24"/>
                <w:highlight w:val="yellow"/>
              </w:rPr>
            </w:pPr>
            <w:r w:rsidRPr="003D31F4">
              <w:rPr>
                <w:rFonts w:ascii="Times New Roman" w:hAnsi="Times New Roman" w:cs="Times New Roman"/>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4111C5EC"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14:paraId="61E2D276"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с целью создания выразительного образа, педагог учит детей приему обрывания.</w:t>
            </w:r>
          </w:p>
        </w:tc>
        <w:tc>
          <w:tcPr>
            <w:tcW w:w="3989" w:type="dxa"/>
            <w:gridSpan w:val="2"/>
          </w:tcPr>
          <w:p w14:paraId="55B0F001" w14:textId="77777777" w:rsidR="00D63450" w:rsidRPr="003D31F4" w:rsidRDefault="00D63450" w:rsidP="00260491">
            <w:pPr>
              <w:rPr>
                <w:rFonts w:ascii="Times New Roman" w:hAnsi="Times New Roman" w:cs="Times New Roman"/>
                <w:sz w:val="24"/>
                <w:szCs w:val="24"/>
              </w:rPr>
            </w:pPr>
            <w:r w:rsidRPr="003D31F4">
              <w:rPr>
                <w:rFonts w:ascii="Times New Roman" w:hAnsi="Times New Roman" w:cs="Times New Roman"/>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32"/>
    </w:tbl>
    <w:p w14:paraId="54D0593C" w14:textId="77777777" w:rsidR="00D63450" w:rsidRPr="003D31F4" w:rsidRDefault="00D63450" w:rsidP="00260491">
      <w:pPr>
        <w:shd w:val="clear" w:color="auto" w:fill="FFFFFF"/>
        <w:spacing w:line="240" w:lineRule="auto"/>
        <w:rPr>
          <w:rFonts w:ascii="Times New Roman" w:hAnsi="Times New Roman" w:cs="Times New Roman"/>
          <w:b/>
          <w:sz w:val="24"/>
          <w:szCs w:val="24"/>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3D31F4" w14:paraId="034018C0" w14:textId="77777777" w:rsidTr="004A7BFF">
        <w:tc>
          <w:tcPr>
            <w:tcW w:w="15310" w:type="dxa"/>
            <w:gridSpan w:val="4"/>
            <w:shd w:val="clear" w:color="auto" w:fill="D9D9D9" w:themeFill="background1" w:themeFillShade="D9"/>
          </w:tcPr>
          <w:p w14:paraId="57FC406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«Изобразительная деятельность» НАРОДНОЕ ДЕКОРАТИВНО-ПРИКЛАДНОЕ  ИСКУССТВО</w:t>
            </w:r>
          </w:p>
        </w:tc>
      </w:tr>
      <w:tr w:rsidR="00D63450" w:rsidRPr="003D31F4" w14:paraId="683DF972" w14:textId="77777777" w:rsidTr="004A7BFF">
        <w:tc>
          <w:tcPr>
            <w:tcW w:w="4080" w:type="dxa"/>
            <w:shd w:val="clear" w:color="auto" w:fill="FFFFFF" w:themeFill="background1"/>
          </w:tcPr>
          <w:p w14:paraId="4D0222FD"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3-4</w:t>
            </w:r>
          </w:p>
        </w:tc>
        <w:tc>
          <w:tcPr>
            <w:tcW w:w="3638" w:type="dxa"/>
            <w:shd w:val="clear" w:color="auto" w:fill="FFFFFF" w:themeFill="background1"/>
          </w:tcPr>
          <w:p w14:paraId="66052850"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4-5</w:t>
            </w:r>
          </w:p>
        </w:tc>
        <w:tc>
          <w:tcPr>
            <w:tcW w:w="3630" w:type="dxa"/>
            <w:shd w:val="clear" w:color="auto" w:fill="FFFFFF" w:themeFill="background1"/>
          </w:tcPr>
          <w:p w14:paraId="6EE88530"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 xml:space="preserve">5-6 </w:t>
            </w:r>
          </w:p>
        </w:tc>
        <w:tc>
          <w:tcPr>
            <w:tcW w:w="3962" w:type="dxa"/>
            <w:shd w:val="clear" w:color="auto" w:fill="FFFFFF" w:themeFill="background1"/>
          </w:tcPr>
          <w:p w14:paraId="694A7381"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6-7</w:t>
            </w:r>
          </w:p>
        </w:tc>
      </w:tr>
      <w:tr w:rsidR="00D63450" w:rsidRPr="003D31F4" w14:paraId="5F9B5241" w14:textId="77777777" w:rsidTr="004A7BFF">
        <w:trPr>
          <w:trHeight w:val="550"/>
        </w:trPr>
        <w:tc>
          <w:tcPr>
            <w:tcW w:w="4080" w:type="dxa"/>
            <w:shd w:val="clear" w:color="auto" w:fill="auto"/>
          </w:tcPr>
          <w:p w14:paraId="2C978599"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Педагог приобщает детей к декоративной деятельности.</w:t>
            </w:r>
          </w:p>
        </w:tc>
        <w:tc>
          <w:tcPr>
            <w:tcW w:w="11230" w:type="dxa"/>
            <w:gridSpan w:val="3"/>
            <w:shd w:val="clear" w:color="auto" w:fill="auto"/>
          </w:tcPr>
          <w:p w14:paraId="4BED09B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интерес и эстетическое отношение к предметам народного декоративно-прикладного искусства.</w:t>
            </w:r>
          </w:p>
        </w:tc>
      </w:tr>
      <w:tr w:rsidR="00D63450" w:rsidRPr="003D31F4" w14:paraId="3E0B0C85" w14:textId="77777777" w:rsidTr="004A7BFF">
        <w:trPr>
          <w:trHeight w:val="690"/>
        </w:trPr>
        <w:tc>
          <w:tcPr>
            <w:tcW w:w="4080" w:type="dxa"/>
            <w:shd w:val="clear" w:color="auto" w:fill="auto"/>
          </w:tcPr>
          <w:p w14:paraId="64AF631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14:paraId="3779ADF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14:paraId="5213CE8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создавать узоры на листах в форме народного изделия (поднос, солонка, чашка, розетка и др.).</w:t>
            </w:r>
          </w:p>
        </w:tc>
        <w:tc>
          <w:tcPr>
            <w:tcW w:w="3962" w:type="dxa"/>
            <w:shd w:val="clear" w:color="auto" w:fill="auto"/>
          </w:tcPr>
          <w:p w14:paraId="5CE7A75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3D31F4" w14:paraId="297D5CDA" w14:textId="77777777" w:rsidTr="00A74D61">
        <w:trPr>
          <w:trHeight w:val="560"/>
        </w:trPr>
        <w:tc>
          <w:tcPr>
            <w:tcW w:w="4080" w:type="dxa"/>
            <w:shd w:val="clear" w:color="auto" w:fill="F2F2F2" w:themeFill="background1" w:themeFillShade="F2"/>
          </w:tcPr>
          <w:p w14:paraId="48EC1D56" w14:textId="77777777" w:rsidR="00D63450" w:rsidRPr="003D31F4" w:rsidRDefault="00D63450" w:rsidP="00260491">
            <w:pPr>
              <w:spacing w:line="240" w:lineRule="auto"/>
              <w:rPr>
                <w:rFonts w:ascii="Times New Roman" w:hAnsi="Times New Roman" w:cs="Times New Roman"/>
                <w:sz w:val="24"/>
                <w:szCs w:val="24"/>
              </w:rPr>
            </w:pPr>
          </w:p>
        </w:tc>
        <w:tc>
          <w:tcPr>
            <w:tcW w:w="3638" w:type="dxa"/>
            <w:shd w:val="clear" w:color="auto" w:fill="auto"/>
          </w:tcPr>
          <w:p w14:paraId="252E4FF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14:paraId="7CBED43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14:paraId="3FE0ADE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3D31F4" w14:paraId="63F1079E" w14:textId="77777777" w:rsidTr="004A7BFF">
        <w:trPr>
          <w:trHeight w:val="690"/>
        </w:trPr>
        <w:tc>
          <w:tcPr>
            <w:tcW w:w="4080" w:type="dxa"/>
            <w:shd w:val="clear" w:color="auto" w:fill="F2F2F2" w:themeFill="background1" w:themeFillShade="F2"/>
          </w:tcPr>
          <w:p w14:paraId="495FE56C" w14:textId="77777777" w:rsidR="00D63450" w:rsidRPr="003D31F4" w:rsidRDefault="00D63450" w:rsidP="00260491">
            <w:pPr>
              <w:spacing w:line="240" w:lineRule="auto"/>
              <w:rPr>
                <w:rFonts w:ascii="Times New Roman" w:hAnsi="Times New Roman" w:cs="Times New Roman"/>
                <w:sz w:val="24"/>
                <w:szCs w:val="24"/>
              </w:rPr>
            </w:pPr>
          </w:p>
        </w:tc>
        <w:tc>
          <w:tcPr>
            <w:tcW w:w="3638" w:type="dxa"/>
            <w:shd w:val="clear" w:color="auto" w:fill="auto"/>
          </w:tcPr>
          <w:p w14:paraId="7EF12BF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знакомит детей с городецкими изделиями. </w:t>
            </w:r>
          </w:p>
          <w:p w14:paraId="053154E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выделять элементы городецкой росписи (бутоны, купавки, розаны, листья).</w:t>
            </w:r>
          </w:p>
        </w:tc>
        <w:tc>
          <w:tcPr>
            <w:tcW w:w="3630" w:type="dxa"/>
            <w:shd w:val="clear" w:color="auto" w:fill="auto"/>
          </w:tcPr>
          <w:p w14:paraId="5092697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14:paraId="1BE60F98"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3D31F4" w14:paraId="6D29286B" w14:textId="77777777" w:rsidTr="00F17DCA">
        <w:trPr>
          <w:trHeight w:val="958"/>
        </w:trPr>
        <w:tc>
          <w:tcPr>
            <w:tcW w:w="4080" w:type="dxa"/>
            <w:shd w:val="clear" w:color="auto" w:fill="F2F2F2" w:themeFill="background1" w:themeFillShade="F2"/>
          </w:tcPr>
          <w:p w14:paraId="30BE2A97" w14:textId="77777777" w:rsidR="00D63450" w:rsidRPr="003D31F4" w:rsidRDefault="00D63450" w:rsidP="00260491">
            <w:pPr>
              <w:spacing w:line="240" w:lineRule="auto"/>
              <w:rPr>
                <w:rFonts w:ascii="Times New Roman" w:hAnsi="Times New Roman" w:cs="Times New Roman"/>
                <w:sz w:val="24"/>
                <w:szCs w:val="24"/>
              </w:rPr>
            </w:pPr>
          </w:p>
        </w:tc>
        <w:tc>
          <w:tcPr>
            <w:tcW w:w="3638" w:type="dxa"/>
            <w:shd w:val="clear" w:color="auto" w:fill="auto"/>
          </w:tcPr>
          <w:p w14:paraId="0A74B5C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видеть и называть цвета, используемые в росписи.</w:t>
            </w:r>
          </w:p>
        </w:tc>
        <w:tc>
          <w:tcPr>
            <w:tcW w:w="3630" w:type="dxa"/>
            <w:shd w:val="clear" w:color="auto" w:fill="auto"/>
          </w:tcPr>
          <w:p w14:paraId="3A6F563C"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14:paraId="5C4C10B0"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3D31F4" w14:paraId="0B62DAFA" w14:textId="77777777" w:rsidTr="00F17DCA">
        <w:trPr>
          <w:trHeight w:val="1994"/>
        </w:trPr>
        <w:tc>
          <w:tcPr>
            <w:tcW w:w="4080" w:type="dxa"/>
            <w:shd w:val="clear" w:color="auto" w:fill="F2F2F2" w:themeFill="background1" w:themeFillShade="F2"/>
          </w:tcPr>
          <w:p w14:paraId="5F009412" w14:textId="77777777" w:rsidR="00D63450" w:rsidRPr="003D31F4" w:rsidRDefault="00D63450" w:rsidP="00260491">
            <w:pPr>
              <w:spacing w:line="240" w:lineRule="auto"/>
              <w:rPr>
                <w:rFonts w:ascii="Times New Roman" w:hAnsi="Times New Roman" w:cs="Times New Roman"/>
                <w:sz w:val="24"/>
                <w:szCs w:val="24"/>
                <w:highlight w:val="yellow"/>
              </w:rPr>
            </w:pPr>
          </w:p>
        </w:tc>
        <w:tc>
          <w:tcPr>
            <w:tcW w:w="3638" w:type="dxa"/>
          </w:tcPr>
          <w:p w14:paraId="343D527A"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14:paraId="2F91E74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3D31F4" w14:paraId="7E025E06" w14:textId="77777777" w:rsidTr="004A7BFF">
        <w:trPr>
          <w:trHeight w:val="688"/>
        </w:trPr>
        <w:tc>
          <w:tcPr>
            <w:tcW w:w="4080" w:type="dxa"/>
            <w:shd w:val="clear" w:color="auto" w:fill="F2F2F2" w:themeFill="background1" w:themeFillShade="F2"/>
          </w:tcPr>
          <w:p w14:paraId="6A775B2B" w14:textId="77777777" w:rsidR="00D63450" w:rsidRPr="003D31F4" w:rsidRDefault="00D63450" w:rsidP="00260491">
            <w:pPr>
              <w:spacing w:line="240" w:lineRule="auto"/>
              <w:rPr>
                <w:rFonts w:ascii="Times New Roman" w:hAnsi="Times New Roman" w:cs="Times New Roman"/>
                <w:sz w:val="24"/>
                <w:szCs w:val="24"/>
                <w:highlight w:val="yellow"/>
              </w:rPr>
            </w:pPr>
          </w:p>
        </w:tc>
        <w:tc>
          <w:tcPr>
            <w:tcW w:w="3638" w:type="dxa"/>
            <w:shd w:val="clear" w:color="auto" w:fill="F2F2F2" w:themeFill="background1" w:themeFillShade="F2"/>
          </w:tcPr>
          <w:p w14:paraId="7FF18338" w14:textId="77777777" w:rsidR="00D63450" w:rsidRPr="003D31F4" w:rsidRDefault="00D63450" w:rsidP="00260491">
            <w:pPr>
              <w:spacing w:line="240" w:lineRule="auto"/>
              <w:rPr>
                <w:rFonts w:ascii="Times New Roman" w:hAnsi="Times New Roman" w:cs="Times New Roman"/>
                <w:sz w:val="24"/>
                <w:szCs w:val="24"/>
                <w:highlight w:val="yellow"/>
              </w:rPr>
            </w:pPr>
          </w:p>
        </w:tc>
        <w:tc>
          <w:tcPr>
            <w:tcW w:w="3630" w:type="dxa"/>
          </w:tcPr>
          <w:p w14:paraId="6F43EC2F"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Педагог развивает декоративное творчество детей (в том числе коллективное).</w:t>
            </w:r>
          </w:p>
        </w:tc>
        <w:tc>
          <w:tcPr>
            <w:tcW w:w="3962" w:type="dxa"/>
          </w:tcPr>
          <w:p w14:paraId="1BC8B632"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Педагог продолжает развивать у детей декоративное творчество.</w:t>
            </w:r>
          </w:p>
        </w:tc>
      </w:tr>
      <w:tr w:rsidR="00D63450" w:rsidRPr="003D31F4" w14:paraId="47C7DBA8" w14:textId="77777777" w:rsidTr="004A7BFF">
        <w:trPr>
          <w:trHeight w:val="688"/>
        </w:trPr>
        <w:tc>
          <w:tcPr>
            <w:tcW w:w="4080" w:type="dxa"/>
            <w:shd w:val="clear" w:color="auto" w:fill="F2F2F2" w:themeFill="background1" w:themeFillShade="F2"/>
          </w:tcPr>
          <w:p w14:paraId="3BDDFF6C" w14:textId="77777777" w:rsidR="00D63450" w:rsidRPr="003D31F4" w:rsidRDefault="00D63450" w:rsidP="00260491">
            <w:pPr>
              <w:spacing w:line="240" w:lineRule="auto"/>
              <w:rPr>
                <w:rFonts w:ascii="Times New Roman" w:hAnsi="Times New Roman" w:cs="Times New Roman"/>
                <w:sz w:val="24"/>
                <w:szCs w:val="24"/>
                <w:highlight w:val="yellow"/>
              </w:rPr>
            </w:pPr>
          </w:p>
        </w:tc>
        <w:tc>
          <w:tcPr>
            <w:tcW w:w="3638" w:type="dxa"/>
            <w:shd w:val="clear" w:color="auto" w:fill="F2F2F2" w:themeFill="background1" w:themeFillShade="F2"/>
          </w:tcPr>
          <w:p w14:paraId="4E9C93CC" w14:textId="77777777" w:rsidR="00D63450" w:rsidRPr="003D31F4" w:rsidRDefault="00D63450" w:rsidP="00260491">
            <w:pPr>
              <w:spacing w:line="240" w:lineRule="auto"/>
              <w:rPr>
                <w:rFonts w:ascii="Times New Roman" w:hAnsi="Times New Roman" w:cs="Times New Roman"/>
                <w:sz w:val="24"/>
                <w:szCs w:val="24"/>
                <w:highlight w:val="yellow"/>
              </w:rPr>
            </w:pPr>
          </w:p>
        </w:tc>
        <w:tc>
          <w:tcPr>
            <w:tcW w:w="3630" w:type="dxa"/>
          </w:tcPr>
          <w:p w14:paraId="67DED07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69F0AA37" w14:textId="77777777" w:rsidR="00D63450" w:rsidRPr="003D31F4" w:rsidRDefault="00D63450" w:rsidP="00260491">
            <w:pPr>
              <w:spacing w:line="240" w:lineRule="auto"/>
              <w:rPr>
                <w:rFonts w:ascii="Times New Roman" w:hAnsi="Times New Roman" w:cs="Times New Roman"/>
                <w:sz w:val="24"/>
                <w:szCs w:val="24"/>
                <w:highlight w:val="yellow"/>
              </w:rPr>
            </w:pPr>
            <w:r w:rsidRPr="003D31F4">
              <w:rPr>
                <w:rFonts w:ascii="Times New Roman" w:hAnsi="Times New Roman" w:cs="Times New Roman"/>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14:paraId="50BEEE4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3D31F4" w14:paraId="62ABD7EB" w14:textId="77777777" w:rsidTr="004A7BFF">
        <w:tc>
          <w:tcPr>
            <w:tcW w:w="4080" w:type="dxa"/>
            <w:shd w:val="clear" w:color="auto" w:fill="F2F2F2" w:themeFill="background1" w:themeFillShade="F2"/>
          </w:tcPr>
          <w:p w14:paraId="594288E8" w14:textId="77777777" w:rsidR="00D63450" w:rsidRPr="003D31F4" w:rsidRDefault="00D63450" w:rsidP="00260491">
            <w:pPr>
              <w:spacing w:line="240" w:lineRule="auto"/>
              <w:rPr>
                <w:rFonts w:ascii="Times New Roman" w:hAnsi="Times New Roman" w:cs="Times New Roman"/>
                <w:sz w:val="24"/>
                <w:szCs w:val="24"/>
              </w:rPr>
            </w:pPr>
          </w:p>
        </w:tc>
        <w:tc>
          <w:tcPr>
            <w:tcW w:w="3638" w:type="dxa"/>
            <w:shd w:val="clear" w:color="auto" w:fill="F2F2F2" w:themeFill="background1" w:themeFillShade="F2"/>
          </w:tcPr>
          <w:p w14:paraId="688B140E" w14:textId="77777777" w:rsidR="00D63450" w:rsidRPr="003D31F4" w:rsidRDefault="00D63450" w:rsidP="00260491">
            <w:pPr>
              <w:spacing w:line="240" w:lineRule="auto"/>
              <w:rPr>
                <w:rFonts w:ascii="Times New Roman" w:hAnsi="Times New Roman" w:cs="Times New Roman"/>
                <w:sz w:val="24"/>
                <w:szCs w:val="24"/>
              </w:rPr>
            </w:pPr>
          </w:p>
        </w:tc>
        <w:tc>
          <w:tcPr>
            <w:tcW w:w="3630" w:type="dxa"/>
            <w:shd w:val="clear" w:color="auto" w:fill="F2F2F2" w:themeFill="background1" w:themeFillShade="F2"/>
          </w:tcPr>
          <w:p w14:paraId="3A8D4CE1" w14:textId="77777777" w:rsidR="00D63450" w:rsidRPr="003D31F4" w:rsidRDefault="00D63450" w:rsidP="00260491">
            <w:pPr>
              <w:spacing w:line="240" w:lineRule="auto"/>
              <w:rPr>
                <w:rFonts w:ascii="Times New Roman" w:hAnsi="Times New Roman" w:cs="Times New Roman"/>
                <w:sz w:val="24"/>
                <w:szCs w:val="24"/>
              </w:rPr>
            </w:pPr>
          </w:p>
        </w:tc>
        <w:tc>
          <w:tcPr>
            <w:tcW w:w="3962" w:type="dxa"/>
            <w:shd w:val="clear" w:color="auto" w:fill="FFFFFF" w:themeFill="background1"/>
          </w:tcPr>
          <w:p w14:paraId="59CB2DE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3D31F4">
              <w:rPr>
                <w:rFonts w:ascii="Times New Roman" w:hAnsi="Times New Roman" w:cs="Times New Roman"/>
                <w:b/>
                <w:sz w:val="24"/>
                <w:szCs w:val="24"/>
              </w:rPr>
              <w:t>перенесено в данный раздел из декоративного рисования!</w:t>
            </w:r>
          </w:p>
        </w:tc>
      </w:tr>
      <w:tr w:rsidR="00D63450" w:rsidRPr="003D31F4" w14:paraId="60EE004D" w14:textId="77777777" w:rsidTr="004A7BFF">
        <w:trPr>
          <w:trHeight w:val="70"/>
        </w:trPr>
        <w:tc>
          <w:tcPr>
            <w:tcW w:w="15310" w:type="dxa"/>
            <w:gridSpan w:val="4"/>
            <w:shd w:val="clear" w:color="auto" w:fill="EEECE1" w:themeFill="background2"/>
          </w:tcPr>
          <w:p w14:paraId="758741A3"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Содержание раздела «Изобразительная деятельность» ПРИКЛАДНОЕ ТВОРЧЕСТВО</w:t>
            </w:r>
          </w:p>
        </w:tc>
      </w:tr>
      <w:tr w:rsidR="00D63450" w:rsidRPr="003D31F4" w14:paraId="0FE9BC52" w14:textId="77777777" w:rsidTr="004A7BFF">
        <w:tc>
          <w:tcPr>
            <w:tcW w:w="7718" w:type="dxa"/>
            <w:gridSpan w:val="2"/>
            <w:shd w:val="clear" w:color="auto" w:fill="FFFFFF" w:themeFill="background1"/>
          </w:tcPr>
          <w:p w14:paraId="258E6E01"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5-6</w:t>
            </w:r>
          </w:p>
        </w:tc>
        <w:tc>
          <w:tcPr>
            <w:tcW w:w="7592" w:type="dxa"/>
            <w:gridSpan w:val="2"/>
            <w:shd w:val="clear" w:color="auto" w:fill="FFFFFF" w:themeFill="background1"/>
          </w:tcPr>
          <w:p w14:paraId="641EE2A5" w14:textId="77777777" w:rsidR="00D63450" w:rsidRPr="00A74D61" w:rsidRDefault="00D63450" w:rsidP="00260491">
            <w:pPr>
              <w:pStyle w:val="afb"/>
              <w:rPr>
                <w:rFonts w:ascii="Times New Roman" w:hAnsi="Times New Roman" w:cs="Times New Roman"/>
                <w:b/>
                <w:bCs/>
                <w:sz w:val="24"/>
                <w:szCs w:val="24"/>
              </w:rPr>
            </w:pPr>
            <w:r w:rsidRPr="00A74D61">
              <w:rPr>
                <w:rFonts w:ascii="Times New Roman" w:hAnsi="Times New Roman" w:cs="Times New Roman"/>
                <w:b/>
                <w:bCs/>
                <w:sz w:val="24"/>
                <w:szCs w:val="24"/>
              </w:rPr>
              <w:t>6-7</w:t>
            </w:r>
          </w:p>
        </w:tc>
      </w:tr>
      <w:tr w:rsidR="00D63450" w:rsidRPr="003D31F4" w14:paraId="512EA7D8" w14:textId="77777777" w:rsidTr="004A7BFF">
        <w:tc>
          <w:tcPr>
            <w:tcW w:w="7718" w:type="dxa"/>
            <w:gridSpan w:val="2"/>
          </w:tcPr>
          <w:p w14:paraId="14EA4A3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14:paraId="7B2EE5B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3D31F4" w14:paraId="6205F285" w14:textId="77777777" w:rsidTr="004A7BFF">
        <w:tc>
          <w:tcPr>
            <w:tcW w:w="7718" w:type="dxa"/>
            <w:gridSpan w:val="2"/>
          </w:tcPr>
          <w:p w14:paraId="05E9DCB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14:paraId="77C52AC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3D31F4" w14:paraId="40D48298" w14:textId="77777777" w:rsidTr="004A7BFF">
        <w:tc>
          <w:tcPr>
            <w:tcW w:w="15310" w:type="dxa"/>
            <w:gridSpan w:val="4"/>
            <w:shd w:val="clear" w:color="auto" w:fill="FFFFFF" w:themeFill="background1"/>
          </w:tcPr>
          <w:p w14:paraId="1935D26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3D31F4" w14:paraId="0B029A07" w14:textId="77777777" w:rsidTr="004A7BFF">
        <w:tc>
          <w:tcPr>
            <w:tcW w:w="7718" w:type="dxa"/>
            <w:gridSpan w:val="2"/>
          </w:tcPr>
          <w:p w14:paraId="33A2D344" w14:textId="77777777" w:rsidR="00D63450" w:rsidRPr="003D31F4" w:rsidRDefault="00D63450" w:rsidP="00260491">
            <w:pPr>
              <w:spacing w:line="240" w:lineRule="auto"/>
              <w:rPr>
                <w:rFonts w:ascii="Times New Roman" w:hAnsi="Times New Roman" w:cs="Times New Roman"/>
                <w:sz w:val="24"/>
                <w:szCs w:val="24"/>
              </w:rPr>
            </w:pPr>
          </w:p>
        </w:tc>
        <w:tc>
          <w:tcPr>
            <w:tcW w:w="7592" w:type="dxa"/>
            <w:gridSpan w:val="2"/>
          </w:tcPr>
          <w:p w14:paraId="088FAD9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использовать образец.</w:t>
            </w:r>
          </w:p>
        </w:tc>
      </w:tr>
      <w:tr w:rsidR="00D63450" w:rsidRPr="003D31F4" w14:paraId="0DA697B3" w14:textId="77777777" w:rsidTr="00A74D61">
        <w:trPr>
          <w:trHeight w:val="786"/>
        </w:trPr>
        <w:tc>
          <w:tcPr>
            <w:tcW w:w="7718" w:type="dxa"/>
            <w:gridSpan w:val="2"/>
          </w:tcPr>
          <w:p w14:paraId="7DDBA5C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14:paraId="6E74B09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Совершенствует умение детей создавать объемные игрушки в технике оригами.</w:t>
            </w:r>
          </w:p>
        </w:tc>
      </w:tr>
      <w:tr w:rsidR="00D63450" w:rsidRPr="003D31F4" w14:paraId="3650D065" w14:textId="77777777" w:rsidTr="00A74D61">
        <w:trPr>
          <w:trHeight w:val="502"/>
        </w:trPr>
        <w:tc>
          <w:tcPr>
            <w:tcW w:w="15310" w:type="dxa"/>
            <w:gridSpan w:val="4"/>
            <w:shd w:val="clear" w:color="auto" w:fill="FFFFFF" w:themeFill="background1"/>
          </w:tcPr>
          <w:p w14:paraId="4B166C9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3D31F4" w14:paraId="1B3B4922" w14:textId="77777777" w:rsidTr="004A7BFF">
        <w:tc>
          <w:tcPr>
            <w:tcW w:w="15310" w:type="dxa"/>
            <w:gridSpan w:val="4"/>
            <w:shd w:val="clear" w:color="auto" w:fill="FFFFFF" w:themeFill="background1"/>
          </w:tcPr>
          <w:p w14:paraId="55578FF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Закрепляет умение детей экономно и рационально расходовать материалы;</w:t>
            </w:r>
          </w:p>
        </w:tc>
      </w:tr>
      <w:tr w:rsidR="00D63450" w:rsidRPr="003D31F4" w14:paraId="396CF49C" w14:textId="77777777" w:rsidTr="004A7BFF">
        <w:tc>
          <w:tcPr>
            <w:tcW w:w="7718" w:type="dxa"/>
            <w:gridSpan w:val="2"/>
            <w:shd w:val="clear" w:color="auto" w:fill="F2F2F2" w:themeFill="background1" w:themeFillShade="F2"/>
          </w:tcPr>
          <w:p w14:paraId="4C7152A0" w14:textId="77777777" w:rsidR="00D63450" w:rsidRPr="003D31F4" w:rsidRDefault="00D63450" w:rsidP="00260491">
            <w:pPr>
              <w:spacing w:line="240" w:lineRule="auto"/>
              <w:rPr>
                <w:rFonts w:ascii="Times New Roman" w:hAnsi="Times New Roman" w:cs="Times New Roman"/>
                <w:sz w:val="24"/>
                <w:szCs w:val="24"/>
              </w:rPr>
            </w:pPr>
          </w:p>
          <w:p w14:paraId="327BA396" w14:textId="77777777" w:rsidR="00D63450" w:rsidRPr="003D31F4" w:rsidRDefault="00D63450" w:rsidP="00260491">
            <w:pPr>
              <w:spacing w:line="240" w:lineRule="auto"/>
              <w:rPr>
                <w:rFonts w:ascii="Times New Roman" w:hAnsi="Times New Roman" w:cs="Times New Roman"/>
                <w:sz w:val="24"/>
                <w:szCs w:val="24"/>
              </w:rPr>
            </w:pPr>
          </w:p>
        </w:tc>
        <w:tc>
          <w:tcPr>
            <w:tcW w:w="7592" w:type="dxa"/>
            <w:gridSpan w:val="2"/>
          </w:tcPr>
          <w:p w14:paraId="4C3F74B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3D31F4" w14:paraId="2CA630A8" w14:textId="77777777" w:rsidTr="004A7BFF">
        <w:tc>
          <w:tcPr>
            <w:tcW w:w="7718" w:type="dxa"/>
            <w:gridSpan w:val="2"/>
            <w:shd w:val="clear" w:color="auto" w:fill="F2F2F2" w:themeFill="background1" w:themeFillShade="F2"/>
          </w:tcPr>
          <w:p w14:paraId="23F0C8A2" w14:textId="77777777" w:rsidR="00D63450" w:rsidRPr="003D31F4" w:rsidRDefault="00D63450" w:rsidP="00260491">
            <w:pPr>
              <w:spacing w:line="240" w:lineRule="auto"/>
              <w:rPr>
                <w:rFonts w:ascii="Times New Roman" w:hAnsi="Times New Roman" w:cs="Times New Roman"/>
                <w:sz w:val="24"/>
                <w:szCs w:val="24"/>
              </w:rPr>
            </w:pPr>
          </w:p>
        </w:tc>
        <w:tc>
          <w:tcPr>
            <w:tcW w:w="7592" w:type="dxa"/>
            <w:gridSpan w:val="2"/>
          </w:tcPr>
          <w:p w14:paraId="674DBF0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3D31F4" w14:paraId="7227D7AC" w14:textId="77777777" w:rsidTr="004A7BFF">
        <w:tc>
          <w:tcPr>
            <w:tcW w:w="7718" w:type="dxa"/>
            <w:gridSpan w:val="2"/>
            <w:shd w:val="clear" w:color="auto" w:fill="F2F2F2" w:themeFill="background1" w:themeFillShade="F2"/>
          </w:tcPr>
          <w:p w14:paraId="7EA570F3" w14:textId="77777777" w:rsidR="00D63450" w:rsidRPr="003D31F4" w:rsidRDefault="00D63450" w:rsidP="00260491">
            <w:pPr>
              <w:spacing w:line="240" w:lineRule="auto"/>
              <w:rPr>
                <w:rFonts w:ascii="Times New Roman" w:hAnsi="Times New Roman" w:cs="Times New Roman"/>
                <w:sz w:val="24"/>
                <w:szCs w:val="24"/>
              </w:rPr>
            </w:pPr>
          </w:p>
        </w:tc>
        <w:tc>
          <w:tcPr>
            <w:tcW w:w="7592" w:type="dxa"/>
            <w:gridSpan w:val="2"/>
          </w:tcPr>
          <w:p w14:paraId="2BEB04E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3D31F4" w14:paraId="362C2FDD" w14:textId="77777777" w:rsidTr="004A7BFF">
        <w:tc>
          <w:tcPr>
            <w:tcW w:w="7718" w:type="dxa"/>
            <w:gridSpan w:val="2"/>
            <w:shd w:val="clear" w:color="auto" w:fill="F2F2F2" w:themeFill="background1" w:themeFillShade="F2"/>
          </w:tcPr>
          <w:p w14:paraId="7D89E5CE" w14:textId="77777777" w:rsidR="00D63450" w:rsidRPr="003D31F4" w:rsidRDefault="00D63450" w:rsidP="00260491">
            <w:pPr>
              <w:spacing w:line="240" w:lineRule="auto"/>
              <w:rPr>
                <w:rFonts w:ascii="Times New Roman" w:hAnsi="Times New Roman" w:cs="Times New Roman"/>
                <w:sz w:val="24"/>
                <w:szCs w:val="24"/>
              </w:rPr>
            </w:pPr>
          </w:p>
        </w:tc>
        <w:tc>
          <w:tcPr>
            <w:tcW w:w="7592" w:type="dxa"/>
            <w:gridSpan w:val="2"/>
          </w:tcPr>
          <w:p w14:paraId="2E4207A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у детей фантазию, воображение.</w:t>
            </w:r>
          </w:p>
        </w:tc>
      </w:tr>
      <w:tr w:rsidR="00D63450" w:rsidRPr="003D31F4" w14:paraId="0720AEFB" w14:textId="77777777" w:rsidTr="004A7BFF">
        <w:trPr>
          <w:trHeight w:val="405"/>
        </w:trPr>
        <w:tc>
          <w:tcPr>
            <w:tcW w:w="15310" w:type="dxa"/>
            <w:gridSpan w:val="4"/>
            <w:shd w:val="clear" w:color="auto" w:fill="EEECE1" w:themeFill="background2"/>
          </w:tcPr>
          <w:p w14:paraId="583512D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«Изобразительная деятельность» КОНСТРУКТИВНАЯ ДЕЯТЕЛЬНОСТЬ</w:t>
            </w:r>
          </w:p>
        </w:tc>
      </w:tr>
      <w:tr w:rsidR="00D63450" w:rsidRPr="003D31F4" w14:paraId="2F0A2E06" w14:textId="77777777" w:rsidTr="004A7BFF">
        <w:tc>
          <w:tcPr>
            <w:tcW w:w="4080" w:type="dxa"/>
            <w:shd w:val="clear" w:color="auto" w:fill="FFFFFF" w:themeFill="background1"/>
          </w:tcPr>
          <w:p w14:paraId="0BE583B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8" w:type="dxa"/>
            <w:shd w:val="clear" w:color="auto" w:fill="FFFFFF" w:themeFill="background1"/>
          </w:tcPr>
          <w:p w14:paraId="7EFBB81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shd w:val="clear" w:color="auto" w:fill="FFFFFF" w:themeFill="background1"/>
          </w:tcPr>
          <w:p w14:paraId="19D2EAD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2" w:type="dxa"/>
            <w:shd w:val="clear" w:color="auto" w:fill="FFFFFF" w:themeFill="background1"/>
          </w:tcPr>
          <w:p w14:paraId="4B87AD2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2DD5C6F7" w14:textId="77777777" w:rsidTr="004A7BFF">
        <w:tc>
          <w:tcPr>
            <w:tcW w:w="4080" w:type="dxa"/>
          </w:tcPr>
          <w:p w14:paraId="34945DE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w:t>
            </w:r>
          </w:p>
        </w:tc>
        <w:tc>
          <w:tcPr>
            <w:tcW w:w="3638" w:type="dxa"/>
          </w:tcPr>
          <w:p w14:paraId="3AE2D92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14:paraId="2BB0B70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14:paraId="3569906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3D31F4" w14:paraId="077525EE" w14:textId="77777777" w:rsidTr="004A7BFF">
        <w:tc>
          <w:tcPr>
            <w:tcW w:w="4080" w:type="dxa"/>
          </w:tcPr>
          <w:p w14:paraId="7D3EBBC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14:paraId="6AB5ECF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14:paraId="6051E5A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14:paraId="40E40A8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3D31F4" w14:paraId="4A528F93" w14:textId="77777777" w:rsidTr="004A7BFF">
        <w:tc>
          <w:tcPr>
            <w:tcW w:w="4080" w:type="dxa"/>
          </w:tcPr>
          <w:p w14:paraId="343CCE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14:paraId="1BBC004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14:paraId="1663AA8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выделять основные части и характерные детали конструкций.</w:t>
            </w:r>
          </w:p>
        </w:tc>
        <w:tc>
          <w:tcPr>
            <w:tcW w:w="3962" w:type="dxa"/>
          </w:tcPr>
          <w:p w14:paraId="0891541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bCs/>
                <w:sz w:val="24"/>
                <w:szCs w:val="24"/>
              </w:rPr>
              <w:t>Конструирование из строительного материала:</w:t>
            </w:r>
            <w:r w:rsidRPr="003D31F4">
              <w:rPr>
                <w:rFonts w:ascii="Times New Roman" w:hAnsi="Times New Roman" w:cs="Times New Roman"/>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3D31F4" w14:paraId="488C16A2" w14:textId="77777777" w:rsidTr="004A7BFF">
        <w:trPr>
          <w:trHeight w:val="510"/>
        </w:trPr>
        <w:tc>
          <w:tcPr>
            <w:tcW w:w="7718" w:type="dxa"/>
            <w:gridSpan w:val="2"/>
            <w:vMerge w:val="restart"/>
            <w:shd w:val="clear" w:color="auto" w:fill="FFFFFF" w:themeFill="background1"/>
          </w:tcPr>
          <w:p w14:paraId="5C5AE93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14:paraId="26B1FBF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14:paraId="151CC8F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Конструирование из деталей конструкторов</w:t>
            </w:r>
            <w:r w:rsidRPr="003D31F4">
              <w:rPr>
                <w:rFonts w:ascii="Times New Roman" w:hAnsi="Times New Roman" w:cs="Times New Roman"/>
                <w:sz w:val="24"/>
                <w:szCs w:val="24"/>
              </w:rPr>
              <w:t xml:space="preserve">: </w:t>
            </w:r>
          </w:p>
          <w:p w14:paraId="0C55899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3D31F4" w14:paraId="1767E6D0" w14:textId="77777777" w:rsidTr="004A7BFF">
        <w:trPr>
          <w:trHeight w:val="1268"/>
        </w:trPr>
        <w:tc>
          <w:tcPr>
            <w:tcW w:w="7718" w:type="dxa"/>
            <w:gridSpan w:val="2"/>
            <w:vMerge/>
            <w:shd w:val="clear" w:color="auto" w:fill="FFFFFF" w:themeFill="background1"/>
          </w:tcPr>
          <w:p w14:paraId="414D2835" w14:textId="77777777" w:rsidR="00D63450" w:rsidRPr="003D31F4" w:rsidRDefault="00D63450" w:rsidP="00260491">
            <w:pPr>
              <w:shd w:val="clear" w:color="auto" w:fill="E5DFEC" w:themeFill="accent4" w:themeFillTint="33"/>
              <w:spacing w:line="240" w:lineRule="auto"/>
              <w:rPr>
                <w:rFonts w:ascii="Times New Roman" w:hAnsi="Times New Roman" w:cs="Times New Roman"/>
                <w:sz w:val="24"/>
                <w:szCs w:val="24"/>
              </w:rPr>
            </w:pPr>
          </w:p>
        </w:tc>
        <w:tc>
          <w:tcPr>
            <w:tcW w:w="3630" w:type="dxa"/>
            <w:vMerge/>
          </w:tcPr>
          <w:p w14:paraId="480C4D8C" w14:textId="77777777" w:rsidR="00D63450" w:rsidRPr="003D31F4" w:rsidRDefault="00D63450" w:rsidP="00260491">
            <w:pPr>
              <w:spacing w:line="240" w:lineRule="auto"/>
              <w:rPr>
                <w:rFonts w:ascii="Times New Roman" w:hAnsi="Times New Roman" w:cs="Times New Roman"/>
                <w:sz w:val="24"/>
                <w:szCs w:val="24"/>
              </w:rPr>
            </w:pPr>
          </w:p>
        </w:tc>
        <w:tc>
          <w:tcPr>
            <w:tcW w:w="3962" w:type="dxa"/>
          </w:tcPr>
          <w:p w14:paraId="1B07DAF7" w14:textId="77777777" w:rsidR="00D63450" w:rsidRPr="003D31F4" w:rsidRDefault="00D63450" w:rsidP="00260491">
            <w:pPr>
              <w:spacing w:line="240" w:lineRule="auto"/>
              <w:rPr>
                <w:rFonts w:ascii="Times New Roman" w:hAnsi="Times New Roman" w:cs="Times New Roman"/>
                <w:bCs/>
                <w:sz w:val="24"/>
                <w:szCs w:val="24"/>
              </w:rPr>
            </w:pPr>
            <w:r w:rsidRPr="003D31F4">
              <w:rPr>
                <w:rFonts w:ascii="Times New Roman" w:hAnsi="Times New Roman" w:cs="Times New Roman"/>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3D31F4" w14:paraId="420F6A11" w14:textId="77777777" w:rsidTr="004A7BFF">
        <w:tc>
          <w:tcPr>
            <w:tcW w:w="4080" w:type="dxa"/>
          </w:tcPr>
          <w:p w14:paraId="080E6C1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14:paraId="2C548BF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14:paraId="428B2B2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создавать различные по величине и конструкции постройки одного и того же объекта.</w:t>
            </w:r>
          </w:p>
        </w:tc>
        <w:tc>
          <w:tcPr>
            <w:tcW w:w="3962" w:type="dxa"/>
          </w:tcPr>
          <w:p w14:paraId="70031A2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создавать конструкции, объединенные общей темой (детская площадка, стоянка машин и другое).</w:t>
            </w:r>
          </w:p>
        </w:tc>
      </w:tr>
      <w:tr w:rsidR="00D63450" w:rsidRPr="003D31F4" w14:paraId="22864102" w14:textId="77777777" w:rsidTr="004A7BFF">
        <w:tc>
          <w:tcPr>
            <w:tcW w:w="4080" w:type="dxa"/>
          </w:tcPr>
          <w:p w14:paraId="6464D9A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eastAsia="Calibri" w:hAnsi="Times New Roman" w:cs="Times New Roman"/>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14:paraId="0BFDCBF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у детей умение использовать в сюжетно-ролевой игре постройки из строительного материала.</w:t>
            </w:r>
          </w:p>
        </w:tc>
      </w:tr>
      <w:tr w:rsidR="00D63450" w:rsidRPr="003D31F4" w14:paraId="140EC080" w14:textId="77777777" w:rsidTr="004A7BFF">
        <w:tc>
          <w:tcPr>
            <w:tcW w:w="4080" w:type="dxa"/>
          </w:tcPr>
          <w:p w14:paraId="1378BCC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работать коллективно, объединяя свои поделки в соответствии с общим замыслом.</w:t>
            </w:r>
          </w:p>
        </w:tc>
        <w:tc>
          <w:tcPr>
            <w:tcW w:w="3638" w:type="dxa"/>
          </w:tcPr>
          <w:p w14:paraId="19EDCF1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14:paraId="532F82A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14:paraId="60B4D2F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3D31F4" w14:paraId="1778A35A" w14:textId="77777777" w:rsidTr="004A7BFF">
        <w:tc>
          <w:tcPr>
            <w:tcW w:w="15310" w:type="dxa"/>
            <w:gridSpan w:val="4"/>
            <w:shd w:val="clear" w:color="auto" w:fill="FFFFFF" w:themeFill="background1"/>
          </w:tcPr>
          <w:p w14:paraId="14FBB5C2" w14:textId="77777777" w:rsidR="00D63450" w:rsidRPr="003D31F4" w:rsidRDefault="00D63450" w:rsidP="00260491">
            <w:pPr>
              <w:spacing w:line="240" w:lineRule="auto"/>
              <w:rPr>
                <w:rFonts w:ascii="Times New Roman" w:eastAsia="Calibri" w:hAnsi="Times New Roman" w:cs="Times New Roman"/>
                <w:sz w:val="24"/>
                <w:szCs w:val="24"/>
              </w:rPr>
            </w:pPr>
            <w:r w:rsidRPr="003D31F4">
              <w:rPr>
                <w:rFonts w:ascii="Times New Roman" w:hAnsi="Times New Roman" w:cs="Times New Roman"/>
                <w:sz w:val="24"/>
                <w:szCs w:val="24"/>
              </w:rPr>
              <w:t>Педагог знакомит детей со свойствами песка, снега, сооружая</w:t>
            </w:r>
            <w:r w:rsidRPr="003D31F4">
              <w:rPr>
                <w:rFonts w:ascii="Times New Roman" w:eastAsia="Calibri" w:hAnsi="Times New Roman" w:cs="Times New Roman"/>
                <w:sz w:val="24"/>
                <w:szCs w:val="24"/>
              </w:rPr>
              <w:t xml:space="preserve"> из них постройки.</w:t>
            </w:r>
          </w:p>
        </w:tc>
      </w:tr>
      <w:tr w:rsidR="00D63450" w:rsidRPr="003D31F4" w14:paraId="784C024E" w14:textId="77777777" w:rsidTr="004A7BFF">
        <w:tc>
          <w:tcPr>
            <w:tcW w:w="4080" w:type="dxa"/>
          </w:tcPr>
          <w:p w14:paraId="0A1F7F4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14:paraId="75636B0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14:paraId="020D3B3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14:paraId="50A580D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3D31F4" w14:paraId="69080CAD" w14:textId="77777777" w:rsidTr="004A7BFF">
        <w:tc>
          <w:tcPr>
            <w:tcW w:w="4080" w:type="dxa"/>
          </w:tcPr>
          <w:p w14:paraId="1701718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14:paraId="2D6C55C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14:paraId="30238D0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закрепляет умение детей делать игрушки, сувениры </w:t>
            </w:r>
            <w:r w:rsidR="004A7BFF" w:rsidRPr="003D31F4">
              <w:rPr>
                <w:rFonts w:ascii="Times New Roman" w:hAnsi="Times New Roman" w:cs="Times New Roman"/>
                <w:sz w:val="24"/>
                <w:szCs w:val="24"/>
              </w:rPr>
              <w:t>из природного</w:t>
            </w:r>
            <w:r w:rsidRPr="003D31F4">
              <w:rPr>
                <w:rFonts w:ascii="Times New Roman" w:hAnsi="Times New Roman" w:cs="Times New Roman"/>
                <w:sz w:val="24"/>
                <w:szCs w:val="24"/>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14:paraId="5EE7432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закрепляет умение </w:t>
            </w:r>
            <w:r w:rsidR="004A7BFF" w:rsidRPr="003D31F4">
              <w:rPr>
                <w:rFonts w:ascii="Times New Roman" w:hAnsi="Times New Roman" w:cs="Times New Roman"/>
                <w:sz w:val="24"/>
                <w:szCs w:val="24"/>
              </w:rPr>
              <w:t>создавать фигуры</w:t>
            </w:r>
            <w:r w:rsidRPr="003D31F4">
              <w:rPr>
                <w:rFonts w:ascii="Times New Roman" w:hAnsi="Times New Roman" w:cs="Times New Roman"/>
                <w:sz w:val="24"/>
                <w:szCs w:val="24"/>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3D31F4" w14:paraId="59E5660D" w14:textId="77777777" w:rsidTr="004A7BFF">
        <w:trPr>
          <w:trHeight w:val="1835"/>
        </w:trPr>
        <w:tc>
          <w:tcPr>
            <w:tcW w:w="4080" w:type="dxa"/>
          </w:tcPr>
          <w:p w14:paraId="74DB3D0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14:paraId="19C25E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14:paraId="50A052B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14:paraId="3192702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14:paraId="5088F16A" w14:textId="77777777" w:rsidR="00D63450" w:rsidRPr="003D31F4" w:rsidRDefault="00D63450" w:rsidP="00260491">
      <w:pPr>
        <w:shd w:val="clear" w:color="auto" w:fill="FFFFFF"/>
        <w:spacing w:line="240" w:lineRule="auto"/>
        <w:rPr>
          <w:rFonts w:ascii="Times New Roman" w:hAnsi="Times New Roman" w:cs="Times New Roman"/>
          <w:b/>
          <w:sz w:val="24"/>
          <w:szCs w:val="24"/>
        </w:rPr>
      </w:pPr>
    </w:p>
    <w:tbl>
      <w:tblPr>
        <w:tblW w:w="15310" w:type="dxa"/>
        <w:tblInd w:w="-431" w:type="dxa"/>
        <w:tblLook w:val="04A0" w:firstRow="1" w:lastRow="0" w:firstColumn="1" w:lastColumn="0" w:noHBand="0" w:noVBand="1"/>
      </w:tblPr>
      <w:tblGrid>
        <w:gridCol w:w="4070"/>
        <w:gridCol w:w="3652"/>
        <w:gridCol w:w="3629"/>
        <w:gridCol w:w="3959"/>
      </w:tblGrid>
      <w:tr w:rsidR="00D63450" w:rsidRPr="003D31F4" w14:paraId="5DF8A096"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0A2508B"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ОСНОВНЫЕ ЗАДАЧИ</w:t>
            </w:r>
          </w:p>
        </w:tc>
      </w:tr>
      <w:tr w:rsidR="00D63450" w:rsidRPr="003D31F4" w14:paraId="5F117A44"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14:paraId="26358E4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F9F45C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C45C2C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2B4E4F7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764C70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6D89EB36"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3D31F4" w14:paraId="709BC898"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C8C6216"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Задачи раздела «Приобщение к искусству»</w:t>
            </w:r>
          </w:p>
        </w:tc>
      </w:tr>
      <w:tr w:rsidR="00D63450" w:rsidRPr="003D31F4" w14:paraId="10419D32" w14:textId="77777777" w:rsidTr="004A7BFF">
        <w:tc>
          <w:tcPr>
            <w:tcW w:w="4070" w:type="dxa"/>
            <w:tcBorders>
              <w:top w:val="single" w:sz="4" w:space="0" w:color="auto"/>
              <w:left w:val="single" w:sz="4" w:space="0" w:color="auto"/>
              <w:bottom w:val="single" w:sz="4" w:space="0" w:color="auto"/>
              <w:right w:val="single" w:sz="4" w:space="0" w:color="auto"/>
            </w:tcBorders>
          </w:tcPr>
          <w:p w14:paraId="236B70E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52" w:type="dxa"/>
            <w:tcBorders>
              <w:top w:val="single" w:sz="4" w:space="0" w:color="auto"/>
              <w:left w:val="single" w:sz="4" w:space="0" w:color="auto"/>
              <w:bottom w:val="single" w:sz="4" w:space="0" w:color="auto"/>
              <w:right w:val="single" w:sz="4" w:space="0" w:color="auto"/>
            </w:tcBorders>
          </w:tcPr>
          <w:p w14:paraId="6BD7D16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29" w:type="dxa"/>
            <w:tcBorders>
              <w:top w:val="single" w:sz="4" w:space="0" w:color="auto"/>
              <w:left w:val="single" w:sz="4" w:space="0" w:color="auto"/>
              <w:bottom w:val="single" w:sz="4" w:space="0" w:color="auto"/>
              <w:right w:val="single" w:sz="4" w:space="0" w:color="auto"/>
            </w:tcBorders>
          </w:tcPr>
          <w:p w14:paraId="5188EA5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59" w:type="dxa"/>
            <w:tcBorders>
              <w:top w:val="single" w:sz="4" w:space="0" w:color="auto"/>
              <w:left w:val="single" w:sz="4" w:space="0" w:color="auto"/>
              <w:bottom w:val="single" w:sz="4" w:space="0" w:color="auto"/>
              <w:right w:val="single" w:sz="4" w:space="0" w:color="auto"/>
            </w:tcBorders>
          </w:tcPr>
          <w:p w14:paraId="0C9376C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15FCB0C2" w14:textId="77777777" w:rsidTr="004A7BFF">
        <w:tc>
          <w:tcPr>
            <w:tcW w:w="4070" w:type="dxa"/>
            <w:tcBorders>
              <w:top w:val="single" w:sz="4" w:space="0" w:color="auto"/>
              <w:left w:val="single" w:sz="4" w:space="0" w:color="auto"/>
              <w:bottom w:val="single" w:sz="4" w:space="0" w:color="auto"/>
              <w:right w:val="single" w:sz="4" w:space="0" w:color="auto"/>
            </w:tcBorders>
          </w:tcPr>
          <w:p w14:paraId="4038514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интерес к искусству;</w:t>
            </w:r>
          </w:p>
          <w:p w14:paraId="4B92903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14:paraId="50B2969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14:paraId="6E491E0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14:paraId="06123C0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эстетическое восприятие, эстетические чувства, эмоции, эстетический вкус, интерес к искусству; </w:t>
            </w:r>
          </w:p>
          <w:p w14:paraId="04959C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умение наблюдать и оценивать прекрасное в окружающей действительности, природе; </w:t>
            </w:r>
          </w:p>
          <w:p w14:paraId="7AA790C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14:paraId="096A018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у детей интерес к искусству, эстетический вкус; </w:t>
            </w:r>
          </w:p>
          <w:p w14:paraId="42C96CC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предпочтения в области музыкальной, театрализованной деятельности;</w:t>
            </w:r>
          </w:p>
          <w:p w14:paraId="445F459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D63450" w:rsidRPr="003D31F4" w14:paraId="3171542D" w14:textId="77777777" w:rsidTr="004A7BFF">
        <w:tc>
          <w:tcPr>
            <w:tcW w:w="4070" w:type="dxa"/>
            <w:tcBorders>
              <w:top w:val="single" w:sz="4" w:space="0" w:color="auto"/>
              <w:left w:val="single" w:sz="4" w:space="0" w:color="auto"/>
              <w:bottom w:val="single" w:sz="4" w:space="0" w:color="auto"/>
              <w:right w:val="single" w:sz="4" w:space="0" w:color="auto"/>
            </w:tcBorders>
          </w:tcPr>
          <w:p w14:paraId="1A15B73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14:paraId="4E2301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2FEE959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14:paraId="6EEDBCC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Закреплять знания детей о видах искусства (музыка, театр, танец, кино, цирк);</w:t>
            </w:r>
          </w:p>
        </w:tc>
      </w:tr>
      <w:tr w:rsidR="00D63450" w:rsidRPr="003D31F4" w14:paraId="677B0A3A" w14:textId="77777777" w:rsidTr="004A7BFF">
        <w:tc>
          <w:tcPr>
            <w:tcW w:w="4070" w:type="dxa"/>
            <w:tcBorders>
              <w:top w:val="single" w:sz="4" w:space="0" w:color="auto"/>
              <w:left w:val="single" w:sz="4" w:space="0" w:color="auto"/>
              <w:bottom w:val="single" w:sz="4" w:space="0" w:color="auto"/>
              <w:right w:val="single" w:sz="4" w:space="0" w:color="auto"/>
            </w:tcBorders>
          </w:tcPr>
          <w:p w14:paraId="63B7094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7FECCFB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отзывчивость и эстетическое сопереживание на красоту окружающей действительности;</w:t>
            </w:r>
          </w:p>
          <w:p w14:paraId="3AE8E2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развивать у детей интерес к искусству как виду творческой деятельности человека;</w:t>
            </w:r>
          </w:p>
          <w:p w14:paraId="1337558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4CD880C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28D0DAE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бережное отношение к произведениям искусства;</w:t>
            </w:r>
          </w:p>
          <w:p w14:paraId="6F6AF23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14:paraId="74DAEC1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0DA00C8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духовно-нравственное отношение и чувство сопричастности к культурному наследию своего народа;</w:t>
            </w:r>
          </w:p>
          <w:p w14:paraId="500DF06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закреплять у детей знания об искусстве как виде творческой деятельности людей;</w:t>
            </w:r>
          </w:p>
          <w:p w14:paraId="41CCC3A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помогать детям различать народное и профессиональное искусство;</w:t>
            </w:r>
          </w:p>
        </w:tc>
      </w:tr>
      <w:tr w:rsidR="00D63450" w:rsidRPr="003D31F4" w14:paraId="2A57FC5E" w14:textId="77777777" w:rsidTr="004A7BFF">
        <w:tc>
          <w:tcPr>
            <w:tcW w:w="4070" w:type="dxa"/>
            <w:tcBorders>
              <w:top w:val="single" w:sz="4" w:space="0" w:color="auto"/>
              <w:left w:val="single" w:sz="4" w:space="0" w:color="auto"/>
              <w:bottom w:val="single" w:sz="4" w:space="0" w:color="auto"/>
              <w:right w:val="single" w:sz="4" w:space="0" w:color="auto"/>
            </w:tcBorders>
          </w:tcPr>
          <w:p w14:paraId="7644391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3250433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14:paraId="4C30411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интерес к детским выставкам, спектаклям;</w:t>
            </w:r>
          </w:p>
          <w:p w14:paraId="723D151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14:paraId="2C5E42F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14:paraId="373B8EBD" w14:textId="77777777" w:rsidR="00D63450" w:rsidRPr="003D31F4" w:rsidRDefault="00D63450" w:rsidP="00260491">
            <w:pPr>
              <w:spacing w:line="240" w:lineRule="auto"/>
              <w:rPr>
                <w:rFonts w:ascii="Times New Roman" w:hAnsi="Times New Roman" w:cs="Times New Roman"/>
                <w:sz w:val="24"/>
                <w:szCs w:val="24"/>
              </w:rPr>
            </w:pPr>
          </w:p>
        </w:tc>
        <w:tc>
          <w:tcPr>
            <w:tcW w:w="3959" w:type="dxa"/>
            <w:tcBorders>
              <w:top w:val="single" w:sz="4" w:space="0" w:color="auto"/>
              <w:left w:val="single" w:sz="4" w:space="0" w:color="auto"/>
              <w:bottom w:val="single" w:sz="4" w:space="0" w:color="auto"/>
              <w:right w:val="single" w:sz="4" w:space="0" w:color="auto"/>
            </w:tcBorders>
          </w:tcPr>
          <w:p w14:paraId="02DFCB6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E8B8AC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гуманное отношение к людям и окружающей природе;</w:t>
            </w:r>
          </w:p>
        </w:tc>
      </w:tr>
      <w:tr w:rsidR="00D63450" w:rsidRPr="003D31F4" w14:paraId="0FDFF1CD" w14:textId="77777777" w:rsidTr="004A7BFF">
        <w:tc>
          <w:tcPr>
            <w:tcW w:w="4070" w:type="dxa"/>
            <w:tcBorders>
              <w:top w:val="single" w:sz="4" w:space="0" w:color="auto"/>
              <w:left w:val="single" w:sz="4" w:space="0" w:color="auto"/>
              <w:bottom w:val="single" w:sz="4" w:space="0" w:color="auto"/>
              <w:right w:val="single" w:sz="4" w:space="0" w:color="auto"/>
            </w:tcBorders>
          </w:tcPr>
          <w:p w14:paraId="0C7967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Готовить детей к посещению кукольного театра,</w:t>
            </w:r>
          </w:p>
          <w:p w14:paraId="287A2E6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14:paraId="72531BC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14:paraId="795E875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3A7C4A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продолжать знакомить детей с жанрами изобразительного и музыкального искусства; </w:t>
            </w:r>
          </w:p>
          <w:p w14:paraId="4D3405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14:paraId="5FB412E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знания детей о музыке, театре;</w:t>
            </w:r>
          </w:p>
          <w:p w14:paraId="1A470A8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расширять знания детей о творчестве известных композиторов; </w:t>
            </w:r>
          </w:p>
          <w:p w14:paraId="326CB8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расширять знания детей о творческой деятельности, ее особенностях; называть виды художественной деятельности, профессию деятеля искусства; формировать у детей основы художественной культуры;</w:t>
            </w:r>
          </w:p>
        </w:tc>
      </w:tr>
      <w:tr w:rsidR="00D63450" w:rsidRPr="003D31F4" w14:paraId="726BE46B"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4C00F8"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07CDE61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14:paraId="0101ACF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w:t>
            </w:r>
          </w:p>
          <w:p w14:paraId="3855760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14:paraId="419E569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tc>
      </w:tr>
      <w:tr w:rsidR="00D63450" w:rsidRPr="003D31F4" w14:paraId="7CFDC38A"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6E4B8"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212675" w14:textId="77777777" w:rsidR="00D63450" w:rsidRPr="003D31F4" w:rsidRDefault="00D63450" w:rsidP="00260491">
            <w:pPr>
              <w:spacing w:line="240" w:lineRule="auto"/>
              <w:rPr>
                <w:rFonts w:ascii="Times New Roman" w:hAnsi="Times New Roman" w:cs="Times New Roman"/>
                <w:sz w:val="24"/>
                <w:szCs w:val="24"/>
              </w:rPr>
            </w:pPr>
          </w:p>
        </w:tc>
        <w:tc>
          <w:tcPr>
            <w:tcW w:w="7588" w:type="dxa"/>
            <w:gridSpan w:val="2"/>
            <w:tcBorders>
              <w:top w:val="single" w:sz="4" w:space="0" w:color="auto"/>
              <w:left w:val="single" w:sz="4" w:space="0" w:color="auto"/>
              <w:bottom w:val="single" w:sz="4" w:space="0" w:color="auto"/>
              <w:right w:val="single" w:sz="4" w:space="0" w:color="auto"/>
            </w:tcBorders>
          </w:tcPr>
          <w:p w14:paraId="15CD388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3D31F4" w14:paraId="305071D3"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43900D"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FA1391" w14:textId="77777777" w:rsidR="00D63450" w:rsidRPr="003D31F4" w:rsidRDefault="00D63450" w:rsidP="00260491">
            <w:pPr>
              <w:spacing w:line="240" w:lineRule="auto"/>
              <w:rPr>
                <w:rFonts w:ascii="Times New Roman" w:hAnsi="Times New Roman" w:cs="Times New Roman"/>
                <w:sz w:val="24"/>
                <w:szCs w:val="24"/>
              </w:rPr>
            </w:pPr>
          </w:p>
        </w:tc>
        <w:tc>
          <w:tcPr>
            <w:tcW w:w="7588" w:type="dxa"/>
            <w:gridSpan w:val="2"/>
            <w:tcBorders>
              <w:top w:val="single" w:sz="4" w:space="0" w:color="auto"/>
              <w:left w:val="single" w:sz="4" w:space="0" w:color="auto"/>
              <w:bottom w:val="single" w:sz="4" w:space="0" w:color="auto"/>
              <w:right w:val="single" w:sz="4" w:space="0" w:color="auto"/>
            </w:tcBorders>
          </w:tcPr>
          <w:p w14:paraId="44CDA18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14:paraId="1FB9A73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3D31F4" w14:paraId="06B86C43"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B6FC4"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6B69F3" w14:textId="77777777" w:rsidR="00D63450" w:rsidRPr="003D31F4" w:rsidRDefault="00D63450" w:rsidP="00260491">
            <w:pPr>
              <w:spacing w:line="240" w:lineRule="auto"/>
              <w:rPr>
                <w:rFonts w:ascii="Times New Roman" w:hAnsi="Times New Roman" w:cs="Times New Roman"/>
                <w:sz w:val="24"/>
                <w:szCs w:val="24"/>
              </w:rPr>
            </w:pPr>
          </w:p>
        </w:tc>
        <w:tc>
          <w:tcPr>
            <w:tcW w:w="7588" w:type="dxa"/>
            <w:gridSpan w:val="2"/>
            <w:tcBorders>
              <w:top w:val="single" w:sz="4" w:space="0" w:color="auto"/>
              <w:left w:val="single" w:sz="4" w:space="0" w:color="auto"/>
              <w:bottom w:val="single" w:sz="4" w:space="0" w:color="auto"/>
              <w:right w:val="single" w:sz="4" w:space="0" w:color="auto"/>
            </w:tcBorders>
          </w:tcPr>
          <w:p w14:paraId="5DCC6E8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Организовать посещение выставки, театра, музея, цирка;</w:t>
            </w:r>
          </w:p>
        </w:tc>
      </w:tr>
      <w:tr w:rsidR="00D63450" w:rsidRPr="003D31F4" w14:paraId="567B47C9"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C1E038E" w14:textId="77777777" w:rsidR="00D63450" w:rsidRPr="003D31F4" w:rsidRDefault="00D63450" w:rsidP="00260491">
            <w:pPr>
              <w:pStyle w:val="ad"/>
              <w:spacing w:line="240" w:lineRule="auto"/>
              <w:ind w:left="142"/>
              <w:rPr>
                <w:rFonts w:ascii="Times New Roman" w:hAnsi="Times New Roman" w:cs="Times New Roman"/>
                <w:b/>
                <w:sz w:val="24"/>
                <w:szCs w:val="24"/>
              </w:rPr>
            </w:pPr>
            <w:r w:rsidRPr="003D31F4">
              <w:rPr>
                <w:rFonts w:ascii="Times New Roman" w:hAnsi="Times New Roman" w:cs="Times New Roman"/>
                <w:b/>
                <w:sz w:val="24"/>
                <w:szCs w:val="24"/>
              </w:rPr>
              <w:t xml:space="preserve"> </w:t>
            </w:r>
            <w:bookmarkStart w:id="33" w:name="_Hlk143155641"/>
            <w:r w:rsidRPr="003D31F4">
              <w:rPr>
                <w:rFonts w:ascii="Times New Roman" w:hAnsi="Times New Roman" w:cs="Times New Roman"/>
                <w:b/>
                <w:sz w:val="24"/>
                <w:szCs w:val="24"/>
              </w:rPr>
              <w:t xml:space="preserve">Задачи музыкальной деятельности </w:t>
            </w:r>
            <w:bookmarkEnd w:id="33"/>
          </w:p>
        </w:tc>
      </w:tr>
      <w:tr w:rsidR="00D63450" w:rsidRPr="003D31F4" w14:paraId="6BD8D1BC" w14:textId="77777777" w:rsidTr="004A7BFF">
        <w:tc>
          <w:tcPr>
            <w:tcW w:w="4070" w:type="dxa"/>
            <w:tcBorders>
              <w:top w:val="single" w:sz="4" w:space="0" w:color="auto"/>
              <w:left w:val="single" w:sz="4" w:space="0" w:color="auto"/>
              <w:bottom w:val="single" w:sz="4" w:space="0" w:color="auto"/>
              <w:right w:val="single" w:sz="4" w:space="0" w:color="auto"/>
            </w:tcBorders>
          </w:tcPr>
          <w:p w14:paraId="527DC4C2" w14:textId="77777777" w:rsidR="00D63450" w:rsidRPr="003D31F4" w:rsidRDefault="00D63450" w:rsidP="00260491">
            <w:pPr>
              <w:spacing w:line="240" w:lineRule="auto"/>
              <w:rPr>
                <w:rFonts w:ascii="Times New Roman" w:hAnsi="Times New Roman" w:cs="Times New Roman"/>
                <w:sz w:val="24"/>
                <w:szCs w:val="24"/>
              </w:rPr>
            </w:pPr>
            <w:bookmarkStart w:id="34" w:name="_Hlk143155813"/>
            <w:r w:rsidRPr="003D31F4">
              <w:rPr>
                <w:rFonts w:ascii="Times New Roman" w:hAnsi="Times New Roman" w:cs="Times New Roman"/>
                <w:sz w:val="24"/>
                <w:szCs w:val="24"/>
              </w:rPr>
              <w:t>3-4</w:t>
            </w:r>
          </w:p>
        </w:tc>
        <w:tc>
          <w:tcPr>
            <w:tcW w:w="3652" w:type="dxa"/>
            <w:tcBorders>
              <w:top w:val="single" w:sz="4" w:space="0" w:color="auto"/>
              <w:left w:val="single" w:sz="4" w:space="0" w:color="auto"/>
              <w:bottom w:val="single" w:sz="4" w:space="0" w:color="auto"/>
              <w:right w:val="single" w:sz="4" w:space="0" w:color="auto"/>
            </w:tcBorders>
          </w:tcPr>
          <w:p w14:paraId="3DF21F0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29" w:type="dxa"/>
            <w:tcBorders>
              <w:top w:val="single" w:sz="4" w:space="0" w:color="auto"/>
              <w:left w:val="single" w:sz="4" w:space="0" w:color="auto"/>
              <w:bottom w:val="single" w:sz="4" w:space="0" w:color="auto"/>
              <w:right w:val="single" w:sz="4" w:space="0" w:color="auto"/>
            </w:tcBorders>
          </w:tcPr>
          <w:p w14:paraId="0C9DB74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59" w:type="dxa"/>
            <w:tcBorders>
              <w:top w:val="single" w:sz="4" w:space="0" w:color="auto"/>
              <w:left w:val="single" w:sz="4" w:space="0" w:color="auto"/>
              <w:bottom w:val="single" w:sz="4" w:space="0" w:color="auto"/>
              <w:right w:val="single" w:sz="4" w:space="0" w:color="auto"/>
            </w:tcBorders>
          </w:tcPr>
          <w:p w14:paraId="198DB15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69EE974C" w14:textId="77777777" w:rsidTr="004A7BFF">
        <w:tc>
          <w:tcPr>
            <w:tcW w:w="4070" w:type="dxa"/>
            <w:tcBorders>
              <w:top w:val="single" w:sz="4" w:space="0" w:color="auto"/>
              <w:left w:val="single" w:sz="4" w:space="0" w:color="auto"/>
              <w:bottom w:val="single" w:sz="4" w:space="0" w:color="auto"/>
              <w:right w:val="single" w:sz="4" w:space="0" w:color="auto"/>
            </w:tcBorders>
          </w:tcPr>
          <w:p w14:paraId="77F2FA8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эмоциональную отзывчивость на музыку;</w:t>
            </w:r>
          </w:p>
          <w:p w14:paraId="3F82EAB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1C73FD5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умение узнавать знакомые песни, пьесы;</w:t>
            </w:r>
          </w:p>
          <w:p w14:paraId="28CB0B0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14:paraId="1072371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08B89F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14:paraId="2DBBE32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воспитывать слушательскую культуру детей; </w:t>
            </w:r>
          </w:p>
          <w:p w14:paraId="1C058EE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развивать музыкальность детей; - воспитывать интерес и любовь к высокохудожественной музыке;</w:t>
            </w:r>
          </w:p>
          <w:p w14:paraId="1C472D6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продолжать формировать умение у детей различать средства выразительности в музыке, различать звуки по высоте;</w:t>
            </w:r>
          </w:p>
          <w:p w14:paraId="71A66059" w14:textId="77777777" w:rsidR="00D63450" w:rsidRPr="003D31F4" w:rsidRDefault="00D63450" w:rsidP="00260491">
            <w:pPr>
              <w:spacing w:line="240" w:lineRule="auto"/>
              <w:rPr>
                <w:rFonts w:ascii="Times New Roman" w:hAnsi="Times New Roman" w:cs="Times New Roman"/>
                <w:sz w:val="24"/>
                <w:szCs w:val="24"/>
              </w:rPr>
            </w:pPr>
          </w:p>
        </w:tc>
        <w:tc>
          <w:tcPr>
            <w:tcW w:w="3629" w:type="dxa"/>
            <w:tcBorders>
              <w:top w:val="single" w:sz="4" w:space="0" w:color="auto"/>
              <w:left w:val="single" w:sz="4" w:space="0" w:color="auto"/>
              <w:bottom w:val="single" w:sz="4" w:space="0" w:color="auto"/>
              <w:right w:val="single" w:sz="4" w:space="0" w:color="auto"/>
            </w:tcBorders>
          </w:tcPr>
          <w:p w14:paraId="16CB278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0AB9116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развивать у детей музыкальную память, умение различать на слух звуки по высоте, музыкальные инструменты; </w:t>
            </w:r>
          </w:p>
          <w:p w14:paraId="78DCA92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w:t>
            </w:r>
          </w:p>
          <w:p w14:paraId="4453159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накапливать представления о жизни и творчестве композиторов; </w:t>
            </w:r>
          </w:p>
          <w:p w14:paraId="4271020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продолжать развивать у детей интерес и любовь к музыке, музыкальную отзывчивость на нее; </w:t>
            </w:r>
          </w:p>
          <w:p w14:paraId="04677FC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14:paraId="119E398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Воспитывать гражданско-патриотические чувства через изучение Государственного гимна Российской Федерации; </w:t>
            </w:r>
          </w:p>
          <w:p w14:paraId="7E11E56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0F99A55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1467B74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3D31F4" w14:paraId="0742F5B6" w14:textId="77777777" w:rsidTr="004A7BFF">
        <w:tc>
          <w:tcPr>
            <w:tcW w:w="4070" w:type="dxa"/>
            <w:tcBorders>
              <w:top w:val="single" w:sz="4" w:space="0" w:color="auto"/>
              <w:left w:val="single" w:sz="4" w:space="0" w:color="auto"/>
              <w:bottom w:val="single" w:sz="4" w:space="0" w:color="auto"/>
              <w:right w:val="single" w:sz="4" w:space="0" w:color="auto"/>
            </w:tcBorders>
          </w:tcPr>
          <w:p w14:paraId="012F388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14:paraId="0B980E1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у детей интерес к пению;</w:t>
            </w:r>
          </w:p>
          <w:p w14:paraId="6361AF5F" w14:textId="77777777" w:rsidR="00D63450" w:rsidRPr="003D31F4" w:rsidRDefault="00D63450" w:rsidP="00260491">
            <w:pPr>
              <w:spacing w:line="240" w:lineRule="auto"/>
              <w:rPr>
                <w:rFonts w:ascii="Times New Roman" w:hAnsi="Times New Roman" w:cs="Times New Roman"/>
                <w:sz w:val="24"/>
                <w:szCs w:val="24"/>
              </w:rPr>
            </w:pPr>
          </w:p>
        </w:tc>
        <w:tc>
          <w:tcPr>
            <w:tcW w:w="3629" w:type="dxa"/>
            <w:tcBorders>
              <w:top w:val="single" w:sz="4" w:space="0" w:color="auto"/>
              <w:left w:val="single" w:sz="4" w:space="0" w:color="auto"/>
              <w:bottom w:val="single" w:sz="4" w:space="0" w:color="auto"/>
              <w:right w:val="single" w:sz="4" w:space="0" w:color="auto"/>
            </w:tcBorders>
          </w:tcPr>
          <w:p w14:paraId="3591B02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14:paraId="311ED7A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3D31F4" w14:paraId="54A61954" w14:textId="77777777" w:rsidTr="004A7BFF">
        <w:tc>
          <w:tcPr>
            <w:tcW w:w="4070" w:type="dxa"/>
            <w:tcBorders>
              <w:top w:val="single" w:sz="4" w:space="0" w:color="auto"/>
              <w:left w:val="single" w:sz="4" w:space="0" w:color="auto"/>
              <w:bottom w:val="single" w:sz="4" w:space="0" w:color="auto"/>
              <w:right w:val="single" w:sz="4" w:space="0" w:color="auto"/>
            </w:tcBorders>
          </w:tcPr>
          <w:p w14:paraId="2ED8FFC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14:paraId="55D8C1F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14:paraId="779610A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14:paraId="530A7E8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навык движения под музыку;</w:t>
            </w:r>
          </w:p>
        </w:tc>
      </w:tr>
      <w:tr w:rsidR="00D63450" w:rsidRPr="003D31F4" w14:paraId="680F2996" w14:textId="77777777" w:rsidTr="004A7BFF">
        <w:tc>
          <w:tcPr>
            <w:tcW w:w="4070" w:type="dxa"/>
            <w:tcBorders>
              <w:top w:val="single" w:sz="4" w:space="0" w:color="auto"/>
              <w:left w:val="single" w:sz="4" w:space="0" w:color="auto"/>
              <w:bottom w:val="single" w:sz="4" w:space="0" w:color="auto"/>
              <w:right w:val="single" w:sz="4" w:space="0" w:color="auto"/>
            </w:tcBorders>
          </w:tcPr>
          <w:p w14:paraId="03267C2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14:paraId="767535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14:paraId="09978FC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14:paraId="16737C85" w14:textId="77777777" w:rsidR="00D63450" w:rsidRPr="003D31F4" w:rsidRDefault="00D63450" w:rsidP="00260491">
            <w:pPr>
              <w:spacing w:line="240" w:lineRule="auto"/>
              <w:rPr>
                <w:rFonts w:ascii="Times New Roman" w:hAnsi="Times New Roman" w:cs="Times New Roman"/>
                <w:sz w:val="24"/>
                <w:szCs w:val="24"/>
              </w:rPr>
            </w:pPr>
          </w:p>
        </w:tc>
        <w:tc>
          <w:tcPr>
            <w:tcW w:w="3959" w:type="dxa"/>
            <w:tcBorders>
              <w:top w:val="single" w:sz="4" w:space="0" w:color="auto"/>
              <w:left w:val="single" w:sz="4" w:space="0" w:color="auto"/>
              <w:bottom w:val="single" w:sz="4" w:space="0" w:color="auto"/>
              <w:right w:val="single" w:sz="4" w:space="0" w:color="auto"/>
            </w:tcBorders>
          </w:tcPr>
          <w:p w14:paraId="677CA8C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34637F1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r>
      <w:tr w:rsidR="00D63450" w:rsidRPr="003D31F4" w14:paraId="1431D25D" w14:textId="77777777" w:rsidTr="004A7BFF">
        <w:tc>
          <w:tcPr>
            <w:tcW w:w="4070" w:type="dxa"/>
            <w:tcBorders>
              <w:top w:val="single" w:sz="4" w:space="0" w:color="auto"/>
              <w:left w:val="single" w:sz="4" w:space="0" w:color="auto"/>
              <w:bottom w:val="single" w:sz="4" w:space="0" w:color="auto"/>
              <w:right w:val="single" w:sz="4" w:space="0" w:color="auto"/>
            </w:tcBorders>
          </w:tcPr>
          <w:p w14:paraId="28BB3AFB"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31D280B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14:paraId="73A06B34" w14:textId="77777777" w:rsidR="00D63450" w:rsidRPr="003D31F4" w:rsidRDefault="00D63450" w:rsidP="00260491">
            <w:pPr>
              <w:spacing w:line="240" w:lineRule="auto"/>
              <w:rPr>
                <w:rFonts w:ascii="Times New Roman" w:hAnsi="Times New Roman" w:cs="Times New Roman"/>
                <w:sz w:val="24"/>
                <w:szCs w:val="24"/>
              </w:rPr>
            </w:pPr>
          </w:p>
        </w:tc>
        <w:tc>
          <w:tcPr>
            <w:tcW w:w="3959" w:type="dxa"/>
            <w:tcBorders>
              <w:top w:val="single" w:sz="4" w:space="0" w:color="auto"/>
              <w:left w:val="single" w:sz="4" w:space="0" w:color="auto"/>
              <w:bottom w:val="single" w:sz="4" w:space="0" w:color="auto"/>
              <w:right w:val="single" w:sz="4" w:space="0" w:color="auto"/>
            </w:tcBorders>
          </w:tcPr>
          <w:p w14:paraId="6C3DA6B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обучать детей игре на детских музыкальных инструментах;</w:t>
            </w:r>
          </w:p>
        </w:tc>
      </w:tr>
      <w:tr w:rsidR="00D63450" w:rsidRPr="003D31F4" w14:paraId="3A31E899"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65FF474"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Задачи театрализованной деятельности</w:t>
            </w:r>
          </w:p>
        </w:tc>
      </w:tr>
      <w:tr w:rsidR="00D63450" w:rsidRPr="003D31F4" w14:paraId="5B8EB29D" w14:textId="77777777" w:rsidTr="004A7BFF">
        <w:tc>
          <w:tcPr>
            <w:tcW w:w="4070" w:type="dxa"/>
            <w:tcBorders>
              <w:top w:val="single" w:sz="4" w:space="0" w:color="auto"/>
              <w:left w:val="single" w:sz="4" w:space="0" w:color="auto"/>
              <w:bottom w:val="single" w:sz="4" w:space="0" w:color="auto"/>
              <w:right w:val="single" w:sz="4" w:space="0" w:color="auto"/>
            </w:tcBorders>
          </w:tcPr>
          <w:p w14:paraId="27B502F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52" w:type="dxa"/>
            <w:tcBorders>
              <w:top w:val="single" w:sz="4" w:space="0" w:color="auto"/>
              <w:left w:val="single" w:sz="4" w:space="0" w:color="auto"/>
              <w:bottom w:val="single" w:sz="4" w:space="0" w:color="auto"/>
              <w:right w:val="single" w:sz="4" w:space="0" w:color="auto"/>
            </w:tcBorders>
          </w:tcPr>
          <w:p w14:paraId="6640495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29" w:type="dxa"/>
            <w:tcBorders>
              <w:top w:val="single" w:sz="4" w:space="0" w:color="auto"/>
              <w:left w:val="single" w:sz="4" w:space="0" w:color="auto"/>
              <w:bottom w:val="single" w:sz="4" w:space="0" w:color="auto"/>
              <w:right w:val="single" w:sz="4" w:space="0" w:color="auto"/>
            </w:tcBorders>
          </w:tcPr>
          <w:p w14:paraId="4B4BBAD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59" w:type="dxa"/>
            <w:tcBorders>
              <w:top w:val="single" w:sz="4" w:space="0" w:color="auto"/>
              <w:left w:val="single" w:sz="4" w:space="0" w:color="auto"/>
              <w:bottom w:val="single" w:sz="4" w:space="0" w:color="auto"/>
              <w:right w:val="single" w:sz="4" w:space="0" w:color="auto"/>
            </w:tcBorders>
          </w:tcPr>
          <w:p w14:paraId="334AE70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740C2611" w14:textId="77777777" w:rsidTr="004A7BFF">
        <w:tc>
          <w:tcPr>
            <w:tcW w:w="4070" w:type="dxa"/>
            <w:tcBorders>
              <w:top w:val="single" w:sz="4" w:space="0" w:color="auto"/>
              <w:left w:val="single" w:sz="4" w:space="0" w:color="auto"/>
              <w:bottom w:val="single" w:sz="4" w:space="0" w:color="auto"/>
              <w:right w:val="single" w:sz="4" w:space="0" w:color="auto"/>
            </w:tcBorders>
          </w:tcPr>
          <w:p w14:paraId="0C67298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ее проведения;</w:t>
            </w:r>
          </w:p>
          <w:p w14:paraId="6CB0B02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14:paraId="5162A40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14:paraId="503B950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различными видами театрального искусства (кукольный театр, балет, опера</w:t>
            </w:r>
          </w:p>
          <w:p w14:paraId="18D2253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и прочее);</w:t>
            </w:r>
          </w:p>
        </w:tc>
        <w:tc>
          <w:tcPr>
            <w:tcW w:w="3959" w:type="dxa"/>
            <w:tcBorders>
              <w:top w:val="single" w:sz="4" w:space="0" w:color="auto"/>
              <w:left w:val="single" w:sz="4" w:space="0" w:color="auto"/>
              <w:bottom w:val="single" w:sz="4" w:space="0" w:color="auto"/>
              <w:right w:val="single" w:sz="4" w:space="0" w:color="auto"/>
            </w:tcBorders>
          </w:tcPr>
          <w:p w14:paraId="50EB3EE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6BD8B7B2"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4862B6A" w14:textId="77777777" w:rsidTr="004A7BFF">
        <w:tc>
          <w:tcPr>
            <w:tcW w:w="4070" w:type="dxa"/>
            <w:tcBorders>
              <w:top w:val="single" w:sz="4" w:space="0" w:color="auto"/>
              <w:left w:val="single" w:sz="4" w:space="0" w:color="auto"/>
              <w:bottom w:val="single" w:sz="4" w:space="0" w:color="auto"/>
              <w:right w:val="single" w:sz="4" w:space="0" w:color="auto"/>
            </w:tcBorders>
          </w:tcPr>
          <w:p w14:paraId="111D448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14:paraId="2AD9B2C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14:paraId="7CAB37D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14:paraId="4F89B62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знакомить детей с разными видами театрализованной деятельности;</w:t>
            </w:r>
          </w:p>
          <w:p w14:paraId="711EC76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44D5435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3D31F4" w14:paraId="1DCD8BF0" w14:textId="77777777" w:rsidTr="004A7BFF">
        <w:tc>
          <w:tcPr>
            <w:tcW w:w="4070" w:type="dxa"/>
            <w:tcBorders>
              <w:top w:val="single" w:sz="4" w:space="0" w:color="auto"/>
              <w:left w:val="single" w:sz="4" w:space="0" w:color="auto"/>
              <w:bottom w:val="single" w:sz="4" w:space="0" w:color="auto"/>
              <w:right w:val="single" w:sz="4" w:space="0" w:color="auto"/>
            </w:tcBorders>
          </w:tcPr>
          <w:p w14:paraId="6A3C592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w:t>
            </w:r>
          </w:p>
          <w:p w14:paraId="2835DAC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14:paraId="3515FBE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Учить элементам художественно-образных выразительных средств (интонация, мимика, пантомимика); </w:t>
            </w:r>
          </w:p>
          <w:p w14:paraId="276E767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14:paraId="53C34B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14:paraId="063A4E1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5D37F76"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0BB21E2" w14:textId="77777777" w:rsidTr="004A7BFF">
        <w:tc>
          <w:tcPr>
            <w:tcW w:w="4070" w:type="dxa"/>
            <w:tcBorders>
              <w:top w:val="single" w:sz="4" w:space="0" w:color="auto"/>
              <w:left w:val="single" w:sz="4" w:space="0" w:color="auto"/>
              <w:bottom w:val="single" w:sz="4" w:space="0" w:color="auto"/>
              <w:right w:val="single" w:sz="4" w:space="0" w:color="auto"/>
            </w:tcBorders>
          </w:tcPr>
          <w:p w14:paraId="717E474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14:paraId="14809D5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знакомить детей с приемами вождения настольных кукол;</w:t>
            </w:r>
          </w:p>
          <w:p w14:paraId="2521283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14:paraId="04117BE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14:paraId="2DCA712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14:paraId="4A62EB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14:paraId="4FF68E3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3D31F4" w14:paraId="16DCBFE7" w14:textId="77777777" w:rsidTr="004A7BFF">
        <w:tc>
          <w:tcPr>
            <w:tcW w:w="4070" w:type="dxa"/>
            <w:tcBorders>
              <w:top w:val="single" w:sz="4" w:space="0" w:color="auto"/>
              <w:left w:val="single" w:sz="4" w:space="0" w:color="auto"/>
              <w:bottom w:val="single" w:sz="4" w:space="0" w:color="auto"/>
              <w:right w:val="single" w:sz="4" w:space="0" w:color="auto"/>
            </w:tcBorders>
          </w:tcPr>
          <w:p w14:paraId="660FBAA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0477C96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0275FAC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14:paraId="0322DBB9" w14:textId="77777777" w:rsidR="00D63450" w:rsidRPr="003D31F4" w:rsidRDefault="00D63450" w:rsidP="00260491">
            <w:pPr>
              <w:spacing w:line="240" w:lineRule="auto"/>
              <w:rPr>
                <w:rFonts w:ascii="Times New Roman" w:hAnsi="Times New Roman" w:cs="Times New Roman"/>
                <w:sz w:val="24"/>
                <w:szCs w:val="24"/>
              </w:rPr>
            </w:pPr>
          </w:p>
        </w:tc>
        <w:tc>
          <w:tcPr>
            <w:tcW w:w="3629" w:type="dxa"/>
            <w:tcBorders>
              <w:top w:val="single" w:sz="4" w:space="0" w:color="auto"/>
              <w:left w:val="single" w:sz="4" w:space="0" w:color="auto"/>
              <w:bottom w:val="single" w:sz="4" w:space="0" w:color="auto"/>
              <w:right w:val="single" w:sz="4" w:space="0" w:color="auto"/>
            </w:tcBorders>
          </w:tcPr>
          <w:p w14:paraId="6B53EE7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личностные качеств (коммуникативные навыки, партнерские взаимоотношения); </w:t>
            </w:r>
          </w:p>
          <w:p w14:paraId="0DF1680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14:paraId="012FD9E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способность творчески передавать образ в играх драматизациях, спектаклях;</w:t>
            </w:r>
          </w:p>
          <w:p w14:paraId="23C6A60B"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031200E8" w14:textId="77777777" w:rsidTr="004A7BFF">
        <w:tc>
          <w:tcPr>
            <w:tcW w:w="4070" w:type="dxa"/>
            <w:tcBorders>
              <w:top w:val="single" w:sz="4" w:space="0" w:color="auto"/>
              <w:left w:val="single" w:sz="4" w:space="0" w:color="auto"/>
              <w:bottom w:val="single" w:sz="4" w:space="0" w:color="auto"/>
              <w:right w:val="single" w:sz="4" w:space="0" w:color="auto"/>
            </w:tcBorders>
          </w:tcPr>
          <w:p w14:paraId="2DBABFF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у детей диалогическую речь в процессе театрально-игровой деятельности;</w:t>
            </w:r>
          </w:p>
          <w:p w14:paraId="7063746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формировать у детей умение следить за развитием действия в драматизациях и кукольных спектаклях; </w:t>
            </w:r>
          </w:p>
          <w:p w14:paraId="3274A94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14:paraId="408F10F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4B89A29A" w14:textId="77777777" w:rsidR="00D63450" w:rsidRPr="003D31F4" w:rsidRDefault="00D63450" w:rsidP="00260491">
            <w:pPr>
              <w:spacing w:line="240" w:lineRule="auto"/>
              <w:rPr>
                <w:rFonts w:ascii="Times New Roman" w:hAnsi="Times New Roman" w:cs="Times New Roman"/>
                <w:sz w:val="24"/>
                <w:szCs w:val="24"/>
              </w:rPr>
            </w:pPr>
          </w:p>
        </w:tc>
        <w:tc>
          <w:tcPr>
            <w:tcW w:w="3629" w:type="dxa"/>
            <w:tcBorders>
              <w:top w:val="single" w:sz="4" w:space="0" w:color="auto"/>
              <w:left w:val="single" w:sz="4" w:space="0" w:color="auto"/>
              <w:bottom w:val="single" w:sz="4" w:space="0" w:color="auto"/>
              <w:right w:val="single" w:sz="4" w:space="0" w:color="auto"/>
            </w:tcBorders>
          </w:tcPr>
          <w:p w14:paraId="7A2FB87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навыки действий с воображаемыми предметами;</w:t>
            </w:r>
          </w:p>
          <w:p w14:paraId="13C5D61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27B26D26"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2D1D5FD2" w14:textId="77777777" w:rsidTr="00A74D61">
        <w:trPr>
          <w:trHeight w:val="1696"/>
        </w:trPr>
        <w:tc>
          <w:tcPr>
            <w:tcW w:w="4070" w:type="dxa"/>
            <w:tcBorders>
              <w:top w:val="single" w:sz="4" w:space="0" w:color="auto"/>
              <w:left w:val="single" w:sz="4" w:space="0" w:color="auto"/>
              <w:bottom w:val="single" w:sz="4" w:space="0" w:color="auto"/>
              <w:right w:val="single" w:sz="4" w:space="0" w:color="auto"/>
            </w:tcBorders>
          </w:tcPr>
          <w:p w14:paraId="64B97D4D"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3B08D59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14:paraId="5CF6811B" w14:textId="0165CD14" w:rsidR="00F17DCA"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77C3C9B0"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09E92BE8"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AF1D0E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Задачи культурно-досуговой деятельности</w:t>
            </w:r>
          </w:p>
        </w:tc>
      </w:tr>
      <w:tr w:rsidR="00D63450" w:rsidRPr="003D31F4" w14:paraId="24369FD2" w14:textId="77777777" w:rsidTr="004A7BFF">
        <w:tc>
          <w:tcPr>
            <w:tcW w:w="4070" w:type="dxa"/>
            <w:tcBorders>
              <w:top w:val="single" w:sz="4" w:space="0" w:color="auto"/>
              <w:left w:val="single" w:sz="4" w:space="0" w:color="auto"/>
              <w:bottom w:val="single" w:sz="4" w:space="0" w:color="auto"/>
              <w:right w:val="single" w:sz="4" w:space="0" w:color="auto"/>
            </w:tcBorders>
          </w:tcPr>
          <w:p w14:paraId="514616E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52" w:type="dxa"/>
            <w:tcBorders>
              <w:top w:val="single" w:sz="4" w:space="0" w:color="auto"/>
              <w:left w:val="single" w:sz="4" w:space="0" w:color="auto"/>
              <w:bottom w:val="single" w:sz="4" w:space="0" w:color="auto"/>
              <w:right w:val="single" w:sz="4" w:space="0" w:color="auto"/>
            </w:tcBorders>
          </w:tcPr>
          <w:p w14:paraId="08E9A1E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29" w:type="dxa"/>
            <w:tcBorders>
              <w:top w:val="single" w:sz="4" w:space="0" w:color="auto"/>
              <w:left w:val="single" w:sz="4" w:space="0" w:color="auto"/>
              <w:bottom w:val="single" w:sz="4" w:space="0" w:color="auto"/>
              <w:right w:val="single" w:sz="4" w:space="0" w:color="auto"/>
            </w:tcBorders>
          </w:tcPr>
          <w:p w14:paraId="05F478F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59" w:type="dxa"/>
            <w:tcBorders>
              <w:top w:val="single" w:sz="4" w:space="0" w:color="auto"/>
              <w:left w:val="single" w:sz="4" w:space="0" w:color="auto"/>
              <w:bottom w:val="single" w:sz="4" w:space="0" w:color="auto"/>
              <w:right w:val="single" w:sz="4" w:space="0" w:color="auto"/>
            </w:tcBorders>
          </w:tcPr>
          <w:p w14:paraId="0ED1DDC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16204C34" w14:textId="77777777" w:rsidTr="004A7BFF">
        <w:tc>
          <w:tcPr>
            <w:tcW w:w="4070" w:type="dxa"/>
            <w:tcBorders>
              <w:top w:val="single" w:sz="4" w:space="0" w:color="auto"/>
              <w:left w:val="single" w:sz="4" w:space="0" w:color="auto"/>
              <w:bottom w:val="single" w:sz="4" w:space="0" w:color="auto"/>
              <w:right w:val="single" w:sz="4" w:space="0" w:color="auto"/>
            </w:tcBorders>
          </w:tcPr>
          <w:p w14:paraId="5E9E046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14:paraId="6F1C617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Развивать умение организовывать свободное время с пользой; </w:t>
            </w:r>
          </w:p>
          <w:p w14:paraId="2ED5432B" w14:textId="77777777" w:rsidR="00D63450" w:rsidRPr="003D31F4" w:rsidRDefault="00D63450" w:rsidP="00260491">
            <w:pPr>
              <w:spacing w:line="240" w:lineRule="auto"/>
              <w:rPr>
                <w:rFonts w:ascii="Times New Roman" w:hAnsi="Times New Roman" w:cs="Times New Roman"/>
                <w:sz w:val="24"/>
                <w:szCs w:val="24"/>
              </w:rPr>
            </w:pPr>
          </w:p>
        </w:tc>
        <w:tc>
          <w:tcPr>
            <w:tcW w:w="3629" w:type="dxa"/>
            <w:tcBorders>
              <w:top w:val="single" w:sz="4" w:space="0" w:color="auto"/>
              <w:left w:val="single" w:sz="4" w:space="0" w:color="auto"/>
              <w:bottom w:val="single" w:sz="4" w:space="0" w:color="auto"/>
              <w:right w:val="single" w:sz="4" w:space="0" w:color="auto"/>
            </w:tcBorders>
          </w:tcPr>
          <w:p w14:paraId="467E902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14:paraId="006DFA1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tc>
      </w:tr>
      <w:tr w:rsidR="00D63450" w:rsidRPr="003D31F4" w14:paraId="65E4B23D" w14:textId="77777777" w:rsidTr="004A7BFF">
        <w:tc>
          <w:tcPr>
            <w:tcW w:w="4070" w:type="dxa"/>
            <w:tcBorders>
              <w:top w:val="single" w:sz="4" w:space="0" w:color="auto"/>
              <w:left w:val="single" w:sz="4" w:space="0" w:color="auto"/>
              <w:bottom w:val="single" w:sz="4" w:space="0" w:color="auto"/>
              <w:right w:val="single" w:sz="4" w:space="0" w:color="auto"/>
            </w:tcBorders>
          </w:tcPr>
          <w:p w14:paraId="7018266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14:paraId="6987308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14:paraId="025C7B5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основы досуговой культуры во время игр, творчества, прогулки и прочее;</w:t>
            </w:r>
          </w:p>
          <w:p w14:paraId="30F46E1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 воспитывать интерес к народной культуре, продолжать знакомить с традициями народов страны; </w:t>
            </w:r>
          </w:p>
          <w:p w14:paraId="2C30CFD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14:paraId="67A12C6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2D31ADC9"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1B3813B7" w14:textId="77777777" w:rsidTr="004A7BFF">
        <w:tc>
          <w:tcPr>
            <w:tcW w:w="4070" w:type="dxa"/>
            <w:tcBorders>
              <w:top w:val="single" w:sz="4" w:space="0" w:color="auto"/>
              <w:left w:val="single" w:sz="4" w:space="0" w:color="auto"/>
              <w:bottom w:val="single" w:sz="4" w:space="0" w:color="auto"/>
              <w:right w:val="single" w:sz="4" w:space="0" w:color="auto"/>
            </w:tcBorders>
          </w:tcPr>
          <w:p w14:paraId="1196AD2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активного и пассивного отдыха;</w:t>
            </w:r>
          </w:p>
          <w:p w14:paraId="5C7E30B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7020FF5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14:paraId="3CF0219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345833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понятия праздничный и будний день, понимать их различия;</w:t>
            </w:r>
          </w:p>
          <w:p w14:paraId="7CC8656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14:paraId="2EE7A4C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7A9E16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воспитывать уважительное отношение к своей стране в ходе предпраздничной подготовки;</w:t>
            </w:r>
          </w:p>
        </w:tc>
      </w:tr>
      <w:tr w:rsidR="00D63450" w:rsidRPr="003D31F4" w14:paraId="20E35AAB" w14:textId="77777777" w:rsidTr="004A7BFF">
        <w:tc>
          <w:tcPr>
            <w:tcW w:w="4070" w:type="dxa"/>
            <w:tcBorders>
              <w:top w:val="single" w:sz="4" w:space="0" w:color="auto"/>
              <w:left w:val="single" w:sz="4" w:space="0" w:color="auto"/>
              <w:bottom w:val="single" w:sz="4" w:space="0" w:color="auto"/>
              <w:right w:val="single" w:sz="4" w:space="0" w:color="auto"/>
            </w:tcBorders>
          </w:tcPr>
          <w:p w14:paraId="5159264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641E409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желание участвовать в праздниках и развлечениях;</w:t>
            </w:r>
          </w:p>
          <w:p w14:paraId="77A1CA8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14:paraId="14E3BB2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14:paraId="7F8F381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14:paraId="3468507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чувство удовлетворения от участия в коллективной досуговой деятельности;</w:t>
            </w:r>
          </w:p>
        </w:tc>
      </w:tr>
      <w:tr w:rsidR="00D63450" w:rsidRPr="003D31F4" w14:paraId="47CEACD0"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A1482"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7C91968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14:paraId="7848373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14:paraId="057C37F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97ADA1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14:paraId="490E61E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3D31F4" w14:paraId="47FC1099"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C895DB"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5029DAC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B1DE5" w14:textId="77777777" w:rsidR="00D63450" w:rsidRPr="003D31F4" w:rsidRDefault="00D63450" w:rsidP="00260491">
            <w:pPr>
              <w:spacing w:line="240" w:lineRule="auto"/>
              <w:rPr>
                <w:rFonts w:ascii="Times New Roman" w:hAnsi="Times New Roman" w:cs="Times New Roman"/>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76C1F7"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EB3CDEA"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159EB1" w14:textId="77777777" w:rsidR="00D63450" w:rsidRPr="003D31F4" w:rsidRDefault="00D63450" w:rsidP="00260491">
            <w:pPr>
              <w:spacing w:line="240" w:lineRule="auto"/>
              <w:rPr>
                <w:rFonts w:ascii="Times New Roman" w:hAnsi="Times New Roman" w:cs="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14:paraId="5475AF5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Вовлекать детей в процесс подготовки разных видов развлечений;</w:t>
            </w:r>
          </w:p>
          <w:p w14:paraId="41D54C1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3F461" w14:textId="77777777" w:rsidR="00D63450" w:rsidRPr="003D31F4" w:rsidRDefault="00D63450" w:rsidP="00260491">
            <w:pPr>
              <w:spacing w:line="240" w:lineRule="auto"/>
              <w:rPr>
                <w:rFonts w:ascii="Times New Roman" w:hAnsi="Times New Roman" w:cs="Times New Roman"/>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2FCAA" w14:textId="77777777" w:rsidR="00D63450" w:rsidRPr="003D31F4" w:rsidRDefault="00D63450" w:rsidP="00260491">
            <w:pPr>
              <w:spacing w:line="240" w:lineRule="auto"/>
              <w:rPr>
                <w:rFonts w:ascii="Times New Roman" w:hAnsi="Times New Roman" w:cs="Times New Roman"/>
                <w:sz w:val="24"/>
                <w:szCs w:val="24"/>
              </w:rPr>
            </w:pPr>
          </w:p>
        </w:tc>
      </w:tr>
    </w:tbl>
    <w:p w14:paraId="62EF60C6" w14:textId="77777777" w:rsidR="00D63450" w:rsidRPr="003D31F4" w:rsidRDefault="00D63450" w:rsidP="00260491">
      <w:pPr>
        <w:shd w:val="clear" w:color="auto" w:fill="FFFFFF"/>
        <w:spacing w:line="240" w:lineRule="auto"/>
        <w:rPr>
          <w:rFonts w:ascii="Times New Roman" w:hAnsi="Times New Roman" w:cs="Times New Roman"/>
          <w:b/>
          <w:sz w:val="24"/>
          <w:szCs w:val="24"/>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3D31F4" w14:paraId="532131BC" w14:textId="77777777" w:rsidTr="004A7BFF">
        <w:tc>
          <w:tcPr>
            <w:tcW w:w="15310" w:type="dxa"/>
            <w:gridSpan w:val="4"/>
            <w:shd w:val="clear" w:color="auto" w:fill="F2F2F2" w:themeFill="background1" w:themeFillShade="F2"/>
          </w:tcPr>
          <w:p w14:paraId="146072CF"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МУЗЫКАЛЬНОЙ ДЕЯТЕЛЬНОСТИ</w:t>
            </w:r>
          </w:p>
        </w:tc>
      </w:tr>
      <w:tr w:rsidR="00D63450" w:rsidRPr="003D31F4" w14:paraId="66CEA3BA" w14:textId="77777777" w:rsidTr="004A7BFF">
        <w:tc>
          <w:tcPr>
            <w:tcW w:w="15310" w:type="dxa"/>
            <w:gridSpan w:val="4"/>
            <w:shd w:val="clear" w:color="auto" w:fill="F2F2F2" w:themeFill="background1" w:themeFillShade="F2"/>
          </w:tcPr>
          <w:p w14:paraId="3B7DDE87"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Содержание раздела СЛУШАНИЕ</w:t>
            </w:r>
          </w:p>
        </w:tc>
      </w:tr>
      <w:tr w:rsidR="00D63450" w:rsidRPr="003D31F4" w14:paraId="602D0E16" w14:textId="77777777" w:rsidTr="004A7BFF">
        <w:tc>
          <w:tcPr>
            <w:tcW w:w="4082" w:type="dxa"/>
          </w:tcPr>
          <w:p w14:paraId="206C09B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6BBE521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7F60A35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3967DA4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5B5CB623" w14:textId="77777777" w:rsidTr="004A7BFF">
        <w:tc>
          <w:tcPr>
            <w:tcW w:w="4082" w:type="dxa"/>
          </w:tcPr>
          <w:p w14:paraId="3B82425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0F3840C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Выражать свои впечатления после прослушивания словом, мимикой, жестом.</w:t>
            </w:r>
          </w:p>
          <w:p w14:paraId="7C1AC49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у детей способность различать звуки по высоте в пределах октавы – септимы. (Только в разделе Пение) </w:t>
            </w:r>
          </w:p>
          <w:p w14:paraId="29F5106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14:paraId="39830BC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навыки культуры слушания музыки (не отвлекаться, дослушивать произведение до конца).</w:t>
            </w:r>
          </w:p>
          <w:p w14:paraId="736761E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6024A760" w14:textId="6257CBBD"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w:t>
            </w:r>
          </w:p>
          <w:p w14:paraId="7935E57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у детей способность различать звуки по высоте (высокий, низкий в пределах сексты, септимы).</w:t>
            </w:r>
          </w:p>
          <w:p w14:paraId="23B0ED0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3630" w:type="dxa"/>
          </w:tcPr>
          <w:p w14:paraId="55822DD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различать жанры музыкальных произведений (песня, танец, марш). </w:t>
            </w:r>
          </w:p>
          <w:p w14:paraId="7E2554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7917DF0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23D4064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Знакомит с творчеством некоторых композиторов</w:t>
            </w:r>
          </w:p>
        </w:tc>
        <w:tc>
          <w:tcPr>
            <w:tcW w:w="3967" w:type="dxa"/>
          </w:tcPr>
          <w:p w14:paraId="1802B46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развивает у детей навык восприятия звуков по высоте в пределах квинты – терции. (Септимы); </w:t>
            </w:r>
          </w:p>
          <w:p w14:paraId="3AD0AE7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Обогащает впечатления детей и формирует музыкальный вкус, развивает музыкальную память. </w:t>
            </w:r>
          </w:p>
          <w:p w14:paraId="72C2B2A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элементарными музыкальными понятиями (темп, ритм); жанрами (опера, концерт, симфонический концерт),</w:t>
            </w:r>
            <w:r w:rsidR="004A7BFF" w:rsidRPr="003D31F4">
              <w:rPr>
                <w:rFonts w:ascii="Times New Roman" w:hAnsi="Times New Roman" w:cs="Times New Roman"/>
                <w:sz w:val="24"/>
                <w:szCs w:val="24"/>
              </w:rPr>
              <w:t xml:space="preserve"> </w:t>
            </w:r>
            <w:r w:rsidRPr="003D31F4">
              <w:rPr>
                <w:rFonts w:ascii="Times New Roman" w:hAnsi="Times New Roman" w:cs="Times New Roman"/>
                <w:sz w:val="24"/>
                <w:szCs w:val="24"/>
              </w:rPr>
              <w:t xml:space="preserve">творчеством композиторов и музыкантов (русских, зарубежных и так далее). </w:t>
            </w:r>
          </w:p>
          <w:p w14:paraId="324D525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мелодией Государственного гимна Российской Федерации.</w:t>
            </w:r>
          </w:p>
        </w:tc>
      </w:tr>
      <w:tr w:rsidR="00D63450" w:rsidRPr="003D31F4" w14:paraId="179BE0B4" w14:textId="77777777" w:rsidTr="004A7BFF">
        <w:tc>
          <w:tcPr>
            <w:tcW w:w="15310" w:type="dxa"/>
            <w:gridSpan w:val="4"/>
            <w:shd w:val="clear" w:color="auto" w:fill="F2F2F2" w:themeFill="background1" w:themeFillShade="F2"/>
          </w:tcPr>
          <w:p w14:paraId="0EC43116" w14:textId="77777777" w:rsidR="00D63450" w:rsidRPr="003D31F4" w:rsidRDefault="00D63450" w:rsidP="00260491">
            <w:pPr>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ПЕНИЕ</w:t>
            </w:r>
          </w:p>
        </w:tc>
      </w:tr>
      <w:tr w:rsidR="00D63450" w:rsidRPr="003D31F4" w14:paraId="702AF0D6" w14:textId="77777777" w:rsidTr="004A7BFF">
        <w:tc>
          <w:tcPr>
            <w:tcW w:w="4082" w:type="dxa"/>
          </w:tcPr>
          <w:p w14:paraId="5208065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18E85D9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255A90B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1E6DAA4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6F7A17EE" w14:textId="77777777" w:rsidTr="004A7BFF">
        <w:tc>
          <w:tcPr>
            <w:tcW w:w="4082" w:type="dxa"/>
          </w:tcPr>
          <w:p w14:paraId="3A6629A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14:paraId="7C595C8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0B40D92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у детей умение брать дыхание между короткими музыкальными фразами. </w:t>
            </w:r>
          </w:p>
          <w:p w14:paraId="51D87DA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14:paraId="7959FF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762FB7EF" w14:textId="1666D144"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Развивает у детей песенный музыкальный вкус.</w:t>
            </w:r>
          </w:p>
        </w:tc>
        <w:tc>
          <w:tcPr>
            <w:tcW w:w="3967" w:type="dxa"/>
          </w:tcPr>
          <w:p w14:paraId="1FB033C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45BE243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Учит брать дыхание и удерживать его до конца фразы; обращает внимание на артикуляцию (дикцию). </w:t>
            </w:r>
          </w:p>
          <w:p w14:paraId="2A7F44A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Закрепляет умение петь самостоятельно, индивидуально и коллективно, с музыкальным сопровождением и без него.</w:t>
            </w:r>
          </w:p>
        </w:tc>
      </w:tr>
      <w:tr w:rsidR="00D63450" w:rsidRPr="003D31F4" w14:paraId="045DA52C" w14:textId="77777777" w:rsidTr="004A7BFF">
        <w:tc>
          <w:tcPr>
            <w:tcW w:w="15310" w:type="dxa"/>
            <w:gridSpan w:val="4"/>
            <w:shd w:val="clear" w:color="auto" w:fill="F2F2F2" w:themeFill="background1" w:themeFillShade="F2"/>
          </w:tcPr>
          <w:p w14:paraId="39F4EE1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ПЕСЕННОЕ ТВОРЧЕСТВО</w:t>
            </w:r>
          </w:p>
        </w:tc>
      </w:tr>
      <w:tr w:rsidR="00D63450" w:rsidRPr="003D31F4" w14:paraId="60244531" w14:textId="77777777" w:rsidTr="004A7BFF">
        <w:tc>
          <w:tcPr>
            <w:tcW w:w="4082" w:type="dxa"/>
          </w:tcPr>
          <w:p w14:paraId="179635C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789A780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58FC534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6312B7D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41EF81F0" w14:textId="77777777" w:rsidTr="004A7BFF">
        <w:tc>
          <w:tcPr>
            <w:tcW w:w="4082" w:type="dxa"/>
          </w:tcPr>
          <w:p w14:paraId="6A7F539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допевать мелодии колыбельных песен на слог "баю-баю" и веселых мелодий на слог "ля-ля". </w:t>
            </w:r>
          </w:p>
          <w:p w14:paraId="31B6020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у детей формированию навыка сочинительства веселых и грустных мелодий по образцу.</w:t>
            </w:r>
          </w:p>
        </w:tc>
        <w:tc>
          <w:tcPr>
            <w:tcW w:w="3631" w:type="dxa"/>
          </w:tcPr>
          <w:p w14:paraId="5D4476A1" w14:textId="55ACE00B"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3630" w:type="dxa"/>
          </w:tcPr>
          <w:p w14:paraId="6FEB6D2A" w14:textId="3C9872CF"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содействует проявлению у детей самостоятельности и</w:t>
            </w:r>
            <w:r w:rsidR="009663F1">
              <w:rPr>
                <w:rFonts w:ascii="Times New Roman" w:hAnsi="Times New Roman" w:cs="Times New Roman"/>
                <w:sz w:val="24"/>
                <w:szCs w:val="24"/>
              </w:rPr>
              <w:t xml:space="preserve">  </w:t>
            </w:r>
            <w:r w:rsidRPr="003D31F4">
              <w:rPr>
                <w:rFonts w:ascii="Times New Roman" w:hAnsi="Times New Roman" w:cs="Times New Roman"/>
                <w:sz w:val="24"/>
                <w:szCs w:val="24"/>
              </w:rPr>
              <w:t>творчес</w:t>
            </w:r>
            <w:r w:rsidR="009663F1">
              <w:rPr>
                <w:rFonts w:ascii="Times New Roman" w:hAnsi="Times New Roman" w:cs="Times New Roman"/>
                <w:sz w:val="24"/>
                <w:szCs w:val="24"/>
              </w:rPr>
              <w:t xml:space="preserve"> -</w:t>
            </w:r>
            <w:r w:rsidRPr="003D31F4">
              <w:rPr>
                <w:rFonts w:ascii="Times New Roman" w:hAnsi="Times New Roman" w:cs="Times New Roman"/>
                <w:sz w:val="24"/>
                <w:szCs w:val="24"/>
              </w:rPr>
              <w:t>кому исполнению песен разного характера.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14:paraId="5154EC06" w14:textId="641BE9F3"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развитию у детей мышления, фантазии, памяти, слуха.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3D31F4" w14:paraId="11E24B2A" w14:textId="77777777" w:rsidTr="004A7BFF">
        <w:tc>
          <w:tcPr>
            <w:tcW w:w="15310" w:type="dxa"/>
            <w:gridSpan w:val="4"/>
            <w:shd w:val="clear" w:color="auto" w:fill="F2F2F2" w:themeFill="background1" w:themeFillShade="F2"/>
          </w:tcPr>
          <w:p w14:paraId="1C58B346"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 xml:space="preserve"> Содержание раздела МУЗЫКАЛЬНО-РИТМИЧЕСКИЕ ДВИЖЕНИЯ</w:t>
            </w:r>
          </w:p>
        </w:tc>
      </w:tr>
      <w:tr w:rsidR="00D63450" w:rsidRPr="003D31F4" w14:paraId="233141BE" w14:textId="77777777" w:rsidTr="004A7BFF">
        <w:tc>
          <w:tcPr>
            <w:tcW w:w="4082" w:type="dxa"/>
          </w:tcPr>
          <w:p w14:paraId="316A4FB8"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3-4</w:t>
            </w:r>
          </w:p>
        </w:tc>
        <w:tc>
          <w:tcPr>
            <w:tcW w:w="3631" w:type="dxa"/>
          </w:tcPr>
          <w:p w14:paraId="568107EE"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4-5</w:t>
            </w:r>
          </w:p>
        </w:tc>
        <w:tc>
          <w:tcPr>
            <w:tcW w:w="3630" w:type="dxa"/>
          </w:tcPr>
          <w:p w14:paraId="2F1A173E"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5-6</w:t>
            </w:r>
          </w:p>
        </w:tc>
        <w:tc>
          <w:tcPr>
            <w:tcW w:w="3967" w:type="dxa"/>
          </w:tcPr>
          <w:p w14:paraId="16FA80F0"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6547FE8B" w14:textId="77777777" w:rsidTr="004A7BFF">
        <w:tc>
          <w:tcPr>
            <w:tcW w:w="4082" w:type="dxa"/>
          </w:tcPr>
          <w:p w14:paraId="4593826B" w14:textId="7777D254"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r w:rsidR="002E68A2">
              <w:rPr>
                <w:rFonts w:ascii="Times New Roman" w:hAnsi="Times New Roman" w:cs="Times New Roman"/>
                <w:sz w:val="24"/>
                <w:szCs w:val="24"/>
              </w:rPr>
              <w:t xml:space="preserve"> </w:t>
            </w:r>
            <w:r w:rsidRPr="003D31F4">
              <w:rPr>
                <w:rFonts w:ascii="Times New Roman" w:hAnsi="Times New Roman" w:cs="Times New Roman"/>
                <w:sz w:val="24"/>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14:paraId="49DCD1A4" w14:textId="12687694"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формировать у детей навык ритмичного движения в соответствии с характером музыки. </w:t>
            </w:r>
            <w:r w:rsidR="009663F1">
              <w:rPr>
                <w:rFonts w:ascii="Times New Roman" w:hAnsi="Times New Roman" w:cs="Times New Roman"/>
                <w:sz w:val="24"/>
                <w:szCs w:val="24"/>
              </w:rPr>
              <w:t xml:space="preserve"> </w:t>
            </w:r>
            <w:r w:rsidRPr="003D31F4">
              <w:rPr>
                <w:rFonts w:ascii="Times New Roman" w:hAnsi="Times New Roman" w:cs="Times New Roman"/>
                <w:sz w:val="24"/>
                <w:szCs w:val="24"/>
              </w:rPr>
              <w:t>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w:t>
            </w:r>
            <w:r w:rsidR="002E68A2">
              <w:rPr>
                <w:rFonts w:ascii="Times New Roman" w:hAnsi="Times New Roman" w:cs="Times New Roman"/>
                <w:sz w:val="24"/>
                <w:szCs w:val="24"/>
              </w:rPr>
              <w:t xml:space="preserve"> </w:t>
            </w:r>
            <w:r w:rsidRPr="003D31F4">
              <w:rPr>
                <w:rFonts w:ascii="Times New Roman" w:hAnsi="Times New Roman" w:cs="Times New Roman"/>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r w:rsidR="002E68A2">
              <w:rPr>
                <w:rFonts w:ascii="Times New Roman" w:hAnsi="Times New Roman" w:cs="Times New Roman"/>
                <w:sz w:val="24"/>
                <w:szCs w:val="24"/>
              </w:rPr>
              <w:t xml:space="preserve"> </w:t>
            </w:r>
            <w:r w:rsidRPr="003D31F4">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14:paraId="0C495DB2" w14:textId="344E2B60"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чувство ритма, умение передавать через движения характер музыки, ее эмоционально -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14:paraId="04810922" w14:textId="4C537D8A"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r w:rsidR="002E68A2">
              <w:rPr>
                <w:rFonts w:ascii="Times New Roman" w:hAnsi="Times New Roman" w:cs="Times New Roman"/>
                <w:sz w:val="24"/>
                <w:szCs w:val="24"/>
              </w:rPr>
              <w:t xml:space="preserve"> </w:t>
            </w:r>
            <w:r w:rsidR="009663F1">
              <w:rPr>
                <w:rFonts w:ascii="Times New Roman" w:hAnsi="Times New Roman" w:cs="Times New Roman"/>
                <w:sz w:val="24"/>
                <w:szCs w:val="24"/>
              </w:rPr>
              <w:t>З</w:t>
            </w:r>
            <w:r w:rsidRPr="003D31F4">
              <w:rPr>
                <w:rFonts w:ascii="Times New Roman" w:hAnsi="Times New Roman" w:cs="Times New Roman"/>
                <w:sz w:val="24"/>
                <w:szCs w:val="24"/>
              </w:rPr>
              <w:t>накомит детей с национальными плясками (русские, белорусские, украинские и так далее).</w:t>
            </w:r>
          </w:p>
        </w:tc>
      </w:tr>
      <w:tr w:rsidR="00D63450" w:rsidRPr="003D31F4" w14:paraId="26E55A02" w14:textId="77777777" w:rsidTr="004A7BFF">
        <w:tc>
          <w:tcPr>
            <w:tcW w:w="15310" w:type="dxa"/>
            <w:gridSpan w:val="4"/>
            <w:shd w:val="clear" w:color="auto" w:fill="F2F2F2" w:themeFill="background1" w:themeFillShade="F2"/>
          </w:tcPr>
          <w:p w14:paraId="15FD063F" w14:textId="55571A2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 xml:space="preserve">Содержание раздела </w:t>
            </w:r>
            <w:r w:rsidR="009F035B">
              <w:rPr>
                <w:rFonts w:ascii="Times New Roman" w:hAnsi="Times New Roman" w:cs="Times New Roman"/>
                <w:b/>
                <w:sz w:val="24"/>
                <w:szCs w:val="24"/>
              </w:rPr>
              <w:t>музыкально-игровое</w:t>
            </w:r>
            <w:r w:rsidRPr="009663F1">
              <w:rPr>
                <w:rFonts w:ascii="Times New Roman" w:hAnsi="Times New Roman" w:cs="Times New Roman"/>
                <w:b/>
                <w:sz w:val="24"/>
                <w:szCs w:val="24"/>
              </w:rPr>
              <w:t xml:space="preserve"> и </w:t>
            </w:r>
            <w:r w:rsidR="009F035B">
              <w:rPr>
                <w:rFonts w:ascii="Times New Roman" w:hAnsi="Times New Roman" w:cs="Times New Roman"/>
                <w:b/>
                <w:sz w:val="24"/>
                <w:szCs w:val="24"/>
              </w:rPr>
              <w:t>танцевальное творчество</w:t>
            </w:r>
          </w:p>
        </w:tc>
      </w:tr>
      <w:tr w:rsidR="00D63450" w:rsidRPr="003D31F4" w14:paraId="391A298F" w14:textId="77777777" w:rsidTr="004A7BFF">
        <w:tc>
          <w:tcPr>
            <w:tcW w:w="4082" w:type="dxa"/>
          </w:tcPr>
          <w:p w14:paraId="47BABE44"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3-4</w:t>
            </w:r>
          </w:p>
        </w:tc>
        <w:tc>
          <w:tcPr>
            <w:tcW w:w="3631" w:type="dxa"/>
          </w:tcPr>
          <w:p w14:paraId="622211BD"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4-5</w:t>
            </w:r>
          </w:p>
        </w:tc>
        <w:tc>
          <w:tcPr>
            <w:tcW w:w="3630" w:type="dxa"/>
          </w:tcPr>
          <w:p w14:paraId="500F7419" w14:textId="77777777" w:rsidR="00D63450" w:rsidRPr="009663F1" w:rsidRDefault="00D63450" w:rsidP="00260491">
            <w:pPr>
              <w:spacing w:after="0" w:line="240" w:lineRule="auto"/>
              <w:rPr>
                <w:rFonts w:ascii="Times New Roman" w:hAnsi="Times New Roman" w:cs="Times New Roman"/>
                <w:b/>
                <w:sz w:val="24"/>
                <w:szCs w:val="24"/>
              </w:rPr>
            </w:pPr>
            <w:r w:rsidRPr="009663F1">
              <w:rPr>
                <w:rFonts w:ascii="Times New Roman" w:hAnsi="Times New Roman" w:cs="Times New Roman"/>
                <w:b/>
                <w:sz w:val="24"/>
                <w:szCs w:val="24"/>
              </w:rPr>
              <w:t>5-6</w:t>
            </w:r>
          </w:p>
        </w:tc>
        <w:tc>
          <w:tcPr>
            <w:tcW w:w="3967" w:type="dxa"/>
          </w:tcPr>
          <w:p w14:paraId="7BE5C742" w14:textId="77777777" w:rsidR="00D63450" w:rsidRPr="003D31F4" w:rsidRDefault="00D63450" w:rsidP="00260491">
            <w:pPr>
              <w:spacing w:after="0" w:line="240" w:lineRule="auto"/>
              <w:rPr>
                <w:rFonts w:ascii="Times New Roman" w:hAnsi="Times New Roman" w:cs="Times New Roman"/>
                <w:sz w:val="24"/>
                <w:szCs w:val="24"/>
                <w:lang w:val="en-US"/>
              </w:rPr>
            </w:pPr>
            <w:r w:rsidRPr="003D31F4">
              <w:rPr>
                <w:rFonts w:ascii="Times New Roman" w:hAnsi="Times New Roman" w:cs="Times New Roman"/>
                <w:sz w:val="24"/>
                <w:szCs w:val="24"/>
                <w:lang w:val="en-US"/>
              </w:rPr>
              <w:t>6-7</w:t>
            </w:r>
          </w:p>
        </w:tc>
      </w:tr>
      <w:tr w:rsidR="00D63450" w:rsidRPr="003D31F4" w14:paraId="0A9A87E8" w14:textId="77777777" w:rsidTr="004A7BFF">
        <w:tc>
          <w:tcPr>
            <w:tcW w:w="4082" w:type="dxa"/>
          </w:tcPr>
          <w:p w14:paraId="7C1A984A" w14:textId="59BDBC8A"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tc>
        <w:tc>
          <w:tcPr>
            <w:tcW w:w="3631" w:type="dxa"/>
          </w:tcPr>
          <w:p w14:paraId="7E8DD09B" w14:textId="7F94A78D"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r w:rsidR="002E68A2">
              <w:rPr>
                <w:rFonts w:ascii="Times New Roman" w:hAnsi="Times New Roman" w:cs="Times New Roman"/>
                <w:sz w:val="24"/>
                <w:szCs w:val="24"/>
              </w:rPr>
              <w:t xml:space="preserve"> </w:t>
            </w:r>
            <w:r w:rsidRPr="003D31F4">
              <w:rPr>
                <w:rFonts w:ascii="Times New Roman" w:hAnsi="Times New Roman" w:cs="Times New Roman"/>
                <w:sz w:val="24"/>
                <w:szCs w:val="24"/>
              </w:rPr>
              <w:t>Учит детей инсценированию песен и постановке небольших музыкальных спектаклей.</w:t>
            </w:r>
          </w:p>
        </w:tc>
        <w:tc>
          <w:tcPr>
            <w:tcW w:w="3630" w:type="dxa"/>
          </w:tcPr>
          <w:p w14:paraId="451DAD42" w14:textId="4A8C3330"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3967" w:type="dxa"/>
          </w:tcPr>
          <w:p w14:paraId="6669F9A1" w14:textId="63C2A8DA"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подобное).Учит импровизировать под музыку соответствующего характера (лыжник, конькобежец, наездник, рыбак; лукавый котик и сердитый козлик и тому подобное)</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D63450" w:rsidRPr="003D31F4" w14:paraId="2B2AA5F7" w14:textId="77777777" w:rsidTr="004A7BFF">
        <w:tc>
          <w:tcPr>
            <w:tcW w:w="15310" w:type="dxa"/>
            <w:gridSpan w:val="4"/>
            <w:shd w:val="clear" w:color="auto" w:fill="F2F2F2" w:themeFill="background1" w:themeFillShade="F2"/>
          </w:tcPr>
          <w:p w14:paraId="655C90C4"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Содержание раздела ИГРА НА ДЕТСКИХ МУЗЫКАЛЬНЫХ ИНСТРУМЕНТАХ</w:t>
            </w:r>
          </w:p>
        </w:tc>
      </w:tr>
      <w:tr w:rsidR="00D63450" w:rsidRPr="003D31F4" w14:paraId="2B0BCA13" w14:textId="77777777" w:rsidTr="004A7BFF">
        <w:tc>
          <w:tcPr>
            <w:tcW w:w="4082" w:type="dxa"/>
          </w:tcPr>
          <w:p w14:paraId="1E2DCAC0"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5DC7EF4E"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5A346F15"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28965A1D"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0BE9A0A4" w14:textId="77777777" w:rsidTr="004A7BFF">
        <w:tc>
          <w:tcPr>
            <w:tcW w:w="4082" w:type="dxa"/>
          </w:tcPr>
          <w:p w14:paraId="24AED95F" w14:textId="7966AEB4"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Учит детей подыгрывать на детских ударных музыкальных инструментах.</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14:paraId="62D5E9B3"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43737036" w14:textId="77777777" w:rsidR="00D63450" w:rsidRPr="003D31F4" w:rsidRDefault="00D63450" w:rsidP="00260491">
            <w:pPr>
              <w:spacing w:line="240" w:lineRule="auto"/>
              <w:rPr>
                <w:rFonts w:ascii="Times New Roman" w:hAnsi="Times New Roman" w:cs="Times New Roman"/>
                <w:sz w:val="24"/>
                <w:szCs w:val="24"/>
              </w:rPr>
            </w:pPr>
          </w:p>
        </w:tc>
        <w:tc>
          <w:tcPr>
            <w:tcW w:w="3630" w:type="dxa"/>
          </w:tcPr>
          <w:p w14:paraId="3EA4AEF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4ED83FE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творчество детей, побуждает их к активным самостоятельным действиям.</w:t>
            </w:r>
          </w:p>
        </w:tc>
        <w:tc>
          <w:tcPr>
            <w:tcW w:w="3967" w:type="dxa"/>
          </w:tcPr>
          <w:p w14:paraId="0E9F2F63" w14:textId="756377BC"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3D31F4" w14:paraId="3575F879" w14:textId="77777777" w:rsidTr="004A7BFF">
        <w:tc>
          <w:tcPr>
            <w:tcW w:w="15310" w:type="dxa"/>
            <w:gridSpan w:val="4"/>
            <w:shd w:val="clear" w:color="auto" w:fill="F2F2F2" w:themeFill="background1" w:themeFillShade="F2"/>
          </w:tcPr>
          <w:p w14:paraId="1CC4657C" w14:textId="77777777" w:rsidR="00D63450" w:rsidRPr="003D31F4" w:rsidRDefault="00D63450" w:rsidP="00260491">
            <w:pPr>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ТЕАТРАЛИЗОВАННОЙ ДЕЯТЕЛЬНОСТИ</w:t>
            </w:r>
          </w:p>
        </w:tc>
      </w:tr>
      <w:tr w:rsidR="00D63450" w:rsidRPr="003D31F4" w14:paraId="284EB55F" w14:textId="77777777" w:rsidTr="004A7BFF">
        <w:tc>
          <w:tcPr>
            <w:tcW w:w="4082" w:type="dxa"/>
          </w:tcPr>
          <w:p w14:paraId="09CA1D2A"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29CD9A9E"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4FB16861"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63FE27EE"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3934B73B" w14:textId="77777777" w:rsidTr="004A7BFF">
        <w:tc>
          <w:tcPr>
            <w:tcW w:w="4082" w:type="dxa"/>
          </w:tcPr>
          <w:p w14:paraId="6E90C42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интерес к театрализованной деятельности.</w:t>
            </w:r>
          </w:p>
        </w:tc>
        <w:tc>
          <w:tcPr>
            <w:tcW w:w="3631" w:type="dxa"/>
          </w:tcPr>
          <w:p w14:paraId="42C28A7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14:paraId="3C4730A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w:t>
            </w:r>
          </w:p>
        </w:tc>
        <w:tc>
          <w:tcPr>
            <w:tcW w:w="3967" w:type="dxa"/>
          </w:tcPr>
          <w:p w14:paraId="711B23AE" w14:textId="2953229C"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Воспитывает любовь к театру.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3D31F4" w14:paraId="7B2907F6" w14:textId="77777777" w:rsidTr="004A7BFF">
        <w:tc>
          <w:tcPr>
            <w:tcW w:w="4082" w:type="dxa"/>
          </w:tcPr>
          <w:p w14:paraId="3666375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поощряет участие детей в играх-драматизациях.</w:t>
            </w:r>
          </w:p>
          <w:p w14:paraId="0A66B7F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следить за сюжетом.</w:t>
            </w:r>
          </w:p>
        </w:tc>
        <w:tc>
          <w:tcPr>
            <w:tcW w:w="3631" w:type="dxa"/>
          </w:tcPr>
          <w:p w14:paraId="21AC35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Организует с детьми игровые этюды для развития восприятия, воображения, внимания, мышления.</w:t>
            </w:r>
          </w:p>
        </w:tc>
        <w:tc>
          <w:tcPr>
            <w:tcW w:w="3630" w:type="dxa"/>
          </w:tcPr>
          <w:p w14:paraId="669326F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Расширяет представления детей в области театральной терминологии (акт, актер, антракт, кулисы и так далее).</w:t>
            </w:r>
          </w:p>
        </w:tc>
        <w:tc>
          <w:tcPr>
            <w:tcW w:w="3967" w:type="dxa"/>
          </w:tcPr>
          <w:p w14:paraId="364B2075"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3D31F4" w14:paraId="2CA54A22" w14:textId="77777777" w:rsidTr="004A7BFF">
        <w:tc>
          <w:tcPr>
            <w:tcW w:w="4082" w:type="dxa"/>
          </w:tcPr>
          <w:p w14:paraId="702351F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14:paraId="160B61D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14:paraId="4DB5667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развитию интереса к сценическому искусству,</w:t>
            </w:r>
          </w:p>
        </w:tc>
        <w:tc>
          <w:tcPr>
            <w:tcW w:w="3967" w:type="dxa"/>
          </w:tcPr>
          <w:p w14:paraId="757535FE" w14:textId="30E88B18"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выразительно передавать в действии, мимике, пантомимике, интонации эмоциональное состояние персонажей.</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tc>
      </w:tr>
      <w:tr w:rsidR="00D63450" w:rsidRPr="003D31F4" w14:paraId="0DBBEFFA" w14:textId="77777777" w:rsidTr="004A7BFF">
        <w:tc>
          <w:tcPr>
            <w:tcW w:w="4082" w:type="dxa"/>
          </w:tcPr>
          <w:p w14:paraId="5C19D3B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14:paraId="65DCEE3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14:paraId="67ACD90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14:paraId="6D0DC75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Умение распределять между собой обязанности и роли; </w:t>
            </w:r>
          </w:p>
          <w:p w14:paraId="44A5357D"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учит детей использовать разные формы взаимодействия детей и взрослых в театрализованной игре. </w:t>
            </w:r>
          </w:p>
          <w:p w14:paraId="1101D10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3D31F4" w14:paraId="4D135B90" w14:textId="77777777" w:rsidTr="004A7BFF">
        <w:trPr>
          <w:trHeight w:val="1361"/>
        </w:trPr>
        <w:tc>
          <w:tcPr>
            <w:tcW w:w="4082" w:type="dxa"/>
            <w:vMerge w:val="restart"/>
          </w:tcPr>
          <w:p w14:paraId="7DF210C6"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умение использовать в игре различные шапочки, воротники, атрибуты.</w:t>
            </w:r>
          </w:p>
        </w:tc>
        <w:tc>
          <w:tcPr>
            <w:tcW w:w="3631" w:type="dxa"/>
          </w:tcPr>
          <w:p w14:paraId="4A7A7CA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14:paraId="580D154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личностные качеств (коммуникативные навыки, партнерские взаимоотношения).</w:t>
            </w:r>
          </w:p>
        </w:tc>
        <w:tc>
          <w:tcPr>
            <w:tcW w:w="3967" w:type="dxa"/>
            <w:vMerge w:val="restart"/>
          </w:tcPr>
          <w:p w14:paraId="08F5C28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57353D7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3083D87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проводить анализ сыгранных ролей, просмотренных спектаклей.</w:t>
            </w:r>
          </w:p>
        </w:tc>
      </w:tr>
      <w:tr w:rsidR="00D63450" w:rsidRPr="003D31F4" w14:paraId="7749ECAA" w14:textId="77777777" w:rsidTr="004A7BFF">
        <w:trPr>
          <w:trHeight w:val="907"/>
        </w:trPr>
        <w:tc>
          <w:tcPr>
            <w:tcW w:w="4082" w:type="dxa"/>
            <w:vMerge/>
          </w:tcPr>
          <w:p w14:paraId="7AAC8E75" w14:textId="77777777" w:rsidR="00D63450" w:rsidRPr="003D31F4" w:rsidRDefault="00D63450" w:rsidP="00260491">
            <w:pPr>
              <w:spacing w:line="240" w:lineRule="auto"/>
              <w:rPr>
                <w:rFonts w:ascii="Times New Roman" w:hAnsi="Times New Roman" w:cs="Times New Roman"/>
                <w:sz w:val="24"/>
                <w:szCs w:val="24"/>
              </w:rPr>
            </w:pPr>
          </w:p>
        </w:tc>
        <w:tc>
          <w:tcPr>
            <w:tcW w:w="3631" w:type="dxa"/>
          </w:tcPr>
          <w:p w14:paraId="48E214F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навык режиссерской игры, создавая для этого специальные условия (место, материалы, атрибуты).</w:t>
            </w:r>
          </w:p>
        </w:tc>
        <w:tc>
          <w:tcPr>
            <w:tcW w:w="3630" w:type="dxa"/>
          </w:tcPr>
          <w:p w14:paraId="244B285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развитию навыков передачи образа различными способами (речь, мимика, жест, пантомима и прочее).</w:t>
            </w:r>
          </w:p>
        </w:tc>
        <w:tc>
          <w:tcPr>
            <w:tcW w:w="3967" w:type="dxa"/>
            <w:vMerge/>
          </w:tcPr>
          <w:p w14:paraId="72566412"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1BEBAEC7" w14:textId="77777777" w:rsidTr="004A7BFF">
        <w:trPr>
          <w:trHeight w:val="1656"/>
        </w:trPr>
        <w:tc>
          <w:tcPr>
            <w:tcW w:w="4082" w:type="dxa"/>
            <w:vMerge/>
          </w:tcPr>
          <w:p w14:paraId="6A0925C6" w14:textId="77777777" w:rsidR="00D63450" w:rsidRPr="003D31F4" w:rsidRDefault="00D63450" w:rsidP="00260491">
            <w:pPr>
              <w:spacing w:line="240" w:lineRule="auto"/>
              <w:rPr>
                <w:rFonts w:ascii="Times New Roman" w:hAnsi="Times New Roman" w:cs="Times New Roman"/>
                <w:sz w:val="24"/>
                <w:szCs w:val="24"/>
              </w:rPr>
            </w:pPr>
          </w:p>
        </w:tc>
        <w:tc>
          <w:tcPr>
            <w:tcW w:w="3631" w:type="dxa"/>
          </w:tcPr>
          <w:p w14:paraId="7BFB0C0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14:paraId="690A1082"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14:paraId="422837A6"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9CB9D5C" w14:textId="77777777" w:rsidTr="004A7BFF">
        <w:trPr>
          <w:trHeight w:val="1656"/>
        </w:trPr>
        <w:tc>
          <w:tcPr>
            <w:tcW w:w="4082" w:type="dxa"/>
            <w:vMerge/>
          </w:tcPr>
          <w:p w14:paraId="3B9CC91B" w14:textId="77777777" w:rsidR="00D63450" w:rsidRPr="003D31F4" w:rsidRDefault="00D63450" w:rsidP="00260491">
            <w:pPr>
              <w:spacing w:line="240" w:lineRule="auto"/>
              <w:rPr>
                <w:rFonts w:ascii="Times New Roman" w:hAnsi="Times New Roman" w:cs="Times New Roman"/>
                <w:sz w:val="24"/>
                <w:szCs w:val="24"/>
              </w:rPr>
            </w:pPr>
          </w:p>
        </w:tc>
        <w:tc>
          <w:tcPr>
            <w:tcW w:w="3631" w:type="dxa"/>
          </w:tcPr>
          <w:p w14:paraId="08DBEF3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14:paraId="78750C16" w14:textId="77777777" w:rsidR="00D63450" w:rsidRPr="003D31F4" w:rsidRDefault="00D63450" w:rsidP="00260491">
            <w:pPr>
              <w:spacing w:line="240" w:lineRule="auto"/>
              <w:rPr>
                <w:rFonts w:ascii="Times New Roman" w:hAnsi="Times New Roman" w:cs="Times New Roman"/>
                <w:sz w:val="24"/>
                <w:szCs w:val="24"/>
              </w:rPr>
            </w:pPr>
          </w:p>
        </w:tc>
        <w:tc>
          <w:tcPr>
            <w:tcW w:w="3967" w:type="dxa"/>
            <w:vMerge/>
          </w:tcPr>
          <w:p w14:paraId="3D5D928A" w14:textId="77777777" w:rsidR="00D63450" w:rsidRPr="003D31F4" w:rsidRDefault="00D63450" w:rsidP="00260491">
            <w:pPr>
              <w:spacing w:line="240" w:lineRule="auto"/>
              <w:rPr>
                <w:rFonts w:ascii="Times New Roman" w:hAnsi="Times New Roman" w:cs="Times New Roman"/>
                <w:sz w:val="24"/>
                <w:szCs w:val="24"/>
              </w:rPr>
            </w:pPr>
          </w:p>
        </w:tc>
      </w:tr>
      <w:tr w:rsidR="00D63450" w:rsidRPr="003D31F4" w14:paraId="42BC3C49" w14:textId="77777777" w:rsidTr="009F035B">
        <w:trPr>
          <w:trHeight w:val="888"/>
        </w:trPr>
        <w:tc>
          <w:tcPr>
            <w:tcW w:w="4082" w:type="dxa"/>
            <w:shd w:val="clear" w:color="auto" w:fill="F2F2F2" w:themeFill="background1" w:themeFillShade="F2"/>
          </w:tcPr>
          <w:p w14:paraId="2360BB79" w14:textId="77777777" w:rsidR="00D63450" w:rsidRPr="003D31F4" w:rsidRDefault="00D63450" w:rsidP="00260491">
            <w:pPr>
              <w:spacing w:after="0" w:line="240" w:lineRule="auto"/>
              <w:rPr>
                <w:rFonts w:ascii="Times New Roman" w:hAnsi="Times New Roman" w:cs="Times New Roman"/>
                <w:sz w:val="24"/>
                <w:szCs w:val="24"/>
              </w:rPr>
            </w:pPr>
          </w:p>
        </w:tc>
        <w:tc>
          <w:tcPr>
            <w:tcW w:w="11228" w:type="dxa"/>
            <w:gridSpan w:val="3"/>
          </w:tcPr>
          <w:p w14:paraId="5104DDC2"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3D31F4" w14:paraId="1DFDB10B" w14:textId="77777777" w:rsidTr="009F035B">
        <w:trPr>
          <w:trHeight w:val="463"/>
        </w:trPr>
        <w:tc>
          <w:tcPr>
            <w:tcW w:w="4082" w:type="dxa"/>
            <w:shd w:val="clear" w:color="auto" w:fill="F2F2F2" w:themeFill="background1" w:themeFillShade="F2"/>
          </w:tcPr>
          <w:p w14:paraId="4A618A12" w14:textId="77777777" w:rsidR="00D63450" w:rsidRPr="003D31F4" w:rsidRDefault="00D63450" w:rsidP="00260491">
            <w:pPr>
              <w:spacing w:after="0" w:line="240" w:lineRule="auto"/>
              <w:rPr>
                <w:rFonts w:ascii="Times New Roman" w:hAnsi="Times New Roman" w:cs="Times New Roman"/>
                <w:sz w:val="24"/>
                <w:szCs w:val="24"/>
              </w:rPr>
            </w:pPr>
          </w:p>
        </w:tc>
        <w:tc>
          <w:tcPr>
            <w:tcW w:w="11228" w:type="dxa"/>
            <w:gridSpan w:val="3"/>
          </w:tcPr>
          <w:p w14:paraId="1AFAAE4E"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Учит чувствовать и понимать эмоциональное состояние героя, вступать в ролевое взаимодействие с другими персонажами.</w:t>
            </w:r>
          </w:p>
        </w:tc>
      </w:tr>
      <w:tr w:rsidR="00D63450" w:rsidRPr="003D31F4" w14:paraId="1124DB86" w14:textId="77777777" w:rsidTr="004A7BFF">
        <w:tc>
          <w:tcPr>
            <w:tcW w:w="4082" w:type="dxa"/>
            <w:shd w:val="clear" w:color="auto" w:fill="F2F2F2" w:themeFill="background1" w:themeFillShade="F2"/>
          </w:tcPr>
          <w:p w14:paraId="287DAA25" w14:textId="77777777" w:rsidR="00D63450" w:rsidRPr="003D31F4" w:rsidRDefault="00D63450" w:rsidP="00260491">
            <w:pPr>
              <w:spacing w:after="0" w:line="240" w:lineRule="auto"/>
              <w:rPr>
                <w:rFonts w:ascii="Times New Roman" w:hAnsi="Times New Roman" w:cs="Times New Roman"/>
                <w:sz w:val="24"/>
                <w:szCs w:val="24"/>
              </w:rPr>
            </w:pPr>
          </w:p>
        </w:tc>
        <w:tc>
          <w:tcPr>
            <w:tcW w:w="11228" w:type="dxa"/>
            <w:gridSpan w:val="3"/>
          </w:tcPr>
          <w:p w14:paraId="77F51B4A" w14:textId="6EB1167D" w:rsidR="00F17DCA"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3D31F4" w14:paraId="6552DF4E" w14:textId="77777777" w:rsidTr="004A7BFF">
        <w:tc>
          <w:tcPr>
            <w:tcW w:w="15310" w:type="dxa"/>
            <w:gridSpan w:val="4"/>
            <w:shd w:val="clear" w:color="auto" w:fill="F2F2F2" w:themeFill="background1" w:themeFillShade="F2"/>
          </w:tcPr>
          <w:p w14:paraId="4E065E0C" w14:textId="77777777" w:rsidR="00D63450" w:rsidRPr="003D31F4" w:rsidRDefault="00D63450" w:rsidP="00260491">
            <w:pPr>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Содержание раздела КУЛЬТУРНО-ДОСУГОВОЙ ДЕЯТЕЛЬНОСТИ</w:t>
            </w:r>
          </w:p>
        </w:tc>
      </w:tr>
      <w:tr w:rsidR="00D63450" w:rsidRPr="003D31F4" w14:paraId="547F1983" w14:textId="77777777" w:rsidTr="004A7BFF">
        <w:tc>
          <w:tcPr>
            <w:tcW w:w="4082" w:type="dxa"/>
          </w:tcPr>
          <w:p w14:paraId="374D9139"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3-4</w:t>
            </w:r>
          </w:p>
        </w:tc>
        <w:tc>
          <w:tcPr>
            <w:tcW w:w="3631" w:type="dxa"/>
          </w:tcPr>
          <w:p w14:paraId="35C90209"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4-5</w:t>
            </w:r>
          </w:p>
        </w:tc>
        <w:tc>
          <w:tcPr>
            <w:tcW w:w="3630" w:type="dxa"/>
          </w:tcPr>
          <w:p w14:paraId="7B5FF44C"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5-6</w:t>
            </w:r>
          </w:p>
        </w:tc>
        <w:tc>
          <w:tcPr>
            <w:tcW w:w="3967" w:type="dxa"/>
          </w:tcPr>
          <w:p w14:paraId="2B2C106E" w14:textId="77777777" w:rsidR="00D63450" w:rsidRPr="003D31F4" w:rsidRDefault="00D63450"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6-7</w:t>
            </w:r>
          </w:p>
        </w:tc>
      </w:tr>
      <w:tr w:rsidR="00D63450" w:rsidRPr="003D31F4" w14:paraId="53A7A335" w14:textId="77777777" w:rsidTr="009F035B">
        <w:trPr>
          <w:trHeight w:val="2130"/>
        </w:trPr>
        <w:tc>
          <w:tcPr>
            <w:tcW w:w="4082" w:type="dxa"/>
          </w:tcPr>
          <w:p w14:paraId="2B02905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14:paraId="1C68BDC4"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развивает умение детей организовывать свой досуг с пользой.</w:t>
            </w:r>
          </w:p>
        </w:tc>
        <w:tc>
          <w:tcPr>
            <w:tcW w:w="3630" w:type="dxa"/>
          </w:tcPr>
          <w:p w14:paraId="7944BF5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14:paraId="5D6DAD8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3D31F4" w14:paraId="4B50F8B2" w14:textId="77777777" w:rsidTr="004A7BFF">
        <w:tc>
          <w:tcPr>
            <w:tcW w:w="4082" w:type="dxa"/>
          </w:tcPr>
          <w:p w14:paraId="612D0FC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учит детей организовывать свободное время с пользой.</w:t>
            </w:r>
          </w:p>
        </w:tc>
        <w:tc>
          <w:tcPr>
            <w:tcW w:w="3631" w:type="dxa"/>
          </w:tcPr>
          <w:p w14:paraId="1B065B2D" w14:textId="31F7504A"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Побуждает к самостоятельной организации выбранного вида деятельности (художественной, познавательной, музыкальной и другое).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14:paraId="5DE4A0D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Формирует у детей основы праздничной культуры. </w:t>
            </w:r>
          </w:p>
          <w:p w14:paraId="26FA591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Знакомит с историей возникновения праздников, учит бережно относиться к народным праздничным традициям и обычаям.</w:t>
            </w:r>
          </w:p>
        </w:tc>
        <w:tc>
          <w:tcPr>
            <w:tcW w:w="3967" w:type="dxa"/>
          </w:tcPr>
          <w:p w14:paraId="6D3918DA" w14:textId="5D4B3C1B"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Развивает активность детей, участие в подготовке развлечений. </w:t>
            </w:r>
          </w:p>
          <w:p w14:paraId="7D80A543" w14:textId="01040639"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навыки культуры общения со сверстниками, педагогами и гостями.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D63450" w:rsidRPr="003D31F4" w14:paraId="1AFBD19D" w14:textId="77777777" w:rsidTr="004A7BFF">
        <w:tc>
          <w:tcPr>
            <w:tcW w:w="4082" w:type="dxa"/>
          </w:tcPr>
          <w:p w14:paraId="7C619A2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Побуждает к участию в развлечениях (играх-забавах, музыкальных рассказах, просмотрах настольного театра и так далее).</w:t>
            </w:r>
          </w:p>
        </w:tc>
        <w:tc>
          <w:tcPr>
            <w:tcW w:w="3631" w:type="dxa"/>
          </w:tcPr>
          <w:p w14:paraId="4763D40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Знакомит с традициями и культурой народов страны, воспитывает чувство гордости за свою страну (населенный пункт).</w:t>
            </w:r>
          </w:p>
        </w:tc>
        <w:tc>
          <w:tcPr>
            <w:tcW w:w="3630" w:type="dxa"/>
          </w:tcPr>
          <w:p w14:paraId="5BCA3F8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14:paraId="78F2F05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расширяет знания детей об обычаях и традициях народов России, воспитывает уважение к культуре других этносов.</w:t>
            </w:r>
          </w:p>
        </w:tc>
      </w:tr>
      <w:tr w:rsidR="00D63450" w:rsidRPr="003D31F4" w14:paraId="3004D576" w14:textId="77777777" w:rsidTr="004A7BFF">
        <w:tc>
          <w:tcPr>
            <w:tcW w:w="4082" w:type="dxa"/>
          </w:tcPr>
          <w:p w14:paraId="49A545EE"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14:paraId="6478A9C1"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14:paraId="0415395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Поддерживает желание участвовать в оформлении помещений к празднику.</w:t>
            </w:r>
          </w:p>
        </w:tc>
        <w:tc>
          <w:tcPr>
            <w:tcW w:w="3967" w:type="dxa"/>
          </w:tcPr>
          <w:p w14:paraId="3D458B7B"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Формирует чувство удовлетворения от участия в совместной досуговой деятельности.</w:t>
            </w:r>
          </w:p>
        </w:tc>
      </w:tr>
      <w:tr w:rsidR="00D63450" w:rsidRPr="003D31F4" w14:paraId="064A8919" w14:textId="77777777" w:rsidTr="004A7BFF">
        <w:tc>
          <w:tcPr>
            <w:tcW w:w="4082" w:type="dxa"/>
          </w:tcPr>
          <w:p w14:paraId="447DD94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Формирует желание участвовать в праздниках. </w:t>
            </w:r>
          </w:p>
          <w:p w14:paraId="2B0612C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знакомит с культурой поведения в ходе праздничных мероприятий.</w:t>
            </w:r>
          </w:p>
        </w:tc>
        <w:tc>
          <w:tcPr>
            <w:tcW w:w="3631" w:type="dxa"/>
          </w:tcPr>
          <w:p w14:paraId="230A16EF"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14:paraId="551E97BA"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Формирует внимание и отзывчивость ко всем участникам праздничного действия (сверстники, педагоги, гости).</w:t>
            </w:r>
          </w:p>
        </w:tc>
        <w:tc>
          <w:tcPr>
            <w:tcW w:w="3967" w:type="dxa"/>
          </w:tcPr>
          <w:p w14:paraId="1C190110" w14:textId="5A469463"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3D31F4" w14:paraId="45BA47F9" w14:textId="77777777" w:rsidTr="004A7BFF">
        <w:tc>
          <w:tcPr>
            <w:tcW w:w="4082" w:type="dxa"/>
          </w:tcPr>
          <w:p w14:paraId="747A4617"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14:paraId="11DFE189"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Педагог развивает индивидуальные творческие способности и художественные наклонности детей. </w:t>
            </w:r>
          </w:p>
          <w:p w14:paraId="54DBFDF0"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Развивает творческие способности. </w:t>
            </w:r>
          </w:p>
          <w:p w14:paraId="16A9D0BC"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Активизирует желание посещать творческие объединения дополнительного образования.</w:t>
            </w:r>
          </w:p>
        </w:tc>
        <w:tc>
          <w:tcPr>
            <w:tcW w:w="3630" w:type="dxa"/>
          </w:tcPr>
          <w:p w14:paraId="0BB96908" w14:textId="77777777"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62FF1C3D" w14:textId="77777777" w:rsidR="00D63450" w:rsidRPr="003D31F4" w:rsidRDefault="00D63450" w:rsidP="00260491">
            <w:pPr>
              <w:spacing w:line="240" w:lineRule="auto"/>
              <w:rPr>
                <w:rFonts w:ascii="Times New Roman" w:hAnsi="Times New Roman" w:cs="Times New Roman"/>
                <w:sz w:val="24"/>
                <w:szCs w:val="24"/>
              </w:rPr>
            </w:pPr>
          </w:p>
          <w:p w14:paraId="6FEB432C" w14:textId="77777777" w:rsidR="00D63450" w:rsidRPr="003D31F4" w:rsidRDefault="00D63450" w:rsidP="00260491">
            <w:pPr>
              <w:spacing w:line="240" w:lineRule="auto"/>
              <w:rPr>
                <w:rFonts w:ascii="Times New Roman" w:hAnsi="Times New Roman" w:cs="Times New Roman"/>
                <w:sz w:val="24"/>
                <w:szCs w:val="24"/>
              </w:rPr>
            </w:pPr>
          </w:p>
        </w:tc>
        <w:tc>
          <w:tcPr>
            <w:tcW w:w="3967" w:type="dxa"/>
          </w:tcPr>
          <w:p w14:paraId="6CDF1876" w14:textId="78D3F393" w:rsidR="00D63450" w:rsidRPr="003D31F4" w:rsidRDefault="00D63450"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r w:rsidR="009F035B">
              <w:rPr>
                <w:rFonts w:ascii="Times New Roman" w:hAnsi="Times New Roman" w:cs="Times New Roman"/>
                <w:sz w:val="24"/>
                <w:szCs w:val="24"/>
              </w:rPr>
              <w:t xml:space="preserve"> </w:t>
            </w:r>
            <w:r w:rsidRPr="003D31F4">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w:t>
            </w:r>
            <w:r w:rsidR="004A7BFF" w:rsidRPr="003D31F4">
              <w:rPr>
                <w:rFonts w:ascii="Times New Roman" w:hAnsi="Times New Roman" w:cs="Times New Roman"/>
                <w:sz w:val="24"/>
                <w:szCs w:val="24"/>
              </w:rPr>
              <w:t>него и внутреннего мира ребенка.</w:t>
            </w:r>
          </w:p>
        </w:tc>
      </w:tr>
    </w:tbl>
    <w:p w14:paraId="61BE5A6A" w14:textId="77777777" w:rsidR="009F035B" w:rsidRPr="003D31F4" w:rsidRDefault="009F035B"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color w:val="000000"/>
          <w:sz w:val="24"/>
          <w:szCs w:val="24"/>
        </w:rPr>
      </w:pPr>
      <w:bookmarkStart w:id="35" w:name="_Hlk143156861"/>
      <w:bookmarkEnd w:id="34"/>
    </w:p>
    <w:p w14:paraId="2F901B62" w14:textId="56EF1699" w:rsidR="00896643"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1467"/>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Решение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совокупных задач</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нескольких направлений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воспитания</w:t>
      </w:r>
      <w:r w:rsidR="004A7BFF" w:rsidRPr="003D31F4">
        <w:rPr>
          <w:rFonts w:ascii="Times New Roman" w:hAnsi="Times New Roman" w:cs="Times New Roman"/>
          <w:b/>
          <w:color w:val="000000"/>
          <w:sz w:val="24"/>
          <w:szCs w:val="24"/>
        </w:rPr>
        <w:t xml:space="preserve"> </w:t>
      </w:r>
      <w:r w:rsidRPr="003D31F4">
        <w:rPr>
          <w:rFonts w:ascii="Times New Roman" w:hAnsi="Times New Roman" w:cs="Times New Roman"/>
          <w:b/>
          <w:color w:val="000000"/>
          <w:sz w:val="24"/>
          <w:szCs w:val="24"/>
        </w:rPr>
        <w:t>в</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рамках 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области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«ХЭР»</w:t>
      </w:r>
    </w:p>
    <w:tbl>
      <w:tblPr>
        <w:tblStyle w:val="af0"/>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2899"/>
      </w:tblGrid>
      <w:tr w:rsidR="004A7BFF" w:rsidRPr="003D31F4" w14:paraId="549FDCCB" w14:textId="77777777" w:rsidTr="00A74D61">
        <w:trPr>
          <w:trHeight w:val="302"/>
        </w:trPr>
        <w:tc>
          <w:tcPr>
            <w:tcW w:w="2411" w:type="dxa"/>
            <w:tcMar>
              <w:top w:w="0" w:type="dxa"/>
              <w:left w:w="0" w:type="dxa"/>
              <w:bottom w:w="0" w:type="dxa"/>
              <w:right w:w="0" w:type="dxa"/>
            </w:tcMar>
          </w:tcPr>
          <w:p w14:paraId="697D9042" w14:textId="3939578C" w:rsidR="004A7BFF" w:rsidRPr="003D31F4" w:rsidRDefault="004A7BFF" w:rsidP="00260491">
            <w:pPr>
              <w:pStyle w:val="afb"/>
              <w:jc w:val="left"/>
              <w:rPr>
                <w:b/>
                <w:bCs/>
                <w:sz w:val="24"/>
                <w:szCs w:val="24"/>
              </w:rPr>
            </w:pPr>
            <w:r w:rsidRPr="003D31F4">
              <w:rPr>
                <w:b/>
                <w:bCs/>
                <w:sz w:val="24"/>
                <w:szCs w:val="24"/>
              </w:rPr>
              <w:t>Приобщение</w:t>
            </w:r>
            <w:r w:rsidRPr="003D31F4">
              <w:rPr>
                <w:b/>
                <w:bCs/>
                <w:spacing w:val="-1"/>
                <w:sz w:val="24"/>
                <w:szCs w:val="24"/>
              </w:rPr>
              <w:t xml:space="preserve"> </w:t>
            </w:r>
            <w:r w:rsidRPr="003D31F4">
              <w:rPr>
                <w:b/>
                <w:bCs/>
                <w:sz w:val="24"/>
                <w:szCs w:val="24"/>
              </w:rPr>
              <w:t>к</w:t>
            </w:r>
            <w:r w:rsidR="00F17DCA" w:rsidRPr="003D31F4">
              <w:rPr>
                <w:b/>
                <w:bCs/>
                <w:sz w:val="24"/>
                <w:szCs w:val="24"/>
              </w:rPr>
              <w:t xml:space="preserve"> </w:t>
            </w:r>
            <w:r w:rsidRPr="003D31F4">
              <w:rPr>
                <w:b/>
                <w:bCs/>
                <w:sz w:val="24"/>
                <w:szCs w:val="24"/>
              </w:rPr>
              <w:t>ценностям</w:t>
            </w:r>
          </w:p>
        </w:tc>
        <w:tc>
          <w:tcPr>
            <w:tcW w:w="12899" w:type="dxa"/>
            <w:tcMar>
              <w:top w:w="0" w:type="dxa"/>
              <w:left w:w="0" w:type="dxa"/>
              <w:bottom w:w="0" w:type="dxa"/>
              <w:right w:w="0" w:type="dxa"/>
            </w:tcMar>
          </w:tcPr>
          <w:p w14:paraId="4C7C38E7" w14:textId="0539C897" w:rsidR="004A7BFF" w:rsidRPr="003D31F4" w:rsidRDefault="004A7BFF" w:rsidP="00260491">
            <w:pPr>
              <w:pStyle w:val="afb"/>
              <w:jc w:val="left"/>
              <w:rPr>
                <w:b/>
                <w:bCs/>
                <w:sz w:val="24"/>
                <w:szCs w:val="24"/>
              </w:rPr>
            </w:pPr>
            <w:r w:rsidRPr="003D31F4">
              <w:rPr>
                <w:b/>
                <w:bCs/>
                <w:sz w:val="24"/>
                <w:szCs w:val="24"/>
              </w:rPr>
              <w:t>Задачи</w:t>
            </w:r>
            <w:r w:rsidRPr="003D31F4">
              <w:rPr>
                <w:b/>
                <w:bCs/>
                <w:spacing w:val="-3"/>
                <w:sz w:val="24"/>
                <w:szCs w:val="24"/>
              </w:rPr>
              <w:t xml:space="preserve"> </w:t>
            </w:r>
            <w:r w:rsidRPr="003D31F4">
              <w:rPr>
                <w:b/>
                <w:bCs/>
                <w:sz w:val="24"/>
                <w:szCs w:val="24"/>
              </w:rPr>
              <w:t>направлений воспитания</w:t>
            </w:r>
          </w:p>
        </w:tc>
      </w:tr>
      <w:tr w:rsidR="00465FE6" w:rsidRPr="003D31F4" w14:paraId="31BABDEB" w14:textId="77777777" w:rsidTr="00A74D61">
        <w:trPr>
          <w:trHeight w:val="3523"/>
        </w:trPr>
        <w:tc>
          <w:tcPr>
            <w:tcW w:w="2411" w:type="dxa"/>
            <w:tcMar>
              <w:top w:w="0" w:type="dxa"/>
              <w:left w:w="0" w:type="dxa"/>
              <w:bottom w:w="0" w:type="dxa"/>
              <w:right w:w="0" w:type="dxa"/>
            </w:tcMar>
          </w:tcPr>
          <w:p w14:paraId="13E640A6"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034ADF2C"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7"/>
              <w:jc w:val="left"/>
              <w:rPr>
                <w:sz w:val="24"/>
                <w:szCs w:val="24"/>
              </w:rPr>
            </w:pPr>
            <w:r w:rsidRPr="003D31F4">
              <w:rPr>
                <w:b/>
                <w:color w:val="000000"/>
                <w:sz w:val="24"/>
                <w:szCs w:val="24"/>
              </w:rPr>
              <w:t>«Культура»</w:t>
            </w:r>
          </w:p>
          <w:p w14:paraId="6A605DAB"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70"/>
              <w:ind w:left="79"/>
              <w:jc w:val="left"/>
              <w:rPr>
                <w:sz w:val="24"/>
                <w:szCs w:val="24"/>
              </w:rPr>
            </w:pPr>
            <w:r w:rsidRPr="003D31F4">
              <w:rPr>
                <w:b/>
                <w:color w:val="000000"/>
                <w:sz w:val="24"/>
                <w:szCs w:val="24"/>
              </w:rPr>
              <w:t>«Красота»</w:t>
            </w:r>
          </w:p>
          <w:p w14:paraId="0DF65C4B"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70"/>
              <w:ind w:left="34"/>
              <w:jc w:val="left"/>
              <w:rPr>
                <w:sz w:val="24"/>
                <w:szCs w:val="24"/>
              </w:rPr>
            </w:pPr>
            <w:r w:rsidRPr="003D31F4">
              <w:rPr>
                <w:b/>
                <w:color w:val="000000"/>
                <w:sz w:val="24"/>
                <w:szCs w:val="24"/>
              </w:rPr>
              <w:t>«Познание</w:t>
            </w:r>
          </w:p>
        </w:tc>
        <w:tc>
          <w:tcPr>
            <w:tcW w:w="12899" w:type="dxa"/>
            <w:tcMar>
              <w:top w:w="0" w:type="dxa"/>
              <w:left w:w="0" w:type="dxa"/>
              <w:bottom w:w="0" w:type="dxa"/>
              <w:right w:w="0" w:type="dxa"/>
            </w:tcMar>
          </w:tcPr>
          <w:p w14:paraId="3F3F5455"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p w14:paraId="7B93055C"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воспитание</w:t>
            </w:r>
            <w:r w:rsidRPr="003D31F4">
              <w:rPr>
                <w:color w:val="000000"/>
                <w:spacing w:val="8"/>
                <w:sz w:val="24"/>
                <w:szCs w:val="24"/>
              </w:rPr>
              <w:t xml:space="preserve"> </w:t>
            </w:r>
            <w:r w:rsidRPr="003D31F4">
              <w:rPr>
                <w:color w:val="000000"/>
                <w:sz w:val="24"/>
                <w:szCs w:val="24"/>
              </w:rPr>
              <w:t>эстетических</w:t>
            </w:r>
            <w:r w:rsidRPr="003D31F4">
              <w:rPr>
                <w:color w:val="000000"/>
                <w:spacing w:val="10"/>
                <w:sz w:val="24"/>
                <w:szCs w:val="24"/>
              </w:rPr>
              <w:t xml:space="preserve"> </w:t>
            </w:r>
            <w:r w:rsidRPr="003D31F4">
              <w:rPr>
                <w:color w:val="000000"/>
                <w:spacing w:val="-1"/>
                <w:sz w:val="24"/>
                <w:szCs w:val="24"/>
              </w:rPr>
              <w:t>чувств</w:t>
            </w:r>
            <w:r w:rsidRPr="003D31F4">
              <w:rPr>
                <w:color w:val="000000"/>
                <w:spacing w:val="10"/>
                <w:sz w:val="24"/>
                <w:szCs w:val="24"/>
              </w:rPr>
              <w:t xml:space="preserve"> </w:t>
            </w:r>
            <w:r w:rsidRPr="003D31F4">
              <w:rPr>
                <w:color w:val="000000"/>
                <w:sz w:val="24"/>
                <w:szCs w:val="24"/>
              </w:rPr>
              <w:t>(удивления,</w:t>
            </w:r>
            <w:r w:rsidRPr="003D31F4">
              <w:rPr>
                <w:color w:val="000000"/>
                <w:spacing w:val="7"/>
                <w:sz w:val="24"/>
                <w:szCs w:val="24"/>
              </w:rPr>
              <w:t xml:space="preserve"> </w:t>
            </w:r>
            <w:r w:rsidRPr="003D31F4">
              <w:rPr>
                <w:color w:val="000000"/>
                <w:sz w:val="24"/>
                <w:szCs w:val="24"/>
              </w:rPr>
              <w:t>радости,</w:t>
            </w:r>
            <w:r w:rsidRPr="003D31F4">
              <w:rPr>
                <w:color w:val="000000"/>
                <w:spacing w:val="9"/>
                <w:sz w:val="24"/>
                <w:szCs w:val="24"/>
              </w:rPr>
              <w:t xml:space="preserve"> </w:t>
            </w:r>
            <w:r w:rsidRPr="003D31F4">
              <w:rPr>
                <w:color w:val="000000"/>
                <w:sz w:val="24"/>
                <w:szCs w:val="24"/>
              </w:rPr>
              <w:t>восхищения)</w:t>
            </w:r>
            <w:r w:rsidRPr="003D31F4">
              <w:rPr>
                <w:color w:val="000000"/>
                <w:spacing w:val="9"/>
                <w:sz w:val="24"/>
                <w:szCs w:val="24"/>
              </w:rPr>
              <w:t xml:space="preserve"> </w:t>
            </w:r>
            <w:r w:rsidRPr="003D31F4">
              <w:rPr>
                <w:color w:val="000000"/>
                <w:sz w:val="24"/>
                <w:szCs w:val="24"/>
              </w:rPr>
              <w:t xml:space="preserve">к </w:t>
            </w:r>
            <w:r w:rsidRPr="003D31F4">
              <w:rPr>
                <w:color w:val="000000"/>
                <w:spacing w:val="300"/>
                <w:sz w:val="24"/>
                <w:szCs w:val="24"/>
              </w:rPr>
              <w:t> </w:t>
            </w:r>
            <w:r w:rsidRPr="003D31F4">
              <w:rPr>
                <w:color w:val="000000"/>
                <w:sz w:val="24"/>
                <w:szCs w:val="24"/>
              </w:rPr>
              <w:t>различным</w:t>
            </w:r>
            <w:r w:rsidRPr="003D31F4">
              <w:rPr>
                <w:color w:val="000000"/>
                <w:spacing w:val="51"/>
                <w:sz w:val="24"/>
                <w:szCs w:val="24"/>
              </w:rPr>
              <w:t xml:space="preserve"> </w:t>
            </w:r>
            <w:r w:rsidRPr="003D31F4">
              <w:rPr>
                <w:color w:val="000000"/>
                <w:sz w:val="24"/>
                <w:szCs w:val="24"/>
              </w:rPr>
              <w:t>объектам</w:t>
            </w:r>
            <w:r w:rsidRPr="003D31F4">
              <w:rPr>
                <w:color w:val="000000"/>
                <w:spacing w:val="49"/>
                <w:sz w:val="24"/>
                <w:szCs w:val="24"/>
              </w:rPr>
              <w:t xml:space="preserve"> </w:t>
            </w:r>
            <w:r w:rsidRPr="003D31F4">
              <w:rPr>
                <w:color w:val="000000"/>
                <w:sz w:val="24"/>
                <w:szCs w:val="24"/>
              </w:rPr>
              <w:t>и</w:t>
            </w:r>
            <w:r w:rsidRPr="003D31F4">
              <w:rPr>
                <w:color w:val="000000"/>
                <w:spacing w:val="54"/>
                <w:sz w:val="24"/>
                <w:szCs w:val="24"/>
              </w:rPr>
              <w:t xml:space="preserve"> </w:t>
            </w:r>
            <w:r w:rsidRPr="003D31F4">
              <w:rPr>
                <w:color w:val="000000"/>
                <w:sz w:val="24"/>
                <w:szCs w:val="24"/>
              </w:rPr>
              <w:t>явлениям</w:t>
            </w:r>
            <w:r w:rsidRPr="003D31F4">
              <w:rPr>
                <w:color w:val="000000"/>
                <w:spacing w:val="52"/>
                <w:sz w:val="24"/>
                <w:szCs w:val="24"/>
              </w:rPr>
              <w:t xml:space="preserve"> </w:t>
            </w:r>
            <w:r w:rsidRPr="003D31F4">
              <w:rPr>
                <w:color w:val="000000"/>
                <w:sz w:val="24"/>
                <w:szCs w:val="24"/>
              </w:rPr>
              <w:t>окружающего</w:t>
            </w:r>
            <w:r w:rsidRPr="003D31F4">
              <w:rPr>
                <w:color w:val="000000"/>
                <w:spacing w:val="53"/>
                <w:sz w:val="24"/>
                <w:szCs w:val="24"/>
              </w:rPr>
              <w:t xml:space="preserve"> </w:t>
            </w:r>
            <w:r w:rsidRPr="003D31F4">
              <w:rPr>
                <w:color w:val="000000"/>
                <w:sz w:val="24"/>
                <w:szCs w:val="24"/>
              </w:rPr>
              <w:t>мира</w:t>
            </w:r>
            <w:r w:rsidRPr="003D31F4">
              <w:rPr>
                <w:color w:val="000000"/>
                <w:spacing w:val="52"/>
                <w:sz w:val="24"/>
                <w:szCs w:val="24"/>
              </w:rPr>
              <w:t xml:space="preserve"> </w:t>
            </w:r>
            <w:r w:rsidRPr="003D31F4">
              <w:rPr>
                <w:color w:val="000000"/>
                <w:sz w:val="24"/>
                <w:szCs w:val="24"/>
              </w:rPr>
              <w:t xml:space="preserve">(природного, </w:t>
            </w:r>
            <w:r w:rsidRPr="003D31F4">
              <w:rPr>
                <w:color w:val="000000"/>
                <w:spacing w:val="300"/>
                <w:sz w:val="24"/>
                <w:szCs w:val="24"/>
              </w:rPr>
              <w:t> </w:t>
            </w:r>
            <w:r w:rsidRPr="003D31F4">
              <w:rPr>
                <w:color w:val="000000"/>
                <w:sz w:val="24"/>
                <w:szCs w:val="24"/>
              </w:rPr>
              <w:t>бытового,</w:t>
            </w:r>
            <w:r w:rsidRPr="003D31F4">
              <w:rPr>
                <w:color w:val="000000"/>
                <w:spacing w:val="48"/>
                <w:sz w:val="24"/>
                <w:szCs w:val="24"/>
              </w:rPr>
              <w:t xml:space="preserve"> </w:t>
            </w:r>
            <w:r w:rsidRPr="003D31F4">
              <w:rPr>
                <w:color w:val="000000"/>
                <w:sz w:val="24"/>
                <w:szCs w:val="24"/>
              </w:rPr>
              <w:t>социального),</w:t>
            </w:r>
            <w:r w:rsidRPr="003D31F4">
              <w:rPr>
                <w:color w:val="000000"/>
                <w:spacing w:val="47"/>
                <w:sz w:val="24"/>
                <w:szCs w:val="24"/>
              </w:rPr>
              <w:t xml:space="preserve"> </w:t>
            </w:r>
            <w:r w:rsidRPr="003D31F4">
              <w:rPr>
                <w:color w:val="000000"/>
                <w:sz w:val="24"/>
                <w:szCs w:val="24"/>
              </w:rPr>
              <w:t>к</w:t>
            </w:r>
            <w:r w:rsidRPr="003D31F4">
              <w:rPr>
                <w:color w:val="000000"/>
                <w:spacing w:val="49"/>
                <w:sz w:val="24"/>
                <w:szCs w:val="24"/>
              </w:rPr>
              <w:t xml:space="preserve"> </w:t>
            </w:r>
            <w:r w:rsidRPr="003D31F4">
              <w:rPr>
                <w:color w:val="000000"/>
                <w:sz w:val="24"/>
                <w:szCs w:val="24"/>
              </w:rPr>
              <w:t>произведениям</w:t>
            </w:r>
            <w:r w:rsidRPr="003D31F4">
              <w:rPr>
                <w:color w:val="000000"/>
                <w:spacing w:val="47"/>
                <w:sz w:val="24"/>
                <w:szCs w:val="24"/>
              </w:rPr>
              <w:t xml:space="preserve"> </w:t>
            </w:r>
            <w:r w:rsidRPr="003D31F4">
              <w:rPr>
                <w:color w:val="000000"/>
                <w:spacing w:val="-1"/>
                <w:sz w:val="24"/>
                <w:szCs w:val="24"/>
              </w:rPr>
              <w:t>разных</w:t>
            </w:r>
            <w:r w:rsidRPr="003D31F4">
              <w:rPr>
                <w:color w:val="000000"/>
                <w:spacing w:val="51"/>
                <w:sz w:val="24"/>
                <w:szCs w:val="24"/>
              </w:rPr>
              <w:t xml:space="preserve"> </w:t>
            </w:r>
            <w:r w:rsidRPr="003D31F4">
              <w:rPr>
                <w:color w:val="000000"/>
                <w:sz w:val="24"/>
                <w:szCs w:val="24"/>
              </w:rPr>
              <w:t>видов,</w:t>
            </w:r>
            <w:r w:rsidRPr="003D31F4">
              <w:rPr>
                <w:color w:val="000000"/>
                <w:spacing w:val="47"/>
                <w:sz w:val="24"/>
                <w:szCs w:val="24"/>
              </w:rPr>
              <w:t xml:space="preserve"> </w:t>
            </w:r>
            <w:r w:rsidRPr="003D31F4">
              <w:rPr>
                <w:color w:val="000000"/>
                <w:sz w:val="24"/>
                <w:szCs w:val="24"/>
              </w:rPr>
              <w:t>жанров</w:t>
            </w:r>
            <w:r w:rsidRPr="003D31F4">
              <w:rPr>
                <w:color w:val="000000"/>
                <w:spacing w:val="45"/>
                <w:sz w:val="24"/>
                <w:szCs w:val="24"/>
              </w:rPr>
              <w:t xml:space="preserve"> </w:t>
            </w:r>
            <w:r w:rsidRPr="003D31F4">
              <w:rPr>
                <w:color w:val="000000"/>
                <w:sz w:val="24"/>
                <w:szCs w:val="24"/>
              </w:rPr>
              <w:t>и</w:t>
            </w:r>
          </w:p>
          <w:p w14:paraId="52419B5F"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300"/>
                <w:sz w:val="24"/>
                <w:szCs w:val="24"/>
              </w:rPr>
              <w:t> </w:t>
            </w:r>
            <w:r w:rsidRPr="003D31F4">
              <w:rPr>
                <w:color w:val="000000"/>
                <w:sz w:val="24"/>
                <w:szCs w:val="24"/>
              </w:rPr>
              <w:t>стилей</w:t>
            </w:r>
            <w:r w:rsidRPr="003D31F4">
              <w:rPr>
                <w:color w:val="000000"/>
                <w:spacing w:val="1"/>
                <w:sz w:val="24"/>
                <w:szCs w:val="24"/>
              </w:rPr>
              <w:t xml:space="preserve"> </w:t>
            </w:r>
            <w:r w:rsidRPr="003D31F4">
              <w:rPr>
                <w:color w:val="000000"/>
                <w:sz w:val="24"/>
                <w:szCs w:val="24"/>
              </w:rPr>
              <w:t>искусства</w:t>
            </w:r>
            <w:r w:rsidRPr="003D31F4">
              <w:rPr>
                <w:color w:val="000000"/>
                <w:spacing w:val="-1"/>
                <w:sz w:val="24"/>
                <w:szCs w:val="24"/>
              </w:rPr>
              <w:t xml:space="preserve"> </w:t>
            </w:r>
            <w:r w:rsidRPr="003D31F4">
              <w:rPr>
                <w:color w:val="000000"/>
                <w:spacing w:val="1"/>
                <w:sz w:val="24"/>
                <w:szCs w:val="24"/>
              </w:rPr>
              <w:t>(в</w:t>
            </w:r>
            <w:r w:rsidRPr="003D31F4">
              <w:rPr>
                <w:color w:val="000000"/>
                <w:spacing w:val="-1"/>
                <w:sz w:val="24"/>
                <w:szCs w:val="24"/>
              </w:rPr>
              <w:t xml:space="preserve"> </w:t>
            </w:r>
            <w:r w:rsidRPr="003D31F4">
              <w:rPr>
                <w:color w:val="000000"/>
                <w:sz w:val="24"/>
                <w:szCs w:val="24"/>
              </w:rPr>
              <w:t>соответствии</w:t>
            </w:r>
            <w:r w:rsidRPr="003D31F4">
              <w:rPr>
                <w:color w:val="000000"/>
                <w:spacing w:val="1"/>
                <w:sz w:val="24"/>
                <w:szCs w:val="24"/>
              </w:rPr>
              <w:t xml:space="preserve"> </w:t>
            </w:r>
            <w:r w:rsidRPr="003D31F4">
              <w:rPr>
                <w:color w:val="000000"/>
                <w:sz w:val="24"/>
                <w:szCs w:val="24"/>
              </w:rPr>
              <w:t>с</w:t>
            </w:r>
            <w:r w:rsidRPr="003D31F4">
              <w:rPr>
                <w:color w:val="000000"/>
                <w:spacing w:val="-1"/>
                <w:sz w:val="24"/>
                <w:szCs w:val="24"/>
              </w:rPr>
              <w:t xml:space="preserve"> </w:t>
            </w:r>
            <w:r w:rsidRPr="003D31F4">
              <w:rPr>
                <w:color w:val="000000"/>
                <w:sz w:val="24"/>
                <w:szCs w:val="24"/>
              </w:rPr>
              <w:t>возрастными</w:t>
            </w:r>
            <w:r w:rsidRPr="003D31F4">
              <w:rPr>
                <w:color w:val="000000"/>
                <w:spacing w:val="1"/>
                <w:sz w:val="24"/>
                <w:szCs w:val="24"/>
              </w:rPr>
              <w:t xml:space="preserve"> </w:t>
            </w:r>
            <w:r w:rsidRPr="003D31F4">
              <w:rPr>
                <w:color w:val="000000"/>
                <w:sz w:val="24"/>
                <w:szCs w:val="24"/>
              </w:rPr>
              <w:t>особенностями);</w:t>
            </w:r>
          </w:p>
          <w:p w14:paraId="39F27C94"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68"/>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приобщение</w:t>
            </w:r>
            <w:r w:rsidRPr="003D31F4">
              <w:rPr>
                <w:color w:val="000000"/>
                <w:spacing w:val="143"/>
                <w:sz w:val="24"/>
                <w:szCs w:val="24"/>
              </w:rPr>
              <w:t xml:space="preserve"> </w:t>
            </w:r>
            <w:r w:rsidRPr="003D31F4">
              <w:rPr>
                <w:color w:val="000000"/>
                <w:sz w:val="24"/>
                <w:szCs w:val="24"/>
              </w:rPr>
              <w:t>к</w:t>
            </w:r>
            <w:r w:rsidRPr="003D31F4">
              <w:rPr>
                <w:color w:val="000000"/>
                <w:spacing w:val="142"/>
                <w:sz w:val="24"/>
                <w:szCs w:val="24"/>
              </w:rPr>
              <w:t xml:space="preserve"> </w:t>
            </w:r>
            <w:r w:rsidRPr="003D31F4">
              <w:rPr>
                <w:color w:val="000000"/>
                <w:sz w:val="24"/>
                <w:szCs w:val="24"/>
              </w:rPr>
              <w:t>традициям</w:t>
            </w:r>
            <w:r w:rsidRPr="003D31F4">
              <w:rPr>
                <w:color w:val="000000"/>
                <w:spacing w:val="143"/>
                <w:sz w:val="24"/>
                <w:szCs w:val="24"/>
              </w:rPr>
              <w:t xml:space="preserve"> </w:t>
            </w:r>
            <w:r w:rsidRPr="003D31F4">
              <w:rPr>
                <w:color w:val="000000"/>
                <w:sz w:val="24"/>
                <w:szCs w:val="24"/>
              </w:rPr>
              <w:t>и</w:t>
            </w:r>
            <w:r w:rsidRPr="003D31F4">
              <w:rPr>
                <w:color w:val="000000"/>
                <w:spacing w:val="143"/>
                <w:sz w:val="24"/>
                <w:szCs w:val="24"/>
              </w:rPr>
              <w:t xml:space="preserve"> </w:t>
            </w:r>
            <w:r w:rsidRPr="003D31F4">
              <w:rPr>
                <w:color w:val="000000"/>
                <w:sz w:val="24"/>
                <w:szCs w:val="24"/>
              </w:rPr>
              <w:t>великому</w:t>
            </w:r>
            <w:r w:rsidRPr="003D31F4">
              <w:rPr>
                <w:color w:val="000000"/>
                <w:spacing w:val="136"/>
                <w:sz w:val="24"/>
                <w:szCs w:val="24"/>
              </w:rPr>
              <w:t xml:space="preserve"> </w:t>
            </w:r>
            <w:r w:rsidRPr="003D31F4">
              <w:rPr>
                <w:color w:val="000000"/>
                <w:sz w:val="24"/>
                <w:szCs w:val="24"/>
              </w:rPr>
              <w:t>культурному</w:t>
            </w:r>
            <w:r w:rsidRPr="003D31F4">
              <w:rPr>
                <w:color w:val="000000"/>
                <w:spacing w:val="139"/>
                <w:sz w:val="24"/>
                <w:szCs w:val="24"/>
              </w:rPr>
              <w:t xml:space="preserve"> </w:t>
            </w:r>
            <w:r w:rsidRPr="003D31F4">
              <w:rPr>
                <w:color w:val="000000"/>
                <w:sz w:val="24"/>
                <w:szCs w:val="24"/>
              </w:rPr>
              <w:t>наследию российского народа, шедеврам мировой</w:t>
            </w:r>
            <w:r w:rsidRPr="003D31F4">
              <w:rPr>
                <w:color w:val="000000"/>
                <w:spacing w:val="3"/>
                <w:sz w:val="24"/>
                <w:szCs w:val="24"/>
              </w:rPr>
              <w:t xml:space="preserve"> </w:t>
            </w:r>
            <w:r w:rsidRPr="003D31F4">
              <w:rPr>
                <w:color w:val="000000"/>
                <w:sz w:val="24"/>
                <w:szCs w:val="24"/>
              </w:rPr>
              <w:t>художественной</w:t>
            </w:r>
            <w:r w:rsidRPr="003D31F4">
              <w:rPr>
                <w:color w:val="000000"/>
                <w:spacing w:val="1"/>
                <w:sz w:val="24"/>
                <w:szCs w:val="24"/>
              </w:rPr>
              <w:t xml:space="preserve"> </w:t>
            </w:r>
            <w:r w:rsidRPr="003D31F4">
              <w:rPr>
                <w:color w:val="000000"/>
                <w:sz w:val="24"/>
                <w:szCs w:val="24"/>
              </w:rPr>
              <w:t xml:space="preserve">культуры; окружающему </w:t>
            </w:r>
            <w:r w:rsidRPr="003D31F4">
              <w:rPr>
                <w:color w:val="000000"/>
                <w:spacing w:val="2"/>
                <w:sz w:val="24"/>
                <w:szCs w:val="24"/>
              </w:rPr>
              <w:t>миру</w:t>
            </w:r>
            <w:r w:rsidRPr="003D31F4">
              <w:rPr>
                <w:color w:val="000000"/>
                <w:spacing w:val="-4"/>
                <w:sz w:val="24"/>
                <w:szCs w:val="24"/>
              </w:rPr>
              <w:t xml:space="preserve"> </w:t>
            </w:r>
            <w:r w:rsidRPr="003D31F4">
              <w:rPr>
                <w:color w:val="000000"/>
                <w:spacing w:val="1"/>
                <w:sz w:val="24"/>
                <w:szCs w:val="24"/>
              </w:rPr>
              <w:t xml:space="preserve">для </w:t>
            </w:r>
            <w:r w:rsidRPr="003D31F4">
              <w:rPr>
                <w:color w:val="000000"/>
                <w:sz w:val="24"/>
                <w:szCs w:val="24"/>
              </w:rPr>
              <w:t>гармонизации</w:t>
            </w:r>
            <w:r w:rsidRPr="003D31F4">
              <w:rPr>
                <w:color w:val="000000"/>
                <w:spacing w:val="3"/>
                <w:sz w:val="24"/>
                <w:szCs w:val="24"/>
              </w:rPr>
              <w:t xml:space="preserve"> </w:t>
            </w:r>
            <w:r w:rsidRPr="003D31F4">
              <w:rPr>
                <w:color w:val="000000"/>
                <w:sz w:val="24"/>
                <w:szCs w:val="24"/>
              </w:rPr>
              <w:t>внешнего</w:t>
            </w:r>
            <w:r w:rsidRPr="003D31F4">
              <w:rPr>
                <w:color w:val="000000"/>
                <w:spacing w:val="3"/>
                <w:sz w:val="24"/>
                <w:szCs w:val="24"/>
              </w:rPr>
              <w:t xml:space="preserve"> </w:t>
            </w:r>
            <w:r w:rsidRPr="003D31F4">
              <w:rPr>
                <w:color w:val="000000"/>
                <w:sz w:val="24"/>
                <w:szCs w:val="24"/>
              </w:rPr>
              <w:t>и</w:t>
            </w:r>
            <w:r w:rsidRPr="003D31F4">
              <w:rPr>
                <w:color w:val="000000"/>
                <w:spacing w:val="3"/>
                <w:sz w:val="24"/>
                <w:szCs w:val="24"/>
              </w:rPr>
              <w:t xml:space="preserve"> </w:t>
            </w:r>
            <w:r w:rsidRPr="003D31F4">
              <w:rPr>
                <w:color w:val="000000"/>
                <w:sz w:val="24"/>
                <w:szCs w:val="24"/>
              </w:rPr>
              <w:t>внутреннего</w:t>
            </w:r>
            <w:r w:rsidRPr="003D31F4">
              <w:rPr>
                <w:color w:val="000000"/>
                <w:spacing w:val="2"/>
                <w:sz w:val="24"/>
                <w:szCs w:val="24"/>
              </w:rPr>
              <w:t xml:space="preserve"> </w:t>
            </w:r>
            <w:r w:rsidRPr="003D31F4">
              <w:rPr>
                <w:color w:val="000000"/>
                <w:sz w:val="24"/>
                <w:szCs w:val="24"/>
              </w:rPr>
              <w:t>мира ребенка;</w:t>
            </w:r>
          </w:p>
          <w:p w14:paraId="26A21747"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69"/>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создание</w:t>
            </w:r>
            <w:r w:rsidRPr="003D31F4">
              <w:rPr>
                <w:color w:val="000000"/>
                <w:spacing w:val="63"/>
                <w:sz w:val="24"/>
                <w:szCs w:val="24"/>
              </w:rPr>
              <w:t xml:space="preserve"> </w:t>
            </w:r>
            <w:r w:rsidRPr="003D31F4">
              <w:rPr>
                <w:color w:val="000000"/>
                <w:spacing w:val="-1"/>
                <w:sz w:val="24"/>
                <w:szCs w:val="24"/>
              </w:rPr>
              <w:t>условий</w:t>
            </w:r>
            <w:r w:rsidRPr="003D31F4">
              <w:rPr>
                <w:color w:val="000000"/>
                <w:spacing w:val="64"/>
                <w:sz w:val="24"/>
                <w:szCs w:val="24"/>
              </w:rPr>
              <w:t xml:space="preserve"> </w:t>
            </w:r>
            <w:r w:rsidRPr="003D31F4">
              <w:rPr>
                <w:color w:val="000000"/>
                <w:sz w:val="24"/>
                <w:szCs w:val="24"/>
              </w:rPr>
              <w:t>для</w:t>
            </w:r>
            <w:r w:rsidRPr="003D31F4">
              <w:rPr>
                <w:color w:val="000000"/>
                <w:spacing w:val="60"/>
                <w:sz w:val="24"/>
                <w:szCs w:val="24"/>
              </w:rPr>
              <w:t xml:space="preserve"> </w:t>
            </w:r>
            <w:r w:rsidRPr="003D31F4">
              <w:rPr>
                <w:color w:val="000000"/>
                <w:sz w:val="24"/>
                <w:szCs w:val="24"/>
              </w:rPr>
              <w:t>раскрытия</w:t>
            </w:r>
            <w:r w:rsidRPr="003D31F4">
              <w:rPr>
                <w:color w:val="000000"/>
                <w:spacing w:val="62"/>
                <w:sz w:val="24"/>
                <w:szCs w:val="24"/>
              </w:rPr>
              <w:t xml:space="preserve"> </w:t>
            </w:r>
            <w:r w:rsidRPr="003D31F4">
              <w:rPr>
                <w:color w:val="000000"/>
                <w:spacing w:val="-1"/>
                <w:sz w:val="24"/>
                <w:szCs w:val="24"/>
              </w:rPr>
              <w:t>детьми</w:t>
            </w:r>
            <w:r w:rsidRPr="003D31F4">
              <w:rPr>
                <w:color w:val="000000"/>
                <w:spacing w:val="64"/>
                <w:sz w:val="24"/>
                <w:szCs w:val="24"/>
              </w:rPr>
              <w:t xml:space="preserve"> </w:t>
            </w:r>
            <w:r w:rsidRPr="003D31F4">
              <w:rPr>
                <w:color w:val="000000"/>
                <w:spacing w:val="-1"/>
                <w:sz w:val="24"/>
                <w:szCs w:val="24"/>
              </w:rPr>
              <w:t>базовых</w:t>
            </w:r>
            <w:r w:rsidRPr="003D31F4">
              <w:rPr>
                <w:color w:val="000000"/>
                <w:spacing w:val="63"/>
                <w:sz w:val="24"/>
                <w:szCs w:val="24"/>
              </w:rPr>
              <w:t xml:space="preserve"> </w:t>
            </w:r>
            <w:r w:rsidRPr="003D31F4">
              <w:rPr>
                <w:color w:val="000000"/>
                <w:sz w:val="24"/>
                <w:szCs w:val="24"/>
              </w:rPr>
              <w:t>ценностей</w:t>
            </w:r>
            <w:r w:rsidRPr="003D31F4">
              <w:rPr>
                <w:color w:val="000000"/>
                <w:spacing w:val="63"/>
                <w:sz w:val="24"/>
                <w:szCs w:val="24"/>
              </w:rPr>
              <w:t xml:space="preserve"> </w:t>
            </w:r>
            <w:r w:rsidRPr="003D31F4">
              <w:rPr>
                <w:color w:val="000000"/>
                <w:sz w:val="24"/>
                <w:szCs w:val="24"/>
              </w:rPr>
              <w:t>и</w:t>
            </w:r>
            <w:r w:rsidRPr="003D31F4">
              <w:rPr>
                <w:color w:val="000000"/>
                <w:spacing w:val="61"/>
                <w:sz w:val="24"/>
                <w:szCs w:val="24"/>
              </w:rPr>
              <w:t xml:space="preserve"> </w:t>
            </w:r>
            <w:r w:rsidRPr="003D31F4">
              <w:rPr>
                <w:color w:val="000000"/>
                <w:spacing w:val="-1"/>
                <w:sz w:val="24"/>
                <w:szCs w:val="24"/>
              </w:rPr>
              <w:t xml:space="preserve">их </w:t>
            </w:r>
            <w:r w:rsidRPr="003D31F4">
              <w:rPr>
                <w:color w:val="000000"/>
                <w:sz w:val="24"/>
                <w:szCs w:val="24"/>
              </w:rPr>
              <w:t>деятельности;</w:t>
            </w:r>
          </w:p>
          <w:p w14:paraId="3363CCA5"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68"/>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формирование</w:t>
            </w:r>
            <w:r w:rsidRPr="003D31F4">
              <w:rPr>
                <w:color w:val="000000"/>
                <w:spacing w:val="121"/>
                <w:sz w:val="24"/>
                <w:szCs w:val="24"/>
              </w:rPr>
              <w:t xml:space="preserve"> </w:t>
            </w:r>
            <w:r w:rsidRPr="003D31F4">
              <w:rPr>
                <w:color w:val="000000"/>
                <w:sz w:val="24"/>
                <w:szCs w:val="24"/>
              </w:rPr>
              <w:t>целостной</w:t>
            </w:r>
            <w:r w:rsidRPr="003D31F4">
              <w:rPr>
                <w:color w:val="000000"/>
                <w:spacing w:val="123"/>
                <w:sz w:val="24"/>
                <w:szCs w:val="24"/>
              </w:rPr>
              <w:t xml:space="preserve"> </w:t>
            </w:r>
            <w:r w:rsidRPr="003D31F4">
              <w:rPr>
                <w:color w:val="000000"/>
                <w:sz w:val="24"/>
                <w:szCs w:val="24"/>
              </w:rPr>
              <w:t>картины</w:t>
            </w:r>
            <w:r w:rsidRPr="003D31F4">
              <w:rPr>
                <w:color w:val="000000"/>
                <w:spacing w:val="122"/>
                <w:sz w:val="24"/>
                <w:szCs w:val="24"/>
              </w:rPr>
              <w:t xml:space="preserve"> </w:t>
            </w:r>
            <w:r w:rsidRPr="003D31F4">
              <w:rPr>
                <w:color w:val="000000"/>
                <w:sz w:val="24"/>
                <w:szCs w:val="24"/>
              </w:rPr>
              <w:t>мира</w:t>
            </w:r>
            <w:r w:rsidRPr="003D31F4">
              <w:rPr>
                <w:color w:val="000000"/>
                <w:spacing w:val="121"/>
                <w:sz w:val="24"/>
                <w:szCs w:val="24"/>
              </w:rPr>
              <w:t xml:space="preserve"> </w:t>
            </w:r>
            <w:r w:rsidRPr="003D31F4">
              <w:rPr>
                <w:color w:val="000000"/>
                <w:spacing w:val="1"/>
                <w:sz w:val="24"/>
                <w:szCs w:val="24"/>
              </w:rPr>
              <w:t>на</w:t>
            </w:r>
            <w:r w:rsidRPr="003D31F4">
              <w:rPr>
                <w:color w:val="000000"/>
                <w:spacing w:val="120"/>
                <w:sz w:val="24"/>
                <w:szCs w:val="24"/>
              </w:rPr>
              <w:t xml:space="preserve"> </w:t>
            </w:r>
            <w:r w:rsidRPr="003D31F4">
              <w:rPr>
                <w:color w:val="000000"/>
                <w:sz w:val="24"/>
                <w:szCs w:val="24"/>
              </w:rPr>
              <w:t>основе</w:t>
            </w:r>
            <w:r w:rsidRPr="003D31F4">
              <w:rPr>
                <w:color w:val="000000"/>
                <w:spacing w:val="123"/>
                <w:sz w:val="24"/>
                <w:szCs w:val="24"/>
              </w:rPr>
              <w:t xml:space="preserve"> </w:t>
            </w:r>
            <w:r w:rsidRPr="003D31F4">
              <w:rPr>
                <w:color w:val="000000"/>
                <w:sz w:val="24"/>
                <w:szCs w:val="24"/>
              </w:rPr>
              <w:t xml:space="preserve">интеграции </w:t>
            </w:r>
            <w:r w:rsidRPr="003D31F4">
              <w:rPr>
                <w:color w:val="000000"/>
                <w:spacing w:val="300"/>
                <w:sz w:val="24"/>
                <w:szCs w:val="24"/>
              </w:rPr>
              <w:t> </w:t>
            </w:r>
            <w:r w:rsidRPr="003D31F4">
              <w:rPr>
                <w:color w:val="000000"/>
                <w:sz w:val="24"/>
                <w:szCs w:val="24"/>
              </w:rPr>
              <w:t>интеллектуального</w:t>
            </w:r>
            <w:r w:rsidRPr="003D31F4">
              <w:rPr>
                <w:color w:val="000000"/>
                <w:spacing w:val="245"/>
                <w:sz w:val="24"/>
                <w:szCs w:val="24"/>
              </w:rPr>
              <w:t xml:space="preserve"> </w:t>
            </w:r>
            <w:r w:rsidRPr="003D31F4">
              <w:rPr>
                <w:color w:val="000000"/>
                <w:sz w:val="24"/>
                <w:szCs w:val="24"/>
              </w:rPr>
              <w:t>и</w:t>
            </w:r>
            <w:r w:rsidRPr="003D31F4">
              <w:rPr>
                <w:color w:val="000000"/>
                <w:spacing w:val="245"/>
                <w:sz w:val="24"/>
                <w:szCs w:val="24"/>
              </w:rPr>
              <w:t xml:space="preserve"> </w:t>
            </w:r>
            <w:r w:rsidRPr="003D31F4">
              <w:rPr>
                <w:color w:val="000000"/>
                <w:sz w:val="24"/>
                <w:szCs w:val="24"/>
              </w:rPr>
              <w:t>эмоционально</w:t>
            </w:r>
            <w:r w:rsidRPr="003D31F4">
              <w:rPr>
                <w:color w:val="000000"/>
                <w:spacing w:val="-1"/>
                <w:sz w:val="24"/>
                <w:szCs w:val="24"/>
              </w:rPr>
              <w:t>-</w:t>
            </w:r>
            <w:r w:rsidRPr="003D31F4">
              <w:rPr>
                <w:color w:val="000000"/>
                <w:sz w:val="24"/>
                <w:szCs w:val="24"/>
              </w:rPr>
              <w:t>образного</w:t>
            </w:r>
            <w:r w:rsidRPr="003D31F4">
              <w:rPr>
                <w:color w:val="000000"/>
                <w:spacing w:val="245"/>
                <w:sz w:val="24"/>
                <w:szCs w:val="24"/>
              </w:rPr>
              <w:t xml:space="preserve"> </w:t>
            </w:r>
            <w:r w:rsidRPr="003D31F4">
              <w:rPr>
                <w:color w:val="000000"/>
                <w:sz w:val="24"/>
                <w:szCs w:val="24"/>
              </w:rPr>
              <w:t>способов</w:t>
            </w:r>
            <w:r w:rsidRPr="003D31F4">
              <w:rPr>
                <w:color w:val="000000"/>
                <w:spacing w:val="244"/>
                <w:sz w:val="24"/>
                <w:szCs w:val="24"/>
              </w:rPr>
              <w:t xml:space="preserve"> </w:t>
            </w:r>
            <w:r w:rsidRPr="003D31F4">
              <w:rPr>
                <w:color w:val="000000"/>
                <w:sz w:val="24"/>
                <w:szCs w:val="24"/>
              </w:rPr>
              <w:t xml:space="preserve">его </w:t>
            </w:r>
            <w:r w:rsidRPr="003D31F4">
              <w:rPr>
                <w:color w:val="000000"/>
                <w:spacing w:val="300"/>
                <w:sz w:val="24"/>
                <w:szCs w:val="24"/>
              </w:rPr>
              <w:t> </w:t>
            </w:r>
            <w:r w:rsidRPr="003D31F4">
              <w:rPr>
                <w:color w:val="000000"/>
                <w:sz w:val="24"/>
                <w:szCs w:val="24"/>
              </w:rPr>
              <w:t>освоения детьми;</w:t>
            </w:r>
          </w:p>
          <w:p w14:paraId="16AEA538"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создание</w:t>
            </w:r>
            <w:r w:rsidRPr="003D31F4">
              <w:rPr>
                <w:color w:val="000000"/>
                <w:spacing w:val="3"/>
                <w:sz w:val="24"/>
                <w:szCs w:val="24"/>
              </w:rPr>
              <w:t xml:space="preserve"> </w:t>
            </w:r>
            <w:r w:rsidRPr="003D31F4">
              <w:rPr>
                <w:color w:val="000000"/>
                <w:spacing w:val="-1"/>
                <w:sz w:val="24"/>
                <w:szCs w:val="24"/>
              </w:rPr>
              <w:t>условий</w:t>
            </w:r>
            <w:r w:rsidRPr="003D31F4">
              <w:rPr>
                <w:color w:val="000000"/>
                <w:spacing w:val="4"/>
                <w:sz w:val="24"/>
                <w:szCs w:val="24"/>
              </w:rPr>
              <w:t xml:space="preserve"> </w:t>
            </w:r>
            <w:r w:rsidRPr="003D31F4">
              <w:rPr>
                <w:color w:val="000000"/>
                <w:sz w:val="24"/>
                <w:szCs w:val="24"/>
              </w:rPr>
              <w:t>для</w:t>
            </w:r>
            <w:r w:rsidRPr="003D31F4">
              <w:rPr>
                <w:color w:val="000000"/>
                <w:spacing w:val="3"/>
                <w:sz w:val="24"/>
                <w:szCs w:val="24"/>
              </w:rPr>
              <w:t xml:space="preserve"> </w:t>
            </w:r>
            <w:r w:rsidRPr="003D31F4">
              <w:rPr>
                <w:color w:val="000000"/>
                <w:sz w:val="24"/>
                <w:szCs w:val="24"/>
              </w:rPr>
              <w:t>выявления,</w:t>
            </w:r>
            <w:r w:rsidRPr="003D31F4">
              <w:rPr>
                <w:color w:val="000000"/>
                <w:spacing w:val="2"/>
                <w:sz w:val="24"/>
                <w:szCs w:val="24"/>
              </w:rPr>
              <w:t xml:space="preserve"> </w:t>
            </w:r>
            <w:r w:rsidRPr="003D31F4">
              <w:rPr>
                <w:color w:val="000000"/>
                <w:sz w:val="24"/>
                <w:szCs w:val="24"/>
              </w:rPr>
              <w:t>развития</w:t>
            </w:r>
            <w:r w:rsidRPr="003D31F4">
              <w:rPr>
                <w:color w:val="000000"/>
                <w:spacing w:val="2"/>
                <w:sz w:val="24"/>
                <w:szCs w:val="24"/>
              </w:rPr>
              <w:t xml:space="preserve"> </w:t>
            </w:r>
            <w:r w:rsidRPr="003D31F4">
              <w:rPr>
                <w:color w:val="000000"/>
                <w:sz w:val="24"/>
                <w:szCs w:val="24"/>
              </w:rPr>
              <w:t>и</w:t>
            </w:r>
            <w:r w:rsidRPr="003D31F4">
              <w:rPr>
                <w:color w:val="000000"/>
                <w:spacing w:val="3"/>
                <w:sz w:val="24"/>
                <w:szCs w:val="24"/>
              </w:rPr>
              <w:t xml:space="preserve"> </w:t>
            </w:r>
            <w:r w:rsidRPr="003D31F4">
              <w:rPr>
                <w:color w:val="000000"/>
                <w:sz w:val="24"/>
                <w:szCs w:val="24"/>
              </w:rPr>
              <w:t>реализации</w:t>
            </w:r>
            <w:r w:rsidRPr="003D31F4">
              <w:rPr>
                <w:color w:val="000000"/>
                <w:spacing w:val="3"/>
                <w:sz w:val="24"/>
                <w:szCs w:val="24"/>
              </w:rPr>
              <w:t xml:space="preserve"> </w:t>
            </w:r>
            <w:r w:rsidRPr="003D31F4">
              <w:rPr>
                <w:color w:val="000000"/>
                <w:sz w:val="24"/>
                <w:szCs w:val="24"/>
              </w:rPr>
              <w:t xml:space="preserve">творческого </w:t>
            </w:r>
            <w:r w:rsidRPr="003D31F4">
              <w:rPr>
                <w:sz w:val="24"/>
                <w:szCs w:val="24"/>
              </w:rPr>
              <w:t>потенциала</w:t>
            </w:r>
            <w:r w:rsidRPr="003D31F4">
              <w:rPr>
                <w:spacing w:val="136"/>
                <w:sz w:val="24"/>
                <w:szCs w:val="24"/>
              </w:rPr>
              <w:t xml:space="preserve"> </w:t>
            </w:r>
            <w:r w:rsidRPr="003D31F4">
              <w:rPr>
                <w:sz w:val="24"/>
                <w:szCs w:val="24"/>
              </w:rPr>
              <w:t>каждого</w:t>
            </w:r>
            <w:r w:rsidRPr="003D31F4">
              <w:rPr>
                <w:spacing w:val="137"/>
                <w:sz w:val="24"/>
                <w:szCs w:val="24"/>
              </w:rPr>
              <w:t xml:space="preserve"> </w:t>
            </w:r>
            <w:r w:rsidRPr="003D31F4">
              <w:rPr>
                <w:sz w:val="24"/>
                <w:szCs w:val="24"/>
              </w:rPr>
              <w:t>ребенка</w:t>
            </w:r>
            <w:r w:rsidRPr="003D31F4">
              <w:rPr>
                <w:spacing w:val="136"/>
                <w:sz w:val="24"/>
                <w:szCs w:val="24"/>
              </w:rPr>
              <w:t xml:space="preserve"> </w:t>
            </w:r>
            <w:r w:rsidRPr="003D31F4">
              <w:rPr>
                <w:sz w:val="24"/>
                <w:szCs w:val="24"/>
              </w:rPr>
              <w:t>с</w:t>
            </w:r>
            <w:r w:rsidRPr="003D31F4">
              <w:rPr>
                <w:spacing w:val="141"/>
                <w:sz w:val="24"/>
                <w:szCs w:val="24"/>
              </w:rPr>
              <w:t xml:space="preserve"> </w:t>
            </w:r>
            <w:r w:rsidRPr="003D31F4">
              <w:rPr>
                <w:spacing w:val="-1"/>
                <w:sz w:val="24"/>
                <w:szCs w:val="24"/>
              </w:rPr>
              <w:t>учетом</w:t>
            </w:r>
            <w:r w:rsidRPr="003D31F4">
              <w:rPr>
                <w:spacing w:val="137"/>
                <w:sz w:val="24"/>
                <w:szCs w:val="24"/>
              </w:rPr>
              <w:t xml:space="preserve"> </w:t>
            </w:r>
            <w:r w:rsidRPr="003D31F4">
              <w:rPr>
                <w:spacing w:val="1"/>
                <w:sz w:val="24"/>
                <w:szCs w:val="24"/>
              </w:rPr>
              <w:t>его</w:t>
            </w:r>
            <w:r w:rsidRPr="003D31F4">
              <w:rPr>
                <w:spacing w:val="136"/>
                <w:sz w:val="24"/>
                <w:szCs w:val="24"/>
              </w:rPr>
              <w:t xml:space="preserve"> </w:t>
            </w:r>
            <w:r w:rsidRPr="003D31F4">
              <w:rPr>
                <w:sz w:val="24"/>
                <w:szCs w:val="24"/>
              </w:rPr>
              <w:t>индивидуальности, поддержка</w:t>
            </w:r>
            <w:r w:rsidRPr="003D31F4">
              <w:rPr>
                <w:spacing w:val="191"/>
                <w:sz w:val="24"/>
                <w:szCs w:val="24"/>
              </w:rPr>
              <w:t xml:space="preserve"> </w:t>
            </w:r>
            <w:r w:rsidRPr="003D31F4">
              <w:rPr>
                <w:sz w:val="24"/>
                <w:szCs w:val="24"/>
              </w:rPr>
              <w:t>его</w:t>
            </w:r>
            <w:r w:rsidRPr="003D31F4">
              <w:rPr>
                <w:spacing w:val="192"/>
                <w:sz w:val="24"/>
                <w:szCs w:val="24"/>
              </w:rPr>
              <w:t xml:space="preserve"> </w:t>
            </w:r>
            <w:r w:rsidRPr="003D31F4">
              <w:rPr>
                <w:sz w:val="24"/>
                <w:szCs w:val="24"/>
              </w:rPr>
              <w:t>готовности</w:t>
            </w:r>
            <w:r w:rsidRPr="003D31F4">
              <w:rPr>
                <w:spacing w:val="193"/>
                <w:sz w:val="24"/>
                <w:szCs w:val="24"/>
              </w:rPr>
              <w:t xml:space="preserve"> </w:t>
            </w:r>
            <w:r w:rsidRPr="003D31F4">
              <w:rPr>
                <w:sz w:val="24"/>
                <w:szCs w:val="24"/>
              </w:rPr>
              <w:t>к</w:t>
            </w:r>
            <w:r w:rsidRPr="003D31F4">
              <w:rPr>
                <w:spacing w:val="193"/>
                <w:sz w:val="24"/>
                <w:szCs w:val="24"/>
              </w:rPr>
              <w:t xml:space="preserve"> </w:t>
            </w:r>
            <w:r w:rsidRPr="003D31F4">
              <w:rPr>
                <w:sz w:val="24"/>
                <w:szCs w:val="24"/>
              </w:rPr>
              <w:t>творческой</w:t>
            </w:r>
            <w:r w:rsidRPr="003D31F4">
              <w:rPr>
                <w:spacing w:val="193"/>
                <w:sz w:val="24"/>
                <w:szCs w:val="24"/>
              </w:rPr>
              <w:t xml:space="preserve"> </w:t>
            </w:r>
            <w:r w:rsidRPr="003D31F4">
              <w:rPr>
                <w:sz w:val="24"/>
                <w:szCs w:val="24"/>
              </w:rPr>
              <w:t>самореализации</w:t>
            </w:r>
            <w:r w:rsidRPr="003D31F4">
              <w:rPr>
                <w:spacing w:val="193"/>
                <w:sz w:val="24"/>
                <w:szCs w:val="24"/>
              </w:rPr>
              <w:t xml:space="preserve"> </w:t>
            </w:r>
            <w:r w:rsidRPr="003D31F4">
              <w:rPr>
                <w:sz w:val="24"/>
                <w:szCs w:val="24"/>
              </w:rPr>
              <w:t>и</w:t>
            </w:r>
          </w:p>
          <w:p w14:paraId="45050F90" w14:textId="77777777"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сотворчеству</w:t>
            </w:r>
            <w:r w:rsidRPr="003D31F4">
              <w:rPr>
                <w:spacing w:val="-3"/>
                <w:sz w:val="24"/>
                <w:szCs w:val="24"/>
              </w:rPr>
              <w:t xml:space="preserve"> </w:t>
            </w:r>
            <w:r w:rsidRPr="003D31F4">
              <w:rPr>
                <w:sz w:val="24"/>
                <w:szCs w:val="24"/>
              </w:rPr>
              <w:t>с</w:t>
            </w:r>
            <w:r w:rsidRPr="003D31F4">
              <w:rPr>
                <w:spacing w:val="-1"/>
                <w:sz w:val="24"/>
                <w:szCs w:val="24"/>
              </w:rPr>
              <w:t xml:space="preserve"> </w:t>
            </w:r>
            <w:r w:rsidRPr="003D31F4">
              <w:rPr>
                <w:sz w:val="24"/>
                <w:szCs w:val="24"/>
              </w:rPr>
              <w:t>другими</w:t>
            </w:r>
            <w:r w:rsidRPr="003D31F4">
              <w:rPr>
                <w:spacing w:val="1"/>
                <w:sz w:val="24"/>
                <w:szCs w:val="24"/>
              </w:rPr>
              <w:t xml:space="preserve"> </w:t>
            </w:r>
            <w:r w:rsidRPr="003D31F4">
              <w:rPr>
                <w:sz w:val="24"/>
                <w:szCs w:val="24"/>
              </w:rPr>
              <w:t>людьми</w:t>
            </w:r>
            <w:r w:rsidRPr="003D31F4">
              <w:rPr>
                <w:spacing w:val="1"/>
                <w:sz w:val="24"/>
                <w:szCs w:val="24"/>
              </w:rPr>
              <w:t xml:space="preserve"> </w:t>
            </w:r>
            <w:r w:rsidRPr="003D31F4">
              <w:rPr>
                <w:sz w:val="24"/>
                <w:szCs w:val="24"/>
              </w:rPr>
              <w:t>(детьми</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взрослыми).</w:t>
            </w:r>
          </w:p>
          <w:p w14:paraId="6E32E652" w14:textId="2810013A" w:rsidR="00465FE6" w:rsidRPr="003D31F4" w:rsidRDefault="00465FE6"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становление</w:t>
            </w:r>
            <w:r w:rsidRPr="003D31F4">
              <w:rPr>
                <w:spacing w:val="11"/>
                <w:sz w:val="24"/>
                <w:szCs w:val="24"/>
              </w:rPr>
              <w:t xml:space="preserve"> </w:t>
            </w:r>
            <w:r w:rsidRPr="003D31F4">
              <w:rPr>
                <w:sz w:val="24"/>
                <w:szCs w:val="24"/>
              </w:rPr>
              <w:t>эстетического,</w:t>
            </w:r>
            <w:r w:rsidRPr="003D31F4">
              <w:rPr>
                <w:spacing w:val="12"/>
                <w:sz w:val="24"/>
                <w:szCs w:val="24"/>
              </w:rPr>
              <w:t xml:space="preserve"> </w:t>
            </w:r>
            <w:r w:rsidRPr="003D31F4">
              <w:rPr>
                <w:sz w:val="24"/>
                <w:szCs w:val="24"/>
              </w:rPr>
              <w:t>эмоционально</w:t>
            </w:r>
            <w:r w:rsidRPr="003D31F4">
              <w:rPr>
                <w:spacing w:val="-1"/>
                <w:sz w:val="24"/>
                <w:szCs w:val="24"/>
              </w:rPr>
              <w:t>-</w:t>
            </w:r>
            <w:r w:rsidRPr="003D31F4">
              <w:rPr>
                <w:sz w:val="24"/>
                <w:szCs w:val="24"/>
              </w:rPr>
              <w:t>ценностного</w:t>
            </w:r>
            <w:r w:rsidRPr="003D31F4">
              <w:rPr>
                <w:spacing w:val="12"/>
                <w:sz w:val="24"/>
                <w:szCs w:val="24"/>
              </w:rPr>
              <w:t xml:space="preserve"> </w:t>
            </w:r>
            <w:r w:rsidRPr="003D31F4">
              <w:rPr>
                <w:sz w:val="24"/>
                <w:szCs w:val="24"/>
              </w:rPr>
              <w:t>отношения</w:t>
            </w:r>
            <w:r w:rsidRPr="003D31F4">
              <w:rPr>
                <w:spacing w:val="12"/>
                <w:sz w:val="24"/>
                <w:szCs w:val="24"/>
              </w:rPr>
              <w:t xml:space="preserve"> </w:t>
            </w:r>
            <w:r w:rsidRPr="003D31F4">
              <w:rPr>
                <w:sz w:val="24"/>
                <w:szCs w:val="24"/>
              </w:rPr>
              <w:t xml:space="preserve">к </w:t>
            </w:r>
            <w:r w:rsidRPr="003D31F4">
              <w:rPr>
                <w:spacing w:val="300"/>
                <w:sz w:val="24"/>
                <w:szCs w:val="24"/>
              </w:rPr>
              <w:t> </w:t>
            </w:r>
            <w:r w:rsidRPr="003D31F4">
              <w:rPr>
                <w:sz w:val="24"/>
                <w:szCs w:val="24"/>
              </w:rPr>
              <w:t>проживания</w:t>
            </w:r>
            <w:r w:rsidRPr="003D31F4">
              <w:rPr>
                <w:spacing w:val="355"/>
                <w:sz w:val="24"/>
                <w:szCs w:val="24"/>
              </w:rPr>
              <w:t xml:space="preserve"> </w:t>
            </w:r>
            <w:r w:rsidRPr="003D31F4">
              <w:rPr>
                <w:sz w:val="24"/>
                <w:szCs w:val="24"/>
              </w:rPr>
              <w:t>в</w:t>
            </w:r>
            <w:r w:rsidRPr="003D31F4">
              <w:rPr>
                <w:spacing w:val="354"/>
                <w:sz w:val="24"/>
                <w:szCs w:val="24"/>
              </w:rPr>
              <w:t xml:space="preserve"> </w:t>
            </w:r>
            <w:r w:rsidRPr="003D31F4">
              <w:rPr>
                <w:spacing w:val="-1"/>
                <w:sz w:val="24"/>
                <w:szCs w:val="24"/>
              </w:rPr>
              <w:t>разных</w:t>
            </w:r>
            <w:r w:rsidRPr="003D31F4">
              <w:rPr>
                <w:spacing w:val="358"/>
                <w:sz w:val="24"/>
                <w:szCs w:val="24"/>
              </w:rPr>
              <w:t xml:space="preserve"> </w:t>
            </w:r>
            <w:r w:rsidRPr="003D31F4">
              <w:rPr>
                <w:spacing w:val="-1"/>
                <w:sz w:val="24"/>
                <w:szCs w:val="24"/>
              </w:rPr>
              <w:t>видах</w:t>
            </w:r>
            <w:r w:rsidRPr="003D31F4">
              <w:rPr>
                <w:spacing w:val="355"/>
                <w:sz w:val="24"/>
                <w:szCs w:val="24"/>
              </w:rPr>
              <w:t xml:space="preserve"> </w:t>
            </w:r>
            <w:r w:rsidRPr="003D31F4">
              <w:rPr>
                <w:sz w:val="24"/>
                <w:szCs w:val="24"/>
              </w:rPr>
              <w:t>художественно</w:t>
            </w:r>
            <w:r w:rsidRPr="003D31F4">
              <w:rPr>
                <w:spacing w:val="-1"/>
                <w:sz w:val="24"/>
                <w:szCs w:val="24"/>
              </w:rPr>
              <w:t>-</w:t>
            </w:r>
            <w:r w:rsidRPr="003D31F4">
              <w:rPr>
                <w:sz w:val="24"/>
                <w:szCs w:val="24"/>
              </w:rPr>
              <w:t>творческой де</w:t>
            </w:r>
            <w:r w:rsidR="00F17DCA" w:rsidRPr="003D31F4">
              <w:rPr>
                <w:sz w:val="24"/>
                <w:szCs w:val="24"/>
              </w:rPr>
              <w:t>я</w:t>
            </w:r>
            <w:r w:rsidRPr="003D31F4">
              <w:rPr>
                <w:sz w:val="24"/>
                <w:szCs w:val="24"/>
              </w:rPr>
              <w:t>тельности.</w:t>
            </w:r>
          </w:p>
        </w:tc>
      </w:tr>
      <w:bookmarkEnd w:id="35"/>
    </w:tbl>
    <w:p w14:paraId="6414AA06" w14:textId="77777777" w:rsidR="00465FE6" w:rsidRPr="003D31F4" w:rsidRDefault="00465FE6" w:rsidP="00260491">
      <w:pPr>
        <w:pBdr>
          <w:top w:val="none" w:sz="4" w:space="0" w:color="000000"/>
          <w:left w:val="none" w:sz="4" w:space="0" w:color="000000"/>
          <w:bottom w:val="none" w:sz="4" w:space="0" w:color="000000"/>
          <w:right w:val="none" w:sz="4" w:space="0" w:color="000000"/>
        </w:pBdr>
        <w:spacing w:before="634" w:line="240" w:lineRule="auto"/>
        <w:ind w:left="29"/>
        <w:rPr>
          <w:rFonts w:ascii="Times New Roman" w:hAnsi="Times New Roman" w:cs="Times New Roman"/>
          <w:b/>
          <w:color w:val="000000"/>
          <w:sz w:val="24"/>
          <w:szCs w:val="24"/>
        </w:rPr>
        <w:sectPr w:rsidR="00465FE6" w:rsidRPr="003D31F4">
          <w:pgSz w:w="16838" w:h="11906" w:orient="landscape"/>
          <w:pgMar w:top="851" w:right="1134" w:bottom="851" w:left="1134" w:header="709" w:footer="709" w:gutter="0"/>
          <w:cols w:space="708"/>
          <w:docGrid w:linePitch="360"/>
        </w:sectPr>
      </w:pPr>
    </w:p>
    <w:p w14:paraId="0E8A1A44" w14:textId="77777777" w:rsidR="009F035B" w:rsidRPr="00956794" w:rsidRDefault="0069355F" w:rsidP="00260491">
      <w:pPr>
        <w:pBdr>
          <w:top w:val="none" w:sz="4" w:space="0" w:color="000000"/>
          <w:left w:val="none" w:sz="4" w:space="0" w:color="000000"/>
          <w:bottom w:val="none" w:sz="4" w:space="0" w:color="000000"/>
          <w:right w:val="none" w:sz="4" w:space="0" w:color="000000"/>
        </w:pBdr>
        <w:spacing w:before="634" w:line="240" w:lineRule="auto"/>
        <w:ind w:left="29"/>
        <w:rPr>
          <w:rFonts w:ascii="Times New Roman" w:hAnsi="Times New Roman" w:cs="Times New Roman"/>
          <w:b/>
          <w:spacing w:val="-1"/>
          <w:sz w:val="24"/>
          <w:szCs w:val="24"/>
        </w:rPr>
      </w:pPr>
      <w:bookmarkStart w:id="36" w:name="_Hlk143156951"/>
      <w:r w:rsidRPr="00956794">
        <w:rPr>
          <w:rFonts w:ascii="Times New Roman" w:hAnsi="Times New Roman" w:cs="Times New Roman"/>
          <w:b/>
          <w:sz w:val="24"/>
          <w:szCs w:val="24"/>
        </w:rPr>
        <w:t xml:space="preserve">Перечень методических </w:t>
      </w:r>
      <w:r w:rsidRPr="00956794">
        <w:rPr>
          <w:rFonts w:ascii="Times New Roman" w:hAnsi="Times New Roman" w:cs="Times New Roman"/>
          <w:b/>
          <w:spacing w:val="1"/>
          <w:sz w:val="24"/>
          <w:szCs w:val="24"/>
        </w:rPr>
        <w:t>пособий</w:t>
      </w:r>
      <w:r w:rsidRPr="00956794">
        <w:rPr>
          <w:rFonts w:ascii="Times New Roman" w:hAnsi="Times New Roman" w:cs="Times New Roman"/>
          <w:b/>
          <w:sz w:val="24"/>
          <w:szCs w:val="24"/>
        </w:rPr>
        <w:t>, необходимых для</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реализации</w:t>
      </w:r>
      <w:r w:rsidRPr="00956794">
        <w:rPr>
          <w:rFonts w:ascii="Times New Roman" w:hAnsi="Times New Roman" w:cs="Times New Roman"/>
          <w:b/>
          <w:spacing w:val="-2"/>
          <w:sz w:val="24"/>
          <w:szCs w:val="24"/>
        </w:rPr>
        <w:t xml:space="preserve"> </w:t>
      </w:r>
      <w:r w:rsidRPr="00956794">
        <w:rPr>
          <w:rFonts w:ascii="Times New Roman" w:hAnsi="Times New Roman" w:cs="Times New Roman"/>
          <w:b/>
          <w:sz w:val="24"/>
          <w:szCs w:val="24"/>
        </w:rPr>
        <w:t>ОО</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«ХЭР»</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в воспитательно-образовательном</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процессе</w:t>
      </w:r>
    </w:p>
    <w:p w14:paraId="4C7A9B75" w14:textId="77777777" w:rsidR="009F035B" w:rsidRPr="00956794" w:rsidRDefault="009F035B" w:rsidP="00260491">
      <w:pPr>
        <w:pStyle w:val="afb"/>
        <w:rPr>
          <w:rFonts w:ascii="Times New Roman" w:eastAsia="Wingdings" w:hAnsi="Times New Roman" w:cs="Times New Roman"/>
          <w:sz w:val="24"/>
          <w:szCs w:val="24"/>
        </w:rPr>
      </w:pPr>
      <w:bookmarkStart w:id="37" w:name="_Hlk144068442"/>
      <w:r w:rsidRPr="00956794">
        <w:rPr>
          <w:rFonts w:ascii="Times New Roman" w:hAnsi="Times New Roman" w:cs="Times New Roman"/>
          <w:sz w:val="24"/>
          <w:szCs w:val="24"/>
        </w:rPr>
        <w:t xml:space="preserve">Буренина А.И. , Родина М.И. </w:t>
      </w:r>
      <w:r w:rsidRPr="00956794">
        <w:rPr>
          <w:rFonts w:ascii="Times New Roman" w:hAnsi="Times New Roman" w:cs="Times New Roman"/>
          <w:sz w:val="24"/>
          <w:szCs w:val="24"/>
        </w:rPr>
        <w:tab/>
        <w:t>«Кукляндия</w:t>
      </w:r>
    </w:p>
    <w:p w14:paraId="287546E4" w14:textId="08C0188D" w:rsidR="002C6E8D" w:rsidRPr="00956794" w:rsidRDefault="0069355F" w:rsidP="00260491">
      <w:pPr>
        <w:pStyle w:val="afb"/>
        <w:rPr>
          <w:rFonts w:ascii="Times New Roman" w:hAnsi="Times New Roman" w:cs="Times New Roman"/>
          <w:b/>
          <w:spacing w:val="-1"/>
          <w:sz w:val="24"/>
          <w:szCs w:val="24"/>
        </w:rPr>
      </w:pPr>
      <w:r w:rsidRPr="00956794">
        <w:rPr>
          <w:rFonts w:ascii="Times New Roman" w:hAnsi="Times New Roman" w:cs="Times New Roman"/>
          <w:sz w:val="24"/>
          <w:szCs w:val="24"/>
        </w:rPr>
        <w:t>Комарова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Т.С. Развитие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художественных</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способностей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дошкольников.</w:t>
      </w:r>
    </w:p>
    <w:p w14:paraId="35B0F628" w14:textId="61AB4D7F"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Комарова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Т. С. Изобразительная деятельность</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саду: младшая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(3–4</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года)</w:t>
      </w:r>
      <w:r w:rsidR="00D621F9" w:rsidRPr="00956794">
        <w:rPr>
          <w:rFonts w:ascii="Times New Roman" w:hAnsi="Times New Roman" w:cs="Times New Roman"/>
          <w:sz w:val="24"/>
          <w:szCs w:val="24"/>
        </w:rPr>
        <w:t>,</w:t>
      </w:r>
      <w:r w:rsidRPr="00956794">
        <w:rPr>
          <w:rFonts w:ascii="Times New Roman" w:hAnsi="Times New Roman" w:cs="Times New Roman"/>
          <w:sz w:val="24"/>
          <w:szCs w:val="24"/>
        </w:rPr>
        <w:t xml:space="preserve"> </w:t>
      </w:r>
      <w:r w:rsidR="00D621F9" w:rsidRPr="00956794">
        <w:rPr>
          <w:rFonts w:ascii="Times New Roman" w:hAnsi="Times New Roman" w:cs="Times New Roman"/>
          <w:sz w:val="24"/>
          <w:szCs w:val="24"/>
        </w:rPr>
        <w:t>с</w:t>
      </w:r>
      <w:r w:rsidRPr="00956794">
        <w:rPr>
          <w:rFonts w:ascii="Times New Roman" w:hAnsi="Times New Roman" w:cs="Times New Roman"/>
          <w:sz w:val="24"/>
          <w:szCs w:val="24"/>
        </w:rPr>
        <w:t>редняя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(4–5</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r w:rsidR="00D621F9" w:rsidRPr="00956794">
        <w:rPr>
          <w:rFonts w:ascii="Times New Roman" w:hAnsi="Times New Roman" w:cs="Times New Roman"/>
          <w:sz w:val="24"/>
          <w:szCs w:val="24"/>
        </w:rPr>
        <w:t>,</w:t>
      </w:r>
      <w:r w:rsidRPr="00956794">
        <w:rPr>
          <w:rFonts w:ascii="Times New Roman" w:hAnsi="Times New Roman" w:cs="Times New Roman"/>
          <w:sz w:val="24"/>
          <w:szCs w:val="24"/>
        </w:rPr>
        <w:t xml:space="preserve"> </w:t>
      </w:r>
      <w:r w:rsidR="00D621F9" w:rsidRPr="00956794">
        <w:rPr>
          <w:rFonts w:ascii="Times New Roman" w:hAnsi="Times New Roman" w:cs="Times New Roman"/>
          <w:sz w:val="24"/>
          <w:szCs w:val="24"/>
        </w:rPr>
        <w:t>с</w:t>
      </w:r>
      <w:r w:rsidRPr="00956794">
        <w:rPr>
          <w:rFonts w:ascii="Times New Roman" w:hAnsi="Times New Roman" w:cs="Times New Roman"/>
          <w:sz w:val="24"/>
          <w:szCs w:val="24"/>
        </w:rPr>
        <w:t>таршая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(5–6</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лет)</w:t>
      </w:r>
      <w:r w:rsidR="00D621F9" w:rsidRPr="00956794">
        <w:rPr>
          <w:rFonts w:ascii="Times New Roman" w:hAnsi="Times New Roman" w:cs="Times New Roman"/>
          <w:sz w:val="24"/>
          <w:szCs w:val="24"/>
        </w:rPr>
        <w:t xml:space="preserve">, </w:t>
      </w:r>
      <w:r w:rsidR="00D621F9" w:rsidRPr="00956794">
        <w:rPr>
          <w:rFonts w:ascii="Times New Roman" w:hAnsi="Times New Roman" w:cs="Times New Roman"/>
          <w:spacing w:val="21"/>
          <w:sz w:val="24"/>
          <w:szCs w:val="24"/>
        </w:rPr>
        <w:t>п</w:t>
      </w:r>
      <w:r w:rsidRPr="00956794">
        <w:rPr>
          <w:rFonts w:ascii="Times New Roman" w:hAnsi="Times New Roman" w:cs="Times New Roman"/>
          <w:sz w:val="24"/>
          <w:szCs w:val="24"/>
        </w:rPr>
        <w:t>одготовительная</w:t>
      </w:r>
      <w:r w:rsidRPr="00956794">
        <w:rPr>
          <w:rFonts w:ascii="Times New Roman" w:hAnsi="Times New Roman" w:cs="Times New Roman"/>
          <w:spacing w:val="14"/>
          <w:sz w:val="24"/>
          <w:szCs w:val="24"/>
        </w:rPr>
        <w:t xml:space="preserve"> </w:t>
      </w:r>
      <w:r w:rsidRPr="00956794">
        <w:rPr>
          <w:rFonts w:ascii="Times New Roman" w:hAnsi="Times New Roman" w:cs="Times New Roman"/>
          <w:sz w:val="24"/>
          <w:szCs w:val="24"/>
        </w:rPr>
        <w:t>к</w:t>
      </w:r>
      <w:r w:rsidRPr="00956794">
        <w:rPr>
          <w:rFonts w:ascii="Times New Roman" w:hAnsi="Times New Roman" w:cs="Times New Roman"/>
          <w:spacing w:val="17"/>
          <w:sz w:val="24"/>
          <w:szCs w:val="24"/>
        </w:rPr>
        <w:t xml:space="preserve"> </w:t>
      </w:r>
      <w:r w:rsidRPr="00956794">
        <w:rPr>
          <w:rFonts w:ascii="Times New Roman" w:hAnsi="Times New Roman" w:cs="Times New Roman"/>
          <w:sz w:val="24"/>
          <w:szCs w:val="24"/>
        </w:rPr>
        <w:t>школе</w:t>
      </w:r>
      <w:r w:rsidR="00D621F9" w:rsidRPr="00956794">
        <w:rPr>
          <w:rFonts w:ascii="Times New Roman" w:hAnsi="Times New Roman" w:cs="Times New Roman"/>
          <w:sz w:val="24"/>
          <w:szCs w:val="24"/>
        </w:rPr>
        <w:t xml:space="preserve"> </w:t>
      </w:r>
      <w:r w:rsidRPr="00956794">
        <w:rPr>
          <w:rFonts w:ascii="Times New Roman" w:hAnsi="Times New Roman" w:cs="Times New Roman"/>
          <w:sz w:val="24"/>
          <w:szCs w:val="24"/>
        </w:rPr>
        <w:t>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(6–7 лет).</w:t>
      </w:r>
    </w:p>
    <w:p w14:paraId="2FEE23DD" w14:textId="73D8EB0B"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Куцакова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Л. </w:t>
      </w:r>
      <w:r w:rsidRPr="00956794">
        <w:rPr>
          <w:rFonts w:ascii="Times New Roman" w:hAnsi="Times New Roman" w:cs="Times New Roman"/>
          <w:spacing w:val="-1"/>
          <w:sz w:val="24"/>
          <w:szCs w:val="24"/>
        </w:rPr>
        <w:t>В.</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Художественное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творчество и</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конструирование:</w:t>
      </w:r>
      <w:r w:rsidR="00D621F9" w:rsidRPr="00956794">
        <w:rPr>
          <w:rFonts w:ascii="Times New Roman" w:hAnsi="Times New Roman" w:cs="Times New Roman"/>
          <w:sz w:val="24"/>
          <w:szCs w:val="24"/>
        </w:rPr>
        <w:t xml:space="preserve"> младшая группа(</w:t>
      </w:r>
      <w:r w:rsidRPr="00956794">
        <w:rPr>
          <w:rFonts w:ascii="Times New Roman" w:hAnsi="Times New Roman" w:cs="Times New Roman"/>
          <w:sz w:val="24"/>
          <w:szCs w:val="24"/>
        </w:rPr>
        <w:t xml:space="preserve"> </w:t>
      </w:r>
      <w:r w:rsidRPr="00956794">
        <w:rPr>
          <w:rFonts w:ascii="Times New Roman" w:hAnsi="Times New Roman" w:cs="Times New Roman"/>
          <w:spacing w:val="3"/>
          <w:sz w:val="24"/>
          <w:szCs w:val="24"/>
        </w:rPr>
        <w:t>3–4</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года</w:t>
      </w:r>
      <w:r w:rsidR="00D621F9" w:rsidRPr="00956794">
        <w:rPr>
          <w:rFonts w:ascii="Times New Roman" w:hAnsi="Times New Roman" w:cs="Times New Roman"/>
          <w:sz w:val="24"/>
          <w:szCs w:val="24"/>
        </w:rPr>
        <w:t>),с</w:t>
      </w:r>
      <w:r w:rsidRPr="00956794">
        <w:rPr>
          <w:rFonts w:ascii="Times New Roman" w:hAnsi="Times New Roman" w:cs="Times New Roman"/>
          <w:sz w:val="24"/>
          <w:szCs w:val="24"/>
        </w:rPr>
        <w:t>редняя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(4–5</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r w:rsidR="00D621F9" w:rsidRPr="00956794">
        <w:rPr>
          <w:rFonts w:ascii="Times New Roman" w:hAnsi="Times New Roman" w:cs="Times New Roman"/>
          <w:sz w:val="24"/>
          <w:szCs w:val="24"/>
        </w:rPr>
        <w:t>, с</w:t>
      </w:r>
      <w:r w:rsidRPr="00956794">
        <w:rPr>
          <w:rFonts w:ascii="Times New Roman" w:hAnsi="Times New Roman" w:cs="Times New Roman"/>
          <w:sz w:val="24"/>
          <w:szCs w:val="24"/>
        </w:rPr>
        <w:t>таршая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(5–6</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r w:rsidR="00D621F9" w:rsidRPr="00956794">
        <w:rPr>
          <w:rFonts w:ascii="Times New Roman" w:hAnsi="Times New Roman" w:cs="Times New Roman"/>
          <w:sz w:val="24"/>
          <w:szCs w:val="24"/>
        </w:rPr>
        <w:t>, п</w:t>
      </w:r>
      <w:r w:rsidRPr="00956794">
        <w:rPr>
          <w:rFonts w:ascii="Times New Roman" w:hAnsi="Times New Roman" w:cs="Times New Roman"/>
          <w:sz w:val="24"/>
          <w:szCs w:val="24"/>
        </w:rPr>
        <w:t>одготовительная</w:t>
      </w:r>
      <w:r w:rsidRPr="00956794">
        <w:rPr>
          <w:rFonts w:ascii="Times New Roman" w:hAnsi="Times New Roman" w:cs="Times New Roman"/>
          <w:spacing w:val="26"/>
          <w:sz w:val="24"/>
          <w:szCs w:val="24"/>
        </w:rPr>
        <w:t xml:space="preserve"> </w:t>
      </w:r>
      <w:r w:rsidRPr="00956794">
        <w:rPr>
          <w:rFonts w:ascii="Times New Roman" w:hAnsi="Times New Roman" w:cs="Times New Roman"/>
          <w:sz w:val="24"/>
          <w:szCs w:val="24"/>
        </w:rPr>
        <w:t>к</w:t>
      </w:r>
      <w:r w:rsidRPr="00956794">
        <w:rPr>
          <w:rFonts w:ascii="Times New Roman" w:hAnsi="Times New Roman" w:cs="Times New Roman"/>
          <w:spacing w:val="27"/>
          <w:sz w:val="24"/>
          <w:szCs w:val="24"/>
        </w:rPr>
        <w:t xml:space="preserve"> </w:t>
      </w:r>
      <w:r w:rsidRPr="00956794">
        <w:rPr>
          <w:rFonts w:ascii="Times New Roman" w:hAnsi="Times New Roman" w:cs="Times New Roman"/>
          <w:sz w:val="24"/>
          <w:szCs w:val="24"/>
        </w:rPr>
        <w:t>школе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(6–7 лет).</w:t>
      </w:r>
    </w:p>
    <w:p w14:paraId="200E2261" w14:textId="77777777" w:rsidR="00D621F9" w:rsidRPr="00956794" w:rsidRDefault="0069355F" w:rsidP="00260491">
      <w:pPr>
        <w:pStyle w:val="afb"/>
        <w:rPr>
          <w:rFonts w:ascii="Times New Roman" w:hAnsi="Times New Roman" w:cs="Times New Roman"/>
          <w:spacing w:val="-1"/>
          <w:sz w:val="24"/>
          <w:szCs w:val="24"/>
        </w:rPr>
      </w:pPr>
      <w:r w:rsidRPr="00956794">
        <w:rPr>
          <w:rFonts w:ascii="Times New Roman" w:hAnsi="Times New Roman" w:cs="Times New Roman"/>
          <w:sz w:val="24"/>
          <w:szCs w:val="24"/>
        </w:rPr>
        <w:t>Зацепина</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М.Б.</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Музыкальное</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воспитание</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детском</w:t>
      </w:r>
      <w:r w:rsidRPr="00956794">
        <w:rPr>
          <w:rFonts w:ascii="Times New Roman" w:hAnsi="Times New Roman" w:cs="Times New Roman"/>
          <w:spacing w:val="42"/>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45"/>
          <w:sz w:val="24"/>
          <w:szCs w:val="24"/>
        </w:rPr>
        <w:t xml:space="preserve"> </w:t>
      </w:r>
      <w:r w:rsidRPr="00956794">
        <w:rPr>
          <w:rFonts w:ascii="Times New Roman" w:hAnsi="Times New Roman" w:cs="Times New Roman"/>
          <w:sz w:val="24"/>
          <w:szCs w:val="24"/>
        </w:rPr>
        <w:t>Для</w:t>
      </w:r>
      <w:r w:rsidRPr="00956794">
        <w:rPr>
          <w:rFonts w:ascii="Times New Roman" w:hAnsi="Times New Roman" w:cs="Times New Roman"/>
          <w:spacing w:val="43"/>
          <w:sz w:val="24"/>
          <w:szCs w:val="24"/>
        </w:rPr>
        <w:t xml:space="preserve"> </w:t>
      </w:r>
      <w:r w:rsidRPr="00956794">
        <w:rPr>
          <w:rFonts w:ascii="Times New Roman" w:hAnsi="Times New Roman" w:cs="Times New Roman"/>
          <w:sz w:val="24"/>
          <w:szCs w:val="24"/>
        </w:rPr>
        <w:t>работы</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с</w:t>
      </w:r>
      <w:r w:rsidRPr="00956794">
        <w:rPr>
          <w:rFonts w:ascii="Times New Roman" w:hAnsi="Times New Roman" w:cs="Times New Roman"/>
          <w:spacing w:val="42"/>
          <w:sz w:val="24"/>
          <w:szCs w:val="24"/>
        </w:rPr>
        <w:t xml:space="preserve"> </w:t>
      </w:r>
      <w:r w:rsidRPr="00956794">
        <w:rPr>
          <w:rFonts w:ascii="Times New Roman" w:hAnsi="Times New Roman" w:cs="Times New Roman"/>
          <w:sz w:val="24"/>
          <w:szCs w:val="24"/>
        </w:rPr>
        <w:t>детьми</w:t>
      </w:r>
      <w:r w:rsidRPr="00956794">
        <w:rPr>
          <w:rFonts w:ascii="Times New Roman" w:hAnsi="Times New Roman" w:cs="Times New Roman"/>
          <w:spacing w:val="44"/>
          <w:sz w:val="24"/>
          <w:szCs w:val="24"/>
        </w:rPr>
        <w:t xml:space="preserve"> </w:t>
      </w:r>
      <w:r w:rsidRPr="00956794">
        <w:rPr>
          <w:rFonts w:ascii="Times New Roman" w:hAnsi="Times New Roman" w:cs="Times New Roman"/>
          <w:spacing w:val="5"/>
          <w:sz w:val="24"/>
          <w:szCs w:val="24"/>
        </w:rPr>
        <w:t>2–7</w:t>
      </w:r>
      <w:r w:rsidRPr="00956794">
        <w:rPr>
          <w:rFonts w:ascii="Times New Roman" w:hAnsi="Times New Roman" w:cs="Times New Roman"/>
          <w:spacing w:val="38"/>
          <w:sz w:val="24"/>
          <w:szCs w:val="24"/>
        </w:rPr>
        <w:t xml:space="preserve"> </w:t>
      </w:r>
      <w:r w:rsidRPr="00956794">
        <w:rPr>
          <w:rFonts w:ascii="Times New Roman" w:hAnsi="Times New Roman" w:cs="Times New Roman"/>
          <w:spacing w:val="-1"/>
          <w:sz w:val="24"/>
          <w:szCs w:val="24"/>
        </w:rPr>
        <w:t>лет.</w:t>
      </w:r>
    </w:p>
    <w:p w14:paraId="5DE299FE" w14:textId="4A90620B"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Зацепина</w:t>
      </w:r>
      <w:r w:rsidRPr="00956794">
        <w:rPr>
          <w:rFonts w:ascii="Times New Roman" w:hAnsi="Times New Roman" w:cs="Times New Roman"/>
          <w:spacing w:val="23"/>
          <w:sz w:val="24"/>
          <w:szCs w:val="24"/>
        </w:rPr>
        <w:t xml:space="preserve"> </w:t>
      </w:r>
      <w:r w:rsidRPr="00956794">
        <w:rPr>
          <w:rFonts w:ascii="Times New Roman" w:hAnsi="Times New Roman" w:cs="Times New Roman"/>
          <w:sz w:val="24"/>
          <w:szCs w:val="24"/>
        </w:rPr>
        <w:t>М.</w:t>
      </w:r>
      <w:r w:rsidRPr="00956794">
        <w:rPr>
          <w:rFonts w:ascii="Times New Roman" w:hAnsi="Times New Roman" w:cs="Times New Roman"/>
          <w:spacing w:val="24"/>
          <w:sz w:val="24"/>
          <w:szCs w:val="24"/>
        </w:rPr>
        <w:t xml:space="preserve"> </w:t>
      </w:r>
      <w:r w:rsidRPr="00956794">
        <w:rPr>
          <w:rFonts w:ascii="Times New Roman" w:hAnsi="Times New Roman" w:cs="Times New Roman"/>
          <w:spacing w:val="-1"/>
          <w:sz w:val="24"/>
          <w:szCs w:val="24"/>
        </w:rPr>
        <w:t>Б.,</w:t>
      </w:r>
      <w:r w:rsidRPr="00956794">
        <w:rPr>
          <w:rFonts w:ascii="Times New Roman" w:hAnsi="Times New Roman" w:cs="Times New Roman"/>
          <w:spacing w:val="24"/>
          <w:sz w:val="24"/>
          <w:szCs w:val="24"/>
        </w:rPr>
        <w:t xml:space="preserve"> </w:t>
      </w:r>
      <w:r w:rsidRPr="00956794">
        <w:rPr>
          <w:rFonts w:ascii="Times New Roman" w:hAnsi="Times New Roman" w:cs="Times New Roman"/>
          <w:sz w:val="24"/>
          <w:szCs w:val="24"/>
        </w:rPr>
        <w:t>Жукова</w:t>
      </w:r>
      <w:r w:rsidRPr="00956794">
        <w:rPr>
          <w:rFonts w:ascii="Times New Roman" w:hAnsi="Times New Roman" w:cs="Times New Roman"/>
          <w:spacing w:val="23"/>
          <w:sz w:val="24"/>
          <w:szCs w:val="24"/>
        </w:rPr>
        <w:t xml:space="preserve"> </w:t>
      </w:r>
      <w:r w:rsidRPr="00956794">
        <w:rPr>
          <w:rFonts w:ascii="Times New Roman" w:hAnsi="Times New Roman" w:cs="Times New Roman"/>
          <w:sz w:val="24"/>
          <w:szCs w:val="24"/>
        </w:rPr>
        <w:t>Г.</w:t>
      </w:r>
      <w:r w:rsidRPr="00956794">
        <w:rPr>
          <w:rFonts w:ascii="Times New Roman" w:hAnsi="Times New Roman" w:cs="Times New Roman"/>
          <w:spacing w:val="24"/>
          <w:sz w:val="24"/>
          <w:szCs w:val="24"/>
        </w:rPr>
        <w:t xml:space="preserve"> </w:t>
      </w:r>
      <w:r w:rsidRPr="00956794">
        <w:rPr>
          <w:rFonts w:ascii="Times New Roman" w:hAnsi="Times New Roman" w:cs="Times New Roman"/>
          <w:sz w:val="24"/>
          <w:szCs w:val="24"/>
        </w:rPr>
        <w:t>Е.</w:t>
      </w:r>
      <w:r w:rsidRPr="00956794">
        <w:rPr>
          <w:rFonts w:ascii="Times New Roman" w:hAnsi="Times New Roman" w:cs="Times New Roman"/>
          <w:spacing w:val="26"/>
          <w:sz w:val="24"/>
          <w:szCs w:val="24"/>
        </w:rPr>
        <w:t xml:space="preserve"> </w:t>
      </w:r>
      <w:r w:rsidRPr="00956794">
        <w:rPr>
          <w:rFonts w:ascii="Times New Roman" w:hAnsi="Times New Roman" w:cs="Times New Roman"/>
          <w:sz w:val="24"/>
          <w:szCs w:val="24"/>
        </w:rPr>
        <w:t>Музыкальное</w:t>
      </w:r>
      <w:r w:rsidRPr="00956794">
        <w:rPr>
          <w:rFonts w:ascii="Times New Roman" w:hAnsi="Times New Roman" w:cs="Times New Roman"/>
          <w:spacing w:val="23"/>
          <w:sz w:val="24"/>
          <w:szCs w:val="24"/>
        </w:rPr>
        <w:t xml:space="preserve"> </w:t>
      </w:r>
      <w:r w:rsidRPr="00956794">
        <w:rPr>
          <w:rFonts w:ascii="Times New Roman" w:hAnsi="Times New Roman" w:cs="Times New Roman"/>
          <w:sz w:val="24"/>
          <w:szCs w:val="24"/>
        </w:rPr>
        <w:t>воспитание</w:t>
      </w:r>
      <w:r w:rsidRPr="00956794">
        <w:rPr>
          <w:rFonts w:ascii="Times New Roman" w:hAnsi="Times New Roman" w:cs="Times New Roman"/>
          <w:spacing w:val="22"/>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23"/>
          <w:sz w:val="24"/>
          <w:szCs w:val="24"/>
        </w:rPr>
        <w:t xml:space="preserve"> </w:t>
      </w:r>
      <w:r w:rsidRPr="00956794">
        <w:rPr>
          <w:rFonts w:ascii="Times New Roman" w:hAnsi="Times New Roman" w:cs="Times New Roman"/>
          <w:sz w:val="24"/>
          <w:szCs w:val="24"/>
        </w:rPr>
        <w:t>детском</w:t>
      </w:r>
      <w:r w:rsidRPr="00956794">
        <w:rPr>
          <w:rFonts w:ascii="Times New Roman" w:hAnsi="Times New Roman" w:cs="Times New Roman"/>
          <w:spacing w:val="23"/>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25"/>
          <w:sz w:val="24"/>
          <w:szCs w:val="24"/>
        </w:rPr>
        <w:t xml:space="preserve"> </w:t>
      </w:r>
      <w:r w:rsidRPr="00956794">
        <w:rPr>
          <w:rFonts w:ascii="Times New Roman" w:hAnsi="Times New Roman" w:cs="Times New Roman"/>
          <w:sz w:val="24"/>
          <w:szCs w:val="24"/>
        </w:rPr>
        <w:t>Младшая</w:t>
      </w:r>
      <w:r w:rsidRPr="00956794">
        <w:rPr>
          <w:rFonts w:ascii="Times New Roman" w:hAnsi="Times New Roman" w:cs="Times New Roman"/>
          <w:spacing w:val="24"/>
          <w:sz w:val="24"/>
          <w:szCs w:val="24"/>
        </w:rPr>
        <w:t xml:space="preserve"> </w:t>
      </w:r>
      <w:r w:rsidRPr="00956794">
        <w:rPr>
          <w:rFonts w:ascii="Times New Roman" w:hAnsi="Times New Roman" w:cs="Times New Roman"/>
          <w:sz w:val="24"/>
          <w:szCs w:val="24"/>
        </w:rPr>
        <w:t xml:space="preserve">группа </w:t>
      </w:r>
      <w:r w:rsidRPr="00956794">
        <w:rPr>
          <w:rFonts w:ascii="Times New Roman" w:hAnsi="Times New Roman" w:cs="Times New Roman"/>
          <w:spacing w:val="300"/>
          <w:sz w:val="24"/>
          <w:szCs w:val="24"/>
        </w:rPr>
        <w:t> </w:t>
      </w:r>
      <w:r w:rsidRPr="00956794">
        <w:rPr>
          <w:rFonts w:ascii="Times New Roman" w:hAnsi="Times New Roman" w:cs="Times New Roman"/>
          <w:sz w:val="24"/>
          <w:szCs w:val="24"/>
        </w:rPr>
        <w:t>(3–4 года).</w:t>
      </w:r>
    </w:p>
    <w:p w14:paraId="593A94C4" w14:textId="79FEFB6E"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Зацепина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М.Б.,</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Жукова</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Г.Е.</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Музыкальное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воспитание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детском</w:t>
      </w:r>
      <w:r w:rsidRPr="00956794">
        <w:rPr>
          <w:rFonts w:ascii="Times New Roman" w:hAnsi="Times New Roman" w:cs="Times New Roman"/>
          <w:spacing w:val="2"/>
          <w:sz w:val="24"/>
          <w:szCs w:val="24"/>
        </w:rPr>
        <w:t xml:space="preserve"> саду:</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Средняя</w:t>
      </w:r>
      <w:r w:rsidRPr="00956794">
        <w:rPr>
          <w:rFonts w:ascii="Times New Roman" w:hAnsi="Times New Roman" w:cs="Times New Roman"/>
          <w:spacing w:val="2"/>
          <w:sz w:val="24"/>
          <w:szCs w:val="24"/>
        </w:rPr>
        <w:t xml:space="preserve"> </w:t>
      </w:r>
      <w:r w:rsidRPr="00956794">
        <w:rPr>
          <w:rFonts w:ascii="Times New Roman" w:hAnsi="Times New Roman" w:cs="Times New Roman"/>
          <w:spacing w:val="-1"/>
          <w:sz w:val="24"/>
          <w:szCs w:val="24"/>
        </w:rPr>
        <w:t>группа</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(4–5 лет).</w:t>
      </w:r>
    </w:p>
    <w:p w14:paraId="376A07D5" w14:textId="219C68A0"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Зацепина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М. Б., Жукова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Г. Е. Музыкальное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воспитание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саду:</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Старшая</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группа (5–6 лет).</w:t>
      </w:r>
    </w:p>
    <w:p w14:paraId="79BB4E0B" w14:textId="6229D388"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Лыкова</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rPr>
        <w:t>И.А.</w:t>
      </w:r>
      <w:r w:rsidRPr="00956794">
        <w:rPr>
          <w:rFonts w:ascii="Times New Roman" w:hAnsi="Times New Roman" w:cs="Times New Roman"/>
          <w:spacing w:val="118"/>
          <w:sz w:val="24"/>
          <w:szCs w:val="24"/>
        </w:rPr>
        <w:t xml:space="preserve"> </w:t>
      </w:r>
      <w:r w:rsidRPr="00956794">
        <w:rPr>
          <w:rFonts w:ascii="Times New Roman" w:hAnsi="Times New Roman" w:cs="Times New Roman"/>
          <w:spacing w:val="-1"/>
          <w:sz w:val="24"/>
          <w:szCs w:val="24"/>
        </w:rPr>
        <w:t>«Умелые</w:t>
      </w:r>
      <w:r w:rsidRPr="00956794">
        <w:rPr>
          <w:rFonts w:ascii="Times New Roman" w:hAnsi="Times New Roman" w:cs="Times New Roman"/>
          <w:spacing w:val="112"/>
          <w:sz w:val="24"/>
          <w:szCs w:val="24"/>
        </w:rPr>
        <w:t xml:space="preserve"> </w:t>
      </w:r>
      <w:r w:rsidRPr="00956794">
        <w:rPr>
          <w:rFonts w:ascii="Times New Roman" w:hAnsi="Times New Roman" w:cs="Times New Roman"/>
          <w:spacing w:val="1"/>
          <w:sz w:val="24"/>
          <w:szCs w:val="24"/>
        </w:rPr>
        <w:t>ручки»</w:t>
      </w:r>
      <w:r w:rsidRPr="00956794">
        <w:rPr>
          <w:rFonts w:ascii="Times New Roman" w:hAnsi="Times New Roman" w:cs="Times New Roman"/>
          <w:spacing w:val="107"/>
          <w:sz w:val="24"/>
          <w:szCs w:val="24"/>
        </w:rPr>
        <w:t xml:space="preserve"> </w:t>
      </w:r>
      <w:r w:rsidRPr="00956794">
        <w:rPr>
          <w:rFonts w:ascii="Times New Roman" w:hAnsi="Times New Roman" w:cs="Times New Roman"/>
          <w:sz w:val="24"/>
          <w:szCs w:val="24"/>
        </w:rPr>
        <w:t>(художественный</w:t>
      </w:r>
      <w:r w:rsidRPr="00956794">
        <w:rPr>
          <w:rFonts w:ascii="Times New Roman" w:hAnsi="Times New Roman" w:cs="Times New Roman"/>
          <w:spacing w:val="113"/>
          <w:sz w:val="24"/>
          <w:szCs w:val="24"/>
        </w:rPr>
        <w:t xml:space="preserve"> </w:t>
      </w:r>
      <w:r w:rsidRPr="00956794">
        <w:rPr>
          <w:rFonts w:ascii="Times New Roman" w:hAnsi="Times New Roman" w:cs="Times New Roman"/>
          <w:spacing w:val="-1"/>
          <w:sz w:val="24"/>
          <w:szCs w:val="24"/>
        </w:rPr>
        <w:t>труд)</w:t>
      </w:r>
      <w:r w:rsidRPr="00956794">
        <w:rPr>
          <w:rFonts w:ascii="Times New Roman" w:hAnsi="Times New Roman" w:cs="Times New Roman"/>
          <w:spacing w:val="119"/>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113"/>
          <w:sz w:val="24"/>
          <w:szCs w:val="24"/>
        </w:rPr>
        <w:t xml:space="preserve"> </w:t>
      </w:r>
      <w:r w:rsidRPr="00956794">
        <w:rPr>
          <w:rFonts w:ascii="Times New Roman" w:hAnsi="Times New Roman" w:cs="Times New Roman"/>
          <w:sz w:val="24"/>
          <w:szCs w:val="24"/>
        </w:rPr>
        <w:t>линейка</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rPr>
        <w:t>методических пособий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от</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3</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до 7 лет</w:t>
      </w:r>
    </w:p>
    <w:p w14:paraId="21ADE9C5" w14:textId="48BB97B3"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Лыкова</w:t>
      </w:r>
      <w:r w:rsidRPr="00956794">
        <w:rPr>
          <w:rFonts w:ascii="Times New Roman" w:hAnsi="Times New Roman" w:cs="Times New Roman"/>
          <w:spacing w:val="195"/>
          <w:sz w:val="24"/>
          <w:szCs w:val="24"/>
        </w:rPr>
        <w:t xml:space="preserve"> </w:t>
      </w:r>
      <w:r w:rsidRPr="00956794">
        <w:rPr>
          <w:rFonts w:ascii="Times New Roman" w:hAnsi="Times New Roman" w:cs="Times New Roman"/>
          <w:sz w:val="24"/>
          <w:szCs w:val="24"/>
        </w:rPr>
        <w:t>И.А.</w:t>
      </w:r>
      <w:r w:rsidRPr="00956794">
        <w:rPr>
          <w:rFonts w:ascii="Times New Roman" w:hAnsi="Times New Roman" w:cs="Times New Roman"/>
          <w:spacing w:val="202"/>
          <w:sz w:val="24"/>
          <w:szCs w:val="24"/>
        </w:rPr>
        <w:t xml:space="preserve"> </w:t>
      </w:r>
      <w:r w:rsidRPr="00956794">
        <w:rPr>
          <w:rFonts w:ascii="Times New Roman" w:hAnsi="Times New Roman" w:cs="Times New Roman"/>
          <w:sz w:val="24"/>
          <w:szCs w:val="24"/>
        </w:rPr>
        <w:t>«Цветные</w:t>
      </w:r>
      <w:r w:rsidRPr="00956794">
        <w:rPr>
          <w:rFonts w:ascii="Times New Roman" w:hAnsi="Times New Roman" w:cs="Times New Roman"/>
          <w:spacing w:val="195"/>
          <w:sz w:val="24"/>
          <w:szCs w:val="24"/>
        </w:rPr>
        <w:t xml:space="preserve"> </w:t>
      </w:r>
      <w:r w:rsidRPr="00956794">
        <w:rPr>
          <w:rFonts w:ascii="Times New Roman" w:hAnsi="Times New Roman" w:cs="Times New Roman"/>
          <w:spacing w:val="1"/>
          <w:sz w:val="24"/>
          <w:szCs w:val="24"/>
        </w:rPr>
        <w:t>ладошки»</w:t>
      </w:r>
      <w:r w:rsidRPr="00956794">
        <w:rPr>
          <w:rFonts w:ascii="Times New Roman" w:hAnsi="Times New Roman" w:cs="Times New Roman"/>
          <w:spacing w:val="188"/>
          <w:sz w:val="24"/>
          <w:szCs w:val="24"/>
        </w:rPr>
        <w:t xml:space="preserve"> </w:t>
      </w:r>
      <w:r w:rsidRPr="00956794">
        <w:rPr>
          <w:rFonts w:ascii="Times New Roman" w:hAnsi="Times New Roman" w:cs="Times New Roman"/>
          <w:sz w:val="24"/>
          <w:szCs w:val="24"/>
        </w:rPr>
        <w:t>(изобразительное</w:t>
      </w:r>
      <w:r w:rsidRPr="00956794">
        <w:rPr>
          <w:rFonts w:ascii="Times New Roman" w:hAnsi="Times New Roman" w:cs="Times New Roman"/>
          <w:spacing w:val="195"/>
          <w:sz w:val="24"/>
          <w:szCs w:val="24"/>
        </w:rPr>
        <w:t xml:space="preserve"> </w:t>
      </w:r>
      <w:r w:rsidRPr="00956794">
        <w:rPr>
          <w:rFonts w:ascii="Times New Roman" w:hAnsi="Times New Roman" w:cs="Times New Roman"/>
          <w:sz w:val="24"/>
          <w:szCs w:val="24"/>
        </w:rPr>
        <w:t>творчество)</w:t>
      </w:r>
      <w:r w:rsidRPr="00956794">
        <w:rPr>
          <w:rFonts w:ascii="Times New Roman" w:hAnsi="Times New Roman" w:cs="Times New Roman"/>
          <w:spacing w:val="199"/>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197"/>
          <w:sz w:val="24"/>
          <w:szCs w:val="24"/>
        </w:rPr>
        <w:t xml:space="preserve"> </w:t>
      </w:r>
      <w:r w:rsidRPr="00956794">
        <w:rPr>
          <w:rFonts w:ascii="Times New Roman" w:hAnsi="Times New Roman" w:cs="Times New Roman"/>
          <w:sz w:val="24"/>
          <w:szCs w:val="24"/>
        </w:rPr>
        <w:t>линейка методических</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пособий</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от 3 до 7 лет</w:t>
      </w:r>
    </w:p>
    <w:p w14:paraId="27EDE217" w14:textId="210C087E"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Лыкова</w:t>
      </w:r>
      <w:r w:rsidRPr="00956794">
        <w:rPr>
          <w:rFonts w:ascii="Times New Roman" w:hAnsi="Times New Roman" w:cs="Times New Roman"/>
          <w:spacing w:val="17"/>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19"/>
          <w:sz w:val="24"/>
          <w:szCs w:val="24"/>
        </w:rPr>
        <w:t xml:space="preserve"> </w:t>
      </w:r>
      <w:r w:rsidRPr="00956794">
        <w:rPr>
          <w:rFonts w:ascii="Times New Roman" w:hAnsi="Times New Roman" w:cs="Times New Roman"/>
          <w:sz w:val="24"/>
          <w:szCs w:val="24"/>
        </w:rPr>
        <w:t>А.</w:t>
      </w:r>
      <w:r w:rsidRPr="00956794">
        <w:rPr>
          <w:rFonts w:ascii="Times New Roman" w:hAnsi="Times New Roman" w:cs="Times New Roman"/>
          <w:spacing w:val="23"/>
          <w:sz w:val="24"/>
          <w:szCs w:val="24"/>
        </w:rPr>
        <w:t xml:space="preserve"> </w:t>
      </w:r>
      <w:r w:rsidRPr="00956794">
        <w:rPr>
          <w:rFonts w:ascii="Times New Roman" w:hAnsi="Times New Roman" w:cs="Times New Roman"/>
          <w:spacing w:val="-1"/>
          <w:sz w:val="24"/>
          <w:szCs w:val="24"/>
        </w:rPr>
        <w:t>«Умные</w:t>
      </w:r>
      <w:r w:rsidRPr="00956794">
        <w:rPr>
          <w:rFonts w:ascii="Times New Roman" w:hAnsi="Times New Roman" w:cs="Times New Roman"/>
          <w:spacing w:val="21"/>
          <w:sz w:val="24"/>
          <w:szCs w:val="24"/>
        </w:rPr>
        <w:t xml:space="preserve"> </w:t>
      </w:r>
      <w:r w:rsidRPr="00956794">
        <w:rPr>
          <w:rFonts w:ascii="Times New Roman" w:hAnsi="Times New Roman" w:cs="Times New Roman"/>
          <w:sz w:val="24"/>
          <w:szCs w:val="24"/>
        </w:rPr>
        <w:t>пальчики»</w:t>
      </w:r>
      <w:r w:rsidRPr="00956794">
        <w:rPr>
          <w:rFonts w:ascii="Times New Roman" w:hAnsi="Times New Roman" w:cs="Times New Roman"/>
          <w:spacing w:val="11"/>
          <w:sz w:val="24"/>
          <w:szCs w:val="24"/>
        </w:rPr>
        <w:t xml:space="preserve"> </w:t>
      </w:r>
      <w:r w:rsidRPr="00956794">
        <w:rPr>
          <w:rFonts w:ascii="Times New Roman" w:hAnsi="Times New Roman" w:cs="Times New Roman"/>
          <w:sz w:val="24"/>
          <w:szCs w:val="24"/>
        </w:rPr>
        <w:t>(конструирование)</w:t>
      </w:r>
      <w:r w:rsidRPr="00956794">
        <w:rPr>
          <w:rFonts w:ascii="Times New Roman" w:hAnsi="Times New Roman" w:cs="Times New Roman"/>
          <w:spacing w:val="24"/>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19"/>
          <w:sz w:val="24"/>
          <w:szCs w:val="24"/>
        </w:rPr>
        <w:t xml:space="preserve"> </w:t>
      </w:r>
      <w:r w:rsidRPr="00956794">
        <w:rPr>
          <w:rFonts w:ascii="Times New Roman" w:hAnsi="Times New Roman" w:cs="Times New Roman"/>
          <w:sz w:val="24"/>
          <w:szCs w:val="24"/>
        </w:rPr>
        <w:t>линейка</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методических</w:t>
      </w:r>
      <w:r w:rsidRPr="00956794">
        <w:rPr>
          <w:rFonts w:ascii="Times New Roman" w:hAnsi="Times New Roman" w:cs="Times New Roman"/>
          <w:spacing w:val="22"/>
          <w:sz w:val="24"/>
          <w:szCs w:val="24"/>
        </w:rPr>
        <w:t xml:space="preserve"> </w:t>
      </w:r>
      <w:r w:rsidRPr="00956794">
        <w:rPr>
          <w:rFonts w:ascii="Times New Roman" w:hAnsi="Times New Roman" w:cs="Times New Roman"/>
          <w:spacing w:val="-1"/>
          <w:sz w:val="24"/>
          <w:szCs w:val="24"/>
        </w:rPr>
        <w:t xml:space="preserve">пособий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от 3 до 7 лет</w:t>
      </w:r>
    </w:p>
    <w:p w14:paraId="6C0756AF" w14:textId="4FE12CDE" w:rsidR="002C6E8D" w:rsidRPr="00956794" w:rsidRDefault="0069355F" w:rsidP="00260491">
      <w:pPr>
        <w:pStyle w:val="afb"/>
        <w:rPr>
          <w:rFonts w:ascii="Times New Roman" w:hAnsi="Times New Roman" w:cs="Times New Roman"/>
          <w:sz w:val="24"/>
          <w:szCs w:val="24"/>
        </w:rPr>
      </w:pPr>
      <w:r w:rsidRPr="00956794">
        <w:rPr>
          <w:rFonts w:ascii="Times New Roman" w:hAnsi="Times New Roman" w:cs="Times New Roman"/>
          <w:sz w:val="24"/>
          <w:szCs w:val="24"/>
        </w:rPr>
        <w:t>И.М.</w:t>
      </w:r>
      <w:r w:rsidR="00D621F9" w:rsidRPr="00956794">
        <w:rPr>
          <w:rFonts w:ascii="Times New Roman" w:hAnsi="Times New Roman" w:cs="Times New Roman"/>
          <w:sz w:val="24"/>
          <w:szCs w:val="24"/>
        </w:rPr>
        <w:t xml:space="preserve"> </w:t>
      </w:r>
      <w:r w:rsidRPr="00956794">
        <w:rPr>
          <w:rFonts w:ascii="Times New Roman" w:hAnsi="Times New Roman" w:cs="Times New Roman"/>
          <w:sz w:val="24"/>
          <w:szCs w:val="24"/>
        </w:rPr>
        <w:t>Каплунова,</w:t>
      </w:r>
      <w:r w:rsidR="00D621F9" w:rsidRPr="00956794">
        <w:rPr>
          <w:rFonts w:ascii="Times New Roman" w:hAnsi="Times New Roman" w:cs="Times New Roman"/>
          <w:spacing w:val="170"/>
          <w:sz w:val="24"/>
          <w:szCs w:val="24"/>
        </w:rPr>
        <w:t xml:space="preserve"> </w:t>
      </w:r>
      <w:r w:rsidRPr="00956794">
        <w:rPr>
          <w:rFonts w:ascii="Times New Roman" w:hAnsi="Times New Roman" w:cs="Times New Roman"/>
          <w:spacing w:val="1"/>
          <w:sz w:val="24"/>
          <w:szCs w:val="24"/>
        </w:rPr>
        <w:t>И.А.</w:t>
      </w:r>
      <w:r w:rsidRPr="00956794">
        <w:rPr>
          <w:rFonts w:ascii="Times New Roman" w:hAnsi="Times New Roman" w:cs="Times New Roman"/>
          <w:sz w:val="24"/>
          <w:szCs w:val="24"/>
        </w:rPr>
        <w:t>Новооскольцева</w:t>
      </w:r>
      <w:r w:rsidRPr="00956794">
        <w:rPr>
          <w:rFonts w:ascii="Times New Roman" w:hAnsi="Times New Roman" w:cs="Times New Roman"/>
          <w:spacing w:val="169"/>
          <w:sz w:val="24"/>
          <w:szCs w:val="24"/>
        </w:rPr>
        <w:t xml:space="preserve"> </w:t>
      </w:r>
      <w:r w:rsidRPr="00956794">
        <w:rPr>
          <w:rFonts w:ascii="Times New Roman" w:hAnsi="Times New Roman" w:cs="Times New Roman"/>
          <w:sz w:val="24"/>
          <w:szCs w:val="24"/>
        </w:rPr>
        <w:t>«Ладушки»</w:t>
      </w:r>
      <w:r w:rsidRPr="00956794">
        <w:rPr>
          <w:rFonts w:ascii="Times New Roman" w:hAnsi="Times New Roman" w:cs="Times New Roman"/>
          <w:spacing w:val="163"/>
          <w:sz w:val="24"/>
          <w:szCs w:val="24"/>
        </w:rPr>
        <w:t xml:space="preserve"> </w:t>
      </w:r>
      <w:r w:rsidRPr="00956794">
        <w:rPr>
          <w:rFonts w:ascii="Times New Roman" w:hAnsi="Times New Roman" w:cs="Times New Roman"/>
          <w:sz w:val="24"/>
          <w:szCs w:val="24"/>
        </w:rPr>
        <w:t>(Программа</w:t>
      </w:r>
      <w:r w:rsidRPr="00956794">
        <w:rPr>
          <w:rFonts w:ascii="Times New Roman" w:hAnsi="Times New Roman" w:cs="Times New Roman"/>
          <w:spacing w:val="167"/>
          <w:sz w:val="24"/>
          <w:szCs w:val="24"/>
        </w:rPr>
        <w:t xml:space="preserve"> </w:t>
      </w:r>
      <w:r w:rsidRPr="00956794">
        <w:rPr>
          <w:rFonts w:ascii="Times New Roman" w:hAnsi="Times New Roman" w:cs="Times New Roman"/>
          <w:spacing w:val="1"/>
          <w:sz w:val="24"/>
          <w:szCs w:val="24"/>
        </w:rPr>
        <w:t xml:space="preserve">музыкального </w:t>
      </w:r>
      <w:r w:rsidRPr="00956794">
        <w:rPr>
          <w:rFonts w:ascii="Times New Roman" w:hAnsi="Times New Roman" w:cs="Times New Roman"/>
          <w:sz w:val="24"/>
          <w:szCs w:val="24"/>
        </w:rPr>
        <w:t>воспитания детей)</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 линейка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методических</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пособий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от 3 до</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7 лет</w:t>
      </w:r>
    </w:p>
    <w:p w14:paraId="7095589B" w14:textId="77777777" w:rsidR="002C6E8D" w:rsidRPr="00956794" w:rsidRDefault="0069355F" w:rsidP="00260491">
      <w:pPr>
        <w:pStyle w:val="afb"/>
        <w:rPr>
          <w:rFonts w:ascii="Times New Roman" w:hAnsi="Times New Roman" w:cs="Times New Roman"/>
          <w:sz w:val="24"/>
          <w:szCs w:val="24"/>
        </w:rPr>
      </w:pPr>
      <w:r w:rsidRPr="00956794">
        <w:rPr>
          <w:rFonts w:ascii="Times New Roman" w:eastAsia="Wingdings" w:hAnsi="Times New Roman" w:cs="Times New Roman"/>
          <w:sz w:val="24"/>
          <w:szCs w:val="24"/>
        </w:rPr>
        <w:t></w:t>
      </w:r>
      <w:r w:rsidRPr="00956794">
        <w:rPr>
          <w:rFonts w:ascii="Times New Roman" w:hAnsi="Times New Roman" w:cs="Times New Roman"/>
          <w:spacing w:val="111"/>
          <w:sz w:val="24"/>
          <w:szCs w:val="24"/>
        </w:rPr>
        <w:t xml:space="preserve"> </w:t>
      </w:r>
      <w:r w:rsidRPr="00956794">
        <w:rPr>
          <w:rFonts w:ascii="Times New Roman" w:hAnsi="Times New Roman" w:cs="Times New Roman"/>
          <w:spacing w:val="-1"/>
          <w:sz w:val="24"/>
          <w:szCs w:val="24"/>
        </w:rPr>
        <w:t>А.В.</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Щеткин</w:t>
      </w:r>
      <w:r w:rsidRPr="00956794">
        <w:rPr>
          <w:rFonts w:ascii="Times New Roman" w:hAnsi="Times New Roman" w:cs="Times New Roman"/>
          <w:spacing w:val="68"/>
          <w:sz w:val="24"/>
          <w:szCs w:val="24"/>
        </w:rPr>
        <w:t xml:space="preserve"> </w:t>
      </w:r>
      <w:r w:rsidRPr="00956794">
        <w:rPr>
          <w:rFonts w:ascii="Times New Roman" w:hAnsi="Times New Roman" w:cs="Times New Roman"/>
          <w:sz w:val="24"/>
          <w:szCs w:val="24"/>
        </w:rPr>
        <w:t>«Театральная</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деятельность</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62"/>
          <w:sz w:val="24"/>
          <w:szCs w:val="24"/>
        </w:rPr>
        <w:t xml:space="preserve"> </w:t>
      </w:r>
      <w:r w:rsidRPr="00956794">
        <w:rPr>
          <w:rFonts w:ascii="Times New Roman" w:hAnsi="Times New Roman" w:cs="Times New Roman"/>
          <w:sz w:val="24"/>
          <w:szCs w:val="24"/>
        </w:rPr>
        <w:t>детском</w:t>
      </w:r>
      <w:r w:rsidRPr="00956794">
        <w:rPr>
          <w:rFonts w:ascii="Times New Roman" w:hAnsi="Times New Roman" w:cs="Times New Roman"/>
          <w:spacing w:val="64"/>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линейка</w:t>
      </w:r>
      <w:r w:rsidRPr="00956794">
        <w:rPr>
          <w:rFonts w:ascii="Times New Roman" w:hAnsi="Times New Roman" w:cs="Times New Roman"/>
          <w:spacing w:val="63"/>
          <w:sz w:val="24"/>
          <w:szCs w:val="24"/>
        </w:rPr>
        <w:t xml:space="preserve"> </w:t>
      </w:r>
      <w:r w:rsidRPr="00956794">
        <w:rPr>
          <w:rFonts w:ascii="Times New Roman" w:hAnsi="Times New Roman" w:cs="Times New Roman"/>
          <w:sz w:val="24"/>
          <w:szCs w:val="24"/>
        </w:rPr>
        <w:t>методических пособий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от</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4</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до 7 лет;</w:t>
      </w:r>
    </w:p>
    <w:p w14:paraId="2C7514D7"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before="336" w:after="0" w:line="240" w:lineRule="auto"/>
        <w:ind w:left="3210"/>
        <w:rPr>
          <w:rFonts w:ascii="Times New Roman" w:hAnsi="Times New Roman" w:cs="Times New Roman"/>
          <w:sz w:val="24"/>
          <w:szCs w:val="24"/>
        </w:rPr>
      </w:pPr>
      <w:r w:rsidRPr="00956794">
        <w:rPr>
          <w:rFonts w:ascii="Times New Roman" w:hAnsi="Times New Roman" w:cs="Times New Roman"/>
          <w:b/>
          <w:sz w:val="24"/>
          <w:szCs w:val="24"/>
        </w:rPr>
        <w:t>Наглядно</w:t>
      </w:r>
      <w:r w:rsidRPr="00956794">
        <w:rPr>
          <w:rFonts w:ascii="Times New Roman" w:hAnsi="Times New Roman" w:cs="Times New Roman"/>
          <w:b/>
          <w:spacing w:val="-1"/>
          <w:sz w:val="24"/>
          <w:szCs w:val="24"/>
        </w:rPr>
        <w:t>-</w:t>
      </w:r>
      <w:r w:rsidRPr="00956794">
        <w:rPr>
          <w:rFonts w:ascii="Times New Roman" w:hAnsi="Times New Roman" w:cs="Times New Roman"/>
          <w:b/>
          <w:sz w:val="24"/>
          <w:szCs w:val="24"/>
        </w:rPr>
        <w:t>дидактические</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пособия</w:t>
      </w:r>
    </w:p>
    <w:bookmarkEnd w:id="36"/>
    <w:p w14:paraId="22AD508D"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before="353" w:after="0" w:line="240" w:lineRule="auto"/>
        <w:ind w:left="360"/>
        <w:rPr>
          <w:rFonts w:ascii="Times New Roman" w:hAnsi="Times New Roman" w:cs="Times New Roman"/>
          <w:sz w:val="24"/>
          <w:szCs w:val="24"/>
        </w:rPr>
      </w:pPr>
      <w:r w:rsidRPr="00956794">
        <w:rPr>
          <w:rFonts w:ascii="Times New Roman" w:eastAsia="Wingdings" w:hAnsi="Times New Roman" w:cs="Times New Roman"/>
          <w:sz w:val="24"/>
          <w:szCs w:val="24"/>
        </w:rPr>
        <w:t></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u w:val="single"/>
        </w:rPr>
        <w:t>Альбомы</w:t>
      </w:r>
      <w:r w:rsidRPr="00956794">
        <w:rPr>
          <w:rFonts w:ascii="Times New Roman" w:hAnsi="Times New Roman" w:cs="Times New Roman"/>
          <w:spacing w:val="-1"/>
          <w:sz w:val="24"/>
          <w:szCs w:val="24"/>
          <w:u w:val="single"/>
        </w:rPr>
        <w:t xml:space="preserve"> </w:t>
      </w:r>
      <w:r w:rsidRPr="00956794">
        <w:rPr>
          <w:rFonts w:ascii="Times New Roman" w:hAnsi="Times New Roman" w:cs="Times New Roman"/>
          <w:sz w:val="24"/>
          <w:szCs w:val="24"/>
          <w:u w:val="single"/>
        </w:rPr>
        <w:t>для творчества:</w:t>
      </w:r>
    </w:p>
    <w:p w14:paraId="6DF7FFE5"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956794">
        <w:rPr>
          <w:rFonts w:ascii="Times New Roman" w:hAnsi="Times New Roman" w:cs="Times New Roman"/>
          <w:sz w:val="24"/>
          <w:szCs w:val="24"/>
        </w:rPr>
        <w:t>«Городецкая</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роспись»,</w:t>
      </w:r>
      <w:r w:rsidRPr="00956794">
        <w:rPr>
          <w:rFonts w:ascii="Times New Roman" w:hAnsi="Times New Roman" w:cs="Times New Roman"/>
          <w:spacing w:val="24"/>
          <w:sz w:val="24"/>
          <w:szCs w:val="24"/>
        </w:rPr>
        <w:t xml:space="preserve"> </w:t>
      </w:r>
      <w:r w:rsidRPr="00956794">
        <w:rPr>
          <w:rFonts w:ascii="Times New Roman" w:hAnsi="Times New Roman" w:cs="Times New Roman"/>
          <w:spacing w:val="-1"/>
          <w:sz w:val="24"/>
          <w:szCs w:val="24"/>
        </w:rPr>
        <w:t>«Дымковская</w:t>
      </w:r>
      <w:r w:rsidRPr="00956794">
        <w:rPr>
          <w:rFonts w:ascii="Times New Roman" w:hAnsi="Times New Roman" w:cs="Times New Roman"/>
          <w:spacing w:val="17"/>
          <w:sz w:val="24"/>
          <w:szCs w:val="24"/>
        </w:rPr>
        <w:t xml:space="preserve"> </w:t>
      </w:r>
      <w:r w:rsidRPr="00956794">
        <w:rPr>
          <w:rFonts w:ascii="Times New Roman" w:hAnsi="Times New Roman" w:cs="Times New Roman"/>
          <w:sz w:val="24"/>
          <w:szCs w:val="24"/>
        </w:rPr>
        <w:t>игрушка»,</w:t>
      </w:r>
      <w:r w:rsidRPr="00956794">
        <w:rPr>
          <w:rFonts w:ascii="Times New Roman" w:hAnsi="Times New Roman" w:cs="Times New Roman"/>
          <w:spacing w:val="24"/>
          <w:sz w:val="24"/>
          <w:szCs w:val="24"/>
        </w:rPr>
        <w:t xml:space="preserve"> </w:t>
      </w:r>
      <w:r w:rsidRPr="00956794">
        <w:rPr>
          <w:rFonts w:ascii="Times New Roman" w:hAnsi="Times New Roman" w:cs="Times New Roman"/>
          <w:sz w:val="24"/>
          <w:szCs w:val="24"/>
        </w:rPr>
        <w:t>«Жостовский</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букет»,</w:t>
      </w:r>
      <w:r w:rsidRPr="00956794">
        <w:rPr>
          <w:rFonts w:ascii="Times New Roman" w:hAnsi="Times New Roman" w:cs="Times New Roman"/>
          <w:spacing w:val="22"/>
          <w:sz w:val="24"/>
          <w:szCs w:val="24"/>
        </w:rPr>
        <w:t xml:space="preserve"> </w:t>
      </w:r>
      <w:r w:rsidRPr="00956794">
        <w:rPr>
          <w:rFonts w:ascii="Times New Roman" w:hAnsi="Times New Roman" w:cs="Times New Roman"/>
          <w:spacing w:val="-1"/>
          <w:sz w:val="24"/>
          <w:szCs w:val="24"/>
        </w:rPr>
        <w:t>«Каргопольская</w:t>
      </w:r>
      <w:r w:rsidRPr="00956794">
        <w:rPr>
          <w:rFonts w:ascii="Times New Roman" w:hAnsi="Times New Roman" w:cs="Times New Roman"/>
          <w:spacing w:val="17"/>
          <w:sz w:val="24"/>
          <w:szCs w:val="24"/>
        </w:rPr>
        <w:t xml:space="preserve"> </w:t>
      </w:r>
      <w:r w:rsidRPr="00956794">
        <w:rPr>
          <w:rFonts w:ascii="Times New Roman" w:hAnsi="Times New Roman" w:cs="Times New Roman"/>
          <w:sz w:val="24"/>
          <w:szCs w:val="24"/>
        </w:rPr>
        <w:t>игрушка», «Мастерская</w:t>
      </w:r>
      <w:r w:rsidRPr="00956794">
        <w:rPr>
          <w:rFonts w:ascii="Times New Roman" w:hAnsi="Times New Roman" w:cs="Times New Roman"/>
          <w:spacing w:val="96"/>
          <w:sz w:val="24"/>
          <w:szCs w:val="24"/>
        </w:rPr>
        <w:t xml:space="preserve"> </w:t>
      </w:r>
      <w:r w:rsidRPr="00956794">
        <w:rPr>
          <w:rFonts w:ascii="Times New Roman" w:hAnsi="Times New Roman" w:cs="Times New Roman"/>
          <w:sz w:val="24"/>
          <w:szCs w:val="24"/>
        </w:rPr>
        <w:t>гжели»,</w:t>
      </w:r>
      <w:r w:rsidRPr="00956794">
        <w:rPr>
          <w:rFonts w:ascii="Times New Roman" w:hAnsi="Times New Roman" w:cs="Times New Roman"/>
          <w:spacing w:val="98"/>
          <w:sz w:val="24"/>
          <w:szCs w:val="24"/>
        </w:rPr>
        <w:t xml:space="preserve"> </w:t>
      </w:r>
      <w:r w:rsidRPr="00956794">
        <w:rPr>
          <w:rFonts w:ascii="Times New Roman" w:hAnsi="Times New Roman" w:cs="Times New Roman"/>
          <w:sz w:val="24"/>
          <w:szCs w:val="24"/>
        </w:rPr>
        <w:t>«Мезенская</w:t>
      </w:r>
      <w:r w:rsidRPr="00956794">
        <w:rPr>
          <w:rFonts w:ascii="Times New Roman" w:hAnsi="Times New Roman" w:cs="Times New Roman"/>
          <w:spacing w:val="96"/>
          <w:sz w:val="24"/>
          <w:szCs w:val="24"/>
        </w:rPr>
        <w:t xml:space="preserve"> </w:t>
      </w:r>
      <w:r w:rsidRPr="00956794">
        <w:rPr>
          <w:rFonts w:ascii="Times New Roman" w:hAnsi="Times New Roman" w:cs="Times New Roman"/>
          <w:sz w:val="24"/>
          <w:szCs w:val="24"/>
        </w:rPr>
        <w:t>роспись»,</w:t>
      </w:r>
      <w:r w:rsidRPr="00956794">
        <w:rPr>
          <w:rFonts w:ascii="Times New Roman" w:hAnsi="Times New Roman" w:cs="Times New Roman"/>
          <w:spacing w:val="103"/>
          <w:sz w:val="24"/>
          <w:szCs w:val="24"/>
        </w:rPr>
        <w:t xml:space="preserve"> </w:t>
      </w:r>
      <w:r w:rsidRPr="00956794">
        <w:rPr>
          <w:rFonts w:ascii="Times New Roman" w:hAnsi="Times New Roman" w:cs="Times New Roman"/>
          <w:sz w:val="24"/>
          <w:szCs w:val="24"/>
        </w:rPr>
        <w:t>«Полхов</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Майдан»,</w:t>
      </w:r>
      <w:r w:rsidRPr="00956794">
        <w:rPr>
          <w:rFonts w:ascii="Times New Roman" w:hAnsi="Times New Roman" w:cs="Times New Roman"/>
          <w:spacing w:val="101"/>
          <w:sz w:val="24"/>
          <w:szCs w:val="24"/>
        </w:rPr>
        <w:t xml:space="preserve"> </w:t>
      </w:r>
      <w:r w:rsidRPr="00956794">
        <w:rPr>
          <w:rFonts w:ascii="Times New Roman" w:hAnsi="Times New Roman" w:cs="Times New Roman"/>
          <w:sz w:val="24"/>
          <w:szCs w:val="24"/>
        </w:rPr>
        <w:t>«Сказочная</w:t>
      </w:r>
      <w:r w:rsidRPr="00956794">
        <w:rPr>
          <w:rFonts w:ascii="Times New Roman" w:hAnsi="Times New Roman" w:cs="Times New Roman"/>
          <w:spacing w:val="96"/>
          <w:sz w:val="24"/>
          <w:szCs w:val="24"/>
        </w:rPr>
        <w:t xml:space="preserve"> </w:t>
      </w:r>
      <w:r w:rsidRPr="00956794">
        <w:rPr>
          <w:rFonts w:ascii="Times New Roman" w:hAnsi="Times New Roman" w:cs="Times New Roman"/>
          <w:spacing w:val="-1"/>
          <w:sz w:val="24"/>
          <w:szCs w:val="24"/>
        </w:rPr>
        <w:t>гжель»,</w:t>
      </w:r>
      <w:r w:rsidRPr="00956794">
        <w:rPr>
          <w:rFonts w:ascii="Times New Roman" w:hAnsi="Times New Roman" w:cs="Times New Roman"/>
          <w:spacing w:val="101"/>
          <w:sz w:val="24"/>
          <w:szCs w:val="24"/>
        </w:rPr>
        <w:t xml:space="preserve"> </w:t>
      </w:r>
      <w:r w:rsidRPr="00956794">
        <w:rPr>
          <w:rFonts w:ascii="Times New Roman" w:hAnsi="Times New Roman" w:cs="Times New Roman"/>
          <w:sz w:val="24"/>
          <w:szCs w:val="24"/>
        </w:rPr>
        <w:t>«Узоры Северной</w:t>
      </w:r>
      <w:r w:rsidRPr="00956794">
        <w:rPr>
          <w:rFonts w:ascii="Times New Roman" w:hAnsi="Times New Roman" w:cs="Times New Roman"/>
          <w:spacing w:val="121"/>
          <w:sz w:val="24"/>
          <w:szCs w:val="24"/>
        </w:rPr>
        <w:t xml:space="preserve"> </w:t>
      </w:r>
      <w:r w:rsidRPr="00956794">
        <w:rPr>
          <w:rFonts w:ascii="Times New Roman" w:hAnsi="Times New Roman" w:cs="Times New Roman"/>
          <w:spacing w:val="-1"/>
          <w:sz w:val="24"/>
          <w:szCs w:val="24"/>
        </w:rPr>
        <w:t>Двины»,</w:t>
      </w:r>
      <w:r w:rsidRPr="00956794">
        <w:rPr>
          <w:rFonts w:ascii="Times New Roman" w:hAnsi="Times New Roman" w:cs="Times New Roman"/>
          <w:spacing w:val="125"/>
          <w:sz w:val="24"/>
          <w:szCs w:val="24"/>
        </w:rPr>
        <w:t xml:space="preserve"> </w:t>
      </w:r>
      <w:r w:rsidRPr="00956794">
        <w:rPr>
          <w:rFonts w:ascii="Times New Roman" w:hAnsi="Times New Roman" w:cs="Times New Roman"/>
          <w:sz w:val="24"/>
          <w:szCs w:val="24"/>
        </w:rPr>
        <w:t>«Филимоновская</w:t>
      </w:r>
      <w:r w:rsidRPr="00956794">
        <w:rPr>
          <w:rFonts w:ascii="Times New Roman" w:hAnsi="Times New Roman" w:cs="Times New Roman"/>
          <w:spacing w:val="120"/>
          <w:sz w:val="24"/>
          <w:szCs w:val="24"/>
        </w:rPr>
        <w:t xml:space="preserve"> </w:t>
      </w:r>
      <w:r w:rsidRPr="00956794">
        <w:rPr>
          <w:rFonts w:ascii="Times New Roman" w:hAnsi="Times New Roman" w:cs="Times New Roman"/>
          <w:spacing w:val="-1"/>
          <w:sz w:val="24"/>
          <w:szCs w:val="24"/>
        </w:rPr>
        <w:t>игрушка»,</w:t>
      </w:r>
      <w:r w:rsidRPr="00956794">
        <w:rPr>
          <w:rFonts w:ascii="Times New Roman" w:hAnsi="Times New Roman" w:cs="Times New Roman"/>
          <w:spacing w:val="125"/>
          <w:sz w:val="24"/>
          <w:szCs w:val="24"/>
        </w:rPr>
        <w:t xml:space="preserve"> </w:t>
      </w:r>
      <w:r w:rsidRPr="00956794">
        <w:rPr>
          <w:rFonts w:ascii="Times New Roman" w:hAnsi="Times New Roman" w:cs="Times New Roman"/>
          <w:sz w:val="24"/>
          <w:szCs w:val="24"/>
        </w:rPr>
        <w:t>«Хохломская</w:t>
      </w:r>
      <w:r w:rsidRPr="00956794">
        <w:rPr>
          <w:rFonts w:ascii="Times New Roman" w:hAnsi="Times New Roman" w:cs="Times New Roman"/>
          <w:spacing w:val="120"/>
          <w:sz w:val="24"/>
          <w:szCs w:val="24"/>
        </w:rPr>
        <w:t xml:space="preserve"> </w:t>
      </w:r>
      <w:r w:rsidRPr="00956794">
        <w:rPr>
          <w:rFonts w:ascii="Times New Roman" w:hAnsi="Times New Roman" w:cs="Times New Roman"/>
          <w:sz w:val="24"/>
          <w:szCs w:val="24"/>
        </w:rPr>
        <w:t>роспись»,</w:t>
      </w:r>
      <w:r w:rsidRPr="00956794">
        <w:rPr>
          <w:rFonts w:ascii="Times New Roman" w:hAnsi="Times New Roman" w:cs="Times New Roman"/>
          <w:spacing w:val="125"/>
          <w:sz w:val="24"/>
          <w:szCs w:val="24"/>
        </w:rPr>
        <w:t xml:space="preserve"> </w:t>
      </w:r>
      <w:r w:rsidRPr="00956794">
        <w:rPr>
          <w:rFonts w:ascii="Times New Roman" w:hAnsi="Times New Roman" w:cs="Times New Roman"/>
          <w:spacing w:val="-1"/>
          <w:sz w:val="24"/>
          <w:szCs w:val="24"/>
        </w:rPr>
        <w:t>«Лепим</w:t>
      </w:r>
      <w:r w:rsidRPr="00956794">
        <w:rPr>
          <w:rFonts w:ascii="Times New Roman" w:hAnsi="Times New Roman" w:cs="Times New Roman"/>
          <w:spacing w:val="120"/>
          <w:sz w:val="24"/>
          <w:szCs w:val="24"/>
        </w:rPr>
        <w:t xml:space="preserve"> </w:t>
      </w:r>
      <w:r w:rsidRPr="00956794">
        <w:rPr>
          <w:rFonts w:ascii="Times New Roman" w:hAnsi="Times New Roman" w:cs="Times New Roman"/>
          <w:sz w:val="24"/>
          <w:szCs w:val="24"/>
        </w:rPr>
        <w:t xml:space="preserve">народную </w:t>
      </w:r>
      <w:r w:rsidRPr="00956794">
        <w:rPr>
          <w:rFonts w:ascii="Times New Roman" w:hAnsi="Times New Roman" w:cs="Times New Roman"/>
          <w:spacing w:val="-1"/>
          <w:sz w:val="24"/>
          <w:szCs w:val="24"/>
        </w:rPr>
        <w:t>игрушку»,</w:t>
      </w:r>
      <w:r w:rsidRPr="00956794">
        <w:rPr>
          <w:rFonts w:ascii="Times New Roman" w:hAnsi="Times New Roman" w:cs="Times New Roman"/>
          <w:spacing w:val="7"/>
          <w:sz w:val="24"/>
          <w:szCs w:val="24"/>
        </w:rPr>
        <w:t xml:space="preserve"> </w:t>
      </w:r>
      <w:r w:rsidRPr="00956794">
        <w:rPr>
          <w:rFonts w:ascii="Times New Roman" w:hAnsi="Times New Roman" w:cs="Times New Roman"/>
          <w:sz w:val="24"/>
          <w:szCs w:val="24"/>
        </w:rPr>
        <w:t>«Лубочные</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картинки».</w:t>
      </w:r>
    </w:p>
    <w:p w14:paraId="5E20E9C1"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sz w:val="24"/>
          <w:szCs w:val="24"/>
        </w:rPr>
      </w:pPr>
      <w:r w:rsidRPr="00956794">
        <w:rPr>
          <w:rFonts w:ascii="Times New Roman" w:eastAsia="Wingdings" w:hAnsi="Times New Roman" w:cs="Times New Roman"/>
          <w:sz w:val="24"/>
          <w:szCs w:val="24"/>
        </w:rPr>
        <w:t></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u w:val="single"/>
        </w:rPr>
        <w:t>Комплекты для творчества:</w:t>
      </w:r>
    </w:p>
    <w:p w14:paraId="2FB46ACE"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956794">
        <w:rPr>
          <w:rFonts w:ascii="Times New Roman" w:hAnsi="Times New Roman" w:cs="Times New Roman"/>
          <w:sz w:val="24"/>
          <w:szCs w:val="24"/>
        </w:rPr>
        <w:t>«Городецкая роспись»,</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«Дымковская игрушка»,</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«Жостовский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1"/>
          <w:sz w:val="24"/>
          <w:szCs w:val="24"/>
        </w:rPr>
        <w:t>букет»,</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«Сказочная гжель»,</w:t>
      </w:r>
      <w:r w:rsidRPr="00956794">
        <w:rPr>
          <w:rFonts w:ascii="Times New Roman" w:hAnsi="Times New Roman" w:cs="Times New Roman"/>
          <w:spacing w:val="7"/>
          <w:sz w:val="24"/>
          <w:szCs w:val="24"/>
        </w:rPr>
        <w:t xml:space="preserve"> </w:t>
      </w:r>
      <w:r w:rsidRPr="00956794">
        <w:rPr>
          <w:rFonts w:ascii="Times New Roman" w:hAnsi="Times New Roman" w:cs="Times New Roman"/>
          <w:sz w:val="24"/>
          <w:szCs w:val="24"/>
        </w:rPr>
        <w:t>«Узоры Северной</w:t>
      </w:r>
      <w:r w:rsidRPr="00956794">
        <w:rPr>
          <w:rFonts w:ascii="Times New Roman" w:hAnsi="Times New Roman" w:cs="Times New Roman"/>
          <w:spacing w:val="70"/>
          <w:sz w:val="24"/>
          <w:szCs w:val="24"/>
        </w:rPr>
        <w:t xml:space="preserve"> </w:t>
      </w:r>
      <w:r w:rsidRPr="00956794">
        <w:rPr>
          <w:rFonts w:ascii="Times New Roman" w:hAnsi="Times New Roman" w:cs="Times New Roman"/>
          <w:sz w:val="24"/>
          <w:szCs w:val="24"/>
        </w:rPr>
        <w:t>Двины»,</w:t>
      </w:r>
      <w:r w:rsidRPr="00956794">
        <w:rPr>
          <w:rFonts w:ascii="Times New Roman" w:hAnsi="Times New Roman" w:cs="Times New Roman"/>
          <w:spacing w:val="75"/>
          <w:sz w:val="24"/>
          <w:szCs w:val="24"/>
        </w:rPr>
        <w:t xml:space="preserve"> </w:t>
      </w:r>
      <w:r w:rsidRPr="00956794">
        <w:rPr>
          <w:rFonts w:ascii="Times New Roman" w:hAnsi="Times New Roman" w:cs="Times New Roman"/>
          <w:sz w:val="24"/>
          <w:szCs w:val="24"/>
        </w:rPr>
        <w:t>«Филимоновские</w:t>
      </w:r>
      <w:r w:rsidRPr="00956794">
        <w:rPr>
          <w:rFonts w:ascii="Times New Roman" w:hAnsi="Times New Roman" w:cs="Times New Roman"/>
          <w:spacing w:val="69"/>
          <w:sz w:val="24"/>
          <w:szCs w:val="24"/>
        </w:rPr>
        <w:t xml:space="preserve"> </w:t>
      </w:r>
      <w:r w:rsidRPr="00956794">
        <w:rPr>
          <w:rFonts w:ascii="Times New Roman" w:hAnsi="Times New Roman" w:cs="Times New Roman"/>
          <w:sz w:val="24"/>
          <w:szCs w:val="24"/>
        </w:rPr>
        <w:t>свистульки»,</w:t>
      </w:r>
      <w:r w:rsidRPr="00956794">
        <w:rPr>
          <w:rFonts w:ascii="Times New Roman" w:hAnsi="Times New Roman" w:cs="Times New Roman"/>
          <w:spacing w:val="74"/>
          <w:sz w:val="24"/>
          <w:szCs w:val="24"/>
        </w:rPr>
        <w:t xml:space="preserve"> </w:t>
      </w:r>
      <w:r w:rsidRPr="00956794">
        <w:rPr>
          <w:rFonts w:ascii="Times New Roman" w:hAnsi="Times New Roman" w:cs="Times New Roman"/>
          <w:sz w:val="24"/>
          <w:szCs w:val="24"/>
        </w:rPr>
        <w:t>«Хохломская</w:t>
      </w:r>
      <w:r w:rsidRPr="00956794">
        <w:rPr>
          <w:rFonts w:ascii="Times New Roman" w:hAnsi="Times New Roman" w:cs="Times New Roman"/>
          <w:spacing w:val="70"/>
          <w:sz w:val="24"/>
          <w:szCs w:val="24"/>
        </w:rPr>
        <w:t xml:space="preserve"> </w:t>
      </w:r>
      <w:r w:rsidRPr="00956794">
        <w:rPr>
          <w:rFonts w:ascii="Times New Roman" w:hAnsi="Times New Roman" w:cs="Times New Roman"/>
          <w:sz w:val="24"/>
          <w:szCs w:val="24"/>
        </w:rPr>
        <w:t>роспись»,</w:t>
      </w:r>
      <w:r w:rsidRPr="00956794">
        <w:rPr>
          <w:rFonts w:ascii="Times New Roman" w:hAnsi="Times New Roman" w:cs="Times New Roman"/>
          <w:spacing w:val="77"/>
          <w:sz w:val="24"/>
          <w:szCs w:val="24"/>
        </w:rPr>
        <w:t xml:space="preserve"> </w:t>
      </w:r>
      <w:r w:rsidRPr="00956794">
        <w:rPr>
          <w:rFonts w:ascii="Times New Roman" w:hAnsi="Times New Roman" w:cs="Times New Roman"/>
          <w:sz w:val="24"/>
          <w:szCs w:val="24"/>
        </w:rPr>
        <w:t>«Цветочные</w:t>
      </w:r>
      <w:r w:rsidRPr="00956794">
        <w:rPr>
          <w:rFonts w:ascii="Times New Roman" w:hAnsi="Times New Roman" w:cs="Times New Roman"/>
          <w:spacing w:val="73"/>
          <w:sz w:val="24"/>
          <w:szCs w:val="24"/>
        </w:rPr>
        <w:t xml:space="preserve"> </w:t>
      </w:r>
      <w:r w:rsidRPr="00956794">
        <w:rPr>
          <w:rFonts w:ascii="Times New Roman" w:hAnsi="Times New Roman" w:cs="Times New Roman"/>
          <w:sz w:val="24"/>
          <w:szCs w:val="24"/>
        </w:rPr>
        <w:t>узоры Полхов</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 xml:space="preserve">Майдана». </w:t>
      </w:r>
    </w:p>
    <w:p w14:paraId="37722492"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before="355" w:after="0" w:line="240" w:lineRule="auto"/>
        <w:ind w:left="360"/>
        <w:rPr>
          <w:rFonts w:ascii="Times New Roman" w:hAnsi="Times New Roman" w:cs="Times New Roman"/>
          <w:sz w:val="24"/>
          <w:szCs w:val="24"/>
        </w:rPr>
      </w:pPr>
      <w:r w:rsidRPr="00956794">
        <w:rPr>
          <w:rFonts w:ascii="Times New Roman" w:eastAsia="Wingdings" w:hAnsi="Times New Roman" w:cs="Times New Roman"/>
          <w:sz w:val="24"/>
          <w:szCs w:val="24"/>
        </w:rPr>
        <w:t></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u w:val="single"/>
        </w:rPr>
        <w:t>Наглядные</w:t>
      </w:r>
      <w:r w:rsidRPr="00956794">
        <w:rPr>
          <w:rFonts w:ascii="Times New Roman" w:hAnsi="Times New Roman" w:cs="Times New Roman"/>
          <w:spacing w:val="-1"/>
          <w:sz w:val="24"/>
          <w:szCs w:val="24"/>
          <w:u w:val="single"/>
        </w:rPr>
        <w:t xml:space="preserve"> </w:t>
      </w:r>
      <w:r w:rsidRPr="00956794">
        <w:rPr>
          <w:rFonts w:ascii="Times New Roman" w:hAnsi="Times New Roman" w:cs="Times New Roman"/>
          <w:sz w:val="24"/>
          <w:szCs w:val="24"/>
          <w:u w:val="single"/>
        </w:rPr>
        <w:t>пособия:</w:t>
      </w:r>
    </w:p>
    <w:p w14:paraId="30F1D6AC"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ind w:right="568"/>
        <w:rPr>
          <w:rFonts w:ascii="Times New Roman" w:hAnsi="Times New Roman" w:cs="Times New Roman"/>
          <w:sz w:val="24"/>
          <w:szCs w:val="24"/>
        </w:rPr>
      </w:pPr>
      <w:r w:rsidRPr="00956794">
        <w:rPr>
          <w:rFonts w:ascii="Times New Roman" w:hAnsi="Times New Roman" w:cs="Times New Roman"/>
          <w:sz w:val="24"/>
          <w:szCs w:val="24"/>
        </w:rPr>
        <w:t>«Городецкая</w:t>
      </w:r>
      <w:r w:rsidRPr="00956794">
        <w:rPr>
          <w:rFonts w:ascii="Times New Roman" w:hAnsi="Times New Roman" w:cs="Times New Roman"/>
          <w:spacing w:val="41"/>
          <w:sz w:val="24"/>
          <w:szCs w:val="24"/>
        </w:rPr>
        <w:t xml:space="preserve"> </w:t>
      </w:r>
      <w:r w:rsidRPr="00956794">
        <w:rPr>
          <w:rFonts w:ascii="Times New Roman" w:hAnsi="Times New Roman" w:cs="Times New Roman"/>
          <w:sz w:val="24"/>
          <w:szCs w:val="24"/>
        </w:rPr>
        <w:t>роспись»,</w:t>
      </w:r>
      <w:r w:rsidRPr="00956794">
        <w:rPr>
          <w:rFonts w:ascii="Times New Roman" w:hAnsi="Times New Roman" w:cs="Times New Roman"/>
          <w:spacing w:val="48"/>
          <w:sz w:val="24"/>
          <w:szCs w:val="24"/>
        </w:rPr>
        <w:t xml:space="preserve"> </w:t>
      </w:r>
      <w:r w:rsidRPr="00956794">
        <w:rPr>
          <w:rFonts w:ascii="Times New Roman" w:hAnsi="Times New Roman" w:cs="Times New Roman"/>
          <w:spacing w:val="-1"/>
          <w:sz w:val="24"/>
          <w:szCs w:val="24"/>
        </w:rPr>
        <w:t>«Дымковская</w:t>
      </w:r>
      <w:r w:rsidRPr="00956794">
        <w:rPr>
          <w:rFonts w:ascii="Times New Roman" w:hAnsi="Times New Roman" w:cs="Times New Roman"/>
          <w:spacing w:val="43"/>
          <w:sz w:val="24"/>
          <w:szCs w:val="24"/>
        </w:rPr>
        <w:t xml:space="preserve"> </w:t>
      </w:r>
      <w:r w:rsidRPr="00956794">
        <w:rPr>
          <w:rFonts w:ascii="Times New Roman" w:hAnsi="Times New Roman" w:cs="Times New Roman"/>
          <w:sz w:val="24"/>
          <w:szCs w:val="24"/>
        </w:rPr>
        <w:t>игрушка»,</w:t>
      </w:r>
      <w:r w:rsidRPr="00956794">
        <w:rPr>
          <w:rFonts w:ascii="Times New Roman" w:hAnsi="Times New Roman" w:cs="Times New Roman"/>
          <w:spacing w:val="48"/>
          <w:sz w:val="24"/>
          <w:szCs w:val="24"/>
        </w:rPr>
        <w:t xml:space="preserve"> </w:t>
      </w:r>
      <w:r w:rsidRPr="00956794">
        <w:rPr>
          <w:rFonts w:ascii="Times New Roman" w:hAnsi="Times New Roman" w:cs="Times New Roman"/>
          <w:spacing w:val="-1"/>
          <w:sz w:val="24"/>
          <w:szCs w:val="24"/>
        </w:rPr>
        <w:t>«Золотая</w:t>
      </w:r>
      <w:r w:rsidRPr="00956794">
        <w:rPr>
          <w:rFonts w:ascii="Times New Roman" w:hAnsi="Times New Roman" w:cs="Times New Roman"/>
          <w:spacing w:val="41"/>
          <w:sz w:val="24"/>
          <w:szCs w:val="24"/>
        </w:rPr>
        <w:t xml:space="preserve"> </w:t>
      </w:r>
      <w:r w:rsidRPr="00956794">
        <w:rPr>
          <w:rFonts w:ascii="Times New Roman" w:hAnsi="Times New Roman" w:cs="Times New Roman"/>
          <w:sz w:val="24"/>
          <w:szCs w:val="24"/>
        </w:rPr>
        <w:t>хохлома»,</w:t>
      </w:r>
      <w:r w:rsidRPr="00956794">
        <w:rPr>
          <w:rFonts w:ascii="Times New Roman" w:hAnsi="Times New Roman" w:cs="Times New Roman"/>
          <w:spacing w:val="47"/>
          <w:sz w:val="24"/>
          <w:szCs w:val="24"/>
        </w:rPr>
        <w:t xml:space="preserve"> </w:t>
      </w:r>
      <w:r w:rsidRPr="00956794">
        <w:rPr>
          <w:rFonts w:ascii="Times New Roman" w:hAnsi="Times New Roman" w:cs="Times New Roman"/>
          <w:spacing w:val="-1"/>
          <w:sz w:val="24"/>
          <w:szCs w:val="24"/>
        </w:rPr>
        <w:t>«Каргопольская</w:t>
      </w:r>
      <w:r w:rsidRPr="00956794">
        <w:rPr>
          <w:rFonts w:ascii="Times New Roman" w:hAnsi="Times New Roman" w:cs="Times New Roman"/>
          <w:spacing w:val="41"/>
          <w:sz w:val="24"/>
          <w:szCs w:val="24"/>
        </w:rPr>
        <w:t xml:space="preserve"> </w:t>
      </w:r>
      <w:r w:rsidRPr="00956794">
        <w:rPr>
          <w:rFonts w:ascii="Times New Roman" w:hAnsi="Times New Roman" w:cs="Times New Roman"/>
          <w:sz w:val="24"/>
          <w:szCs w:val="24"/>
        </w:rPr>
        <w:t>игрушка», «Полхов</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Майдан»,</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«Сказочная гжель»,</w:t>
      </w:r>
      <w:r w:rsidRPr="00956794">
        <w:rPr>
          <w:rFonts w:ascii="Times New Roman" w:hAnsi="Times New Roman" w:cs="Times New Roman"/>
          <w:spacing w:val="5"/>
          <w:sz w:val="24"/>
          <w:szCs w:val="24"/>
        </w:rPr>
        <w:t xml:space="preserve"> </w:t>
      </w:r>
      <w:r w:rsidRPr="00956794">
        <w:rPr>
          <w:rFonts w:ascii="Times New Roman" w:hAnsi="Times New Roman" w:cs="Times New Roman"/>
          <w:sz w:val="24"/>
          <w:szCs w:val="24"/>
        </w:rPr>
        <w:t xml:space="preserve">«Филимоновская </w:t>
      </w:r>
      <w:r w:rsidRPr="00956794">
        <w:rPr>
          <w:rFonts w:ascii="Times New Roman" w:hAnsi="Times New Roman" w:cs="Times New Roman"/>
          <w:spacing w:val="-1"/>
          <w:sz w:val="24"/>
          <w:szCs w:val="24"/>
        </w:rPr>
        <w:t>игрушка».</w:t>
      </w:r>
    </w:p>
    <w:p w14:paraId="48C551F6"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before="355" w:after="0" w:line="240" w:lineRule="auto"/>
        <w:ind w:left="360"/>
        <w:rPr>
          <w:rFonts w:ascii="Times New Roman" w:hAnsi="Times New Roman" w:cs="Times New Roman"/>
          <w:sz w:val="24"/>
          <w:szCs w:val="24"/>
        </w:rPr>
      </w:pPr>
      <w:r w:rsidRPr="00956794">
        <w:rPr>
          <w:rFonts w:ascii="Times New Roman" w:eastAsia="Wingdings" w:hAnsi="Times New Roman" w:cs="Times New Roman"/>
          <w:sz w:val="24"/>
          <w:szCs w:val="24"/>
        </w:rPr>
        <w:t></w:t>
      </w:r>
      <w:r w:rsidRPr="00956794">
        <w:rPr>
          <w:rFonts w:ascii="Times New Roman" w:hAnsi="Times New Roman" w:cs="Times New Roman"/>
          <w:spacing w:val="111"/>
          <w:sz w:val="24"/>
          <w:szCs w:val="24"/>
        </w:rPr>
        <w:t xml:space="preserve"> </w:t>
      </w:r>
      <w:r w:rsidRPr="00956794">
        <w:rPr>
          <w:rFonts w:ascii="Times New Roman" w:hAnsi="Times New Roman" w:cs="Times New Roman"/>
          <w:sz w:val="24"/>
          <w:szCs w:val="24"/>
          <w:u w:val="single"/>
        </w:rPr>
        <w:t>Плакаты:</w:t>
      </w:r>
    </w:p>
    <w:p w14:paraId="54E61D29" w14:textId="77777777" w:rsidR="002C6E8D"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956794">
        <w:rPr>
          <w:rFonts w:ascii="Times New Roman" w:hAnsi="Times New Roman" w:cs="Times New Roman"/>
          <w:sz w:val="24"/>
          <w:szCs w:val="24"/>
        </w:rPr>
        <w:t>«Гжель.</w:t>
      </w:r>
      <w:r w:rsidRPr="00956794">
        <w:rPr>
          <w:rFonts w:ascii="Times New Roman" w:hAnsi="Times New Roman" w:cs="Times New Roman"/>
          <w:spacing w:val="67"/>
          <w:sz w:val="24"/>
          <w:szCs w:val="24"/>
        </w:rPr>
        <w:t xml:space="preserve"> </w:t>
      </w:r>
      <w:r w:rsidRPr="00956794">
        <w:rPr>
          <w:rFonts w:ascii="Times New Roman" w:hAnsi="Times New Roman" w:cs="Times New Roman"/>
          <w:sz w:val="24"/>
          <w:szCs w:val="24"/>
        </w:rPr>
        <w:t>Примеры</w:t>
      </w:r>
      <w:r w:rsidRPr="00956794">
        <w:rPr>
          <w:rFonts w:ascii="Times New Roman" w:hAnsi="Times New Roman" w:cs="Times New Roman"/>
          <w:spacing w:val="69"/>
          <w:sz w:val="24"/>
          <w:szCs w:val="24"/>
        </w:rPr>
        <w:t xml:space="preserve"> </w:t>
      </w:r>
      <w:r w:rsidRPr="00956794">
        <w:rPr>
          <w:rFonts w:ascii="Times New Roman" w:hAnsi="Times New Roman" w:cs="Times New Roman"/>
          <w:sz w:val="24"/>
          <w:szCs w:val="24"/>
        </w:rPr>
        <w:t>узоров</w:t>
      </w:r>
      <w:r w:rsidRPr="00956794">
        <w:rPr>
          <w:rFonts w:ascii="Times New Roman" w:hAnsi="Times New Roman" w:cs="Times New Roman"/>
          <w:spacing w:val="64"/>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орнаментов»,</w:t>
      </w:r>
      <w:r w:rsidRPr="00956794">
        <w:rPr>
          <w:rFonts w:ascii="Times New Roman" w:hAnsi="Times New Roman" w:cs="Times New Roman"/>
          <w:spacing w:val="72"/>
          <w:sz w:val="24"/>
          <w:szCs w:val="24"/>
        </w:rPr>
        <w:t xml:space="preserve"> </w:t>
      </w:r>
      <w:r w:rsidRPr="00956794">
        <w:rPr>
          <w:rFonts w:ascii="Times New Roman" w:hAnsi="Times New Roman" w:cs="Times New Roman"/>
          <w:sz w:val="24"/>
          <w:szCs w:val="24"/>
        </w:rPr>
        <w:t>«Гжель.</w:t>
      </w:r>
      <w:r w:rsidRPr="00956794">
        <w:rPr>
          <w:rFonts w:ascii="Times New Roman" w:hAnsi="Times New Roman" w:cs="Times New Roman"/>
          <w:spacing w:val="65"/>
          <w:sz w:val="24"/>
          <w:szCs w:val="24"/>
        </w:rPr>
        <w:t xml:space="preserve"> </w:t>
      </w:r>
      <w:r w:rsidRPr="00956794">
        <w:rPr>
          <w:rFonts w:ascii="Times New Roman" w:hAnsi="Times New Roman" w:cs="Times New Roman"/>
          <w:sz w:val="24"/>
          <w:szCs w:val="24"/>
        </w:rPr>
        <w:t>Работы</w:t>
      </w:r>
      <w:r w:rsidRPr="00956794">
        <w:rPr>
          <w:rFonts w:ascii="Times New Roman" w:hAnsi="Times New Roman" w:cs="Times New Roman"/>
          <w:spacing w:val="64"/>
          <w:sz w:val="24"/>
          <w:szCs w:val="24"/>
        </w:rPr>
        <w:t xml:space="preserve"> </w:t>
      </w:r>
      <w:r w:rsidRPr="00956794">
        <w:rPr>
          <w:rFonts w:ascii="Times New Roman" w:hAnsi="Times New Roman" w:cs="Times New Roman"/>
          <w:sz w:val="24"/>
          <w:szCs w:val="24"/>
        </w:rPr>
        <w:t>современных</w:t>
      </w:r>
      <w:r w:rsidRPr="00956794">
        <w:rPr>
          <w:rFonts w:ascii="Times New Roman" w:hAnsi="Times New Roman" w:cs="Times New Roman"/>
          <w:spacing w:val="66"/>
          <w:sz w:val="24"/>
          <w:szCs w:val="24"/>
        </w:rPr>
        <w:t xml:space="preserve"> </w:t>
      </w:r>
      <w:r w:rsidRPr="00956794">
        <w:rPr>
          <w:rFonts w:ascii="Times New Roman" w:hAnsi="Times New Roman" w:cs="Times New Roman"/>
          <w:spacing w:val="-1"/>
          <w:sz w:val="24"/>
          <w:szCs w:val="24"/>
        </w:rPr>
        <w:t>мастеров»,</w:t>
      </w:r>
      <w:r w:rsidRPr="00956794">
        <w:rPr>
          <w:rFonts w:ascii="Times New Roman" w:hAnsi="Times New Roman" w:cs="Times New Roman"/>
          <w:spacing w:val="72"/>
          <w:sz w:val="24"/>
          <w:szCs w:val="24"/>
        </w:rPr>
        <w:t xml:space="preserve"> </w:t>
      </w:r>
      <w:r w:rsidRPr="00956794">
        <w:rPr>
          <w:rFonts w:ascii="Times New Roman" w:hAnsi="Times New Roman" w:cs="Times New Roman"/>
          <w:spacing w:val="1"/>
          <w:sz w:val="24"/>
          <w:szCs w:val="24"/>
        </w:rPr>
        <w:t>«Полхов</w:t>
      </w:r>
      <w:r w:rsidRPr="00956794">
        <w:rPr>
          <w:rFonts w:ascii="Times New Roman" w:hAnsi="Times New Roman" w:cs="Times New Roman"/>
          <w:sz w:val="24"/>
          <w:szCs w:val="24"/>
        </w:rPr>
        <w:t>-Майдан.</w:t>
      </w:r>
      <w:r w:rsidRPr="00956794">
        <w:rPr>
          <w:rFonts w:ascii="Times New Roman" w:hAnsi="Times New Roman" w:cs="Times New Roman"/>
          <w:spacing w:val="69"/>
          <w:sz w:val="24"/>
          <w:szCs w:val="24"/>
        </w:rPr>
        <w:t xml:space="preserve"> </w:t>
      </w:r>
      <w:r w:rsidRPr="00956794">
        <w:rPr>
          <w:rFonts w:ascii="Times New Roman" w:hAnsi="Times New Roman" w:cs="Times New Roman"/>
          <w:sz w:val="24"/>
          <w:szCs w:val="24"/>
        </w:rPr>
        <w:t>Примеры</w:t>
      </w:r>
      <w:r w:rsidRPr="00956794">
        <w:rPr>
          <w:rFonts w:ascii="Times New Roman" w:hAnsi="Times New Roman" w:cs="Times New Roman"/>
          <w:spacing w:val="74"/>
          <w:sz w:val="24"/>
          <w:szCs w:val="24"/>
        </w:rPr>
        <w:t xml:space="preserve"> </w:t>
      </w:r>
      <w:r w:rsidRPr="00956794">
        <w:rPr>
          <w:rFonts w:ascii="Times New Roman" w:hAnsi="Times New Roman" w:cs="Times New Roman"/>
          <w:spacing w:val="-1"/>
          <w:sz w:val="24"/>
          <w:szCs w:val="24"/>
        </w:rPr>
        <w:t>узоров</w:t>
      </w:r>
      <w:r w:rsidRPr="00956794">
        <w:rPr>
          <w:rFonts w:ascii="Times New Roman" w:hAnsi="Times New Roman" w:cs="Times New Roman"/>
          <w:spacing w:val="70"/>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70"/>
          <w:sz w:val="24"/>
          <w:szCs w:val="24"/>
        </w:rPr>
        <w:t xml:space="preserve"> </w:t>
      </w:r>
      <w:r w:rsidRPr="00956794">
        <w:rPr>
          <w:rFonts w:ascii="Times New Roman" w:hAnsi="Times New Roman" w:cs="Times New Roman"/>
          <w:sz w:val="24"/>
          <w:szCs w:val="24"/>
        </w:rPr>
        <w:t>орнаментов»,</w:t>
      </w:r>
      <w:r w:rsidRPr="00956794">
        <w:rPr>
          <w:rFonts w:ascii="Times New Roman" w:hAnsi="Times New Roman" w:cs="Times New Roman"/>
          <w:spacing w:val="77"/>
          <w:sz w:val="24"/>
          <w:szCs w:val="24"/>
        </w:rPr>
        <w:t xml:space="preserve"> </w:t>
      </w:r>
      <w:r w:rsidRPr="00956794">
        <w:rPr>
          <w:rFonts w:ascii="Times New Roman" w:hAnsi="Times New Roman" w:cs="Times New Roman"/>
          <w:sz w:val="24"/>
          <w:szCs w:val="24"/>
        </w:rPr>
        <w:t>«Полхов</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Майдан.</w:t>
      </w:r>
      <w:r w:rsidRPr="00956794">
        <w:rPr>
          <w:rFonts w:ascii="Times New Roman" w:hAnsi="Times New Roman" w:cs="Times New Roman"/>
          <w:spacing w:val="69"/>
          <w:sz w:val="24"/>
          <w:szCs w:val="24"/>
        </w:rPr>
        <w:t xml:space="preserve"> </w:t>
      </w:r>
      <w:r w:rsidRPr="00956794">
        <w:rPr>
          <w:rFonts w:ascii="Times New Roman" w:hAnsi="Times New Roman" w:cs="Times New Roman"/>
          <w:sz w:val="24"/>
          <w:szCs w:val="24"/>
        </w:rPr>
        <w:t>Работы</w:t>
      </w:r>
      <w:r w:rsidRPr="00956794">
        <w:rPr>
          <w:rFonts w:ascii="Times New Roman" w:hAnsi="Times New Roman" w:cs="Times New Roman"/>
          <w:spacing w:val="69"/>
          <w:sz w:val="24"/>
          <w:szCs w:val="24"/>
        </w:rPr>
        <w:t xml:space="preserve"> </w:t>
      </w:r>
      <w:r w:rsidRPr="00956794">
        <w:rPr>
          <w:rFonts w:ascii="Times New Roman" w:hAnsi="Times New Roman" w:cs="Times New Roman"/>
          <w:sz w:val="24"/>
          <w:szCs w:val="24"/>
        </w:rPr>
        <w:t>современных</w:t>
      </w:r>
      <w:r w:rsidRPr="00956794">
        <w:rPr>
          <w:rFonts w:ascii="Times New Roman" w:hAnsi="Times New Roman" w:cs="Times New Roman"/>
          <w:spacing w:val="71"/>
          <w:sz w:val="24"/>
          <w:szCs w:val="24"/>
        </w:rPr>
        <w:t xml:space="preserve"> </w:t>
      </w:r>
      <w:r w:rsidRPr="00956794">
        <w:rPr>
          <w:rFonts w:ascii="Times New Roman" w:hAnsi="Times New Roman" w:cs="Times New Roman"/>
          <w:sz w:val="24"/>
          <w:szCs w:val="24"/>
        </w:rPr>
        <w:t>мастеров», «Филимоновская</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свистулька.</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Примеры</w:t>
      </w:r>
      <w:r w:rsidRPr="00956794">
        <w:rPr>
          <w:rFonts w:ascii="Times New Roman" w:hAnsi="Times New Roman" w:cs="Times New Roman"/>
          <w:spacing w:val="96"/>
          <w:sz w:val="24"/>
          <w:szCs w:val="24"/>
        </w:rPr>
        <w:t xml:space="preserve"> </w:t>
      </w:r>
      <w:r w:rsidRPr="00956794">
        <w:rPr>
          <w:rFonts w:ascii="Times New Roman" w:hAnsi="Times New Roman" w:cs="Times New Roman"/>
          <w:spacing w:val="-1"/>
          <w:sz w:val="24"/>
          <w:szCs w:val="24"/>
        </w:rPr>
        <w:t>узоров</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92"/>
          <w:sz w:val="24"/>
          <w:szCs w:val="24"/>
        </w:rPr>
        <w:t xml:space="preserve"> </w:t>
      </w:r>
      <w:r w:rsidRPr="00956794">
        <w:rPr>
          <w:rFonts w:ascii="Times New Roman" w:hAnsi="Times New Roman" w:cs="Times New Roman"/>
          <w:sz w:val="24"/>
          <w:szCs w:val="24"/>
        </w:rPr>
        <w:t>орнаментов»,</w:t>
      </w:r>
      <w:r w:rsidRPr="00956794">
        <w:rPr>
          <w:rFonts w:ascii="Times New Roman" w:hAnsi="Times New Roman" w:cs="Times New Roman"/>
          <w:spacing w:val="96"/>
          <w:sz w:val="24"/>
          <w:szCs w:val="24"/>
        </w:rPr>
        <w:t xml:space="preserve"> </w:t>
      </w:r>
      <w:r w:rsidRPr="00956794">
        <w:rPr>
          <w:rFonts w:ascii="Times New Roman" w:hAnsi="Times New Roman" w:cs="Times New Roman"/>
          <w:sz w:val="24"/>
          <w:szCs w:val="24"/>
        </w:rPr>
        <w:t>«Филимоновская</w:t>
      </w:r>
      <w:r w:rsidRPr="00956794">
        <w:rPr>
          <w:rFonts w:ascii="Times New Roman" w:hAnsi="Times New Roman" w:cs="Times New Roman"/>
          <w:spacing w:val="91"/>
          <w:sz w:val="24"/>
          <w:szCs w:val="24"/>
        </w:rPr>
        <w:t xml:space="preserve"> </w:t>
      </w:r>
      <w:r w:rsidRPr="00956794">
        <w:rPr>
          <w:rFonts w:ascii="Times New Roman" w:hAnsi="Times New Roman" w:cs="Times New Roman"/>
          <w:sz w:val="24"/>
          <w:szCs w:val="24"/>
        </w:rPr>
        <w:t>свистулька.  </w:t>
      </w:r>
    </w:p>
    <w:p w14:paraId="1AF9A316" w14:textId="77777777" w:rsidR="00465FE6" w:rsidRPr="0095679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sectPr w:rsidR="00465FE6" w:rsidRPr="00956794" w:rsidSect="00465FE6">
          <w:pgSz w:w="11906" w:h="16838"/>
          <w:pgMar w:top="1134" w:right="851" w:bottom="1134" w:left="851" w:header="709" w:footer="709" w:gutter="0"/>
          <w:cols w:space="708"/>
          <w:docGrid w:linePitch="360"/>
        </w:sectPr>
      </w:pPr>
      <w:r w:rsidRPr="00956794">
        <w:rPr>
          <w:rFonts w:ascii="Times New Roman" w:hAnsi="Times New Roman" w:cs="Times New Roman"/>
          <w:sz w:val="24"/>
          <w:szCs w:val="24"/>
        </w:rPr>
        <w:t>Работы</w:t>
      </w:r>
      <w:r w:rsidRPr="00956794">
        <w:rPr>
          <w:rFonts w:ascii="Times New Roman" w:hAnsi="Times New Roman" w:cs="Times New Roman"/>
          <w:spacing w:val="28"/>
          <w:sz w:val="24"/>
          <w:szCs w:val="24"/>
        </w:rPr>
        <w:t xml:space="preserve"> </w:t>
      </w:r>
      <w:r w:rsidRPr="00956794">
        <w:rPr>
          <w:rFonts w:ascii="Times New Roman" w:hAnsi="Times New Roman" w:cs="Times New Roman"/>
          <w:sz w:val="24"/>
          <w:szCs w:val="24"/>
        </w:rPr>
        <w:t>современных</w:t>
      </w:r>
      <w:r w:rsidRPr="00956794">
        <w:rPr>
          <w:rFonts w:ascii="Times New Roman" w:hAnsi="Times New Roman" w:cs="Times New Roman"/>
          <w:spacing w:val="30"/>
          <w:sz w:val="24"/>
          <w:szCs w:val="24"/>
        </w:rPr>
        <w:t xml:space="preserve"> </w:t>
      </w:r>
      <w:r w:rsidRPr="00956794">
        <w:rPr>
          <w:rFonts w:ascii="Times New Roman" w:hAnsi="Times New Roman" w:cs="Times New Roman"/>
          <w:spacing w:val="-1"/>
          <w:sz w:val="24"/>
          <w:szCs w:val="24"/>
        </w:rPr>
        <w:t>мастеров»,</w:t>
      </w:r>
      <w:r w:rsidRPr="00956794">
        <w:rPr>
          <w:rFonts w:ascii="Times New Roman" w:hAnsi="Times New Roman" w:cs="Times New Roman"/>
          <w:spacing w:val="39"/>
          <w:sz w:val="24"/>
          <w:szCs w:val="24"/>
        </w:rPr>
        <w:t xml:space="preserve"> </w:t>
      </w:r>
      <w:r w:rsidRPr="00956794">
        <w:rPr>
          <w:rFonts w:ascii="Times New Roman" w:hAnsi="Times New Roman" w:cs="Times New Roman"/>
          <w:spacing w:val="-1"/>
          <w:sz w:val="24"/>
          <w:szCs w:val="24"/>
        </w:rPr>
        <w:t>«Хохлома.</w:t>
      </w:r>
      <w:r w:rsidRPr="00956794">
        <w:rPr>
          <w:rFonts w:ascii="Times New Roman" w:hAnsi="Times New Roman" w:cs="Times New Roman"/>
          <w:spacing w:val="29"/>
          <w:sz w:val="24"/>
          <w:szCs w:val="24"/>
        </w:rPr>
        <w:t xml:space="preserve"> </w:t>
      </w:r>
      <w:r w:rsidRPr="00956794">
        <w:rPr>
          <w:rFonts w:ascii="Times New Roman" w:hAnsi="Times New Roman" w:cs="Times New Roman"/>
          <w:sz w:val="24"/>
          <w:szCs w:val="24"/>
        </w:rPr>
        <w:t>Примеры</w:t>
      </w:r>
      <w:r w:rsidRPr="00956794">
        <w:rPr>
          <w:rFonts w:ascii="Times New Roman" w:hAnsi="Times New Roman" w:cs="Times New Roman"/>
          <w:spacing w:val="33"/>
          <w:sz w:val="24"/>
          <w:szCs w:val="24"/>
        </w:rPr>
        <w:t xml:space="preserve"> </w:t>
      </w:r>
      <w:r w:rsidRPr="00956794">
        <w:rPr>
          <w:rFonts w:ascii="Times New Roman" w:hAnsi="Times New Roman" w:cs="Times New Roman"/>
          <w:spacing w:val="-1"/>
          <w:sz w:val="24"/>
          <w:szCs w:val="24"/>
        </w:rPr>
        <w:t>узоров</w:t>
      </w:r>
      <w:r w:rsidRPr="00956794">
        <w:rPr>
          <w:rFonts w:ascii="Times New Roman" w:hAnsi="Times New Roman" w:cs="Times New Roman"/>
          <w:spacing w:val="29"/>
          <w:sz w:val="24"/>
          <w:szCs w:val="24"/>
        </w:rPr>
        <w:t xml:space="preserve"> </w:t>
      </w:r>
      <w:r w:rsidRPr="00956794">
        <w:rPr>
          <w:rFonts w:ascii="Times New Roman" w:hAnsi="Times New Roman" w:cs="Times New Roman"/>
          <w:sz w:val="24"/>
          <w:szCs w:val="24"/>
        </w:rPr>
        <w:t>и</w:t>
      </w:r>
      <w:r w:rsidRPr="00956794">
        <w:rPr>
          <w:rFonts w:ascii="Times New Roman" w:hAnsi="Times New Roman" w:cs="Times New Roman"/>
          <w:spacing w:val="29"/>
          <w:sz w:val="24"/>
          <w:szCs w:val="24"/>
        </w:rPr>
        <w:t xml:space="preserve"> </w:t>
      </w:r>
      <w:r w:rsidRPr="00956794">
        <w:rPr>
          <w:rFonts w:ascii="Times New Roman" w:hAnsi="Times New Roman" w:cs="Times New Roman"/>
          <w:sz w:val="24"/>
          <w:szCs w:val="24"/>
        </w:rPr>
        <w:t>орнаментов»,</w:t>
      </w:r>
      <w:r w:rsidRPr="00956794">
        <w:rPr>
          <w:rFonts w:ascii="Times New Roman" w:hAnsi="Times New Roman" w:cs="Times New Roman"/>
          <w:spacing w:val="36"/>
          <w:sz w:val="24"/>
          <w:szCs w:val="24"/>
        </w:rPr>
        <w:t xml:space="preserve"> </w:t>
      </w:r>
      <w:r w:rsidRPr="00956794">
        <w:rPr>
          <w:rFonts w:ascii="Times New Roman" w:hAnsi="Times New Roman" w:cs="Times New Roman"/>
          <w:spacing w:val="-1"/>
          <w:sz w:val="24"/>
          <w:szCs w:val="24"/>
        </w:rPr>
        <w:t>«Хохлома.</w:t>
      </w:r>
      <w:r w:rsidRPr="00956794">
        <w:rPr>
          <w:rFonts w:ascii="Times New Roman" w:hAnsi="Times New Roman" w:cs="Times New Roman"/>
          <w:spacing w:val="29"/>
          <w:sz w:val="24"/>
          <w:szCs w:val="24"/>
        </w:rPr>
        <w:t xml:space="preserve"> </w:t>
      </w:r>
      <w:r w:rsidRPr="00956794">
        <w:rPr>
          <w:rFonts w:ascii="Times New Roman" w:hAnsi="Times New Roman" w:cs="Times New Roman"/>
          <w:spacing w:val="1"/>
          <w:sz w:val="24"/>
          <w:szCs w:val="24"/>
        </w:rPr>
        <w:t xml:space="preserve">Работы </w:t>
      </w:r>
      <w:r w:rsidRPr="00956794">
        <w:rPr>
          <w:rFonts w:ascii="Times New Roman" w:hAnsi="Times New Roman" w:cs="Times New Roman"/>
          <w:sz w:val="24"/>
          <w:szCs w:val="24"/>
        </w:rPr>
        <w:t>современных</w:t>
      </w:r>
      <w:r w:rsidRPr="00956794">
        <w:rPr>
          <w:rFonts w:ascii="Times New Roman" w:hAnsi="Times New Roman" w:cs="Times New Roman"/>
          <w:spacing w:val="3"/>
          <w:sz w:val="24"/>
          <w:szCs w:val="24"/>
        </w:rPr>
        <w:t xml:space="preserve"> </w:t>
      </w:r>
      <w:r w:rsidRPr="00956794">
        <w:rPr>
          <w:rFonts w:ascii="Times New Roman" w:hAnsi="Times New Roman" w:cs="Times New Roman"/>
          <w:spacing w:val="-1"/>
          <w:sz w:val="24"/>
          <w:szCs w:val="24"/>
        </w:rPr>
        <w:t>мастеров».</w:t>
      </w:r>
      <w:bookmarkEnd w:id="37"/>
    </w:p>
    <w:p w14:paraId="75F239C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042" w:line="240" w:lineRule="auto"/>
        <w:rPr>
          <w:rFonts w:ascii="Times New Roman" w:hAnsi="Times New Roman" w:cs="Times New Roman"/>
          <w:sz w:val="24"/>
          <w:szCs w:val="24"/>
          <w:u w:val="single"/>
        </w:rPr>
      </w:pPr>
      <w:r w:rsidRPr="003D31F4">
        <w:rPr>
          <w:rFonts w:ascii="Times New Roman" w:hAnsi="Times New Roman" w:cs="Times New Roman"/>
          <w:b/>
          <w:color w:val="000000"/>
          <w:sz w:val="24"/>
          <w:szCs w:val="24"/>
        </w:rPr>
        <w:t>Описание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образовательной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деятельности</w:t>
      </w:r>
      <w:r w:rsidRPr="003D31F4">
        <w:rPr>
          <w:rFonts w:ascii="Times New Roman" w:hAnsi="Times New Roman" w:cs="Times New Roman"/>
          <w:b/>
          <w:color w:val="000000"/>
          <w:spacing w:val="1"/>
          <w:sz w:val="24"/>
          <w:szCs w:val="24"/>
        </w:rPr>
        <w:t xml:space="preserve"> по</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z w:val="24"/>
          <w:szCs w:val="24"/>
        </w:rPr>
        <w:t>освоению</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детьми </w:t>
      </w:r>
      <w:r w:rsidR="00465FE6" w:rsidRPr="003D31F4">
        <w:rPr>
          <w:rFonts w:ascii="Times New Roman" w:hAnsi="Times New Roman" w:cs="Times New Roman"/>
          <w:b/>
          <w:color w:val="000000"/>
          <w:sz w:val="24"/>
          <w:szCs w:val="24"/>
        </w:rPr>
        <w:t>образовательной области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u w:val="single"/>
        </w:rPr>
        <w:t>«Физическое</w:t>
      </w:r>
      <w:r w:rsidRPr="003D31F4">
        <w:rPr>
          <w:rFonts w:ascii="Times New Roman" w:hAnsi="Times New Roman" w:cs="Times New Roman"/>
          <w:b/>
          <w:color w:val="000000"/>
          <w:spacing w:val="-1"/>
          <w:sz w:val="24"/>
          <w:szCs w:val="24"/>
          <w:u w:val="single"/>
        </w:rPr>
        <w:t xml:space="preserve"> </w:t>
      </w:r>
      <w:r w:rsidRPr="003D31F4">
        <w:rPr>
          <w:rFonts w:ascii="Times New Roman" w:hAnsi="Times New Roman" w:cs="Times New Roman"/>
          <w:b/>
          <w:color w:val="000000"/>
          <w:sz w:val="24"/>
          <w:szCs w:val="24"/>
          <w:u w:val="single"/>
        </w:rPr>
        <w:t>развитие»</w:t>
      </w:r>
      <w:r w:rsidRPr="003D31F4">
        <w:rPr>
          <w:rFonts w:ascii="Times New Roman" w:hAnsi="Times New Roman" w:cs="Times New Roman"/>
          <w:sz w:val="24"/>
          <w:szCs w:val="24"/>
          <w:u w:val="single"/>
        </w:rPr>
        <w:t>.</w:t>
      </w:r>
    </w:p>
    <w:p w14:paraId="689EE59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51" w:line="240" w:lineRule="auto"/>
        <w:rPr>
          <w:rFonts w:ascii="Times New Roman" w:hAnsi="Times New Roman" w:cs="Times New Roman"/>
          <w:sz w:val="24"/>
          <w:szCs w:val="24"/>
        </w:rPr>
      </w:pPr>
      <w:r w:rsidRPr="003D31F4">
        <w:rPr>
          <w:rFonts w:ascii="Times New Roman" w:hAnsi="Times New Roman" w:cs="Times New Roman"/>
          <w:i/>
          <w:color w:val="000000"/>
          <w:sz w:val="24"/>
          <w:szCs w:val="24"/>
        </w:rPr>
        <w:t>«Физическое развитие</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включает:</w:t>
      </w:r>
    </w:p>
    <w:p w14:paraId="32DA1C6F"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23"/>
          <w:sz w:val="24"/>
          <w:szCs w:val="24"/>
        </w:rPr>
        <w:t xml:space="preserve"> </w:t>
      </w:r>
      <w:r w:rsidRPr="00A74D61">
        <w:rPr>
          <w:rFonts w:ascii="Times New Roman" w:hAnsi="Times New Roman" w:cs="Times New Roman"/>
          <w:sz w:val="24"/>
          <w:szCs w:val="24"/>
        </w:rPr>
        <w:t>приобретение</w:t>
      </w:r>
      <w:r w:rsidRPr="00A74D61">
        <w:rPr>
          <w:rFonts w:ascii="Times New Roman" w:hAnsi="Times New Roman" w:cs="Times New Roman"/>
          <w:spacing w:val="23"/>
          <w:sz w:val="24"/>
          <w:szCs w:val="24"/>
        </w:rPr>
        <w:t xml:space="preserve"> </w:t>
      </w:r>
      <w:r w:rsidRPr="00A74D61">
        <w:rPr>
          <w:rFonts w:ascii="Times New Roman" w:hAnsi="Times New Roman" w:cs="Times New Roman"/>
          <w:sz w:val="24"/>
          <w:szCs w:val="24"/>
        </w:rPr>
        <w:t>ребенком</w:t>
      </w:r>
      <w:r w:rsidRPr="00A74D61">
        <w:rPr>
          <w:rFonts w:ascii="Times New Roman" w:hAnsi="Times New Roman" w:cs="Times New Roman"/>
          <w:spacing w:val="23"/>
          <w:sz w:val="24"/>
          <w:szCs w:val="24"/>
        </w:rPr>
        <w:t xml:space="preserve"> </w:t>
      </w:r>
      <w:r w:rsidRPr="00A74D61">
        <w:rPr>
          <w:rFonts w:ascii="Times New Roman" w:hAnsi="Times New Roman" w:cs="Times New Roman"/>
          <w:sz w:val="24"/>
          <w:szCs w:val="24"/>
        </w:rPr>
        <w:t>двигательного</w:t>
      </w:r>
      <w:r w:rsidRPr="00A74D61">
        <w:rPr>
          <w:rFonts w:ascii="Times New Roman" w:hAnsi="Times New Roman" w:cs="Times New Roman"/>
          <w:spacing w:val="24"/>
          <w:sz w:val="24"/>
          <w:szCs w:val="24"/>
        </w:rPr>
        <w:t xml:space="preserve"> </w:t>
      </w:r>
      <w:r w:rsidRPr="00A74D61">
        <w:rPr>
          <w:rFonts w:ascii="Times New Roman" w:hAnsi="Times New Roman" w:cs="Times New Roman"/>
          <w:sz w:val="24"/>
          <w:szCs w:val="24"/>
        </w:rPr>
        <w:t>опыта</w:t>
      </w:r>
      <w:r w:rsidRPr="00A74D61">
        <w:rPr>
          <w:rFonts w:ascii="Times New Roman" w:hAnsi="Times New Roman" w:cs="Times New Roman"/>
          <w:spacing w:val="23"/>
          <w:sz w:val="24"/>
          <w:szCs w:val="24"/>
        </w:rPr>
        <w:t xml:space="preserve"> </w:t>
      </w:r>
      <w:r w:rsidRPr="00A74D61">
        <w:rPr>
          <w:rFonts w:ascii="Times New Roman" w:hAnsi="Times New Roman" w:cs="Times New Roman"/>
          <w:sz w:val="24"/>
          <w:szCs w:val="24"/>
        </w:rPr>
        <w:t>в</w:t>
      </w:r>
      <w:r w:rsidRPr="00A74D61">
        <w:rPr>
          <w:rFonts w:ascii="Times New Roman" w:hAnsi="Times New Roman" w:cs="Times New Roman"/>
          <w:spacing w:val="23"/>
          <w:sz w:val="24"/>
          <w:szCs w:val="24"/>
        </w:rPr>
        <w:t xml:space="preserve"> </w:t>
      </w:r>
      <w:r w:rsidRPr="00A74D61">
        <w:rPr>
          <w:rFonts w:ascii="Times New Roman" w:hAnsi="Times New Roman" w:cs="Times New Roman"/>
          <w:sz w:val="24"/>
          <w:szCs w:val="24"/>
        </w:rPr>
        <w:t>различных</w:t>
      </w:r>
      <w:r w:rsidRPr="00A74D61">
        <w:rPr>
          <w:rFonts w:ascii="Times New Roman" w:hAnsi="Times New Roman" w:cs="Times New Roman"/>
          <w:spacing w:val="26"/>
          <w:sz w:val="24"/>
          <w:szCs w:val="24"/>
        </w:rPr>
        <w:t xml:space="preserve"> </w:t>
      </w:r>
      <w:r w:rsidRPr="00A74D61">
        <w:rPr>
          <w:rFonts w:ascii="Times New Roman" w:hAnsi="Times New Roman" w:cs="Times New Roman"/>
          <w:sz w:val="24"/>
          <w:szCs w:val="24"/>
        </w:rPr>
        <w:t>видах</w:t>
      </w:r>
      <w:r w:rsidRPr="00A74D61">
        <w:rPr>
          <w:rFonts w:ascii="Times New Roman" w:hAnsi="Times New Roman" w:cs="Times New Roman"/>
          <w:spacing w:val="26"/>
          <w:sz w:val="24"/>
          <w:szCs w:val="24"/>
        </w:rPr>
        <w:t xml:space="preserve"> </w:t>
      </w:r>
      <w:r w:rsidRPr="00A74D61">
        <w:rPr>
          <w:rFonts w:ascii="Times New Roman" w:hAnsi="Times New Roman" w:cs="Times New Roman"/>
          <w:sz w:val="24"/>
          <w:szCs w:val="24"/>
        </w:rPr>
        <w:t>деятельности</w:t>
      </w:r>
      <w:r w:rsidRPr="00A74D61">
        <w:rPr>
          <w:rFonts w:ascii="Times New Roman" w:hAnsi="Times New Roman" w:cs="Times New Roman"/>
          <w:spacing w:val="25"/>
          <w:sz w:val="24"/>
          <w:szCs w:val="24"/>
        </w:rPr>
        <w:t xml:space="preserve"> </w:t>
      </w:r>
      <w:r w:rsidRPr="00A74D61">
        <w:rPr>
          <w:rFonts w:ascii="Times New Roman" w:hAnsi="Times New Roman" w:cs="Times New Roman"/>
          <w:sz w:val="24"/>
          <w:szCs w:val="24"/>
        </w:rPr>
        <w:t>детей,</w:t>
      </w:r>
      <w:r w:rsidRPr="00A74D61">
        <w:rPr>
          <w:rFonts w:ascii="Times New Roman" w:hAnsi="Times New Roman" w:cs="Times New Roman"/>
          <w:spacing w:val="24"/>
          <w:sz w:val="24"/>
          <w:szCs w:val="24"/>
        </w:rPr>
        <w:t xml:space="preserve"> </w:t>
      </w:r>
      <w:r w:rsidRPr="00A74D61">
        <w:rPr>
          <w:rFonts w:ascii="Times New Roman" w:hAnsi="Times New Roman" w:cs="Times New Roman"/>
          <w:sz w:val="24"/>
          <w:szCs w:val="24"/>
        </w:rPr>
        <w:t>развитие психофизических</w:t>
      </w:r>
      <w:r w:rsidRPr="00A74D61">
        <w:rPr>
          <w:rFonts w:ascii="Times New Roman" w:hAnsi="Times New Roman" w:cs="Times New Roman"/>
          <w:spacing w:val="19"/>
          <w:sz w:val="24"/>
          <w:szCs w:val="24"/>
        </w:rPr>
        <w:t xml:space="preserve"> </w:t>
      </w:r>
      <w:r w:rsidRPr="00A74D61">
        <w:rPr>
          <w:rFonts w:ascii="Times New Roman" w:hAnsi="Times New Roman" w:cs="Times New Roman"/>
          <w:sz w:val="24"/>
          <w:szCs w:val="24"/>
        </w:rPr>
        <w:t>качеств</w:t>
      </w:r>
      <w:r w:rsidRPr="00A74D61">
        <w:rPr>
          <w:rFonts w:ascii="Times New Roman" w:hAnsi="Times New Roman" w:cs="Times New Roman"/>
          <w:spacing w:val="16"/>
          <w:sz w:val="24"/>
          <w:szCs w:val="24"/>
        </w:rPr>
        <w:t xml:space="preserve"> </w:t>
      </w:r>
      <w:r w:rsidRPr="00A74D61">
        <w:rPr>
          <w:rFonts w:ascii="Times New Roman" w:hAnsi="Times New Roman" w:cs="Times New Roman"/>
          <w:sz w:val="24"/>
          <w:szCs w:val="24"/>
        </w:rPr>
        <w:t>(быстрота,</w:t>
      </w:r>
      <w:r w:rsidRPr="00A74D61">
        <w:rPr>
          <w:rFonts w:ascii="Times New Roman" w:hAnsi="Times New Roman" w:cs="Times New Roman"/>
          <w:spacing w:val="17"/>
          <w:sz w:val="24"/>
          <w:szCs w:val="24"/>
        </w:rPr>
        <w:t xml:space="preserve"> </w:t>
      </w:r>
      <w:r w:rsidRPr="00A74D61">
        <w:rPr>
          <w:rFonts w:ascii="Times New Roman" w:hAnsi="Times New Roman" w:cs="Times New Roman"/>
          <w:sz w:val="24"/>
          <w:szCs w:val="24"/>
        </w:rPr>
        <w:t>сила,</w:t>
      </w:r>
      <w:r w:rsidRPr="00A74D61">
        <w:rPr>
          <w:rFonts w:ascii="Times New Roman" w:hAnsi="Times New Roman" w:cs="Times New Roman"/>
          <w:spacing w:val="17"/>
          <w:sz w:val="24"/>
          <w:szCs w:val="24"/>
        </w:rPr>
        <w:t xml:space="preserve"> </w:t>
      </w:r>
      <w:r w:rsidRPr="00A74D61">
        <w:rPr>
          <w:rFonts w:ascii="Times New Roman" w:hAnsi="Times New Roman" w:cs="Times New Roman"/>
          <w:sz w:val="24"/>
          <w:szCs w:val="24"/>
        </w:rPr>
        <w:t>ловкость,</w:t>
      </w:r>
      <w:r w:rsidRPr="00A74D61">
        <w:rPr>
          <w:rFonts w:ascii="Times New Roman" w:hAnsi="Times New Roman" w:cs="Times New Roman"/>
          <w:spacing w:val="16"/>
          <w:sz w:val="24"/>
          <w:szCs w:val="24"/>
        </w:rPr>
        <w:t xml:space="preserve"> </w:t>
      </w:r>
      <w:r w:rsidRPr="00A74D61">
        <w:rPr>
          <w:rFonts w:ascii="Times New Roman" w:hAnsi="Times New Roman" w:cs="Times New Roman"/>
          <w:sz w:val="24"/>
          <w:szCs w:val="24"/>
        </w:rPr>
        <w:t>выносливость,</w:t>
      </w:r>
      <w:r w:rsidRPr="00A74D61">
        <w:rPr>
          <w:rFonts w:ascii="Times New Roman" w:hAnsi="Times New Roman" w:cs="Times New Roman"/>
          <w:spacing w:val="17"/>
          <w:sz w:val="24"/>
          <w:szCs w:val="24"/>
        </w:rPr>
        <w:t xml:space="preserve"> </w:t>
      </w:r>
      <w:r w:rsidRPr="00A74D61">
        <w:rPr>
          <w:rFonts w:ascii="Times New Roman" w:hAnsi="Times New Roman" w:cs="Times New Roman"/>
          <w:sz w:val="24"/>
          <w:szCs w:val="24"/>
        </w:rPr>
        <w:t>гибкость),</w:t>
      </w:r>
      <w:r w:rsidRPr="00A74D61">
        <w:rPr>
          <w:rFonts w:ascii="Times New Roman" w:hAnsi="Times New Roman" w:cs="Times New Roman"/>
          <w:spacing w:val="16"/>
          <w:sz w:val="24"/>
          <w:szCs w:val="24"/>
        </w:rPr>
        <w:t xml:space="preserve"> </w:t>
      </w:r>
      <w:r w:rsidRPr="00A74D61">
        <w:rPr>
          <w:rFonts w:ascii="Times New Roman" w:hAnsi="Times New Roman" w:cs="Times New Roman"/>
          <w:sz w:val="24"/>
          <w:szCs w:val="24"/>
        </w:rPr>
        <w:t>координационных способностей, крупных</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групп</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мышц</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4"/>
          <w:sz w:val="24"/>
          <w:szCs w:val="24"/>
        </w:rPr>
        <w:t xml:space="preserve"> </w:t>
      </w:r>
      <w:r w:rsidRPr="00A74D61">
        <w:rPr>
          <w:rFonts w:ascii="Times New Roman" w:hAnsi="Times New Roman" w:cs="Times New Roman"/>
          <w:sz w:val="24"/>
          <w:szCs w:val="24"/>
        </w:rPr>
        <w:t>мелкой</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моторики;</w:t>
      </w:r>
    </w:p>
    <w:p w14:paraId="7481949B"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6"/>
          <w:sz w:val="24"/>
          <w:szCs w:val="24"/>
        </w:rPr>
        <w:t xml:space="preserve"> </w:t>
      </w:r>
      <w:r w:rsidRPr="00A74D61">
        <w:rPr>
          <w:rFonts w:ascii="Times New Roman" w:hAnsi="Times New Roman" w:cs="Times New Roman"/>
          <w:sz w:val="24"/>
          <w:szCs w:val="24"/>
        </w:rPr>
        <w:t>формирование</w:t>
      </w:r>
      <w:r w:rsidRPr="00A74D61">
        <w:rPr>
          <w:rFonts w:ascii="Times New Roman" w:hAnsi="Times New Roman" w:cs="Times New Roman"/>
          <w:spacing w:val="6"/>
          <w:sz w:val="24"/>
          <w:szCs w:val="24"/>
        </w:rPr>
        <w:t xml:space="preserve"> </w:t>
      </w:r>
      <w:r w:rsidRPr="00A74D61">
        <w:rPr>
          <w:rFonts w:ascii="Times New Roman" w:hAnsi="Times New Roman" w:cs="Times New Roman"/>
          <w:sz w:val="24"/>
          <w:szCs w:val="24"/>
        </w:rPr>
        <w:t>опорно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двигательного</w:t>
      </w:r>
      <w:r w:rsidRPr="00A74D61">
        <w:rPr>
          <w:rFonts w:ascii="Times New Roman" w:hAnsi="Times New Roman" w:cs="Times New Roman"/>
          <w:spacing w:val="7"/>
          <w:sz w:val="24"/>
          <w:szCs w:val="24"/>
        </w:rPr>
        <w:t xml:space="preserve"> </w:t>
      </w:r>
      <w:r w:rsidRPr="00A74D61">
        <w:rPr>
          <w:rFonts w:ascii="Times New Roman" w:hAnsi="Times New Roman" w:cs="Times New Roman"/>
          <w:sz w:val="24"/>
          <w:szCs w:val="24"/>
        </w:rPr>
        <w:t>аппарата,</w:t>
      </w:r>
      <w:r w:rsidRPr="00A74D61">
        <w:rPr>
          <w:rFonts w:ascii="Times New Roman" w:hAnsi="Times New Roman" w:cs="Times New Roman"/>
          <w:spacing w:val="7"/>
          <w:sz w:val="24"/>
          <w:szCs w:val="24"/>
        </w:rPr>
        <w:t xml:space="preserve"> </w:t>
      </w:r>
      <w:r w:rsidRPr="00A74D61">
        <w:rPr>
          <w:rFonts w:ascii="Times New Roman" w:hAnsi="Times New Roman" w:cs="Times New Roman"/>
          <w:sz w:val="24"/>
          <w:szCs w:val="24"/>
        </w:rPr>
        <w:t>развитие</w:t>
      </w:r>
      <w:r w:rsidRPr="00A74D61">
        <w:rPr>
          <w:rFonts w:ascii="Times New Roman" w:hAnsi="Times New Roman" w:cs="Times New Roman"/>
          <w:spacing w:val="6"/>
          <w:sz w:val="24"/>
          <w:szCs w:val="24"/>
        </w:rPr>
        <w:t xml:space="preserve"> </w:t>
      </w:r>
      <w:r w:rsidRPr="00A74D61">
        <w:rPr>
          <w:rFonts w:ascii="Times New Roman" w:hAnsi="Times New Roman" w:cs="Times New Roman"/>
          <w:sz w:val="24"/>
          <w:szCs w:val="24"/>
        </w:rPr>
        <w:t>равновесия,</w:t>
      </w:r>
      <w:r w:rsidRPr="00A74D61">
        <w:rPr>
          <w:rFonts w:ascii="Times New Roman" w:hAnsi="Times New Roman" w:cs="Times New Roman"/>
          <w:spacing w:val="5"/>
          <w:sz w:val="24"/>
          <w:szCs w:val="24"/>
        </w:rPr>
        <w:t xml:space="preserve"> </w:t>
      </w:r>
      <w:r w:rsidRPr="00A74D61">
        <w:rPr>
          <w:rFonts w:ascii="Times New Roman" w:hAnsi="Times New Roman" w:cs="Times New Roman"/>
          <w:sz w:val="24"/>
          <w:szCs w:val="24"/>
        </w:rPr>
        <w:t>глазомера,</w:t>
      </w:r>
      <w:r w:rsidRPr="00A74D61">
        <w:rPr>
          <w:rFonts w:ascii="Times New Roman" w:hAnsi="Times New Roman" w:cs="Times New Roman"/>
          <w:spacing w:val="7"/>
          <w:sz w:val="24"/>
          <w:szCs w:val="24"/>
        </w:rPr>
        <w:t xml:space="preserve"> </w:t>
      </w:r>
      <w:r w:rsidRPr="00A74D61">
        <w:rPr>
          <w:rFonts w:ascii="Times New Roman" w:hAnsi="Times New Roman" w:cs="Times New Roman"/>
          <w:sz w:val="24"/>
          <w:szCs w:val="24"/>
        </w:rPr>
        <w:t>ориентировки</w:t>
      </w:r>
      <w:r w:rsidRPr="00A74D61">
        <w:rPr>
          <w:rFonts w:ascii="Times New Roman" w:hAnsi="Times New Roman" w:cs="Times New Roman"/>
          <w:spacing w:val="8"/>
          <w:sz w:val="24"/>
          <w:szCs w:val="24"/>
        </w:rPr>
        <w:t xml:space="preserve"> </w:t>
      </w:r>
      <w:r w:rsidRPr="00A74D61">
        <w:rPr>
          <w:rFonts w:ascii="Times New Roman" w:hAnsi="Times New Roman" w:cs="Times New Roman"/>
          <w:sz w:val="24"/>
          <w:szCs w:val="24"/>
        </w:rPr>
        <w:t>в пространстве;</w:t>
      </w:r>
    </w:p>
    <w:p w14:paraId="2A2EE6AF"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овладение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основными</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движениями</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(метание,</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ползание, лазанье,</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ходьба, бег, прыжки);</w:t>
      </w:r>
    </w:p>
    <w:p w14:paraId="6454A276"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33"/>
          <w:sz w:val="24"/>
          <w:szCs w:val="24"/>
        </w:rPr>
        <w:t xml:space="preserve"> </w:t>
      </w:r>
      <w:r w:rsidRPr="00A74D61">
        <w:rPr>
          <w:rFonts w:ascii="Times New Roman" w:hAnsi="Times New Roman" w:cs="Times New Roman"/>
          <w:sz w:val="24"/>
          <w:szCs w:val="24"/>
        </w:rPr>
        <w:t>обучение</w:t>
      </w:r>
      <w:r w:rsidRPr="00A74D61">
        <w:rPr>
          <w:rFonts w:ascii="Times New Roman" w:hAnsi="Times New Roman" w:cs="Times New Roman"/>
          <w:spacing w:val="32"/>
          <w:sz w:val="24"/>
          <w:szCs w:val="24"/>
        </w:rPr>
        <w:t xml:space="preserve"> </w:t>
      </w:r>
      <w:r w:rsidRPr="00A74D61">
        <w:rPr>
          <w:rFonts w:ascii="Times New Roman" w:hAnsi="Times New Roman" w:cs="Times New Roman"/>
          <w:sz w:val="24"/>
          <w:szCs w:val="24"/>
        </w:rPr>
        <w:t>общеразвивающим</w:t>
      </w:r>
      <w:r w:rsidRPr="00A74D61">
        <w:rPr>
          <w:rFonts w:ascii="Times New Roman" w:hAnsi="Times New Roman" w:cs="Times New Roman"/>
          <w:spacing w:val="35"/>
          <w:sz w:val="24"/>
          <w:szCs w:val="24"/>
        </w:rPr>
        <w:t xml:space="preserve"> </w:t>
      </w:r>
      <w:r w:rsidRPr="00A74D61">
        <w:rPr>
          <w:rFonts w:ascii="Times New Roman" w:hAnsi="Times New Roman" w:cs="Times New Roman"/>
          <w:sz w:val="24"/>
          <w:szCs w:val="24"/>
        </w:rPr>
        <w:t>упражнениям,</w:t>
      </w:r>
      <w:r w:rsidRPr="00A74D61">
        <w:rPr>
          <w:rFonts w:ascii="Times New Roman" w:hAnsi="Times New Roman" w:cs="Times New Roman"/>
          <w:spacing w:val="34"/>
          <w:sz w:val="24"/>
          <w:szCs w:val="24"/>
        </w:rPr>
        <w:t xml:space="preserve"> </w:t>
      </w:r>
      <w:r w:rsidRPr="00A74D61">
        <w:rPr>
          <w:rFonts w:ascii="Times New Roman" w:hAnsi="Times New Roman" w:cs="Times New Roman"/>
          <w:spacing w:val="1"/>
          <w:sz w:val="24"/>
          <w:szCs w:val="24"/>
        </w:rPr>
        <w:t>музыкально</w:t>
      </w:r>
      <w:r w:rsidRPr="00A74D61">
        <w:rPr>
          <w:rFonts w:ascii="Times New Roman" w:hAnsi="Times New Roman" w:cs="Times New Roman"/>
          <w:spacing w:val="-1"/>
          <w:sz w:val="24"/>
          <w:szCs w:val="24"/>
        </w:rPr>
        <w:t>-</w:t>
      </w:r>
      <w:r w:rsidRPr="00A74D61">
        <w:rPr>
          <w:rFonts w:ascii="Times New Roman" w:hAnsi="Times New Roman" w:cs="Times New Roman"/>
          <w:sz w:val="24"/>
          <w:szCs w:val="24"/>
        </w:rPr>
        <w:t>ритмическим</w:t>
      </w:r>
      <w:r w:rsidRPr="00A74D61">
        <w:rPr>
          <w:rFonts w:ascii="Times New Roman" w:hAnsi="Times New Roman" w:cs="Times New Roman"/>
          <w:spacing w:val="33"/>
          <w:sz w:val="24"/>
          <w:szCs w:val="24"/>
        </w:rPr>
        <w:t xml:space="preserve"> </w:t>
      </w:r>
      <w:r w:rsidRPr="00A74D61">
        <w:rPr>
          <w:rFonts w:ascii="Times New Roman" w:hAnsi="Times New Roman" w:cs="Times New Roman"/>
          <w:sz w:val="24"/>
          <w:szCs w:val="24"/>
        </w:rPr>
        <w:t>движениям,</w:t>
      </w:r>
      <w:r w:rsidRPr="00A74D61">
        <w:rPr>
          <w:rFonts w:ascii="Times New Roman" w:hAnsi="Times New Roman" w:cs="Times New Roman"/>
          <w:spacing w:val="33"/>
          <w:sz w:val="24"/>
          <w:szCs w:val="24"/>
        </w:rPr>
        <w:t xml:space="preserve"> </w:t>
      </w:r>
      <w:r w:rsidRPr="00A74D61">
        <w:rPr>
          <w:rFonts w:ascii="Times New Roman" w:hAnsi="Times New Roman" w:cs="Times New Roman"/>
          <w:sz w:val="24"/>
          <w:szCs w:val="24"/>
        </w:rPr>
        <w:t>подвижным играм,</w:t>
      </w:r>
      <w:r w:rsidRPr="00A74D61">
        <w:rPr>
          <w:rFonts w:ascii="Times New Roman" w:hAnsi="Times New Roman" w:cs="Times New Roman"/>
          <w:spacing w:val="82"/>
          <w:sz w:val="24"/>
          <w:szCs w:val="24"/>
        </w:rPr>
        <w:t xml:space="preserve"> </w:t>
      </w:r>
      <w:r w:rsidRPr="00A74D61">
        <w:rPr>
          <w:rFonts w:ascii="Times New Roman" w:hAnsi="Times New Roman" w:cs="Times New Roman"/>
          <w:sz w:val="24"/>
          <w:szCs w:val="24"/>
        </w:rPr>
        <w:t>спортивным</w:t>
      </w:r>
      <w:r w:rsidRPr="00A74D61">
        <w:rPr>
          <w:rFonts w:ascii="Times New Roman" w:hAnsi="Times New Roman" w:cs="Times New Roman"/>
          <w:spacing w:val="82"/>
          <w:sz w:val="24"/>
          <w:szCs w:val="24"/>
        </w:rPr>
        <w:t xml:space="preserve"> </w:t>
      </w:r>
      <w:r w:rsidRPr="00A74D61">
        <w:rPr>
          <w:rFonts w:ascii="Times New Roman" w:hAnsi="Times New Roman" w:cs="Times New Roman"/>
          <w:sz w:val="24"/>
          <w:szCs w:val="24"/>
        </w:rPr>
        <w:t>упражнениям</w:t>
      </w:r>
      <w:r w:rsidRPr="00A74D61">
        <w:rPr>
          <w:rFonts w:ascii="Times New Roman" w:hAnsi="Times New Roman" w:cs="Times New Roman"/>
          <w:spacing w:val="81"/>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82"/>
          <w:sz w:val="24"/>
          <w:szCs w:val="24"/>
        </w:rPr>
        <w:t xml:space="preserve"> </w:t>
      </w:r>
      <w:r w:rsidRPr="00A74D61">
        <w:rPr>
          <w:rFonts w:ascii="Times New Roman" w:hAnsi="Times New Roman" w:cs="Times New Roman"/>
          <w:sz w:val="24"/>
          <w:szCs w:val="24"/>
        </w:rPr>
        <w:t>элементам</w:t>
      </w:r>
      <w:r w:rsidRPr="00A74D61">
        <w:rPr>
          <w:rFonts w:ascii="Times New Roman" w:hAnsi="Times New Roman" w:cs="Times New Roman"/>
          <w:spacing w:val="81"/>
          <w:sz w:val="24"/>
          <w:szCs w:val="24"/>
        </w:rPr>
        <w:t xml:space="preserve"> </w:t>
      </w:r>
      <w:r w:rsidRPr="00A74D61">
        <w:rPr>
          <w:rFonts w:ascii="Times New Roman" w:hAnsi="Times New Roman" w:cs="Times New Roman"/>
          <w:sz w:val="24"/>
          <w:szCs w:val="24"/>
        </w:rPr>
        <w:t>спортивных</w:t>
      </w:r>
      <w:r w:rsidRPr="00A74D61">
        <w:rPr>
          <w:rFonts w:ascii="Times New Roman" w:hAnsi="Times New Roman" w:cs="Times New Roman"/>
          <w:spacing w:val="84"/>
          <w:sz w:val="24"/>
          <w:szCs w:val="24"/>
        </w:rPr>
        <w:t xml:space="preserve"> </w:t>
      </w:r>
      <w:r w:rsidRPr="00A74D61">
        <w:rPr>
          <w:rFonts w:ascii="Times New Roman" w:hAnsi="Times New Roman" w:cs="Times New Roman"/>
          <w:sz w:val="24"/>
          <w:szCs w:val="24"/>
        </w:rPr>
        <w:t>игр</w:t>
      </w:r>
      <w:r w:rsidRPr="00A74D61">
        <w:rPr>
          <w:rFonts w:ascii="Times New Roman" w:hAnsi="Times New Roman" w:cs="Times New Roman"/>
          <w:spacing w:val="81"/>
          <w:sz w:val="24"/>
          <w:szCs w:val="24"/>
        </w:rPr>
        <w:t xml:space="preserve"> </w:t>
      </w:r>
      <w:r w:rsidRPr="00A74D61">
        <w:rPr>
          <w:rFonts w:ascii="Times New Roman" w:hAnsi="Times New Roman" w:cs="Times New Roman"/>
          <w:sz w:val="24"/>
          <w:szCs w:val="24"/>
        </w:rPr>
        <w:t>(баскетбол,</w:t>
      </w:r>
      <w:r w:rsidRPr="00A74D61">
        <w:rPr>
          <w:rFonts w:ascii="Times New Roman" w:hAnsi="Times New Roman" w:cs="Times New Roman"/>
          <w:spacing w:val="82"/>
          <w:sz w:val="24"/>
          <w:szCs w:val="24"/>
        </w:rPr>
        <w:t xml:space="preserve"> </w:t>
      </w:r>
      <w:r w:rsidRPr="00A74D61">
        <w:rPr>
          <w:rFonts w:ascii="Times New Roman" w:hAnsi="Times New Roman" w:cs="Times New Roman"/>
          <w:sz w:val="24"/>
          <w:szCs w:val="24"/>
        </w:rPr>
        <w:t>футбол,</w:t>
      </w:r>
      <w:r w:rsidRPr="00A74D61">
        <w:rPr>
          <w:rFonts w:ascii="Times New Roman" w:hAnsi="Times New Roman" w:cs="Times New Roman"/>
          <w:spacing w:val="82"/>
          <w:sz w:val="24"/>
          <w:szCs w:val="24"/>
        </w:rPr>
        <w:t xml:space="preserve"> </w:t>
      </w:r>
      <w:r w:rsidRPr="00A74D61">
        <w:rPr>
          <w:rFonts w:ascii="Times New Roman" w:hAnsi="Times New Roman" w:cs="Times New Roman"/>
          <w:sz w:val="24"/>
          <w:szCs w:val="24"/>
        </w:rPr>
        <w:t>хоккей, бадминтон,</w:t>
      </w:r>
      <w:r w:rsidRPr="00A74D61">
        <w:rPr>
          <w:rFonts w:ascii="Times New Roman" w:hAnsi="Times New Roman" w:cs="Times New Roman"/>
          <w:spacing w:val="-3"/>
          <w:sz w:val="24"/>
          <w:szCs w:val="24"/>
        </w:rPr>
        <w:t xml:space="preserve"> </w:t>
      </w:r>
      <w:r w:rsidRPr="00A74D61">
        <w:rPr>
          <w:rFonts w:ascii="Times New Roman" w:hAnsi="Times New Roman" w:cs="Times New Roman"/>
          <w:sz w:val="24"/>
          <w:szCs w:val="24"/>
        </w:rPr>
        <w:t>настольный</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 xml:space="preserve">теннис, городки, </w:t>
      </w:r>
      <w:r w:rsidRPr="00A74D61">
        <w:rPr>
          <w:rFonts w:ascii="Times New Roman" w:hAnsi="Times New Roman" w:cs="Times New Roman"/>
          <w:spacing w:val="-1"/>
          <w:sz w:val="24"/>
          <w:szCs w:val="24"/>
        </w:rPr>
        <w:t xml:space="preserve">кегли </w:t>
      </w:r>
      <w:r w:rsidRPr="00A74D61">
        <w:rPr>
          <w:rFonts w:ascii="Times New Roman" w:hAnsi="Times New Roman" w:cs="Times New Roman"/>
          <w:sz w:val="24"/>
          <w:szCs w:val="24"/>
        </w:rPr>
        <w:t>и</w:t>
      </w:r>
      <w:r w:rsidRPr="00A74D61">
        <w:rPr>
          <w:rFonts w:ascii="Times New Roman" w:hAnsi="Times New Roman" w:cs="Times New Roman"/>
          <w:spacing w:val="1"/>
          <w:sz w:val="24"/>
          <w:szCs w:val="24"/>
        </w:rPr>
        <w:t xml:space="preserve"> </w:t>
      </w:r>
      <w:r w:rsidRPr="00A74D61">
        <w:rPr>
          <w:rFonts w:ascii="Times New Roman" w:hAnsi="Times New Roman" w:cs="Times New Roman"/>
          <w:spacing w:val="-1"/>
          <w:sz w:val="24"/>
          <w:szCs w:val="24"/>
        </w:rPr>
        <w:t>другое);</w:t>
      </w:r>
    </w:p>
    <w:p w14:paraId="1DE96F5F"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воспитание</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нравственно-волевых</w:t>
      </w:r>
      <w:r w:rsidRPr="00A74D61">
        <w:rPr>
          <w:rFonts w:ascii="Times New Roman" w:hAnsi="Times New Roman" w:cs="Times New Roman"/>
          <w:spacing w:val="3"/>
          <w:sz w:val="24"/>
          <w:szCs w:val="24"/>
        </w:rPr>
        <w:t xml:space="preserve"> </w:t>
      </w:r>
      <w:r w:rsidRPr="00A74D61">
        <w:rPr>
          <w:rFonts w:ascii="Times New Roman" w:hAnsi="Times New Roman" w:cs="Times New Roman"/>
          <w:sz w:val="24"/>
          <w:szCs w:val="24"/>
        </w:rPr>
        <w:t>качеств (воля, смелость, выдержка</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1"/>
          <w:sz w:val="24"/>
          <w:szCs w:val="24"/>
        </w:rPr>
        <w:t xml:space="preserve"> </w:t>
      </w:r>
      <w:r w:rsidRPr="00A74D61">
        <w:rPr>
          <w:rFonts w:ascii="Times New Roman" w:hAnsi="Times New Roman" w:cs="Times New Roman"/>
          <w:spacing w:val="-1"/>
          <w:sz w:val="24"/>
          <w:szCs w:val="24"/>
        </w:rPr>
        <w:t>другое);</w:t>
      </w:r>
    </w:p>
    <w:p w14:paraId="1F625592"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9"/>
          <w:sz w:val="24"/>
          <w:szCs w:val="24"/>
        </w:rPr>
        <w:t xml:space="preserve"> </w:t>
      </w:r>
      <w:r w:rsidRPr="00A74D61">
        <w:rPr>
          <w:rFonts w:ascii="Times New Roman" w:hAnsi="Times New Roman" w:cs="Times New Roman"/>
          <w:sz w:val="24"/>
          <w:szCs w:val="24"/>
        </w:rPr>
        <w:t>воспитание</w:t>
      </w:r>
      <w:r w:rsidRPr="00A74D61">
        <w:rPr>
          <w:rFonts w:ascii="Times New Roman" w:hAnsi="Times New Roman" w:cs="Times New Roman"/>
          <w:spacing w:val="6"/>
          <w:sz w:val="24"/>
          <w:szCs w:val="24"/>
        </w:rPr>
        <w:t xml:space="preserve"> </w:t>
      </w:r>
      <w:r w:rsidRPr="00A74D61">
        <w:rPr>
          <w:rFonts w:ascii="Times New Roman" w:hAnsi="Times New Roman" w:cs="Times New Roman"/>
          <w:sz w:val="24"/>
          <w:szCs w:val="24"/>
        </w:rPr>
        <w:t>интереса</w:t>
      </w:r>
      <w:r w:rsidRPr="00A74D61">
        <w:rPr>
          <w:rFonts w:ascii="Times New Roman" w:hAnsi="Times New Roman" w:cs="Times New Roman"/>
          <w:spacing w:val="9"/>
          <w:sz w:val="24"/>
          <w:szCs w:val="24"/>
        </w:rPr>
        <w:t xml:space="preserve"> </w:t>
      </w:r>
      <w:r w:rsidRPr="00A74D61">
        <w:rPr>
          <w:rFonts w:ascii="Times New Roman" w:hAnsi="Times New Roman" w:cs="Times New Roman"/>
          <w:sz w:val="24"/>
          <w:szCs w:val="24"/>
        </w:rPr>
        <w:t>к</w:t>
      </w:r>
      <w:r w:rsidRPr="00A74D61">
        <w:rPr>
          <w:rFonts w:ascii="Times New Roman" w:hAnsi="Times New Roman" w:cs="Times New Roman"/>
          <w:spacing w:val="10"/>
          <w:sz w:val="24"/>
          <w:szCs w:val="24"/>
        </w:rPr>
        <w:t xml:space="preserve"> </w:t>
      </w:r>
      <w:r w:rsidRPr="00A74D61">
        <w:rPr>
          <w:rFonts w:ascii="Times New Roman" w:hAnsi="Times New Roman" w:cs="Times New Roman"/>
          <w:sz w:val="24"/>
          <w:szCs w:val="24"/>
        </w:rPr>
        <w:t>различным</w:t>
      </w:r>
      <w:r w:rsidRPr="00A74D61">
        <w:rPr>
          <w:rFonts w:ascii="Times New Roman" w:hAnsi="Times New Roman" w:cs="Times New Roman"/>
          <w:spacing w:val="8"/>
          <w:sz w:val="24"/>
          <w:szCs w:val="24"/>
        </w:rPr>
        <w:t xml:space="preserve"> </w:t>
      </w:r>
      <w:r w:rsidRPr="00A74D61">
        <w:rPr>
          <w:rFonts w:ascii="Times New Roman" w:hAnsi="Times New Roman" w:cs="Times New Roman"/>
          <w:spacing w:val="1"/>
          <w:sz w:val="24"/>
          <w:szCs w:val="24"/>
        </w:rPr>
        <w:t>видам</w:t>
      </w:r>
      <w:r w:rsidRPr="00A74D61">
        <w:rPr>
          <w:rFonts w:ascii="Times New Roman" w:hAnsi="Times New Roman" w:cs="Times New Roman"/>
          <w:spacing w:val="7"/>
          <w:sz w:val="24"/>
          <w:szCs w:val="24"/>
        </w:rPr>
        <w:t xml:space="preserve"> </w:t>
      </w:r>
      <w:r w:rsidRPr="00A74D61">
        <w:rPr>
          <w:rFonts w:ascii="Times New Roman" w:hAnsi="Times New Roman" w:cs="Times New Roman"/>
          <w:sz w:val="24"/>
          <w:szCs w:val="24"/>
        </w:rPr>
        <w:t>спорта</w:t>
      </w:r>
      <w:r w:rsidRPr="00A74D61">
        <w:rPr>
          <w:rFonts w:ascii="Times New Roman" w:hAnsi="Times New Roman" w:cs="Times New Roman"/>
          <w:spacing w:val="8"/>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10"/>
          <w:sz w:val="24"/>
          <w:szCs w:val="24"/>
        </w:rPr>
        <w:t xml:space="preserve"> </w:t>
      </w:r>
      <w:r w:rsidRPr="00A74D61">
        <w:rPr>
          <w:rFonts w:ascii="Times New Roman" w:hAnsi="Times New Roman" w:cs="Times New Roman"/>
          <w:spacing w:val="-1"/>
          <w:sz w:val="24"/>
          <w:szCs w:val="24"/>
        </w:rPr>
        <w:t>чувства</w:t>
      </w:r>
      <w:r w:rsidRPr="00A74D61">
        <w:rPr>
          <w:rFonts w:ascii="Times New Roman" w:hAnsi="Times New Roman" w:cs="Times New Roman"/>
          <w:spacing w:val="9"/>
          <w:sz w:val="24"/>
          <w:szCs w:val="24"/>
        </w:rPr>
        <w:t xml:space="preserve"> </w:t>
      </w:r>
      <w:r w:rsidRPr="00A74D61">
        <w:rPr>
          <w:rFonts w:ascii="Times New Roman" w:hAnsi="Times New Roman" w:cs="Times New Roman"/>
          <w:sz w:val="24"/>
          <w:szCs w:val="24"/>
        </w:rPr>
        <w:t>гордости</w:t>
      </w:r>
      <w:r w:rsidRPr="00A74D61">
        <w:rPr>
          <w:rFonts w:ascii="Times New Roman" w:hAnsi="Times New Roman" w:cs="Times New Roman"/>
          <w:spacing w:val="10"/>
          <w:sz w:val="24"/>
          <w:szCs w:val="24"/>
        </w:rPr>
        <w:t xml:space="preserve"> </w:t>
      </w:r>
      <w:r w:rsidRPr="00A74D61">
        <w:rPr>
          <w:rFonts w:ascii="Times New Roman" w:hAnsi="Times New Roman" w:cs="Times New Roman"/>
          <w:spacing w:val="1"/>
          <w:sz w:val="24"/>
          <w:szCs w:val="24"/>
        </w:rPr>
        <w:t>за</w:t>
      </w:r>
      <w:r w:rsidRPr="00A74D61">
        <w:rPr>
          <w:rFonts w:ascii="Times New Roman" w:hAnsi="Times New Roman" w:cs="Times New Roman"/>
          <w:spacing w:val="7"/>
          <w:sz w:val="24"/>
          <w:szCs w:val="24"/>
        </w:rPr>
        <w:t xml:space="preserve"> </w:t>
      </w:r>
      <w:r w:rsidRPr="00A74D61">
        <w:rPr>
          <w:rFonts w:ascii="Times New Roman" w:hAnsi="Times New Roman" w:cs="Times New Roman"/>
          <w:sz w:val="24"/>
          <w:szCs w:val="24"/>
        </w:rPr>
        <w:t>выдающиеся</w:t>
      </w:r>
      <w:r w:rsidRPr="00A74D61">
        <w:rPr>
          <w:rFonts w:ascii="Times New Roman" w:hAnsi="Times New Roman" w:cs="Times New Roman"/>
          <w:spacing w:val="10"/>
          <w:sz w:val="24"/>
          <w:szCs w:val="24"/>
        </w:rPr>
        <w:t xml:space="preserve"> </w:t>
      </w:r>
      <w:r w:rsidRPr="00A74D61">
        <w:rPr>
          <w:rFonts w:ascii="Times New Roman" w:hAnsi="Times New Roman" w:cs="Times New Roman"/>
          <w:sz w:val="24"/>
          <w:szCs w:val="24"/>
        </w:rPr>
        <w:t>достижения российских</w:t>
      </w:r>
      <w:r w:rsidRPr="00A74D61">
        <w:rPr>
          <w:rFonts w:ascii="Times New Roman" w:hAnsi="Times New Roman" w:cs="Times New Roman"/>
          <w:spacing w:val="2"/>
          <w:sz w:val="24"/>
          <w:szCs w:val="24"/>
        </w:rPr>
        <w:t xml:space="preserve"> </w:t>
      </w:r>
      <w:r w:rsidRPr="00A74D61">
        <w:rPr>
          <w:rFonts w:ascii="Times New Roman" w:hAnsi="Times New Roman" w:cs="Times New Roman"/>
          <w:sz w:val="24"/>
          <w:szCs w:val="24"/>
        </w:rPr>
        <w:t>спортсменов;</w:t>
      </w:r>
    </w:p>
    <w:p w14:paraId="1A799583" w14:textId="77777777" w:rsidR="002C6E8D"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w:t>
      </w:r>
      <w:r w:rsidRPr="00A74D61">
        <w:rPr>
          <w:rFonts w:ascii="Times New Roman" w:hAnsi="Times New Roman" w:cs="Times New Roman"/>
          <w:spacing w:val="38"/>
          <w:sz w:val="24"/>
          <w:szCs w:val="24"/>
        </w:rPr>
        <w:t xml:space="preserve"> </w:t>
      </w:r>
      <w:r w:rsidRPr="00A74D61">
        <w:rPr>
          <w:rFonts w:ascii="Times New Roman" w:hAnsi="Times New Roman" w:cs="Times New Roman"/>
          <w:sz w:val="24"/>
          <w:szCs w:val="24"/>
        </w:rPr>
        <w:t>приобщение</w:t>
      </w:r>
      <w:r w:rsidRPr="00A74D61">
        <w:rPr>
          <w:rFonts w:ascii="Times New Roman" w:hAnsi="Times New Roman" w:cs="Times New Roman"/>
          <w:spacing w:val="37"/>
          <w:sz w:val="24"/>
          <w:szCs w:val="24"/>
        </w:rPr>
        <w:t xml:space="preserve"> </w:t>
      </w:r>
      <w:r w:rsidRPr="00A74D61">
        <w:rPr>
          <w:rFonts w:ascii="Times New Roman" w:hAnsi="Times New Roman" w:cs="Times New Roman"/>
          <w:sz w:val="24"/>
          <w:szCs w:val="24"/>
        </w:rPr>
        <w:t>к</w:t>
      </w:r>
      <w:r w:rsidRPr="00A74D61">
        <w:rPr>
          <w:rFonts w:ascii="Times New Roman" w:hAnsi="Times New Roman" w:cs="Times New Roman"/>
          <w:spacing w:val="37"/>
          <w:sz w:val="24"/>
          <w:szCs w:val="24"/>
        </w:rPr>
        <w:t xml:space="preserve"> </w:t>
      </w:r>
      <w:r w:rsidRPr="00A74D61">
        <w:rPr>
          <w:rFonts w:ascii="Times New Roman" w:hAnsi="Times New Roman" w:cs="Times New Roman"/>
          <w:sz w:val="24"/>
          <w:szCs w:val="24"/>
        </w:rPr>
        <w:t>здоровому</w:t>
      </w:r>
      <w:r w:rsidRPr="00A74D61">
        <w:rPr>
          <w:rFonts w:ascii="Times New Roman" w:hAnsi="Times New Roman" w:cs="Times New Roman"/>
          <w:spacing w:val="33"/>
          <w:sz w:val="24"/>
          <w:szCs w:val="24"/>
        </w:rPr>
        <w:t xml:space="preserve"> </w:t>
      </w:r>
      <w:r w:rsidRPr="00A74D61">
        <w:rPr>
          <w:rFonts w:ascii="Times New Roman" w:hAnsi="Times New Roman" w:cs="Times New Roman"/>
          <w:spacing w:val="1"/>
          <w:sz w:val="24"/>
          <w:szCs w:val="24"/>
        </w:rPr>
        <w:t>образу</w:t>
      </w:r>
      <w:r w:rsidRPr="00A74D61">
        <w:rPr>
          <w:rFonts w:ascii="Times New Roman" w:hAnsi="Times New Roman" w:cs="Times New Roman"/>
          <w:spacing w:val="30"/>
          <w:sz w:val="24"/>
          <w:szCs w:val="24"/>
        </w:rPr>
        <w:t xml:space="preserve"> </w:t>
      </w:r>
      <w:r w:rsidRPr="00A74D61">
        <w:rPr>
          <w:rFonts w:ascii="Times New Roman" w:hAnsi="Times New Roman" w:cs="Times New Roman"/>
          <w:spacing w:val="1"/>
          <w:sz w:val="24"/>
          <w:szCs w:val="24"/>
        </w:rPr>
        <w:t>жизни</w:t>
      </w:r>
      <w:r w:rsidRPr="00A74D61">
        <w:rPr>
          <w:rFonts w:ascii="Times New Roman" w:hAnsi="Times New Roman" w:cs="Times New Roman"/>
          <w:spacing w:val="38"/>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37"/>
          <w:sz w:val="24"/>
          <w:szCs w:val="24"/>
        </w:rPr>
        <w:t xml:space="preserve"> </w:t>
      </w:r>
      <w:r w:rsidRPr="00A74D61">
        <w:rPr>
          <w:rFonts w:ascii="Times New Roman" w:hAnsi="Times New Roman" w:cs="Times New Roman"/>
          <w:sz w:val="24"/>
          <w:szCs w:val="24"/>
        </w:rPr>
        <w:t>активному</w:t>
      </w:r>
      <w:r w:rsidRPr="00A74D61">
        <w:rPr>
          <w:rFonts w:ascii="Times New Roman" w:hAnsi="Times New Roman" w:cs="Times New Roman"/>
          <w:spacing w:val="31"/>
          <w:sz w:val="24"/>
          <w:szCs w:val="24"/>
        </w:rPr>
        <w:t xml:space="preserve"> </w:t>
      </w:r>
      <w:r w:rsidRPr="00A74D61">
        <w:rPr>
          <w:rFonts w:ascii="Times New Roman" w:hAnsi="Times New Roman" w:cs="Times New Roman"/>
          <w:sz w:val="24"/>
          <w:szCs w:val="24"/>
        </w:rPr>
        <w:t>отдыху,</w:t>
      </w:r>
      <w:r w:rsidRPr="00A74D61">
        <w:rPr>
          <w:rFonts w:ascii="Times New Roman" w:hAnsi="Times New Roman" w:cs="Times New Roman"/>
          <w:spacing w:val="39"/>
          <w:sz w:val="24"/>
          <w:szCs w:val="24"/>
        </w:rPr>
        <w:t xml:space="preserve"> </w:t>
      </w:r>
      <w:r w:rsidRPr="00A74D61">
        <w:rPr>
          <w:rFonts w:ascii="Times New Roman" w:hAnsi="Times New Roman" w:cs="Times New Roman"/>
          <w:sz w:val="24"/>
          <w:szCs w:val="24"/>
        </w:rPr>
        <w:t>формирование</w:t>
      </w:r>
      <w:r w:rsidRPr="00A74D61">
        <w:rPr>
          <w:rFonts w:ascii="Times New Roman" w:hAnsi="Times New Roman" w:cs="Times New Roman"/>
          <w:spacing w:val="37"/>
          <w:sz w:val="24"/>
          <w:szCs w:val="24"/>
        </w:rPr>
        <w:t xml:space="preserve"> </w:t>
      </w:r>
      <w:r w:rsidRPr="00A74D61">
        <w:rPr>
          <w:rFonts w:ascii="Times New Roman" w:hAnsi="Times New Roman" w:cs="Times New Roman"/>
          <w:sz w:val="24"/>
          <w:szCs w:val="24"/>
        </w:rPr>
        <w:t>представлений</w:t>
      </w:r>
      <w:r w:rsidRPr="00A74D61">
        <w:rPr>
          <w:rFonts w:ascii="Times New Roman" w:hAnsi="Times New Roman" w:cs="Times New Roman"/>
          <w:spacing w:val="35"/>
          <w:sz w:val="24"/>
          <w:szCs w:val="24"/>
        </w:rPr>
        <w:t xml:space="preserve"> </w:t>
      </w:r>
      <w:r w:rsidRPr="00A74D61">
        <w:rPr>
          <w:rFonts w:ascii="Times New Roman" w:hAnsi="Times New Roman" w:cs="Times New Roman"/>
          <w:sz w:val="24"/>
          <w:szCs w:val="24"/>
        </w:rPr>
        <w:t>о здоровье,</w:t>
      </w:r>
      <w:r w:rsidRPr="00A74D61">
        <w:rPr>
          <w:rFonts w:ascii="Times New Roman" w:hAnsi="Times New Roman" w:cs="Times New Roman"/>
          <w:spacing w:val="64"/>
          <w:sz w:val="24"/>
          <w:szCs w:val="24"/>
        </w:rPr>
        <w:t xml:space="preserve"> </w:t>
      </w:r>
      <w:r w:rsidRPr="00A74D61">
        <w:rPr>
          <w:rFonts w:ascii="Times New Roman" w:hAnsi="Times New Roman" w:cs="Times New Roman"/>
          <w:sz w:val="24"/>
          <w:szCs w:val="24"/>
        </w:rPr>
        <w:t>способах</w:t>
      </w:r>
      <w:r w:rsidRPr="00A74D61">
        <w:rPr>
          <w:rFonts w:ascii="Times New Roman" w:hAnsi="Times New Roman" w:cs="Times New Roman"/>
          <w:spacing w:val="67"/>
          <w:sz w:val="24"/>
          <w:szCs w:val="24"/>
        </w:rPr>
        <w:t xml:space="preserve"> </w:t>
      </w:r>
      <w:r w:rsidRPr="00A74D61">
        <w:rPr>
          <w:rFonts w:ascii="Times New Roman" w:hAnsi="Times New Roman" w:cs="Times New Roman"/>
          <w:spacing w:val="-2"/>
          <w:sz w:val="24"/>
          <w:szCs w:val="24"/>
        </w:rPr>
        <w:t>его</w:t>
      </w:r>
      <w:r w:rsidRPr="00A74D61">
        <w:rPr>
          <w:rFonts w:ascii="Times New Roman" w:hAnsi="Times New Roman" w:cs="Times New Roman"/>
          <w:spacing w:val="66"/>
          <w:sz w:val="24"/>
          <w:szCs w:val="24"/>
        </w:rPr>
        <w:t xml:space="preserve"> </w:t>
      </w:r>
      <w:r w:rsidRPr="00A74D61">
        <w:rPr>
          <w:rFonts w:ascii="Times New Roman" w:hAnsi="Times New Roman" w:cs="Times New Roman"/>
          <w:sz w:val="24"/>
          <w:szCs w:val="24"/>
        </w:rPr>
        <w:t>сохранения</w:t>
      </w:r>
      <w:r w:rsidRPr="00A74D61">
        <w:rPr>
          <w:rFonts w:ascii="Times New Roman" w:hAnsi="Times New Roman" w:cs="Times New Roman"/>
          <w:spacing w:val="62"/>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68"/>
          <w:sz w:val="24"/>
          <w:szCs w:val="24"/>
        </w:rPr>
        <w:t xml:space="preserve"> </w:t>
      </w:r>
      <w:r w:rsidRPr="00A74D61">
        <w:rPr>
          <w:rFonts w:ascii="Times New Roman" w:hAnsi="Times New Roman" w:cs="Times New Roman"/>
          <w:spacing w:val="-1"/>
          <w:sz w:val="24"/>
          <w:szCs w:val="24"/>
        </w:rPr>
        <w:t>укрепления,</w:t>
      </w:r>
      <w:r w:rsidRPr="00A74D61">
        <w:rPr>
          <w:rFonts w:ascii="Times New Roman" w:hAnsi="Times New Roman" w:cs="Times New Roman"/>
          <w:spacing w:val="65"/>
          <w:sz w:val="24"/>
          <w:szCs w:val="24"/>
        </w:rPr>
        <w:t xml:space="preserve"> </w:t>
      </w:r>
      <w:r w:rsidRPr="00A74D61">
        <w:rPr>
          <w:rFonts w:ascii="Times New Roman" w:hAnsi="Times New Roman" w:cs="Times New Roman"/>
          <w:sz w:val="24"/>
          <w:szCs w:val="24"/>
        </w:rPr>
        <w:t>правилах</w:t>
      </w:r>
      <w:r w:rsidRPr="00A74D61">
        <w:rPr>
          <w:rFonts w:ascii="Times New Roman" w:hAnsi="Times New Roman" w:cs="Times New Roman"/>
          <w:spacing w:val="67"/>
          <w:sz w:val="24"/>
          <w:szCs w:val="24"/>
        </w:rPr>
        <w:t xml:space="preserve"> </w:t>
      </w:r>
      <w:r w:rsidRPr="00A74D61">
        <w:rPr>
          <w:rFonts w:ascii="Times New Roman" w:hAnsi="Times New Roman" w:cs="Times New Roman"/>
          <w:sz w:val="24"/>
          <w:szCs w:val="24"/>
        </w:rPr>
        <w:t>безопасного</w:t>
      </w:r>
      <w:r w:rsidRPr="00A74D61">
        <w:rPr>
          <w:rFonts w:ascii="Times New Roman" w:hAnsi="Times New Roman" w:cs="Times New Roman"/>
          <w:spacing w:val="65"/>
          <w:sz w:val="24"/>
          <w:szCs w:val="24"/>
        </w:rPr>
        <w:t xml:space="preserve"> </w:t>
      </w:r>
      <w:r w:rsidRPr="00A74D61">
        <w:rPr>
          <w:rFonts w:ascii="Times New Roman" w:hAnsi="Times New Roman" w:cs="Times New Roman"/>
          <w:sz w:val="24"/>
          <w:szCs w:val="24"/>
        </w:rPr>
        <w:t>поведения</w:t>
      </w:r>
      <w:r w:rsidRPr="00A74D61">
        <w:rPr>
          <w:rFonts w:ascii="Times New Roman" w:hAnsi="Times New Roman" w:cs="Times New Roman"/>
          <w:spacing w:val="64"/>
          <w:sz w:val="24"/>
          <w:szCs w:val="24"/>
        </w:rPr>
        <w:t xml:space="preserve"> </w:t>
      </w:r>
      <w:r w:rsidRPr="00A74D61">
        <w:rPr>
          <w:rFonts w:ascii="Times New Roman" w:hAnsi="Times New Roman" w:cs="Times New Roman"/>
          <w:sz w:val="24"/>
          <w:szCs w:val="24"/>
        </w:rPr>
        <w:t>в</w:t>
      </w:r>
      <w:r w:rsidRPr="00A74D61">
        <w:rPr>
          <w:rFonts w:ascii="Times New Roman" w:hAnsi="Times New Roman" w:cs="Times New Roman"/>
          <w:spacing w:val="64"/>
          <w:sz w:val="24"/>
          <w:szCs w:val="24"/>
        </w:rPr>
        <w:t xml:space="preserve"> </w:t>
      </w:r>
      <w:r w:rsidRPr="00A74D61">
        <w:rPr>
          <w:rFonts w:ascii="Times New Roman" w:hAnsi="Times New Roman" w:cs="Times New Roman"/>
          <w:sz w:val="24"/>
          <w:szCs w:val="24"/>
        </w:rPr>
        <w:t>разных видах</w:t>
      </w:r>
      <w:r w:rsidRPr="00A74D61">
        <w:rPr>
          <w:rFonts w:ascii="Times New Roman" w:hAnsi="Times New Roman" w:cs="Times New Roman"/>
          <w:spacing w:val="95"/>
          <w:sz w:val="24"/>
          <w:szCs w:val="24"/>
        </w:rPr>
        <w:t xml:space="preserve"> </w:t>
      </w:r>
      <w:r w:rsidRPr="00A74D61">
        <w:rPr>
          <w:rFonts w:ascii="Times New Roman" w:hAnsi="Times New Roman" w:cs="Times New Roman"/>
          <w:sz w:val="24"/>
          <w:szCs w:val="24"/>
        </w:rPr>
        <w:t>двигательной</w:t>
      </w:r>
      <w:r w:rsidRPr="00A74D61">
        <w:rPr>
          <w:rFonts w:ascii="Times New Roman" w:hAnsi="Times New Roman" w:cs="Times New Roman"/>
          <w:spacing w:val="92"/>
          <w:sz w:val="24"/>
          <w:szCs w:val="24"/>
        </w:rPr>
        <w:t xml:space="preserve"> </w:t>
      </w:r>
      <w:r w:rsidRPr="00A74D61">
        <w:rPr>
          <w:rFonts w:ascii="Times New Roman" w:hAnsi="Times New Roman" w:cs="Times New Roman"/>
          <w:sz w:val="24"/>
          <w:szCs w:val="24"/>
        </w:rPr>
        <w:t>деятельности,</w:t>
      </w:r>
      <w:r w:rsidRPr="00A74D61">
        <w:rPr>
          <w:rFonts w:ascii="Times New Roman" w:hAnsi="Times New Roman" w:cs="Times New Roman"/>
          <w:spacing w:val="93"/>
          <w:sz w:val="24"/>
          <w:szCs w:val="24"/>
        </w:rPr>
        <w:t xml:space="preserve"> </w:t>
      </w:r>
      <w:r w:rsidRPr="00A74D61">
        <w:rPr>
          <w:rFonts w:ascii="Times New Roman" w:hAnsi="Times New Roman" w:cs="Times New Roman"/>
          <w:sz w:val="24"/>
          <w:szCs w:val="24"/>
        </w:rPr>
        <w:t>воспитание</w:t>
      </w:r>
      <w:r w:rsidRPr="00A74D61">
        <w:rPr>
          <w:rFonts w:ascii="Times New Roman" w:hAnsi="Times New Roman" w:cs="Times New Roman"/>
          <w:spacing w:val="93"/>
          <w:sz w:val="24"/>
          <w:szCs w:val="24"/>
        </w:rPr>
        <w:t xml:space="preserve"> </w:t>
      </w:r>
      <w:r w:rsidRPr="00A74D61">
        <w:rPr>
          <w:rFonts w:ascii="Times New Roman" w:hAnsi="Times New Roman" w:cs="Times New Roman"/>
          <w:sz w:val="24"/>
          <w:szCs w:val="24"/>
        </w:rPr>
        <w:t>бережного</w:t>
      </w:r>
      <w:r w:rsidRPr="00A74D61">
        <w:rPr>
          <w:rFonts w:ascii="Times New Roman" w:hAnsi="Times New Roman" w:cs="Times New Roman"/>
          <w:spacing w:val="93"/>
          <w:sz w:val="24"/>
          <w:szCs w:val="24"/>
        </w:rPr>
        <w:t xml:space="preserve"> </w:t>
      </w:r>
      <w:r w:rsidRPr="00A74D61">
        <w:rPr>
          <w:rFonts w:ascii="Times New Roman" w:hAnsi="Times New Roman" w:cs="Times New Roman"/>
          <w:sz w:val="24"/>
          <w:szCs w:val="24"/>
        </w:rPr>
        <w:t>отношения</w:t>
      </w:r>
      <w:r w:rsidRPr="00A74D61">
        <w:rPr>
          <w:rFonts w:ascii="Times New Roman" w:hAnsi="Times New Roman" w:cs="Times New Roman"/>
          <w:spacing w:val="93"/>
          <w:sz w:val="24"/>
          <w:szCs w:val="24"/>
        </w:rPr>
        <w:t xml:space="preserve"> </w:t>
      </w:r>
      <w:r w:rsidRPr="00A74D61">
        <w:rPr>
          <w:rFonts w:ascii="Times New Roman" w:hAnsi="Times New Roman" w:cs="Times New Roman"/>
          <w:sz w:val="24"/>
          <w:szCs w:val="24"/>
        </w:rPr>
        <w:t>к</w:t>
      </w:r>
      <w:r w:rsidRPr="00A74D61">
        <w:rPr>
          <w:rFonts w:ascii="Times New Roman" w:hAnsi="Times New Roman" w:cs="Times New Roman"/>
          <w:spacing w:val="92"/>
          <w:sz w:val="24"/>
          <w:szCs w:val="24"/>
        </w:rPr>
        <w:t xml:space="preserve"> </w:t>
      </w:r>
      <w:r w:rsidRPr="00A74D61">
        <w:rPr>
          <w:rFonts w:ascii="Times New Roman" w:hAnsi="Times New Roman" w:cs="Times New Roman"/>
          <w:sz w:val="24"/>
          <w:szCs w:val="24"/>
        </w:rPr>
        <w:t>своему</w:t>
      </w:r>
      <w:r w:rsidRPr="00A74D61">
        <w:rPr>
          <w:rFonts w:ascii="Times New Roman" w:hAnsi="Times New Roman" w:cs="Times New Roman"/>
          <w:spacing w:val="88"/>
          <w:sz w:val="24"/>
          <w:szCs w:val="24"/>
        </w:rPr>
        <w:t xml:space="preserve"> </w:t>
      </w:r>
      <w:r w:rsidRPr="00A74D61">
        <w:rPr>
          <w:rFonts w:ascii="Times New Roman" w:hAnsi="Times New Roman" w:cs="Times New Roman"/>
          <w:sz w:val="24"/>
          <w:szCs w:val="24"/>
        </w:rPr>
        <w:t>здоровью</w:t>
      </w:r>
      <w:r w:rsidRPr="00A74D61">
        <w:rPr>
          <w:rFonts w:ascii="Times New Roman" w:hAnsi="Times New Roman" w:cs="Times New Roman"/>
          <w:spacing w:val="94"/>
          <w:sz w:val="24"/>
          <w:szCs w:val="24"/>
        </w:rPr>
        <w:t xml:space="preserve"> </w:t>
      </w:r>
      <w:r w:rsidRPr="00A74D61">
        <w:rPr>
          <w:rFonts w:ascii="Times New Roman" w:hAnsi="Times New Roman" w:cs="Times New Roman"/>
          <w:sz w:val="24"/>
          <w:szCs w:val="24"/>
        </w:rPr>
        <w:t>и здоровью окружающих»</w:t>
      </w:r>
      <w:r w:rsidR="00465FE6" w:rsidRPr="00A74D61">
        <w:rPr>
          <w:rFonts w:ascii="Times New Roman" w:hAnsi="Times New Roman" w:cs="Times New Roman"/>
          <w:sz w:val="24"/>
          <w:szCs w:val="24"/>
        </w:rPr>
        <w:t>.</w:t>
      </w:r>
    </w:p>
    <w:p w14:paraId="45698367" w14:textId="77777777" w:rsidR="00465FE6" w:rsidRPr="00A74D61" w:rsidRDefault="00465FE6" w:rsidP="00260491">
      <w:pPr>
        <w:pStyle w:val="afb"/>
        <w:rPr>
          <w:rFonts w:ascii="Times New Roman" w:hAnsi="Times New Roman" w:cs="Times New Roman"/>
          <w:sz w:val="24"/>
          <w:szCs w:val="24"/>
        </w:rPr>
      </w:pPr>
    </w:p>
    <w:p w14:paraId="4A716DC2" w14:textId="33EF315A" w:rsidR="00465FE6" w:rsidRPr="00A74D61" w:rsidRDefault="0069355F" w:rsidP="00260491">
      <w:pPr>
        <w:pStyle w:val="afb"/>
        <w:rPr>
          <w:rFonts w:ascii="Times New Roman" w:hAnsi="Times New Roman" w:cs="Times New Roman"/>
          <w:sz w:val="24"/>
          <w:szCs w:val="24"/>
        </w:rPr>
      </w:pPr>
      <w:r w:rsidRPr="00A74D61">
        <w:rPr>
          <w:rFonts w:ascii="Times New Roman" w:hAnsi="Times New Roman" w:cs="Times New Roman"/>
          <w:sz w:val="24"/>
          <w:szCs w:val="24"/>
        </w:rPr>
        <w:t>Задачи</w:t>
      </w:r>
      <w:r w:rsidRPr="00A74D61">
        <w:rPr>
          <w:rFonts w:ascii="Times New Roman" w:hAnsi="Times New Roman" w:cs="Times New Roman"/>
          <w:spacing w:val="68"/>
          <w:sz w:val="24"/>
          <w:szCs w:val="24"/>
        </w:rPr>
        <w:t xml:space="preserve"> </w:t>
      </w:r>
      <w:r w:rsidRPr="00A74D61">
        <w:rPr>
          <w:rFonts w:ascii="Times New Roman" w:hAnsi="Times New Roman" w:cs="Times New Roman"/>
          <w:sz w:val="24"/>
          <w:szCs w:val="24"/>
        </w:rPr>
        <w:t>и</w:t>
      </w:r>
      <w:r w:rsidRPr="00A74D61">
        <w:rPr>
          <w:rFonts w:ascii="Times New Roman" w:hAnsi="Times New Roman" w:cs="Times New Roman"/>
          <w:spacing w:val="68"/>
          <w:sz w:val="24"/>
          <w:szCs w:val="24"/>
        </w:rPr>
        <w:t xml:space="preserve"> </w:t>
      </w:r>
      <w:r w:rsidRPr="00A74D61">
        <w:rPr>
          <w:rFonts w:ascii="Times New Roman" w:hAnsi="Times New Roman" w:cs="Times New Roman"/>
          <w:sz w:val="24"/>
          <w:szCs w:val="24"/>
        </w:rPr>
        <w:t>содержание</w:t>
      </w:r>
      <w:r w:rsidRPr="00A74D61">
        <w:rPr>
          <w:rFonts w:ascii="Times New Roman" w:hAnsi="Times New Roman" w:cs="Times New Roman"/>
          <w:spacing w:val="66"/>
          <w:sz w:val="24"/>
          <w:szCs w:val="24"/>
        </w:rPr>
        <w:t xml:space="preserve"> </w:t>
      </w:r>
      <w:r w:rsidRPr="00A74D61">
        <w:rPr>
          <w:rFonts w:ascii="Times New Roman" w:hAnsi="Times New Roman" w:cs="Times New Roman"/>
          <w:sz w:val="24"/>
          <w:szCs w:val="24"/>
        </w:rPr>
        <w:t>образовательной</w:t>
      </w:r>
      <w:r w:rsidRPr="00A74D61">
        <w:rPr>
          <w:rFonts w:ascii="Times New Roman" w:hAnsi="Times New Roman" w:cs="Times New Roman"/>
          <w:spacing w:val="68"/>
          <w:sz w:val="24"/>
          <w:szCs w:val="24"/>
        </w:rPr>
        <w:t xml:space="preserve"> </w:t>
      </w:r>
      <w:r w:rsidRPr="00A74D61">
        <w:rPr>
          <w:rFonts w:ascii="Times New Roman" w:hAnsi="Times New Roman" w:cs="Times New Roman"/>
          <w:sz w:val="24"/>
          <w:szCs w:val="24"/>
        </w:rPr>
        <w:t>деятельности</w:t>
      </w:r>
      <w:r w:rsidRPr="00A74D61">
        <w:rPr>
          <w:rFonts w:ascii="Times New Roman" w:hAnsi="Times New Roman" w:cs="Times New Roman"/>
          <w:spacing w:val="66"/>
          <w:sz w:val="24"/>
          <w:szCs w:val="24"/>
        </w:rPr>
        <w:t xml:space="preserve"> </w:t>
      </w:r>
      <w:r w:rsidRPr="00A74D61">
        <w:rPr>
          <w:rFonts w:ascii="Times New Roman" w:hAnsi="Times New Roman" w:cs="Times New Roman"/>
          <w:spacing w:val="1"/>
          <w:sz w:val="24"/>
          <w:szCs w:val="24"/>
        </w:rPr>
        <w:t>по</w:t>
      </w:r>
      <w:r w:rsidRPr="00A74D61">
        <w:rPr>
          <w:rFonts w:ascii="Times New Roman" w:hAnsi="Times New Roman" w:cs="Times New Roman"/>
          <w:spacing w:val="64"/>
          <w:sz w:val="24"/>
          <w:szCs w:val="24"/>
        </w:rPr>
        <w:t xml:space="preserve"> </w:t>
      </w:r>
      <w:r w:rsidRPr="00A74D61">
        <w:rPr>
          <w:rFonts w:ascii="Times New Roman" w:hAnsi="Times New Roman" w:cs="Times New Roman"/>
          <w:sz w:val="24"/>
          <w:szCs w:val="24"/>
        </w:rPr>
        <w:t>направлению</w:t>
      </w:r>
      <w:r w:rsidRPr="00A74D61">
        <w:rPr>
          <w:rFonts w:ascii="Times New Roman" w:hAnsi="Times New Roman" w:cs="Times New Roman"/>
          <w:spacing w:val="70"/>
          <w:sz w:val="24"/>
          <w:szCs w:val="24"/>
        </w:rPr>
        <w:t xml:space="preserve"> </w:t>
      </w:r>
      <w:r w:rsidRPr="00A74D61">
        <w:rPr>
          <w:rFonts w:ascii="Times New Roman" w:hAnsi="Times New Roman" w:cs="Times New Roman"/>
          <w:spacing w:val="-1"/>
          <w:sz w:val="24"/>
          <w:szCs w:val="24"/>
        </w:rPr>
        <w:t>«Физическое</w:t>
      </w:r>
      <w:r w:rsidRPr="00A74D61">
        <w:rPr>
          <w:rFonts w:ascii="Times New Roman" w:hAnsi="Times New Roman" w:cs="Times New Roman"/>
          <w:spacing w:val="67"/>
          <w:sz w:val="24"/>
          <w:szCs w:val="24"/>
        </w:rPr>
        <w:t xml:space="preserve"> </w:t>
      </w:r>
      <w:r w:rsidRPr="00A74D61">
        <w:rPr>
          <w:rFonts w:ascii="Times New Roman" w:hAnsi="Times New Roman" w:cs="Times New Roman"/>
          <w:sz w:val="24"/>
          <w:szCs w:val="24"/>
        </w:rPr>
        <w:t>развитие» представлены в</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следующих</w:t>
      </w:r>
      <w:r w:rsidRPr="00A74D61">
        <w:rPr>
          <w:rFonts w:ascii="Times New Roman" w:hAnsi="Times New Roman" w:cs="Times New Roman"/>
          <w:spacing w:val="-1"/>
          <w:sz w:val="24"/>
          <w:szCs w:val="24"/>
        </w:rPr>
        <w:t xml:space="preserve"> </w:t>
      </w:r>
      <w:r w:rsidRPr="00A74D61">
        <w:rPr>
          <w:rFonts w:ascii="Times New Roman" w:hAnsi="Times New Roman" w:cs="Times New Roman"/>
          <w:sz w:val="24"/>
          <w:szCs w:val="24"/>
        </w:rPr>
        <w:t>таблицах:</w:t>
      </w: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3D31F4" w14:paraId="38672921" w14:textId="77777777" w:rsidTr="006E2B0C">
        <w:tc>
          <w:tcPr>
            <w:tcW w:w="14560" w:type="dxa"/>
            <w:gridSpan w:val="3"/>
            <w:shd w:val="clear" w:color="auto" w:fill="EEECE1" w:themeFill="background2"/>
          </w:tcPr>
          <w:p w14:paraId="7C8C9619"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ФИЗИЧЕСКОЕ РАЗВИТИЕ</w:t>
            </w:r>
          </w:p>
        </w:tc>
      </w:tr>
      <w:tr w:rsidR="00465FE6" w:rsidRPr="003D31F4" w14:paraId="1DA20B58" w14:textId="77777777" w:rsidTr="006E2B0C">
        <w:tc>
          <w:tcPr>
            <w:tcW w:w="14560" w:type="dxa"/>
            <w:gridSpan w:val="3"/>
            <w:shd w:val="clear" w:color="auto" w:fill="EEECE1" w:themeFill="background2"/>
          </w:tcPr>
          <w:p w14:paraId="68A1AE21"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 xml:space="preserve">Задачи образовательной области «Физическое развитие» </w:t>
            </w:r>
          </w:p>
        </w:tc>
      </w:tr>
      <w:tr w:rsidR="00465FE6" w:rsidRPr="003D31F4" w14:paraId="4E9EF0B6" w14:textId="77777777" w:rsidTr="006E2B0C">
        <w:tc>
          <w:tcPr>
            <w:tcW w:w="4853" w:type="dxa"/>
          </w:tcPr>
          <w:p w14:paraId="6C9A0343"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eastAsia="Calibri" w:hAnsi="Times New Roman" w:cs="Times New Roman"/>
                <w:b/>
                <w:sz w:val="24"/>
                <w:szCs w:val="24"/>
              </w:rPr>
              <w:t>от 2-х месяцев до 1 года</w:t>
            </w:r>
          </w:p>
        </w:tc>
        <w:tc>
          <w:tcPr>
            <w:tcW w:w="4853" w:type="dxa"/>
          </w:tcPr>
          <w:p w14:paraId="6B7C0870"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eastAsia="Calibri" w:hAnsi="Times New Roman" w:cs="Times New Roman"/>
                <w:b/>
                <w:sz w:val="24"/>
                <w:szCs w:val="24"/>
              </w:rPr>
              <w:t>от 1 года до 2-х лет</w:t>
            </w:r>
          </w:p>
        </w:tc>
        <w:tc>
          <w:tcPr>
            <w:tcW w:w="4854" w:type="dxa"/>
          </w:tcPr>
          <w:p w14:paraId="105CAE7F"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eastAsia="Calibri" w:hAnsi="Times New Roman" w:cs="Times New Roman"/>
                <w:b/>
                <w:sz w:val="24"/>
                <w:szCs w:val="24"/>
              </w:rPr>
              <w:t>от 2-х лет до 3-х лет</w:t>
            </w:r>
          </w:p>
        </w:tc>
      </w:tr>
      <w:tr w:rsidR="00465FE6" w:rsidRPr="003D31F4" w14:paraId="10DBCC7A" w14:textId="77777777" w:rsidTr="00A74D61">
        <w:trPr>
          <w:trHeight w:val="1675"/>
        </w:trPr>
        <w:tc>
          <w:tcPr>
            <w:tcW w:w="4853" w:type="dxa"/>
            <w:vMerge w:val="restart"/>
          </w:tcPr>
          <w:p w14:paraId="42856742"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14:paraId="64DDD93B" w14:textId="57793AB6" w:rsidR="00465FE6" w:rsidRPr="00A74D61"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tc>
        <w:tc>
          <w:tcPr>
            <w:tcW w:w="4854" w:type="dxa"/>
            <w:shd w:val="clear" w:color="auto" w:fill="FFFFFF" w:themeFill="background1"/>
          </w:tcPr>
          <w:p w14:paraId="2DE3A272"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3D31F4" w14:paraId="4F60F0A1" w14:textId="77777777" w:rsidTr="006E2B0C">
        <w:tc>
          <w:tcPr>
            <w:tcW w:w="4853" w:type="dxa"/>
            <w:vMerge/>
            <w:shd w:val="clear" w:color="auto" w:fill="FFFFFF" w:themeFill="background1"/>
          </w:tcPr>
          <w:p w14:paraId="5B402EB9" w14:textId="77777777" w:rsidR="00465FE6" w:rsidRPr="003D31F4" w:rsidRDefault="00465FE6" w:rsidP="00260491">
            <w:pPr>
              <w:widowControl w:val="0"/>
              <w:autoSpaceDE w:val="0"/>
              <w:autoSpaceDN w:val="0"/>
              <w:adjustRightInd w:val="0"/>
              <w:spacing w:line="240" w:lineRule="auto"/>
              <w:ind w:firstLine="539"/>
              <w:rPr>
                <w:rFonts w:ascii="Times New Roman" w:hAnsi="Times New Roman" w:cs="Times New Roman"/>
                <w:sz w:val="24"/>
                <w:szCs w:val="24"/>
              </w:rPr>
            </w:pPr>
          </w:p>
        </w:tc>
        <w:tc>
          <w:tcPr>
            <w:tcW w:w="4853" w:type="dxa"/>
            <w:shd w:val="clear" w:color="auto" w:fill="FFFFFF" w:themeFill="background1"/>
          </w:tcPr>
          <w:p w14:paraId="484D5735"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Создавать условия для развития равновесия и ориентировки в пространстве.</w:t>
            </w:r>
          </w:p>
        </w:tc>
        <w:tc>
          <w:tcPr>
            <w:tcW w:w="4854" w:type="dxa"/>
            <w:shd w:val="clear" w:color="auto" w:fill="FFFFFF" w:themeFill="background1"/>
          </w:tcPr>
          <w:p w14:paraId="5A176A96"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Развивать психофизические качества, равновесие и ориентировку в пространстве.</w:t>
            </w:r>
          </w:p>
        </w:tc>
      </w:tr>
      <w:tr w:rsidR="00465FE6" w:rsidRPr="003D31F4" w14:paraId="7E6769B9" w14:textId="77777777" w:rsidTr="003F766F">
        <w:trPr>
          <w:trHeight w:val="660"/>
        </w:trPr>
        <w:tc>
          <w:tcPr>
            <w:tcW w:w="4853" w:type="dxa"/>
            <w:vMerge w:val="restart"/>
          </w:tcPr>
          <w:p w14:paraId="54FC3F28"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14:paraId="3434CA6F" w14:textId="0C341E83"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желание выполнять физические упражнения в паре с педагогом; побуждать к самостоятельным действиям.</w:t>
            </w:r>
          </w:p>
        </w:tc>
        <w:tc>
          <w:tcPr>
            <w:tcW w:w="4854" w:type="dxa"/>
            <w:shd w:val="clear" w:color="auto" w:fill="FFFFFF" w:themeFill="background1"/>
          </w:tcPr>
          <w:p w14:paraId="6846C7AF"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tc>
      </w:tr>
      <w:tr w:rsidR="00465FE6" w:rsidRPr="003D31F4" w14:paraId="331A7BD9" w14:textId="77777777" w:rsidTr="006E2B0C">
        <w:tc>
          <w:tcPr>
            <w:tcW w:w="4853" w:type="dxa"/>
            <w:vMerge/>
          </w:tcPr>
          <w:p w14:paraId="604FE6A6" w14:textId="77777777" w:rsidR="00465FE6" w:rsidRPr="003D31F4" w:rsidRDefault="00465FE6" w:rsidP="00260491">
            <w:pPr>
              <w:widowControl w:val="0"/>
              <w:autoSpaceDE w:val="0"/>
              <w:autoSpaceDN w:val="0"/>
              <w:adjustRightInd w:val="0"/>
              <w:spacing w:line="240" w:lineRule="auto"/>
              <w:ind w:firstLine="539"/>
              <w:rPr>
                <w:rFonts w:ascii="Times New Roman" w:hAnsi="Times New Roman" w:cs="Times New Roman"/>
                <w:sz w:val="24"/>
                <w:szCs w:val="24"/>
              </w:rPr>
            </w:pPr>
          </w:p>
        </w:tc>
        <w:tc>
          <w:tcPr>
            <w:tcW w:w="4853" w:type="dxa"/>
            <w:shd w:val="clear" w:color="auto" w:fill="FFFFFF" w:themeFill="background1"/>
          </w:tcPr>
          <w:p w14:paraId="745065AA"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Привлекать к участию в играх-забавах, игровых упражнениях, подвижных играх,</w:t>
            </w:r>
          </w:p>
        </w:tc>
        <w:tc>
          <w:tcPr>
            <w:tcW w:w="4854" w:type="dxa"/>
            <w:shd w:val="clear" w:color="auto" w:fill="FFFFFF" w:themeFill="background1"/>
          </w:tcPr>
          <w:p w14:paraId="4B591229"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tc>
      </w:tr>
      <w:tr w:rsidR="00465FE6" w:rsidRPr="003D31F4" w14:paraId="2770E0B7" w14:textId="77777777" w:rsidTr="006E2B0C">
        <w:tc>
          <w:tcPr>
            <w:tcW w:w="4853" w:type="dxa"/>
            <w:vMerge/>
          </w:tcPr>
          <w:p w14:paraId="1A0DFC37" w14:textId="77777777" w:rsidR="00465FE6" w:rsidRPr="003D31F4" w:rsidRDefault="00465FE6" w:rsidP="00260491">
            <w:pPr>
              <w:widowControl w:val="0"/>
              <w:autoSpaceDE w:val="0"/>
              <w:autoSpaceDN w:val="0"/>
              <w:adjustRightInd w:val="0"/>
              <w:spacing w:line="240" w:lineRule="auto"/>
              <w:ind w:firstLine="539"/>
              <w:rPr>
                <w:rFonts w:ascii="Times New Roman" w:hAnsi="Times New Roman" w:cs="Times New Roman"/>
                <w:sz w:val="24"/>
                <w:szCs w:val="24"/>
              </w:rPr>
            </w:pPr>
          </w:p>
        </w:tc>
        <w:tc>
          <w:tcPr>
            <w:tcW w:w="4853" w:type="dxa"/>
            <w:shd w:val="clear" w:color="auto" w:fill="FFFFFF" w:themeFill="background1"/>
          </w:tcPr>
          <w:p w14:paraId="25918F4B"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Укреплять здоровье ребенка средствами физического воспитания.</w:t>
            </w:r>
          </w:p>
        </w:tc>
        <w:tc>
          <w:tcPr>
            <w:tcW w:w="4854" w:type="dxa"/>
            <w:shd w:val="clear" w:color="auto" w:fill="FFFFFF" w:themeFill="background1"/>
          </w:tcPr>
          <w:p w14:paraId="5C32E465"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Укреплять здоровье детей средствами физического воспитания.</w:t>
            </w:r>
          </w:p>
        </w:tc>
      </w:tr>
      <w:tr w:rsidR="00465FE6" w:rsidRPr="003D31F4" w14:paraId="640AFD6E" w14:textId="77777777" w:rsidTr="003F766F">
        <w:trPr>
          <w:trHeight w:val="418"/>
        </w:trPr>
        <w:tc>
          <w:tcPr>
            <w:tcW w:w="4853" w:type="dxa"/>
          </w:tcPr>
          <w:p w14:paraId="3069A725"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Обеспечивать охрану жизни и укрепление здоровья ребенка, гигиенический уход, питание;</w:t>
            </w:r>
          </w:p>
        </w:tc>
        <w:tc>
          <w:tcPr>
            <w:tcW w:w="4853" w:type="dxa"/>
            <w:shd w:val="clear" w:color="auto" w:fill="FFFFFF" w:themeFill="background1"/>
          </w:tcPr>
          <w:p w14:paraId="603E0809"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14:paraId="46C73A0E"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Формировать культурно-гигиенические навыки и навыки самообслуживания, приобщая к здоровому образу жизни.</w:t>
            </w:r>
          </w:p>
        </w:tc>
      </w:tr>
      <w:tr w:rsidR="00465FE6" w:rsidRPr="003D31F4" w14:paraId="3F7006E4" w14:textId="77777777" w:rsidTr="00ED3B62">
        <w:trPr>
          <w:trHeight w:val="247"/>
        </w:trPr>
        <w:tc>
          <w:tcPr>
            <w:tcW w:w="14560" w:type="dxa"/>
            <w:gridSpan w:val="3"/>
            <w:shd w:val="clear" w:color="auto" w:fill="EEECE1" w:themeFill="background2"/>
          </w:tcPr>
          <w:p w14:paraId="14A956B4"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Содержание образовательной области «Физическое развитие»</w:t>
            </w:r>
          </w:p>
        </w:tc>
      </w:tr>
      <w:tr w:rsidR="00465FE6" w:rsidRPr="003D31F4" w14:paraId="3BED0418" w14:textId="77777777" w:rsidTr="006E2B0C">
        <w:tc>
          <w:tcPr>
            <w:tcW w:w="4853" w:type="dxa"/>
          </w:tcPr>
          <w:p w14:paraId="47C527F4"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от 2-х месяцев до 1 года</w:t>
            </w:r>
          </w:p>
        </w:tc>
        <w:tc>
          <w:tcPr>
            <w:tcW w:w="4853" w:type="dxa"/>
          </w:tcPr>
          <w:p w14:paraId="719A8E49"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от 1 года до 2-х лет</w:t>
            </w:r>
          </w:p>
        </w:tc>
        <w:tc>
          <w:tcPr>
            <w:tcW w:w="4854" w:type="dxa"/>
          </w:tcPr>
          <w:p w14:paraId="51516DC5"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от 2-х лет до 3-х лет</w:t>
            </w:r>
          </w:p>
        </w:tc>
      </w:tr>
      <w:tr w:rsidR="00465FE6" w:rsidRPr="003D31F4" w14:paraId="7E78E2A5" w14:textId="77777777" w:rsidTr="006E2B0C">
        <w:tc>
          <w:tcPr>
            <w:tcW w:w="4853" w:type="dxa"/>
            <w:shd w:val="clear" w:color="auto" w:fill="auto"/>
          </w:tcPr>
          <w:p w14:paraId="0EC2EB48"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66C8E579"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14:paraId="44183543"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активизирует двигательную деятельность детей.</w:t>
            </w:r>
          </w:p>
        </w:tc>
        <w:tc>
          <w:tcPr>
            <w:tcW w:w="4854" w:type="dxa"/>
            <w:shd w:val="clear" w:color="auto" w:fill="FFFFFF" w:themeFill="background1"/>
          </w:tcPr>
          <w:p w14:paraId="6FC0312A"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3B2B12B1"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p>
        </w:tc>
      </w:tr>
      <w:tr w:rsidR="00465FE6" w:rsidRPr="003D31F4" w14:paraId="15061542" w14:textId="77777777" w:rsidTr="006E2B0C">
        <w:tc>
          <w:tcPr>
            <w:tcW w:w="4853" w:type="dxa"/>
            <w:shd w:val="clear" w:color="auto" w:fill="auto"/>
          </w:tcPr>
          <w:p w14:paraId="7E9BC5AE"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b/>
                <w:sz w:val="24"/>
                <w:szCs w:val="24"/>
              </w:rPr>
              <w:t>С 2 месяцев</w:t>
            </w:r>
            <w:r w:rsidRPr="003D31F4">
              <w:rPr>
                <w:rFonts w:ascii="Times New Roman" w:hAnsi="Times New Roman" w:cs="Times New Roman"/>
                <w:sz w:val="24"/>
                <w:szCs w:val="24"/>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14:paraId="38FB9A39"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Создает условия для обучения основным движениям (бросание, катание, ползание, лазанье, ходьба).</w:t>
            </w:r>
          </w:p>
          <w:p w14:paraId="275859D8"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p>
        </w:tc>
        <w:tc>
          <w:tcPr>
            <w:tcW w:w="4854" w:type="dxa"/>
            <w:shd w:val="clear" w:color="auto" w:fill="FFFFFF" w:themeFill="background1"/>
          </w:tcPr>
          <w:p w14:paraId="037B84D8"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формирует умение выполнять основные движения.</w:t>
            </w:r>
          </w:p>
          <w:p w14:paraId="34A40FFC"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p>
        </w:tc>
      </w:tr>
      <w:tr w:rsidR="00465FE6" w:rsidRPr="003D31F4" w14:paraId="7F8E9490" w14:textId="77777777" w:rsidTr="006E2B0C">
        <w:tc>
          <w:tcPr>
            <w:tcW w:w="4853" w:type="dxa"/>
            <w:shd w:val="clear" w:color="auto" w:fill="auto"/>
          </w:tcPr>
          <w:p w14:paraId="7A6E647F" w14:textId="3CF00BA8"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b/>
                <w:sz w:val="24"/>
                <w:szCs w:val="24"/>
              </w:rPr>
              <w:t>С 6 месяцев</w:t>
            </w:r>
            <w:r w:rsidRPr="003D31F4">
              <w:rPr>
                <w:rFonts w:ascii="Times New Roman" w:hAnsi="Times New Roman" w:cs="Times New Roman"/>
                <w:sz w:val="24"/>
                <w:szCs w:val="24"/>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r w:rsidR="00D621F9">
              <w:rPr>
                <w:rFonts w:ascii="Times New Roman" w:hAnsi="Times New Roman" w:cs="Times New Roman"/>
                <w:sz w:val="24"/>
                <w:szCs w:val="24"/>
              </w:rPr>
              <w:t xml:space="preserve"> </w:t>
            </w:r>
            <w:r w:rsidRPr="003D31F4">
              <w:rPr>
                <w:rFonts w:ascii="Times New Roman" w:hAnsi="Times New Roman" w:cs="Times New Roman"/>
                <w:sz w:val="24"/>
                <w:szCs w:val="24"/>
              </w:rPr>
              <w:t>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14:paraId="781242B6"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Создает условия для развития координации при выполнении упражнений.</w:t>
            </w:r>
          </w:p>
          <w:p w14:paraId="6F963394"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p>
        </w:tc>
        <w:tc>
          <w:tcPr>
            <w:tcW w:w="4854" w:type="dxa"/>
            <w:shd w:val="clear" w:color="auto" w:fill="FFFFFF" w:themeFill="background1"/>
          </w:tcPr>
          <w:p w14:paraId="7045B185"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Развивает психофизические качества, координацию, равновесие и ориентировку в пространстве.</w:t>
            </w:r>
          </w:p>
          <w:p w14:paraId="3CB825CA"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p>
        </w:tc>
      </w:tr>
      <w:tr w:rsidR="00465FE6" w:rsidRPr="003D31F4" w14:paraId="1BCFC7CA" w14:textId="77777777" w:rsidTr="006E2B0C">
        <w:tc>
          <w:tcPr>
            <w:tcW w:w="4853" w:type="dxa"/>
            <w:vMerge w:val="restart"/>
            <w:shd w:val="clear" w:color="auto" w:fill="auto"/>
          </w:tcPr>
          <w:p w14:paraId="1BE664E1"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sz w:val="24"/>
                <w:szCs w:val="24"/>
              </w:rPr>
              <w:t>С 9 месяцев</w:t>
            </w:r>
            <w:r w:rsidRPr="003D31F4">
              <w:rPr>
                <w:rFonts w:ascii="Times New Roman" w:hAnsi="Times New Roman" w:cs="Times New Roman"/>
                <w:sz w:val="24"/>
                <w:szCs w:val="24"/>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14:paraId="70B8DC49"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Побуждает к самостоятельному выполнению движений.</w:t>
            </w:r>
          </w:p>
        </w:tc>
        <w:tc>
          <w:tcPr>
            <w:tcW w:w="4854" w:type="dxa"/>
            <w:shd w:val="clear" w:color="auto" w:fill="FFFFFF" w:themeFill="background1"/>
          </w:tcPr>
          <w:p w14:paraId="7EE7C078"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побуждает детей совместно играть в подвижные игры, действовать согласованно, реагировать на сигнал. </w:t>
            </w:r>
          </w:p>
        </w:tc>
      </w:tr>
      <w:tr w:rsidR="00465FE6" w:rsidRPr="003D31F4" w14:paraId="10CE9F7D" w14:textId="77777777" w:rsidTr="006E2B0C">
        <w:tc>
          <w:tcPr>
            <w:tcW w:w="4853" w:type="dxa"/>
            <w:vMerge/>
            <w:shd w:val="clear" w:color="auto" w:fill="auto"/>
          </w:tcPr>
          <w:p w14:paraId="0D303E2B" w14:textId="77777777" w:rsidR="00465FE6" w:rsidRPr="003D31F4" w:rsidRDefault="00465FE6" w:rsidP="00260491">
            <w:pPr>
              <w:widowControl w:val="0"/>
              <w:autoSpaceDE w:val="0"/>
              <w:autoSpaceDN w:val="0"/>
              <w:adjustRightInd w:val="0"/>
              <w:spacing w:after="0" w:line="240" w:lineRule="auto"/>
              <w:ind w:firstLine="540"/>
              <w:rPr>
                <w:rFonts w:ascii="Times New Roman" w:hAnsi="Times New Roman" w:cs="Times New Roman"/>
                <w:sz w:val="24"/>
                <w:szCs w:val="24"/>
              </w:rPr>
            </w:pPr>
          </w:p>
        </w:tc>
        <w:tc>
          <w:tcPr>
            <w:tcW w:w="4853" w:type="dxa"/>
            <w:shd w:val="clear" w:color="auto" w:fill="FFFFFF" w:themeFill="background1"/>
          </w:tcPr>
          <w:p w14:paraId="0ECDAA6D"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Обеспечивает страховку для сохранения равновесия.</w:t>
            </w:r>
          </w:p>
        </w:tc>
        <w:tc>
          <w:tcPr>
            <w:tcW w:w="4854" w:type="dxa"/>
            <w:shd w:val="clear" w:color="auto" w:fill="FFFFFF" w:themeFill="background1"/>
          </w:tcPr>
          <w:p w14:paraId="030FD0EC"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Оптимизирует двигательную деятельность, предупреждая утомление, осуществляет помощь и страховку.</w:t>
            </w:r>
          </w:p>
        </w:tc>
      </w:tr>
      <w:tr w:rsidR="00465FE6" w:rsidRPr="003D31F4" w14:paraId="73A048BB" w14:textId="77777777" w:rsidTr="006E2B0C">
        <w:tc>
          <w:tcPr>
            <w:tcW w:w="4853" w:type="dxa"/>
            <w:vMerge/>
            <w:shd w:val="clear" w:color="auto" w:fill="auto"/>
          </w:tcPr>
          <w:p w14:paraId="61C94944" w14:textId="77777777" w:rsidR="00465FE6" w:rsidRPr="003D31F4" w:rsidRDefault="00465FE6" w:rsidP="00260491">
            <w:pPr>
              <w:widowControl w:val="0"/>
              <w:autoSpaceDE w:val="0"/>
              <w:autoSpaceDN w:val="0"/>
              <w:adjustRightInd w:val="0"/>
              <w:spacing w:after="0" w:line="240" w:lineRule="auto"/>
              <w:ind w:firstLine="540"/>
              <w:rPr>
                <w:rFonts w:ascii="Times New Roman" w:hAnsi="Times New Roman" w:cs="Times New Roman"/>
                <w:sz w:val="24"/>
                <w:szCs w:val="24"/>
              </w:rPr>
            </w:pPr>
          </w:p>
        </w:tc>
        <w:tc>
          <w:tcPr>
            <w:tcW w:w="4853" w:type="dxa"/>
            <w:shd w:val="clear" w:color="auto" w:fill="FFFFFF" w:themeFill="background1"/>
          </w:tcPr>
          <w:p w14:paraId="020C91CB"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14:paraId="3741D54A"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Поощряет стремление ребенка соблюдать правила личной гигиены и проявлять культурно-гигиенические навыки.</w:t>
            </w:r>
          </w:p>
        </w:tc>
      </w:tr>
      <w:tr w:rsidR="00465FE6" w:rsidRPr="003D31F4" w14:paraId="3A1E1998" w14:textId="77777777" w:rsidTr="006E2B0C">
        <w:tc>
          <w:tcPr>
            <w:tcW w:w="4853" w:type="dxa"/>
            <w:vMerge/>
            <w:shd w:val="clear" w:color="auto" w:fill="auto"/>
          </w:tcPr>
          <w:p w14:paraId="67131E66" w14:textId="77777777" w:rsidR="00465FE6" w:rsidRPr="003D31F4" w:rsidRDefault="00465FE6" w:rsidP="00260491">
            <w:pPr>
              <w:spacing w:line="240" w:lineRule="auto"/>
              <w:rPr>
                <w:rFonts w:ascii="Times New Roman" w:hAnsi="Times New Roman" w:cs="Times New Roman"/>
                <w:b/>
                <w:bCs/>
                <w:sz w:val="24"/>
                <w:szCs w:val="24"/>
              </w:rPr>
            </w:pPr>
          </w:p>
        </w:tc>
        <w:tc>
          <w:tcPr>
            <w:tcW w:w="4853" w:type="dxa"/>
            <w:shd w:val="clear" w:color="auto" w:fill="FFFFFF" w:themeFill="background1"/>
          </w:tcPr>
          <w:p w14:paraId="6382219E"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14:paraId="1250A030"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3D31F4" w14:paraId="4187546C" w14:textId="77777777" w:rsidTr="006E2B0C">
        <w:tc>
          <w:tcPr>
            <w:tcW w:w="14560" w:type="dxa"/>
            <w:gridSpan w:val="3"/>
            <w:shd w:val="clear" w:color="auto" w:fill="EEECE1" w:themeFill="background2"/>
          </w:tcPr>
          <w:p w14:paraId="2FC8B2FD"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Основная гимнастика (основные движения, общеразвивающие упражнения).</w:t>
            </w:r>
          </w:p>
        </w:tc>
      </w:tr>
      <w:tr w:rsidR="00465FE6" w:rsidRPr="003D31F4" w14:paraId="060E7BE5" w14:textId="77777777" w:rsidTr="00724D7F">
        <w:tc>
          <w:tcPr>
            <w:tcW w:w="4853" w:type="dxa"/>
            <w:vMerge w:val="restart"/>
            <w:shd w:val="clear" w:color="auto" w:fill="auto"/>
          </w:tcPr>
          <w:p w14:paraId="7FBE9C21" w14:textId="77777777" w:rsidR="00465FE6" w:rsidRPr="003D31F4" w:rsidRDefault="00465FE6" w:rsidP="00260491">
            <w:pPr>
              <w:spacing w:after="0" w:line="240" w:lineRule="auto"/>
              <w:rPr>
                <w:rFonts w:ascii="Times New Roman" w:hAnsi="Times New Roman" w:cs="Times New Roman"/>
                <w:b/>
                <w:bCs/>
                <w:sz w:val="24"/>
                <w:szCs w:val="24"/>
              </w:rPr>
            </w:pPr>
          </w:p>
        </w:tc>
        <w:tc>
          <w:tcPr>
            <w:tcW w:w="9707" w:type="dxa"/>
            <w:gridSpan w:val="2"/>
            <w:shd w:val="clear" w:color="auto" w:fill="EEECE1" w:themeFill="background2"/>
          </w:tcPr>
          <w:p w14:paraId="4E78A994"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b/>
                <w:sz w:val="24"/>
                <w:szCs w:val="24"/>
              </w:rPr>
              <w:t>Основные движения.</w:t>
            </w:r>
          </w:p>
        </w:tc>
      </w:tr>
      <w:tr w:rsidR="00465FE6" w:rsidRPr="003D31F4" w14:paraId="10DBD564" w14:textId="77777777" w:rsidTr="00724D7F">
        <w:tc>
          <w:tcPr>
            <w:tcW w:w="4853" w:type="dxa"/>
            <w:vMerge/>
            <w:shd w:val="clear" w:color="auto" w:fill="auto"/>
          </w:tcPr>
          <w:p w14:paraId="74B3AD98"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2F2F2" w:themeFill="background1" w:themeFillShade="F2"/>
          </w:tcPr>
          <w:p w14:paraId="2C17A345"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Бросание и катание</w:t>
            </w:r>
          </w:p>
        </w:tc>
        <w:tc>
          <w:tcPr>
            <w:tcW w:w="4854" w:type="dxa"/>
            <w:shd w:val="clear" w:color="auto" w:fill="F2F2F2" w:themeFill="background1" w:themeFillShade="F2"/>
          </w:tcPr>
          <w:p w14:paraId="21DF5C12"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Бросание, катание, ловля</w:t>
            </w:r>
          </w:p>
        </w:tc>
      </w:tr>
      <w:tr w:rsidR="00465FE6" w:rsidRPr="003D31F4" w14:paraId="254A50C8" w14:textId="77777777" w:rsidTr="00724D7F">
        <w:tc>
          <w:tcPr>
            <w:tcW w:w="4853" w:type="dxa"/>
            <w:vMerge/>
            <w:shd w:val="clear" w:color="auto" w:fill="auto"/>
          </w:tcPr>
          <w:p w14:paraId="5C960F4E"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03D60319"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бросание мяча (диаметр 6 - 8 см) вниз, вдаль; </w:t>
            </w:r>
          </w:p>
          <w:p w14:paraId="44418ECE"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катание мяча (диаметр 20 - 25 см) вперед из исходного положения сидя и стоя.</w:t>
            </w:r>
          </w:p>
        </w:tc>
        <w:tc>
          <w:tcPr>
            <w:tcW w:w="4854" w:type="dxa"/>
            <w:shd w:val="clear" w:color="auto" w:fill="FFFFFF" w:themeFill="background1"/>
          </w:tcPr>
          <w:p w14:paraId="22103B92"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скатывание мяча по наклонной доске; </w:t>
            </w:r>
          </w:p>
          <w:p w14:paraId="63CA157F"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прокатывание мяча педагогу и друг другу двумя руками стоя и сидя (расстояние 50 - 100 см), под дугу, в воротца; </w:t>
            </w:r>
          </w:p>
          <w:p w14:paraId="5AA79196"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остановка катящегося мяча; </w:t>
            </w:r>
          </w:p>
          <w:p w14:paraId="69890945"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передача мячей друг другу стоя; </w:t>
            </w:r>
          </w:p>
          <w:p w14:paraId="49359DD8"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бросание мяча от груди двумя руками, снизу, из-за головы; </w:t>
            </w:r>
          </w:p>
          <w:p w14:paraId="28F53206"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бросание предмета в горизонтальную цель и вдаль с расстояния 100 - 125 см двумя и одной рукой; </w:t>
            </w:r>
          </w:p>
          <w:p w14:paraId="618CDFC0"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перебрасывание мяча через сетку, натянутую на уровне роста ребенка с расстояния 1- 1,5 м; </w:t>
            </w:r>
          </w:p>
          <w:p w14:paraId="7470C534" w14:textId="77777777" w:rsidR="00465FE6" w:rsidRPr="00D621F9" w:rsidRDefault="00465FE6" w:rsidP="00260491">
            <w:pPr>
              <w:spacing w:after="0" w:line="240" w:lineRule="auto"/>
              <w:rPr>
                <w:rFonts w:ascii="Times New Roman" w:hAnsi="Times New Roman" w:cs="Times New Roman"/>
                <w:sz w:val="24"/>
                <w:szCs w:val="24"/>
              </w:rPr>
            </w:pPr>
            <w:r w:rsidRPr="00D621F9">
              <w:rPr>
                <w:rFonts w:ascii="Times New Roman" w:hAnsi="Times New Roman" w:cs="Times New Roman"/>
                <w:sz w:val="24"/>
                <w:szCs w:val="24"/>
              </w:rPr>
              <w:t>ловля мяча, брошенного педагогом с расстояния до 1 м.</w:t>
            </w:r>
          </w:p>
        </w:tc>
      </w:tr>
      <w:tr w:rsidR="00465FE6" w:rsidRPr="003D31F4" w14:paraId="63381D92" w14:textId="77777777" w:rsidTr="00724D7F">
        <w:tc>
          <w:tcPr>
            <w:tcW w:w="4853" w:type="dxa"/>
            <w:vMerge w:val="restart"/>
            <w:shd w:val="clear" w:color="auto" w:fill="auto"/>
          </w:tcPr>
          <w:p w14:paraId="2F09C9EC"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2F2F2" w:themeFill="background1" w:themeFillShade="F2"/>
          </w:tcPr>
          <w:p w14:paraId="25941E3B"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Ползание, лазанье</w:t>
            </w:r>
          </w:p>
        </w:tc>
        <w:tc>
          <w:tcPr>
            <w:tcW w:w="4854" w:type="dxa"/>
            <w:shd w:val="clear" w:color="auto" w:fill="F2F2F2" w:themeFill="background1" w:themeFillShade="F2"/>
          </w:tcPr>
          <w:p w14:paraId="3E587974"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Ползание и лазанье</w:t>
            </w:r>
          </w:p>
        </w:tc>
      </w:tr>
      <w:tr w:rsidR="00465FE6" w:rsidRPr="003D31F4" w14:paraId="5377BF9D" w14:textId="77777777" w:rsidTr="00724D7F">
        <w:tc>
          <w:tcPr>
            <w:tcW w:w="4853" w:type="dxa"/>
            <w:vMerge/>
            <w:shd w:val="clear" w:color="auto" w:fill="auto"/>
          </w:tcPr>
          <w:p w14:paraId="7AD36059"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1A242F45"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ползание по прямой на расстояние до 2 метров; </w:t>
            </w:r>
          </w:p>
          <w:p w14:paraId="79362422"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подлезание под веревку, натянутую на высоте - 50 см; </w:t>
            </w:r>
          </w:p>
          <w:p w14:paraId="2D1523CA"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пролезание в обруч (диаметр 50 см), перелезание через бревно (диаметр 15 - 20 см); </w:t>
            </w:r>
          </w:p>
          <w:p w14:paraId="1F0AC48B"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лазанье по лесенке-стремянке вверх и вниз (высота 1 - 1,5 метра).</w:t>
            </w:r>
          </w:p>
        </w:tc>
        <w:tc>
          <w:tcPr>
            <w:tcW w:w="4854" w:type="dxa"/>
            <w:shd w:val="clear" w:color="auto" w:fill="FFFFFF" w:themeFill="background1"/>
          </w:tcPr>
          <w:p w14:paraId="7B22B8E6" w14:textId="77777777" w:rsidR="00465FE6" w:rsidRPr="00D621F9" w:rsidRDefault="00465FE6" w:rsidP="00260491">
            <w:pPr>
              <w:widowControl w:val="0"/>
              <w:tabs>
                <w:tab w:val="left" w:pos="359"/>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7E1C366E" w14:textId="77777777" w:rsidR="00465FE6" w:rsidRPr="00D621F9" w:rsidRDefault="00465FE6" w:rsidP="00260491">
            <w:pPr>
              <w:widowControl w:val="0"/>
              <w:tabs>
                <w:tab w:val="left" w:pos="359"/>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ползание на животе, на четвереньках по гимнастической скамейке; </w:t>
            </w:r>
          </w:p>
          <w:p w14:paraId="1B6102F0" w14:textId="77777777" w:rsidR="00465FE6" w:rsidRPr="00D621F9" w:rsidRDefault="00465FE6" w:rsidP="00260491">
            <w:pPr>
              <w:widowControl w:val="0"/>
              <w:tabs>
                <w:tab w:val="left" w:pos="359"/>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проползание под дугой (30 - 40 см); </w:t>
            </w:r>
          </w:p>
          <w:p w14:paraId="73BA7718" w14:textId="77777777" w:rsidR="00465FE6" w:rsidRPr="00D621F9" w:rsidRDefault="00465FE6" w:rsidP="00260491">
            <w:pPr>
              <w:widowControl w:val="0"/>
              <w:tabs>
                <w:tab w:val="left" w:pos="359"/>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влезание на лесенку-стремянку и спуск с нее произвольным способом.</w:t>
            </w:r>
          </w:p>
        </w:tc>
      </w:tr>
      <w:tr w:rsidR="00465FE6" w:rsidRPr="003D31F4" w14:paraId="0AA84960" w14:textId="77777777" w:rsidTr="00724D7F">
        <w:tc>
          <w:tcPr>
            <w:tcW w:w="4853" w:type="dxa"/>
            <w:vMerge w:val="restart"/>
            <w:shd w:val="clear" w:color="auto" w:fill="auto"/>
          </w:tcPr>
          <w:p w14:paraId="33FED974"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2F2F2" w:themeFill="background1" w:themeFillShade="F2"/>
          </w:tcPr>
          <w:p w14:paraId="52E914CD"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Ходьба:</w:t>
            </w:r>
          </w:p>
        </w:tc>
        <w:tc>
          <w:tcPr>
            <w:tcW w:w="4854" w:type="dxa"/>
            <w:shd w:val="clear" w:color="auto" w:fill="F2F2F2" w:themeFill="background1" w:themeFillShade="F2"/>
          </w:tcPr>
          <w:p w14:paraId="52CFD842"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Ходьба:</w:t>
            </w:r>
          </w:p>
        </w:tc>
      </w:tr>
      <w:tr w:rsidR="00465FE6" w:rsidRPr="003D31F4" w14:paraId="3F360DF0" w14:textId="77777777" w:rsidTr="00724D7F">
        <w:tc>
          <w:tcPr>
            <w:tcW w:w="4853" w:type="dxa"/>
            <w:vMerge/>
            <w:shd w:val="clear" w:color="auto" w:fill="auto"/>
          </w:tcPr>
          <w:p w14:paraId="7513A2D7"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0D5B1070"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3D31F4">
              <w:rPr>
                <w:rFonts w:ascii="Times New Roman" w:hAnsi="Times New Roman" w:cs="Times New Roman"/>
                <w:sz w:val="24"/>
                <w:szCs w:val="24"/>
              </w:rPr>
              <w:t>Ходьба за педагогом стайкой в прямом направлении.</w:t>
            </w:r>
          </w:p>
        </w:tc>
        <w:tc>
          <w:tcPr>
            <w:tcW w:w="4854" w:type="dxa"/>
            <w:shd w:val="clear" w:color="auto" w:fill="FFFFFF" w:themeFill="background1"/>
          </w:tcPr>
          <w:p w14:paraId="799255C0"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стайкой за педагогом с перешагиванием через линии, палки, кубы; </w:t>
            </w:r>
          </w:p>
          <w:p w14:paraId="7DF0A85F"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на носках; </w:t>
            </w:r>
          </w:p>
          <w:p w14:paraId="14784E02"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 переходом на бег; </w:t>
            </w:r>
          </w:p>
          <w:p w14:paraId="66556230"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на месте, приставным шагом вперед, в сторону, назад; </w:t>
            </w:r>
          </w:p>
          <w:p w14:paraId="74A4C5DE"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 предметами в руке (флажок, платочек, ленточка и другие); </w:t>
            </w:r>
          </w:p>
          <w:p w14:paraId="7047CE35"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врассыпную и в заданном направлении; </w:t>
            </w:r>
          </w:p>
          <w:p w14:paraId="0DBEAB23"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между предметами; </w:t>
            </w:r>
          </w:p>
          <w:p w14:paraId="66B81622"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по кругу по одному и парами, взявшись за руки.</w:t>
            </w:r>
          </w:p>
        </w:tc>
      </w:tr>
      <w:tr w:rsidR="00465FE6" w:rsidRPr="003D31F4" w14:paraId="6D0F1B44" w14:textId="77777777" w:rsidTr="00724D7F">
        <w:tc>
          <w:tcPr>
            <w:tcW w:w="4853" w:type="dxa"/>
            <w:vMerge w:val="restart"/>
            <w:shd w:val="clear" w:color="auto" w:fill="auto"/>
          </w:tcPr>
          <w:p w14:paraId="17C18622"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val="restart"/>
            <w:shd w:val="clear" w:color="auto" w:fill="auto"/>
          </w:tcPr>
          <w:p w14:paraId="764386F0"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p>
        </w:tc>
        <w:tc>
          <w:tcPr>
            <w:tcW w:w="4854" w:type="dxa"/>
            <w:shd w:val="clear" w:color="auto" w:fill="F2F2F2" w:themeFill="background1" w:themeFillShade="F2"/>
          </w:tcPr>
          <w:p w14:paraId="179C950F"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Бег</w:t>
            </w:r>
          </w:p>
        </w:tc>
      </w:tr>
      <w:tr w:rsidR="00465FE6" w:rsidRPr="003D31F4" w14:paraId="67F7E975" w14:textId="77777777" w:rsidTr="00724D7F">
        <w:tc>
          <w:tcPr>
            <w:tcW w:w="4853" w:type="dxa"/>
            <w:vMerge/>
            <w:shd w:val="clear" w:color="auto" w:fill="auto"/>
          </w:tcPr>
          <w:p w14:paraId="7795F018"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shd w:val="clear" w:color="auto" w:fill="auto"/>
          </w:tcPr>
          <w:p w14:paraId="4E28B43E"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p>
        </w:tc>
        <w:tc>
          <w:tcPr>
            <w:tcW w:w="4854" w:type="dxa"/>
            <w:shd w:val="clear" w:color="auto" w:fill="FFFFFF" w:themeFill="background1"/>
          </w:tcPr>
          <w:p w14:paraId="0A977B2E" w14:textId="77777777" w:rsidR="00465FE6" w:rsidRPr="00D621F9" w:rsidRDefault="00465FE6" w:rsidP="00260491">
            <w:pPr>
              <w:widowControl w:val="0"/>
              <w:tabs>
                <w:tab w:val="left" w:pos="217"/>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стайкой за педагогом, в заданном направлении и в разных направлениях; </w:t>
            </w:r>
          </w:p>
          <w:p w14:paraId="705D4037" w14:textId="77777777" w:rsidR="00465FE6" w:rsidRPr="00D621F9" w:rsidRDefault="00465FE6" w:rsidP="00260491">
            <w:pPr>
              <w:widowControl w:val="0"/>
              <w:tabs>
                <w:tab w:val="left" w:pos="217"/>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между линиями (расстояние между линиями 40 - 30 см); </w:t>
            </w:r>
          </w:p>
          <w:p w14:paraId="44757A23" w14:textId="77777777" w:rsidR="00465FE6" w:rsidRPr="00D621F9" w:rsidRDefault="00465FE6" w:rsidP="00260491">
            <w:pPr>
              <w:widowControl w:val="0"/>
              <w:tabs>
                <w:tab w:val="left" w:pos="217"/>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за катящимся мячом; с переходом на ходьбу и обратно; </w:t>
            </w:r>
          </w:p>
          <w:p w14:paraId="69DB69CD" w14:textId="77777777" w:rsidR="00465FE6" w:rsidRPr="00D621F9" w:rsidRDefault="00465FE6" w:rsidP="00260491">
            <w:pPr>
              <w:widowControl w:val="0"/>
              <w:tabs>
                <w:tab w:val="left" w:pos="217"/>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непрерывный в течение 20- 30 - 40 секунд; </w:t>
            </w:r>
          </w:p>
          <w:p w14:paraId="2176DC8E" w14:textId="77777777" w:rsidR="00465FE6" w:rsidRPr="00D621F9" w:rsidRDefault="00465FE6" w:rsidP="00260491">
            <w:pPr>
              <w:widowControl w:val="0"/>
              <w:tabs>
                <w:tab w:val="left" w:pos="217"/>
              </w:tabs>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медленный бег на расстояние 40 - 80 м.</w:t>
            </w:r>
          </w:p>
        </w:tc>
      </w:tr>
      <w:tr w:rsidR="00465FE6" w:rsidRPr="003D31F4" w14:paraId="7DCA4E91" w14:textId="77777777" w:rsidTr="00724D7F">
        <w:tc>
          <w:tcPr>
            <w:tcW w:w="4853" w:type="dxa"/>
            <w:vMerge w:val="restart"/>
            <w:shd w:val="clear" w:color="auto" w:fill="auto"/>
          </w:tcPr>
          <w:p w14:paraId="2CC41E59"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val="restart"/>
            <w:shd w:val="clear" w:color="auto" w:fill="auto"/>
          </w:tcPr>
          <w:p w14:paraId="7ACD04EF"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p>
        </w:tc>
        <w:tc>
          <w:tcPr>
            <w:tcW w:w="4854" w:type="dxa"/>
            <w:shd w:val="clear" w:color="auto" w:fill="F2F2F2" w:themeFill="background1" w:themeFillShade="F2"/>
          </w:tcPr>
          <w:p w14:paraId="26434567" w14:textId="77777777" w:rsidR="00465FE6" w:rsidRPr="00ED3B62" w:rsidRDefault="00465FE6" w:rsidP="00260491">
            <w:pPr>
              <w:pStyle w:val="afb"/>
              <w:rPr>
                <w:b/>
                <w:bCs/>
              </w:rPr>
            </w:pPr>
            <w:r w:rsidRPr="00ED3B62">
              <w:rPr>
                <w:b/>
                <w:bCs/>
              </w:rPr>
              <w:t>П</w:t>
            </w:r>
            <w:r w:rsidRPr="00ED3B62">
              <w:rPr>
                <w:rFonts w:ascii="Times New Roman" w:hAnsi="Times New Roman" w:cs="Times New Roman"/>
                <w:b/>
                <w:bCs/>
                <w:sz w:val="24"/>
                <w:szCs w:val="24"/>
              </w:rPr>
              <w:t>рыжк</w:t>
            </w:r>
            <w:r w:rsidRPr="00ED3B62">
              <w:rPr>
                <w:b/>
                <w:bCs/>
              </w:rPr>
              <w:t xml:space="preserve">и: </w:t>
            </w:r>
          </w:p>
        </w:tc>
      </w:tr>
      <w:tr w:rsidR="00465FE6" w:rsidRPr="003D31F4" w14:paraId="2A3BB91C" w14:textId="77777777" w:rsidTr="00724D7F">
        <w:tc>
          <w:tcPr>
            <w:tcW w:w="4853" w:type="dxa"/>
            <w:vMerge/>
            <w:shd w:val="clear" w:color="auto" w:fill="auto"/>
          </w:tcPr>
          <w:p w14:paraId="5534FBD3"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shd w:val="clear" w:color="auto" w:fill="auto"/>
          </w:tcPr>
          <w:p w14:paraId="6CAD9DE6"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p>
        </w:tc>
        <w:tc>
          <w:tcPr>
            <w:tcW w:w="4854" w:type="dxa"/>
            <w:shd w:val="clear" w:color="auto" w:fill="FFFFFF" w:themeFill="background1"/>
          </w:tcPr>
          <w:p w14:paraId="5B8F6EFF"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на двух ногах на месте (10 - 15 раз); </w:t>
            </w:r>
          </w:p>
          <w:p w14:paraId="28A222F3"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с продвижением вперед, через 1 - 2 параллельные линии (расстояние 10 - 20 см); </w:t>
            </w:r>
          </w:p>
          <w:p w14:paraId="6F2396D9"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в длину с места как можно дальше, через 2 параллельные линии (20 - 30 см); </w:t>
            </w:r>
          </w:p>
          <w:p w14:paraId="435EE31D"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вверх, касаясь предмета, находящегося выше поднятых рук ребенка на 10 - 15 см.</w:t>
            </w:r>
          </w:p>
        </w:tc>
      </w:tr>
      <w:tr w:rsidR="00465FE6" w:rsidRPr="003D31F4" w14:paraId="681FE18F" w14:textId="77777777" w:rsidTr="00724D7F">
        <w:tc>
          <w:tcPr>
            <w:tcW w:w="4853" w:type="dxa"/>
            <w:vMerge w:val="restart"/>
            <w:shd w:val="clear" w:color="auto" w:fill="auto"/>
          </w:tcPr>
          <w:p w14:paraId="50393E63"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2F2F2" w:themeFill="background1" w:themeFillShade="F2"/>
          </w:tcPr>
          <w:p w14:paraId="3F1B464A"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Упражнения в равновесии:</w:t>
            </w:r>
          </w:p>
        </w:tc>
        <w:tc>
          <w:tcPr>
            <w:tcW w:w="4854" w:type="dxa"/>
            <w:shd w:val="clear" w:color="auto" w:fill="F2F2F2" w:themeFill="background1" w:themeFillShade="F2"/>
          </w:tcPr>
          <w:p w14:paraId="1464550F"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3D31F4">
              <w:rPr>
                <w:rFonts w:ascii="Times New Roman" w:hAnsi="Times New Roman" w:cs="Times New Roman"/>
                <w:b/>
                <w:bCs/>
                <w:sz w:val="24"/>
                <w:szCs w:val="24"/>
              </w:rPr>
              <w:t>Упражнения в равновесии:</w:t>
            </w:r>
          </w:p>
        </w:tc>
      </w:tr>
      <w:tr w:rsidR="00465FE6" w:rsidRPr="003D31F4" w14:paraId="2828D51C" w14:textId="77777777" w:rsidTr="00D621F9">
        <w:trPr>
          <w:trHeight w:val="418"/>
        </w:trPr>
        <w:tc>
          <w:tcPr>
            <w:tcW w:w="4853" w:type="dxa"/>
            <w:vMerge/>
            <w:shd w:val="clear" w:color="auto" w:fill="auto"/>
          </w:tcPr>
          <w:p w14:paraId="2A1D253C"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3B2A330F"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Ходьба:</w:t>
            </w:r>
          </w:p>
          <w:p w14:paraId="5CF58C22"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 дорожке (шириной 25 - 20 - 15 см), </w:t>
            </w:r>
          </w:p>
          <w:p w14:paraId="530DCB58"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D621F9">
              <w:rPr>
                <w:rFonts w:ascii="Times New Roman" w:hAnsi="Times New Roman" w:cs="Times New Roman"/>
                <w:sz w:val="24"/>
                <w:szCs w:val="24"/>
              </w:rPr>
              <w:t xml:space="preserve">по ребристой доске; </w:t>
            </w:r>
          </w:p>
          <w:p w14:paraId="533EC463"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D621F9">
              <w:rPr>
                <w:rFonts w:ascii="Times New Roman" w:hAnsi="Times New Roman" w:cs="Times New Roman"/>
                <w:sz w:val="24"/>
                <w:szCs w:val="24"/>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14:paraId="2A00E681"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Ходьба:</w:t>
            </w:r>
          </w:p>
          <w:p w14:paraId="7F97A2D9"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 дорожке (ширина 20 см, длина 2 - 3 м); </w:t>
            </w:r>
          </w:p>
          <w:p w14:paraId="774F63AD"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 наклонной доске, приподнятой одним концом на 20 см; </w:t>
            </w:r>
          </w:p>
          <w:p w14:paraId="3BAFE600"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по гимнастической скамейке; перешагивание линий и предметов (высота 10 - 15 см); </w:t>
            </w:r>
          </w:p>
          <w:p w14:paraId="6617551B" w14:textId="77777777" w:rsidR="00465FE6" w:rsidRPr="00D621F9"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D621F9">
              <w:rPr>
                <w:rFonts w:ascii="Times New Roman" w:hAnsi="Times New Roman" w:cs="Times New Roman"/>
                <w:sz w:val="24"/>
                <w:szCs w:val="24"/>
              </w:rPr>
              <w:t xml:space="preserve">ходьба по извилистой дорожке (2 - 3 м), между линиями; </w:t>
            </w:r>
          </w:p>
        </w:tc>
      </w:tr>
      <w:tr w:rsidR="00465FE6" w:rsidRPr="003D31F4" w14:paraId="088DA471" w14:textId="77777777" w:rsidTr="003F766F">
        <w:trPr>
          <w:trHeight w:val="426"/>
        </w:trPr>
        <w:tc>
          <w:tcPr>
            <w:tcW w:w="4853" w:type="dxa"/>
            <w:vMerge/>
            <w:shd w:val="clear" w:color="auto" w:fill="auto"/>
          </w:tcPr>
          <w:p w14:paraId="41846704"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0F70E81C" w14:textId="77777777" w:rsidR="00465FE6" w:rsidRPr="003D31F4" w:rsidRDefault="00465FE6" w:rsidP="00260491">
            <w:pPr>
              <w:widowControl w:val="0"/>
              <w:autoSpaceDE w:val="0"/>
              <w:autoSpaceDN w:val="0"/>
              <w:adjustRightInd w:val="0"/>
              <w:spacing w:after="0" w:line="240" w:lineRule="auto"/>
              <w:ind w:left="-3" w:firstLine="141"/>
              <w:rPr>
                <w:rFonts w:ascii="Times New Roman" w:hAnsi="Times New Roman" w:cs="Times New Roman"/>
                <w:b/>
                <w:bCs/>
                <w:sz w:val="24"/>
                <w:szCs w:val="24"/>
              </w:rPr>
            </w:pPr>
            <w:r w:rsidRPr="003D31F4">
              <w:rPr>
                <w:rFonts w:ascii="Times New Roman" w:hAnsi="Times New Roman" w:cs="Times New Roman"/>
                <w:sz w:val="24"/>
                <w:szCs w:val="24"/>
              </w:rPr>
              <w:t xml:space="preserve">Подъем на ступеньки и спуск с них, держась за опору; </w:t>
            </w:r>
          </w:p>
        </w:tc>
        <w:tc>
          <w:tcPr>
            <w:tcW w:w="4854" w:type="dxa"/>
            <w:shd w:val="clear" w:color="auto" w:fill="FFFFFF" w:themeFill="background1"/>
          </w:tcPr>
          <w:p w14:paraId="798543F9"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Подъем без помощи рук на скамейку, удерживая равновесие с положением рук в стороны; </w:t>
            </w:r>
          </w:p>
        </w:tc>
      </w:tr>
      <w:tr w:rsidR="00465FE6" w:rsidRPr="003D31F4" w14:paraId="1F0B01CF" w14:textId="77777777" w:rsidTr="006E2B0C">
        <w:trPr>
          <w:trHeight w:val="567"/>
        </w:trPr>
        <w:tc>
          <w:tcPr>
            <w:tcW w:w="4853" w:type="dxa"/>
            <w:vMerge/>
            <w:shd w:val="clear" w:color="auto" w:fill="auto"/>
          </w:tcPr>
          <w:p w14:paraId="3CEA35A1"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00182C45"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14:paraId="3A67112F"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Кружение на месте.</w:t>
            </w:r>
          </w:p>
        </w:tc>
      </w:tr>
      <w:tr w:rsidR="00465FE6" w:rsidRPr="003D31F4" w14:paraId="743951AC" w14:textId="77777777" w:rsidTr="00724D7F">
        <w:tc>
          <w:tcPr>
            <w:tcW w:w="4853" w:type="dxa"/>
            <w:vMerge w:val="restart"/>
            <w:shd w:val="clear" w:color="auto" w:fill="auto"/>
          </w:tcPr>
          <w:p w14:paraId="04511920" w14:textId="77777777" w:rsidR="00465FE6" w:rsidRPr="003D31F4" w:rsidRDefault="00465FE6" w:rsidP="00260491">
            <w:pPr>
              <w:spacing w:after="0" w:line="240" w:lineRule="auto"/>
              <w:rPr>
                <w:rFonts w:ascii="Times New Roman" w:hAnsi="Times New Roman" w:cs="Times New Roman"/>
                <w:b/>
                <w:bCs/>
                <w:sz w:val="24"/>
                <w:szCs w:val="24"/>
              </w:rPr>
            </w:pPr>
          </w:p>
        </w:tc>
        <w:tc>
          <w:tcPr>
            <w:tcW w:w="9707" w:type="dxa"/>
            <w:gridSpan w:val="2"/>
            <w:shd w:val="clear" w:color="auto" w:fill="EEECE1" w:themeFill="background2"/>
          </w:tcPr>
          <w:p w14:paraId="363D9992"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b/>
                <w:bCs/>
                <w:sz w:val="24"/>
                <w:szCs w:val="24"/>
              </w:rPr>
            </w:pPr>
            <w:r w:rsidRPr="003D31F4">
              <w:rPr>
                <w:rFonts w:ascii="Times New Roman" w:hAnsi="Times New Roman" w:cs="Times New Roman"/>
                <w:b/>
                <w:sz w:val="24"/>
                <w:szCs w:val="24"/>
              </w:rPr>
              <w:t>Общеразвивающие упражнения:</w:t>
            </w:r>
          </w:p>
        </w:tc>
      </w:tr>
      <w:tr w:rsidR="00465FE6" w:rsidRPr="003D31F4" w14:paraId="2B3ADAD8" w14:textId="77777777" w:rsidTr="00724D7F">
        <w:tc>
          <w:tcPr>
            <w:tcW w:w="4853" w:type="dxa"/>
            <w:vMerge/>
            <w:shd w:val="clear" w:color="auto" w:fill="auto"/>
          </w:tcPr>
          <w:p w14:paraId="55FF394E"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3B464F0F"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1)</w:t>
            </w:r>
            <w:r w:rsidRPr="003D31F4">
              <w:rPr>
                <w:rFonts w:ascii="Times New Roman" w:hAnsi="Times New Roman" w:cs="Times New Roman"/>
                <w:sz w:val="24"/>
                <w:szCs w:val="24"/>
              </w:rPr>
              <w:t xml:space="preserve"> Упражнения из исходного положения стоя, сидя, лежа с использованием предметов (погремушки, кубики, платочки и другое) и без них;</w:t>
            </w:r>
          </w:p>
          <w:p w14:paraId="1353D79B"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2)</w:t>
            </w:r>
            <w:r w:rsidRPr="003D31F4">
              <w:rPr>
                <w:rFonts w:ascii="Times New Roman" w:hAnsi="Times New Roman" w:cs="Times New Roman"/>
                <w:sz w:val="24"/>
                <w:szCs w:val="24"/>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12831108"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3)</w:t>
            </w:r>
            <w:r w:rsidRPr="003D31F4">
              <w:rPr>
                <w:rFonts w:ascii="Times New Roman" w:hAnsi="Times New Roman" w:cs="Times New Roman"/>
                <w:sz w:val="24"/>
                <w:szCs w:val="24"/>
              </w:rPr>
              <w:t xml:space="preserve"> Приседание с поддержкой педагога или у опоры.</w:t>
            </w:r>
          </w:p>
          <w:p w14:paraId="49310A77" w14:textId="77777777" w:rsidR="00465FE6" w:rsidRPr="003D31F4" w:rsidRDefault="00465FE6" w:rsidP="00260491">
            <w:pPr>
              <w:spacing w:after="0" w:line="240" w:lineRule="auto"/>
              <w:rPr>
                <w:rFonts w:ascii="Times New Roman" w:hAnsi="Times New Roman" w:cs="Times New Roman"/>
                <w:b/>
                <w:bCs/>
                <w:sz w:val="24"/>
                <w:szCs w:val="24"/>
              </w:rPr>
            </w:pPr>
          </w:p>
        </w:tc>
        <w:tc>
          <w:tcPr>
            <w:tcW w:w="4854" w:type="dxa"/>
            <w:shd w:val="clear" w:color="auto" w:fill="FFFFFF" w:themeFill="background1"/>
          </w:tcPr>
          <w:p w14:paraId="796B57A9"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1)</w:t>
            </w:r>
            <w:r w:rsidRPr="003D31F4">
              <w:rPr>
                <w:rFonts w:ascii="Times New Roman" w:hAnsi="Times New Roman" w:cs="Times New Roman"/>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60EE5D5"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2)</w:t>
            </w:r>
            <w:r w:rsidRPr="003D31F4">
              <w:rPr>
                <w:rFonts w:ascii="Times New Roman" w:hAnsi="Times New Roman" w:cs="Times New Roman"/>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493E489"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3)</w:t>
            </w:r>
            <w:r w:rsidRPr="003D31F4">
              <w:rPr>
                <w:rFonts w:ascii="Times New Roman" w:hAnsi="Times New Roman" w:cs="Times New Roman"/>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8B33289" w14:textId="77777777" w:rsidR="00465FE6" w:rsidRPr="003D31F4" w:rsidRDefault="00465FE6" w:rsidP="00260491">
            <w:pPr>
              <w:spacing w:after="0" w:line="240" w:lineRule="auto"/>
              <w:rPr>
                <w:rFonts w:ascii="Times New Roman" w:hAnsi="Times New Roman" w:cs="Times New Roman"/>
                <w:sz w:val="24"/>
                <w:szCs w:val="24"/>
              </w:rPr>
            </w:pPr>
            <w:r w:rsidRPr="003D31F4">
              <w:rPr>
                <w:rFonts w:ascii="Times New Roman" w:hAnsi="Times New Roman" w:cs="Times New Roman"/>
                <w:b/>
                <w:bCs/>
                <w:sz w:val="24"/>
                <w:szCs w:val="24"/>
              </w:rPr>
              <w:t>4)</w:t>
            </w:r>
            <w:r w:rsidRPr="003D31F4">
              <w:rPr>
                <w:rFonts w:ascii="Times New Roman" w:hAnsi="Times New Roman" w:cs="Times New Roman"/>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DA698A5" w14:textId="539E7F32" w:rsidR="00ED3B62"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3D31F4" w14:paraId="36F258EE" w14:textId="77777777" w:rsidTr="006E2B0C">
        <w:tc>
          <w:tcPr>
            <w:tcW w:w="14560" w:type="dxa"/>
            <w:gridSpan w:val="3"/>
            <w:shd w:val="clear" w:color="auto" w:fill="EEECE1" w:themeFill="background2"/>
          </w:tcPr>
          <w:p w14:paraId="0BEA4F56" w14:textId="77777777" w:rsidR="00465FE6" w:rsidRPr="00ED3B62" w:rsidRDefault="00465FE6" w:rsidP="00260491">
            <w:pPr>
              <w:pStyle w:val="afb"/>
              <w:rPr>
                <w:rFonts w:ascii="Times New Roman" w:hAnsi="Times New Roman" w:cs="Times New Roman"/>
                <w:b/>
                <w:bCs/>
                <w:sz w:val="24"/>
                <w:szCs w:val="24"/>
              </w:rPr>
            </w:pPr>
            <w:r w:rsidRPr="003D31F4">
              <w:t xml:space="preserve"> </w:t>
            </w:r>
            <w:r w:rsidRPr="00ED3B62">
              <w:rPr>
                <w:rFonts w:ascii="Times New Roman" w:hAnsi="Times New Roman" w:cs="Times New Roman"/>
                <w:b/>
                <w:bCs/>
                <w:sz w:val="24"/>
                <w:szCs w:val="24"/>
              </w:rPr>
              <w:t>Подвижные игры и игровые упражнения:</w:t>
            </w:r>
          </w:p>
        </w:tc>
      </w:tr>
      <w:tr w:rsidR="00465FE6" w:rsidRPr="003D31F4" w14:paraId="0C564DD3" w14:textId="77777777" w:rsidTr="00724D7F">
        <w:tc>
          <w:tcPr>
            <w:tcW w:w="4853" w:type="dxa"/>
            <w:shd w:val="clear" w:color="auto" w:fill="auto"/>
          </w:tcPr>
          <w:p w14:paraId="0A4A6F44"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FFFFFF" w:themeFill="background1"/>
          </w:tcPr>
          <w:p w14:paraId="649B3E25"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sz w:val="24"/>
                <w:szCs w:val="24"/>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14:paraId="32AC055B" w14:textId="77777777" w:rsidR="00465FE6" w:rsidRPr="003D31F4" w:rsidRDefault="00465FE6"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3D31F4" w14:paraId="25409A2E" w14:textId="77777777" w:rsidTr="00724D7F">
        <w:tc>
          <w:tcPr>
            <w:tcW w:w="4853" w:type="dxa"/>
            <w:vMerge w:val="restart"/>
            <w:shd w:val="clear" w:color="auto" w:fill="auto"/>
          </w:tcPr>
          <w:p w14:paraId="65F4625B"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val="restart"/>
            <w:shd w:val="clear" w:color="auto" w:fill="auto"/>
          </w:tcPr>
          <w:p w14:paraId="6B6E1A91" w14:textId="77777777" w:rsidR="00465FE6" w:rsidRPr="003D31F4" w:rsidRDefault="00465FE6" w:rsidP="00260491">
            <w:pPr>
              <w:spacing w:after="0" w:line="240" w:lineRule="auto"/>
              <w:rPr>
                <w:rFonts w:ascii="Times New Roman" w:hAnsi="Times New Roman" w:cs="Times New Roman"/>
                <w:sz w:val="24"/>
                <w:szCs w:val="24"/>
              </w:rPr>
            </w:pPr>
          </w:p>
        </w:tc>
        <w:tc>
          <w:tcPr>
            <w:tcW w:w="4854" w:type="dxa"/>
            <w:shd w:val="clear" w:color="auto" w:fill="FFFFFF" w:themeFill="background1"/>
          </w:tcPr>
          <w:p w14:paraId="79FE20E3" w14:textId="77777777" w:rsidR="00465FE6" w:rsidRPr="003D31F4" w:rsidRDefault="00465FE6"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Создает условия для развития выразительности движений в имитационных упражнениях и сюжетных играх.</w:t>
            </w:r>
          </w:p>
        </w:tc>
      </w:tr>
      <w:tr w:rsidR="00465FE6" w:rsidRPr="003D31F4" w14:paraId="629213D8" w14:textId="77777777" w:rsidTr="00724D7F">
        <w:tc>
          <w:tcPr>
            <w:tcW w:w="4853" w:type="dxa"/>
            <w:vMerge/>
            <w:shd w:val="clear" w:color="auto" w:fill="auto"/>
          </w:tcPr>
          <w:p w14:paraId="3A6797F9"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shd w:val="clear" w:color="auto" w:fill="auto"/>
          </w:tcPr>
          <w:p w14:paraId="333E0D51" w14:textId="77777777" w:rsidR="00465FE6" w:rsidRPr="003D31F4" w:rsidRDefault="00465FE6" w:rsidP="00260491">
            <w:pPr>
              <w:spacing w:after="0" w:line="240" w:lineRule="auto"/>
              <w:rPr>
                <w:rFonts w:ascii="Times New Roman" w:hAnsi="Times New Roman" w:cs="Times New Roman"/>
                <w:sz w:val="24"/>
                <w:szCs w:val="24"/>
              </w:rPr>
            </w:pPr>
          </w:p>
        </w:tc>
        <w:tc>
          <w:tcPr>
            <w:tcW w:w="4854" w:type="dxa"/>
            <w:shd w:val="clear" w:color="auto" w:fill="FFFFFF" w:themeFill="background1"/>
          </w:tcPr>
          <w:p w14:paraId="6E919871" w14:textId="77777777" w:rsidR="00465FE6" w:rsidRPr="003D31F4" w:rsidRDefault="00465FE6"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3D31F4" w14:paraId="1ED23A3B" w14:textId="77777777" w:rsidTr="006E2B0C">
        <w:tc>
          <w:tcPr>
            <w:tcW w:w="14560" w:type="dxa"/>
            <w:gridSpan w:val="3"/>
            <w:shd w:val="clear" w:color="auto" w:fill="EEECE1" w:themeFill="background2"/>
          </w:tcPr>
          <w:p w14:paraId="19103BC9"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Формирование основ здорового образа жизни:</w:t>
            </w:r>
          </w:p>
        </w:tc>
      </w:tr>
      <w:tr w:rsidR="00465FE6" w:rsidRPr="003D31F4" w14:paraId="36C45C98" w14:textId="77777777" w:rsidTr="00724D7F">
        <w:tc>
          <w:tcPr>
            <w:tcW w:w="4853" w:type="dxa"/>
            <w:vMerge w:val="restart"/>
            <w:shd w:val="clear" w:color="auto" w:fill="auto"/>
          </w:tcPr>
          <w:p w14:paraId="0210A35B"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shd w:val="clear" w:color="auto" w:fill="auto"/>
          </w:tcPr>
          <w:p w14:paraId="53579D32" w14:textId="77777777" w:rsidR="00465FE6" w:rsidRPr="003D31F4" w:rsidRDefault="00465FE6" w:rsidP="00260491">
            <w:pPr>
              <w:widowControl w:val="0"/>
              <w:autoSpaceDE w:val="0"/>
              <w:autoSpaceDN w:val="0"/>
              <w:adjustRightInd w:val="0"/>
              <w:spacing w:after="0" w:line="240" w:lineRule="auto"/>
              <w:rPr>
                <w:rFonts w:ascii="Times New Roman" w:hAnsi="Times New Roman" w:cs="Times New Roman"/>
                <w:sz w:val="24"/>
                <w:szCs w:val="24"/>
              </w:rPr>
            </w:pPr>
            <w:r w:rsidRPr="003D31F4">
              <w:rPr>
                <w:rFonts w:ascii="Times New Roman" w:hAnsi="Times New Roman" w:cs="Times New Roman"/>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auto"/>
          </w:tcPr>
          <w:p w14:paraId="6336576A"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3D31F4" w14:paraId="155F5131" w14:textId="77777777" w:rsidTr="006E2B0C">
        <w:tc>
          <w:tcPr>
            <w:tcW w:w="4853" w:type="dxa"/>
            <w:vMerge/>
            <w:shd w:val="clear" w:color="auto" w:fill="F2F2F2" w:themeFill="background1" w:themeFillShade="F2"/>
          </w:tcPr>
          <w:p w14:paraId="2620F9F4"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val="restart"/>
            <w:shd w:val="clear" w:color="auto" w:fill="F2F2F2" w:themeFill="background1" w:themeFillShade="F2"/>
          </w:tcPr>
          <w:p w14:paraId="5A21CB19" w14:textId="77777777" w:rsidR="00465FE6" w:rsidRPr="003D31F4" w:rsidRDefault="00465FE6" w:rsidP="00260491">
            <w:pPr>
              <w:spacing w:after="0" w:line="240" w:lineRule="auto"/>
              <w:rPr>
                <w:rFonts w:ascii="Times New Roman" w:hAnsi="Times New Roman" w:cs="Times New Roman"/>
                <w:b/>
                <w:bCs/>
                <w:sz w:val="24"/>
                <w:szCs w:val="24"/>
              </w:rPr>
            </w:pPr>
          </w:p>
        </w:tc>
        <w:tc>
          <w:tcPr>
            <w:tcW w:w="4854" w:type="dxa"/>
            <w:shd w:val="clear" w:color="auto" w:fill="FFFFFF" w:themeFill="background1"/>
          </w:tcPr>
          <w:p w14:paraId="5D796688"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sz w:val="24"/>
                <w:szCs w:val="24"/>
              </w:rPr>
              <w:t>Поощряет умения замечать нарушения правил гигиены, оценивать свой внешний вид, приводить в порядок одежду.</w:t>
            </w:r>
          </w:p>
        </w:tc>
      </w:tr>
      <w:tr w:rsidR="00465FE6" w:rsidRPr="003D31F4" w14:paraId="5790A13F" w14:textId="77777777" w:rsidTr="006E2B0C">
        <w:tc>
          <w:tcPr>
            <w:tcW w:w="4853" w:type="dxa"/>
            <w:vMerge/>
            <w:shd w:val="clear" w:color="auto" w:fill="F2F2F2" w:themeFill="background1" w:themeFillShade="F2"/>
          </w:tcPr>
          <w:p w14:paraId="04BA79DB" w14:textId="77777777" w:rsidR="00465FE6" w:rsidRPr="003D31F4" w:rsidRDefault="00465FE6" w:rsidP="00260491">
            <w:pPr>
              <w:spacing w:after="0" w:line="240" w:lineRule="auto"/>
              <w:rPr>
                <w:rFonts w:ascii="Times New Roman" w:hAnsi="Times New Roman" w:cs="Times New Roman"/>
                <w:b/>
                <w:bCs/>
                <w:sz w:val="24"/>
                <w:szCs w:val="24"/>
              </w:rPr>
            </w:pPr>
          </w:p>
        </w:tc>
        <w:tc>
          <w:tcPr>
            <w:tcW w:w="4853" w:type="dxa"/>
            <w:vMerge/>
            <w:shd w:val="clear" w:color="auto" w:fill="F2F2F2" w:themeFill="background1" w:themeFillShade="F2"/>
          </w:tcPr>
          <w:p w14:paraId="00E16AC1" w14:textId="77777777" w:rsidR="00465FE6" w:rsidRPr="003D31F4" w:rsidRDefault="00465FE6" w:rsidP="00260491">
            <w:pPr>
              <w:spacing w:after="0" w:line="240" w:lineRule="auto"/>
              <w:rPr>
                <w:rFonts w:ascii="Times New Roman" w:hAnsi="Times New Roman" w:cs="Times New Roman"/>
                <w:b/>
                <w:bCs/>
                <w:sz w:val="24"/>
                <w:szCs w:val="24"/>
              </w:rPr>
            </w:pPr>
          </w:p>
        </w:tc>
        <w:tc>
          <w:tcPr>
            <w:tcW w:w="4854" w:type="dxa"/>
            <w:shd w:val="clear" w:color="auto" w:fill="FFFFFF" w:themeFill="background1"/>
          </w:tcPr>
          <w:p w14:paraId="62C91752" w14:textId="77777777" w:rsidR="00465FE6" w:rsidRPr="003D31F4" w:rsidRDefault="00465FE6" w:rsidP="00260491">
            <w:pPr>
              <w:spacing w:after="0" w:line="240" w:lineRule="auto"/>
              <w:rPr>
                <w:rFonts w:ascii="Times New Roman" w:hAnsi="Times New Roman" w:cs="Times New Roman"/>
                <w:b/>
                <w:bCs/>
                <w:sz w:val="24"/>
                <w:szCs w:val="24"/>
              </w:rPr>
            </w:pPr>
            <w:r w:rsidRPr="003D31F4">
              <w:rPr>
                <w:rFonts w:ascii="Times New Roman" w:hAnsi="Times New Roman" w:cs="Times New Roman"/>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r w:rsidR="006A00C8" w:rsidRPr="003D31F4" w14:paraId="294E22AB" w14:textId="77777777" w:rsidTr="006A00C8">
        <w:tc>
          <w:tcPr>
            <w:tcW w:w="14560" w:type="dxa"/>
            <w:gridSpan w:val="3"/>
            <w:shd w:val="clear" w:color="auto" w:fill="auto"/>
          </w:tcPr>
          <w:p w14:paraId="2B56502A" w14:textId="4F87A423" w:rsidR="006A00C8" w:rsidRPr="006A00C8" w:rsidRDefault="006A00C8" w:rsidP="00260491">
            <w:pPr>
              <w:spacing w:after="0" w:line="240" w:lineRule="auto"/>
              <w:rPr>
                <w:rFonts w:ascii="Times New Roman" w:hAnsi="Times New Roman" w:cs="Times New Roman"/>
                <w:b/>
                <w:bCs/>
                <w:sz w:val="24"/>
                <w:szCs w:val="24"/>
              </w:rPr>
            </w:pPr>
            <w:r w:rsidRPr="006A00C8">
              <w:rPr>
                <w:rFonts w:ascii="Times New Roman" w:hAnsi="Times New Roman" w:cs="Times New Roman"/>
                <w:b/>
                <w:bCs/>
                <w:sz w:val="24"/>
                <w:szCs w:val="24"/>
              </w:rPr>
              <w:t>Основные задачи образовательной деятельности в области физического развития</w:t>
            </w:r>
          </w:p>
        </w:tc>
      </w:tr>
      <w:tr w:rsidR="00724D7F" w:rsidRPr="003D31F4" w14:paraId="7747DB1F" w14:textId="77777777" w:rsidTr="006A00C8">
        <w:tc>
          <w:tcPr>
            <w:tcW w:w="4853" w:type="dxa"/>
            <w:shd w:val="clear" w:color="auto" w:fill="auto"/>
          </w:tcPr>
          <w:p w14:paraId="7BA6F8C4" w14:textId="6C231CD6" w:rsidR="00724D7F" w:rsidRPr="00724D7F" w:rsidRDefault="00724D7F" w:rsidP="00260491">
            <w:pPr>
              <w:spacing w:after="0" w:line="240" w:lineRule="auto"/>
              <w:rPr>
                <w:rFonts w:ascii="Times New Roman" w:hAnsi="Times New Roman" w:cs="Times New Roman"/>
                <w:b/>
                <w:bCs/>
                <w:sz w:val="24"/>
                <w:szCs w:val="24"/>
              </w:rPr>
            </w:pPr>
            <w:r w:rsidRPr="00724D7F">
              <w:rPr>
                <w:rFonts w:ascii="Times New Roman" w:hAnsi="Times New Roman" w:cs="Times New Roman"/>
                <w:b/>
                <w:bCs/>
                <w:sz w:val="24"/>
                <w:szCs w:val="24"/>
              </w:rPr>
              <w:t>3 - 4</w:t>
            </w:r>
          </w:p>
        </w:tc>
        <w:tc>
          <w:tcPr>
            <w:tcW w:w="4853" w:type="dxa"/>
            <w:shd w:val="clear" w:color="auto" w:fill="auto"/>
          </w:tcPr>
          <w:p w14:paraId="4FA26C8A" w14:textId="1A161FFA" w:rsidR="00724D7F" w:rsidRPr="00724D7F" w:rsidRDefault="00724D7F" w:rsidP="00260491">
            <w:pPr>
              <w:spacing w:after="0" w:line="240" w:lineRule="auto"/>
              <w:rPr>
                <w:rFonts w:ascii="Times New Roman" w:hAnsi="Times New Roman" w:cs="Times New Roman"/>
                <w:b/>
                <w:bCs/>
                <w:sz w:val="24"/>
                <w:szCs w:val="24"/>
              </w:rPr>
            </w:pPr>
            <w:r w:rsidRPr="00724D7F">
              <w:rPr>
                <w:rFonts w:ascii="Times New Roman" w:hAnsi="Times New Roman" w:cs="Times New Roman"/>
                <w:b/>
                <w:bCs/>
                <w:sz w:val="24"/>
                <w:szCs w:val="24"/>
              </w:rPr>
              <w:t>4 - 5</w:t>
            </w:r>
          </w:p>
        </w:tc>
        <w:tc>
          <w:tcPr>
            <w:tcW w:w="4854" w:type="dxa"/>
            <w:shd w:val="clear" w:color="auto" w:fill="FFFFFF" w:themeFill="background1"/>
          </w:tcPr>
          <w:p w14:paraId="252AD55B" w14:textId="5DD57264" w:rsidR="00724D7F" w:rsidRPr="00724D7F" w:rsidRDefault="00724D7F" w:rsidP="00260491">
            <w:pPr>
              <w:spacing w:after="0" w:line="240" w:lineRule="auto"/>
              <w:rPr>
                <w:rFonts w:ascii="Times New Roman" w:hAnsi="Times New Roman" w:cs="Times New Roman"/>
                <w:b/>
                <w:bCs/>
                <w:sz w:val="24"/>
                <w:szCs w:val="24"/>
              </w:rPr>
            </w:pPr>
            <w:r w:rsidRPr="00724D7F">
              <w:rPr>
                <w:rFonts w:ascii="Times New Roman" w:hAnsi="Times New Roman" w:cs="Times New Roman"/>
                <w:b/>
                <w:bCs/>
                <w:sz w:val="24"/>
                <w:szCs w:val="24"/>
              </w:rPr>
              <w:t>5 - 6</w:t>
            </w:r>
          </w:p>
        </w:tc>
      </w:tr>
      <w:tr w:rsidR="00724D7F" w:rsidRPr="003D31F4" w14:paraId="0BE41853" w14:textId="77777777" w:rsidTr="005E7235">
        <w:tc>
          <w:tcPr>
            <w:tcW w:w="4853" w:type="dxa"/>
          </w:tcPr>
          <w:p w14:paraId="30C73163" w14:textId="77777777" w:rsidR="00724D7F" w:rsidRPr="003D31F4" w:rsidRDefault="00724D7F" w:rsidP="00260491">
            <w:pPr>
              <w:pStyle w:val="ConsPlusNormal"/>
            </w:pPr>
            <w:r w:rsidRPr="003D31F4">
              <w:rPr>
                <w:u w:val="single"/>
              </w:rPr>
              <w:t>Обогащать</w:t>
            </w:r>
            <w:r w:rsidRPr="003D31F4">
              <w:t xml:space="preserve"> двигательный опыт детей, </w:t>
            </w:r>
            <w:r w:rsidRPr="003D31F4">
              <w:rPr>
                <w:u w:val="single"/>
              </w:rPr>
              <w:t>используя упражнения основной гимнастики</w:t>
            </w:r>
            <w:r w:rsidRPr="003D31F4">
              <w:t xml:space="preserve"> (строевые упражнения, основные движения, общеразвивающие, в том числе музыкально-ритмические упражнения),</w:t>
            </w:r>
          </w:p>
          <w:p w14:paraId="64BE7B4E" w14:textId="77777777" w:rsidR="00724D7F" w:rsidRPr="003D31F4" w:rsidRDefault="00724D7F" w:rsidP="00260491">
            <w:pPr>
              <w:pStyle w:val="ConsPlusNormal"/>
            </w:pPr>
            <w:r w:rsidRPr="003D31F4">
              <w:t xml:space="preserve"> спортивные упражнения, </w:t>
            </w:r>
          </w:p>
          <w:p w14:paraId="7A8D3F17" w14:textId="77777777" w:rsidR="00724D7F" w:rsidRPr="003D31F4" w:rsidRDefault="00724D7F" w:rsidP="00260491">
            <w:pPr>
              <w:pStyle w:val="ConsPlusNormal"/>
            </w:pPr>
            <w:r w:rsidRPr="003D31F4">
              <w:t xml:space="preserve">подвижные игры, </w:t>
            </w:r>
          </w:p>
          <w:p w14:paraId="250F4AB6" w14:textId="17BA5ACE" w:rsidR="00724D7F" w:rsidRPr="00724D7F" w:rsidRDefault="00724D7F" w:rsidP="00260491">
            <w:pPr>
              <w:spacing w:after="0" w:line="240" w:lineRule="auto"/>
              <w:rPr>
                <w:rFonts w:ascii="Times New Roman" w:hAnsi="Times New Roman" w:cs="Times New Roman"/>
                <w:b/>
                <w:bCs/>
                <w:sz w:val="24"/>
                <w:szCs w:val="24"/>
              </w:rPr>
            </w:pPr>
            <w:r w:rsidRPr="00724D7F">
              <w:rPr>
                <w:rFonts w:ascii="Times New Roman" w:hAnsi="Times New Roman" w:cs="Times New Roman"/>
                <w:sz w:val="24"/>
                <w:szCs w:val="24"/>
              </w:rPr>
              <w:t>помогая согласовывать свои действия с действиями других детей, соблюдать правила в игре.</w:t>
            </w:r>
          </w:p>
        </w:tc>
        <w:tc>
          <w:tcPr>
            <w:tcW w:w="4853" w:type="dxa"/>
          </w:tcPr>
          <w:p w14:paraId="633A57A4" w14:textId="77777777" w:rsidR="00724D7F" w:rsidRPr="003D31F4" w:rsidRDefault="00724D7F" w:rsidP="00260491">
            <w:pPr>
              <w:pStyle w:val="ConsPlusNormal"/>
            </w:pPr>
            <w:r w:rsidRPr="003D31F4">
              <w:rPr>
                <w:u w:val="single"/>
              </w:rPr>
              <w:t>Обогащать</w:t>
            </w:r>
            <w:r w:rsidRPr="003D31F4">
              <w:t xml:space="preserve"> двигательный опыт детей, </w:t>
            </w:r>
            <w:r w:rsidRPr="003D31F4">
              <w:rPr>
                <w:u w:val="single"/>
              </w:rPr>
              <w:t>способствуя техничному выполнению упражнений основной гимнастики</w:t>
            </w:r>
            <w:r w:rsidRPr="003D31F4">
              <w:t xml:space="preserve"> (строевые упражнения, основные движения, общеразвивающие, в том числе музыкально-ритмические упражнения), </w:t>
            </w:r>
          </w:p>
          <w:p w14:paraId="56B1EF9A" w14:textId="5041215E" w:rsidR="00724D7F" w:rsidRPr="00724D7F" w:rsidRDefault="00724D7F" w:rsidP="00260491">
            <w:pPr>
              <w:spacing w:after="0" w:line="240" w:lineRule="auto"/>
              <w:rPr>
                <w:rFonts w:ascii="Times New Roman" w:hAnsi="Times New Roman" w:cs="Times New Roman"/>
                <w:b/>
                <w:bCs/>
                <w:sz w:val="24"/>
                <w:szCs w:val="24"/>
              </w:rPr>
            </w:pPr>
            <w:r w:rsidRPr="00724D7F">
              <w:rPr>
                <w:rFonts w:ascii="Times New Roman" w:hAnsi="Times New Roman" w:cs="Times New Roman"/>
                <w:sz w:val="24"/>
                <w:szCs w:val="24"/>
              </w:rPr>
              <w:t>создавать условия для освоения спортивных упражнений, подвижных игр.</w:t>
            </w:r>
          </w:p>
        </w:tc>
        <w:tc>
          <w:tcPr>
            <w:tcW w:w="4854" w:type="dxa"/>
          </w:tcPr>
          <w:p w14:paraId="0341BC5E" w14:textId="6DA9F77A" w:rsidR="00724D7F" w:rsidRPr="003D31F4" w:rsidRDefault="00724D7F"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u w:val="single"/>
              </w:rPr>
              <w:t xml:space="preserve">Обогащать </w:t>
            </w:r>
            <w:r w:rsidRPr="003D31F4">
              <w:rPr>
                <w:rFonts w:ascii="Times New Roman" w:hAnsi="Times New Roman" w:cs="Times New Roman"/>
                <w:sz w:val="24"/>
                <w:szCs w:val="24"/>
              </w:rPr>
              <w:t xml:space="preserve">двигательный опыт, </w:t>
            </w:r>
            <w:r w:rsidRPr="003D31F4">
              <w:rPr>
                <w:rFonts w:ascii="Times New Roman" w:hAnsi="Times New Roman" w:cs="Times New Roman"/>
                <w:sz w:val="24"/>
                <w:szCs w:val="24"/>
                <w:u w:val="single"/>
              </w:rPr>
              <w:t>создавать условия для оптимальной двигательной деятельности, развивая умения осознанно,</w:t>
            </w:r>
            <w:r w:rsidRPr="003D31F4">
              <w:rPr>
                <w:rFonts w:ascii="Times New Roman" w:hAnsi="Times New Roman" w:cs="Times New Roman"/>
                <w:sz w:val="24"/>
                <w:szCs w:val="24"/>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r>
      <w:tr w:rsidR="00724D7F" w:rsidRPr="003D31F4" w14:paraId="707A689C" w14:textId="77777777" w:rsidTr="005E7235">
        <w:tc>
          <w:tcPr>
            <w:tcW w:w="4853" w:type="dxa"/>
          </w:tcPr>
          <w:p w14:paraId="5B367AE0" w14:textId="77777777" w:rsidR="00724D7F" w:rsidRPr="003D31F4" w:rsidRDefault="00724D7F" w:rsidP="00260491">
            <w:pPr>
              <w:pStyle w:val="ConsPlusNormal"/>
            </w:pPr>
            <w:r w:rsidRPr="003D31F4">
              <w:rPr>
                <w:u w:val="single"/>
              </w:rPr>
              <w:t>Развивать</w:t>
            </w:r>
            <w:r w:rsidRPr="003D31F4">
              <w:t xml:space="preserve"> психофизические качества, </w:t>
            </w:r>
          </w:p>
          <w:p w14:paraId="3CC82057" w14:textId="16B9A326" w:rsidR="00724D7F" w:rsidRPr="003D31F4" w:rsidRDefault="00724D7F" w:rsidP="00260491">
            <w:pPr>
              <w:pStyle w:val="ConsPlusNormal"/>
              <w:tabs>
                <w:tab w:val="left" w:pos="426"/>
              </w:tabs>
            </w:pPr>
            <w:r w:rsidRPr="003D31F4">
              <w:t xml:space="preserve">ориентировку в пространстве, координацию, </w:t>
            </w:r>
          </w:p>
          <w:p w14:paraId="648D7B80" w14:textId="527CBF09" w:rsidR="00724D7F" w:rsidRPr="003D31F4" w:rsidRDefault="00724D7F" w:rsidP="00260491">
            <w:pPr>
              <w:pStyle w:val="ConsPlusNormal"/>
              <w:tabs>
                <w:tab w:val="left" w:pos="426"/>
              </w:tabs>
            </w:pPr>
            <w:r>
              <w:t>р</w:t>
            </w:r>
            <w:r w:rsidRPr="003D31F4">
              <w:t xml:space="preserve">авновесие, </w:t>
            </w:r>
          </w:p>
          <w:p w14:paraId="590B2FD7" w14:textId="22C7CBCC" w:rsidR="00724D7F" w:rsidRPr="003D31F4" w:rsidRDefault="00724D7F" w:rsidP="00260491">
            <w:pPr>
              <w:pStyle w:val="ConsPlusNormal"/>
              <w:rPr>
                <w:u w:val="single"/>
              </w:rPr>
            </w:pPr>
            <w:r w:rsidRPr="003D31F4">
              <w:t>способность быстро реагировать на сигнал.</w:t>
            </w:r>
          </w:p>
        </w:tc>
        <w:tc>
          <w:tcPr>
            <w:tcW w:w="4853" w:type="dxa"/>
          </w:tcPr>
          <w:p w14:paraId="2CFEA756" w14:textId="301E0DD6" w:rsidR="00724D7F" w:rsidRPr="003D31F4" w:rsidRDefault="00724D7F" w:rsidP="00260491">
            <w:pPr>
              <w:pStyle w:val="ConsPlusNormal"/>
            </w:pPr>
            <w:r w:rsidRPr="003D31F4">
              <w:rPr>
                <w:u w:val="single"/>
              </w:rPr>
              <w:t>Формировать</w:t>
            </w:r>
            <w:r w:rsidRPr="003D31F4">
              <w:t xml:space="preserve"> психофизические качества (сила, быстрота, выносливость, гибкость, ловкость),</w:t>
            </w:r>
            <w:r>
              <w:t xml:space="preserve"> </w:t>
            </w:r>
            <w:r w:rsidRPr="003D31F4">
              <w:t xml:space="preserve">ориентировку в пространстве </w:t>
            </w:r>
          </w:p>
          <w:p w14:paraId="1D371E47" w14:textId="3FBBADE4" w:rsidR="00724D7F" w:rsidRPr="00724D7F" w:rsidRDefault="00724D7F" w:rsidP="00260491">
            <w:pPr>
              <w:pStyle w:val="ConsPlusNormal"/>
              <w:tabs>
                <w:tab w:val="left" w:pos="367"/>
              </w:tabs>
            </w:pPr>
            <w:r w:rsidRPr="003D31F4">
              <w:t xml:space="preserve">развивать координацию, меткость, </w:t>
            </w:r>
          </w:p>
        </w:tc>
        <w:tc>
          <w:tcPr>
            <w:tcW w:w="4854" w:type="dxa"/>
          </w:tcPr>
          <w:p w14:paraId="2413EE02" w14:textId="77777777" w:rsidR="00724D7F" w:rsidRPr="003D31F4" w:rsidRDefault="00724D7F"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 xml:space="preserve">Развивать </w:t>
            </w:r>
            <w:r w:rsidRPr="003D31F4">
              <w:rPr>
                <w:rFonts w:ascii="Times New Roman" w:hAnsi="Times New Roman" w:cs="Times New Roman"/>
                <w:sz w:val="24"/>
                <w:szCs w:val="24"/>
              </w:rPr>
              <w:t xml:space="preserve">психофизические качества, </w:t>
            </w:r>
          </w:p>
          <w:p w14:paraId="3CE08FF2" w14:textId="2467DDFB" w:rsidR="00724D7F" w:rsidRPr="003D31F4" w:rsidRDefault="00724D7F" w:rsidP="00260491">
            <w:pPr>
              <w:pStyle w:val="afb"/>
              <w:tabs>
                <w:tab w:val="left" w:pos="179"/>
              </w:tabs>
              <w:rPr>
                <w:rFonts w:ascii="Times New Roman" w:hAnsi="Times New Roman" w:cs="Times New Roman"/>
                <w:sz w:val="24"/>
                <w:szCs w:val="24"/>
              </w:rPr>
            </w:pPr>
            <w:r w:rsidRPr="003D31F4">
              <w:rPr>
                <w:rFonts w:ascii="Times New Roman" w:hAnsi="Times New Roman" w:cs="Times New Roman"/>
                <w:sz w:val="24"/>
                <w:szCs w:val="24"/>
              </w:rPr>
              <w:t xml:space="preserve">ориентировку в пространстве, равновесие, координацию, мелкую моторику, </w:t>
            </w:r>
          </w:p>
          <w:p w14:paraId="66915518" w14:textId="5E47793B" w:rsidR="00956794" w:rsidRPr="00956794" w:rsidRDefault="00724D7F"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rPr>
              <w:t>точность и меткость.</w:t>
            </w:r>
          </w:p>
        </w:tc>
      </w:tr>
      <w:tr w:rsidR="00956794" w:rsidRPr="003D31F4" w14:paraId="599E26AB" w14:textId="77777777" w:rsidTr="005E7235">
        <w:tc>
          <w:tcPr>
            <w:tcW w:w="4853" w:type="dxa"/>
          </w:tcPr>
          <w:p w14:paraId="2BBF6779" w14:textId="77777777" w:rsidR="00956794" w:rsidRDefault="00956794" w:rsidP="00260491">
            <w:pPr>
              <w:pStyle w:val="ConsPlusNormal"/>
              <w:rPr>
                <w:u w:val="single"/>
              </w:rPr>
            </w:pPr>
          </w:p>
          <w:p w14:paraId="6BCF086C" w14:textId="77777777" w:rsidR="00956794" w:rsidRPr="003D31F4" w:rsidRDefault="00956794" w:rsidP="00260491">
            <w:pPr>
              <w:pStyle w:val="ConsPlusNormal"/>
              <w:rPr>
                <w:u w:val="single"/>
              </w:rPr>
            </w:pPr>
          </w:p>
        </w:tc>
        <w:tc>
          <w:tcPr>
            <w:tcW w:w="4853" w:type="dxa"/>
          </w:tcPr>
          <w:p w14:paraId="0082FF77" w14:textId="77777777" w:rsidR="00956794" w:rsidRPr="003D31F4" w:rsidRDefault="00956794" w:rsidP="00260491">
            <w:pPr>
              <w:pStyle w:val="ConsPlusNormal"/>
              <w:rPr>
                <w:u w:val="single"/>
              </w:rPr>
            </w:pPr>
          </w:p>
        </w:tc>
        <w:tc>
          <w:tcPr>
            <w:tcW w:w="4854" w:type="dxa"/>
          </w:tcPr>
          <w:p w14:paraId="3C8F1ED2" w14:textId="77777777" w:rsidR="00956794" w:rsidRPr="003D31F4" w:rsidRDefault="00956794" w:rsidP="00260491">
            <w:pPr>
              <w:pStyle w:val="afb"/>
              <w:rPr>
                <w:rFonts w:ascii="Times New Roman" w:hAnsi="Times New Roman" w:cs="Times New Roman"/>
                <w:sz w:val="24"/>
                <w:szCs w:val="24"/>
                <w:u w:val="single"/>
              </w:rPr>
            </w:pPr>
          </w:p>
        </w:tc>
      </w:tr>
    </w:tbl>
    <w:p w14:paraId="1A07FA17"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p>
    <w:tbl>
      <w:tblPr>
        <w:tblpPr w:leftFromText="180" w:rightFromText="180" w:vertAnchor="page" w:horzAnchor="margin" w:tblpY="829"/>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33"/>
        <w:gridCol w:w="39"/>
        <w:gridCol w:w="223"/>
        <w:gridCol w:w="3711"/>
        <w:gridCol w:w="3547"/>
        <w:gridCol w:w="390"/>
        <w:gridCol w:w="3288"/>
      </w:tblGrid>
      <w:tr w:rsidR="00465FE6" w:rsidRPr="003D31F4" w14:paraId="1A0C6876" w14:textId="77777777" w:rsidTr="00724D7F">
        <w:trPr>
          <w:trHeight w:val="1829"/>
        </w:trPr>
        <w:tc>
          <w:tcPr>
            <w:tcW w:w="1226" w:type="pct"/>
            <w:shd w:val="clear" w:color="auto" w:fill="F2F2F2" w:themeFill="background1" w:themeFillShade="F2"/>
          </w:tcPr>
          <w:p w14:paraId="16441553" w14:textId="77777777" w:rsidR="00465FE6" w:rsidRPr="003D31F4" w:rsidRDefault="00465FE6" w:rsidP="00260491">
            <w:pPr>
              <w:pStyle w:val="ConsPlusNormal"/>
            </w:pPr>
          </w:p>
        </w:tc>
        <w:tc>
          <w:tcPr>
            <w:tcW w:w="1346" w:type="pct"/>
            <w:gridSpan w:val="4"/>
            <w:shd w:val="clear" w:color="auto" w:fill="auto"/>
          </w:tcPr>
          <w:p w14:paraId="4CF2DF9A" w14:textId="77777777" w:rsidR="00465FE6" w:rsidRPr="003D31F4" w:rsidRDefault="00465FE6" w:rsidP="00260491">
            <w:pPr>
              <w:pStyle w:val="ConsPlusNormal"/>
              <w:rPr>
                <w:u w:val="single"/>
              </w:rPr>
            </w:pPr>
            <w:r w:rsidRPr="003D31F4">
              <w:rPr>
                <w:u w:val="single"/>
              </w:rPr>
              <w:t xml:space="preserve">Воспитывать </w:t>
            </w:r>
          </w:p>
          <w:p w14:paraId="1C78F79B" w14:textId="77777777" w:rsidR="00465FE6" w:rsidRPr="003D31F4" w:rsidRDefault="00465FE6" w:rsidP="00260491">
            <w:pPr>
              <w:pStyle w:val="ConsPlusNormal"/>
              <w:shd w:val="clear" w:color="auto" w:fill="FFFFFF" w:themeFill="background1"/>
              <w:tabs>
                <w:tab w:val="left" w:pos="367"/>
              </w:tabs>
            </w:pPr>
            <w:r w:rsidRPr="003D31F4">
              <w:t xml:space="preserve">волевые качества, самостоятельность, </w:t>
            </w:r>
          </w:p>
          <w:p w14:paraId="67BFB4EC" w14:textId="77777777" w:rsidR="00465FE6" w:rsidRPr="003D31F4" w:rsidRDefault="00465FE6" w:rsidP="00260491">
            <w:pPr>
              <w:pStyle w:val="ConsPlusNormal"/>
              <w:shd w:val="clear" w:color="auto" w:fill="FFFFFF" w:themeFill="background1"/>
              <w:tabs>
                <w:tab w:val="left" w:pos="367"/>
              </w:tabs>
            </w:pPr>
            <w:r w:rsidRPr="003D31F4">
              <w:t xml:space="preserve">стремление соблюдать правила в подвижных играх, </w:t>
            </w:r>
          </w:p>
          <w:p w14:paraId="408CA3BE" w14:textId="77777777" w:rsidR="00465FE6" w:rsidRPr="003D31F4" w:rsidRDefault="00465FE6" w:rsidP="00260491">
            <w:pPr>
              <w:pStyle w:val="ConsPlusNormal"/>
              <w:shd w:val="clear" w:color="auto" w:fill="FFFFFF" w:themeFill="background1"/>
              <w:tabs>
                <w:tab w:val="left" w:pos="367"/>
              </w:tabs>
            </w:pPr>
            <w:r w:rsidRPr="003D31F4">
              <w:t>проявлять самостоятельность при выполнении физических упражнений.</w:t>
            </w:r>
          </w:p>
        </w:tc>
        <w:tc>
          <w:tcPr>
            <w:tcW w:w="1192" w:type="pct"/>
          </w:tcPr>
          <w:p w14:paraId="6E7279F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Воспитывать</w:t>
            </w:r>
            <w:r w:rsidRPr="003D31F4">
              <w:rPr>
                <w:rFonts w:ascii="Times New Roman" w:hAnsi="Times New Roman" w:cs="Times New Roman"/>
                <w:sz w:val="24"/>
                <w:szCs w:val="24"/>
              </w:rPr>
              <w:t xml:space="preserve"> </w:t>
            </w:r>
          </w:p>
          <w:p w14:paraId="38BE5060"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 xml:space="preserve">самоконтроль и самостоятельность, </w:t>
            </w:r>
          </w:p>
          <w:p w14:paraId="781E43B8" w14:textId="77777777" w:rsidR="00465FE6" w:rsidRPr="003D31F4" w:rsidRDefault="00465FE6" w:rsidP="00260491">
            <w:pPr>
              <w:pStyle w:val="afb"/>
              <w:tabs>
                <w:tab w:val="left" w:pos="321"/>
              </w:tabs>
              <w:ind w:left="37"/>
              <w:rPr>
                <w:rFonts w:ascii="Times New Roman" w:hAnsi="Times New Roman" w:cs="Times New Roman"/>
                <w:sz w:val="24"/>
                <w:szCs w:val="24"/>
              </w:rPr>
            </w:pPr>
            <w:r w:rsidRPr="003D31F4">
              <w:rPr>
                <w:rFonts w:ascii="Times New Roman" w:hAnsi="Times New Roman" w:cs="Times New Roman"/>
                <w:sz w:val="24"/>
                <w:szCs w:val="24"/>
              </w:rPr>
              <w:t xml:space="preserve">проявлять творчество при выполнении движений и в подвижных играх, </w:t>
            </w:r>
          </w:p>
          <w:p w14:paraId="3C18E9AC"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 xml:space="preserve">соблюдать правила в подвижной игре, </w:t>
            </w:r>
          </w:p>
          <w:p w14:paraId="22C940D4"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взаимодействовать в команде.</w:t>
            </w:r>
          </w:p>
        </w:tc>
        <w:tc>
          <w:tcPr>
            <w:tcW w:w="1236" w:type="pct"/>
            <w:gridSpan w:val="2"/>
          </w:tcPr>
          <w:p w14:paraId="1DC8DA96" w14:textId="77777777" w:rsidR="00465FE6" w:rsidRPr="003D31F4" w:rsidRDefault="00465FE6" w:rsidP="00260491">
            <w:pPr>
              <w:pStyle w:val="ConsPlusNormal"/>
            </w:pPr>
            <w:r w:rsidRPr="003D31F4">
              <w:rPr>
                <w:u w:val="single"/>
              </w:rPr>
              <w:t>Поощрять</w:t>
            </w:r>
            <w:r w:rsidRPr="003D31F4">
              <w:t xml:space="preserve"> </w:t>
            </w:r>
          </w:p>
          <w:p w14:paraId="3D76709A" w14:textId="77777777" w:rsidR="00465FE6" w:rsidRPr="003D31F4" w:rsidRDefault="00465FE6" w:rsidP="00260491">
            <w:pPr>
              <w:pStyle w:val="ConsPlusNormal"/>
              <w:tabs>
                <w:tab w:val="left" w:pos="427"/>
              </w:tabs>
            </w:pPr>
            <w:r w:rsidRPr="003D31F4">
              <w:t xml:space="preserve">соблюдение правил в подвижной игре, </w:t>
            </w:r>
          </w:p>
          <w:p w14:paraId="03CAA20F" w14:textId="77777777" w:rsidR="00465FE6" w:rsidRPr="003D31F4" w:rsidRDefault="00465FE6" w:rsidP="00260491">
            <w:pPr>
              <w:pStyle w:val="ConsPlusNormal"/>
              <w:tabs>
                <w:tab w:val="left" w:pos="427"/>
              </w:tabs>
            </w:pPr>
            <w:r w:rsidRPr="003D31F4">
              <w:t xml:space="preserve">проявление инициативы и самостоятельности при ее организации, </w:t>
            </w:r>
          </w:p>
          <w:p w14:paraId="0FB7D253" w14:textId="77777777" w:rsidR="00465FE6" w:rsidRPr="003D31F4" w:rsidRDefault="00465FE6" w:rsidP="00260491">
            <w:pPr>
              <w:pStyle w:val="ConsPlusNormal"/>
              <w:tabs>
                <w:tab w:val="left" w:pos="427"/>
              </w:tabs>
            </w:pPr>
            <w:r w:rsidRPr="003D31F4">
              <w:t>партнерское взаимодействие в команде.</w:t>
            </w:r>
          </w:p>
        </w:tc>
      </w:tr>
      <w:tr w:rsidR="00465FE6" w:rsidRPr="003D31F4" w14:paraId="40C963BB" w14:textId="77777777" w:rsidTr="00724D7F">
        <w:trPr>
          <w:trHeight w:val="1725"/>
        </w:trPr>
        <w:tc>
          <w:tcPr>
            <w:tcW w:w="1226" w:type="pct"/>
            <w:shd w:val="clear" w:color="auto" w:fill="F2F2F2" w:themeFill="background1" w:themeFillShade="F2"/>
          </w:tcPr>
          <w:p w14:paraId="69103415" w14:textId="77777777" w:rsidR="00465FE6" w:rsidRPr="003D31F4" w:rsidRDefault="00465FE6" w:rsidP="00260491">
            <w:pPr>
              <w:pStyle w:val="ConsPlusNormal"/>
            </w:pPr>
          </w:p>
        </w:tc>
        <w:tc>
          <w:tcPr>
            <w:tcW w:w="1346" w:type="pct"/>
            <w:gridSpan w:val="4"/>
            <w:shd w:val="clear" w:color="auto" w:fill="F2F2F2" w:themeFill="background1" w:themeFillShade="F2"/>
          </w:tcPr>
          <w:p w14:paraId="2DAAF2D4" w14:textId="77777777" w:rsidR="00465FE6" w:rsidRPr="003D31F4" w:rsidRDefault="00465FE6" w:rsidP="00260491">
            <w:pPr>
              <w:pStyle w:val="ConsPlusNormal"/>
            </w:pPr>
          </w:p>
        </w:tc>
        <w:tc>
          <w:tcPr>
            <w:tcW w:w="1192" w:type="pct"/>
          </w:tcPr>
          <w:p w14:paraId="0292E64E" w14:textId="77777777" w:rsidR="00724D7F"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Воспитывать</w:t>
            </w:r>
            <w:r w:rsidRPr="003D31F4">
              <w:rPr>
                <w:rFonts w:ascii="Times New Roman" w:hAnsi="Times New Roman" w:cs="Times New Roman"/>
                <w:sz w:val="24"/>
                <w:szCs w:val="24"/>
              </w:rPr>
              <w:t xml:space="preserve"> </w:t>
            </w:r>
            <w:r w:rsidR="00724D7F">
              <w:rPr>
                <w:rFonts w:ascii="Times New Roman" w:hAnsi="Times New Roman" w:cs="Times New Roman"/>
                <w:sz w:val="24"/>
                <w:szCs w:val="24"/>
              </w:rPr>
              <w:t xml:space="preserve"> </w:t>
            </w:r>
          </w:p>
          <w:p w14:paraId="37DB89AE" w14:textId="31AADAA6"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патриотические чувства и</w:t>
            </w:r>
          </w:p>
          <w:p w14:paraId="7C3DA682"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 xml:space="preserve">нравственно-волевые качества в подвижных и спортивных играх, </w:t>
            </w:r>
          </w:p>
          <w:p w14:paraId="6429C24F"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формах активного отдыха.</w:t>
            </w:r>
          </w:p>
        </w:tc>
        <w:tc>
          <w:tcPr>
            <w:tcW w:w="1236" w:type="pct"/>
            <w:gridSpan w:val="2"/>
          </w:tcPr>
          <w:p w14:paraId="31103EEC" w14:textId="77777777" w:rsidR="00465FE6" w:rsidRPr="003D31F4" w:rsidRDefault="00465FE6" w:rsidP="00260491">
            <w:pPr>
              <w:pStyle w:val="ConsPlusNormal"/>
            </w:pPr>
            <w:r w:rsidRPr="003D31F4">
              <w:rPr>
                <w:u w:val="single"/>
              </w:rPr>
              <w:t>Воспитывать</w:t>
            </w:r>
            <w:r w:rsidRPr="003D31F4">
              <w:t xml:space="preserve"> </w:t>
            </w:r>
          </w:p>
          <w:p w14:paraId="574A9EA0" w14:textId="77777777" w:rsidR="00465FE6" w:rsidRPr="003D31F4" w:rsidRDefault="00465FE6" w:rsidP="00260491">
            <w:pPr>
              <w:pStyle w:val="ConsPlusNormal"/>
            </w:pPr>
            <w:r w:rsidRPr="003D31F4">
              <w:t xml:space="preserve">патриотизм, </w:t>
            </w:r>
          </w:p>
          <w:p w14:paraId="64B4577C" w14:textId="77777777" w:rsidR="00465FE6" w:rsidRPr="003D31F4" w:rsidRDefault="00465FE6" w:rsidP="00260491">
            <w:pPr>
              <w:pStyle w:val="ConsPlusNormal"/>
            </w:pPr>
            <w:r w:rsidRPr="003D31F4">
              <w:t xml:space="preserve">нравственно-волевые качества и </w:t>
            </w:r>
          </w:p>
          <w:p w14:paraId="758D1772" w14:textId="77777777" w:rsidR="00465FE6" w:rsidRPr="003D31F4" w:rsidRDefault="00465FE6" w:rsidP="00260491">
            <w:pPr>
              <w:pStyle w:val="ConsPlusNormal"/>
            </w:pPr>
            <w:r w:rsidRPr="003D31F4">
              <w:rPr>
                <w:u w:val="single"/>
              </w:rPr>
              <w:t>гражданскую идентичность в двигательной деятельности</w:t>
            </w:r>
            <w:r w:rsidRPr="003D31F4">
              <w:t xml:space="preserve"> и различных формах активного отдыха.</w:t>
            </w:r>
          </w:p>
        </w:tc>
      </w:tr>
      <w:tr w:rsidR="00465FE6" w:rsidRPr="003D31F4" w14:paraId="1C62DC56" w14:textId="77777777" w:rsidTr="00724D7F">
        <w:trPr>
          <w:trHeight w:val="1698"/>
        </w:trPr>
        <w:tc>
          <w:tcPr>
            <w:tcW w:w="1226" w:type="pct"/>
          </w:tcPr>
          <w:p w14:paraId="0903C565" w14:textId="77777777" w:rsidR="00465FE6" w:rsidRPr="003D31F4" w:rsidRDefault="00465FE6" w:rsidP="00260491">
            <w:pPr>
              <w:pStyle w:val="ConsPlusNormal"/>
            </w:pPr>
            <w:r w:rsidRPr="003D31F4">
              <w:rPr>
                <w:u w:val="single"/>
              </w:rPr>
              <w:t xml:space="preserve">Формировать </w:t>
            </w:r>
            <w:r w:rsidRPr="003D31F4">
              <w:t xml:space="preserve">интерес и положительное отношение к </w:t>
            </w:r>
          </w:p>
          <w:p w14:paraId="6B5265B3" w14:textId="639E3077" w:rsidR="00465FE6" w:rsidRPr="003D31F4" w:rsidRDefault="00465FE6" w:rsidP="00260491">
            <w:pPr>
              <w:pStyle w:val="ConsPlusNormal"/>
            </w:pPr>
            <w:r w:rsidRPr="003D31F4">
              <w:t>занятиям физической культурой и</w:t>
            </w:r>
            <w:r w:rsidR="00724D7F">
              <w:t xml:space="preserve"> </w:t>
            </w:r>
            <w:r w:rsidRPr="003D31F4">
              <w:t xml:space="preserve">активному отдыху, </w:t>
            </w:r>
          </w:p>
          <w:p w14:paraId="53146E80" w14:textId="77777777" w:rsidR="00465FE6" w:rsidRPr="003D31F4" w:rsidRDefault="00465FE6" w:rsidP="00260491">
            <w:pPr>
              <w:pStyle w:val="ConsPlusNormal"/>
            </w:pPr>
            <w:r w:rsidRPr="003D31F4">
              <w:t>воспитывать самостоятельность.</w:t>
            </w:r>
          </w:p>
        </w:tc>
        <w:tc>
          <w:tcPr>
            <w:tcW w:w="1346" w:type="pct"/>
            <w:gridSpan w:val="4"/>
          </w:tcPr>
          <w:p w14:paraId="51E002AF" w14:textId="77777777" w:rsidR="00465FE6" w:rsidRPr="003D31F4" w:rsidRDefault="00465FE6" w:rsidP="00260491">
            <w:pPr>
              <w:pStyle w:val="ConsPlusNormal"/>
            </w:pPr>
            <w:r w:rsidRPr="003D31F4">
              <w:rPr>
                <w:u w:val="single"/>
              </w:rPr>
              <w:t>Продолжать формировать</w:t>
            </w:r>
            <w:r w:rsidRPr="003D31F4">
              <w:t xml:space="preserve"> интерес и положительное отношение к </w:t>
            </w:r>
          </w:p>
          <w:p w14:paraId="19D3D9C7" w14:textId="77777777" w:rsidR="00465FE6" w:rsidRPr="003D31F4" w:rsidRDefault="00465FE6" w:rsidP="00260491">
            <w:pPr>
              <w:pStyle w:val="ConsPlusNormal"/>
              <w:tabs>
                <w:tab w:val="left" w:pos="367"/>
              </w:tabs>
            </w:pPr>
            <w:r w:rsidRPr="003D31F4">
              <w:t xml:space="preserve">физической культуре и </w:t>
            </w:r>
          </w:p>
          <w:p w14:paraId="6F5677D7" w14:textId="77777777" w:rsidR="00465FE6" w:rsidRPr="003D31F4" w:rsidRDefault="00465FE6" w:rsidP="00260491">
            <w:pPr>
              <w:pStyle w:val="ConsPlusNormal"/>
              <w:tabs>
                <w:tab w:val="left" w:pos="367"/>
              </w:tabs>
            </w:pPr>
            <w:r w:rsidRPr="003D31F4">
              <w:t xml:space="preserve">активному отдыху, </w:t>
            </w:r>
          </w:p>
          <w:p w14:paraId="6340570F" w14:textId="77777777" w:rsidR="00465FE6" w:rsidRPr="003D31F4" w:rsidRDefault="00465FE6" w:rsidP="00260491">
            <w:pPr>
              <w:pStyle w:val="ConsPlusNormal"/>
              <w:tabs>
                <w:tab w:val="left" w:pos="367"/>
              </w:tabs>
            </w:pPr>
            <w:r w:rsidRPr="003D31F4">
              <w:t>формировать первичные представления об отдельных видах спорта.</w:t>
            </w:r>
          </w:p>
        </w:tc>
        <w:tc>
          <w:tcPr>
            <w:tcW w:w="1192" w:type="pct"/>
          </w:tcPr>
          <w:p w14:paraId="05D537DE" w14:textId="4D16EF41"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Продолжать развивать</w:t>
            </w:r>
            <w:r w:rsidRPr="003D31F4">
              <w:rPr>
                <w:rFonts w:ascii="Times New Roman" w:hAnsi="Times New Roman" w:cs="Times New Roman"/>
                <w:sz w:val="24"/>
                <w:szCs w:val="24"/>
              </w:rPr>
              <w:t xml:space="preserve"> интерес к физической культуре, </w:t>
            </w:r>
          </w:p>
          <w:p w14:paraId="5FCCEB7B" w14:textId="77777777" w:rsidR="00465FE6" w:rsidRPr="003D31F4" w:rsidRDefault="00465FE6" w:rsidP="00260491">
            <w:pPr>
              <w:pStyle w:val="afb"/>
              <w:tabs>
                <w:tab w:val="left" w:pos="321"/>
              </w:tabs>
              <w:rPr>
                <w:rFonts w:ascii="Times New Roman" w:hAnsi="Times New Roman" w:cs="Times New Roman"/>
                <w:sz w:val="24"/>
                <w:szCs w:val="24"/>
              </w:rPr>
            </w:pPr>
            <w:r w:rsidRPr="003D31F4">
              <w:rPr>
                <w:rFonts w:ascii="Times New Roman" w:hAnsi="Times New Roman" w:cs="Times New Roman"/>
                <w:sz w:val="24"/>
                <w:szCs w:val="24"/>
              </w:rPr>
              <w:t>формировать представления о разных видах  спорта и достижениях российских спортсменов.</w:t>
            </w:r>
          </w:p>
        </w:tc>
        <w:tc>
          <w:tcPr>
            <w:tcW w:w="1236" w:type="pct"/>
            <w:gridSpan w:val="2"/>
          </w:tcPr>
          <w:p w14:paraId="6617068A" w14:textId="74D470D1" w:rsidR="00465FE6" w:rsidRPr="003D31F4" w:rsidRDefault="00465FE6" w:rsidP="00260491">
            <w:pPr>
              <w:pStyle w:val="ConsPlusNormal"/>
            </w:pPr>
            <w:r w:rsidRPr="003D31F4">
              <w:rPr>
                <w:u w:val="single"/>
              </w:rPr>
              <w:t>Формировать осознанную потребность</w:t>
            </w:r>
            <w:r w:rsidRPr="003D31F4">
              <w:t xml:space="preserve"> в двигательной деятельности, </w:t>
            </w:r>
            <w:r w:rsidRPr="003D31F4">
              <w:rPr>
                <w:u w:val="single"/>
              </w:rPr>
              <w:t>поддерживать интерес</w:t>
            </w:r>
            <w:r w:rsidRPr="003D31F4">
              <w:t xml:space="preserve"> к физической культуре и спортивным достижениям России,</w:t>
            </w:r>
            <w:r w:rsidR="00724D7F">
              <w:t xml:space="preserve"> </w:t>
            </w:r>
            <w:r w:rsidRPr="003D31F4">
              <w:rPr>
                <w:u w:val="single"/>
              </w:rPr>
              <w:t>расширятьпредставления</w:t>
            </w:r>
            <w:r w:rsidRPr="003D31F4">
              <w:t xml:space="preserve"> о разных видах спорта. </w:t>
            </w:r>
          </w:p>
        </w:tc>
      </w:tr>
      <w:tr w:rsidR="00465FE6" w:rsidRPr="003D31F4" w14:paraId="5288A2CE" w14:textId="77777777" w:rsidTr="00724D7F">
        <w:trPr>
          <w:trHeight w:val="1191"/>
        </w:trPr>
        <w:tc>
          <w:tcPr>
            <w:tcW w:w="1226" w:type="pct"/>
          </w:tcPr>
          <w:p w14:paraId="17ABA0EB" w14:textId="77777777" w:rsidR="00465FE6" w:rsidRPr="003D31F4" w:rsidRDefault="00465FE6" w:rsidP="00260491">
            <w:pPr>
              <w:pStyle w:val="ConsPlusNormal"/>
            </w:pPr>
            <w:r w:rsidRPr="003D31F4">
              <w:rPr>
                <w:u w:val="single"/>
              </w:rPr>
              <w:t>Укреплять здоровье</w:t>
            </w:r>
            <w:r w:rsidRPr="003D31F4">
              <w:t xml:space="preserve"> детей средствами физического воспитания,</w:t>
            </w:r>
          </w:p>
          <w:p w14:paraId="2E490A66" w14:textId="77777777" w:rsidR="00465FE6" w:rsidRPr="003D31F4" w:rsidRDefault="00465FE6" w:rsidP="00260491">
            <w:pPr>
              <w:pStyle w:val="ConsPlusNormal"/>
              <w:tabs>
                <w:tab w:val="left" w:pos="284"/>
              </w:tabs>
            </w:pPr>
            <w:r w:rsidRPr="003D31F4">
              <w:rPr>
                <w:u w:val="single"/>
              </w:rPr>
              <w:t>создавать условия</w:t>
            </w:r>
            <w:r w:rsidRPr="003D31F4">
              <w:t xml:space="preserve"> для формирования правильной осанки, </w:t>
            </w:r>
          </w:p>
          <w:p w14:paraId="4320B948" w14:textId="77777777" w:rsidR="00465FE6" w:rsidRPr="003D31F4" w:rsidRDefault="00465FE6" w:rsidP="00260491">
            <w:pPr>
              <w:pStyle w:val="ConsPlusNormal"/>
              <w:tabs>
                <w:tab w:val="left" w:pos="284"/>
              </w:tabs>
            </w:pPr>
            <w:r w:rsidRPr="003D31F4">
              <w:rPr>
                <w:u w:val="single"/>
              </w:rPr>
              <w:t>способствовать усвоению</w:t>
            </w:r>
            <w:r w:rsidRPr="003D31F4">
              <w:t xml:space="preserve"> правил безопасного поведения в двигательной деятельности.</w:t>
            </w:r>
          </w:p>
        </w:tc>
        <w:tc>
          <w:tcPr>
            <w:tcW w:w="1346" w:type="pct"/>
            <w:gridSpan w:val="4"/>
          </w:tcPr>
          <w:p w14:paraId="5970CAE8" w14:textId="77777777" w:rsidR="00465FE6" w:rsidRPr="003D31F4" w:rsidRDefault="00465FE6" w:rsidP="00260491">
            <w:pPr>
              <w:pStyle w:val="ConsPlusNormal"/>
            </w:pPr>
            <w:r w:rsidRPr="003D31F4">
              <w:rPr>
                <w:u w:val="single"/>
              </w:rPr>
              <w:t>Укреплять здоровье</w:t>
            </w:r>
            <w:r w:rsidRPr="003D31F4">
              <w:t xml:space="preserve"> ребенка, опорно-двигательный аппарат, </w:t>
            </w:r>
          </w:p>
          <w:p w14:paraId="5725189F" w14:textId="77777777" w:rsidR="00465FE6" w:rsidRPr="003D31F4" w:rsidRDefault="00465FE6" w:rsidP="00260491">
            <w:pPr>
              <w:pStyle w:val="ConsPlusNormal"/>
            </w:pPr>
            <w:r w:rsidRPr="003D31F4">
              <w:rPr>
                <w:u w:val="single"/>
              </w:rPr>
              <w:t xml:space="preserve">формировать </w:t>
            </w:r>
            <w:r w:rsidRPr="003D31F4">
              <w:t xml:space="preserve">правильную осанку, </w:t>
            </w:r>
          </w:p>
          <w:p w14:paraId="452E6CA5" w14:textId="77777777" w:rsidR="00465FE6" w:rsidRPr="003D31F4" w:rsidRDefault="00465FE6" w:rsidP="00260491">
            <w:pPr>
              <w:pStyle w:val="ConsPlusNormal"/>
            </w:pPr>
            <w:r w:rsidRPr="003D31F4">
              <w:rPr>
                <w:u w:val="single"/>
              </w:rPr>
              <w:t>повышать</w:t>
            </w:r>
            <w:r w:rsidRPr="003D31F4">
              <w:t xml:space="preserve"> иммунитет средствами физического воспитания.</w:t>
            </w:r>
          </w:p>
        </w:tc>
        <w:tc>
          <w:tcPr>
            <w:tcW w:w="1192" w:type="pct"/>
          </w:tcPr>
          <w:p w14:paraId="210ACA76" w14:textId="15E82C23"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Укреплять здоровье</w:t>
            </w:r>
            <w:r w:rsidRPr="003D31F4">
              <w:rPr>
                <w:rFonts w:ascii="Times New Roman" w:hAnsi="Times New Roman" w:cs="Times New Roman"/>
                <w:sz w:val="24"/>
                <w:szCs w:val="24"/>
              </w:rPr>
              <w:t xml:space="preserve"> ребенка,</w:t>
            </w:r>
            <w:r w:rsidR="00724D7F">
              <w:rPr>
                <w:rFonts w:ascii="Times New Roman" w:hAnsi="Times New Roman" w:cs="Times New Roman"/>
                <w:sz w:val="24"/>
                <w:szCs w:val="24"/>
              </w:rPr>
              <w:t xml:space="preserve"> </w:t>
            </w:r>
            <w:r w:rsidRPr="003D31F4">
              <w:rPr>
                <w:rFonts w:ascii="Times New Roman" w:hAnsi="Times New Roman" w:cs="Times New Roman"/>
                <w:sz w:val="24"/>
                <w:szCs w:val="24"/>
              </w:rPr>
              <w:t>опорно-двигательный аппарат,</w:t>
            </w:r>
          </w:p>
          <w:p w14:paraId="3605E68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формировать правильную осанку</w:t>
            </w:r>
            <w:r w:rsidRPr="003D31F4">
              <w:rPr>
                <w:rFonts w:ascii="Times New Roman" w:hAnsi="Times New Roman" w:cs="Times New Roman"/>
                <w:sz w:val="24"/>
                <w:szCs w:val="24"/>
              </w:rPr>
              <w:t xml:space="preserve">, </w:t>
            </w:r>
          </w:p>
          <w:p w14:paraId="1B68FAA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повышать иммунитет</w:t>
            </w:r>
            <w:r w:rsidRPr="003D31F4">
              <w:rPr>
                <w:rFonts w:ascii="Times New Roman" w:hAnsi="Times New Roman" w:cs="Times New Roman"/>
                <w:sz w:val="24"/>
                <w:szCs w:val="24"/>
              </w:rPr>
              <w:t xml:space="preserve"> средствами физического воспитания.</w:t>
            </w:r>
          </w:p>
        </w:tc>
        <w:tc>
          <w:tcPr>
            <w:tcW w:w="1236" w:type="pct"/>
            <w:gridSpan w:val="2"/>
          </w:tcPr>
          <w:p w14:paraId="25654C1D" w14:textId="77777777" w:rsidR="00465FE6" w:rsidRPr="003D31F4" w:rsidRDefault="00465FE6" w:rsidP="00260491">
            <w:pPr>
              <w:pStyle w:val="ConsPlusNormal"/>
              <w:ind w:left="144"/>
            </w:pPr>
            <w:r w:rsidRPr="003D31F4">
              <w:rPr>
                <w:u w:val="single"/>
              </w:rPr>
              <w:t>Сохранять и укреплять</w:t>
            </w:r>
            <w:r w:rsidRPr="003D31F4">
              <w:t xml:space="preserve"> здоровье детей средствами физического воспитания</w:t>
            </w:r>
          </w:p>
          <w:p w14:paraId="3A25ADC8" w14:textId="77777777" w:rsidR="00465FE6" w:rsidRPr="003D31F4" w:rsidRDefault="00465FE6" w:rsidP="00260491">
            <w:pPr>
              <w:pStyle w:val="ConsPlusNormal"/>
            </w:pPr>
          </w:p>
        </w:tc>
      </w:tr>
      <w:tr w:rsidR="00465FE6" w:rsidRPr="003D31F4" w14:paraId="4FD021E1" w14:textId="77777777" w:rsidTr="00724D7F">
        <w:trPr>
          <w:trHeight w:val="275"/>
        </w:trPr>
        <w:tc>
          <w:tcPr>
            <w:tcW w:w="1226" w:type="pct"/>
          </w:tcPr>
          <w:p w14:paraId="5EDA87CF" w14:textId="77777777" w:rsidR="00465FE6" w:rsidRPr="003D31F4" w:rsidRDefault="00465FE6" w:rsidP="00260491">
            <w:pPr>
              <w:pStyle w:val="ConsPlusNormal"/>
              <w:rPr>
                <w:u w:val="single"/>
              </w:rPr>
            </w:pPr>
            <w:r w:rsidRPr="003D31F4">
              <w:rPr>
                <w:u w:val="single"/>
              </w:rPr>
              <w:t xml:space="preserve">Закреплять </w:t>
            </w:r>
            <w:r w:rsidRPr="003D31F4">
              <w:t xml:space="preserve">культурно-гигиенические </w:t>
            </w:r>
            <w:r w:rsidRPr="003D31F4">
              <w:rPr>
                <w:u w:val="single"/>
              </w:rPr>
              <w:t>навыки и навыки</w:t>
            </w:r>
            <w:r w:rsidRPr="003D31F4">
              <w:t xml:space="preserve"> самообслуживания, формируя полезные привычки, приобщая к здоровому образу жизни</w:t>
            </w:r>
          </w:p>
        </w:tc>
        <w:tc>
          <w:tcPr>
            <w:tcW w:w="1346" w:type="pct"/>
            <w:gridSpan w:val="4"/>
          </w:tcPr>
          <w:p w14:paraId="0098FB47" w14:textId="77777777" w:rsidR="00465FE6" w:rsidRPr="003D31F4" w:rsidRDefault="00465FE6" w:rsidP="00260491">
            <w:pPr>
              <w:pStyle w:val="ConsPlusNormal"/>
            </w:pPr>
            <w:r w:rsidRPr="003D31F4">
              <w:rPr>
                <w:u w:val="single"/>
              </w:rPr>
              <w:t xml:space="preserve">Формировать представления </w:t>
            </w:r>
            <w:r w:rsidRPr="003D31F4">
              <w:t xml:space="preserve">о факторах, влияющих на здоровье, воспитывать полезные привычки, </w:t>
            </w:r>
          </w:p>
          <w:p w14:paraId="07EC7590" w14:textId="77777777" w:rsidR="00465FE6" w:rsidRPr="003D31F4" w:rsidRDefault="00465FE6" w:rsidP="00260491">
            <w:pPr>
              <w:pStyle w:val="ConsPlusNormal"/>
              <w:rPr>
                <w:u w:val="single"/>
              </w:rPr>
            </w:pPr>
            <w:r w:rsidRPr="003D31F4">
              <w:t>способствовать усвоению правил безопасного поведения в двигательной деятельности</w:t>
            </w:r>
          </w:p>
        </w:tc>
        <w:tc>
          <w:tcPr>
            <w:tcW w:w="1192" w:type="pct"/>
          </w:tcPr>
          <w:p w14:paraId="1566D39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 xml:space="preserve">Расширять представления </w:t>
            </w:r>
            <w:r w:rsidRPr="003D31F4">
              <w:rPr>
                <w:rFonts w:ascii="Times New Roman" w:hAnsi="Times New Roman" w:cs="Times New Roman"/>
                <w:sz w:val="24"/>
                <w:szCs w:val="24"/>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36" w:type="pct"/>
            <w:gridSpan w:val="2"/>
          </w:tcPr>
          <w:p w14:paraId="24CFB7EF" w14:textId="77777777" w:rsidR="00465FE6" w:rsidRPr="003D31F4" w:rsidRDefault="00465FE6" w:rsidP="00260491">
            <w:pPr>
              <w:pStyle w:val="ConsPlusNormal"/>
              <w:rPr>
                <w:u w:val="single"/>
              </w:rPr>
            </w:pPr>
            <w:r w:rsidRPr="003D31F4">
              <w:rPr>
                <w:u w:val="single"/>
              </w:rPr>
              <w:t xml:space="preserve">Расширять и уточнять представления </w:t>
            </w:r>
            <w:r w:rsidRPr="003D31F4">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3D31F4" w14:paraId="3FE9B600" w14:textId="77777777" w:rsidTr="00724D7F">
        <w:trPr>
          <w:trHeight w:val="1405"/>
        </w:trPr>
        <w:tc>
          <w:tcPr>
            <w:tcW w:w="1226" w:type="pct"/>
            <w:shd w:val="clear" w:color="auto" w:fill="F2F2F2" w:themeFill="background1" w:themeFillShade="F2"/>
          </w:tcPr>
          <w:p w14:paraId="7EB092F5" w14:textId="77777777" w:rsidR="00465FE6" w:rsidRPr="003D31F4" w:rsidRDefault="00465FE6" w:rsidP="00260491">
            <w:pPr>
              <w:pStyle w:val="ConsPlusNormal"/>
              <w:rPr>
                <w:u w:val="single"/>
              </w:rPr>
            </w:pPr>
          </w:p>
        </w:tc>
        <w:tc>
          <w:tcPr>
            <w:tcW w:w="1346" w:type="pct"/>
            <w:gridSpan w:val="4"/>
            <w:shd w:val="clear" w:color="auto" w:fill="F2F2F2" w:themeFill="background1" w:themeFillShade="F2"/>
          </w:tcPr>
          <w:p w14:paraId="5702BDD5" w14:textId="77777777" w:rsidR="00465FE6" w:rsidRPr="003D31F4" w:rsidRDefault="00465FE6" w:rsidP="00260491">
            <w:pPr>
              <w:pStyle w:val="ConsPlusNormal"/>
              <w:rPr>
                <w:u w:val="single"/>
              </w:rPr>
            </w:pPr>
          </w:p>
        </w:tc>
        <w:tc>
          <w:tcPr>
            <w:tcW w:w="1192" w:type="pct"/>
          </w:tcPr>
          <w:p w14:paraId="7745FC03" w14:textId="3F9BC281"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Воспитывать</w:t>
            </w:r>
            <w:r w:rsidRPr="003D31F4">
              <w:rPr>
                <w:rFonts w:ascii="Times New Roman" w:hAnsi="Times New Roman" w:cs="Times New Roman"/>
                <w:sz w:val="24"/>
                <w:szCs w:val="24"/>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236" w:type="pct"/>
            <w:gridSpan w:val="2"/>
          </w:tcPr>
          <w:p w14:paraId="52E1EA63" w14:textId="77777777" w:rsidR="00465FE6" w:rsidRPr="003D31F4" w:rsidRDefault="00465FE6" w:rsidP="00260491">
            <w:pPr>
              <w:pStyle w:val="ConsPlusNormal"/>
              <w:rPr>
                <w:u w:val="single"/>
              </w:rPr>
            </w:pPr>
            <w:r w:rsidRPr="003D31F4">
              <w:rPr>
                <w:u w:val="single"/>
              </w:rPr>
              <w:t>Воспитывать</w:t>
            </w:r>
            <w:r w:rsidRPr="003D31F4">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465FE6" w:rsidRPr="003D31F4" w14:paraId="5AAF677E" w14:textId="77777777" w:rsidTr="00724D7F">
        <w:trPr>
          <w:trHeight w:val="397"/>
        </w:trPr>
        <w:tc>
          <w:tcPr>
            <w:tcW w:w="5000" w:type="pct"/>
            <w:gridSpan w:val="8"/>
            <w:shd w:val="clear" w:color="auto" w:fill="F2F2F2" w:themeFill="background1" w:themeFillShade="F2"/>
            <w:vAlign w:val="center"/>
          </w:tcPr>
          <w:p w14:paraId="03F7F645"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 xml:space="preserve"> Содержание образовательной деятельности.</w:t>
            </w:r>
          </w:p>
        </w:tc>
      </w:tr>
      <w:tr w:rsidR="003F766F" w:rsidRPr="003D31F4" w14:paraId="06682900" w14:textId="77777777" w:rsidTr="00724D7F">
        <w:trPr>
          <w:trHeight w:val="20"/>
        </w:trPr>
        <w:tc>
          <w:tcPr>
            <w:tcW w:w="1237" w:type="pct"/>
            <w:gridSpan w:val="2"/>
            <w:shd w:val="clear" w:color="auto" w:fill="F2F2F2" w:themeFill="background1" w:themeFillShade="F2"/>
          </w:tcPr>
          <w:p w14:paraId="16222FFB"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3 - 4</w:t>
            </w:r>
          </w:p>
        </w:tc>
        <w:tc>
          <w:tcPr>
            <w:tcW w:w="1335" w:type="pct"/>
            <w:gridSpan w:val="3"/>
            <w:shd w:val="clear" w:color="auto" w:fill="F2F2F2" w:themeFill="background1" w:themeFillShade="F2"/>
          </w:tcPr>
          <w:p w14:paraId="3897768B"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4 - 5</w:t>
            </w:r>
          </w:p>
        </w:tc>
        <w:tc>
          <w:tcPr>
            <w:tcW w:w="1192" w:type="pct"/>
            <w:shd w:val="clear" w:color="auto" w:fill="F2F2F2" w:themeFill="background1" w:themeFillShade="F2"/>
          </w:tcPr>
          <w:p w14:paraId="25AB7B7A"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5 - 6</w:t>
            </w:r>
          </w:p>
        </w:tc>
        <w:tc>
          <w:tcPr>
            <w:tcW w:w="1236" w:type="pct"/>
            <w:gridSpan w:val="2"/>
            <w:shd w:val="clear" w:color="auto" w:fill="F2F2F2" w:themeFill="background1" w:themeFillShade="F2"/>
          </w:tcPr>
          <w:p w14:paraId="3EACCE03"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6 – 7</w:t>
            </w:r>
          </w:p>
        </w:tc>
      </w:tr>
      <w:tr w:rsidR="00AC7371" w:rsidRPr="003D31F4" w14:paraId="61363A66" w14:textId="77777777" w:rsidTr="00724D7F">
        <w:trPr>
          <w:trHeight w:val="417"/>
        </w:trPr>
        <w:tc>
          <w:tcPr>
            <w:tcW w:w="1237" w:type="pct"/>
            <w:gridSpan w:val="2"/>
            <w:shd w:val="clear" w:color="auto" w:fill="F2F2F2" w:themeFill="background1" w:themeFillShade="F2"/>
          </w:tcPr>
          <w:p w14:paraId="222B59D8" w14:textId="77777777" w:rsidR="003F766F" w:rsidRPr="003D31F4" w:rsidRDefault="003F766F" w:rsidP="00260491">
            <w:pPr>
              <w:pStyle w:val="ConsPlusNormal"/>
              <w:rPr>
                <w:b/>
              </w:rPr>
            </w:pPr>
            <w:r w:rsidRPr="003D31F4">
              <w:t xml:space="preserve">Педагог </w:t>
            </w:r>
            <w:r w:rsidRPr="003D31F4">
              <w:rPr>
                <w:u w:val="single"/>
              </w:rPr>
              <w:t>формирует умение:</w:t>
            </w:r>
          </w:p>
          <w:p w14:paraId="74226CF0" w14:textId="77777777" w:rsidR="003F766F" w:rsidRPr="003D31F4" w:rsidRDefault="003F766F" w:rsidP="00260491">
            <w:pPr>
              <w:pStyle w:val="ConsPlusNormal"/>
              <w:tabs>
                <w:tab w:val="left" w:pos="426"/>
              </w:tabs>
            </w:pPr>
            <w:r w:rsidRPr="003D31F4">
              <w:t xml:space="preserve">организованно выполнять строевые упражнения, </w:t>
            </w:r>
          </w:p>
          <w:p w14:paraId="7CD5A30A" w14:textId="67BA193D" w:rsidR="003F766F" w:rsidRPr="003D31F4" w:rsidRDefault="003F766F" w:rsidP="00260491">
            <w:pPr>
              <w:spacing w:line="240" w:lineRule="auto"/>
              <w:rPr>
                <w:rFonts w:ascii="Times New Roman" w:hAnsi="Times New Roman" w:cs="Times New Roman"/>
                <w:b/>
                <w:sz w:val="24"/>
                <w:szCs w:val="24"/>
              </w:rPr>
            </w:pPr>
            <w:r w:rsidRPr="003D31F4">
              <w:rPr>
                <w:rFonts w:ascii="Times New Roman" w:hAnsi="Times New Roman" w:cs="Times New Roman"/>
                <w:sz w:val="24"/>
                <w:szCs w:val="24"/>
              </w:rPr>
              <w:t>находить свое место при совместных построениях, передвижениях.</w:t>
            </w:r>
          </w:p>
        </w:tc>
        <w:tc>
          <w:tcPr>
            <w:tcW w:w="1335" w:type="pct"/>
            <w:gridSpan w:val="3"/>
            <w:shd w:val="clear" w:color="auto" w:fill="F2F2F2" w:themeFill="background1" w:themeFillShade="F2"/>
          </w:tcPr>
          <w:p w14:paraId="387C767D" w14:textId="77777777" w:rsidR="003F766F" w:rsidRPr="003D31F4" w:rsidRDefault="003F766F" w:rsidP="00260491">
            <w:pPr>
              <w:pStyle w:val="ConsPlusNormal"/>
              <w:rPr>
                <w:b/>
              </w:rPr>
            </w:pPr>
            <w:r w:rsidRPr="003D31F4">
              <w:t xml:space="preserve">Педагог </w:t>
            </w:r>
            <w:r w:rsidRPr="003D31F4">
              <w:rPr>
                <w:u w:val="single"/>
              </w:rPr>
              <w:t>формирует и закрепляет</w:t>
            </w:r>
            <w:r w:rsidRPr="003D31F4">
              <w:rPr>
                <w:b/>
              </w:rPr>
              <w:t>:</w:t>
            </w:r>
          </w:p>
          <w:p w14:paraId="19DA7174" w14:textId="77777777" w:rsidR="003F766F" w:rsidRPr="003D31F4" w:rsidRDefault="003F766F" w:rsidP="00260491">
            <w:pPr>
              <w:pStyle w:val="ConsPlusNormal"/>
            </w:pPr>
            <w:r w:rsidRPr="003D31F4">
              <w:t xml:space="preserve">двигательные умения и навыки, </w:t>
            </w:r>
          </w:p>
          <w:p w14:paraId="6C3F3306" w14:textId="77777777" w:rsidR="003F766F" w:rsidRPr="003D31F4" w:rsidRDefault="003F766F" w:rsidP="00260491">
            <w:pPr>
              <w:pStyle w:val="ConsPlusNormal"/>
            </w:pPr>
            <w:r w:rsidRPr="003D31F4">
              <w:t xml:space="preserve">развивает психофизические качества при: </w:t>
            </w:r>
          </w:p>
          <w:p w14:paraId="2ADCA60E" w14:textId="5E9E8D2E" w:rsidR="003F766F" w:rsidRPr="00724D7F" w:rsidRDefault="003F766F" w:rsidP="00260491">
            <w:pPr>
              <w:pStyle w:val="ConsPlusNormal"/>
            </w:pPr>
            <w:r w:rsidRPr="003D31F4">
              <w:t>выполнении упражнений основной гимнастики, а также при проведении подвижных и спортивных игр.</w:t>
            </w:r>
          </w:p>
        </w:tc>
        <w:tc>
          <w:tcPr>
            <w:tcW w:w="1192" w:type="pct"/>
            <w:shd w:val="clear" w:color="auto" w:fill="F2F2F2" w:themeFill="background1" w:themeFillShade="F2"/>
          </w:tcPr>
          <w:p w14:paraId="6DDB1E75" w14:textId="5F198717" w:rsidR="003F766F" w:rsidRPr="00724D7F" w:rsidRDefault="003F766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формирует, закрепляет и совершенствует</w:t>
            </w:r>
            <w:r w:rsidRPr="003D31F4">
              <w:rPr>
                <w:rFonts w:ascii="Times New Roman" w:hAnsi="Times New Roman" w:cs="Times New Roman"/>
                <w:b/>
                <w:sz w:val="24"/>
                <w:szCs w:val="24"/>
              </w:rPr>
              <w:t>:</w:t>
            </w:r>
            <w:r w:rsidR="00724D7F">
              <w:rPr>
                <w:rFonts w:ascii="Times New Roman" w:hAnsi="Times New Roman" w:cs="Times New Roman"/>
                <w:b/>
                <w:sz w:val="24"/>
                <w:szCs w:val="24"/>
              </w:rPr>
              <w:t xml:space="preserve"> </w:t>
            </w:r>
            <w:r w:rsidRPr="00724D7F">
              <w:rPr>
                <w:rFonts w:ascii="Times New Roman" w:hAnsi="Times New Roman" w:cs="Times New Roman"/>
                <w:sz w:val="24"/>
                <w:szCs w:val="24"/>
              </w:rPr>
              <w:t xml:space="preserve">двигательные умения и навыки, развивает психофизические качества, обогащает двигательный опыт детей разнообразными физическими упражнениями, </w:t>
            </w:r>
            <w:r w:rsidRPr="003D31F4">
              <w:rPr>
                <w:rFonts w:ascii="Times New Roman" w:hAnsi="Times New Roman" w:cs="Times New Roman"/>
                <w:sz w:val="24"/>
                <w:szCs w:val="24"/>
              </w:rPr>
              <w:t>поддерживает детскую инициативу.</w:t>
            </w:r>
          </w:p>
        </w:tc>
        <w:tc>
          <w:tcPr>
            <w:tcW w:w="1236" w:type="pct"/>
            <w:gridSpan w:val="2"/>
            <w:shd w:val="clear" w:color="auto" w:fill="F2F2F2" w:themeFill="background1" w:themeFillShade="F2"/>
          </w:tcPr>
          <w:p w14:paraId="7D368EB1" w14:textId="77777777" w:rsidR="003F766F" w:rsidRPr="003D31F4" w:rsidRDefault="003F766F" w:rsidP="00260491">
            <w:pPr>
              <w:pStyle w:val="ConsPlusNormal"/>
              <w:rPr>
                <w:b/>
              </w:rPr>
            </w:pPr>
            <w:r w:rsidRPr="003D31F4">
              <w:t xml:space="preserve">Педагог </w:t>
            </w:r>
            <w:r w:rsidRPr="003D31F4">
              <w:rPr>
                <w:u w:val="single"/>
              </w:rPr>
              <w:t>создает условия для дальнейшего совершенствования и закрепления</w:t>
            </w:r>
          </w:p>
          <w:p w14:paraId="310D1589" w14:textId="77777777" w:rsidR="003F766F" w:rsidRPr="003D31F4" w:rsidRDefault="003F766F" w:rsidP="00260491">
            <w:pPr>
              <w:pStyle w:val="ConsPlusNormal"/>
              <w:tabs>
                <w:tab w:val="left" w:pos="251"/>
              </w:tabs>
            </w:pPr>
            <w:r w:rsidRPr="003D31F4">
              <w:t>основных движений</w:t>
            </w:r>
            <w:r w:rsidRPr="003D31F4">
              <w:rPr>
                <w:b/>
              </w:rPr>
              <w:t>,</w:t>
            </w:r>
            <w:r w:rsidRPr="003D31F4">
              <w:t xml:space="preserve"> </w:t>
            </w:r>
          </w:p>
          <w:p w14:paraId="5DFFFEB6" w14:textId="77777777" w:rsidR="003F766F" w:rsidRPr="003D31F4" w:rsidRDefault="003F766F" w:rsidP="00260491">
            <w:pPr>
              <w:pStyle w:val="ConsPlusNormal"/>
              <w:tabs>
                <w:tab w:val="left" w:pos="251"/>
              </w:tabs>
            </w:pPr>
            <w:r w:rsidRPr="003D31F4">
              <w:t xml:space="preserve">развития психофизических качеств и способностей, </w:t>
            </w:r>
          </w:p>
          <w:p w14:paraId="0A2C5143" w14:textId="1BBB1FC6" w:rsidR="003F766F" w:rsidRPr="00724D7F" w:rsidRDefault="003F766F" w:rsidP="00260491">
            <w:pPr>
              <w:pStyle w:val="ConsPlusNormal"/>
              <w:tabs>
                <w:tab w:val="left" w:pos="251"/>
              </w:tabs>
            </w:pPr>
            <w:r w:rsidRPr="003D31F4">
              <w:t>общеразвивающих, музыкально-ритмических упражнений и их комбинаций, спортивных упражнений, освоения элементов спортивных игр, игр-эстафет.</w:t>
            </w:r>
          </w:p>
        </w:tc>
      </w:tr>
      <w:tr w:rsidR="00465FE6" w:rsidRPr="003D31F4" w14:paraId="2C1ED79B" w14:textId="77777777" w:rsidTr="00724D7F">
        <w:trPr>
          <w:trHeight w:val="558"/>
        </w:trPr>
        <w:tc>
          <w:tcPr>
            <w:tcW w:w="1237" w:type="pct"/>
            <w:gridSpan w:val="2"/>
          </w:tcPr>
          <w:p w14:paraId="2FCF2C6F" w14:textId="77777777" w:rsidR="00724D7F" w:rsidRDefault="00465FE6" w:rsidP="00260491">
            <w:pPr>
              <w:pStyle w:val="ConsPlusNormal"/>
              <w:rPr>
                <w:u w:val="single"/>
              </w:rPr>
            </w:pPr>
            <w:r w:rsidRPr="003D31F4">
              <w:rPr>
                <w:u w:val="single"/>
              </w:rPr>
              <w:t>Педагог формирует умение организованно выполнять по показу</w:t>
            </w:r>
          </w:p>
          <w:p w14:paraId="7F0B617F" w14:textId="51AB32F8" w:rsidR="00465FE6" w:rsidRPr="00724D7F" w:rsidRDefault="00465FE6" w:rsidP="00260491">
            <w:pPr>
              <w:pStyle w:val="ConsPlusNormal"/>
              <w:rPr>
                <w:u w:val="single"/>
              </w:rPr>
            </w:pPr>
            <w:r w:rsidRPr="003D31F4">
              <w:t xml:space="preserve">общеразвивающие, музыкально - ритмические упражнения; </w:t>
            </w:r>
          </w:p>
          <w:p w14:paraId="3C4DCE38" w14:textId="5FEF915E" w:rsidR="00465FE6" w:rsidRPr="003D31F4" w:rsidRDefault="00465FE6" w:rsidP="00260491">
            <w:pPr>
              <w:pStyle w:val="ConsPlusNormal"/>
              <w:tabs>
                <w:tab w:val="left" w:pos="426"/>
              </w:tabs>
            </w:pPr>
            <w:r w:rsidRPr="003D31F4">
              <w:t>создает условия для активной двигательной деятельности и</w:t>
            </w:r>
            <w:r w:rsidR="00724D7F">
              <w:t xml:space="preserve"> </w:t>
            </w:r>
            <w:r w:rsidRPr="003D31F4">
              <w:t>положительного эмоционального состояния детей.</w:t>
            </w:r>
          </w:p>
        </w:tc>
        <w:tc>
          <w:tcPr>
            <w:tcW w:w="1335" w:type="pct"/>
            <w:gridSpan w:val="3"/>
          </w:tcPr>
          <w:p w14:paraId="6F229536" w14:textId="77777777" w:rsidR="00724D7F" w:rsidRDefault="00465FE6"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u w:val="single"/>
              </w:rPr>
              <w:t>Помогает:</w:t>
            </w:r>
          </w:p>
          <w:p w14:paraId="13806F28" w14:textId="04A89A72" w:rsidR="00465FE6" w:rsidRPr="00724D7F" w:rsidRDefault="00465FE6"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точно принимать исходное положение,  показывает возможность использования разученного движения в самостоятельной двигательной деятельности,укреплять дружеские взаимоотношения со сверстниками,</w:t>
            </w:r>
          </w:p>
        </w:tc>
        <w:tc>
          <w:tcPr>
            <w:tcW w:w="2428" w:type="pct"/>
            <w:gridSpan w:val="3"/>
          </w:tcPr>
          <w:p w14:paraId="413512CB" w14:textId="77777777" w:rsidR="00465FE6" w:rsidRPr="003D31F4" w:rsidRDefault="00465FE6" w:rsidP="00260491">
            <w:pPr>
              <w:pStyle w:val="ConsPlusNormal"/>
            </w:pPr>
            <w:r w:rsidRPr="003D31F4">
              <w:rPr>
                <w:u w:val="single"/>
              </w:rPr>
              <w:t>Поощряет стремление выполнять упражнения</w:t>
            </w:r>
            <w:r w:rsidRPr="003D31F4">
              <w:t xml:space="preserve"> технично, рационально, экономно, выразительно, в соответствии с разнообразным характером музыки, ритмом, темпом, амплитудой.</w:t>
            </w:r>
          </w:p>
        </w:tc>
      </w:tr>
      <w:tr w:rsidR="00AC7371" w:rsidRPr="003D31F4" w14:paraId="2D14C0E8" w14:textId="77777777" w:rsidTr="00724D7F">
        <w:trPr>
          <w:trHeight w:val="2069"/>
        </w:trPr>
        <w:tc>
          <w:tcPr>
            <w:tcW w:w="1237" w:type="pct"/>
            <w:gridSpan w:val="2"/>
          </w:tcPr>
          <w:p w14:paraId="36421154" w14:textId="77777777" w:rsidR="00465FE6" w:rsidRPr="003D31F4" w:rsidRDefault="00465FE6" w:rsidP="00260491">
            <w:pPr>
              <w:pStyle w:val="ConsPlusNormal"/>
            </w:pPr>
            <w:r w:rsidRPr="003D31F4">
              <w:t xml:space="preserve">1. Педагог </w:t>
            </w:r>
            <w:r w:rsidRPr="003D31F4">
              <w:rPr>
                <w:u w:val="single"/>
              </w:rPr>
              <w:t>воспитывает/ формирует</w:t>
            </w:r>
            <w:r w:rsidRPr="003D31F4">
              <w:t xml:space="preserve"> </w:t>
            </w:r>
          </w:p>
          <w:p w14:paraId="1F9F89F3" w14:textId="77777777" w:rsidR="00465FE6" w:rsidRPr="003D31F4" w:rsidRDefault="00465FE6" w:rsidP="00260491">
            <w:pPr>
              <w:pStyle w:val="ConsPlusNormal"/>
              <w:tabs>
                <w:tab w:val="left" w:pos="426"/>
              </w:tabs>
            </w:pPr>
            <w:r w:rsidRPr="003D31F4">
              <w:t>умение слушать и следить за показом,</w:t>
            </w:r>
          </w:p>
          <w:p w14:paraId="467BFF3A" w14:textId="77777777" w:rsidR="00465FE6" w:rsidRPr="003D31F4" w:rsidRDefault="00465FE6" w:rsidP="00260491">
            <w:pPr>
              <w:pStyle w:val="ConsPlusNormal"/>
              <w:tabs>
                <w:tab w:val="left" w:pos="426"/>
              </w:tabs>
            </w:pPr>
            <w:r w:rsidRPr="003D31F4">
              <w:t xml:space="preserve">умение выполнять предложенные задания сообща, действуя, в общем, для всех темпе. </w:t>
            </w:r>
          </w:p>
        </w:tc>
        <w:tc>
          <w:tcPr>
            <w:tcW w:w="1335" w:type="pct"/>
            <w:gridSpan w:val="3"/>
          </w:tcPr>
          <w:p w14:paraId="1DFB26A5" w14:textId="77777777" w:rsidR="00465FE6" w:rsidRPr="003D31F4" w:rsidRDefault="00465FE6" w:rsidP="00260491">
            <w:pPr>
              <w:spacing w:line="240" w:lineRule="auto"/>
              <w:rPr>
                <w:rFonts w:ascii="Times New Roman" w:hAnsi="Times New Roman" w:cs="Times New Roman"/>
                <w:sz w:val="24"/>
                <w:szCs w:val="24"/>
                <w:u w:val="single"/>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воспитывает/ формирует:</w:t>
            </w:r>
          </w:p>
          <w:p w14:paraId="470641DC" w14:textId="77777777" w:rsidR="00465FE6" w:rsidRPr="003D31F4" w:rsidRDefault="00465FE6" w:rsidP="00260491">
            <w:pPr>
              <w:pStyle w:val="ad"/>
              <w:tabs>
                <w:tab w:val="left" w:pos="415"/>
              </w:tabs>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 xml:space="preserve">умение слышать и выполнять указания, </w:t>
            </w:r>
          </w:p>
          <w:p w14:paraId="2B13C57C" w14:textId="6687883C" w:rsidR="00465FE6" w:rsidRPr="003D31F4" w:rsidRDefault="00465FE6" w:rsidP="00260491">
            <w:pPr>
              <w:pStyle w:val="ad"/>
              <w:tabs>
                <w:tab w:val="left" w:pos="415"/>
              </w:tabs>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умение ориентироваться на словесную инструкцию;</w:t>
            </w:r>
            <w:r w:rsidR="00724D7F">
              <w:rPr>
                <w:rFonts w:ascii="Times New Roman" w:hAnsi="Times New Roman" w:cs="Times New Roman"/>
                <w:sz w:val="24"/>
                <w:szCs w:val="24"/>
              </w:rPr>
              <w:t xml:space="preserve"> </w:t>
            </w:r>
            <w:r w:rsidRPr="003D31F4">
              <w:rPr>
                <w:rFonts w:ascii="Times New Roman" w:hAnsi="Times New Roman" w:cs="Times New Roman"/>
                <w:sz w:val="24"/>
                <w:szCs w:val="24"/>
              </w:rPr>
              <w:t>Поддерживает стремление соблюдать технику выполнения упражнений</w:t>
            </w:r>
          </w:p>
        </w:tc>
        <w:tc>
          <w:tcPr>
            <w:tcW w:w="1192" w:type="pct"/>
          </w:tcPr>
          <w:p w14:paraId="308BEE21" w14:textId="77777777" w:rsidR="00465FE6" w:rsidRPr="003D31F4" w:rsidRDefault="00465FE6" w:rsidP="00260491">
            <w:pPr>
              <w:pStyle w:val="afb"/>
              <w:rPr>
                <w:rFonts w:ascii="Times New Roman" w:hAnsi="Times New Roman" w:cs="Times New Roman"/>
                <w:sz w:val="24"/>
                <w:szCs w:val="24"/>
                <w:u w:val="single"/>
              </w:rPr>
            </w:pPr>
            <w:r w:rsidRPr="003D31F4">
              <w:rPr>
                <w:rFonts w:ascii="Times New Roman" w:hAnsi="Times New Roman" w:cs="Times New Roman"/>
                <w:sz w:val="24"/>
                <w:szCs w:val="24"/>
                <w:u w:val="single"/>
              </w:rPr>
              <w:t>Закрепляет умение осуществлять</w:t>
            </w:r>
          </w:p>
          <w:p w14:paraId="033B37C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самоконтроль за соблюдением техники выполнения упражнений;</w:t>
            </w:r>
          </w:p>
          <w:p w14:paraId="11D8050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самоконтроль</w:t>
            </w:r>
          </w:p>
          <w:p w14:paraId="274552F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оценку качества выполнения упражнений другими детьми;</w:t>
            </w:r>
          </w:p>
        </w:tc>
        <w:tc>
          <w:tcPr>
            <w:tcW w:w="1236" w:type="pct"/>
            <w:gridSpan w:val="2"/>
          </w:tcPr>
          <w:p w14:paraId="298D4093" w14:textId="77777777" w:rsidR="00465FE6" w:rsidRPr="003D31F4" w:rsidRDefault="00465FE6" w:rsidP="00260491">
            <w:pPr>
              <w:pStyle w:val="ConsPlusNormal"/>
            </w:pPr>
            <w:r w:rsidRPr="003D31F4">
              <w:t xml:space="preserve">В процессе организации разных форм физкультурно-оздоровительной работы </w:t>
            </w:r>
            <w:r w:rsidRPr="003D31F4">
              <w:rPr>
                <w:u w:val="single"/>
              </w:rPr>
              <w:t xml:space="preserve">педагог обучает детей </w:t>
            </w:r>
          </w:p>
          <w:p w14:paraId="2AF315A1" w14:textId="77777777" w:rsidR="00465FE6" w:rsidRPr="003D31F4" w:rsidRDefault="00465FE6" w:rsidP="00260491">
            <w:pPr>
              <w:pStyle w:val="ConsPlusNormal"/>
              <w:tabs>
                <w:tab w:val="left" w:pos="393"/>
              </w:tabs>
              <w:ind w:left="2"/>
            </w:pPr>
            <w:r w:rsidRPr="003D31F4">
              <w:t xml:space="preserve">следовать инструкции, </w:t>
            </w:r>
          </w:p>
          <w:p w14:paraId="4A918D3E" w14:textId="77777777" w:rsidR="00465FE6" w:rsidRPr="003D31F4" w:rsidRDefault="00465FE6" w:rsidP="00260491">
            <w:pPr>
              <w:pStyle w:val="ConsPlusNormal"/>
              <w:tabs>
                <w:tab w:val="left" w:pos="393"/>
              </w:tabs>
              <w:ind w:left="2"/>
            </w:pPr>
            <w:r w:rsidRPr="003D31F4">
              <w:t xml:space="preserve">слышать и выполнять указания, </w:t>
            </w:r>
          </w:p>
          <w:p w14:paraId="4CE44F80" w14:textId="77777777" w:rsidR="00465FE6" w:rsidRPr="003D31F4" w:rsidRDefault="00465FE6" w:rsidP="00260491">
            <w:pPr>
              <w:pStyle w:val="ConsPlusNormal"/>
              <w:tabs>
                <w:tab w:val="left" w:pos="393"/>
              </w:tabs>
              <w:ind w:left="2"/>
            </w:pPr>
            <w:r w:rsidRPr="003D31F4">
              <w:t>соблюдать дисциплину,</w:t>
            </w:r>
          </w:p>
          <w:p w14:paraId="6DCAC261" w14:textId="77777777" w:rsidR="00465FE6" w:rsidRPr="003D31F4" w:rsidRDefault="00465FE6" w:rsidP="00260491">
            <w:pPr>
              <w:pStyle w:val="ConsPlusNormal"/>
              <w:tabs>
                <w:tab w:val="left" w:pos="393"/>
              </w:tabs>
              <w:ind w:left="2"/>
            </w:pPr>
            <w:r w:rsidRPr="003D31F4">
              <w:t xml:space="preserve">осуществлять самоконтроль </w:t>
            </w:r>
          </w:p>
          <w:p w14:paraId="168FFE20" w14:textId="77777777" w:rsidR="00465FE6" w:rsidRPr="003D31F4" w:rsidRDefault="00465FE6" w:rsidP="00260491">
            <w:pPr>
              <w:pStyle w:val="ConsPlusNormal"/>
              <w:tabs>
                <w:tab w:val="left" w:pos="393"/>
              </w:tabs>
              <w:ind w:left="2"/>
            </w:pPr>
            <w:r w:rsidRPr="003D31F4">
              <w:t>давать оценку качества выполнения упражнений.</w:t>
            </w:r>
          </w:p>
        </w:tc>
      </w:tr>
      <w:tr w:rsidR="00AC7371" w:rsidRPr="003D31F4" w14:paraId="06F08D6B" w14:textId="77777777" w:rsidTr="00956794">
        <w:trPr>
          <w:trHeight w:val="556"/>
        </w:trPr>
        <w:tc>
          <w:tcPr>
            <w:tcW w:w="1237" w:type="pct"/>
            <w:gridSpan w:val="2"/>
          </w:tcPr>
          <w:p w14:paraId="10394F5D"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Организует</w:t>
            </w:r>
            <w:r w:rsidRPr="003D31F4">
              <w:rPr>
                <w:rFonts w:ascii="Times New Roman" w:hAnsi="Times New Roman" w:cs="Times New Roman"/>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1335" w:type="pct"/>
            <w:gridSpan w:val="3"/>
          </w:tcPr>
          <w:p w14:paraId="01A6566A" w14:textId="2A40375D"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Поддерживает стремление</w:t>
            </w:r>
            <w:r w:rsidRPr="003D31F4">
              <w:rPr>
                <w:rFonts w:ascii="Times New Roman" w:hAnsi="Times New Roman" w:cs="Times New Roman"/>
                <w:sz w:val="24"/>
                <w:szCs w:val="24"/>
              </w:rPr>
              <w:t xml:space="preserve"> соблюдать правила в подвижной игре;</w:t>
            </w:r>
          </w:p>
          <w:p w14:paraId="654DD9C0"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поощряет проявление</w:t>
            </w:r>
            <w:r w:rsidRPr="003D31F4">
              <w:rPr>
                <w:rFonts w:ascii="Times New Roman" w:hAnsi="Times New Roman" w:cs="Times New Roman"/>
                <w:sz w:val="24"/>
                <w:szCs w:val="24"/>
              </w:rPr>
              <w:t xml:space="preserve"> целеустремленности и упорства в достижении цели, стремление к творчеству.</w:t>
            </w:r>
          </w:p>
        </w:tc>
        <w:tc>
          <w:tcPr>
            <w:tcW w:w="1192" w:type="pct"/>
          </w:tcPr>
          <w:p w14:paraId="2CC4970D" w14:textId="77777777" w:rsidR="00407AA7"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 xml:space="preserve">Создает условия </w:t>
            </w:r>
            <w:r w:rsidRPr="003D31F4">
              <w:rPr>
                <w:rFonts w:ascii="Times New Roman" w:hAnsi="Times New Roman" w:cs="Times New Roman"/>
                <w:sz w:val="24"/>
                <w:szCs w:val="24"/>
              </w:rPr>
              <w:t xml:space="preserve">для </w:t>
            </w:r>
          </w:p>
          <w:p w14:paraId="0BA5BB9B" w14:textId="77777777" w:rsidR="00407AA7" w:rsidRDefault="00465FE6" w:rsidP="00260491">
            <w:pPr>
              <w:spacing w:after="0" w:line="240" w:lineRule="auto"/>
              <w:rPr>
                <w:rFonts w:ascii="Times New Roman" w:hAnsi="Times New Roman" w:cs="Times New Roman"/>
                <w:sz w:val="24"/>
                <w:szCs w:val="24"/>
              </w:rPr>
            </w:pPr>
            <w:r w:rsidRPr="00407AA7">
              <w:rPr>
                <w:rFonts w:ascii="Times New Roman" w:hAnsi="Times New Roman" w:cs="Times New Roman"/>
                <w:sz w:val="24"/>
                <w:szCs w:val="24"/>
              </w:rPr>
              <w:t xml:space="preserve">освоения элементов спортивных игр, </w:t>
            </w:r>
          </w:p>
          <w:p w14:paraId="26AF2B6D" w14:textId="4C2D9479" w:rsidR="00465FE6" w:rsidRPr="00407AA7" w:rsidRDefault="00465FE6" w:rsidP="00260491">
            <w:pPr>
              <w:spacing w:after="0" w:line="240" w:lineRule="auto"/>
              <w:rPr>
                <w:rFonts w:ascii="Times New Roman" w:hAnsi="Times New Roman" w:cs="Times New Roman"/>
                <w:sz w:val="24"/>
                <w:szCs w:val="24"/>
              </w:rPr>
            </w:pPr>
            <w:r w:rsidRPr="00407AA7">
              <w:rPr>
                <w:rFonts w:ascii="Times New Roman" w:hAnsi="Times New Roman" w:cs="Times New Roman"/>
                <w:sz w:val="24"/>
                <w:szCs w:val="24"/>
              </w:rPr>
              <w:t xml:space="preserve">использует игры-эстафеты; </w:t>
            </w:r>
          </w:p>
          <w:p w14:paraId="2921B3FD" w14:textId="77777777" w:rsidR="00465FE6" w:rsidRPr="003D31F4" w:rsidRDefault="00465FE6" w:rsidP="00260491">
            <w:pPr>
              <w:spacing w:after="0"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Поощряет осознанное выполнение</w:t>
            </w:r>
            <w:r w:rsidRPr="003D31F4">
              <w:rPr>
                <w:rFonts w:ascii="Times New Roman" w:hAnsi="Times New Roman" w:cs="Times New Roman"/>
                <w:sz w:val="24"/>
                <w:szCs w:val="24"/>
              </w:rPr>
              <w:t xml:space="preserve"> упражнений и </w:t>
            </w:r>
            <w:r w:rsidRPr="003D31F4">
              <w:rPr>
                <w:rFonts w:ascii="Times New Roman" w:hAnsi="Times New Roman" w:cs="Times New Roman"/>
                <w:sz w:val="24"/>
                <w:szCs w:val="24"/>
                <w:u w:val="single"/>
              </w:rPr>
              <w:t xml:space="preserve">соблюдение правил </w:t>
            </w:r>
            <w:r w:rsidRPr="003D31F4">
              <w:rPr>
                <w:rFonts w:ascii="Times New Roman" w:hAnsi="Times New Roman" w:cs="Times New Roman"/>
                <w:sz w:val="24"/>
                <w:szCs w:val="24"/>
              </w:rPr>
              <w:t>в подвижных играх:</w:t>
            </w:r>
          </w:p>
          <w:p w14:paraId="0D02BE04" w14:textId="77777777" w:rsidR="00465FE6" w:rsidRPr="00407AA7" w:rsidRDefault="00465FE6" w:rsidP="00260491">
            <w:pPr>
              <w:spacing w:after="0" w:line="240" w:lineRule="auto"/>
              <w:rPr>
                <w:rFonts w:ascii="Times New Roman" w:hAnsi="Times New Roman" w:cs="Times New Roman"/>
                <w:sz w:val="24"/>
                <w:szCs w:val="24"/>
              </w:rPr>
            </w:pPr>
            <w:r w:rsidRPr="00407AA7">
              <w:rPr>
                <w:rFonts w:ascii="Times New Roman" w:hAnsi="Times New Roman" w:cs="Times New Roman"/>
                <w:sz w:val="24"/>
                <w:szCs w:val="24"/>
              </w:rPr>
              <w:t xml:space="preserve">поддерживает предложенные детьми варианты их усложнения; </w:t>
            </w:r>
          </w:p>
          <w:p w14:paraId="3D404F6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поощряет проявление нравственно-волевых качеств, дружеских взаимоотношения со сверстниками.</w:t>
            </w:r>
          </w:p>
        </w:tc>
        <w:tc>
          <w:tcPr>
            <w:tcW w:w="1236" w:type="pct"/>
            <w:gridSpan w:val="2"/>
          </w:tcPr>
          <w:p w14:paraId="0F533A4E" w14:textId="16B0BC0E" w:rsidR="00465FE6" w:rsidRPr="00407AA7"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Поддерживает стремление творчески использовать двигательный опыт</w:t>
            </w:r>
            <w:r w:rsidRPr="003D31F4">
              <w:rPr>
                <w:rFonts w:ascii="Times New Roman" w:hAnsi="Times New Roman" w:cs="Times New Roman"/>
                <w:sz w:val="24"/>
                <w:szCs w:val="24"/>
              </w:rPr>
              <w:t xml:space="preserve"> в </w:t>
            </w:r>
            <w:r w:rsidRPr="00407AA7">
              <w:rPr>
                <w:rFonts w:ascii="Times New Roman" w:hAnsi="Times New Roman" w:cs="Times New Roman"/>
                <w:sz w:val="24"/>
                <w:szCs w:val="24"/>
              </w:rPr>
              <w:t>самостоятельной деятельности;</w:t>
            </w:r>
            <w:r w:rsidR="00407AA7">
              <w:rPr>
                <w:rFonts w:ascii="Times New Roman" w:hAnsi="Times New Roman" w:cs="Times New Roman"/>
                <w:sz w:val="24"/>
                <w:szCs w:val="24"/>
              </w:rPr>
              <w:t xml:space="preserve"> </w:t>
            </w:r>
            <w:r w:rsidRPr="00407AA7">
              <w:rPr>
                <w:rFonts w:ascii="Times New Roman" w:hAnsi="Times New Roman" w:cs="Times New Roman"/>
                <w:sz w:val="24"/>
                <w:szCs w:val="24"/>
              </w:rPr>
              <w:t xml:space="preserve">на занятиях гимнастикой; </w:t>
            </w:r>
            <w:r w:rsidR="00407AA7">
              <w:rPr>
                <w:rFonts w:ascii="Times New Roman" w:hAnsi="Times New Roman" w:cs="Times New Roman"/>
                <w:sz w:val="24"/>
                <w:szCs w:val="24"/>
              </w:rPr>
              <w:t>с</w:t>
            </w:r>
            <w:r w:rsidRPr="00407AA7">
              <w:rPr>
                <w:rFonts w:ascii="Times New Roman" w:hAnsi="Times New Roman" w:cs="Times New Roman"/>
                <w:sz w:val="24"/>
                <w:szCs w:val="24"/>
              </w:rPr>
              <w:t>амостоятельно организовывать и придумывать подвижные игры; общеразвивающие упражнения; комбинировать их элементы, импровизировать.</w:t>
            </w:r>
          </w:p>
        </w:tc>
      </w:tr>
      <w:tr w:rsidR="00AC7371" w:rsidRPr="003D31F4" w14:paraId="59B4F9F7" w14:textId="77777777" w:rsidTr="00724D7F">
        <w:trPr>
          <w:trHeight w:val="850"/>
        </w:trPr>
        <w:tc>
          <w:tcPr>
            <w:tcW w:w="1237" w:type="pct"/>
            <w:gridSpan w:val="2"/>
          </w:tcPr>
          <w:p w14:paraId="556DF57F"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продумывает и организует</w:t>
            </w:r>
            <w:r w:rsidRPr="003D31F4">
              <w:rPr>
                <w:rFonts w:ascii="Times New Roman" w:hAnsi="Times New Roman" w:cs="Times New Roman"/>
                <w:sz w:val="24"/>
                <w:szCs w:val="24"/>
              </w:rPr>
              <w:t xml:space="preserve"> активный отдых</w:t>
            </w:r>
          </w:p>
        </w:tc>
        <w:tc>
          <w:tcPr>
            <w:tcW w:w="1335" w:type="pct"/>
            <w:gridSpan w:val="3"/>
          </w:tcPr>
          <w:p w14:paraId="766FE8BE"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Начинает формировать элементарные представления</w:t>
            </w:r>
            <w:r w:rsidRPr="003D31F4">
              <w:rPr>
                <w:rFonts w:ascii="Times New Roman" w:hAnsi="Times New Roman" w:cs="Times New Roman"/>
                <w:sz w:val="24"/>
                <w:szCs w:val="24"/>
              </w:rPr>
              <w:t xml:space="preserve"> о разных формах активного отдыха, включая туризм,</w:t>
            </w:r>
          </w:p>
        </w:tc>
        <w:tc>
          <w:tcPr>
            <w:tcW w:w="1192" w:type="pct"/>
          </w:tcPr>
          <w:p w14:paraId="3E40B889"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Организует</w:t>
            </w:r>
            <w:r w:rsidRPr="003D31F4">
              <w:rPr>
                <w:rFonts w:ascii="Times New Roman" w:hAnsi="Times New Roman" w:cs="Times New Roman"/>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36" w:type="pct"/>
            <w:gridSpan w:val="2"/>
          </w:tcPr>
          <w:p w14:paraId="53F42ED1"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Поддерживает интерес</w:t>
            </w:r>
            <w:r w:rsidRPr="003D31F4">
              <w:rPr>
                <w:rFonts w:ascii="Times New Roman" w:hAnsi="Times New Roman" w:cs="Times New Roman"/>
                <w:sz w:val="24"/>
                <w:szCs w:val="24"/>
              </w:rPr>
              <w:t xml:space="preserve"> к физической культуре, спорту и туризму, активному отдыху,</w:t>
            </w:r>
          </w:p>
        </w:tc>
      </w:tr>
      <w:tr w:rsidR="00465FE6" w:rsidRPr="003D31F4" w14:paraId="7B4637E5" w14:textId="77777777" w:rsidTr="00724D7F">
        <w:trPr>
          <w:trHeight w:val="850"/>
        </w:trPr>
        <w:tc>
          <w:tcPr>
            <w:tcW w:w="1237" w:type="pct"/>
            <w:gridSpan w:val="2"/>
          </w:tcPr>
          <w:p w14:paraId="0EE6641B"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Приобщает</w:t>
            </w:r>
            <w:r w:rsidRPr="003D31F4">
              <w:rPr>
                <w:rFonts w:ascii="Times New Roman" w:hAnsi="Times New Roman" w:cs="Times New Roman"/>
                <w:sz w:val="24"/>
                <w:szCs w:val="24"/>
              </w:rPr>
              <w:t xml:space="preserve"> детей к овладению элементарными нормами и правилами поведения в двигательной деятельности, </w:t>
            </w:r>
          </w:p>
        </w:tc>
        <w:tc>
          <w:tcPr>
            <w:tcW w:w="1335" w:type="pct"/>
            <w:gridSpan w:val="3"/>
          </w:tcPr>
          <w:p w14:paraId="379B1E73"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Формирует представление</w:t>
            </w:r>
            <w:r w:rsidRPr="003D31F4">
              <w:rPr>
                <w:rFonts w:ascii="Times New Roman" w:hAnsi="Times New Roman" w:cs="Times New Roman"/>
                <w:sz w:val="24"/>
                <w:szCs w:val="24"/>
              </w:rPr>
              <w:t xml:space="preserve"> о правилах поведения в двигательной деятельности</w:t>
            </w:r>
          </w:p>
        </w:tc>
        <w:tc>
          <w:tcPr>
            <w:tcW w:w="2428" w:type="pct"/>
            <w:gridSpan w:val="3"/>
          </w:tcPr>
          <w:p w14:paraId="54EBF5EC"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Способствует формированию навыков</w:t>
            </w:r>
            <w:r w:rsidRPr="003D31F4">
              <w:rPr>
                <w:rFonts w:ascii="Times New Roman" w:hAnsi="Times New Roman" w:cs="Times New Roman"/>
                <w:sz w:val="24"/>
                <w:szCs w:val="24"/>
              </w:rPr>
              <w:t xml:space="preserve"> безопасного поведения в двигательной деятельности.</w:t>
            </w:r>
          </w:p>
        </w:tc>
      </w:tr>
      <w:tr w:rsidR="00AC7371" w:rsidRPr="003D31F4" w14:paraId="4D883F24" w14:textId="77777777" w:rsidTr="00724D7F">
        <w:trPr>
          <w:trHeight w:val="850"/>
        </w:trPr>
        <w:tc>
          <w:tcPr>
            <w:tcW w:w="1237" w:type="pct"/>
            <w:gridSpan w:val="2"/>
          </w:tcPr>
          <w:p w14:paraId="4FDB523D"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u w:val="single"/>
              </w:rPr>
              <w:t>Приобщает</w:t>
            </w:r>
            <w:r w:rsidRPr="003D31F4">
              <w:rPr>
                <w:rFonts w:ascii="Times New Roman" w:hAnsi="Times New Roman" w:cs="Times New Roman"/>
                <w:sz w:val="24"/>
                <w:szCs w:val="24"/>
              </w:rPr>
              <w:t xml:space="preserve"> детей к здоровому образу жизни.</w:t>
            </w:r>
          </w:p>
        </w:tc>
        <w:tc>
          <w:tcPr>
            <w:tcW w:w="1335" w:type="pct"/>
            <w:gridSpan w:val="3"/>
          </w:tcPr>
          <w:p w14:paraId="2BEEC65A"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способствует овладению</w:t>
            </w:r>
            <w:r w:rsidRPr="003D31F4">
              <w:rPr>
                <w:rFonts w:ascii="Times New Roman" w:hAnsi="Times New Roman" w:cs="Times New Roman"/>
                <w:sz w:val="24"/>
                <w:szCs w:val="24"/>
              </w:rPr>
              <w:t xml:space="preserve"> элементарными нормами и правилами здорового образа жизни.</w:t>
            </w:r>
          </w:p>
        </w:tc>
        <w:tc>
          <w:tcPr>
            <w:tcW w:w="1192" w:type="pct"/>
          </w:tcPr>
          <w:p w14:paraId="023C3C85"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уточняет, расширяет и закрепляет</w:t>
            </w:r>
            <w:r w:rsidRPr="003D31F4">
              <w:rPr>
                <w:rFonts w:ascii="Times New Roman" w:hAnsi="Times New Roman" w:cs="Times New Roman"/>
                <w:sz w:val="24"/>
                <w:szCs w:val="24"/>
              </w:rPr>
              <w:t xml:space="preserve"> представления о здоровье и здоровом образ жизни.</w:t>
            </w:r>
          </w:p>
        </w:tc>
        <w:tc>
          <w:tcPr>
            <w:tcW w:w="1236" w:type="pct"/>
            <w:gridSpan w:val="2"/>
          </w:tcPr>
          <w:p w14:paraId="5BEA7B47"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w:t>
            </w:r>
            <w:r w:rsidRPr="003D31F4">
              <w:rPr>
                <w:rFonts w:ascii="Times New Roman" w:hAnsi="Times New Roman" w:cs="Times New Roman"/>
                <w:sz w:val="24"/>
                <w:szCs w:val="24"/>
                <w:u w:val="single"/>
              </w:rPr>
              <w:t>продолжает приобщать</w:t>
            </w:r>
            <w:r w:rsidRPr="003D31F4">
              <w:rPr>
                <w:rFonts w:ascii="Times New Roman" w:hAnsi="Times New Roman" w:cs="Times New Roman"/>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3D31F4" w14:paraId="0B4D095C" w14:textId="77777777" w:rsidTr="00724D7F">
        <w:trPr>
          <w:trHeight w:val="850"/>
        </w:trPr>
        <w:tc>
          <w:tcPr>
            <w:tcW w:w="1237" w:type="pct"/>
            <w:gridSpan w:val="2"/>
          </w:tcPr>
          <w:p w14:paraId="7EEB2B94"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умения и навыки личной гигиены, воспитывает полезные для здоровья привычки.</w:t>
            </w:r>
          </w:p>
        </w:tc>
        <w:tc>
          <w:tcPr>
            <w:tcW w:w="3763" w:type="pct"/>
            <w:gridSpan w:val="6"/>
          </w:tcPr>
          <w:p w14:paraId="1EF3D55D"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Формирует и закрепляет полезные привычки, способствующие укреплению и сохранению здоровья.</w:t>
            </w:r>
          </w:p>
        </w:tc>
      </w:tr>
      <w:tr w:rsidR="00465FE6" w:rsidRPr="003D31F4" w14:paraId="59237D0B" w14:textId="77777777" w:rsidTr="00724D7F">
        <w:trPr>
          <w:trHeight w:val="227"/>
        </w:trPr>
        <w:tc>
          <w:tcPr>
            <w:tcW w:w="5000" w:type="pct"/>
            <w:gridSpan w:val="8"/>
          </w:tcPr>
          <w:p w14:paraId="256CC738" w14:textId="77777777" w:rsidR="00465FE6" w:rsidRPr="00ED3B62" w:rsidRDefault="00465FE6" w:rsidP="00260491">
            <w:pPr>
              <w:pStyle w:val="afb"/>
              <w:rPr>
                <w:rFonts w:ascii="Times New Roman" w:hAnsi="Times New Roman" w:cs="Times New Roman"/>
                <w:sz w:val="24"/>
                <w:szCs w:val="24"/>
              </w:rPr>
            </w:pPr>
            <w:r w:rsidRPr="00ED3B62">
              <w:rPr>
                <w:rFonts w:ascii="Times New Roman" w:hAnsi="Times New Roman" w:cs="Times New Roman"/>
                <w:sz w:val="24"/>
                <w:szCs w:val="24"/>
              </w:rPr>
              <w:t>Воспитывает полезные привычки, осознанное, заботливое, бережное отношение к своему здоровью и здоровью окружающих.</w:t>
            </w:r>
          </w:p>
        </w:tc>
      </w:tr>
      <w:tr w:rsidR="00465FE6" w:rsidRPr="003D31F4" w14:paraId="0B84F37E" w14:textId="77777777" w:rsidTr="00724D7F">
        <w:trPr>
          <w:trHeight w:val="340"/>
        </w:trPr>
        <w:tc>
          <w:tcPr>
            <w:tcW w:w="5000" w:type="pct"/>
            <w:gridSpan w:val="8"/>
            <w:shd w:val="clear" w:color="auto" w:fill="F2F2F2" w:themeFill="background1" w:themeFillShade="F2"/>
            <w:vAlign w:val="center"/>
          </w:tcPr>
          <w:p w14:paraId="4180F6B2"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Основная гимнастика (основные движения, общеразвивающие упражнения, ритмическая гимнастика и строевые упражнения)</w:t>
            </w:r>
          </w:p>
        </w:tc>
      </w:tr>
      <w:tr w:rsidR="00465FE6" w:rsidRPr="003D31F4" w14:paraId="2620ED4B" w14:textId="77777777" w:rsidTr="00724D7F">
        <w:tc>
          <w:tcPr>
            <w:tcW w:w="5000" w:type="pct"/>
            <w:gridSpan w:val="8"/>
            <w:shd w:val="clear" w:color="auto" w:fill="F2F2F2" w:themeFill="background1" w:themeFillShade="F2"/>
          </w:tcPr>
          <w:p w14:paraId="067DE0AC"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Основные виды движения</w:t>
            </w:r>
          </w:p>
        </w:tc>
      </w:tr>
      <w:tr w:rsidR="00465FE6" w:rsidRPr="003D31F4" w14:paraId="160B04D1" w14:textId="77777777" w:rsidTr="00724D7F">
        <w:tc>
          <w:tcPr>
            <w:tcW w:w="5000" w:type="pct"/>
            <w:gridSpan w:val="8"/>
            <w:shd w:val="clear" w:color="auto" w:fill="F2F2F2" w:themeFill="background1" w:themeFillShade="F2"/>
          </w:tcPr>
          <w:p w14:paraId="583C22AC" w14:textId="77777777" w:rsidR="00465FE6" w:rsidRPr="00ED3B62" w:rsidRDefault="00465FE6" w:rsidP="00260491">
            <w:pPr>
              <w:pStyle w:val="afb"/>
              <w:rPr>
                <w:rFonts w:ascii="Times New Roman" w:hAnsi="Times New Roman" w:cs="Times New Roman"/>
                <w:sz w:val="24"/>
                <w:szCs w:val="24"/>
              </w:rPr>
            </w:pPr>
            <w:r w:rsidRPr="00ED3B62">
              <w:rPr>
                <w:rFonts w:ascii="Times New Roman" w:hAnsi="Times New Roman" w:cs="Times New Roman"/>
                <w:b/>
                <w:sz w:val="24"/>
                <w:szCs w:val="24"/>
              </w:rPr>
              <w:t>Бросание, катание, ловля, метание</w:t>
            </w:r>
          </w:p>
        </w:tc>
      </w:tr>
      <w:tr w:rsidR="003F766F" w:rsidRPr="003D31F4" w14:paraId="24B13EC0" w14:textId="77777777" w:rsidTr="00724D7F">
        <w:tc>
          <w:tcPr>
            <w:tcW w:w="1237" w:type="pct"/>
            <w:gridSpan w:val="2"/>
            <w:shd w:val="clear" w:color="auto" w:fill="F2F2F2" w:themeFill="background1" w:themeFillShade="F2"/>
          </w:tcPr>
          <w:p w14:paraId="3FC481B8"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3-4</w:t>
            </w:r>
          </w:p>
        </w:tc>
        <w:tc>
          <w:tcPr>
            <w:tcW w:w="1335" w:type="pct"/>
            <w:gridSpan w:val="3"/>
            <w:shd w:val="clear" w:color="auto" w:fill="F2F2F2" w:themeFill="background1" w:themeFillShade="F2"/>
          </w:tcPr>
          <w:p w14:paraId="70B147BB"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4-5</w:t>
            </w:r>
          </w:p>
        </w:tc>
        <w:tc>
          <w:tcPr>
            <w:tcW w:w="1192" w:type="pct"/>
            <w:shd w:val="clear" w:color="auto" w:fill="F2F2F2" w:themeFill="background1" w:themeFillShade="F2"/>
          </w:tcPr>
          <w:p w14:paraId="5C19D39B"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5-6</w:t>
            </w:r>
          </w:p>
        </w:tc>
        <w:tc>
          <w:tcPr>
            <w:tcW w:w="1236" w:type="pct"/>
            <w:gridSpan w:val="2"/>
            <w:shd w:val="clear" w:color="auto" w:fill="F2F2F2" w:themeFill="background1" w:themeFillShade="F2"/>
          </w:tcPr>
          <w:p w14:paraId="65D7D91E" w14:textId="77777777" w:rsidR="00465FE6" w:rsidRPr="00ED3B62" w:rsidRDefault="00465FE6" w:rsidP="00260491">
            <w:pPr>
              <w:pStyle w:val="afb"/>
              <w:rPr>
                <w:rFonts w:ascii="Times New Roman" w:hAnsi="Times New Roman" w:cs="Times New Roman"/>
                <w:b/>
                <w:sz w:val="24"/>
                <w:szCs w:val="24"/>
              </w:rPr>
            </w:pPr>
            <w:r w:rsidRPr="00ED3B62">
              <w:rPr>
                <w:rFonts w:ascii="Times New Roman" w:hAnsi="Times New Roman" w:cs="Times New Roman"/>
                <w:b/>
                <w:sz w:val="24"/>
                <w:szCs w:val="24"/>
              </w:rPr>
              <w:t>6-7</w:t>
            </w:r>
          </w:p>
        </w:tc>
      </w:tr>
      <w:tr w:rsidR="003F766F" w:rsidRPr="003D31F4" w14:paraId="1D7E2B7F" w14:textId="77777777" w:rsidTr="00724D7F">
        <w:trPr>
          <w:trHeight w:val="1979"/>
        </w:trPr>
        <w:tc>
          <w:tcPr>
            <w:tcW w:w="1237" w:type="pct"/>
            <w:gridSpan w:val="2"/>
            <w:shd w:val="clear" w:color="auto" w:fill="auto"/>
          </w:tcPr>
          <w:p w14:paraId="3EC0FFFA" w14:textId="77777777" w:rsidR="00465FE6" w:rsidRPr="003D31F4" w:rsidRDefault="00465FE6">
            <w:pPr>
              <w:pStyle w:val="ConsPlusNormal"/>
              <w:numPr>
                <w:ilvl w:val="0"/>
                <w:numId w:val="141"/>
              </w:numPr>
              <w:tabs>
                <w:tab w:val="left" w:pos="426"/>
              </w:tabs>
              <w:ind w:left="0" w:firstLine="0"/>
            </w:pPr>
            <w:r w:rsidRPr="003D31F4">
              <w:t>катание мяча друг другу, сидя парами ноги врозь, стоя на коленях</w:t>
            </w:r>
          </w:p>
          <w:p w14:paraId="0D28E474" w14:textId="77777777" w:rsidR="00465FE6" w:rsidRPr="003D31F4" w:rsidRDefault="00465FE6" w:rsidP="00260491">
            <w:pPr>
              <w:pStyle w:val="ConsPlusNormal"/>
            </w:pPr>
            <w:r w:rsidRPr="003D31F4">
              <w:t>прокатывание мяча в воротца, под дугу, стоя парами;</w:t>
            </w:r>
          </w:p>
          <w:p w14:paraId="74D0E651" w14:textId="77777777" w:rsidR="00465FE6" w:rsidRPr="003D31F4" w:rsidRDefault="00465FE6" w:rsidP="00260491">
            <w:pPr>
              <w:pStyle w:val="ConsPlusNormal"/>
              <w:rPr>
                <w:i/>
              </w:rPr>
            </w:pPr>
            <w:r w:rsidRPr="003D31F4">
              <w:rPr>
                <w:i/>
              </w:rPr>
              <w:t>-прокатывание мячей в прямом направлении, друг другу, в ворота, бросание мячей воспитателю*</w:t>
            </w:r>
          </w:p>
        </w:tc>
        <w:tc>
          <w:tcPr>
            <w:tcW w:w="1335" w:type="pct"/>
            <w:gridSpan w:val="3"/>
            <w:shd w:val="clear" w:color="auto" w:fill="auto"/>
          </w:tcPr>
          <w:p w14:paraId="0D20A9C4" w14:textId="77777777" w:rsidR="00465FE6" w:rsidRPr="003D31F4" w:rsidRDefault="00465FE6">
            <w:pPr>
              <w:pStyle w:val="ConsPlusNormal"/>
              <w:numPr>
                <w:ilvl w:val="0"/>
                <w:numId w:val="141"/>
              </w:numPr>
              <w:tabs>
                <w:tab w:val="left" w:pos="365"/>
              </w:tabs>
              <w:ind w:left="0" w:firstLine="224"/>
            </w:pPr>
            <w:r w:rsidRPr="003D31F4">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391D6CE4" w14:textId="77777777" w:rsidR="00465FE6" w:rsidRPr="003D31F4" w:rsidRDefault="00465FE6" w:rsidP="00260491">
            <w:pPr>
              <w:pStyle w:val="ConsPlusNormal"/>
            </w:pPr>
            <w:r w:rsidRPr="003D31F4">
              <w:t>скатывание мяча по наклонной доске, попадая в предмет;</w:t>
            </w:r>
          </w:p>
        </w:tc>
        <w:tc>
          <w:tcPr>
            <w:tcW w:w="1192" w:type="pct"/>
            <w:shd w:val="clear" w:color="auto" w:fill="auto"/>
          </w:tcPr>
          <w:p w14:paraId="38E73282" w14:textId="77777777" w:rsidR="00465FE6" w:rsidRPr="003D31F4" w:rsidRDefault="00465FE6">
            <w:pPr>
              <w:pStyle w:val="afb"/>
              <w:numPr>
                <w:ilvl w:val="0"/>
                <w:numId w:val="141"/>
              </w:numPr>
              <w:tabs>
                <w:tab w:val="left" w:pos="255"/>
              </w:tabs>
              <w:ind w:left="0" w:firstLine="113"/>
              <w:rPr>
                <w:rFonts w:ascii="Times New Roman" w:hAnsi="Times New Roman" w:cs="Times New Roman"/>
                <w:sz w:val="24"/>
                <w:szCs w:val="24"/>
              </w:rPr>
            </w:pPr>
            <w:r w:rsidRPr="003D31F4">
              <w:rPr>
                <w:rFonts w:ascii="Times New Roman" w:hAnsi="Times New Roman" w:cs="Times New Roman"/>
                <w:sz w:val="24"/>
                <w:szCs w:val="24"/>
              </w:rPr>
              <w:t xml:space="preserve">прокатывание мяча по гимнастической скамейке, направляя его рукой (правой и левой); </w:t>
            </w:r>
          </w:p>
          <w:p w14:paraId="18896A3D" w14:textId="77777777" w:rsidR="00465FE6" w:rsidRPr="003D31F4" w:rsidRDefault="00465FE6">
            <w:pPr>
              <w:pStyle w:val="afb"/>
              <w:numPr>
                <w:ilvl w:val="0"/>
                <w:numId w:val="141"/>
              </w:numPr>
              <w:tabs>
                <w:tab w:val="left" w:pos="255"/>
              </w:tabs>
              <w:ind w:left="0" w:firstLine="113"/>
              <w:rPr>
                <w:rFonts w:ascii="Times New Roman" w:hAnsi="Times New Roman" w:cs="Times New Roman"/>
                <w:sz w:val="24"/>
                <w:szCs w:val="24"/>
              </w:rPr>
            </w:pPr>
            <w:r w:rsidRPr="003D31F4">
              <w:rPr>
                <w:rFonts w:ascii="Times New Roman" w:hAnsi="Times New Roman" w:cs="Times New Roman"/>
                <w:sz w:val="24"/>
                <w:szCs w:val="24"/>
              </w:rPr>
              <w:t>прокатывание набивного мяча;</w:t>
            </w:r>
          </w:p>
        </w:tc>
        <w:tc>
          <w:tcPr>
            <w:tcW w:w="1236" w:type="pct"/>
            <w:gridSpan w:val="2"/>
            <w:shd w:val="clear" w:color="auto" w:fill="FFFFFF" w:themeFill="background1"/>
          </w:tcPr>
          <w:p w14:paraId="56A3A3EA" w14:textId="77777777" w:rsidR="00407AA7" w:rsidRDefault="00465FE6" w:rsidP="00260491">
            <w:pPr>
              <w:pStyle w:val="ad"/>
              <w:tabs>
                <w:tab w:val="left" w:pos="393"/>
              </w:tabs>
              <w:spacing w:line="240" w:lineRule="auto"/>
              <w:ind w:left="0"/>
              <w:rPr>
                <w:rFonts w:ascii="Times New Roman" w:hAnsi="Times New Roman" w:cs="Times New Roman"/>
                <w:sz w:val="24"/>
                <w:szCs w:val="24"/>
              </w:rPr>
            </w:pPr>
            <w:r w:rsidRPr="003D31F4">
              <w:rPr>
                <w:rFonts w:ascii="Times New Roman" w:hAnsi="Times New Roman" w:cs="Times New Roman"/>
                <w:sz w:val="24"/>
                <w:szCs w:val="24"/>
              </w:rPr>
              <w:t>катание мяча правой и левой ногой  по прямой, в цель, между предметами, друг другу; прокатывание и перебрасывание друг другу набивных мячей</w:t>
            </w:r>
          </w:p>
          <w:p w14:paraId="3D4BB244" w14:textId="77777777" w:rsidR="00407AA7" w:rsidRDefault="00465FE6" w:rsidP="00260491">
            <w:pPr>
              <w:pStyle w:val="ad"/>
              <w:tabs>
                <w:tab w:val="left" w:pos="393"/>
              </w:tabs>
              <w:spacing w:line="240" w:lineRule="auto"/>
              <w:ind w:left="0"/>
              <w:rPr>
                <w:rFonts w:ascii="Times New Roman" w:hAnsi="Times New Roman" w:cs="Times New Roman"/>
                <w:i/>
                <w:sz w:val="24"/>
                <w:szCs w:val="24"/>
              </w:rPr>
            </w:pPr>
            <w:r w:rsidRPr="003D31F4">
              <w:rPr>
                <w:rFonts w:ascii="Times New Roman" w:hAnsi="Times New Roman" w:cs="Times New Roman"/>
                <w:i/>
                <w:sz w:val="24"/>
                <w:szCs w:val="24"/>
              </w:rPr>
              <w:t>Прокатывание мяча между предметами;*</w:t>
            </w:r>
          </w:p>
          <w:p w14:paraId="4AAB0225" w14:textId="0EBB2A1F" w:rsidR="00465FE6" w:rsidRPr="003D31F4" w:rsidRDefault="00465FE6" w:rsidP="00260491">
            <w:pPr>
              <w:pStyle w:val="ad"/>
              <w:tabs>
                <w:tab w:val="left" w:pos="393"/>
              </w:tabs>
              <w:spacing w:line="240" w:lineRule="auto"/>
              <w:ind w:left="0"/>
              <w:rPr>
                <w:rFonts w:ascii="Times New Roman" w:hAnsi="Times New Roman" w:cs="Times New Roman"/>
                <w:sz w:val="24"/>
                <w:szCs w:val="24"/>
              </w:rPr>
            </w:pPr>
            <w:r w:rsidRPr="003D31F4">
              <w:rPr>
                <w:rFonts w:ascii="Times New Roman" w:hAnsi="Times New Roman" w:cs="Times New Roman"/>
                <w:i/>
                <w:sz w:val="24"/>
                <w:szCs w:val="24"/>
              </w:rPr>
              <w:t>прокатывание набивного мяча;**</w:t>
            </w:r>
          </w:p>
        </w:tc>
      </w:tr>
      <w:tr w:rsidR="003F766F" w:rsidRPr="003D31F4" w14:paraId="052CEF88" w14:textId="77777777" w:rsidTr="00724D7F">
        <w:trPr>
          <w:trHeight w:val="907"/>
        </w:trPr>
        <w:tc>
          <w:tcPr>
            <w:tcW w:w="1237" w:type="pct"/>
            <w:gridSpan w:val="2"/>
            <w:shd w:val="clear" w:color="auto" w:fill="auto"/>
          </w:tcPr>
          <w:p w14:paraId="0C5769C0" w14:textId="77777777" w:rsidR="00465FE6" w:rsidRPr="003D31F4" w:rsidRDefault="00465FE6" w:rsidP="00260491">
            <w:pPr>
              <w:pStyle w:val="ConsPlusNormal"/>
              <w:rPr>
                <w:b/>
              </w:rPr>
            </w:pPr>
            <w:r w:rsidRPr="003D31F4">
              <w:t>подбрасывание мяча вверх и ловля его;</w:t>
            </w:r>
          </w:p>
        </w:tc>
        <w:tc>
          <w:tcPr>
            <w:tcW w:w="1335" w:type="pct"/>
            <w:gridSpan w:val="3"/>
            <w:shd w:val="clear" w:color="auto" w:fill="auto"/>
          </w:tcPr>
          <w:p w14:paraId="1080B096" w14:textId="77777777" w:rsidR="00465FE6" w:rsidRPr="003D31F4" w:rsidRDefault="00465FE6" w:rsidP="00260491">
            <w:pPr>
              <w:pStyle w:val="ConsPlusNormal"/>
              <w:tabs>
                <w:tab w:val="left" w:pos="365"/>
              </w:tabs>
            </w:pPr>
            <w:r w:rsidRPr="003D31F4">
              <w:t>подбрасывание мяча вверх и ловля его после удара об пол;</w:t>
            </w:r>
          </w:p>
          <w:p w14:paraId="3403290F" w14:textId="77777777" w:rsidR="00465FE6" w:rsidRPr="003D31F4" w:rsidRDefault="00465FE6" w:rsidP="00260491">
            <w:pPr>
              <w:pStyle w:val="ConsPlusNormal"/>
            </w:pPr>
            <w:r w:rsidRPr="003D31F4">
              <w:t>подбрасывание и ловля мяча не менее 3 - 4 раз подряд;</w:t>
            </w:r>
          </w:p>
        </w:tc>
        <w:tc>
          <w:tcPr>
            <w:tcW w:w="1192" w:type="pct"/>
            <w:shd w:val="clear" w:color="auto" w:fill="auto"/>
          </w:tcPr>
          <w:p w14:paraId="784AF19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подбрасывание и ловля мяча одной рукой 4 - 5 раз подряд;</w:t>
            </w:r>
          </w:p>
        </w:tc>
        <w:tc>
          <w:tcPr>
            <w:tcW w:w="1236" w:type="pct"/>
            <w:gridSpan w:val="2"/>
            <w:shd w:val="clear" w:color="auto" w:fill="FFFFFF" w:themeFill="background1"/>
          </w:tcPr>
          <w:p w14:paraId="6E246469" w14:textId="77777777" w:rsidR="00465FE6" w:rsidRPr="003D31F4" w:rsidRDefault="00465FE6" w:rsidP="00260491">
            <w:pPr>
              <w:pStyle w:val="afb"/>
              <w:rPr>
                <w:rFonts w:ascii="Times New Roman" w:hAnsi="Times New Roman" w:cs="Times New Roman"/>
                <w:i/>
                <w:sz w:val="24"/>
                <w:szCs w:val="24"/>
              </w:rPr>
            </w:pPr>
            <w:r w:rsidRPr="003D31F4">
              <w:rPr>
                <w:rFonts w:ascii="Times New Roman" w:hAnsi="Times New Roman" w:cs="Times New Roman"/>
                <w:i/>
                <w:sz w:val="24"/>
                <w:szCs w:val="24"/>
              </w:rPr>
              <w:t>-подбрасывание мяча вверх и ловля его в прыжке**</w:t>
            </w:r>
          </w:p>
        </w:tc>
      </w:tr>
      <w:tr w:rsidR="003F766F" w:rsidRPr="003D31F4" w14:paraId="2391BE48" w14:textId="77777777" w:rsidTr="00724D7F">
        <w:trPr>
          <w:trHeight w:val="1417"/>
        </w:trPr>
        <w:tc>
          <w:tcPr>
            <w:tcW w:w="1237" w:type="pct"/>
            <w:gridSpan w:val="2"/>
            <w:shd w:val="clear" w:color="auto" w:fill="auto"/>
          </w:tcPr>
          <w:p w14:paraId="27EDF0BA" w14:textId="77777777" w:rsidR="00465FE6" w:rsidRPr="003D31F4" w:rsidRDefault="00465FE6">
            <w:pPr>
              <w:pStyle w:val="ConsPlusNormal"/>
              <w:numPr>
                <w:ilvl w:val="0"/>
                <w:numId w:val="141"/>
              </w:numPr>
              <w:tabs>
                <w:tab w:val="left" w:pos="426"/>
              </w:tabs>
              <w:ind w:left="0" w:firstLine="0"/>
            </w:pPr>
            <w:r w:rsidRPr="003D31F4">
              <w:t xml:space="preserve">бросание мяча о землю и ловля его; </w:t>
            </w:r>
          </w:p>
          <w:p w14:paraId="6E38CB83" w14:textId="77777777" w:rsidR="00465FE6" w:rsidRPr="003D31F4" w:rsidRDefault="00465FE6" w:rsidP="00260491">
            <w:pPr>
              <w:pStyle w:val="ConsPlusNormal"/>
              <w:rPr>
                <w:b/>
              </w:rPr>
            </w:pPr>
            <w:r w:rsidRPr="003D31F4">
              <w:t>бросание и ловля мяча в парах</w:t>
            </w:r>
          </w:p>
        </w:tc>
        <w:tc>
          <w:tcPr>
            <w:tcW w:w="1335" w:type="pct"/>
            <w:gridSpan w:val="3"/>
            <w:shd w:val="clear" w:color="auto" w:fill="auto"/>
          </w:tcPr>
          <w:p w14:paraId="13E4466C" w14:textId="77777777" w:rsidR="00465FE6" w:rsidRPr="003D31F4" w:rsidRDefault="00465FE6" w:rsidP="00260491">
            <w:pPr>
              <w:pStyle w:val="ConsPlusNormal"/>
              <w:tabs>
                <w:tab w:val="left" w:pos="365"/>
              </w:tabs>
            </w:pPr>
            <w:r w:rsidRPr="003D31F4">
              <w:t>бросание и ловля мяча в паре;</w:t>
            </w:r>
          </w:p>
          <w:p w14:paraId="376E4B04" w14:textId="77777777" w:rsidR="00465FE6" w:rsidRPr="003D31F4" w:rsidRDefault="00465FE6" w:rsidP="00260491">
            <w:pPr>
              <w:pStyle w:val="ConsPlusNormal"/>
              <w:tabs>
                <w:tab w:val="left" w:pos="365"/>
              </w:tabs>
            </w:pPr>
            <w:r w:rsidRPr="003D31F4">
              <w:t xml:space="preserve">бросание мяча двумя руками из-за головы стоя; </w:t>
            </w:r>
          </w:p>
          <w:p w14:paraId="18E1129A" w14:textId="77777777" w:rsidR="00407AA7" w:rsidRDefault="00465FE6" w:rsidP="00260491">
            <w:pPr>
              <w:pStyle w:val="ConsPlusNormal"/>
              <w:tabs>
                <w:tab w:val="left" w:pos="365"/>
              </w:tabs>
            </w:pPr>
            <w:r w:rsidRPr="003D31F4">
              <w:t xml:space="preserve">бросание мяча двумя руками из-за головы сидя; </w:t>
            </w:r>
            <w:r w:rsidR="00407AA7">
              <w:t xml:space="preserve"> </w:t>
            </w:r>
          </w:p>
          <w:p w14:paraId="55EADA15" w14:textId="25B7D7DD" w:rsidR="00465FE6" w:rsidRPr="003D31F4" w:rsidRDefault="00465FE6" w:rsidP="00260491">
            <w:pPr>
              <w:pStyle w:val="ConsPlusNormal"/>
              <w:tabs>
                <w:tab w:val="left" w:pos="365"/>
              </w:tabs>
            </w:pPr>
            <w:r w:rsidRPr="003D31F4">
              <w:t xml:space="preserve"> бросание вдаль</w:t>
            </w:r>
          </w:p>
        </w:tc>
        <w:tc>
          <w:tcPr>
            <w:tcW w:w="1192" w:type="pct"/>
            <w:shd w:val="clear" w:color="auto" w:fill="auto"/>
          </w:tcPr>
          <w:p w14:paraId="2DBD2FBF" w14:textId="77777777" w:rsidR="00465FE6" w:rsidRPr="003D31F4" w:rsidRDefault="00465FE6" w:rsidP="00260491">
            <w:pPr>
              <w:pStyle w:val="afb"/>
              <w:rPr>
                <w:rFonts w:ascii="Times New Roman" w:hAnsi="Times New Roman" w:cs="Times New Roman"/>
                <w:i/>
                <w:sz w:val="24"/>
                <w:szCs w:val="24"/>
              </w:rPr>
            </w:pPr>
            <w:r w:rsidRPr="003D31F4">
              <w:rPr>
                <w:rFonts w:ascii="Times New Roman" w:hAnsi="Times New Roman" w:cs="Times New Roman"/>
                <w:i/>
                <w:sz w:val="24"/>
                <w:szCs w:val="24"/>
              </w:rPr>
              <w:t>- бросание в цель одной и двумя руками снизу и из-за головы: бросать вдаль предметы разного веса;</w:t>
            </w:r>
          </w:p>
          <w:p w14:paraId="4DDD7D3D"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i/>
                <w:sz w:val="24"/>
                <w:szCs w:val="24"/>
              </w:rPr>
              <w:t>-сидя бросать двумя руками из-за головы набивной мяч;**</w:t>
            </w:r>
          </w:p>
        </w:tc>
        <w:tc>
          <w:tcPr>
            <w:tcW w:w="1236" w:type="pct"/>
            <w:gridSpan w:val="2"/>
            <w:shd w:val="clear" w:color="auto" w:fill="FFFFFF" w:themeFill="background1"/>
          </w:tcPr>
          <w:p w14:paraId="451A789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-бросание мяча вверх, о землю и ловля его двумя руками не менее 20 раз подряд, одной рукой не менее 10 раз;</w:t>
            </w:r>
          </w:p>
        </w:tc>
      </w:tr>
      <w:tr w:rsidR="003F766F" w:rsidRPr="003D31F4" w14:paraId="5E237B8B" w14:textId="77777777" w:rsidTr="00724D7F">
        <w:trPr>
          <w:trHeight w:val="567"/>
        </w:trPr>
        <w:tc>
          <w:tcPr>
            <w:tcW w:w="1237" w:type="pct"/>
            <w:gridSpan w:val="2"/>
            <w:shd w:val="clear" w:color="auto" w:fill="auto"/>
          </w:tcPr>
          <w:p w14:paraId="293DA02E" w14:textId="77777777" w:rsidR="00465FE6" w:rsidRPr="003D31F4" w:rsidRDefault="00465FE6" w:rsidP="00260491">
            <w:pPr>
              <w:pStyle w:val="ConsPlusNormal"/>
            </w:pPr>
            <w:r w:rsidRPr="003D31F4">
              <w:rPr>
                <w:i/>
              </w:rPr>
              <w:t>бросание мяча вверх и о землю и ловля его*</w:t>
            </w:r>
          </w:p>
        </w:tc>
        <w:tc>
          <w:tcPr>
            <w:tcW w:w="1335" w:type="pct"/>
            <w:gridSpan w:val="3"/>
            <w:shd w:val="clear" w:color="auto" w:fill="auto"/>
          </w:tcPr>
          <w:p w14:paraId="3C36DE40" w14:textId="77777777" w:rsidR="00465FE6" w:rsidRPr="003D31F4" w:rsidRDefault="00465FE6" w:rsidP="00260491">
            <w:pPr>
              <w:pStyle w:val="ConsPlusNormal"/>
            </w:pPr>
            <w:r w:rsidRPr="003D31F4">
              <w:t>отбивание мяча правой и левой рукой о землю не менее 5 раз подряд;</w:t>
            </w:r>
          </w:p>
        </w:tc>
        <w:tc>
          <w:tcPr>
            <w:tcW w:w="1192" w:type="pct"/>
            <w:shd w:val="clear" w:color="auto" w:fill="auto"/>
          </w:tcPr>
          <w:p w14:paraId="1FF9196A" w14:textId="77777777" w:rsidR="00465FE6" w:rsidRPr="003D31F4" w:rsidRDefault="00465FE6" w:rsidP="00260491">
            <w:pPr>
              <w:pStyle w:val="afb"/>
              <w:tabs>
                <w:tab w:val="left" w:pos="120"/>
                <w:tab w:val="left" w:pos="262"/>
              </w:tabs>
              <w:rPr>
                <w:rFonts w:ascii="Times New Roman" w:hAnsi="Times New Roman" w:cs="Times New Roman"/>
                <w:sz w:val="24"/>
                <w:szCs w:val="24"/>
              </w:rPr>
            </w:pPr>
            <w:r w:rsidRPr="003D31F4">
              <w:rPr>
                <w:rFonts w:ascii="Times New Roman" w:hAnsi="Times New Roman" w:cs="Times New Roman"/>
                <w:sz w:val="24"/>
                <w:szCs w:val="24"/>
              </w:rPr>
              <w:t xml:space="preserve">отбивание мяча об пол на месте 10раз </w:t>
            </w:r>
          </w:p>
        </w:tc>
        <w:tc>
          <w:tcPr>
            <w:tcW w:w="1236" w:type="pct"/>
            <w:gridSpan w:val="2"/>
            <w:shd w:val="clear" w:color="auto" w:fill="FFFFFF" w:themeFill="background1"/>
          </w:tcPr>
          <w:p w14:paraId="3250BB0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передача мяча с отскоком от пола из одной руки в другую;</w:t>
            </w:r>
          </w:p>
        </w:tc>
      </w:tr>
      <w:tr w:rsidR="003F766F" w:rsidRPr="003D31F4" w14:paraId="28E51BE9" w14:textId="77777777" w:rsidTr="00724D7F">
        <w:trPr>
          <w:trHeight w:val="510"/>
        </w:trPr>
        <w:tc>
          <w:tcPr>
            <w:tcW w:w="1237" w:type="pct"/>
            <w:gridSpan w:val="2"/>
            <w:shd w:val="clear" w:color="auto" w:fill="auto"/>
          </w:tcPr>
          <w:p w14:paraId="12475D57" w14:textId="77777777" w:rsidR="00465FE6" w:rsidRPr="003D31F4" w:rsidRDefault="00465FE6" w:rsidP="00260491">
            <w:pPr>
              <w:pStyle w:val="ConsPlusNormal"/>
            </w:pPr>
            <w:r w:rsidRPr="003D31F4">
              <w:rPr>
                <w:i/>
              </w:rPr>
              <w:t>бросание мяча воспитателю и ловля его обратно*</w:t>
            </w:r>
          </w:p>
        </w:tc>
        <w:tc>
          <w:tcPr>
            <w:tcW w:w="1335" w:type="pct"/>
            <w:gridSpan w:val="3"/>
            <w:shd w:val="clear" w:color="auto" w:fill="auto"/>
          </w:tcPr>
          <w:p w14:paraId="56D47DEA" w14:textId="77777777" w:rsidR="00465FE6" w:rsidRPr="003D31F4" w:rsidRDefault="00465FE6" w:rsidP="00260491">
            <w:pPr>
              <w:pStyle w:val="afb"/>
              <w:tabs>
                <w:tab w:val="left" w:pos="120"/>
                <w:tab w:val="left" w:pos="262"/>
              </w:tabs>
              <w:rPr>
                <w:rFonts w:ascii="Times New Roman" w:hAnsi="Times New Roman" w:cs="Times New Roman"/>
                <w:sz w:val="24"/>
                <w:szCs w:val="24"/>
              </w:rPr>
            </w:pPr>
            <w:r w:rsidRPr="003D31F4">
              <w:rPr>
                <w:rFonts w:ascii="Times New Roman" w:hAnsi="Times New Roman" w:cs="Times New Roman"/>
                <w:sz w:val="24"/>
                <w:szCs w:val="24"/>
              </w:rPr>
              <w:t>передача мяча друг другу стоя и сидя, в разных построениях;</w:t>
            </w:r>
          </w:p>
        </w:tc>
        <w:tc>
          <w:tcPr>
            <w:tcW w:w="1192" w:type="pct"/>
            <w:shd w:val="clear" w:color="auto" w:fill="auto"/>
          </w:tcPr>
          <w:p w14:paraId="30EF5366" w14:textId="77777777" w:rsidR="00465FE6" w:rsidRPr="003D31F4" w:rsidRDefault="00465FE6" w:rsidP="00260491">
            <w:pPr>
              <w:pStyle w:val="afb"/>
              <w:tabs>
                <w:tab w:val="left" w:pos="120"/>
                <w:tab w:val="left" w:pos="262"/>
              </w:tabs>
              <w:rPr>
                <w:rFonts w:ascii="Times New Roman" w:hAnsi="Times New Roman" w:cs="Times New Roman"/>
                <w:sz w:val="24"/>
                <w:szCs w:val="24"/>
              </w:rPr>
            </w:pPr>
            <w:r w:rsidRPr="003D31F4">
              <w:rPr>
                <w:rFonts w:ascii="Times New Roman" w:hAnsi="Times New Roman" w:cs="Times New Roman"/>
                <w:sz w:val="24"/>
                <w:szCs w:val="24"/>
              </w:rPr>
              <w:t>перебрасывание мяча из одной руки в другую;</w:t>
            </w:r>
          </w:p>
        </w:tc>
        <w:tc>
          <w:tcPr>
            <w:tcW w:w="1236" w:type="pct"/>
            <w:gridSpan w:val="2"/>
            <w:shd w:val="clear" w:color="auto" w:fill="FFFFFF" w:themeFill="background1"/>
          </w:tcPr>
          <w:p w14:paraId="685F3E47" w14:textId="77777777" w:rsidR="00465FE6" w:rsidRPr="003D31F4" w:rsidRDefault="00465FE6" w:rsidP="00260491">
            <w:pPr>
              <w:pStyle w:val="afb"/>
              <w:rPr>
                <w:rFonts w:ascii="Times New Roman" w:hAnsi="Times New Roman" w:cs="Times New Roman"/>
                <w:i/>
                <w:sz w:val="24"/>
                <w:szCs w:val="24"/>
              </w:rPr>
            </w:pPr>
          </w:p>
        </w:tc>
      </w:tr>
      <w:tr w:rsidR="003F766F" w:rsidRPr="003D31F4" w14:paraId="11DD416F" w14:textId="77777777" w:rsidTr="00724D7F">
        <w:trPr>
          <w:trHeight w:val="850"/>
        </w:trPr>
        <w:tc>
          <w:tcPr>
            <w:tcW w:w="1237" w:type="pct"/>
            <w:gridSpan w:val="2"/>
            <w:shd w:val="clear" w:color="auto" w:fill="auto"/>
          </w:tcPr>
          <w:p w14:paraId="786C859E" w14:textId="77777777" w:rsidR="00465FE6" w:rsidRPr="003D31F4" w:rsidRDefault="00465FE6" w:rsidP="00260491">
            <w:pPr>
              <w:pStyle w:val="ConsPlusNormal"/>
            </w:pPr>
            <w:r w:rsidRPr="003D31F4">
              <w:t xml:space="preserve">- </w:t>
            </w:r>
            <w:r w:rsidRPr="003D31F4">
              <w:rPr>
                <w:i/>
              </w:rPr>
              <w:t xml:space="preserve"> перебрасывание мяча, стоя парами лицом друг другу;**</w:t>
            </w:r>
          </w:p>
        </w:tc>
        <w:tc>
          <w:tcPr>
            <w:tcW w:w="1335" w:type="pct"/>
            <w:gridSpan w:val="3"/>
            <w:shd w:val="clear" w:color="auto" w:fill="auto"/>
          </w:tcPr>
          <w:p w14:paraId="764F05A4" w14:textId="77777777" w:rsidR="00465FE6" w:rsidRPr="003D31F4" w:rsidRDefault="00465FE6" w:rsidP="00260491">
            <w:pPr>
              <w:pStyle w:val="ConsPlusNormal"/>
            </w:pPr>
            <w:r w:rsidRPr="003D31F4">
              <w:t>перебрасывание мяча друг другу в кругу;</w:t>
            </w:r>
          </w:p>
        </w:tc>
        <w:tc>
          <w:tcPr>
            <w:tcW w:w="1192" w:type="pct"/>
            <w:shd w:val="clear" w:color="auto" w:fill="auto"/>
          </w:tcPr>
          <w:p w14:paraId="50985F89" w14:textId="77777777" w:rsidR="00465FE6" w:rsidRPr="003D31F4" w:rsidRDefault="00465FE6" w:rsidP="00260491">
            <w:pPr>
              <w:pStyle w:val="afb"/>
              <w:tabs>
                <w:tab w:val="left" w:pos="120"/>
                <w:tab w:val="left" w:pos="262"/>
              </w:tabs>
              <w:rPr>
                <w:rFonts w:ascii="Times New Roman" w:hAnsi="Times New Roman" w:cs="Times New Roman"/>
                <w:sz w:val="24"/>
                <w:szCs w:val="24"/>
              </w:rPr>
            </w:pPr>
            <w:r w:rsidRPr="003D31F4">
              <w:rPr>
                <w:rFonts w:ascii="Times New Roman" w:hAnsi="Times New Roman" w:cs="Times New Roman"/>
                <w:sz w:val="24"/>
                <w:szCs w:val="24"/>
              </w:rPr>
              <w:t xml:space="preserve">перебрасывание мяча друг другу и ловля его разными способами стоя и сидя, в разных построениях; </w:t>
            </w:r>
          </w:p>
        </w:tc>
        <w:tc>
          <w:tcPr>
            <w:tcW w:w="1236" w:type="pct"/>
            <w:gridSpan w:val="2"/>
            <w:shd w:val="clear" w:color="auto" w:fill="FFFFFF" w:themeFill="background1"/>
          </w:tcPr>
          <w:p w14:paraId="0095E776"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перебрасывание мяча друг другу снизу, от груди, сверху двумя руками; одной рукой от плеча;</w:t>
            </w:r>
          </w:p>
        </w:tc>
      </w:tr>
      <w:tr w:rsidR="003F766F" w:rsidRPr="003D31F4" w14:paraId="4FBAED6B" w14:textId="77777777" w:rsidTr="00724D7F">
        <w:trPr>
          <w:trHeight w:val="57"/>
        </w:trPr>
        <w:tc>
          <w:tcPr>
            <w:tcW w:w="1237" w:type="pct"/>
            <w:gridSpan w:val="2"/>
            <w:shd w:val="clear" w:color="auto" w:fill="auto"/>
          </w:tcPr>
          <w:p w14:paraId="7023EF34" w14:textId="77777777" w:rsidR="00465FE6" w:rsidRPr="003D31F4" w:rsidRDefault="00465FE6" w:rsidP="00260491">
            <w:pPr>
              <w:pStyle w:val="ConsPlusNormal"/>
            </w:pPr>
            <w:r w:rsidRPr="003D31F4">
              <w:t>перебрасывание мяча через сетку;</w:t>
            </w:r>
          </w:p>
        </w:tc>
        <w:tc>
          <w:tcPr>
            <w:tcW w:w="1335" w:type="pct"/>
            <w:gridSpan w:val="3"/>
            <w:shd w:val="clear" w:color="auto" w:fill="auto"/>
          </w:tcPr>
          <w:p w14:paraId="2D9C85DB" w14:textId="77777777" w:rsidR="00465FE6" w:rsidRPr="003D31F4" w:rsidRDefault="00465FE6" w:rsidP="00260491">
            <w:pPr>
              <w:pStyle w:val="ConsPlusNormal"/>
            </w:pPr>
            <w:r w:rsidRPr="003D31F4">
              <w:t>перебрасывание мяча через сетку;</w:t>
            </w:r>
          </w:p>
        </w:tc>
        <w:tc>
          <w:tcPr>
            <w:tcW w:w="1192" w:type="pct"/>
            <w:shd w:val="clear" w:color="auto" w:fill="auto"/>
          </w:tcPr>
          <w:p w14:paraId="68C7EA43" w14:textId="77777777" w:rsidR="00465FE6" w:rsidRPr="003D31F4" w:rsidRDefault="00465FE6" w:rsidP="00260491">
            <w:pPr>
              <w:pStyle w:val="afb"/>
              <w:tabs>
                <w:tab w:val="left" w:pos="120"/>
                <w:tab w:val="left" w:pos="262"/>
              </w:tabs>
              <w:rPr>
                <w:rFonts w:ascii="Times New Roman" w:hAnsi="Times New Roman" w:cs="Times New Roman"/>
                <w:sz w:val="24"/>
                <w:szCs w:val="24"/>
              </w:rPr>
            </w:pPr>
            <w:r w:rsidRPr="003D31F4">
              <w:rPr>
                <w:rFonts w:ascii="Times New Roman" w:hAnsi="Times New Roman" w:cs="Times New Roman"/>
                <w:sz w:val="24"/>
                <w:szCs w:val="24"/>
              </w:rPr>
              <w:t>перебрасывание мяча через сетку</w:t>
            </w:r>
          </w:p>
        </w:tc>
        <w:tc>
          <w:tcPr>
            <w:tcW w:w="1236" w:type="pct"/>
            <w:gridSpan w:val="2"/>
            <w:shd w:val="clear" w:color="auto" w:fill="FFFFFF" w:themeFill="background1"/>
          </w:tcPr>
          <w:p w14:paraId="58730606" w14:textId="77C5D38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xml:space="preserve"> перебрасывание мяча через сетку</w:t>
            </w:r>
          </w:p>
        </w:tc>
      </w:tr>
      <w:tr w:rsidR="003F766F" w:rsidRPr="003D31F4" w14:paraId="226B55A6" w14:textId="77777777" w:rsidTr="00724D7F">
        <w:trPr>
          <w:trHeight w:val="843"/>
        </w:trPr>
        <w:tc>
          <w:tcPr>
            <w:tcW w:w="1237" w:type="pct"/>
            <w:gridSpan w:val="2"/>
            <w:shd w:val="clear" w:color="auto" w:fill="F2F2F2" w:themeFill="background1" w:themeFillShade="F2"/>
          </w:tcPr>
          <w:p w14:paraId="51330886" w14:textId="77777777" w:rsidR="00465FE6" w:rsidRPr="003D31F4" w:rsidRDefault="00465FE6" w:rsidP="00260491">
            <w:pPr>
              <w:pStyle w:val="ConsPlusNormal"/>
              <w:rPr>
                <w:i/>
              </w:rPr>
            </w:pPr>
          </w:p>
        </w:tc>
        <w:tc>
          <w:tcPr>
            <w:tcW w:w="1335" w:type="pct"/>
            <w:gridSpan w:val="3"/>
            <w:shd w:val="clear" w:color="auto" w:fill="F2F2F2" w:themeFill="background1" w:themeFillShade="F2"/>
          </w:tcPr>
          <w:p w14:paraId="2DDAD0AD" w14:textId="77777777" w:rsidR="00465FE6" w:rsidRPr="003D31F4" w:rsidRDefault="00465FE6" w:rsidP="00260491">
            <w:pPr>
              <w:pStyle w:val="ConsPlusNormal"/>
            </w:pPr>
          </w:p>
        </w:tc>
        <w:tc>
          <w:tcPr>
            <w:tcW w:w="1192" w:type="pct"/>
            <w:shd w:val="clear" w:color="auto" w:fill="auto"/>
          </w:tcPr>
          <w:p w14:paraId="3E84481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ведение мяча 5 - 6 м;</w:t>
            </w:r>
          </w:p>
        </w:tc>
        <w:tc>
          <w:tcPr>
            <w:tcW w:w="1236" w:type="pct"/>
            <w:gridSpan w:val="2"/>
            <w:shd w:val="clear" w:color="auto" w:fill="FFFFFF" w:themeFill="background1"/>
          </w:tcPr>
          <w:p w14:paraId="73CDE8D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ведение мяча, продвигаясь между предметами, по кругу; </w:t>
            </w:r>
          </w:p>
          <w:p w14:paraId="3D69E46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-ведение мяча с выполнением заданий (поворотом, передачей другому);</w:t>
            </w:r>
          </w:p>
        </w:tc>
      </w:tr>
      <w:tr w:rsidR="003F766F" w:rsidRPr="003D31F4" w14:paraId="6FF38584" w14:textId="77777777" w:rsidTr="00724D7F">
        <w:tc>
          <w:tcPr>
            <w:tcW w:w="1237" w:type="pct"/>
            <w:gridSpan w:val="2"/>
            <w:shd w:val="clear" w:color="auto" w:fill="auto"/>
          </w:tcPr>
          <w:p w14:paraId="0AC1972D" w14:textId="77777777" w:rsidR="00465FE6" w:rsidRPr="003D31F4" w:rsidRDefault="00465FE6" w:rsidP="00260491">
            <w:pPr>
              <w:pStyle w:val="ConsPlusNormal"/>
              <w:tabs>
                <w:tab w:val="left" w:pos="2504"/>
              </w:tabs>
            </w:pPr>
            <w:r w:rsidRPr="003D31F4">
              <w:t xml:space="preserve">произвольное прокатывание обруча, </w:t>
            </w:r>
          </w:p>
          <w:p w14:paraId="3FD152F8" w14:textId="77777777" w:rsidR="00465FE6" w:rsidRPr="003D31F4" w:rsidRDefault="00465FE6" w:rsidP="00260491">
            <w:pPr>
              <w:pStyle w:val="ConsPlusNormal"/>
              <w:tabs>
                <w:tab w:val="left" w:pos="2504"/>
                <w:tab w:val="left" w:pos="2863"/>
              </w:tabs>
              <w:rPr>
                <w:b/>
              </w:rPr>
            </w:pPr>
            <w:r w:rsidRPr="003D31F4">
              <w:t>ловля обруча, катящегося от педагога</w:t>
            </w:r>
          </w:p>
        </w:tc>
        <w:tc>
          <w:tcPr>
            <w:tcW w:w="1335" w:type="pct"/>
            <w:gridSpan w:val="3"/>
            <w:shd w:val="clear" w:color="auto" w:fill="auto"/>
          </w:tcPr>
          <w:p w14:paraId="5C68C1B8" w14:textId="77777777" w:rsidR="00465FE6" w:rsidRPr="003D31F4" w:rsidRDefault="00465FE6" w:rsidP="00260491">
            <w:pPr>
              <w:pStyle w:val="ConsPlusNormal"/>
            </w:pPr>
            <w:r w:rsidRPr="003D31F4">
              <w:t xml:space="preserve">- прокатывание обруча педагогу, удержание обруча, катящегося от педагога; </w:t>
            </w:r>
          </w:p>
          <w:p w14:paraId="39DC9094" w14:textId="77777777" w:rsidR="00465FE6" w:rsidRPr="003D31F4" w:rsidRDefault="00465FE6" w:rsidP="00260491">
            <w:pPr>
              <w:pStyle w:val="ConsPlusNormal"/>
            </w:pPr>
            <w:r w:rsidRPr="003D31F4">
              <w:t>- прокатывание обруча друг другу в парах;</w:t>
            </w:r>
          </w:p>
        </w:tc>
        <w:tc>
          <w:tcPr>
            <w:tcW w:w="1192" w:type="pct"/>
            <w:shd w:val="clear" w:color="auto" w:fill="auto"/>
          </w:tcPr>
          <w:p w14:paraId="5DA34459"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 xml:space="preserve">- прокатывание обруча, бег за ним и ловля; </w:t>
            </w:r>
          </w:p>
          <w:p w14:paraId="5B81E837" w14:textId="77777777" w:rsidR="00465FE6" w:rsidRPr="003D31F4" w:rsidRDefault="00465FE6" w:rsidP="00260491">
            <w:pPr>
              <w:pStyle w:val="afb"/>
              <w:ind w:firstLine="708"/>
              <w:rPr>
                <w:rFonts w:ascii="Times New Roman" w:hAnsi="Times New Roman" w:cs="Times New Roman"/>
                <w:sz w:val="24"/>
                <w:szCs w:val="24"/>
              </w:rPr>
            </w:pPr>
          </w:p>
        </w:tc>
        <w:tc>
          <w:tcPr>
            <w:tcW w:w="1236" w:type="pct"/>
            <w:gridSpan w:val="2"/>
            <w:shd w:val="clear" w:color="auto" w:fill="FFFFFF" w:themeFill="background1"/>
          </w:tcPr>
          <w:p w14:paraId="21B676AD" w14:textId="77777777" w:rsidR="00465FE6" w:rsidRPr="003D31F4" w:rsidRDefault="00465FE6" w:rsidP="00260491">
            <w:pPr>
              <w:pStyle w:val="afb"/>
              <w:rPr>
                <w:rFonts w:ascii="Times New Roman" w:hAnsi="Times New Roman" w:cs="Times New Roman"/>
                <w:i/>
                <w:sz w:val="24"/>
                <w:szCs w:val="24"/>
              </w:rPr>
            </w:pPr>
            <w:r w:rsidRPr="003D31F4">
              <w:rPr>
                <w:rFonts w:ascii="Times New Roman" w:hAnsi="Times New Roman" w:cs="Times New Roman"/>
                <w:i/>
                <w:sz w:val="24"/>
                <w:szCs w:val="24"/>
              </w:rPr>
              <w:t>- совершенствование навыков владения обручем*</w:t>
            </w:r>
          </w:p>
        </w:tc>
      </w:tr>
      <w:tr w:rsidR="003F766F" w:rsidRPr="003D31F4" w14:paraId="23704308" w14:textId="77777777" w:rsidTr="00724D7F">
        <w:tc>
          <w:tcPr>
            <w:tcW w:w="1237" w:type="pct"/>
            <w:gridSpan w:val="2"/>
            <w:shd w:val="clear" w:color="auto" w:fill="auto"/>
          </w:tcPr>
          <w:p w14:paraId="6C55FB68" w14:textId="77777777" w:rsidR="00465FE6" w:rsidRPr="003D31F4" w:rsidRDefault="00465FE6">
            <w:pPr>
              <w:pStyle w:val="ConsPlusNormal"/>
              <w:numPr>
                <w:ilvl w:val="0"/>
                <w:numId w:val="141"/>
              </w:numPr>
              <w:tabs>
                <w:tab w:val="left" w:pos="284"/>
              </w:tabs>
              <w:ind w:left="0" w:firstLine="0"/>
            </w:pPr>
            <w:r w:rsidRPr="003D31F4">
              <w:t xml:space="preserve">бросание мешочка в горизонтальную цель (корзину) двумя и одной рукой; </w:t>
            </w:r>
          </w:p>
          <w:p w14:paraId="399AB8B2" w14:textId="77777777" w:rsidR="00465FE6" w:rsidRPr="003D31F4" w:rsidRDefault="00465FE6">
            <w:pPr>
              <w:pStyle w:val="ConsPlusNormal"/>
              <w:numPr>
                <w:ilvl w:val="0"/>
                <w:numId w:val="141"/>
              </w:numPr>
              <w:tabs>
                <w:tab w:val="left" w:pos="284"/>
              </w:tabs>
              <w:ind w:left="0" w:firstLine="0"/>
            </w:pPr>
            <w:r w:rsidRPr="003D31F4">
              <w:t xml:space="preserve">бросание, одной рукой мяча в обруч, расположенный на уровне глаз ребенка, с расстояния 1,5 м; </w:t>
            </w:r>
          </w:p>
          <w:p w14:paraId="69353A5C" w14:textId="77777777" w:rsidR="00465FE6" w:rsidRDefault="00465FE6" w:rsidP="00260491">
            <w:pPr>
              <w:pStyle w:val="ConsPlusNormal"/>
            </w:pPr>
            <w:r w:rsidRPr="003D31F4">
              <w:t>метание вдаль;</w:t>
            </w:r>
          </w:p>
          <w:p w14:paraId="15841227" w14:textId="77777777" w:rsidR="00407AA7" w:rsidRDefault="00407AA7" w:rsidP="00260491">
            <w:pPr>
              <w:pStyle w:val="ConsPlusNormal"/>
              <w:rPr>
                <w:b/>
              </w:rPr>
            </w:pPr>
          </w:p>
          <w:p w14:paraId="7FAC5E80" w14:textId="77777777" w:rsidR="00407AA7" w:rsidRPr="003D31F4" w:rsidRDefault="00407AA7" w:rsidP="00260491">
            <w:pPr>
              <w:pStyle w:val="ConsPlusNormal"/>
              <w:rPr>
                <w:b/>
              </w:rPr>
            </w:pPr>
          </w:p>
        </w:tc>
        <w:tc>
          <w:tcPr>
            <w:tcW w:w="1335" w:type="pct"/>
            <w:gridSpan w:val="3"/>
            <w:shd w:val="clear" w:color="auto" w:fill="auto"/>
          </w:tcPr>
          <w:p w14:paraId="12B24C8A" w14:textId="77777777" w:rsidR="00465FE6" w:rsidRPr="003D31F4" w:rsidRDefault="00465FE6" w:rsidP="00260491">
            <w:pPr>
              <w:pStyle w:val="ConsPlusNormal"/>
            </w:pPr>
            <w:r w:rsidRPr="003D31F4">
              <w:t>-попадание мячом в горизонтальную и вертикальную цели с расстояния 2 - 2,5 м.</w:t>
            </w:r>
          </w:p>
        </w:tc>
        <w:tc>
          <w:tcPr>
            <w:tcW w:w="1192" w:type="pct"/>
            <w:shd w:val="clear" w:color="auto" w:fill="auto"/>
          </w:tcPr>
          <w:p w14:paraId="5D2EFD4F"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 xml:space="preserve">-метание в цель одной и двумя руками снизу и из-за головы; </w:t>
            </w:r>
          </w:p>
          <w:p w14:paraId="6EB89BDC"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метание вдаль предметов разной массы (мешочки, шишки, мячи и другие);</w:t>
            </w:r>
          </w:p>
          <w:p w14:paraId="3B4030C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-забрасывание его в баскетбольную корзину.</w:t>
            </w:r>
          </w:p>
        </w:tc>
        <w:tc>
          <w:tcPr>
            <w:tcW w:w="1236" w:type="pct"/>
            <w:gridSpan w:val="2"/>
            <w:shd w:val="clear" w:color="auto" w:fill="FFFFFF" w:themeFill="background1"/>
          </w:tcPr>
          <w:p w14:paraId="289CCEEA" w14:textId="77777777" w:rsidR="00465FE6" w:rsidRPr="003D31F4" w:rsidRDefault="00465FE6">
            <w:pPr>
              <w:pStyle w:val="afb"/>
              <w:numPr>
                <w:ilvl w:val="0"/>
                <w:numId w:val="141"/>
              </w:numPr>
              <w:tabs>
                <w:tab w:val="left" w:pos="287"/>
              </w:tabs>
              <w:ind w:left="0" w:firstLine="142"/>
              <w:rPr>
                <w:rFonts w:ascii="Times New Roman" w:hAnsi="Times New Roman" w:cs="Times New Roman"/>
                <w:sz w:val="24"/>
                <w:szCs w:val="24"/>
              </w:rPr>
            </w:pPr>
            <w:r w:rsidRPr="003D31F4">
              <w:rPr>
                <w:rFonts w:ascii="Times New Roman" w:hAnsi="Times New Roman" w:cs="Times New Roman"/>
                <w:sz w:val="24"/>
                <w:szCs w:val="24"/>
              </w:rPr>
              <w:t xml:space="preserve">метание в цель из положения стоя на коленях и сидя; </w:t>
            </w:r>
          </w:p>
          <w:p w14:paraId="22BAA174" w14:textId="77777777" w:rsidR="00465FE6" w:rsidRPr="003D31F4" w:rsidRDefault="00465FE6">
            <w:pPr>
              <w:pStyle w:val="afb"/>
              <w:numPr>
                <w:ilvl w:val="0"/>
                <w:numId w:val="141"/>
              </w:numPr>
              <w:tabs>
                <w:tab w:val="left" w:pos="287"/>
              </w:tabs>
              <w:ind w:left="0" w:firstLine="142"/>
              <w:rPr>
                <w:rFonts w:ascii="Times New Roman" w:hAnsi="Times New Roman" w:cs="Times New Roman"/>
                <w:sz w:val="24"/>
                <w:szCs w:val="24"/>
              </w:rPr>
            </w:pPr>
            <w:r w:rsidRPr="003D31F4">
              <w:rPr>
                <w:rFonts w:ascii="Times New Roman" w:hAnsi="Times New Roman" w:cs="Times New Roman"/>
                <w:sz w:val="24"/>
                <w:szCs w:val="24"/>
              </w:rPr>
              <w:t xml:space="preserve">метание вдаль, </w:t>
            </w:r>
          </w:p>
          <w:p w14:paraId="6CD0ACB0" w14:textId="77777777" w:rsidR="00465FE6" w:rsidRPr="003D31F4" w:rsidRDefault="00465FE6">
            <w:pPr>
              <w:pStyle w:val="afb"/>
              <w:numPr>
                <w:ilvl w:val="0"/>
                <w:numId w:val="141"/>
              </w:numPr>
              <w:tabs>
                <w:tab w:val="left" w:pos="287"/>
              </w:tabs>
              <w:ind w:left="0" w:firstLine="142"/>
              <w:rPr>
                <w:rFonts w:ascii="Times New Roman" w:hAnsi="Times New Roman" w:cs="Times New Roman"/>
                <w:sz w:val="24"/>
                <w:szCs w:val="24"/>
              </w:rPr>
            </w:pPr>
            <w:r w:rsidRPr="003D31F4">
              <w:rPr>
                <w:rFonts w:ascii="Times New Roman" w:hAnsi="Times New Roman" w:cs="Times New Roman"/>
                <w:sz w:val="24"/>
                <w:szCs w:val="24"/>
              </w:rPr>
              <w:t>метание в движущуюся цель;</w:t>
            </w:r>
          </w:p>
          <w:p w14:paraId="1C7DDC11"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забрасывание мяча в баскетбольную корзину;</w:t>
            </w:r>
          </w:p>
        </w:tc>
      </w:tr>
      <w:tr w:rsidR="00465FE6" w:rsidRPr="003D31F4" w14:paraId="338B2BE2" w14:textId="77777777" w:rsidTr="00724D7F">
        <w:tc>
          <w:tcPr>
            <w:tcW w:w="5000" w:type="pct"/>
            <w:gridSpan w:val="8"/>
            <w:shd w:val="clear" w:color="auto" w:fill="F2F2F2" w:themeFill="background1" w:themeFillShade="F2"/>
          </w:tcPr>
          <w:p w14:paraId="24C84EF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sz w:val="24"/>
                <w:szCs w:val="24"/>
              </w:rPr>
              <w:t>Ползание, лазанье</w:t>
            </w:r>
          </w:p>
        </w:tc>
      </w:tr>
      <w:tr w:rsidR="003F766F" w:rsidRPr="003D31F4" w14:paraId="5B7D7501" w14:textId="77777777" w:rsidTr="00724D7F">
        <w:tc>
          <w:tcPr>
            <w:tcW w:w="1237" w:type="pct"/>
            <w:gridSpan w:val="2"/>
            <w:shd w:val="clear" w:color="auto" w:fill="F2F2F2" w:themeFill="background1" w:themeFillShade="F2"/>
          </w:tcPr>
          <w:p w14:paraId="7D1F4D1F"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34DE9E2A"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5B668D7E"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084F0B9F"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465FE6" w:rsidRPr="003D31F4" w14:paraId="5C0254E3" w14:textId="77777777" w:rsidTr="00724D7F">
        <w:tc>
          <w:tcPr>
            <w:tcW w:w="1237" w:type="pct"/>
            <w:gridSpan w:val="2"/>
            <w:shd w:val="clear" w:color="auto" w:fill="auto"/>
          </w:tcPr>
          <w:p w14:paraId="76FE8193" w14:textId="77777777" w:rsidR="00465FE6" w:rsidRPr="003D31F4" w:rsidRDefault="00465FE6" w:rsidP="00260491">
            <w:pPr>
              <w:pStyle w:val="ConsPlusNormal"/>
              <w:tabs>
                <w:tab w:val="left" w:pos="284"/>
              </w:tabs>
            </w:pPr>
            <w:r w:rsidRPr="003D31F4">
              <w:t>ползание на четвереньках на расстояние 4 - 5 - 6 м до кегли (взять ее, встать, выпрямиться, поднять двумя руками над головой);</w:t>
            </w:r>
          </w:p>
        </w:tc>
        <w:tc>
          <w:tcPr>
            <w:tcW w:w="1335" w:type="pct"/>
            <w:gridSpan w:val="3"/>
            <w:shd w:val="clear" w:color="auto" w:fill="auto"/>
          </w:tcPr>
          <w:p w14:paraId="1CBDD8EB" w14:textId="77777777" w:rsidR="00465FE6" w:rsidRPr="003D31F4" w:rsidRDefault="00465FE6" w:rsidP="00260491">
            <w:pPr>
              <w:pStyle w:val="ConsPlusNormal"/>
            </w:pPr>
            <w:r w:rsidRPr="003D31F4">
              <w:t xml:space="preserve">ползание на четвереньках "змейкой" между расставленными кеглями </w:t>
            </w:r>
          </w:p>
        </w:tc>
        <w:tc>
          <w:tcPr>
            <w:tcW w:w="2428" w:type="pct"/>
            <w:gridSpan w:val="3"/>
            <w:shd w:val="clear" w:color="auto" w:fill="auto"/>
          </w:tcPr>
          <w:p w14:paraId="3A37743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-ползание на четвереньках, разными способами (с опорой на ладони и колени, на ступни и ладони, предплечья и колени); </w:t>
            </w:r>
          </w:p>
          <w:p w14:paraId="7C72D27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-ползание на четвереньках по прямой, толкая головой мяч (3 - 4 м), "змейкой" между кеглями</w:t>
            </w:r>
          </w:p>
        </w:tc>
      </w:tr>
      <w:tr w:rsidR="00465FE6" w:rsidRPr="003D31F4" w14:paraId="7251CDBC" w14:textId="77777777" w:rsidTr="00724D7F">
        <w:tc>
          <w:tcPr>
            <w:tcW w:w="1237" w:type="pct"/>
            <w:gridSpan w:val="2"/>
            <w:shd w:val="clear" w:color="auto" w:fill="auto"/>
          </w:tcPr>
          <w:p w14:paraId="607F60F4" w14:textId="77777777" w:rsidR="00465FE6" w:rsidRPr="003D31F4" w:rsidRDefault="00465FE6" w:rsidP="00260491">
            <w:pPr>
              <w:pStyle w:val="ConsPlusNormal"/>
            </w:pPr>
            <w:r w:rsidRPr="003D31F4">
              <w:t>ползание по гимнастической скамейке за катящимся мячом</w:t>
            </w:r>
          </w:p>
        </w:tc>
        <w:tc>
          <w:tcPr>
            <w:tcW w:w="1335" w:type="pct"/>
            <w:gridSpan w:val="3"/>
            <w:shd w:val="clear" w:color="auto" w:fill="auto"/>
          </w:tcPr>
          <w:p w14:paraId="11B75E57" w14:textId="77777777" w:rsidR="00465FE6" w:rsidRPr="003D31F4" w:rsidRDefault="00465FE6" w:rsidP="00260491">
            <w:pPr>
              <w:pStyle w:val="ConsPlusNormal"/>
            </w:pPr>
            <w:r w:rsidRPr="003D31F4">
              <w:t>ползание на четвереньках по наклонной доске по гимнастической скамейке на животе, подтягиваясь руками</w:t>
            </w:r>
          </w:p>
        </w:tc>
        <w:tc>
          <w:tcPr>
            <w:tcW w:w="2428" w:type="pct"/>
            <w:gridSpan w:val="3"/>
            <w:shd w:val="clear" w:color="auto" w:fill="auto"/>
          </w:tcPr>
          <w:p w14:paraId="42AAE016" w14:textId="77777777" w:rsidR="00465FE6" w:rsidRPr="003D31F4" w:rsidRDefault="00465FE6" w:rsidP="00260491">
            <w:pPr>
              <w:pStyle w:val="afb"/>
              <w:tabs>
                <w:tab w:val="left" w:pos="287"/>
              </w:tabs>
              <w:ind w:left="142"/>
              <w:rPr>
                <w:rFonts w:ascii="Times New Roman" w:hAnsi="Times New Roman" w:cs="Times New Roman"/>
                <w:sz w:val="24"/>
                <w:szCs w:val="24"/>
              </w:rPr>
            </w:pPr>
            <w:r w:rsidRPr="003D31F4">
              <w:rPr>
                <w:rFonts w:ascii="Times New Roman" w:hAnsi="Times New Roman" w:cs="Times New Roman"/>
                <w:sz w:val="24"/>
                <w:szCs w:val="24"/>
              </w:rPr>
              <w:t xml:space="preserve">ползание на четвереньках по гимнастической скамейке вперед и назад; </w:t>
            </w:r>
          </w:p>
          <w:p w14:paraId="3063737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на животе и на спине, отталкиваясь руками и ногами;</w:t>
            </w:r>
          </w:p>
        </w:tc>
      </w:tr>
      <w:tr w:rsidR="00465FE6" w:rsidRPr="003D31F4" w14:paraId="01AF3F1F" w14:textId="77777777" w:rsidTr="00724D7F">
        <w:tc>
          <w:tcPr>
            <w:tcW w:w="1237" w:type="pct"/>
            <w:gridSpan w:val="2"/>
            <w:shd w:val="clear" w:color="auto" w:fill="auto"/>
          </w:tcPr>
          <w:p w14:paraId="474E8AE6" w14:textId="77777777" w:rsidR="00465FE6" w:rsidRPr="003D31F4" w:rsidRDefault="00465FE6" w:rsidP="00260491">
            <w:pPr>
              <w:pStyle w:val="ConsPlusNormal"/>
              <w:rPr>
                <w:b/>
              </w:rPr>
            </w:pPr>
            <w:r w:rsidRPr="003D31F4">
              <w:t>проползание на четвереньках под 3- 4 дугами (высота 50 см, расстояние 1 м)</w:t>
            </w:r>
          </w:p>
        </w:tc>
        <w:tc>
          <w:tcPr>
            <w:tcW w:w="1335" w:type="pct"/>
            <w:gridSpan w:val="3"/>
            <w:shd w:val="clear" w:color="auto" w:fill="auto"/>
          </w:tcPr>
          <w:p w14:paraId="2B337F16" w14:textId="77777777" w:rsidR="00465FE6" w:rsidRPr="003D31F4" w:rsidRDefault="00465FE6" w:rsidP="00260491">
            <w:pPr>
              <w:pStyle w:val="ConsPlusNormal"/>
            </w:pPr>
            <w:r w:rsidRPr="003D31F4">
              <w:t>проползание в обручи, под дуги</w:t>
            </w:r>
          </w:p>
        </w:tc>
        <w:tc>
          <w:tcPr>
            <w:tcW w:w="2428" w:type="pct"/>
            <w:gridSpan w:val="3"/>
            <w:shd w:val="clear" w:color="auto" w:fill="auto"/>
          </w:tcPr>
          <w:p w14:paraId="719F273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проползание под скамейкой;</w:t>
            </w:r>
          </w:p>
        </w:tc>
      </w:tr>
      <w:tr w:rsidR="00465FE6" w:rsidRPr="003D31F4" w14:paraId="27E40380" w14:textId="77777777" w:rsidTr="00724D7F">
        <w:tc>
          <w:tcPr>
            <w:tcW w:w="1237" w:type="pct"/>
            <w:gridSpan w:val="2"/>
            <w:shd w:val="clear" w:color="auto" w:fill="auto"/>
          </w:tcPr>
          <w:p w14:paraId="3B154448" w14:textId="77777777" w:rsidR="00465FE6" w:rsidRPr="003D31F4" w:rsidRDefault="00465FE6" w:rsidP="00260491">
            <w:pPr>
              <w:pStyle w:val="ConsPlusNormal"/>
            </w:pPr>
            <w:r w:rsidRPr="003D31F4">
              <w:t>ползание на четвереньках с опорой на ладони и ступни по доске;</w:t>
            </w:r>
          </w:p>
        </w:tc>
        <w:tc>
          <w:tcPr>
            <w:tcW w:w="1335" w:type="pct"/>
            <w:gridSpan w:val="3"/>
            <w:shd w:val="clear" w:color="auto" w:fill="auto"/>
          </w:tcPr>
          <w:p w14:paraId="39E94498" w14:textId="77777777" w:rsidR="00465FE6" w:rsidRPr="003D31F4" w:rsidRDefault="00465FE6" w:rsidP="00260491">
            <w:pPr>
              <w:pStyle w:val="ConsPlusNormal"/>
            </w:pPr>
            <w:r w:rsidRPr="003D31F4">
              <w:t>ползание на четвереньках с опорой на стопы и ладони</w:t>
            </w:r>
          </w:p>
        </w:tc>
        <w:tc>
          <w:tcPr>
            <w:tcW w:w="2428" w:type="pct"/>
            <w:gridSpan w:val="3"/>
            <w:shd w:val="clear" w:color="auto" w:fill="auto"/>
          </w:tcPr>
          <w:p w14:paraId="44F93BC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-ползание на животе; ползание по скамейке с опорой на предплечья и колени; </w:t>
            </w:r>
          </w:p>
          <w:p w14:paraId="28783DB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ползание на четвереньках по скамейке назад;</w:t>
            </w:r>
          </w:p>
        </w:tc>
      </w:tr>
      <w:tr w:rsidR="003F766F" w:rsidRPr="003D31F4" w14:paraId="6F0DF954" w14:textId="77777777" w:rsidTr="00724D7F">
        <w:tc>
          <w:tcPr>
            <w:tcW w:w="1237" w:type="pct"/>
            <w:gridSpan w:val="2"/>
            <w:shd w:val="clear" w:color="auto" w:fill="auto"/>
          </w:tcPr>
          <w:p w14:paraId="7167088F" w14:textId="77777777" w:rsidR="00465FE6" w:rsidRPr="003D31F4" w:rsidRDefault="00465FE6" w:rsidP="00260491">
            <w:pPr>
              <w:pStyle w:val="ConsPlusNormal"/>
              <w:rPr>
                <w:b/>
              </w:rPr>
            </w:pPr>
            <w:r w:rsidRPr="003D31F4">
              <w:t>влезание на лесенку-стремянку или гимнастическую стенку произвольным способом (не пропуская реек) и спуск с нее;</w:t>
            </w:r>
          </w:p>
        </w:tc>
        <w:tc>
          <w:tcPr>
            <w:tcW w:w="1335" w:type="pct"/>
            <w:gridSpan w:val="3"/>
            <w:shd w:val="clear" w:color="auto" w:fill="auto"/>
          </w:tcPr>
          <w:p w14:paraId="18C04598" w14:textId="77777777" w:rsidR="00465FE6" w:rsidRPr="003D31F4" w:rsidRDefault="00465FE6" w:rsidP="00260491">
            <w:pPr>
              <w:pStyle w:val="ConsPlusNormal"/>
              <w:tabs>
                <w:tab w:val="left" w:pos="416"/>
              </w:tabs>
            </w:pPr>
            <w:r w:rsidRPr="003D31F4">
              <w:t xml:space="preserve">влезание на гимнастическую стенку и спуск с нее, не пропуская реек; </w:t>
            </w:r>
          </w:p>
        </w:tc>
        <w:tc>
          <w:tcPr>
            <w:tcW w:w="1192" w:type="pct"/>
            <w:shd w:val="clear" w:color="auto" w:fill="auto"/>
          </w:tcPr>
          <w:p w14:paraId="233AA49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лазанье по гимнастической стенке чередующимся шагом.</w:t>
            </w:r>
          </w:p>
        </w:tc>
        <w:tc>
          <w:tcPr>
            <w:tcW w:w="1236" w:type="pct"/>
            <w:gridSpan w:val="2"/>
            <w:shd w:val="clear" w:color="auto" w:fill="FFFFFF" w:themeFill="background1"/>
          </w:tcPr>
          <w:p w14:paraId="1BC8526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влезание на гимнастическую стенку до верха и спуск с нее чередующимся шагом одноименным и разноименным</w:t>
            </w:r>
          </w:p>
        </w:tc>
      </w:tr>
      <w:tr w:rsidR="00465FE6" w:rsidRPr="003D31F4" w14:paraId="02C0C5BC" w14:textId="77777777" w:rsidTr="00724D7F">
        <w:tc>
          <w:tcPr>
            <w:tcW w:w="1237" w:type="pct"/>
            <w:gridSpan w:val="2"/>
            <w:shd w:val="clear" w:color="auto" w:fill="F2F2F2" w:themeFill="background1" w:themeFillShade="F2"/>
          </w:tcPr>
          <w:p w14:paraId="06230966" w14:textId="77777777" w:rsidR="00465FE6" w:rsidRPr="003D31F4" w:rsidRDefault="00465FE6" w:rsidP="00260491">
            <w:pPr>
              <w:pStyle w:val="ConsPlusNormal"/>
            </w:pPr>
          </w:p>
        </w:tc>
        <w:tc>
          <w:tcPr>
            <w:tcW w:w="3763" w:type="pct"/>
            <w:gridSpan w:val="6"/>
            <w:shd w:val="clear" w:color="auto" w:fill="auto"/>
          </w:tcPr>
          <w:p w14:paraId="092C478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переход по гимнастической стенке с пролета на пролет вправо и влево на уровне 1 - 2 рейки,</w:t>
            </w:r>
          </w:p>
        </w:tc>
      </w:tr>
      <w:tr w:rsidR="003F766F" w:rsidRPr="003D31F4" w14:paraId="18CDCD80" w14:textId="77777777" w:rsidTr="00407AA7">
        <w:trPr>
          <w:trHeight w:val="915"/>
        </w:trPr>
        <w:tc>
          <w:tcPr>
            <w:tcW w:w="1237" w:type="pct"/>
            <w:gridSpan w:val="2"/>
            <w:shd w:val="clear" w:color="auto" w:fill="auto"/>
          </w:tcPr>
          <w:p w14:paraId="386E7FE9" w14:textId="77777777" w:rsidR="00465FE6" w:rsidRPr="003D31F4" w:rsidRDefault="00465FE6" w:rsidP="00260491">
            <w:pPr>
              <w:pStyle w:val="ConsPlusNormal"/>
              <w:rPr>
                <w:b/>
              </w:rPr>
            </w:pPr>
            <w:r w:rsidRPr="003D31F4">
              <w:t>-подлезание под дугу, не касаясь руками пола;</w:t>
            </w:r>
          </w:p>
        </w:tc>
        <w:tc>
          <w:tcPr>
            <w:tcW w:w="1335" w:type="pct"/>
            <w:gridSpan w:val="3"/>
            <w:shd w:val="clear" w:color="auto" w:fill="auto"/>
          </w:tcPr>
          <w:p w14:paraId="3316EB41" w14:textId="48BFB294" w:rsidR="00465FE6" w:rsidRPr="003D31F4" w:rsidRDefault="00465FE6" w:rsidP="00260491">
            <w:pPr>
              <w:pStyle w:val="ConsPlusNormal"/>
            </w:pPr>
            <w:r w:rsidRPr="003D31F4">
              <w:t>-подлезание под веревку или дугу, не касаясь руками пола прямо и боком.</w:t>
            </w:r>
          </w:p>
        </w:tc>
        <w:tc>
          <w:tcPr>
            <w:tcW w:w="1192" w:type="pct"/>
            <w:shd w:val="clear" w:color="auto" w:fill="auto"/>
          </w:tcPr>
          <w:p w14:paraId="114BE0B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-переползание через несколько предметов подряд, под дугами, в туннеле;</w:t>
            </w:r>
          </w:p>
        </w:tc>
        <w:tc>
          <w:tcPr>
            <w:tcW w:w="1236" w:type="pct"/>
            <w:gridSpan w:val="2"/>
            <w:shd w:val="clear" w:color="auto" w:fill="FFFFFF" w:themeFill="background1"/>
          </w:tcPr>
          <w:p w14:paraId="3BA735F5" w14:textId="054C6EF2"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перелезание с пролета на пролет по диагонали; пролезание в обруч разными способами;</w:t>
            </w:r>
          </w:p>
        </w:tc>
      </w:tr>
      <w:tr w:rsidR="00465FE6" w:rsidRPr="003D31F4" w14:paraId="0BA6B17A" w14:textId="77777777" w:rsidTr="00724D7F">
        <w:tc>
          <w:tcPr>
            <w:tcW w:w="1237" w:type="pct"/>
            <w:gridSpan w:val="2"/>
            <w:vMerge w:val="restart"/>
            <w:shd w:val="clear" w:color="auto" w:fill="F2F2F2" w:themeFill="background1" w:themeFillShade="F2"/>
          </w:tcPr>
          <w:p w14:paraId="2A5164A5" w14:textId="77777777" w:rsidR="00465FE6" w:rsidRPr="003D31F4" w:rsidRDefault="00465FE6" w:rsidP="00260491">
            <w:pPr>
              <w:pStyle w:val="ConsPlusNormal"/>
              <w:rPr>
                <w:b/>
              </w:rPr>
            </w:pPr>
          </w:p>
        </w:tc>
        <w:tc>
          <w:tcPr>
            <w:tcW w:w="1335" w:type="pct"/>
            <w:gridSpan w:val="3"/>
            <w:vMerge w:val="restart"/>
            <w:shd w:val="clear" w:color="auto" w:fill="F2F2F2" w:themeFill="background1" w:themeFillShade="F2"/>
          </w:tcPr>
          <w:p w14:paraId="0F8EC9D0" w14:textId="77777777" w:rsidR="00465FE6" w:rsidRPr="003D31F4" w:rsidRDefault="00465FE6" w:rsidP="00260491">
            <w:pPr>
              <w:pStyle w:val="ConsPlusNormal"/>
            </w:pPr>
          </w:p>
        </w:tc>
        <w:tc>
          <w:tcPr>
            <w:tcW w:w="2428" w:type="pct"/>
            <w:gridSpan w:val="3"/>
            <w:shd w:val="clear" w:color="auto" w:fill="auto"/>
          </w:tcPr>
          <w:p w14:paraId="73E0E90E"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xml:space="preserve">-лазанье по веревочной лестнице;  </w:t>
            </w:r>
          </w:p>
          <w:p w14:paraId="1659BCA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3F766F" w:rsidRPr="003D31F4" w14:paraId="4E427CFB" w14:textId="77777777" w:rsidTr="00724D7F">
        <w:tc>
          <w:tcPr>
            <w:tcW w:w="1237" w:type="pct"/>
            <w:gridSpan w:val="2"/>
            <w:vMerge/>
            <w:shd w:val="clear" w:color="auto" w:fill="F2F2F2" w:themeFill="background1" w:themeFillShade="F2"/>
          </w:tcPr>
          <w:p w14:paraId="14F35D41" w14:textId="77777777" w:rsidR="00465FE6" w:rsidRPr="003D31F4" w:rsidRDefault="00465FE6" w:rsidP="00260491">
            <w:pPr>
              <w:pStyle w:val="ConsPlusNormal"/>
              <w:rPr>
                <w:b/>
              </w:rPr>
            </w:pPr>
          </w:p>
        </w:tc>
        <w:tc>
          <w:tcPr>
            <w:tcW w:w="1335" w:type="pct"/>
            <w:gridSpan w:val="3"/>
            <w:vMerge/>
            <w:shd w:val="clear" w:color="auto" w:fill="F2F2F2" w:themeFill="background1" w:themeFillShade="F2"/>
          </w:tcPr>
          <w:p w14:paraId="574D4879" w14:textId="77777777" w:rsidR="00465FE6" w:rsidRPr="003D31F4" w:rsidRDefault="00465FE6" w:rsidP="00260491">
            <w:pPr>
              <w:pStyle w:val="ConsPlusNormal"/>
            </w:pPr>
          </w:p>
        </w:tc>
        <w:tc>
          <w:tcPr>
            <w:tcW w:w="1192" w:type="pct"/>
            <w:shd w:val="clear" w:color="auto" w:fill="F2F2F2" w:themeFill="background1" w:themeFillShade="F2"/>
          </w:tcPr>
          <w:p w14:paraId="4AE23D32" w14:textId="77777777" w:rsidR="00465FE6" w:rsidRPr="003D31F4" w:rsidRDefault="00465FE6" w:rsidP="00260491">
            <w:pPr>
              <w:pStyle w:val="afb"/>
              <w:rPr>
                <w:rFonts w:ascii="Times New Roman" w:hAnsi="Times New Roman" w:cs="Times New Roman"/>
                <w:sz w:val="24"/>
                <w:szCs w:val="24"/>
              </w:rPr>
            </w:pPr>
          </w:p>
        </w:tc>
        <w:tc>
          <w:tcPr>
            <w:tcW w:w="1236" w:type="pct"/>
            <w:gridSpan w:val="2"/>
            <w:shd w:val="clear" w:color="auto" w:fill="FFFFFF" w:themeFill="background1"/>
          </w:tcPr>
          <w:p w14:paraId="64528EF0" w14:textId="06B9144C" w:rsidR="00ED3B62"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влезание по канату на доступную высоту</w:t>
            </w:r>
          </w:p>
        </w:tc>
      </w:tr>
      <w:tr w:rsidR="00465FE6" w:rsidRPr="003D31F4" w14:paraId="05D7CE57" w14:textId="77777777" w:rsidTr="00724D7F">
        <w:tc>
          <w:tcPr>
            <w:tcW w:w="5000" w:type="pct"/>
            <w:gridSpan w:val="8"/>
            <w:shd w:val="clear" w:color="auto" w:fill="F2F2F2" w:themeFill="background1" w:themeFillShade="F2"/>
          </w:tcPr>
          <w:p w14:paraId="67C18352"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b/>
                <w:sz w:val="24"/>
                <w:szCs w:val="24"/>
              </w:rPr>
              <w:t>Ходьба</w:t>
            </w:r>
          </w:p>
        </w:tc>
      </w:tr>
      <w:tr w:rsidR="003F766F" w:rsidRPr="003D31F4" w14:paraId="4E9EB473" w14:textId="77777777" w:rsidTr="00724D7F">
        <w:tc>
          <w:tcPr>
            <w:tcW w:w="1237" w:type="pct"/>
            <w:gridSpan w:val="2"/>
            <w:shd w:val="clear" w:color="auto" w:fill="F2F2F2" w:themeFill="background1" w:themeFillShade="F2"/>
          </w:tcPr>
          <w:p w14:paraId="43138226"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5E74BB87"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3F4B0E13"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3D67B530"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3F766F" w:rsidRPr="003D31F4" w14:paraId="310BE901" w14:textId="77777777" w:rsidTr="00724D7F">
        <w:tc>
          <w:tcPr>
            <w:tcW w:w="1237" w:type="pct"/>
            <w:gridSpan w:val="2"/>
            <w:shd w:val="clear" w:color="auto" w:fill="auto"/>
          </w:tcPr>
          <w:p w14:paraId="397D7A97" w14:textId="77777777" w:rsidR="00465FE6" w:rsidRPr="003D31F4" w:rsidRDefault="00465FE6" w:rsidP="00260491">
            <w:pPr>
              <w:pStyle w:val="ConsPlusNormal"/>
              <w:tabs>
                <w:tab w:val="left" w:pos="284"/>
              </w:tabs>
            </w:pPr>
            <w:r w:rsidRPr="003D31F4">
              <w:t>ходьба в заданном направлении</w:t>
            </w:r>
          </w:p>
          <w:p w14:paraId="1DD4D264" w14:textId="77777777" w:rsidR="00465FE6" w:rsidRPr="003D31F4" w:rsidRDefault="00465FE6">
            <w:pPr>
              <w:pStyle w:val="ConsPlusNormal"/>
              <w:numPr>
                <w:ilvl w:val="0"/>
                <w:numId w:val="143"/>
              </w:numPr>
              <w:tabs>
                <w:tab w:val="left" w:pos="284"/>
              </w:tabs>
            </w:pPr>
            <w:r w:rsidRPr="003D31F4">
              <w:t xml:space="preserve">небольшими группами, </w:t>
            </w:r>
          </w:p>
          <w:p w14:paraId="08981083" w14:textId="77777777" w:rsidR="00465FE6" w:rsidRPr="003D31F4" w:rsidRDefault="00465FE6">
            <w:pPr>
              <w:pStyle w:val="ConsPlusNormal"/>
              <w:numPr>
                <w:ilvl w:val="0"/>
                <w:numId w:val="143"/>
              </w:numPr>
              <w:tabs>
                <w:tab w:val="left" w:pos="284"/>
              </w:tabs>
            </w:pPr>
            <w:r w:rsidRPr="003D31F4">
              <w:t xml:space="preserve">друг за другом, </w:t>
            </w:r>
          </w:p>
          <w:p w14:paraId="4CBE1E52" w14:textId="77777777" w:rsidR="00465FE6" w:rsidRPr="003D31F4" w:rsidRDefault="00465FE6">
            <w:pPr>
              <w:pStyle w:val="ConsPlusNormal"/>
              <w:numPr>
                <w:ilvl w:val="0"/>
                <w:numId w:val="143"/>
              </w:numPr>
              <w:tabs>
                <w:tab w:val="left" w:pos="284"/>
              </w:tabs>
            </w:pPr>
            <w:r w:rsidRPr="003D31F4">
              <w:t>парами друг за другом</w:t>
            </w:r>
          </w:p>
        </w:tc>
        <w:tc>
          <w:tcPr>
            <w:tcW w:w="1335" w:type="pct"/>
            <w:gridSpan w:val="3"/>
            <w:shd w:val="clear" w:color="auto" w:fill="auto"/>
          </w:tcPr>
          <w:p w14:paraId="349E1A7D" w14:textId="77777777" w:rsidR="00465FE6" w:rsidRPr="003D31F4" w:rsidRDefault="00465FE6" w:rsidP="00260491">
            <w:pPr>
              <w:pStyle w:val="ConsPlusNormal"/>
            </w:pPr>
            <w:r w:rsidRPr="003D31F4">
              <w:t>ходьба обычная, в колонне по одному, придерживаясь указанного направления, с изменением темпа движения</w:t>
            </w:r>
          </w:p>
        </w:tc>
        <w:tc>
          <w:tcPr>
            <w:tcW w:w="1192" w:type="pct"/>
            <w:shd w:val="clear" w:color="auto" w:fill="auto"/>
          </w:tcPr>
          <w:p w14:paraId="306AFA10"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ходьба обычным шагом, в колонне по одному и по два вдоль границ зала, обозначая  повороты.</w:t>
            </w:r>
          </w:p>
        </w:tc>
        <w:tc>
          <w:tcPr>
            <w:tcW w:w="1236" w:type="pct"/>
            <w:gridSpan w:val="2"/>
            <w:shd w:val="clear" w:color="auto" w:fill="FFFFFF" w:themeFill="background1"/>
          </w:tcPr>
          <w:p w14:paraId="13080AB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ходьба обычная, гимнастическим шагом, скрестным шагом, спиной вперед;</w:t>
            </w:r>
          </w:p>
          <w:p w14:paraId="368EB15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-ходьба выпадами, с закрытыми глазами, приставными шагами назад;</w:t>
            </w:r>
          </w:p>
          <w:p w14:paraId="1B373C2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-ходьба в приседе, с различными движениями рук, в различных построениях;</w:t>
            </w:r>
          </w:p>
        </w:tc>
      </w:tr>
      <w:tr w:rsidR="00465FE6" w:rsidRPr="003D31F4" w14:paraId="26F1E93B" w14:textId="77777777" w:rsidTr="00724D7F">
        <w:tc>
          <w:tcPr>
            <w:tcW w:w="1237" w:type="pct"/>
            <w:gridSpan w:val="2"/>
            <w:shd w:val="clear" w:color="auto" w:fill="auto"/>
          </w:tcPr>
          <w:p w14:paraId="30F6ABB9" w14:textId="77777777" w:rsidR="00465FE6" w:rsidRPr="003D31F4" w:rsidRDefault="00465FE6" w:rsidP="00260491">
            <w:pPr>
              <w:pStyle w:val="ConsPlusNormal"/>
              <w:tabs>
                <w:tab w:val="left" w:pos="0"/>
              </w:tabs>
            </w:pPr>
            <w:r w:rsidRPr="003D31F4">
              <w:t>- ходьба по ориентирам (по прямой, по кругу;</w:t>
            </w:r>
          </w:p>
          <w:p w14:paraId="0226A251" w14:textId="7D32B652" w:rsidR="00465FE6" w:rsidRPr="003D31F4" w:rsidRDefault="00465FE6" w:rsidP="00260491">
            <w:pPr>
              <w:pStyle w:val="ConsPlusNormal"/>
              <w:tabs>
                <w:tab w:val="left" w:pos="284"/>
              </w:tabs>
            </w:pPr>
            <w:r w:rsidRPr="003D31F4">
              <w:t>ходить, обходя предметы, врассыпную, "змейкой";</w:t>
            </w:r>
          </w:p>
          <w:p w14:paraId="1F2DA331" w14:textId="1D8970D6" w:rsidR="00465FE6" w:rsidRPr="003D31F4" w:rsidRDefault="00465FE6" w:rsidP="00260491">
            <w:pPr>
              <w:pStyle w:val="ConsPlusNormal"/>
              <w:tabs>
                <w:tab w:val="left" w:pos="284"/>
              </w:tabs>
            </w:pPr>
            <w:r w:rsidRPr="003D31F4">
              <w:t>ходьба с поворотом и сменой направления);</w:t>
            </w:r>
          </w:p>
          <w:p w14:paraId="34DA5743" w14:textId="3CBA7DC3" w:rsidR="00465FE6" w:rsidRPr="003D31F4" w:rsidRDefault="00465FE6" w:rsidP="00260491">
            <w:pPr>
              <w:pStyle w:val="ConsPlusNormal"/>
              <w:tabs>
                <w:tab w:val="left" w:pos="284"/>
              </w:tabs>
            </w:pPr>
            <w:r w:rsidRPr="003D31F4">
              <w:t xml:space="preserve">ходьба на носках; </w:t>
            </w:r>
          </w:p>
          <w:p w14:paraId="37526242" w14:textId="6688FCCF" w:rsidR="00465FE6" w:rsidRPr="003D31F4" w:rsidRDefault="00465FE6" w:rsidP="00260491">
            <w:pPr>
              <w:pStyle w:val="ConsPlusNormal"/>
              <w:rPr>
                <w:b/>
              </w:rPr>
            </w:pPr>
            <w:r w:rsidRPr="003D31F4">
              <w:t>ходьба, высоко поднимая колени</w:t>
            </w:r>
          </w:p>
        </w:tc>
        <w:tc>
          <w:tcPr>
            <w:tcW w:w="1335" w:type="pct"/>
            <w:gridSpan w:val="3"/>
            <w:shd w:val="clear" w:color="auto" w:fill="auto"/>
          </w:tcPr>
          <w:p w14:paraId="6E904B4D" w14:textId="77777777" w:rsidR="00465FE6" w:rsidRPr="003D31F4" w:rsidRDefault="00465FE6" w:rsidP="00260491">
            <w:pPr>
              <w:pStyle w:val="ConsPlusNormal"/>
            </w:pPr>
            <w:r w:rsidRPr="003D31F4">
              <w:t xml:space="preserve">- ходьба на носках, на пятках, на внешней стороне стопы, приставным шагом вперед и по шнуру; </w:t>
            </w:r>
          </w:p>
          <w:p w14:paraId="30A5B432" w14:textId="77777777" w:rsidR="00465FE6" w:rsidRPr="003D31F4" w:rsidRDefault="00465FE6" w:rsidP="00260491">
            <w:pPr>
              <w:pStyle w:val="ConsPlusNormal"/>
            </w:pPr>
            <w:r w:rsidRPr="003D31F4">
              <w:t xml:space="preserve">- ходьба в противоположную сторону; </w:t>
            </w:r>
          </w:p>
          <w:p w14:paraId="5FFEB94E" w14:textId="77777777" w:rsidR="00465FE6" w:rsidRPr="003D31F4" w:rsidRDefault="00465FE6" w:rsidP="00260491">
            <w:pPr>
              <w:pStyle w:val="ConsPlusNormal"/>
            </w:pPr>
            <w:r w:rsidRPr="003D31F4">
              <w:t>- ходьба со сменой ведущего</w:t>
            </w:r>
          </w:p>
        </w:tc>
        <w:tc>
          <w:tcPr>
            <w:tcW w:w="2428" w:type="pct"/>
            <w:gridSpan w:val="3"/>
            <w:shd w:val="clear" w:color="auto" w:fill="auto"/>
          </w:tcPr>
          <w:p w14:paraId="4A17C8B1"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 ходьба на носках, на пятках, с высоким подниманием колен, на внешней стороне стопы</w:t>
            </w:r>
          </w:p>
          <w:p w14:paraId="0D7B0299"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 ходьба приставным шагом в сторону (направо и налево), в полуприседе,</w:t>
            </w:r>
          </w:p>
          <w:p w14:paraId="431F685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мелким и широким шагом, перекатом с пятки на носок, гимнастическим шагом, с закрытыми глазами 3 - 4 м;</w:t>
            </w:r>
          </w:p>
        </w:tc>
      </w:tr>
      <w:tr w:rsidR="00465FE6" w:rsidRPr="003D31F4" w14:paraId="5CF5B5E5" w14:textId="77777777" w:rsidTr="00724D7F">
        <w:tc>
          <w:tcPr>
            <w:tcW w:w="1237" w:type="pct"/>
            <w:gridSpan w:val="2"/>
            <w:shd w:val="clear" w:color="auto" w:fill="auto"/>
          </w:tcPr>
          <w:p w14:paraId="298D554D" w14:textId="77777777" w:rsidR="00465FE6" w:rsidRPr="003D31F4" w:rsidRDefault="00465FE6" w:rsidP="00260491">
            <w:pPr>
              <w:pStyle w:val="ConsPlusNormal"/>
              <w:rPr>
                <w:b/>
              </w:rPr>
            </w:pPr>
            <w:r w:rsidRPr="003D31F4">
              <w:t>- ходьба, перешагивая предметы</w:t>
            </w:r>
          </w:p>
        </w:tc>
        <w:tc>
          <w:tcPr>
            <w:tcW w:w="1335" w:type="pct"/>
            <w:gridSpan w:val="3"/>
            <w:shd w:val="clear" w:color="auto" w:fill="auto"/>
          </w:tcPr>
          <w:p w14:paraId="2E0E2EC9" w14:textId="77777777" w:rsidR="00465FE6" w:rsidRPr="003D31F4" w:rsidRDefault="00465FE6" w:rsidP="00260491">
            <w:pPr>
              <w:pStyle w:val="ConsPlusNormal"/>
            </w:pPr>
            <w:r w:rsidRPr="003D31F4">
              <w:t xml:space="preserve">- ходьба, перешагивая предметы; </w:t>
            </w:r>
          </w:p>
          <w:p w14:paraId="71259741" w14:textId="77777777" w:rsidR="00465FE6" w:rsidRPr="003D31F4" w:rsidRDefault="00465FE6" w:rsidP="00260491">
            <w:pPr>
              <w:pStyle w:val="ConsPlusNormal"/>
            </w:pPr>
            <w:r w:rsidRPr="003D31F4">
              <w:t>- ходьба, чередуя мелкий и широкий шаг, "змейкой"</w:t>
            </w:r>
          </w:p>
        </w:tc>
        <w:tc>
          <w:tcPr>
            <w:tcW w:w="2428" w:type="pct"/>
            <w:gridSpan w:val="3"/>
            <w:shd w:val="clear" w:color="auto" w:fill="auto"/>
          </w:tcPr>
          <w:p w14:paraId="4A288855" w14:textId="77777777" w:rsidR="00465FE6" w:rsidRPr="003D31F4" w:rsidRDefault="00465FE6" w:rsidP="00260491">
            <w:pPr>
              <w:pStyle w:val="ConsPlusNormal"/>
            </w:pPr>
            <w:r w:rsidRPr="003D31F4">
              <w:t xml:space="preserve">- ходьба,  перешагивая  предметы; </w:t>
            </w:r>
          </w:p>
          <w:p w14:paraId="1002F821" w14:textId="77777777" w:rsidR="00465FE6" w:rsidRPr="003D31F4" w:rsidRDefault="00465FE6" w:rsidP="00260491">
            <w:pPr>
              <w:pStyle w:val="ConsPlusNormal"/>
            </w:pPr>
            <w:r w:rsidRPr="003D31F4">
              <w:t>- ходьба, чередуя мелкий и широкий шаг, "змейкой", без ориентиров.</w:t>
            </w:r>
          </w:p>
        </w:tc>
      </w:tr>
      <w:tr w:rsidR="00465FE6" w:rsidRPr="003D31F4" w14:paraId="518C3A7E" w14:textId="77777777" w:rsidTr="00724D7F">
        <w:tc>
          <w:tcPr>
            <w:tcW w:w="1237" w:type="pct"/>
            <w:gridSpan w:val="2"/>
            <w:shd w:val="clear" w:color="auto" w:fill="auto"/>
          </w:tcPr>
          <w:p w14:paraId="594FFCF7" w14:textId="77777777" w:rsidR="00465FE6" w:rsidRPr="003D31F4" w:rsidRDefault="00465FE6" w:rsidP="00260491">
            <w:pPr>
              <w:pStyle w:val="ConsPlusNormal"/>
              <w:tabs>
                <w:tab w:val="left" w:pos="1038"/>
              </w:tabs>
            </w:pPr>
            <w:r w:rsidRPr="003D31F4">
              <w:t xml:space="preserve">- ходьба в разных направлениях; </w:t>
            </w:r>
          </w:p>
          <w:p w14:paraId="6CA86359" w14:textId="77777777" w:rsidR="00465FE6" w:rsidRPr="003D31F4" w:rsidRDefault="00465FE6" w:rsidP="00260491">
            <w:pPr>
              <w:pStyle w:val="ConsPlusNormal"/>
              <w:tabs>
                <w:tab w:val="left" w:pos="1038"/>
              </w:tabs>
              <w:rPr>
                <w:b/>
              </w:rPr>
            </w:pPr>
            <w:r w:rsidRPr="003D31F4">
              <w:t>-ходьба с выполнением заданий (присесть, встать, идти дальше)</w:t>
            </w:r>
          </w:p>
        </w:tc>
        <w:tc>
          <w:tcPr>
            <w:tcW w:w="3763" w:type="pct"/>
            <w:gridSpan w:val="6"/>
            <w:shd w:val="clear" w:color="auto" w:fill="auto"/>
          </w:tcPr>
          <w:p w14:paraId="12F84273"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xml:space="preserve"> - ходьба в сторону, назад, на месте; </w:t>
            </w:r>
          </w:p>
          <w:p w14:paraId="5919E5A8"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ходьба с разным положением рук (на поясе, в стороны (плечи развести), за спиной).</w:t>
            </w:r>
          </w:p>
        </w:tc>
      </w:tr>
      <w:tr w:rsidR="00465FE6" w:rsidRPr="003D31F4" w14:paraId="6DCC820D" w14:textId="77777777" w:rsidTr="00724D7F">
        <w:tc>
          <w:tcPr>
            <w:tcW w:w="1237" w:type="pct"/>
            <w:gridSpan w:val="2"/>
            <w:shd w:val="clear" w:color="auto" w:fill="auto"/>
          </w:tcPr>
          <w:p w14:paraId="0BACD329" w14:textId="77777777" w:rsidR="00465FE6" w:rsidRPr="003D31F4" w:rsidRDefault="00465FE6" w:rsidP="00260491">
            <w:pPr>
              <w:pStyle w:val="ConsPlusNormal"/>
              <w:rPr>
                <w:b/>
              </w:rPr>
            </w:pPr>
            <w:r w:rsidRPr="003D31F4">
              <w:t>- ходьба по наклонной доске</w:t>
            </w:r>
          </w:p>
        </w:tc>
        <w:tc>
          <w:tcPr>
            <w:tcW w:w="3763" w:type="pct"/>
            <w:gridSpan w:val="6"/>
            <w:shd w:val="clear" w:color="auto" w:fill="auto"/>
          </w:tcPr>
          <w:p w14:paraId="002D8824"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ходьба по наклонной доске с выполнением заданий</w:t>
            </w:r>
          </w:p>
        </w:tc>
      </w:tr>
      <w:tr w:rsidR="00465FE6" w:rsidRPr="003D31F4" w14:paraId="6E22A303" w14:textId="77777777" w:rsidTr="00724D7F">
        <w:tc>
          <w:tcPr>
            <w:tcW w:w="1237" w:type="pct"/>
            <w:gridSpan w:val="2"/>
            <w:shd w:val="clear" w:color="auto" w:fill="auto"/>
          </w:tcPr>
          <w:p w14:paraId="59A616AC" w14:textId="77777777" w:rsidR="00465FE6" w:rsidRPr="003D31F4" w:rsidRDefault="00465FE6" w:rsidP="00260491">
            <w:pPr>
              <w:pStyle w:val="ConsPlusNormal"/>
              <w:rPr>
                <w:b/>
              </w:rPr>
            </w:pPr>
            <w:r w:rsidRPr="003D31F4">
              <w:t>- ходьба в чередовании с бегом;</w:t>
            </w:r>
          </w:p>
        </w:tc>
        <w:tc>
          <w:tcPr>
            <w:tcW w:w="3763" w:type="pct"/>
            <w:gridSpan w:val="6"/>
            <w:shd w:val="clear" w:color="auto" w:fill="auto"/>
          </w:tcPr>
          <w:p w14:paraId="53C0A691"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xml:space="preserve">- ходьба в чередовании с бегом, прыжками; </w:t>
            </w:r>
          </w:p>
          <w:p w14:paraId="20C2D99A"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ходьба приставным шагом вперед, с остановкой по сигналу</w:t>
            </w:r>
          </w:p>
        </w:tc>
      </w:tr>
      <w:tr w:rsidR="00465FE6" w:rsidRPr="003D31F4" w14:paraId="15458034" w14:textId="77777777" w:rsidTr="00724D7F">
        <w:tc>
          <w:tcPr>
            <w:tcW w:w="5000" w:type="pct"/>
            <w:gridSpan w:val="8"/>
            <w:shd w:val="clear" w:color="auto" w:fill="F2F2F2" w:themeFill="background1" w:themeFillShade="F2"/>
          </w:tcPr>
          <w:p w14:paraId="41D4A187"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b/>
                <w:sz w:val="24"/>
                <w:szCs w:val="24"/>
              </w:rPr>
              <w:t xml:space="preserve"> Бег</w:t>
            </w:r>
          </w:p>
        </w:tc>
      </w:tr>
      <w:tr w:rsidR="003F766F" w:rsidRPr="003D31F4" w14:paraId="713C4D4F" w14:textId="77777777" w:rsidTr="00724D7F">
        <w:tc>
          <w:tcPr>
            <w:tcW w:w="1237" w:type="pct"/>
            <w:gridSpan w:val="2"/>
            <w:shd w:val="clear" w:color="auto" w:fill="F2F2F2" w:themeFill="background1" w:themeFillShade="F2"/>
          </w:tcPr>
          <w:p w14:paraId="2653FB4C"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7EDC531E"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656DB529"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3CCBCB20"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3F766F" w:rsidRPr="003D31F4" w14:paraId="1682F829" w14:textId="77777777" w:rsidTr="00724D7F">
        <w:tc>
          <w:tcPr>
            <w:tcW w:w="1237" w:type="pct"/>
            <w:gridSpan w:val="2"/>
            <w:shd w:val="clear" w:color="auto" w:fill="auto"/>
          </w:tcPr>
          <w:p w14:paraId="316EC2DD" w14:textId="77777777" w:rsidR="00465FE6" w:rsidRPr="003D31F4" w:rsidRDefault="00465FE6" w:rsidP="00260491">
            <w:pPr>
              <w:pStyle w:val="ConsPlusNormal"/>
            </w:pPr>
            <w:r w:rsidRPr="003D31F4">
              <w:t>-бег группами и по одному за направляющим, врассыпную, со сменой темпа;</w:t>
            </w:r>
          </w:p>
          <w:p w14:paraId="0136792C" w14:textId="77777777" w:rsidR="00465FE6" w:rsidRPr="003D31F4" w:rsidRDefault="00465FE6" w:rsidP="00260491">
            <w:pPr>
              <w:pStyle w:val="ConsPlusNormal"/>
            </w:pPr>
            <w:r w:rsidRPr="003D31F4">
              <w:t>- бег по кругу, в парах;</w:t>
            </w:r>
          </w:p>
          <w:p w14:paraId="21D33B24" w14:textId="77777777" w:rsidR="00465FE6" w:rsidRPr="003D31F4" w:rsidRDefault="00465FE6" w:rsidP="00260491">
            <w:pPr>
              <w:pStyle w:val="ConsPlusNormal"/>
              <w:rPr>
                <w:b/>
              </w:rPr>
            </w:pPr>
            <w:r w:rsidRPr="003D31F4">
              <w:t>- бег по кругу, держась за руки</w:t>
            </w:r>
          </w:p>
        </w:tc>
        <w:tc>
          <w:tcPr>
            <w:tcW w:w="1335" w:type="pct"/>
            <w:gridSpan w:val="3"/>
            <w:shd w:val="clear" w:color="auto" w:fill="auto"/>
          </w:tcPr>
          <w:p w14:paraId="3F90A9B9"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бег в колонне по одному, высоко поднимая колени;</w:t>
            </w:r>
          </w:p>
          <w:p w14:paraId="2BCBF4CA" w14:textId="77777777" w:rsidR="00465FE6" w:rsidRPr="003D31F4" w:rsidRDefault="00465FE6" w:rsidP="00260491">
            <w:pPr>
              <w:pStyle w:val="ConsPlusNormal"/>
            </w:pPr>
            <w:r w:rsidRPr="003D31F4">
              <w:t xml:space="preserve">- бег на месте; </w:t>
            </w:r>
          </w:p>
          <w:p w14:paraId="4A7AAB9E" w14:textId="77777777" w:rsidR="00465FE6" w:rsidRPr="003D31F4" w:rsidRDefault="00465FE6" w:rsidP="00260491">
            <w:pPr>
              <w:pStyle w:val="ConsPlusNormal"/>
            </w:pPr>
            <w:r w:rsidRPr="003D31F4">
              <w:t xml:space="preserve">- бег в парах; </w:t>
            </w:r>
          </w:p>
          <w:p w14:paraId="5F16BC1D" w14:textId="77777777" w:rsidR="00465FE6" w:rsidRPr="003D31F4" w:rsidRDefault="00465FE6" w:rsidP="00260491">
            <w:pPr>
              <w:pStyle w:val="ConsPlusNormal"/>
            </w:pPr>
            <w:r w:rsidRPr="003D31F4">
              <w:t>- бег по кругу, держась за руки;</w:t>
            </w:r>
          </w:p>
        </w:tc>
        <w:tc>
          <w:tcPr>
            <w:tcW w:w="1192" w:type="pct"/>
            <w:shd w:val="clear" w:color="auto" w:fill="auto"/>
          </w:tcPr>
          <w:p w14:paraId="063B9E13" w14:textId="77777777" w:rsidR="00465FE6" w:rsidRPr="003D31F4" w:rsidRDefault="00465FE6" w:rsidP="00260491">
            <w:pPr>
              <w:pStyle w:val="afb"/>
              <w:shd w:val="clear" w:color="auto" w:fill="FFFFFF" w:themeFill="background1"/>
              <w:rPr>
                <w:rFonts w:ascii="Times New Roman" w:hAnsi="Times New Roman" w:cs="Times New Roman"/>
                <w:sz w:val="24"/>
                <w:szCs w:val="24"/>
              </w:rPr>
            </w:pPr>
            <w:r w:rsidRPr="003D31F4">
              <w:rPr>
                <w:rFonts w:ascii="Times New Roman" w:hAnsi="Times New Roman" w:cs="Times New Roman"/>
                <w:sz w:val="24"/>
                <w:szCs w:val="24"/>
                <w:shd w:val="clear" w:color="auto" w:fill="FFFFFF" w:themeFill="background1"/>
              </w:rPr>
              <w:t>-бег в колонне по одному</w:t>
            </w:r>
            <w:r w:rsidRPr="003D31F4">
              <w:rPr>
                <w:rFonts w:ascii="Times New Roman" w:hAnsi="Times New Roman" w:cs="Times New Roman"/>
                <w:sz w:val="24"/>
                <w:szCs w:val="24"/>
              </w:rPr>
              <w:t xml:space="preserve"> "змейкой", бег с пролезанием в обруч; </w:t>
            </w:r>
          </w:p>
          <w:p w14:paraId="382BE3D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бег, высоко поднимая колени; </w:t>
            </w:r>
          </w:p>
          <w:p w14:paraId="06D09E01"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бег группами,  оббегая предметы; </w:t>
            </w:r>
          </w:p>
        </w:tc>
        <w:tc>
          <w:tcPr>
            <w:tcW w:w="1236" w:type="pct"/>
            <w:gridSpan w:val="2"/>
            <w:shd w:val="clear" w:color="auto" w:fill="FFFFFF" w:themeFill="background1"/>
          </w:tcPr>
          <w:p w14:paraId="0C4A394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бег в колонне по одному, врассыпную, парами, тройками, четверками</w:t>
            </w:r>
            <w:r w:rsidRPr="003D31F4">
              <w:rPr>
                <w:rFonts w:ascii="Times New Roman" w:hAnsi="Times New Roman" w:cs="Times New Roman"/>
                <w:sz w:val="24"/>
                <w:szCs w:val="24"/>
              </w:rPr>
              <w:tab/>
            </w:r>
          </w:p>
        </w:tc>
      </w:tr>
      <w:tr w:rsidR="003F766F" w:rsidRPr="003D31F4" w14:paraId="6282E6A6" w14:textId="77777777" w:rsidTr="00724D7F">
        <w:tc>
          <w:tcPr>
            <w:tcW w:w="1237" w:type="pct"/>
            <w:gridSpan w:val="2"/>
            <w:shd w:val="clear" w:color="auto" w:fill="auto"/>
          </w:tcPr>
          <w:p w14:paraId="3977014E" w14:textId="77777777" w:rsidR="00465FE6" w:rsidRPr="003D31F4" w:rsidRDefault="00465FE6" w:rsidP="00260491">
            <w:pPr>
              <w:pStyle w:val="ConsPlusNormal"/>
            </w:pPr>
            <w:r w:rsidRPr="003D31F4">
              <w:t>- бег, оббегая предметы, между двух или вдоль одной линии;</w:t>
            </w:r>
          </w:p>
        </w:tc>
        <w:tc>
          <w:tcPr>
            <w:tcW w:w="1335" w:type="pct"/>
            <w:gridSpan w:val="3"/>
            <w:shd w:val="clear" w:color="auto" w:fill="auto"/>
          </w:tcPr>
          <w:p w14:paraId="2579E0F5" w14:textId="77777777" w:rsidR="00465FE6" w:rsidRPr="003D31F4" w:rsidRDefault="00465FE6" w:rsidP="00260491">
            <w:pPr>
              <w:pStyle w:val="ConsPlusNormal"/>
            </w:pPr>
            <w:r w:rsidRPr="003D31F4">
              <w:t>- бег, оббегая предметы</w:t>
            </w:r>
          </w:p>
        </w:tc>
        <w:tc>
          <w:tcPr>
            <w:tcW w:w="1192" w:type="pct"/>
            <w:shd w:val="clear" w:color="auto" w:fill="auto"/>
          </w:tcPr>
          <w:p w14:paraId="4FB7E5C1"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-бег между расставленными предметами; </w:t>
            </w:r>
          </w:p>
        </w:tc>
        <w:tc>
          <w:tcPr>
            <w:tcW w:w="1236" w:type="pct"/>
            <w:gridSpan w:val="2"/>
            <w:shd w:val="clear" w:color="auto" w:fill="FFFFFF" w:themeFill="background1"/>
          </w:tcPr>
          <w:p w14:paraId="5CF5F348" w14:textId="77777777" w:rsidR="00465FE6" w:rsidRPr="003D31F4" w:rsidRDefault="00465FE6" w:rsidP="00260491">
            <w:pPr>
              <w:pStyle w:val="afb"/>
              <w:tabs>
                <w:tab w:val="left" w:pos="2847"/>
              </w:tabs>
              <w:rPr>
                <w:rFonts w:ascii="Times New Roman" w:hAnsi="Times New Roman" w:cs="Times New Roman"/>
                <w:i/>
                <w:sz w:val="24"/>
                <w:szCs w:val="24"/>
              </w:rPr>
            </w:pPr>
            <w:r w:rsidRPr="003D31F4">
              <w:rPr>
                <w:rFonts w:ascii="Times New Roman" w:hAnsi="Times New Roman" w:cs="Times New Roman"/>
                <w:i/>
                <w:sz w:val="24"/>
                <w:szCs w:val="24"/>
              </w:rPr>
              <w:t>-бег, перешагивая рейки и другие невысокие препятствия**</w:t>
            </w:r>
            <w:r w:rsidRPr="003D31F4">
              <w:rPr>
                <w:rFonts w:ascii="Times New Roman" w:hAnsi="Times New Roman" w:cs="Times New Roman"/>
                <w:i/>
                <w:sz w:val="24"/>
                <w:szCs w:val="24"/>
              </w:rPr>
              <w:tab/>
            </w:r>
          </w:p>
        </w:tc>
      </w:tr>
      <w:tr w:rsidR="003F766F" w:rsidRPr="003D31F4" w14:paraId="4B940FF8" w14:textId="77777777" w:rsidTr="00724D7F">
        <w:tc>
          <w:tcPr>
            <w:tcW w:w="1237" w:type="pct"/>
            <w:gridSpan w:val="2"/>
            <w:shd w:val="clear" w:color="auto" w:fill="auto"/>
          </w:tcPr>
          <w:p w14:paraId="52D751CF" w14:textId="77777777" w:rsidR="00465FE6" w:rsidRPr="003D31F4" w:rsidRDefault="00465FE6" w:rsidP="00260491">
            <w:pPr>
              <w:pStyle w:val="ConsPlusNormal"/>
            </w:pPr>
            <w:r w:rsidRPr="003D31F4">
              <w:t>- бег со сменой направления,</w:t>
            </w:r>
          </w:p>
          <w:p w14:paraId="296A546F" w14:textId="77777777" w:rsidR="00465FE6" w:rsidRPr="003D31F4" w:rsidRDefault="00465FE6" w:rsidP="00260491">
            <w:pPr>
              <w:pStyle w:val="ConsPlusNormal"/>
            </w:pPr>
            <w:r w:rsidRPr="003D31F4">
              <w:t xml:space="preserve"> с остановками;</w:t>
            </w:r>
          </w:p>
          <w:p w14:paraId="6F35DED1" w14:textId="77777777" w:rsidR="00465FE6" w:rsidRPr="003D31F4" w:rsidRDefault="00465FE6" w:rsidP="00260491">
            <w:pPr>
              <w:pStyle w:val="ConsPlusNormal"/>
            </w:pPr>
            <w:r w:rsidRPr="003D31F4">
              <w:t>-бег мелким шагом;</w:t>
            </w:r>
          </w:p>
          <w:p w14:paraId="00B1F67C" w14:textId="77777777" w:rsidR="00465FE6" w:rsidRPr="003D31F4" w:rsidRDefault="00465FE6" w:rsidP="00260491">
            <w:pPr>
              <w:pStyle w:val="ConsPlusNormal"/>
            </w:pPr>
            <w:r w:rsidRPr="003D31F4">
              <w:t>-бег на носках;</w:t>
            </w:r>
          </w:p>
          <w:p w14:paraId="46499E95" w14:textId="77777777" w:rsidR="00465FE6" w:rsidRPr="003D31F4" w:rsidRDefault="00465FE6" w:rsidP="00260491">
            <w:pPr>
              <w:pStyle w:val="ConsPlusNormal"/>
            </w:pPr>
            <w:r w:rsidRPr="003D31F4">
              <w:t>-бег в чередовании с ходьбой;</w:t>
            </w:r>
          </w:p>
          <w:p w14:paraId="11558210" w14:textId="77777777" w:rsidR="00465FE6" w:rsidRPr="003D31F4" w:rsidRDefault="00465FE6" w:rsidP="00260491">
            <w:pPr>
              <w:pStyle w:val="ConsPlusNormal"/>
            </w:pPr>
            <w:r w:rsidRPr="003D31F4">
              <w:t>- бег убегание от ловящего,</w:t>
            </w:r>
          </w:p>
          <w:p w14:paraId="186B6D24" w14:textId="77777777" w:rsidR="00465FE6" w:rsidRPr="003D31F4" w:rsidRDefault="00465FE6" w:rsidP="00260491">
            <w:pPr>
              <w:pStyle w:val="ConsPlusNormal"/>
              <w:rPr>
                <w:b/>
              </w:rPr>
            </w:pPr>
            <w:r w:rsidRPr="003D31F4">
              <w:t xml:space="preserve"> ловля убегающего;</w:t>
            </w:r>
          </w:p>
        </w:tc>
        <w:tc>
          <w:tcPr>
            <w:tcW w:w="1335" w:type="pct"/>
            <w:gridSpan w:val="3"/>
            <w:shd w:val="clear" w:color="auto" w:fill="auto"/>
          </w:tcPr>
          <w:p w14:paraId="6C46C2EF" w14:textId="77777777" w:rsidR="00465FE6" w:rsidRPr="003D31F4" w:rsidRDefault="00465FE6" w:rsidP="00260491">
            <w:pPr>
              <w:pStyle w:val="ConsPlusNormal"/>
            </w:pPr>
            <w:r w:rsidRPr="003D31F4">
              <w:t>- бег со сменой направляющего, меняя направление движения и темп;</w:t>
            </w:r>
          </w:p>
          <w:p w14:paraId="71B14840" w14:textId="77777777" w:rsidR="00465FE6" w:rsidRPr="003D31F4" w:rsidRDefault="00465FE6" w:rsidP="00260491">
            <w:pPr>
              <w:pStyle w:val="ConsPlusNormal"/>
            </w:pPr>
            <w:r w:rsidRPr="003D31F4">
              <w:t>-бег мелким шагом;</w:t>
            </w:r>
          </w:p>
          <w:p w14:paraId="392DC227" w14:textId="77777777" w:rsidR="00465FE6" w:rsidRPr="003D31F4" w:rsidRDefault="00465FE6" w:rsidP="00260491">
            <w:pPr>
              <w:pStyle w:val="ConsPlusNormal"/>
            </w:pPr>
            <w:r w:rsidRPr="003D31F4">
              <w:t>-бег на носках;</w:t>
            </w:r>
          </w:p>
          <w:p w14:paraId="2B7E123C" w14:textId="77777777" w:rsidR="00465FE6" w:rsidRPr="003D31F4" w:rsidRDefault="00465FE6" w:rsidP="00260491">
            <w:pPr>
              <w:pStyle w:val="ConsPlusNormal"/>
            </w:pPr>
            <w:r w:rsidRPr="003D31F4">
              <w:t>-бег в чередовании с ходьбой;</w:t>
            </w:r>
          </w:p>
          <w:p w14:paraId="1E8E46E4" w14:textId="77777777" w:rsidR="00465FE6" w:rsidRPr="003D31F4" w:rsidRDefault="00465FE6" w:rsidP="00260491">
            <w:pPr>
              <w:pStyle w:val="ConsPlusNormal"/>
            </w:pPr>
            <w:r w:rsidRPr="003D31F4">
              <w:t>-бег врассыпную с ловлей и увертыванием.</w:t>
            </w:r>
          </w:p>
        </w:tc>
        <w:tc>
          <w:tcPr>
            <w:tcW w:w="1192" w:type="pct"/>
            <w:shd w:val="clear" w:color="auto" w:fill="auto"/>
          </w:tcPr>
          <w:p w14:paraId="53424A0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бег в заданном темпе;</w:t>
            </w:r>
          </w:p>
          <w:p w14:paraId="311FE1E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-бег мелким шагом и широким шагом;</w:t>
            </w:r>
          </w:p>
          <w:p w14:paraId="2F29A366"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-бег на носках;</w:t>
            </w:r>
          </w:p>
          <w:p w14:paraId="6B6E430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-бег с ловлей и увертыванием, догоняя убегающих, и убегая от ловящих;</w:t>
            </w:r>
          </w:p>
        </w:tc>
        <w:tc>
          <w:tcPr>
            <w:tcW w:w="1236" w:type="pct"/>
            <w:gridSpan w:val="2"/>
            <w:shd w:val="clear" w:color="auto" w:fill="FFFFFF" w:themeFill="background1"/>
          </w:tcPr>
          <w:p w14:paraId="000EBF50" w14:textId="77777777" w:rsidR="00465FE6" w:rsidRPr="003D31F4" w:rsidRDefault="00465FE6" w:rsidP="00260491">
            <w:pPr>
              <w:pStyle w:val="afb"/>
              <w:tabs>
                <w:tab w:val="left" w:pos="287"/>
              </w:tabs>
              <w:ind w:left="142"/>
              <w:rPr>
                <w:rFonts w:ascii="Times New Roman" w:hAnsi="Times New Roman" w:cs="Times New Roman"/>
                <w:sz w:val="24"/>
                <w:szCs w:val="24"/>
              </w:rPr>
            </w:pPr>
            <w:r w:rsidRPr="003D31F4">
              <w:rPr>
                <w:rFonts w:ascii="Times New Roman" w:hAnsi="Times New Roman" w:cs="Times New Roman"/>
                <w:sz w:val="24"/>
                <w:szCs w:val="24"/>
              </w:rPr>
              <w:t>- бег с остановкой по сигналу,</w:t>
            </w:r>
          </w:p>
          <w:p w14:paraId="50CE0A19"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xml:space="preserve"> в сочетании с прыжками (с линии на линию, из кружка в кружок)</w:t>
            </w:r>
          </w:p>
          <w:p w14:paraId="5EB11C35" w14:textId="56332925"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-бег мелким шагом и широким шагом;</w:t>
            </w:r>
            <w:r w:rsidR="00407AA7">
              <w:rPr>
                <w:rFonts w:ascii="Times New Roman" w:hAnsi="Times New Roman" w:cs="Times New Roman"/>
                <w:sz w:val="24"/>
                <w:szCs w:val="24"/>
              </w:rPr>
              <w:t xml:space="preserve"> </w:t>
            </w:r>
            <w:r w:rsidRPr="003D31F4">
              <w:rPr>
                <w:rFonts w:ascii="Times New Roman" w:hAnsi="Times New Roman" w:cs="Times New Roman"/>
                <w:sz w:val="24"/>
                <w:szCs w:val="24"/>
              </w:rPr>
              <w:t>бег  на носках;</w:t>
            </w:r>
            <w:r w:rsidR="00407AA7">
              <w:rPr>
                <w:rFonts w:ascii="Times New Roman" w:hAnsi="Times New Roman" w:cs="Times New Roman"/>
                <w:sz w:val="24"/>
                <w:szCs w:val="24"/>
              </w:rPr>
              <w:t xml:space="preserve"> </w:t>
            </w:r>
            <w:r w:rsidRPr="003D31F4">
              <w:rPr>
                <w:rFonts w:ascii="Times New Roman" w:hAnsi="Times New Roman" w:cs="Times New Roman"/>
                <w:sz w:val="24"/>
                <w:szCs w:val="24"/>
              </w:rPr>
              <w:t>бег с ловлей и увертыванием, догоняя убегающих, и убегая от ловящих;</w:t>
            </w:r>
          </w:p>
        </w:tc>
      </w:tr>
      <w:tr w:rsidR="003F766F" w:rsidRPr="003D31F4" w14:paraId="5C50AE40" w14:textId="77777777" w:rsidTr="00724D7F">
        <w:trPr>
          <w:trHeight w:val="340"/>
        </w:trPr>
        <w:tc>
          <w:tcPr>
            <w:tcW w:w="1237" w:type="pct"/>
            <w:gridSpan w:val="2"/>
            <w:shd w:val="clear" w:color="auto" w:fill="auto"/>
          </w:tcPr>
          <w:p w14:paraId="0A357A75"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бег в течение 50 - 60 сек; </w:t>
            </w:r>
          </w:p>
          <w:p w14:paraId="40A79A6B"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быстрый бег 10 - 15 м; </w:t>
            </w:r>
          </w:p>
          <w:p w14:paraId="78DBD262" w14:textId="77777777" w:rsidR="00465FE6" w:rsidRPr="003D31F4" w:rsidRDefault="00465FE6" w:rsidP="00260491">
            <w:pPr>
              <w:widowControl w:val="0"/>
              <w:autoSpaceDE w:val="0"/>
              <w:autoSpaceDN w:val="0"/>
              <w:adjustRightInd w:val="0"/>
              <w:spacing w:line="240" w:lineRule="auto"/>
              <w:rPr>
                <w:rFonts w:ascii="Times New Roman" w:hAnsi="Times New Roman" w:cs="Times New Roman"/>
                <w:sz w:val="24"/>
                <w:szCs w:val="24"/>
              </w:rPr>
            </w:pPr>
            <w:r w:rsidRPr="003D31F4">
              <w:rPr>
                <w:rFonts w:ascii="Times New Roman" w:hAnsi="Times New Roman" w:cs="Times New Roman"/>
                <w:sz w:val="24"/>
                <w:szCs w:val="24"/>
              </w:rPr>
              <w:t>- медленный бег 120 - 150 м</w:t>
            </w:r>
          </w:p>
        </w:tc>
        <w:tc>
          <w:tcPr>
            <w:tcW w:w="1335" w:type="pct"/>
            <w:gridSpan w:val="3"/>
            <w:shd w:val="clear" w:color="auto" w:fill="auto"/>
          </w:tcPr>
          <w:p w14:paraId="2422FFCD" w14:textId="77777777" w:rsidR="00465FE6" w:rsidRPr="003D31F4" w:rsidRDefault="00465FE6" w:rsidP="00260491">
            <w:pPr>
              <w:pStyle w:val="ConsPlusNormal"/>
            </w:pPr>
            <w:r w:rsidRPr="003D31F4">
              <w:t xml:space="preserve">- непрерывный бег 1 - 1,5 мин; </w:t>
            </w:r>
          </w:p>
          <w:p w14:paraId="6DBC1B3C" w14:textId="77777777" w:rsidR="00465FE6" w:rsidRPr="003D31F4" w:rsidRDefault="00465FE6" w:rsidP="00260491">
            <w:pPr>
              <w:pStyle w:val="ConsPlusNormal"/>
            </w:pPr>
            <w:r w:rsidRPr="003D31F4">
              <w:t xml:space="preserve">- медленный бег 150 - 200 м; </w:t>
            </w:r>
          </w:p>
          <w:p w14:paraId="646DBCBD" w14:textId="77777777" w:rsidR="00465FE6" w:rsidRPr="003D31F4" w:rsidRDefault="00465FE6" w:rsidP="00260491">
            <w:pPr>
              <w:pStyle w:val="ConsPlusNormal"/>
            </w:pPr>
            <w:r w:rsidRPr="003D31F4">
              <w:t>- бег на скорость 20 м;</w:t>
            </w:r>
          </w:p>
          <w:p w14:paraId="60EE86E2" w14:textId="77777777" w:rsidR="00465FE6" w:rsidRPr="003D31F4" w:rsidRDefault="00465FE6" w:rsidP="00260491">
            <w:pPr>
              <w:pStyle w:val="ConsPlusNormal"/>
            </w:pPr>
            <w:r w:rsidRPr="003D31F4">
              <w:t>- бег врассыпную по сигналу с последующим нахождением своего места в колонне;</w:t>
            </w:r>
          </w:p>
          <w:p w14:paraId="39B97F58" w14:textId="77777777" w:rsidR="00465FE6" w:rsidRPr="003D31F4" w:rsidRDefault="00465FE6" w:rsidP="00260491">
            <w:pPr>
              <w:pStyle w:val="ConsPlusNormal"/>
            </w:pPr>
            <w:r w:rsidRPr="003D31F4">
              <w:t>- пробегание 30 - 40 м в чередовании с ходьбой 2 - 3 раза;</w:t>
            </w:r>
          </w:p>
          <w:p w14:paraId="1C571462" w14:textId="77777777" w:rsidR="00465FE6" w:rsidRPr="003D31F4" w:rsidRDefault="00465FE6" w:rsidP="00260491">
            <w:pPr>
              <w:pStyle w:val="ConsPlusNormal"/>
            </w:pPr>
            <w:r w:rsidRPr="003D31F4">
              <w:t>-  челночный  бег 2x5</w:t>
            </w:r>
          </w:p>
        </w:tc>
        <w:tc>
          <w:tcPr>
            <w:tcW w:w="1192" w:type="pct"/>
            <w:shd w:val="clear" w:color="auto" w:fill="auto"/>
          </w:tcPr>
          <w:p w14:paraId="53B5BD0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непрерывный бег 1,5 - 2 мин;</w:t>
            </w:r>
          </w:p>
          <w:p w14:paraId="7E21B60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медленный бег 250 - 300 м;</w:t>
            </w:r>
          </w:p>
          <w:p w14:paraId="6E51B18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быстрый бег 10 м 2 - 3 - 4 раза;</w:t>
            </w:r>
          </w:p>
          <w:p w14:paraId="4F14EA8D"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бег врассыпную по сигналу с последующим нахождением своего места в колонне;</w:t>
            </w:r>
          </w:p>
          <w:p w14:paraId="206C99C3" w14:textId="4136446F"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челночный бег 2 x 10 м, 3 x 10 м;</w:t>
            </w:r>
            <w:r w:rsidR="00407AA7">
              <w:rPr>
                <w:rFonts w:ascii="Times New Roman" w:hAnsi="Times New Roman" w:cs="Times New Roman"/>
                <w:sz w:val="24"/>
                <w:szCs w:val="24"/>
              </w:rPr>
              <w:t xml:space="preserve"> </w:t>
            </w:r>
            <w:r w:rsidRPr="003D31F4">
              <w:rPr>
                <w:rFonts w:ascii="Times New Roman" w:hAnsi="Times New Roman" w:cs="Times New Roman"/>
                <w:sz w:val="24"/>
                <w:szCs w:val="24"/>
              </w:rPr>
              <w:t xml:space="preserve">пробегание на скорость 20 м; </w:t>
            </w:r>
          </w:p>
        </w:tc>
        <w:tc>
          <w:tcPr>
            <w:tcW w:w="1236" w:type="pct"/>
            <w:gridSpan w:val="2"/>
            <w:shd w:val="clear" w:color="auto" w:fill="FFFFFF" w:themeFill="background1"/>
          </w:tcPr>
          <w:p w14:paraId="015390E8"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 xml:space="preserve">- медленный бег до 2 - 3 минут; </w:t>
            </w:r>
          </w:p>
          <w:p w14:paraId="7DEAB732" w14:textId="77777777" w:rsidR="00465FE6" w:rsidRPr="003D31F4" w:rsidRDefault="00465FE6" w:rsidP="00260491">
            <w:pPr>
              <w:pStyle w:val="afb"/>
              <w:tabs>
                <w:tab w:val="left" w:pos="2847"/>
              </w:tabs>
              <w:rPr>
                <w:rFonts w:ascii="Times New Roman" w:hAnsi="Times New Roman" w:cs="Times New Roman"/>
                <w:sz w:val="24"/>
                <w:szCs w:val="24"/>
              </w:rPr>
            </w:pPr>
            <w:r w:rsidRPr="003D31F4">
              <w:rPr>
                <w:rFonts w:ascii="Times New Roman" w:hAnsi="Times New Roman" w:cs="Times New Roman"/>
                <w:sz w:val="24"/>
                <w:szCs w:val="24"/>
              </w:rPr>
              <w:t>-быстрый бег 20 м 2 - 3 раза с перерывами;</w:t>
            </w:r>
          </w:p>
          <w:p w14:paraId="613228B6" w14:textId="236A3799" w:rsidR="00465FE6" w:rsidRPr="00407AA7"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бег врассыпную по сигналу с последующим нахождением своего места в колонне;</w:t>
            </w:r>
            <w:r w:rsidR="00407AA7">
              <w:rPr>
                <w:rFonts w:ascii="Times New Roman" w:hAnsi="Times New Roman" w:cs="Times New Roman"/>
                <w:sz w:val="24"/>
                <w:szCs w:val="24"/>
              </w:rPr>
              <w:t xml:space="preserve"> </w:t>
            </w:r>
            <w:r w:rsidRPr="00407AA7">
              <w:rPr>
                <w:rFonts w:ascii="Times New Roman" w:hAnsi="Times New Roman" w:cs="Times New Roman"/>
                <w:sz w:val="24"/>
                <w:szCs w:val="24"/>
              </w:rPr>
              <w:t>челночный бег 3x10 м;</w:t>
            </w:r>
            <w:r w:rsidR="00407AA7">
              <w:rPr>
                <w:rFonts w:ascii="Times New Roman" w:hAnsi="Times New Roman" w:cs="Times New Roman"/>
                <w:sz w:val="24"/>
                <w:szCs w:val="24"/>
              </w:rPr>
              <w:t xml:space="preserve">               </w:t>
            </w:r>
            <w:r w:rsidRPr="00407AA7">
              <w:rPr>
                <w:rFonts w:ascii="Times New Roman" w:hAnsi="Times New Roman" w:cs="Times New Roman"/>
                <w:sz w:val="24"/>
                <w:szCs w:val="24"/>
              </w:rPr>
              <w:t>бег наперегонки;</w:t>
            </w:r>
            <w:r w:rsidR="00407AA7">
              <w:rPr>
                <w:rFonts w:ascii="Times New Roman" w:hAnsi="Times New Roman" w:cs="Times New Roman"/>
                <w:sz w:val="24"/>
                <w:szCs w:val="24"/>
              </w:rPr>
              <w:t xml:space="preserve">                         </w:t>
            </w:r>
            <w:r w:rsidRPr="00407AA7">
              <w:rPr>
                <w:rFonts w:ascii="Times New Roman" w:hAnsi="Times New Roman" w:cs="Times New Roman"/>
                <w:sz w:val="24"/>
                <w:szCs w:val="24"/>
              </w:rPr>
              <w:t>бег по п</w:t>
            </w:r>
            <w:r w:rsidRPr="00407AA7">
              <w:rPr>
                <w:rFonts w:ascii="Times New Roman" w:hAnsi="Times New Roman" w:cs="Times New Roman"/>
                <w:sz w:val="24"/>
                <w:szCs w:val="24"/>
                <w:shd w:val="clear" w:color="auto" w:fill="FFFFFF" w:themeFill="background1"/>
              </w:rPr>
              <w:t>ересеченной местности;</w:t>
            </w:r>
            <w:r w:rsidRPr="00407AA7">
              <w:rPr>
                <w:rFonts w:ascii="Times New Roman" w:hAnsi="Times New Roman" w:cs="Times New Roman"/>
                <w:sz w:val="24"/>
                <w:szCs w:val="24"/>
              </w:rPr>
              <w:t xml:space="preserve"> </w:t>
            </w:r>
            <w:r w:rsidRPr="00407AA7">
              <w:rPr>
                <w:rFonts w:ascii="Times New Roman" w:hAnsi="Times New Roman" w:cs="Times New Roman"/>
                <w:sz w:val="24"/>
                <w:szCs w:val="24"/>
                <w:shd w:val="clear" w:color="auto" w:fill="FFFFFF" w:themeFill="background1"/>
              </w:rPr>
              <w:t>бег 10 м с наименьшим числом шагов;</w:t>
            </w:r>
          </w:p>
        </w:tc>
      </w:tr>
      <w:tr w:rsidR="00465FE6" w:rsidRPr="003D31F4" w14:paraId="26F13C6B" w14:textId="77777777" w:rsidTr="00724D7F">
        <w:tc>
          <w:tcPr>
            <w:tcW w:w="2572" w:type="pct"/>
            <w:gridSpan w:val="5"/>
            <w:shd w:val="clear" w:color="auto" w:fill="auto"/>
          </w:tcPr>
          <w:p w14:paraId="1E39A8D1" w14:textId="77777777" w:rsidR="00465FE6" w:rsidRPr="003D31F4" w:rsidRDefault="00465FE6" w:rsidP="00260491">
            <w:pPr>
              <w:pStyle w:val="ConsPlusNormal"/>
            </w:pPr>
            <w:r w:rsidRPr="003D31F4">
              <w:t>-перебегание подгруппами по 5 - 6 человек с одной стороны площадки на другую;</w:t>
            </w:r>
          </w:p>
        </w:tc>
        <w:tc>
          <w:tcPr>
            <w:tcW w:w="2428" w:type="pct"/>
            <w:gridSpan w:val="3"/>
            <w:shd w:val="clear" w:color="auto" w:fill="auto"/>
          </w:tcPr>
          <w:p w14:paraId="250E0C0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бег с перестроением на ходу в пары, звенья, со сменой ведущих;</w:t>
            </w:r>
          </w:p>
        </w:tc>
      </w:tr>
      <w:tr w:rsidR="003F766F" w:rsidRPr="003D31F4" w14:paraId="18238487" w14:textId="77777777" w:rsidTr="00724D7F">
        <w:trPr>
          <w:trHeight w:val="276"/>
        </w:trPr>
        <w:tc>
          <w:tcPr>
            <w:tcW w:w="1237" w:type="pct"/>
            <w:gridSpan w:val="2"/>
            <w:vMerge w:val="restart"/>
            <w:shd w:val="clear" w:color="auto" w:fill="F2F2F2" w:themeFill="background1" w:themeFillShade="F2"/>
          </w:tcPr>
          <w:p w14:paraId="0FA7ABB7" w14:textId="77777777" w:rsidR="00465FE6" w:rsidRPr="003D31F4" w:rsidRDefault="00465FE6" w:rsidP="00260491">
            <w:pPr>
              <w:pStyle w:val="ConsPlusNormal"/>
              <w:rPr>
                <w:b/>
              </w:rPr>
            </w:pPr>
          </w:p>
        </w:tc>
        <w:tc>
          <w:tcPr>
            <w:tcW w:w="1335" w:type="pct"/>
            <w:gridSpan w:val="3"/>
            <w:vMerge w:val="restart"/>
            <w:shd w:val="clear" w:color="auto" w:fill="F2F2F2" w:themeFill="background1" w:themeFillShade="F2"/>
          </w:tcPr>
          <w:p w14:paraId="2E7352F7" w14:textId="77777777" w:rsidR="00465FE6" w:rsidRPr="003D31F4" w:rsidRDefault="00465FE6" w:rsidP="00260491">
            <w:pPr>
              <w:pStyle w:val="ConsPlusNormal"/>
            </w:pPr>
          </w:p>
        </w:tc>
        <w:tc>
          <w:tcPr>
            <w:tcW w:w="1192" w:type="pct"/>
            <w:shd w:val="clear" w:color="auto" w:fill="auto"/>
          </w:tcPr>
          <w:p w14:paraId="19428C26"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бег под вращающейся скакалкой;</w:t>
            </w:r>
          </w:p>
        </w:tc>
        <w:tc>
          <w:tcPr>
            <w:tcW w:w="1236" w:type="pct"/>
            <w:gridSpan w:val="2"/>
            <w:shd w:val="clear" w:color="auto" w:fill="FFFFFF" w:themeFill="background1"/>
          </w:tcPr>
          <w:p w14:paraId="29074D0C"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со скакалкой;</w:t>
            </w:r>
          </w:p>
        </w:tc>
      </w:tr>
      <w:tr w:rsidR="003F766F" w:rsidRPr="003D31F4" w14:paraId="4BB445C3" w14:textId="77777777" w:rsidTr="00407AA7">
        <w:trPr>
          <w:trHeight w:val="275"/>
        </w:trPr>
        <w:tc>
          <w:tcPr>
            <w:tcW w:w="1237" w:type="pct"/>
            <w:gridSpan w:val="2"/>
            <w:vMerge/>
            <w:shd w:val="clear" w:color="auto" w:fill="F2F2F2" w:themeFill="background1" w:themeFillShade="F2"/>
          </w:tcPr>
          <w:p w14:paraId="259FE73E" w14:textId="77777777" w:rsidR="00465FE6" w:rsidRPr="003D31F4" w:rsidRDefault="00465FE6" w:rsidP="00260491">
            <w:pPr>
              <w:pStyle w:val="ConsPlusNormal"/>
              <w:rPr>
                <w:b/>
              </w:rPr>
            </w:pPr>
          </w:p>
        </w:tc>
        <w:tc>
          <w:tcPr>
            <w:tcW w:w="1335" w:type="pct"/>
            <w:gridSpan w:val="3"/>
            <w:vMerge/>
            <w:shd w:val="clear" w:color="auto" w:fill="F2F2F2" w:themeFill="background1" w:themeFillShade="F2"/>
          </w:tcPr>
          <w:p w14:paraId="0276F1D8" w14:textId="77777777" w:rsidR="00465FE6" w:rsidRPr="003D31F4" w:rsidRDefault="00465FE6" w:rsidP="00260491">
            <w:pPr>
              <w:pStyle w:val="ConsPlusNormal"/>
            </w:pPr>
          </w:p>
        </w:tc>
        <w:tc>
          <w:tcPr>
            <w:tcW w:w="1192" w:type="pct"/>
            <w:shd w:val="clear" w:color="auto" w:fill="F2F2F2" w:themeFill="background1" w:themeFillShade="F2"/>
          </w:tcPr>
          <w:p w14:paraId="2828A76A" w14:textId="77777777" w:rsidR="00465FE6" w:rsidRPr="003D31F4" w:rsidRDefault="00465FE6" w:rsidP="00260491">
            <w:pPr>
              <w:pStyle w:val="afb"/>
              <w:rPr>
                <w:rFonts w:ascii="Times New Roman" w:hAnsi="Times New Roman" w:cs="Times New Roman"/>
                <w:sz w:val="24"/>
                <w:szCs w:val="24"/>
              </w:rPr>
            </w:pPr>
          </w:p>
        </w:tc>
        <w:tc>
          <w:tcPr>
            <w:tcW w:w="1236" w:type="pct"/>
            <w:gridSpan w:val="2"/>
            <w:shd w:val="clear" w:color="auto" w:fill="FFFFFF" w:themeFill="background1"/>
          </w:tcPr>
          <w:p w14:paraId="3AAB4CFA"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в сочетании с прыжками;</w:t>
            </w:r>
          </w:p>
          <w:p w14:paraId="58B4D787"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высоко поднимая колени, стараясь коснуться коленями ладоней согнутых в локтях рук</w:t>
            </w:r>
          </w:p>
          <w:p w14:paraId="2CBD458A"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с захлестыванием голени назад;</w:t>
            </w:r>
          </w:p>
          <w:p w14:paraId="74217D65"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выбрасывая прямые ноги вперед;</w:t>
            </w:r>
          </w:p>
          <w:p w14:paraId="43D489B9"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65FE6" w:rsidRPr="003D31F4" w14:paraId="3D459CF9" w14:textId="77777777" w:rsidTr="00724D7F">
        <w:tc>
          <w:tcPr>
            <w:tcW w:w="5000" w:type="pct"/>
            <w:gridSpan w:val="8"/>
            <w:shd w:val="clear" w:color="auto" w:fill="F2F2F2" w:themeFill="background1" w:themeFillShade="F2"/>
          </w:tcPr>
          <w:p w14:paraId="5DE53596"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b/>
                <w:sz w:val="24"/>
                <w:szCs w:val="24"/>
              </w:rPr>
              <w:t xml:space="preserve"> Прыжки</w:t>
            </w:r>
          </w:p>
        </w:tc>
      </w:tr>
      <w:tr w:rsidR="003F766F" w:rsidRPr="003D31F4" w14:paraId="1DF64928" w14:textId="77777777" w:rsidTr="00724D7F">
        <w:tc>
          <w:tcPr>
            <w:tcW w:w="1237" w:type="pct"/>
            <w:gridSpan w:val="2"/>
            <w:shd w:val="clear" w:color="auto" w:fill="F2F2F2" w:themeFill="background1" w:themeFillShade="F2"/>
          </w:tcPr>
          <w:p w14:paraId="32A3E25C"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542FBE75"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46AA82F1"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166E3BBC"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3F766F" w:rsidRPr="003D31F4" w14:paraId="6B3AABB5" w14:textId="77777777" w:rsidTr="00724D7F">
        <w:tc>
          <w:tcPr>
            <w:tcW w:w="1237" w:type="pct"/>
            <w:gridSpan w:val="2"/>
            <w:shd w:val="clear" w:color="auto" w:fill="auto"/>
          </w:tcPr>
          <w:p w14:paraId="0C613D4E" w14:textId="77777777" w:rsidR="00465FE6" w:rsidRPr="003D31F4" w:rsidRDefault="00465FE6" w:rsidP="00260491">
            <w:pPr>
              <w:pStyle w:val="ConsPlusNormal"/>
            </w:pPr>
            <w:r w:rsidRPr="003D31F4">
              <w:t xml:space="preserve">- прыжки на двух и на одной ноге; </w:t>
            </w:r>
          </w:p>
          <w:p w14:paraId="09798E8A" w14:textId="77777777" w:rsidR="00465FE6" w:rsidRPr="003D31F4" w:rsidRDefault="00465FE6" w:rsidP="00260491">
            <w:pPr>
              <w:pStyle w:val="ConsPlusNormal"/>
            </w:pPr>
            <w:r w:rsidRPr="003D31F4">
              <w:t>- прыжки на месте,</w:t>
            </w:r>
          </w:p>
        </w:tc>
        <w:tc>
          <w:tcPr>
            <w:tcW w:w="1335" w:type="pct"/>
            <w:gridSpan w:val="3"/>
            <w:shd w:val="clear" w:color="auto" w:fill="auto"/>
          </w:tcPr>
          <w:p w14:paraId="175DF643" w14:textId="77777777" w:rsidR="00465FE6" w:rsidRPr="003D31F4" w:rsidRDefault="00465FE6">
            <w:pPr>
              <w:pStyle w:val="ConsPlusNormal"/>
              <w:numPr>
                <w:ilvl w:val="0"/>
                <w:numId w:val="144"/>
              </w:numPr>
              <w:tabs>
                <w:tab w:val="left" w:pos="416"/>
              </w:tabs>
              <w:ind w:left="-10" w:firstLine="10"/>
            </w:pPr>
            <w:r w:rsidRPr="003D31F4">
              <w:t xml:space="preserve">прыжки на двух ногах на месте, </w:t>
            </w:r>
          </w:p>
          <w:p w14:paraId="0ABD2FAD" w14:textId="77777777" w:rsidR="00465FE6" w:rsidRPr="003D31F4" w:rsidRDefault="00465FE6">
            <w:pPr>
              <w:pStyle w:val="ConsPlusNormal"/>
              <w:numPr>
                <w:ilvl w:val="0"/>
                <w:numId w:val="144"/>
              </w:numPr>
              <w:tabs>
                <w:tab w:val="left" w:pos="416"/>
              </w:tabs>
              <w:ind w:left="-10" w:firstLine="10"/>
            </w:pPr>
            <w:r w:rsidRPr="003D31F4">
              <w:t>прыжки на двух ногах на месте с поворотом вправо и влево, вокруг себя, ноги вместе-ноги врозь;</w:t>
            </w:r>
          </w:p>
          <w:p w14:paraId="16DAB054" w14:textId="77777777" w:rsidR="00465FE6" w:rsidRPr="003D31F4" w:rsidRDefault="00465FE6">
            <w:pPr>
              <w:pStyle w:val="ConsPlusNormal"/>
              <w:numPr>
                <w:ilvl w:val="0"/>
                <w:numId w:val="144"/>
              </w:numPr>
              <w:tabs>
                <w:tab w:val="left" w:pos="416"/>
              </w:tabs>
              <w:ind w:left="-10" w:firstLine="10"/>
            </w:pPr>
            <w:r w:rsidRPr="003D31F4">
              <w:t>прямой галоп;</w:t>
            </w:r>
          </w:p>
        </w:tc>
        <w:tc>
          <w:tcPr>
            <w:tcW w:w="1192" w:type="pct"/>
            <w:shd w:val="clear" w:color="auto" w:fill="auto"/>
          </w:tcPr>
          <w:p w14:paraId="5EAB4DFF" w14:textId="77777777" w:rsidR="00465FE6" w:rsidRPr="003D31F4" w:rsidRDefault="00465FE6">
            <w:pPr>
              <w:pStyle w:val="afb"/>
              <w:numPr>
                <w:ilvl w:val="0"/>
                <w:numId w:val="145"/>
              </w:numPr>
              <w:tabs>
                <w:tab w:val="left" w:pos="405"/>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подпрыгивание на месте одна нога вперед-другая назад, ноги скрестно-ноги врозь; на одной ноге; </w:t>
            </w:r>
          </w:p>
          <w:p w14:paraId="6CDC146A" w14:textId="77777777" w:rsidR="00465FE6" w:rsidRPr="003D31F4" w:rsidRDefault="00465FE6">
            <w:pPr>
              <w:pStyle w:val="afb"/>
              <w:numPr>
                <w:ilvl w:val="0"/>
                <w:numId w:val="145"/>
              </w:numPr>
              <w:tabs>
                <w:tab w:val="left" w:pos="405"/>
              </w:tabs>
              <w:ind w:left="0" w:firstLine="0"/>
              <w:rPr>
                <w:rFonts w:ascii="Times New Roman" w:hAnsi="Times New Roman" w:cs="Times New Roman"/>
                <w:sz w:val="24"/>
                <w:szCs w:val="24"/>
              </w:rPr>
            </w:pPr>
            <w:r w:rsidRPr="003D31F4">
              <w:rPr>
                <w:rFonts w:ascii="Times New Roman" w:hAnsi="Times New Roman" w:cs="Times New Roman"/>
                <w:sz w:val="24"/>
                <w:szCs w:val="24"/>
              </w:rPr>
              <w:t>подпрыгивание с хлопками перед собой, над головой, за спиной;</w:t>
            </w:r>
          </w:p>
          <w:p w14:paraId="52080C1C" w14:textId="77777777" w:rsidR="00465FE6" w:rsidRPr="003D31F4" w:rsidRDefault="00465FE6">
            <w:pPr>
              <w:pStyle w:val="afb"/>
              <w:numPr>
                <w:ilvl w:val="0"/>
                <w:numId w:val="145"/>
              </w:numPr>
              <w:tabs>
                <w:tab w:val="left" w:pos="405"/>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подпрыгивание с ноги на ногу, </w:t>
            </w:r>
          </w:p>
        </w:tc>
        <w:tc>
          <w:tcPr>
            <w:tcW w:w="1236" w:type="pct"/>
            <w:gridSpan w:val="2"/>
            <w:shd w:val="clear" w:color="auto" w:fill="FFFFFF" w:themeFill="background1"/>
          </w:tcPr>
          <w:p w14:paraId="19C573B4" w14:textId="77777777" w:rsidR="00465FE6" w:rsidRPr="003D31F4" w:rsidRDefault="00465FE6">
            <w:pPr>
              <w:pStyle w:val="afb"/>
              <w:numPr>
                <w:ilvl w:val="0"/>
                <w:numId w:val="145"/>
              </w:numPr>
              <w:tabs>
                <w:tab w:val="left" w:pos="395"/>
              </w:tabs>
              <w:ind w:left="0" w:firstLine="0"/>
              <w:rPr>
                <w:rFonts w:ascii="Times New Roman" w:hAnsi="Times New Roman" w:cs="Times New Roman"/>
                <w:sz w:val="24"/>
                <w:szCs w:val="24"/>
              </w:rPr>
            </w:pPr>
            <w:r w:rsidRPr="003D31F4">
              <w:rPr>
                <w:rFonts w:ascii="Times New Roman" w:hAnsi="Times New Roman" w:cs="Times New Roman"/>
                <w:bCs/>
                <w:sz w:val="24"/>
                <w:szCs w:val="24"/>
              </w:rPr>
              <w:t>прыжки</w:t>
            </w:r>
            <w:r w:rsidRPr="003D31F4">
              <w:rPr>
                <w:rFonts w:ascii="Times New Roman" w:hAnsi="Times New Roman" w:cs="Times New Roman"/>
                <w:sz w:val="24"/>
                <w:szCs w:val="24"/>
              </w:rPr>
              <w:t xml:space="preserve"> на месте и с поворотом кругом;</w:t>
            </w:r>
          </w:p>
          <w:p w14:paraId="46F47896" w14:textId="77777777" w:rsidR="00465FE6" w:rsidRPr="003D31F4" w:rsidRDefault="00465FE6">
            <w:pPr>
              <w:pStyle w:val="afb"/>
              <w:numPr>
                <w:ilvl w:val="0"/>
                <w:numId w:val="145"/>
              </w:numPr>
              <w:tabs>
                <w:tab w:val="left" w:pos="395"/>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прыжки смещая ноги вправо-влево-вперед-назад, с движениями рук; </w:t>
            </w:r>
          </w:p>
          <w:p w14:paraId="2BC2F52D" w14:textId="77777777" w:rsidR="00465FE6" w:rsidRPr="003D31F4" w:rsidRDefault="00465FE6">
            <w:pPr>
              <w:pStyle w:val="afb"/>
              <w:numPr>
                <w:ilvl w:val="0"/>
                <w:numId w:val="145"/>
              </w:numPr>
              <w:tabs>
                <w:tab w:val="left" w:pos="395"/>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подпрыгивания вверх из глубокого приседа; </w:t>
            </w:r>
          </w:p>
          <w:p w14:paraId="71447B4A" w14:textId="77777777" w:rsidR="00465FE6" w:rsidRPr="003D31F4" w:rsidRDefault="00465FE6">
            <w:pPr>
              <w:pStyle w:val="afb"/>
              <w:numPr>
                <w:ilvl w:val="0"/>
                <w:numId w:val="145"/>
              </w:numPr>
              <w:tabs>
                <w:tab w:val="left" w:pos="395"/>
              </w:tabs>
              <w:ind w:left="0" w:firstLine="0"/>
              <w:rPr>
                <w:rFonts w:ascii="Times New Roman" w:hAnsi="Times New Roman" w:cs="Times New Roman"/>
                <w:sz w:val="24"/>
                <w:szCs w:val="24"/>
              </w:rPr>
            </w:pPr>
            <w:r w:rsidRPr="003D31F4">
              <w:rPr>
                <w:rFonts w:ascii="Times New Roman" w:hAnsi="Times New Roman" w:cs="Times New Roman"/>
                <w:sz w:val="24"/>
                <w:szCs w:val="24"/>
              </w:rPr>
              <w:t xml:space="preserve">прыжки на одной ноге, другой толкая перед собой камешек; </w:t>
            </w:r>
          </w:p>
        </w:tc>
      </w:tr>
      <w:tr w:rsidR="00465FE6" w:rsidRPr="003D31F4" w14:paraId="0282BEE0" w14:textId="77777777" w:rsidTr="00724D7F">
        <w:tc>
          <w:tcPr>
            <w:tcW w:w="1237" w:type="pct"/>
            <w:gridSpan w:val="2"/>
            <w:shd w:val="clear" w:color="auto" w:fill="auto"/>
          </w:tcPr>
          <w:p w14:paraId="44DA3943" w14:textId="77777777" w:rsidR="00465FE6" w:rsidRPr="003D31F4" w:rsidRDefault="00465FE6" w:rsidP="00260491">
            <w:pPr>
              <w:pStyle w:val="ConsPlusNormal"/>
              <w:rPr>
                <w:b/>
              </w:rPr>
            </w:pPr>
            <w:r w:rsidRPr="003D31F4">
              <w:t>прыжки, продвигаясь вперед на 2 - 3 м;</w:t>
            </w:r>
          </w:p>
        </w:tc>
        <w:tc>
          <w:tcPr>
            <w:tcW w:w="1335" w:type="pct"/>
            <w:gridSpan w:val="3"/>
            <w:shd w:val="clear" w:color="auto" w:fill="auto"/>
          </w:tcPr>
          <w:p w14:paraId="02D39895" w14:textId="77777777" w:rsidR="00465FE6" w:rsidRPr="003D31F4" w:rsidRDefault="00465FE6" w:rsidP="00260491">
            <w:pPr>
              <w:pStyle w:val="ConsPlusNormal"/>
            </w:pPr>
            <w:r w:rsidRPr="003D31F4">
              <w:t>подпрыгивание на двух ногах с продвижением вперед на 2 - 3 м;</w:t>
            </w:r>
          </w:p>
        </w:tc>
        <w:tc>
          <w:tcPr>
            <w:tcW w:w="2428" w:type="pct"/>
            <w:gridSpan w:val="3"/>
            <w:shd w:val="clear" w:color="auto" w:fill="auto"/>
          </w:tcPr>
          <w:p w14:paraId="0A914C6C"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xml:space="preserve">- прыжки на двух ногах с продвижением вперед на 3 - 4 м; </w:t>
            </w:r>
          </w:p>
          <w:p w14:paraId="032D78DF" w14:textId="77777777" w:rsidR="00465FE6" w:rsidRPr="003D31F4" w:rsidRDefault="00465FE6" w:rsidP="00260491">
            <w:pPr>
              <w:pStyle w:val="afb"/>
              <w:tabs>
                <w:tab w:val="left" w:pos="2847"/>
                <w:tab w:val="left" w:pos="2947"/>
              </w:tabs>
              <w:rPr>
                <w:rFonts w:ascii="Times New Roman" w:hAnsi="Times New Roman" w:cs="Times New Roman"/>
                <w:sz w:val="24"/>
                <w:szCs w:val="24"/>
              </w:rPr>
            </w:pPr>
            <w:r w:rsidRPr="003D31F4">
              <w:rPr>
                <w:rFonts w:ascii="Times New Roman" w:hAnsi="Times New Roman" w:cs="Times New Roman"/>
                <w:sz w:val="24"/>
                <w:szCs w:val="24"/>
              </w:rPr>
              <w:t>- прыжки на одной ноге (правой и левой) 2 - 2,5 м;</w:t>
            </w:r>
          </w:p>
        </w:tc>
      </w:tr>
      <w:tr w:rsidR="00465FE6" w:rsidRPr="003D31F4" w14:paraId="077F4C6C" w14:textId="77777777" w:rsidTr="00724D7F">
        <w:tc>
          <w:tcPr>
            <w:tcW w:w="1237" w:type="pct"/>
            <w:gridSpan w:val="2"/>
            <w:shd w:val="clear" w:color="auto" w:fill="auto"/>
          </w:tcPr>
          <w:p w14:paraId="6CE1409D" w14:textId="77777777" w:rsidR="00465FE6" w:rsidRPr="003D31F4" w:rsidRDefault="00465FE6" w:rsidP="00260491">
            <w:pPr>
              <w:pStyle w:val="ConsPlusNormal"/>
            </w:pPr>
            <w:r w:rsidRPr="003D31F4">
              <w:t xml:space="preserve">-прыжки через линию, (вперед и, развернувшись, в обратную сторону); </w:t>
            </w:r>
          </w:p>
          <w:p w14:paraId="1878BB8A" w14:textId="77777777" w:rsidR="00465FE6" w:rsidRPr="003D31F4" w:rsidRDefault="00465FE6" w:rsidP="00260491">
            <w:pPr>
              <w:pStyle w:val="ConsPlusNormal"/>
            </w:pPr>
            <w:r w:rsidRPr="003D31F4">
              <w:t>- прыжки через 2 линии (расстояние 25 - 30 см),</w:t>
            </w:r>
          </w:p>
          <w:p w14:paraId="6ABF4B10" w14:textId="77777777" w:rsidR="00465FE6" w:rsidRPr="003D31F4" w:rsidRDefault="00465FE6" w:rsidP="00260491">
            <w:pPr>
              <w:pStyle w:val="ConsPlusNormal"/>
            </w:pPr>
            <w:r w:rsidRPr="003D31F4">
              <w:t>- прыжки через 4 - 6 параллельных линий (расстояние 15 - 20 см);</w:t>
            </w:r>
          </w:p>
          <w:p w14:paraId="47AF8BEA" w14:textId="77777777" w:rsidR="00465FE6" w:rsidRPr="003D31F4" w:rsidRDefault="00465FE6" w:rsidP="00260491">
            <w:pPr>
              <w:pStyle w:val="ConsPlusNormal"/>
            </w:pPr>
            <w:r w:rsidRPr="003D31F4">
              <w:t>- прыжки из обруча в обруч (плоский) по прямой;</w:t>
            </w:r>
          </w:p>
          <w:p w14:paraId="34976773" w14:textId="77777777" w:rsidR="00465FE6" w:rsidRPr="003D31F4" w:rsidRDefault="00465FE6" w:rsidP="00260491">
            <w:pPr>
              <w:pStyle w:val="ConsPlusNormal"/>
            </w:pPr>
            <w:r w:rsidRPr="003D31F4">
              <w:t>-прыжки в длину с места (не менее 40 см);</w:t>
            </w:r>
          </w:p>
        </w:tc>
        <w:tc>
          <w:tcPr>
            <w:tcW w:w="1335" w:type="pct"/>
            <w:gridSpan w:val="3"/>
            <w:shd w:val="clear" w:color="auto" w:fill="auto"/>
          </w:tcPr>
          <w:p w14:paraId="2F687FA5" w14:textId="77777777" w:rsidR="00465FE6" w:rsidRPr="003D31F4" w:rsidRDefault="00465FE6" w:rsidP="00260491">
            <w:pPr>
              <w:pStyle w:val="ConsPlusNormal"/>
            </w:pPr>
            <w:r w:rsidRPr="003D31F4">
              <w:t>- прыжки через 4 - 6 линий (расстояние между линиями 40 - 50 см);</w:t>
            </w:r>
          </w:p>
          <w:p w14:paraId="56F5A0C0" w14:textId="77777777" w:rsidR="00465FE6" w:rsidRPr="003D31F4" w:rsidRDefault="00465FE6" w:rsidP="00260491">
            <w:pPr>
              <w:pStyle w:val="ConsPlusNormal"/>
            </w:pPr>
            <w:r w:rsidRPr="003D31F4">
              <w:t>- прыжки из обруча в обруч (плоский) по прямой;</w:t>
            </w:r>
          </w:p>
          <w:p w14:paraId="2824CE5A"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-прыжки в длину с места (не менее 40-50 см.)</w:t>
            </w:r>
          </w:p>
        </w:tc>
        <w:tc>
          <w:tcPr>
            <w:tcW w:w="2428" w:type="pct"/>
            <w:gridSpan w:val="3"/>
            <w:shd w:val="clear" w:color="auto" w:fill="auto"/>
          </w:tcPr>
          <w:p w14:paraId="270D1C0D"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прыжки, продвигаясь вперед через начерченные линии, из кружка в кружок;</w:t>
            </w:r>
          </w:p>
          <w:p w14:paraId="3CF9F1E5"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прыжки из обруча в обруч (плоский) по прямой;</w:t>
            </w:r>
            <w:r w:rsidRPr="003D31F4">
              <w:rPr>
                <w:rFonts w:ascii="Times New Roman" w:hAnsi="Times New Roman" w:cs="Times New Roman"/>
                <w:sz w:val="24"/>
                <w:szCs w:val="24"/>
              </w:rPr>
              <w:tab/>
            </w:r>
          </w:p>
          <w:p w14:paraId="2F9035AB" w14:textId="608941F5"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перепрыгивание боком невысокие препятствия (шнур, канат, кубик); </w:t>
            </w:r>
            <w:r w:rsidR="00407AA7">
              <w:rPr>
                <w:rFonts w:ascii="Times New Roman" w:hAnsi="Times New Roman" w:cs="Times New Roman"/>
                <w:sz w:val="24"/>
                <w:szCs w:val="24"/>
              </w:rPr>
              <w:t xml:space="preserve">                                                                                            </w:t>
            </w:r>
            <w:r w:rsidRPr="003D31F4">
              <w:rPr>
                <w:rFonts w:ascii="Times New Roman" w:hAnsi="Times New Roman" w:cs="Times New Roman"/>
                <w:sz w:val="24"/>
                <w:szCs w:val="24"/>
              </w:rPr>
              <w:t>прыжки в длину с места (от 50 см и более, с учётом индивидуальных возможностей)</w:t>
            </w:r>
          </w:p>
          <w:p w14:paraId="4A67B45E" w14:textId="77777777" w:rsidR="00465FE6" w:rsidRPr="003D31F4" w:rsidRDefault="00465FE6" w:rsidP="00260491">
            <w:pPr>
              <w:spacing w:line="240" w:lineRule="auto"/>
              <w:rPr>
                <w:rFonts w:ascii="Times New Roman" w:hAnsi="Times New Roman" w:cs="Times New Roman"/>
                <w:sz w:val="24"/>
                <w:szCs w:val="24"/>
              </w:rPr>
            </w:pPr>
          </w:p>
        </w:tc>
      </w:tr>
      <w:tr w:rsidR="00465FE6" w:rsidRPr="003D31F4" w14:paraId="12BDB2FC" w14:textId="77777777" w:rsidTr="00724D7F">
        <w:tc>
          <w:tcPr>
            <w:tcW w:w="1237" w:type="pct"/>
            <w:gridSpan w:val="2"/>
            <w:shd w:val="clear" w:color="auto" w:fill="auto"/>
          </w:tcPr>
          <w:p w14:paraId="39A38FA5" w14:textId="77777777" w:rsidR="00465FE6" w:rsidRPr="003D31F4" w:rsidRDefault="00465FE6" w:rsidP="00260491">
            <w:pPr>
              <w:pStyle w:val="ConsPlusNormal"/>
              <w:rPr>
                <w:b/>
              </w:rPr>
            </w:pPr>
            <w:r w:rsidRPr="003D31F4">
              <w:t>- спрыгивание (высота 10 - 15 см),</w:t>
            </w:r>
          </w:p>
        </w:tc>
        <w:tc>
          <w:tcPr>
            <w:tcW w:w="1335" w:type="pct"/>
            <w:gridSpan w:val="3"/>
            <w:shd w:val="clear" w:color="auto" w:fill="auto"/>
          </w:tcPr>
          <w:p w14:paraId="52CA8090" w14:textId="77777777" w:rsidR="00465FE6" w:rsidRPr="003D31F4" w:rsidRDefault="00465FE6" w:rsidP="00260491">
            <w:pPr>
              <w:pStyle w:val="ConsPlusNormal"/>
            </w:pPr>
            <w:r w:rsidRPr="003D31F4">
              <w:t>- спрыгивание со скамейки (высота 15-20 см)</w:t>
            </w:r>
          </w:p>
        </w:tc>
        <w:tc>
          <w:tcPr>
            <w:tcW w:w="2428" w:type="pct"/>
            <w:gridSpan w:val="3"/>
            <w:shd w:val="clear" w:color="auto" w:fill="auto"/>
          </w:tcPr>
          <w:p w14:paraId="3DB2E310"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xml:space="preserve">- спрыгивание с высоты (высота 20-25 см) в обозначенное место; </w:t>
            </w:r>
          </w:p>
        </w:tc>
      </w:tr>
      <w:tr w:rsidR="003F766F" w:rsidRPr="003D31F4" w14:paraId="3A0FE332" w14:textId="77777777" w:rsidTr="00724D7F">
        <w:tc>
          <w:tcPr>
            <w:tcW w:w="1237" w:type="pct"/>
            <w:gridSpan w:val="2"/>
            <w:vMerge w:val="restart"/>
            <w:shd w:val="clear" w:color="auto" w:fill="F2F2F2" w:themeFill="background1" w:themeFillShade="F2"/>
          </w:tcPr>
          <w:p w14:paraId="12881CAE" w14:textId="77777777" w:rsidR="00465FE6" w:rsidRPr="003D31F4" w:rsidRDefault="00465FE6" w:rsidP="00260491">
            <w:pPr>
              <w:pStyle w:val="ConsPlusNormal"/>
            </w:pPr>
          </w:p>
        </w:tc>
        <w:tc>
          <w:tcPr>
            <w:tcW w:w="1335" w:type="pct"/>
            <w:gridSpan w:val="3"/>
            <w:shd w:val="clear" w:color="auto" w:fill="F2F2F2" w:themeFill="background1" w:themeFillShade="F2"/>
          </w:tcPr>
          <w:p w14:paraId="0AC0FC5B" w14:textId="77777777" w:rsidR="00465FE6" w:rsidRPr="003D31F4" w:rsidRDefault="00465FE6" w:rsidP="00260491">
            <w:pPr>
              <w:pStyle w:val="ConsPlusNormal"/>
            </w:pPr>
          </w:p>
        </w:tc>
        <w:tc>
          <w:tcPr>
            <w:tcW w:w="1192" w:type="pct"/>
            <w:shd w:val="clear" w:color="auto" w:fill="auto"/>
          </w:tcPr>
          <w:p w14:paraId="289DEAE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впрыгивание на возвышение 20 см двумя ногами;</w:t>
            </w:r>
          </w:p>
        </w:tc>
        <w:tc>
          <w:tcPr>
            <w:tcW w:w="1236" w:type="pct"/>
            <w:gridSpan w:val="2"/>
            <w:shd w:val="clear" w:color="auto" w:fill="FFFFFF" w:themeFill="background1"/>
          </w:tcPr>
          <w:p w14:paraId="4D4A64F5"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впрыгивание на предметы высотой 30 см с разбега 3 шага;</w:t>
            </w:r>
          </w:p>
        </w:tc>
      </w:tr>
      <w:tr w:rsidR="003F766F" w:rsidRPr="003D31F4" w14:paraId="31BF5DF1" w14:textId="77777777" w:rsidTr="00724D7F">
        <w:tc>
          <w:tcPr>
            <w:tcW w:w="1237" w:type="pct"/>
            <w:gridSpan w:val="2"/>
            <w:vMerge/>
            <w:shd w:val="clear" w:color="auto" w:fill="F2F2F2" w:themeFill="background1" w:themeFillShade="F2"/>
          </w:tcPr>
          <w:p w14:paraId="0E8BC6FD" w14:textId="77777777" w:rsidR="00465FE6" w:rsidRPr="003D31F4" w:rsidRDefault="00465FE6" w:rsidP="00260491">
            <w:pPr>
              <w:pStyle w:val="ConsPlusNormal"/>
              <w:rPr>
                <w:b/>
              </w:rPr>
            </w:pPr>
          </w:p>
        </w:tc>
        <w:tc>
          <w:tcPr>
            <w:tcW w:w="1335" w:type="pct"/>
            <w:gridSpan w:val="3"/>
            <w:shd w:val="clear" w:color="auto" w:fill="auto"/>
          </w:tcPr>
          <w:p w14:paraId="235D98E0" w14:textId="77777777" w:rsidR="00465FE6" w:rsidRPr="003D31F4" w:rsidRDefault="00465FE6" w:rsidP="00260491">
            <w:pPr>
              <w:pStyle w:val="ConsPlusNormal"/>
            </w:pPr>
            <w:r w:rsidRPr="003D31F4">
              <w:t>- прыжки стараясь достать предмет, подвешенный над головой;</w:t>
            </w:r>
          </w:p>
        </w:tc>
        <w:tc>
          <w:tcPr>
            <w:tcW w:w="1192" w:type="pct"/>
            <w:shd w:val="clear" w:color="auto" w:fill="auto"/>
          </w:tcPr>
          <w:p w14:paraId="58BE8F5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прыжки в высоту с разбега; </w:t>
            </w:r>
          </w:p>
          <w:p w14:paraId="218E88ED"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прыжки в длину с разбега.</w:t>
            </w:r>
          </w:p>
        </w:tc>
        <w:tc>
          <w:tcPr>
            <w:tcW w:w="1236" w:type="pct"/>
            <w:gridSpan w:val="2"/>
            <w:shd w:val="clear" w:color="auto" w:fill="FFFFFF" w:themeFill="background1"/>
          </w:tcPr>
          <w:p w14:paraId="7427B107"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прыжки в длину и в высоту с места и с разбега на соревнование</w:t>
            </w:r>
          </w:p>
        </w:tc>
      </w:tr>
      <w:tr w:rsidR="003F766F" w:rsidRPr="003D31F4" w14:paraId="77DFB157" w14:textId="77777777" w:rsidTr="00724D7F">
        <w:tc>
          <w:tcPr>
            <w:tcW w:w="1237" w:type="pct"/>
            <w:gridSpan w:val="2"/>
            <w:vMerge/>
            <w:shd w:val="clear" w:color="auto" w:fill="F2F2F2" w:themeFill="background1" w:themeFillShade="F2"/>
          </w:tcPr>
          <w:p w14:paraId="1583BEE5" w14:textId="77777777" w:rsidR="00465FE6" w:rsidRPr="003D31F4" w:rsidRDefault="00465FE6" w:rsidP="00260491">
            <w:pPr>
              <w:pStyle w:val="ConsPlusNormal"/>
              <w:rPr>
                <w:b/>
              </w:rPr>
            </w:pPr>
          </w:p>
        </w:tc>
        <w:tc>
          <w:tcPr>
            <w:tcW w:w="1335" w:type="pct"/>
            <w:gridSpan w:val="3"/>
            <w:shd w:val="clear" w:color="auto" w:fill="auto"/>
          </w:tcPr>
          <w:p w14:paraId="7A3F1095" w14:textId="77777777" w:rsidR="00465FE6" w:rsidRPr="003D31F4" w:rsidRDefault="00465FE6" w:rsidP="00260491">
            <w:pPr>
              <w:pStyle w:val="ConsPlusNormal"/>
            </w:pPr>
            <w:r w:rsidRPr="003D31F4">
              <w:t>- выполнение 20 подпрыгиваний с небольшими перерывами;</w:t>
            </w:r>
          </w:p>
        </w:tc>
        <w:tc>
          <w:tcPr>
            <w:tcW w:w="1192" w:type="pct"/>
            <w:shd w:val="clear" w:color="auto" w:fill="auto"/>
          </w:tcPr>
          <w:p w14:paraId="606C299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подпрыгивание на месте 30 - 40 раз подряд 2 раза; </w:t>
            </w:r>
          </w:p>
          <w:p w14:paraId="3083D99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подпрыгивание на одной ноге 10 - 15 раз;</w:t>
            </w:r>
          </w:p>
        </w:tc>
        <w:tc>
          <w:tcPr>
            <w:tcW w:w="1236" w:type="pct"/>
            <w:gridSpan w:val="2"/>
            <w:shd w:val="clear" w:color="auto" w:fill="FFFFFF" w:themeFill="background1"/>
          </w:tcPr>
          <w:p w14:paraId="4D3EA8D4"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подпрыгивания на двух ногах 30 раз в чередовании с ходьбой,</w:t>
            </w:r>
          </w:p>
        </w:tc>
      </w:tr>
      <w:tr w:rsidR="003F766F" w:rsidRPr="003D31F4" w14:paraId="4B2F8227" w14:textId="77777777" w:rsidTr="00724D7F">
        <w:tc>
          <w:tcPr>
            <w:tcW w:w="1237" w:type="pct"/>
            <w:gridSpan w:val="2"/>
            <w:vMerge/>
            <w:shd w:val="clear" w:color="auto" w:fill="F2F2F2" w:themeFill="background1" w:themeFillShade="F2"/>
          </w:tcPr>
          <w:p w14:paraId="5BA35F20" w14:textId="77777777" w:rsidR="00465FE6" w:rsidRPr="003D31F4" w:rsidRDefault="00465FE6" w:rsidP="00260491">
            <w:pPr>
              <w:pStyle w:val="ConsPlusNormal"/>
              <w:rPr>
                <w:b/>
              </w:rPr>
            </w:pPr>
          </w:p>
        </w:tc>
        <w:tc>
          <w:tcPr>
            <w:tcW w:w="1335" w:type="pct"/>
            <w:gridSpan w:val="3"/>
            <w:shd w:val="clear" w:color="auto" w:fill="auto"/>
          </w:tcPr>
          <w:p w14:paraId="258526AB" w14:textId="77777777" w:rsidR="00465FE6" w:rsidRPr="003D31F4" w:rsidRDefault="00465FE6" w:rsidP="00260491">
            <w:pPr>
              <w:pStyle w:val="ConsPlusNormal"/>
            </w:pPr>
            <w:r w:rsidRPr="003D31F4">
              <w:t>- попытки выполнения прыжков с короткой скакалкой</w:t>
            </w:r>
          </w:p>
        </w:tc>
        <w:tc>
          <w:tcPr>
            <w:tcW w:w="1192" w:type="pct"/>
            <w:shd w:val="clear" w:color="auto" w:fill="auto"/>
          </w:tcPr>
          <w:p w14:paraId="0029320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прыжки со скакалкой: </w:t>
            </w:r>
          </w:p>
          <w:p w14:paraId="47703FE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перешагивание и прыжки через неподвижную скакалку (высота 3 - 5 см); </w:t>
            </w:r>
          </w:p>
          <w:p w14:paraId="3851790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перепрыгивание через скакалку с одной ноги на другую с места, шагом и бегом; </w:t>
            </w:r>
          </w:p>
          <w:p w14:paraId="289E166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прыжки через скакалку на двух ногах, через вращающуюся скакалку.</w:t>
            </w:r>
          </w:p>
        </w:tc>
        <w:tc>
          <w:tcPr>
            <w:tcW w:w="1236" w:type="pct"/>
            <w:gridSpan w:val="2"/>
            <w:shd w:val="clear" w:color="auto" w:fill="FFFFFF" w:themeFill="background1"/>
          </w:tcPr>
          <w:p w14:paraId="53CD7096"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w:t>
            </w:r>
          </w:p>
          <w:p w14:paraId="0B65132C"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прыжки с ноги на ногу;</w:t>
            </w:r>
          </w:p>
          <w:p w14:paraId="3F9D28F2" w14:textId="77777777" w:rsidR="00465FE6" w:rsidRPr="003D31F4" w:rsidRDefault="00465FE6" w:rsidP="00260491">
            <w:pPr>
              <w:pStyle w:val="afb"/>
              <w:ind w:left="2"/>
              <w:rPr>
                <w:rFonts w:ascii="Times New Roman" w:hAnsi="Times New Roman" w:cs="Times New Roman"/>
                <w:sz w:val="24"/>
                <w:szCs w:val="24"/>
              </w:rPr>
            </w:pPr>
            <w:r w:rsidRPr="003D31F4">
              <w:rPr>
                <w:rFonts w:ascii="Times New Roman" w:hAnsi="Times New Roman" w:cs="Times New Roman"/>
                <w:sz w:val="24"/>
                <w:szCs w:val="24"/>
              </w:rPr>
              <w:t xml:space="preserve">- бег со скакалкой; </w:t>
            </w:r>
          </w:p>
          <w:p w14:paraId="0B389AF8"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xml:space="preserve">- прыжки через обруч, вращая его как скакалку; </w:t>
            </w:r>
          </w:p>
          <w:p w14:paraId="159DC169"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прыжки через длинную скакалку</w:t>
            </w:r>
          </w:p>
          <w:p w14:paraId="60119E27" w14:textId="77777777" w:rsidR="00465FE6" w:rsidRPr="003D31F4" w:rsidRDefault="00465FE6" w:rsidP="00260491">
            <w:pPr>
              <w:pStyle w:val="afb"/>
              <w:tabs>
                <w:tab w:val="left" w:pos="2863"/>
              </w:tabs>
              <w:ind w:left="2"/>
              <w:rPr>
                <w:rFonts w:ascii="Times New Roman" w:hAnsi="Times New Roman" w:cs="Times New Roman"/>
                <w:sz w:val="24"/>
                <w:szCs w:val="24"/>
              </w:rPr>
            </w:pPr>
            <w:r w:rsidRPr="003D31F4">
              <w:rPr>
                <w:rFonts w:ascii="Times New Roman" w:hAnsi="Times New Roman" w:cs="Times New Roman"/>
                <w:sz w:val="24"/>
                <w:szCs w:val="24"/>
              </w:rPr>
              <w:t xml:space="preserve">- пробегание под вращающейся скакалкой, прыжки через вращающуюся скакалку с места; </w:t>
            </w:r>
          </w:p>
          <w:p w14:paraId="1EED232C" w14:textId="77777777" w:rsidR="00465FE6" w:rsidRPr="003D31F4" w:rsidRDefault="00465FE6" w:rsidP="00260491">
            <w:pPr>
              <w:pStyle w:val="afb"/>
              <w:tabs>
                <w:tab w:val="left" w:pos="2863"/>
              </w:tabs>
              <w:ind w:left="2"/>
              <w:rPr>
                <w:rFonts w:ascii="Times New Roman" w:hAnsi="Times New Roman" w:cs="Times New Roman"/>
                <w:sz w:val="24"/>
                <w:szCs w:val="24"/>
              </w:rPr>
            </w:pPr>
            <w:r w:rsidRPr="003D31F4">
              <w:rPr>
                <w:rFonts w:ascii="Times New Roman" w:hAnsi="Times New Roman" w:cs="Times New Roman"/>
                <w:sz w:val="24"/>
                <w:szCs w:val="24"/>
              </w:rPr>
              <w:t xml:space="preserve">- вбегание под вращающуюся скакалку - прыжок - выбегание; </w:t>
            </w:r>
          </w:p>
          <w:p w14:paraId="0A6B2322" w14:textId="0CB42DFF" w:rsidR="00ED3B62"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-пробегание под вращающейся скакалкой парами.</w:t>
            </w:r>
          </w:p>
        </w:tc>
      </w:tr>
      <w:tr w:rsidR="00465FE6" w:rsidRPr="003D31F4" w14:paraId="516B104F" w14:textId="77777777" w:rsidTr="00724D7F">
        <w:tc>
          <w:tcPr>
            <w:tcW w:w="5000" w:type="pct"/>
            <w:gridSpan w:val="8"/>
            <w:shd w:val="clear" w:color="auto" w:fill="F2F2F2" w:themeFill="background1" w:themeFillShade="F2"/>
          </w:tcPr>
          <w:p w14:paraId="78A0F1D9" w14:textId="77777777" w:rsidR="00465FE6" w:rsidRPr="003D31F4" w:rsidRDefault="00465FE6" w:rsidP="00260491">
            <w:pPr>
              <w:pStyle w:val="afb"/>
              <w:tabs>
                <w:tab w:val="left" w:pos="2863"/>
              </w:tabs>
              <w:rPr>
                <w:rFonts w:ascii="Times New Roman" w:hAnsi="Times New Roman" w:cs="Times New Roman"/>
                <w:b/>
                <w:sz w:val="24"/>
                <w:szCs w:val="24"/>
              </w:rPr>
            </w:pPr>
            <w:r w:rsidRPr="003D31F4">
              <w:rPr>
                <w:rFonts w:ascii="Times New Roman" w:hAnsi="Times New Roman" w:cs="Times New Roman"/>
                <w:b/>
                <w:sz w:val="24"/>
                <w:szCs w:val="24"/>
              </w:rPr>
              <w:t xml:space="preserve"> Упражнения в равновесии</w:t>
            </w:r>
          </w:p>
        </w:tc>
      </w:tr>
      <w:tr w:rsidR="00AC7371" w:rsidRPr="003D31F4" w14:paraId="68A8407D" w14:textId="77777777" w:rsidTr="00724D7F">
        <w:tc>
          <w:tcPr>
            <w:tcW w:w="1325" w:type="pct"/>
            <w:gridSpan w:val="4"/>
            <w:shd w:val="clear" w:color="auto" w:fill="F2F2F2" w:themeFill="background1" w:themeFillShade="F2"/>
          </w:tcPr>
          <w:p w14:paraId="135D97EB" w14:textId="77777777" w:rsidR="00465FE6" w:rsidRPr="003D31F4" w:rsidRDefault="00465FE6" w:rsidP="00260491">
            <w:pPr>
              <w:pStyle w:val="ConsPlusNormal"/>
              <w:rPr>
                <w:b/>
              </w:rPr>
            </w:pPr>
            <w:r w:rsidRPr="003D31F4">
              <w:rPr>
                <w:b/>
              </w:rPr>
              <w:t>3-4</w:t>
            </w:r>
          </w:p>
        </w:tc>
        <w:tc>
          <w:tcPr>
            <w:tcW w:w="1247" w:type="pct"/>
            <w:shd w:val="clear" w:color="auto" w:fill="F2F2F2" w:themeFill="background1" w:themeFillShade="F2"/>
          </w:tcPr>
          <w:p w14:paraId="0899D775"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10EB691E"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322C4D8F"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465FE6" w:rsidRPr="003D31F4" w14:paraId="514C7346" w14:textId="77777777" w:rsidTr="00724D7F">
        <w:trPr>
          <w:trHeight w:val="999"/>
        </w:trPr>
        <w:tc>
          <w:tcPr>
            <w:tcW w:w="1325" w:type="pct"/>
            <w:gridSpan w:val="4"/>
            <w:vMerge w:val="restart"/>
            <w:shd w:val="clear" w:color="auto" w:fill="auto"/>
          </w:tcPr>
          <w:p w14:paraId="19BED793" w14:textId="77777777" w:rsidR="00465FE6" w:rsidRPr="003D31F4" w:rsidRDefault="00465FE6" w:rsidP="00260491">
            <w:pPr>
              <w:pStyle w:val="ConsPlusNormal"/>
            </w:pPr>
            <w:r w:rsidRPr="003D31F4">
              <w:t xml:space="preserve">- ходьба по прямой и извилистой дорожке (ширина 15 - 20 см, длина 2 - 2,5 м), обычным и приставным шагом; </w:t>
            </w:r>
          </w:p>
          <w:p w14:paraId="4960E5EA" w14:textId="77777777" w:rsidR="00465FE6" w:rsidRPr="003D31F4" w:rsidRDefault="00465FE6" w:rsidP="00260491">
            <w:pPr>
              <w:pStyle w:val="ConsPlusNormal"/>
            </w:pPr>
            <w:r w:rsidRPr="003D31F4">
              <w:t>- ходьба на носках, с остановкой.</w:t>
            </w:r>
          </w:p>
          <w:p w14:paraId="25610EBD" w14:textId="77777777" w:rsidR="00465FE6" w:rsidRPr="003D31F4" w:rsidRDefault="00465FE6" w:rsidP="00260491">
            <w:pPr>
              <w:pStyle w:val="ConsPlusNormal"/>
            </w:pPr>
            <w:r w:rsidRPr="003D31F4">
              <w:t xml:space="preserve">-ходьба с выполнением заданий (присесть, встать и продолжить движение); </w:t>
            </w:r>
          </w:p>
        </w:tc>
        <w:tc>
          <w:tcPr>
            <w:tcW w:w="1247" w:type="pct"/>
            <w:shd w:val="clear" w:color="auto" w:fill="auto"/>
          </w:tcPr>
          <w:p w14:paraId="177F1C24" w14:textId="77777777" w:rsidR="00465FE6" w:rsidRPr="003D31F4" w:rsidRDefault="00465FE6" w:rsidP="00260491">
            <w:pPr>
              <w:pStyle w:val="ConsPlusNormal"/>
            </w:pPr>
            <w:r w:rsidRPr="003D31F4">
              <w:t>ходьба по доске до конца и обратно с поворотом;</w:t>
            </w:r>
          </w:p>
        </w:tc>
        <w:tc>
          <w:tcPr>
            <w:tcW w:w="1192" w:type="pct"/>
            <w:vMerge w:val="restart"/>
            <w:shd w:val="clear" w:color="auto" w:fill="auto"/>
          </w:tcPr>
          <w:p w14:paraId="02673C6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ходьба по шнуру прямо и зигзагообразно, приставляя пятку одной ноги к носку другой; </w:t>
            </w:r>
          </w:p>
        </w:tc>
        <w:tc>
          <w:tcPr>
            <w:tcW w:w="1236" w:type="pct"/>
            <w:gridSpan w:val="2"/>
            <w:vMerge w:val="restart"/>
            <w:shd w:val="clear" w:color="auto" w:fill="FFFFFF" w:themeFill="background1"/>
          </w:tcPr>
          <w:p w14:paraId="4D847B5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способствует совершенствованию двигательных навыков детей;</w:t>
            </w:r>
          </w:p>
          <w:p w14:paraId="6E7D2049"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стойка на одной ноге, закрыв по сигналу глаза;</w:t>
            </w:r>
          </w:p>
        </w:tc>
      </w:tr>
      <w:tr w:rsidR="00465FE6" w:rsidRPr="003D31F4" w14:paraId="00D3EDAB" w14:textId="77777777" w:rsidTr="00724D7F">
        <w:trPr>
          <w:trHeight w:val="998"/>
        </w:trPr>
        <w:tc>
          <w:tcPr>
            <w:tcW w:w="1325" w:type="pct"/>
            <w:gridSpan w:val="4"/>
            <w:vMerge/>
            <w:shd w:val="clear" w:color="auto" w:fill="auto"/>
          </w:tcPr>
          <w:p w14:paraId="7CEF2DDA" w14:textId="77777777" w:rsidR="00465FE6" w:rsidRPr="003D31F4" w:rsidRDefault="00465FE6" w:rsidP="00260491">
            <w:pPr>
              <w:pStyle w:val="ConsPlusNormal"/>
            </w:pPr>
          </w:p>
        </w:tc>
        <w:tc>
          <w:tcPr>
            <w:tcW w:w="1247" w:type="pct"/>
            <w:shd w:val="clear" w:color="auto" w:fill="auto"/>
          </w:tcPr>
          <w:p w14:paraId="7EBEF3D6" w14:textId="77777777" w:rsidR="00465FE6" w:rsidRPr="003D31F4" w:rsidRDefault="00465FE6" w:rsidP="00260491">
            <w:pPr>
              <w:pStyle w:val="ConsPlusNormal"/>
            </w:pPr>
            <w:r w:rsidRPr="003D31F4">
              <w:t xml:space="preserve">ходьба по доске, (с перешагиванием через предметы, </w:t>
            </w:r>
          </w:p>
          <w:p w14:paraId="7E9D4B74" w14:textId="77777777" w:rsidR="00465FE6" w:rsidRPr="003D31F4" w:rsidRDefault="00465FE6" w:rsidP="00260491">
            <w:pPr>
              <w:pStyle w:val="ConsPlusNormal"/>
              <w:rPr>
                <w:highlight w:val="yellow"/>
              </w:rPr>
            </w:pPr>
            <w:r w:rsidRPr="003D31F4">
              <w:t>с мешочком на голове, с предметом в руках, ставя ногу с носка руки в стороны);</w:t>
            </w:r>
          </w:p>
        </w:tc>
        <w:tc>
          <w:tcPr>
            <w:tcW w:w="1192" w:type="pct"/>
            <w:vMerge/>
            <w:shd w:val="clear" w:color="auto" w:fill="auto"/>
          </w:tcPr>
          <w:p w14:paraId="7364A4F0" w14:textId="77777777" w:rsidR="00465FE6" w:rsidRPr="003D31F4" w:rsidRDefault="00465FE6" w:rsidP="00260491">
            <w:pPr>
              <w:pStyle w:val="afb"/>
              <w:rPr>
                <w:rFonts w:ascii="Times New Roman" w:hAnsi="Times New Roman" w:cs="Times New Roman"/>
                <w:sz w:val="24"/>
                <w:szCs w:val="24"/>
                <w:highlight w:val="cyan"/>
              </w:rPr>
            </w:pPr>
          </w:p>
        </w:tc>
        <w:tc>
          <w:tcPr>
            <w:tcW w:w="1236" w:type="pct"/>
            <w:gridSpan w:val="2"/>
            <w:vMerge/>
            <w:shd w:val="clear" w:color="auto" w:fill="FFFFFF" w:themeFill="background1"/>
          </w:tcPr>
          <w:p w14:paraId="77187881" w14:textId="77777777" w:rsidR="00465FE6" w:rsidRPr="003D31F4" w:rsidRDefault="00465FE6" w:rsidP="00260491">
            <w:pPr>
              <w:pStyle w:val="afb"/>
              <w:rPr>
                <w:rFonts w:ascii="Times New Roman" w:hAnsi="Times New Roman" w:cs="Times New Roman"/>
                <w:sz w:val="24"/>
                <w:szCs w:val="24"/>
              </w:rPr>
            </w:pPr>
          </w:p>
        </w:tc>
      </w:tr>
      <w:tr w:rsidR="00465FE6" w:rsidRPr="003D31F4" w14:paraId="76784F35" w14:textId="77777777" w:rsidTr="00724D7F">
        <w:tc>
          <w:tcPr>
            <w:tcW w:w="1325" w:type="pct"/>
            <w:gridSpan w:val="4"/>
            <w:shd w:val="clear" w:color="auto" w:fill="auto"/>
          </w:tcPr>
          <w:p w14:paraId="5D5175E3" w14:textId="77777777" w:rsidR="00465FE6" w:rsidRPr="003D31F4" w:rsidRDefault="00465FE6" w:rsidP="00260491">
            <w:pPr>
              <w:pStyle w:val="ConsPlusNormal"/>
              <w:rPr>
                <w:b/>
              </w:rPr>
            </w:pPr>
            <w:r w:rsidRPr="003D31F4">
              <w:t>- ходьба по гимнастической скамье</w:t>
            </w:r>
          </w:p>
        </w:tc>
        <w:tc>
          <w:tcPr>
            <w:tcW w:w="1247" w:type="pct"/>
            <w:shd w:val="clear" w:color="auto" w:fill="auto"/>
          </w:tcPr>
          <w:p w14:paraId="19246B39" w14:textId="77777777" w:rsidR="00465FE6" w:rsidRPr="003D31F4" w:rsidRDefault="00465FE6" w:rsidP="00260491">
            <w:pPr>
              <w:pStyle w:val="ConsPlusNormal"/>
            </w:pPr>
            <w:r w:rsidRPr="003D31F4">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192" w:type="pct"/>
            <w:shd w:val="clear" w:color="auto" w:fill="auto"/>
          </w:tcPr>
          <w:p w14:paraId="25321BE9"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стойка на гимнастической скамье на одной ноге; </w:t>
            </w:r>
          </w:p>
          <w:p w14:paraId="0E6587F3" w14:textId="77777777" w:rsidR="00465FE6" w:rsidRPr="003D31F4" w:rsidRDefault="00465FE6">
            <w:pPr>
              <w:pStyle w:val="afb"/>
              <w:numPr>
                <w:ilvl w:val="0"/>
                <w:numId w:val="141"/>
              </w:numPr>
              <w:ind w:left="0"/>
              <w:rPr>
                <w:rFonts w:ascii="Times New Roman" w:hAnsi="Times New Roman" w:cs="Times New Roman"/>
                <w:sz w:val="24"/>
                <w:szCs w:val="24"/>
              </w:rPr>
            </w:pPr>
            <w:r w:rsidRPr="003D31F4">
              <w:rPr>
                <w:rFonts w:ascii="Times New Roman" w:hAnsi="Times New Roman" w:cs="Times New Roman"/>
                <w:sz w:val="24"/>
                <w:szCs w:val="24"/>
              </w:rPr>
              <w:t>- поднимание на носки и опускание на всю стопу, стоя на скамье;</w:t>
            </w:r>
          </w:p>
          <w:p w14:paraId="681D21A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пробегание по скамье;</w:t>
            </w:r>
          </w:p>
        </w:tc>
        <w:tc>
          <w:tcPr>
            <w:tcW w:w="1236" w:type="pct"/>
            <w:gridSpan w:val="2"/>
            <w:shd w:val="clear" w:color="auto" w:fill="FFFFFF" w:themeFill="background1"/>
          </w:tcPr>
          <w:p w14:paraId="40A03212"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xml:space="preserve">- ходьба по гимнастической скамейке, с перешагиванием посередине палки, пролезанием в обруч, приседанием и поворотом кругом; </w:t>
            </w:r>
          </w:p>
          <w:p w14:paraId="5CADBDCB" w14:textId="77777777" w:rsidR="00465FE6" w:rsidRPr="003D31F4" w:rsidRDefault="00465FE6" w:rsidP="00260491">
            <w:pPr>
              <w:pStyle w:val="afb"/>
              <w:tabs>
                <w:tab w:val="left" w:pos="287"/>
              </w:tabs>
              <w:ind w:left="2"/>
              <w:rPr>
                <w:rFonts w:ascii="Times New Roman" w:hAnsi="Times New Roman" w:cs="Times New Roman"/>
                <w:sz w:val="24"/>
                <w:szCs w:val="24"/>
              </w:rPr>
            </w:pPr>
            <w:r w:rsidRPr="003D31F4">
              <w:rPr>
                <w:rFonts w:ascii="Times New Roman" w:hAnsi="Times New Roman" w:cs="Times New Roman"/>
                <w:sz w:val="24"/>
                <w:szCs w:val="24"/>
              </w:rPr>
              <w:t xml:space="preserve">- ходьба по гимнастической скамейке, приседая на одной ноге, другую пронося прямой вперед сбоку скамейки; </w:t>
            </w:r>
          </w:p>
          <w:p w14:paraId="10570C1C" w14:textId="77777777" w:rsidR="00465FE6" w:rsidRPr="003D31F4" w:rsidRDefault="00465FE6" w:rsidP="00260491">
            <w:pPr>
              <w:pStyle w:val="afb"/>
              <w:tabs>
                <w:tab w:val="left" w:pos="2863"/>
              </w:tabs>
              <w:ind w:left="2"/>
              <w:rPr>
                <w:rFonts w:ascii="Times New Roman" w:hAnsi="Times New Roman" w:cs="Times New Roman"/>
                <w:sz w:val="24"/>
                <w:szCs w:val="24"/>
              </w:rPr>
            </w:pPr>
            <w:r w:rsidRPr="003D31F4">
              <w:rPr>
                <w:rFonts w:ascii="Times New Roman" w:hAnsi="Times New Roman" w:cs="Times New Roman"/>
                <w:sz w:val="24"/>
                <w:szCs w:val="24"/>
              </w:rPr>
              <w:t>- ходьба по гимнастической скамейке, на каждый шаг высоко поднимая прямую ногу и делая под ней хлопок</w:t>
            </w:r>
          </w:p>
        </w:tc>
      </w:tr>
      <w:tr w:rsidR="00465FE6" w:rsidRPr="003D31F4" w14:paraId="5299C86A" w14:textId="77777777" w:rsidTr="00724D7F">
        <w:tc>
          <w:tcPr>
            <w:tcW w:w="2572" w:type="pct"/>
            <w:gridSpan w:val="5"/>
            <w:shd w:val="clear" w:color="auto" w:fill="auto"/>
          </w:tcPr>
          <w:p w14:paraId="00839793" w14:textId="77777777" w:rsidR="00465FE6" w:rsidRPr="003D31F4" w:rsidRDefault="00465FE6" w:rsidP="00260491">
            <w:pPr>
              <w:pStyle w:val="ConsPlusNormal"/>
            </w:pPr>
            <w:r w:rsidRPr="003D31F4">
              <w:t>ходьба с перешагиванием рейки лестницы, лежащей на полу</w:t>
            </w:r>
          </w:p>
        </w:tc>
        <w:tc>
          <w:tcPr>
            <w:tcW w:w="2428" w:type="pct"/>
            <w:gridSpan w:val="3"/>
            <w:shd w:val="clear" w:color="auto" w:fill="auto"/>
          </w:tcPr>
          <w:p w14:paraId="535A847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ходьба по узкой рейке гимнастической скамейки прямо и боком;</w:t>
            </w:r>
          </w:p>
        </w:tc>
      </w:tr>
      <w:tr w:rsidR="00465FE6" w:rsidRPr="003D31F4" w14:paraId="6CF078BB" w14:textId="77777777" w:rsidTr="00724D7F">
        <w:trPr>
          <w:trHeight w:val="408"/>
        </w:trPr>
        <w:tc>
          <w:tcPr>
            <w:tcW w:w="1325" w:type="pct"/>
            <w:gridSpan w:val="4"/>
            <w:shd w:val="clear" w:color="auto" w:fill="auto"/>
          </w:tcPr>
          <w:p w14:paraId="70AA6C5D" w14:textId="77777777" w:rsidR="00465FE6" w:rsidRPr="003D31F4" w:rsidRDefault="00465FE6" w:rsidP="00260491">
            <w:pPr>
              <w:pStyle w:val="ConsPlusNormal"/>
              <w:rPr>
                <w:lang w:eastAsia="en-US"/>
              </w:rPr>
            </w:pPr>
            <w:r w:rsidRPr="003D31F4">
              <w:rPr>
                <w:lang w:eastAsia="en-US"/>
              </w:rPr>
              <w:t>ходьба по шнуру, плоскому обручу, лежащему на полу, приставным шагом;</w:t>
            </w:r>
          </w:p>
        </w:tc>
        <w:tc>
          <w:tcPr>
            <w:tcW w:w="1247" w:type="pct"/>
            <w:shd w:val="clear" w:color="auto" w:fill="auto"/>
          </w:tcPr>
          <w:p w14:paraId="550C0E2A" w14:textId="77777777" w:rsidR="00465FE6" w:rsidRPr="003D31F4" w:rsidRDefault="00465FE6" w:rsidP="00260491">
            <w:pPr>
              <w:pStyle w:val="ConsPlusNormal"/>
            </w:pPr>
            <w:r w:rsidRPr="003D31F4">
              <w:t>ходьба по шнуру с мешочком на ладони вытянутой вперёд на ладони руки;**</w:t>
            </w:r>
          </w:p>
        </w:tc>
        <w:tc>
          <w:tcPr>
            <w:tcW w:w="1192" w:type="pct"/>
            <w:shd w:val="clear" w:color="auto" w:fill="FFFFFF" w:themeFill="background1"/>
          </w:tcPr>
          <w:p w14:paraId="4A884E21"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ходьба по шнуру с песочным мешочком на голове***</w:t>
            </w:r>
          </w:p>
        </w:tc>
        <w:tc>
          <w:tcPr>
            <w:tcW w:w="1236" w:type="pct"/>
            <w:gridSpan w:val="2"/>
            <w:shd w:val="clear" w:color="auto" w:fill="FFFFFF" w:themeFill="background1"/>
          </w:tcPr>
          <w:p w14:paraId="6A2A1EE7"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ходьба по шнуру, опираясь на стопы и ладони;</w:t>
            </w:r>
          </w:p>
        </w:tc>
      </w:tr>
      <w:tr w:rsidR="00465FE6" w:rsidRPr="003D31F4" w14:paraId="6B81998E" w14:textId="77777777" w:rsidTr="00724D7F">
        <w:tc>
          <w:tcPr>
            <w:tcW w:w="1325" w:type="pct"/>
            <w:gridSpan w:val="4"/>
            <w:shd w:val="clear" w:color="auto" w:fill="auto"/>
          </w:tcPr>
          <w:p w14:paraId="60547E97" w14:textId="77777777" w:rsidR="00465FE6" w:rsidRPr="003D31F4" w:rsidRDefault="00465FE6" w:rsidP="00260491">
            <w:pPr>
              <w:pStyle w:val="ConsPlusNormal"/>
            </w:pPr>
            <w:r w:rsidRPr="003D31F4">
              <w:t xml:space="preserve">-ходьба по ребристой доске; </w:t>
            </w:r>
          </w:p>
          <w:p w14:paraId="24894CFC" w14:textId="77777777" w:rsidR="00465FE6" w:rsidRPr="003D31F4" w:rsidRDefault="00465FE6" w:rsidP="00260491">
            <w:pPr>
              <w:pStyle w:val="ConsPlusNormal"/>
              <w:rPr>
                <w:b/>
              </w:rPr>
            </w:pPr>
            <w:r w:rsidRPr="003D31F4">
              <w:t>- ходьба по наклонной доске;</w:t>
            </w:r>
          </w:p>
        </w:tc>
        <w:tc>
          <w:tcPr>
            <w:tcW w:w="1247" w:type="pct"/>
            <w:shd w:val="clear" w:color="auto" w:fill="auto"/>
          </w:tcPr>
          <w:p w14:paraId="425B2920" w14:textId="77777777" w:rsidR="00465FE6" w:rsidRPr="003D31F4" w:rsidRDefault="00465FE6" w:rsidP="00260491">
            <w:pPr>
              <w:pStyle w:val="ConsPlusNormal"/>
            </w:pPr>
            <w:r w:rsidRPr="003D31F4">
              <w:t>ходьба по доске и расхождение вдвоем на ней;</w:t>
            </w:r>
          </w:p>
        </w:tc>
        <w:tc>
          <w:tcPr>
            <w:tcW w:w="1192" w:type="pct"/>
            <w:shd w:val="clear" w:color="auto" w:fill="auto"/>
          </w:tcPr>
          <w:p w14:paraId="3E4598B3" w14:textId="77777777" w:rsidR="00465FE6" w:rsidRPr="003D31F4" w:rsidRDefault="00465FE6" w:rsidP="00260491">
            <w:pPr>
              <w:pStyle w:val="ConsPlusNormal"/>
            </w:pPr>
            <w:r w:rsidRPr="003D31F4">
              <w:t>-ходьба навстречу и расхождение вдвоем на лежащей на полу доске; ходьба по узкой рейке гимнастической скамейки (с поддержкой);</w:t>
            </w:r>
          </w:p>
          <w:p w14:paraId="0EFFF055" w14:textId="77777777" w:rsidR="00465FE6" w:rsidRPr="003D31F4" w:rsidRDefault="00465FE6" w:rsidP="00260491">
            <w:pPr>
              <w:pStyle w:val="ConsPlusNormal"/>
            </w:pPr>
            <w:r w:rsidRPr="003D31F4">
              <w:t xml:space="preserve">- ходьба по наклонной доске вверх и вниз; </w:t>
            </w:r>
          </w:p>
          <w:p w14:paraId="0BB3B689" w14:textId="77777777" w:rsidR="00465FE6" w:rsidRPr="003D31F4" w:rsidRDefault="00465FE6" w:rsidP="00260491">
            <w:pPr>
              <w:pStyle w:val="ConsPlusNormal"/>
            </w:pPr>
            <w:r w:rsidRPr="003D31F4">
              <w:t xml:space="preserve">- стойка на одной ноге, вторая поднята коленом вперед, в сторону, руки в стороны или на поясе; </w:t>
            </w:r>
          </w:p>
          <w:p w14:paraId="086E6E7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пробегание по наклонной доске вверх и вниз;</w:t>
            </w:r>
          </w:p>
        </w:tc>
        <w:tc>
          <w:tcPr>
            <w:tcW w:w="1236" w:type="pct"/>
            <w:gridSpan w:val="2"/>
            <w:shd w:val="clear" w:color="auto" w:fill="FFFFFF" w:themeFill="background1"/>
          </w:tcPr>
          <w:p w14:paraId="0F9012F6"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xml:space="preserve">- ходьба по наклонной доске вверх и вниз; </w:t>
            </w:r>
          </w:p>
          <w:p w14:paraId="25343166"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xml:space="preserve">- стойка на одной ноге, вторая поднята коленом вперед, в сторону, руки в стороны или на поясе; </w:t>
            </w:r>
          </w:p>
          <w:p w14:paraId="5E57DB36" w14:textId="77777777" w:rsidR="00465FE6" w:rsidRPr="003D31F4" w:rsidRDefault="00465FE6" w:rsidP="00260491">
            <w:pPr>
              <w:pStyle w:val="afb"/>
              <w:tabs>
                <w:tab w:val="left" w:pos="2863"/>
              </w:tabs>
              <w:rPr>
                <w:rFonts w:ascii="Times New Roman" w:hAnsi="Times New Roman" w:cs="Times New Roman"/>
                <w:sz w:val="24"/>
                <w:szCs w:val="24"/>
              </w:rPr>
            </w:pPr>
            <w:r w:rsidRPr="003D31F4">
              <w:rPr>
                <w:rFonts w:ascii="Times New Roman" w:hAnsi="Times New Roman" w:cs="Times New Roman"/>
                <w:sz w:val="24"/>
                <w:szCs w:val="24"/>
              </w:rPr>
              <w:t>- пробегание по наклонной доске вверх и вниз</w:t>
            </w:r>
          </w:p>
        </w:tc>
      </w:tr>
      <w:tr w:rsidR="00AC7371" w:rsidRPr="003D31F4" w14:paraId="4439AB2E" w14:textId="77777777" w:rsidTr="00724D7F">
        <w:tc>
          <w:tcPr>
            <w:tcW w:w="1325" w:type="pct"/>
            <w:gridSpan w:val="4"/>
            <w:shd w:val="clear" w:color="auto" w:fill="F2F2F2" w:themeFill="background1" w:themeFillShade="F2"/>
          </w:tcPr>
          <w:p w14:paraId="65ECCED9" w14:textId="77777777" w:rsidR="00465FE6" w:rsidRPr="003D31F4" w:rsidRDefault="00465FE6" w:rsidP="00260491">
            <w:pPr>
              <w:pStyle w:val="ConsPlusNormal"/>
              <w:rPr>
                <w:b/>
              </w:rPr>
            </w:pPr>
          </w:p>
        </w:tc>
        <w:tc>
          <w:tcPr>
            <w:tcW w:w="1247" w:type="pct"/>
            <w:shd w:val="clear" w:color="auto" w:fill="F2F2F2" w:themeFill="background1" w:themeFillShade="F2"/>
          </w:tcPr>
          <w:p w14:paraId="48C85B2F" w14:textId="77777777" w:rsidR="00465FE6" w:rsidRPr="003D31F4" w:rsidRDefault="00465FE6" w:rsidP="00260491">
            <w:pPr>
              <w:pStyle w:val="ConsPlusNormal"/>
            </w:pPr>
          </w:p>
        </w:tc>
        <w:tc>
          <w:tcPr>
            <w:tcW w:w="1192" w:type="pct"/>
            <w:shd w:val="clear" w:color="auto" w:fill="FFFFFF" w:themeFill="background1"/>
          </w:tcPr>
          <w:p w14:paraId="495EF9AF" w14:textId="77777777" w:rsidR="00465FE6" w:rsidRPr="003D31F4" w:rsidRDefault="00465FE6" w:rsidP="00260491">
            <w:pPr>
              <w:pStyle w:val="afb"/>
              <w:rPr>
                <w:rFonts w:ascii="Times New Roman" w:hAnsi="Times New Roman" w:cs="Times New Roman"/>
                <w:sz w:val="24"/>
                <w:szCs w:val="24"/>
                <w:highlight w:val="magenta"/>
              </w:rPr>
            </w:pPr>
            <w:r w:rsidRPr="003D31F4">
              <w:rPr>
                <w:rFonts w:ascii="Times New Roman" w:hAnsi="Times New Roman" w:cs="Times New Roman"/>
                <w:sz w:val="24"/>
                <w:szCs w:val="24"/>
              </w:rPr>
              <w:t>приседание после бега на носках, руки в стороны;</w:t>
            </w:r>
          </w:p>
        </w:tc>
        <w:tc>
          <w:tcPr>
            <w:tcW w:w="1236" w:type="pct"/>
            <w:gridSpan w:val="2"/>
            <w:shd w:val="clear" w:color="auto" w:fill="F2F2F2" w:themeFill="background1" w:themeFillShade="F2"/>
          </w:tcPr>
          <w:p w14:paraId="5B9D7FB8" w14:textId="77777777" w:rsidR="00465FE6" w:rsidRPr="003D31F4" w:rsidRDefault="00465FE6" w:rsidP="00260491">
            <w:pPr>
              <w:pStyle w:val="afb"/>
              <w:tabs>
                <w:tab w:val="left" w:pos="2863"/>
              </w:tabs>
              <w:rPr>
                <w:rFonts w:ascii="Times New Roman" w:hAnsi="Times New Roman" w:cs="Times New Roman"/>
                <w:sz w:val="24"/>
                <w:szCs w:val="24"/>
              </w:rPr>
            </w:pPr>
          </w:p>
        </w:tc>
      </w:tr>
      <w:tr w:rsidR="00465FE6" w:rsidRPr="003D31F4" w14:paraId="2EB668D5" w14:textId="77777777" w:rsidTr="00724D7F">
        <w:tc>
          <w:tcPr>
            <w:tcW w:w="2572" w:type="pct"/>
            <w:gridSpan w:val="5"/>
            <w:shd w:val="clear" w:color="auto" w:fill="FFFFFF" w:themeFill="background1"/>
          </w:tcPr>
          <w:p w14:paraId="7368EEC8" w14:textId="77777777" w:rsidR="00465FE6" w:rsidRPr="003D31F4" w:rsidRDefault="00465FE6" w:rsidP="00260491">
            <w:pPr>
              <w:pStyle w:val="ConsPlusNormal"/>
            </w:pPr>
            <w:r w:rsidRPr="003D31F4">
              <w:t>- кружение в одну, затем в другую сторону с платочками, руки на пояс, руки в стороны.</w:t>
            </w:r>
          </w:p>
        </w:tc>
        <w:tc>
          <w:tcPr>
            <w:tcW w:w="1192" w:type="pct"/>
            <w:shd w:val="clear" w:color="auto" w:fill="FFFFFF" w:themeFill="background1"/>
          </w:tcPr>
          <w:p w14:paraId="1B9D5E2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кружение парами, держась за руки; - "ласточка".</w:t>
            </w:r>
          </w:p>
        </w:tc>
        <w:tc>
          <w:tcPr>
            <w:tcW w:w="1236" w:type="pct"/>
            <w:gridSpan w:val="2"/>
            <w:shd w:val="clear" w:color="auto" w:fill="FFFFFF" w:themeFill="background1"/>
          </w:tcPr>
          <w:p w14:paraId="7F31BC6E" w14:textId="77777777" w:rsidR="00465FE6" w:rsidRPr="003D31F4" w:rsidRDefault="00465FE6" w:rsidP="00260491">
            <w:pPr>
              <w:pStyle w:val="afb"/>
              <w:tabs>
                <w:tab w:val="left" w:pos="2"/>
              </w:tabs>
              <w:ind w:left="2"/>
              <w:rPr>
                <w:rFonts w:ascii="Times New Roman" w:hAnsi="Times New Roman" w:cs="Times New Roman"/>
                <w:sz w:val="24"/>
                <w:szCs w:val="24"/>
              </w:rPr>
            </w:pPr>
            <w:r w:rsidRPr="003D31F4">
              <w:rPr>
                <w:rFonts w:ascii="Times New Roman" w:hAnsi="Times New Roman" w:cs="Times New Roman"/>
                <w:sz w:val="24"/>
                <w:szCs w:val="24"/>
              </w:rPr>
              <w:t>- кружение с закрытыми глазами, остановкой и сохранением заданной позы;</w:t>
            </w:r>
          </w:p>
          <w:p w14:paraId="3216C5FE" w14:textId="77777777" w:rsidR="00465FE6" w:rsidRPr="003D31F4" w:rsidRDefault="00465FE6" w:rsidP="00260491">
            <w:pPr>
              <w:pStyle w:val="afb"/>
              <w:tabs>
                <w:tab w:val="left" w:pos="2"/>
                <w:tab w:val="left" w:pos="2863"/>
              </w:tabs>
              <w:ind w:left="2"/>
              <w:rPr>
                <w:rFonts w:ascii="Times New Roman" w:hAnsi="Times New Roman" w:cs="Times New Roman"/>
                <w:sz w:val="24"/>
                <w:szCs w:val="24"/>
              </w:rPr>
            </w:pPr>
            <w:r w:rsidRPr="003D31F4">
              <w:rPr>
                <w:rFonts w:ascii="Times New Roman" w:hAnsi="Times New Roman" w:cs="Times New Roman"/>
                <w:sz w:val="24"/>
                <w:szCs w:val="24"/>
              </w:rPr>
              <w:t>-кружение после бега, прыжков, кружения остановка и выполнение "ласточки".</w:t>
            </w:r>
          </w:p>
        </w:tc>
      </w:tr>
      <w:tr w:rsidR="00AC7371" w:rsidRPr="003D31F4" w14:paraId="298148F6" w14:textId="77777777" w:rsidTr="00724D7F">
        <w:tc>
          <w:tcPr>
            <w:tcW w:w="1325" w:type="pct"/>
            <w:gridSpan w:val="4"/>
            <w:shd w:val="clear" w:color="auto" w:fill="F2F2F2" w:themeFill="background1" w:themeFillShade="F2"/>
          </w:tcPr>
          <w:p w14:paraId="26E078C4" w14:textId="77777777" w:rsidR="00465FE6" w:rsidRPr="003D31F4" w:rsidRDefault="00465FE6" w:rsidP="00260491">
            <w:pPr>
              <w:pStyle w:val="ConsPlusNormal"/>
              <w:rPr>
                <w:b/>
              </w:rPr>
            </w:pPr>
          </w:p>
        </w:tc>
        <w:tc>
          <w:tcPr>
            <w:tcW w:w="1247" w:type="pct"/>
            <w:shd w:val="clear" w:color="auto" w:fill="F2F2F2" w:themeFill="background1" w:themeFillShade="F2"/>
          </w:tcPr>
          <w:p w14:paraId="0C85B253" w14:textId="77777777" w:rsidR="00465FE6" w:rsidRPr="003D31F4" w:rsidRDefault="00465FE6" w:rsidP="00260491">
            <w:pPr>
              <w:pStyle w:val="ConsPlusNormal"/>
            </w:pPr>
          </w:p>
        </w:tc>
        <w:tc>
          <w:tcPr>
            <w:tcW w:w="1192" w:type="pct"/>
            <w:shd w:val="clear" w:color="auto" w:fill="F2F2F2" w:themeFill="background1" w:themeFillShade="F2"/>
          </w:tcPr>
          <w:p w14:paraId="0016D9B2" w14:textId="77777777" w:rsidR="00465FE6" w:rsidRPr="003D31F4" w:rsidRDefault="00465FE6" w:rsidP="00260491">
            <w:pPr>
              <w:pStyle w:val="afb"/>
              <w:rPr>
                <w:rFonts w:ascii="Times New Roman" w:hAnsi="Times New Roman" w:cs="Times New Roman"/>
                <w:sz w:val="24"/>
                <w:szCs w:val="24"/>
              </w:rPr>
            </w:pPr>
          </w:p>
        </w:tc>
        <w:tc>
          <w:tcPr>
            <w:tcW w:w="1236" w:type="pct"/>
            <w:gridSpan w:val="2"/>
            <w:shd w:val="clear" w:color="auto" w:fill="FFFFFF" w:themeFill="background1"/>
          </w:tcPr>
          <w:p w14:paraId="07AA365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прыжки на одной ноге вперед, удерживая на колене другой ноги мешочек с песком; </w:t>
            </w:r>
          </w:p>
          <w:p w14:paraId="27F375A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подпрыгивание на одной ноге, продвигаясь вперед, другой ногой катя (прокатывая) перед собой набивной мяч;</w:t>
            </w:r>
          </w:p>
          <w:p w14:paraId="41F6860C" w14:textId="77777777" w:rsidR="00465FE6" w:rsidRPr="003D31F4" w:rsidRDefault="00465FE6" w:rsidP="00260491">
            <w:pPr>
              <w:pStyle w:val="afb"/>
              <w:tabs>
                <w:tab w:val="left" w:pos="2863"/>
              </w:tabs>
              <w:ind w:firstLine="2"/>
              <w:rPr>
                <w:rFonts w:ascii="Times New Roman" w:hAnsi="Times New Roman" w:cs="Times New Roman"/>
                <w:sz w:val="24"/>
                <w:szCs w:val="24"/>
              </w:rPr>
            </w:pPr>
            <w:r w:rsidRPr="003D31F4">
              <w:rPr>
                <w:rFonts w:ascii="Times New Roman" w:hAnsi="Times New Roman" w:cs="Times New Roman"/>
                <w:sz w:val="24"/>
                <w:szCs w:val="24"/>
              </w:rPr>
              <w:t>- стойка на носках</w:t>
            </w:r>
          </w:p>
        </w:tc>
      </w:tr>
      <w:tr w:rsidR="00465FE6" w:rsidRPr="003D31F4" w14:paraId="1B544452" w14:textId="77777777" w:rsidTr="00724D7F">
        <w:tc>
          <w:tcPr>
            <w:tcW w:w="5000" w:type="pct"/>
            <w:gridSpan w:val="8"/>
            <w:shd w:val="clear" w:color="auto" w:fill="F2F2F2" w:themeFill="background1" w:themeFillShade="F2"/>
          </w:tcPr>
          <w:p w14:paraId="5FD8CD99"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Общеразвивающие упражнения</w:t>
            </w:r>
          </w:p>
        </w:tc>
      </w:tr>
      <w:tr w:rsidR="00465FE6" w:rsidRPr="003D31F4" w14:paraId="116C5FFD" w14:textId="77777777" w:rsidTr="00724D7F">
        <w:tc>
          <w:tcPr>
            <w:tcW w:w="5000" w:type="pct"/>
            <w:gridSpan w:val="8"/>
            <w:shd w:val="clear" w:color="auto" w:fill="F2F2F2" w:themeFill="background1" w:themeFillShade="F2"/>
          </w:tcPr>
          <w:p w14:paraId="0ACDBA2F"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Упражнения для кистей рук, развития и укрепления мышц плечевого пояса</w:t>
            </w:r>
          </w:p>
        </w:tc>
      </w:tr>
      <w:tr w:rsidR="003F766F" w:rsidRPr="003D31F4" w14:paraId="58E9EA57" w14:textId="77777777" w:rsidTr="00724D7F">
        <w:tc>
          <w:tcPr>
            <w:tcW w:w="1237" w:type="pct"/>
            <w:gridSpan w:val="2"/>
            <w:shd w:val="clear" w:color="auto" w:fill="F2F2F2" w:themeFill="background1" w:themeFillShade="F2"/>
          </w:tcPr>
          <w:p w14:paraId="05AB2842"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3-4</w:t>
            </w:r>
          </w:p>
        </w:tc>
        <w:tc>
          <w:tcPr>
            <w:tcW w:w="1335" w:type="pct"/>
            <w:gridSpan w:val="3"/>
            <w:shd w:val="clear" w:color="auto" w:fill="F2F2F2" w:themeFill="background1" w:themeFillShade="F2"/>
          </w:tcPr>
          <w:p w14:paraId="12341A10"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4-5</w:t>
            </w:r>
          </w:p>
        </w:tc>
        <w:tc>
          <w:tcPr>
            <w:tcW w:w="1192" w:type="pct"/>
            <w:shd w:val="clear" w:color="auto" w:fill="F2F2F2" w:themeFill="background1" w:themeFillShade="F2"/>
          </w:tcPr>
          <w:p w14:paraId="73D8801F"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5-6</w:t>
            </w:r>
          </w:p>
        </w:tc>
        <w:tc>
          <w:tcPr>
            <w:tcW w:w="1236" w:type="pct"/>
            <w:gridSpan w:val="2"/>
            <w:shd w:val="clear" w:color="auto" w:fill="F2F2F2" w:themeFill="background1" w:themeFillShade="F2"/>
          </w:tcPr>
          <w:p w14:paraId="53B81AD3"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6-7</w:t>
            </w:r>
          </w:p>
        </w:tc>
      </w:tr>
      <w:tr w:rsidR="00AC7371" w:rsidRPr="003D31F4" w14:paraId="2E80AE1D" w14:textId="77777777" w:rsidTr="00724D7F">
        <w:tc>
          <w:tcPr>
            <w:tcW w:w="1237" w:type="pct"/>
            <w:gridSpan w:val="2"/>
            <w:shd w:val="clear" w:color="auto" w:fill="auto"/>
          </w:tcPr>
          <w:p w14:paraId="20CFF5B5" w14:textId="77777777" w:rsidR="00465FE6" w:rsidRPr="003D31F4" w:rsidRDefault="00465FE6" w:rsidP="00260491">
            <w:pPr>
              <w:pStyle w:val="ConsPlusNormal"/>
            </w:pPr>
            <w:r w:rsidRPr="003D31F4">
              <w:t xml:space="preserve">поднимание и опускание прямых рук вперед; </w:t>
            </w:r>
          </w:p>
          <w:p w14:paraId="6511DC05" w14:textId="77777777" w:rsidR="00465FE6" w:rsidRPr="003D31F4" w:rsidRDefault="00465FE6" w:rsidP="00260491">
            <w:pPr>
              <w:pStyle w:val="ConsPlusNormal"/>
              <w:rPr>
                <w:b/>
              </w:rPr>
            </w:pPr>
          </w:p>
        </w:tc>
        <w:tc>
          <w:tcPr>
            <w:tcW w:w="1335" w:type="pct"/>
            <w:gridSpan w:val="3"/>
            <w:shd w:val="clear" w:color="auto" w:fill="auto"/>
          </w:tcPr>
          <w:p w14:paraId="79329FA7" w14:textId="77777777" w:rsidR="00465FE6" w:rsidRPr="003D31F4" w:rsidRDefault="00465FE6" w:rsidP="00260491">
            <w:pPr>
              <w:pStyle w:val="ConsPlusNormal"/>
            </w:pPr>
            <w:r w:rsidRPr="003D31F4">
              <w:t>- основные положения и движения рук (в стороны, вперед, вверх, назад, за спину, на пояс, перед грудью);</w:t>
            </w:r>
          </w:p>
        </w:tc>
        <w:tc>
          <w:tcPr>
            <w:tcW w:w="1192" w:type="pct"/>
            <w:shd w:val="clear" w:color="auto" w:fill="auto"/>
          </w:tcPr>
          <w:p w14:paraId="2623C2D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поднимание рук вперед, в стороны, вверх, через стороны вверх (одновременно, поочередно, последовательно</w:t>
            </w:r>
          </w:p>
        </w:tc>
        <w:tc>
          <w:tcPr>
            <w:tcW w:w="1236" w:type="pct"/>
            <w:gridSpan w:val="2"/>
            <w:shd w:val="clear" w:color="auto" w:fill="auto"/>
          </w:tcPr>
          <w:p w14:paraId="44F60DEA"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поднимание и опускание рук (одновременное, поочередное и последовательное) вперед, в сторону, вверх</w:t>
            </w:r>
          </w:p>
        </w:tc>
      </w:tr>
      <w:tr w:rsidR="00465FE6" w:rsidRPr="003D31F4" w14:paraId="17FECF16" w14:textId="77777777" w:rsidTr="00724D7F">
        <w:tc>
          <w:tcPr>
            <w:tcW w:w="2572" w:type="pct"/>
            <w:gridSpan w:val="5"/>
            <w:shd w:val="clear" w:color="auto" w:fill="auto"/>
          </w:tcPr>
          <w:p w14:paraId="19A45BCA" w14:textId="77777777" w:rsidR="00465FE6" w:rsidRPr="003D31F4" w:rsidRDefault="00465FE6" w:rsidP="00260491">
            <w:pPr>
              <w:pStyle w:val="ConsPlusNormal"/>
            </w:pPr>
            <w:r w:rsidRPr="003D31F4">
              <w:t>основные положения и движения рук (в стороны, вперед, вверх, назад, за спину, на пояс, перед грудью);</w:t>
            </w:r>
          </w:p>
        </w:tc>
        <w:tc>
          <w:tcPr>
            <w:tcW w:w="2428" w:type="pct"/>
            <w:gridSpan w:val="3"/>
            <w:shd w:val="clear" w:color="auto" w:fill="auto"/>
          </w:tcPr>
          <w:p w14:paraId="51621246"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поднимание рук вверх и опускание вниз, стоя у стены, касаясь ее затылком, лопатками и ягодицами или лежа на спине;</w:t>
            </w:r>
          </w:p>
          <w:p w14:paraId="3A63E29E"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xml:space="preserve"> - сгибание и разгибание рук;</w:t>
            </w:r>
          </w:p>
          <w:p w14:paraId="24F9A36A"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 круговые движения вперед и назад;</w:t>
            </w:r>
          </w:p>
        </w:tc>
      </w:tr>
      <w:tr w:rsidR="00465FE6" w:rsidRPr="003D31F4" w14:paraId="7E58E232" w14:textId="77777777" w:rsidTr="00724D7F">
        <w:tc>
          <w:tcPr>
            <w:tcW w:w="2572" w:type="pct"/>
            <w:gridSpan w:val="5"/>
            <w:shd w:val="clear" w:color="auto" w:fill="auto"/>
          </w:tcPr>
          <w:p w14:paraId="255B2D99" w14:textId="77777777" w:rsidR="00465FE6" w:rsidRPr="003D31F4" w:rsidRDefault="00465FE6" w:rsidP="00260491">
            <w:pPr>
              <w:pStyle w:val="ConsPlusNormal"/>
            </w:pPr>
            <w:r w:rsidRPr="003D31F4">
              <w:t>отведение их в стороны, вверх, на пояс, за спину (одновременно, поочередно);</w:t>
            </w:r>
          </w:p>
        </w:tc>
        <w:tc>
          <w:tcPr>
            <w:tcW w:w="2428" w:type="pct"/>
            <w:gridSpan w:val="3"/>
            <w:shd w:val="clear" w:color="auto" w:fill="auto"/>
          </w:tcPr>
          <w:p w14:paraId="35F11FAC"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поднимание рук со сцепленными в замок пальцами (кисти повернуть тыльной стороной внутрь);</w:t>
            </w:r>
          </w:p>
        </w:tc>
      </w:tr>
      <w:tr w:rsidR="00465FE6" w:rsidRPr="003D31F4" w14:paraId="4F75B10D" w14:textId="77777777" w:rsidTr="00724D7F">
        <w:tc>
          <w:tcPr>
            <w:tcW w:w="2572" w:type="pct"/>
            <w:gridSpan w:val="5"/>
          </w:tcPr>
          <w:p w14:paraId="32EA9AC4" w14:textId="77777777" w:rsidR="00465FE6" w:rsidRPr="003D31F4" w:rsidRDefault="00465FE6" w:rsidP="00260491">
            <w:pPr>
              <w:pStyle w:val="ConsPlusNormal"/>
            </w:pPr>
            <w:r w:rsidRPr="003D31F4">
              <w:t>перекладывание предмета из одной руки в другую</w:t>
            </w:r>
          </w:p>
        </w:tc>
        <w:tc>
          <w:tcPr>
            <w:tcW w:w="2428" w:type="pct"/>
            <w:gridSpan w:val="3"/>
          </w:tcPr>
          <w:p w14:paraId="6D401BC1"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перекладывание предмета из одной руки в другую впереди /перед собой и сзади себя /за спиной</w:t>
            </w:r>
          </w:p>
        </w:tc>
      </w:tr>
      <w:tr w:rsidR="00465FE6" w:rsidRPr="003D31F4" w14:paraId="264A1456" w14:textId="77777777" w:rsidTr="00724D7F">
        <w:tc>
          <w:tcPr>
            <w:tcW w:w="2572" w:type="pct"/>
            <w:gridSpan w:val="5"/>
          </w:tcPr>
          <w:p w14:paraId="711615F6" w14:textId="77777777" w:rsidR="00465FE6" w:rsidRPr="003D31F4" w:rsidRDefault="00465FE6" w:rsidP="00260491">
            <w:pPr>
              <w:pStyle w:val="ConsPlusNormal"/>
            </w:pPr>
            <w:r w:rsidRPr="003D31F4">
              <w:t xml:space="preserve">хлопки над головой и перед собой; </w:t>
            </w:r>
          </w:p>
        </w:tc>
        <w:tc>
          <w:tcPr>
            <w:tcW w:w="2428" w:type="pct"/>
            <w:gridSpan w:val="3"/>
          </w:tcPr>
          <w:p w14:paraId="77558130"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хлопки  впереди / перед собой и сзади себя / за спиной ;</w:t>
            </w:r>
          </w:p>
        </w:tc>
      </w:tr>
      <w:tr w:rsidR="00AC7371" w:rsidRPr="003D31F4" w14:paraId="52931F63" w14:textId="77777777" w:rsidTr="00724D7F">
        <w:tc>
          <w:tcPr>
            <w:tcW w:w="1237" w:type="pct"/>
            <w:gridSpan w:val="2"/>
          </w:tcPr>
          <w:p w14:paraId="02FAF180" w14:textId="77777777" w:rsidR="00465FE6" w:rsidRPr="003D31F4" w:rsidRDefault="00465FE6" w:rsidP="00260491">
            <w:pPr>
              <w:pStyle w:val="ConsPlusNormal"/>
            </w:pPr>
            <w:r w:rsidRPr="003D31F4">
              <w:t>махи руками;</w:t>
            </w:r>
          </w:p>
        </w:tc>
        <w:tc>
          <w:tcPr>
            <w:tcW w:w="1335" w:type="pct"/>
            <w:gridSpan w:val="3"/>
          </w:tcPr>
          <w:p w14:paraId="700F6F33" w14:textId="77777777" w:rsidR="00465FE6" w:rsidRPr="003D31F4" w:rsidRDefault="00465FE6" w:rsidP="00260491">
            <w:pPr>
              <w:pStyle w:val="ConsPlusNormal"/>
            </w:pPr>
            <w:r w:rsidRPr="003D31F4">
              <w:t>сгибание и разгибание рук, махи руками;</w:t>
            </w:r>
          </w:p>
        </w:tc>
        <w:tc>
          <w:tcPr>
            <w:tcW w:w="1192" w:type="pct"/>
          </w:tcPr>
          <w:p w14:paraId="1B29DE1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махи руками вперед-назад с хлопком впереди и сзади себя</w:t>
            </w:r>
          </w:p>
        </w:tc>
        <w:tc>
          <w:tcPr>
            <w:tcW w:w="1236" w:type="pct"/>
            <w:gridSpan w:val="2"/>
          </w:tcPr>
          <w:p w14:paraId="303A95D7"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махи и рывки руками</w:t>
            </w:r>
          </w:p>
        </w:tc>
      </w:tr>
      <w:tr w:rsidR="00AC7371" w:rsidRPr="003D31F4" w14:paraId="2B45A09D" w14:textId="77777777" w:rsidTr="00724D7F">
        <w:tc>
          <w:tcPr>
            <w:tcW w:w="1237" w:type="pct"/>
            <w:gridSpan w:val="2"/>
          </w:tcPr>
          <w:p w14:paraId="71280156" w14:textId="77777777" w:rsidR="00465FE6" w:rsidRPr="003D31F4" w:rsidRDefault="00465FE6" w:rsidP="00260491">
            <w:pPr>
              <w:pStyle w:val="ConsPlusNormal"/>
            </w:pPr>
            <w:r w:rsidRPr="003D31F4">
              <w:t>упражнения для кистей рук</w:t>
            </w:r>
          </w:p>
        </w:tc>
        <w:tc>
          <w:tcPr>
            <w:tcW w:w="1335" w:type="pct"/>
            <w:gridSpan w:val="3"/>
          </w:tcPr>
          <w:p w14:paraId="26C8416C" w14:textId="77777777" w:rsidR="00465FE6" w:rsidRPr="003D31F4" w:rsidRDefault="00465FE6" w:rsidP="00260491">
            <w:pPr>
              <w:pStyle w:val="ConsPlusNormal"/>
            </w:pPr>
            <w:r w:rsidRPr="003D31F4">
              <w:t>сжимание и разжимание кистей рук, вращение кистями;</w:t>
            </w:r>
          </w:p>
        </w:tc>
        <w:tc>
          <w:tcPr>
            <w:tcW w:w="1192" w:type="pct"/>
          </w:tcPr>
          <w:p w14:paraId="6B82856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сжимание и разжимание кистей</w:t>
            </w:r>
          </w:p>
        </w:tc>
        <w:tc>
          <w:tcPr>
            <w:tcW w:w="1236" w:type="pct"/>
            <w:gridSpan w:val="2"/>
          </w:tcPr>
          <w:p w14:paraId="0944B0F7"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сжимание пальцев в кулак и разжимание;</w:t>
            </w:r>
          </w:p>
        </w:tc>
      </w:tr>
      <w:tr w:rsidR="00465FE6" w:rsidRPr="003D31F4" w14:paraId="439E55CB" w14:textId="77777777" w:rsidTr="00724D7F">
        <w:tc>
          <w:tcPr>
            <w:tcW w:w="1237" w:type="pct"/>
            <w:gridSpan w:val="2"/>
          </w:tcPr>
          <w:p w14:paraId="292F794F" w14:textId="77777777" w:rsidR="00465FE6" w:rsidRPr="003D31F4" w:rsidRDefault="00465FE6" w:rsidP="00260491">
            <w:pPr>
              <w:pStyle w:val="ConsPlusNormal"/>
            </w:pPr>
            <w:r w:rsidRPr="003D31F4">
              <w:t>выполнение упражнений пальчиковой гимнастики;</w:t>
            </w:r>
          </w:p>
        </w:tc>
        <w:tc>
          <w:tcPr>
            <w:tcW w:w="3763" w:type="pct"/>
            <w:gridSpan w:val="6"/>
          </w:tcPr>
          <w:p w14:paraId="1D4D901C"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выполнение упражнений пальчиковой гимнастики;</w:t>
            </w:r>
          </w:p>
        </w:tc>
      </w:tr>
      <w:tr w:rsidR="00465FE6" w:rsidRPr="003D31F4" w14:paraId="2F5CCE86" w14:textId="77777777" w:rsidTr="00724D7F">
        <w:tc>
          <w:tcPr>
            <w:tcW w:w="1237" w:type="pct"/>
            <w:gridSpan w:val="2"/>
            <w:shd w:val="clear" w:color="auto" w:fill="F2F2F2" w:themeFill="background1" w:themeFillShade="F2"/>
          </w:tcPr>
          <w:p w14:paraId="2C4E1B7F" w14:textId="77777777" w:rsidR="00465FE6" w:rsidRPr="003D31F4" w:rsidRDefault="00465FE6" w:rsidP="00260491">
            <w:pPr>
              <w:pStyle w:val="ConsPlusNormal"/>
            </w:pPr>
          </w:p>
        </w:tc>
        <w:tc>
          <w:tcPr>
            <w:tcW w:w="1335" w:type="pct"/>
            <w:gridSpan w:val="3"/>
          </w:tcPr>
          <w:p w14:paraId="4B81AD4E" w14:textId="77777777" w:rsidR="00465FE6" w:rsidRPr="003D31F4" w:rsidRDefault="00465FE6" w:rsidP="00260491">
            <w:pPr>
              <w:pStyle w:val="ConsPlusNormal"/>
            </w:pPr>
            <w:r w:rsidRPr="003D31F4">
              <w:t>-повороты головы вправо и влево, наклоны головы</w:t>
            </w:r>
          </w:p>
        </w:tc>
        <w:tc>
          <w:tcPr>
            <w:tcW w:w="2428" w:type="pct"/>
            <w:gridSpan w:val="3"/>
          </w:tcPr>
          <w:p w14:paraId="48E25ED4" w14:textId="77777777" w:rsidR="00465FE6" w:rsidRPr="003D31F4" w:rsidRDefault="00465FE6" w:rsidP="00260491">
            <w:pPr>
              <w:pStyle w:val="afb"/>
              <w:tabs>
                <w:tab w:val="left" w:pos="287"/>
              </w:tabs>
              <w:rPr>
                <w:rFonts w:ascii="Times New Roman" w:hAnsi="Times New Roman" w:cs="Times New Roman"/>
                <w:i/>
                <w:sz w:val="24"/>
                <w:szCs w:val="24"/>
              </w:rPr>
            </w:pPr>
            <w:r w:rsidRPr="003D31F4">
              <w:rPr>
                <w:rFonts w:ascii="Times New Roman" w:hAnsi="Times New Roman" w:cs="Times New Roman"/>
                <w:i/>
                <w:sz w:val="24"/>
                <w:szCs w:val="24"/>
              </w:rPr>
              <w:t>повороты головы вправо и влево, наклоны головы*</w:t>
            </w:r>
          </w:p>
        </w:tc>
      </w:tr>
      <w:tr w:rsidR="00465FE6" w:rsidRPr="003D31F4" w14:paraId="3AE127B8" w14:textId="77777777" w:rsidTr="00724D7F">
        <w:tc>
          <w:tcPr>
            <w:tcW w:w="5000" w:type="pct"/>
            <w:gridSpan w:val="8"/>
            <w:shd w:val="clear" w:color="auto" w:fill="F2F2F2" w:themeFill="background1" w:themeFillShade="F2"/>
          </w:tcPr>
          <w:p w14:paraId="166BA68D" w14:textId="77777777" w:rsidR="00465FE6" w:rsidRPr="003D31F4" w:rsidRDefault="00465FE6" w:rsidP="00260491">
            <w:pPr>
              <w:pStyle w:val="ConsPlusNormal"/>
              <w:rPr>
                <w:b/>
              </w:rPr>
            </w:pPr>
            <w:r w:rsidRPr="003D31F4">
              <w:rPr>
                <w:b/>
              </w:rPr>
              <w:t>Упражнения для развития и укрепления мышц спины и гибкости позвоночника:</w:t>
            </w:r>
          </w:p>
        </w:tc>
      </w:tr>
      <w:tr w:rsidR="003F766F" w:rsidRPr="003D31F4" w14:paraId="30B20B74" w14:textId="77777777" w:rsidTr="00724D7F">
        <w:trPr>
          <w:trHeight w:val="170"/>
        </w:trPr>
        <w:tc>
          <w:tcPr>
            <w:tcW w:w="1237" w:type="pct"/>
            <w:gridSpan w:val="2"/>
            <w:shd w:val="clear" w:color="auto" w:fill="F2F2F2" w:themeFill="background1" w:themeFillShade="F2"/>
          </w:tcPr>
          <w:p w14:paraId="6ABD9608"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0631A918"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3A30BEAF"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7B10058E"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465FE6" w:rsidRPr="003D31F4" w14:paraId="5F6A6222" w14:textId="77777777" w:rsidTr="00724D7F">
        <w:trPr>
          <w:trHeight w:val="170"/>
        </w:trPr>
        <w:tc>
          <w:tcPr>
            <w:tcW w:w="1237" w:type="pct"/>
            <w:gridSpan w:val="2"/>
          </w:tcPr>
          <w:p w14:paraId="396E2626" w14:textId="77777777" w:rsidR="00465FE6" w:rsidRPr="003D31F4" w:rsidRDefault="00465FE6" w:rsidP="00260491">
            <w:pPr>
              <w:pStyle w:val="ConsPlusNormal"/>
            </w:pPr>
            <w:r w:rsidRPr="003D31F4">
              <w:t>потягивание, приседание, обхватив руками колени</w:t>
            </w:r>
          </w:p>
        </w:tc>
        <w:tc>
          <w:tcPr>
            <w:tcW w:w="3763" w:type="pct"/>
            <w:gridSpan w:val="6"/>
          </w:tcPr>
          <w:p w14:paraId="51BA64CF" w14:textId="2F21A335" w:rsidR="00465FE6" w:rsidRPr="003D31F4" w:rsidRDefault="00465FE6" w:rsidP="00260491">
            <w:pPr>
              <w:pStyle w:val="ConsPlusNormal"/>
            </w:pPr>
            <w:r w:rsidRPr="003D31F4">
              <w:rPr>
                <w:i/>
              </w:rPr>
              <w:t xml:space="preserve">- </w:t>
            </w:r>
            <w:r w:rsidRPr="003D31F4">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r w:rsidR="003F766F" w:rsidRPr="003D31F4">
              <w:t>)</w:t>
            </w:r>
            <w:r w:rsidRPr="003D31F4">
              <w:t>**</w:t>
            </w:r>
          </w:p>
          <w:p w14:paraId="76BA2D57" w14:textId="5C0AEEC5" w:rsidR="00465FE6" w:rsidRPr="003D31F4" w:rsidRDefault="00465FE6" w:rsidP="00260491">
            <w:pPr>
              <w:pStyle w:val="afb"/>
              <w:rPr>
                <w:rFonts w:ascii="Times New Roman" w:hAnsi="Times New Roman" w:cs="Times New Roman"/>
                <w:i/>
                <w:sz w:val="24"/>
                <w:szCs w:val="24"/>
              </w:rPr>
            </w:pPr>
            <w:r w:rsidRPr="003D31F4">
              <w:rPr>
                <w:rFonts w:ascii="Times New Roman" w:hAnsi="Times New Roman" w:cs="Times New Roman"/>
                <w:sz w:val="24"/>
                <w:szCs w:val="24"/>
              </w:rPr>
              <w:t xml:space="preserve">- </w:t>
            </w:r>
            <w:r w:rsidR="003F766F" w:rsidRPr="003D31F4">
              <w:rPr>
                <w:rFonts w:ascii="Times New Roman" w:hAnsi="Times New Roman" w:cs="Times New Roman"/>
                <w:sz w:val="24"/>
                <w:szCs w:val="24"/>
              </w:rPr>
              <w:t>совершенствование полученных</w:t>
            </w:r>
            <w:r w:rsidRPr="003D31F4">
              <w:rPr>
                <w:rFonts w:ascii="Times New Roman" w:hAnsi="Times New Roman" w:cs="Times New Roman"/>
                <w:sz w:val="24"/>
                <w:szCs w:val="24"/>
              </w:rPr>
              <w:t xml:space="preserve"> раннее навыков**</w:t>
            </w:r>
          </w:p>
        </w:tc>
      </w:tr>
      <w:tr w:rsidR="00AC7371" w:rsidRPr="003D31F4" w14:paraId="0CC4C73A" w14:textId="77777777" w:rsidTr="00724D7F">
        <w:trPr>
          <w:trHeight w:val="510"/>
        </w:trPr>
        <w:tc>
          <w:tcPr>
            <w:tcW w:w="1237" w:type="pct"/>
            <w:gridSpan w:val="2"/>
          </w:tcPr>
          <w:p w14:paraId="0F439230" w14:textId="77777777" w:rsidR="00465FE6" w:rsidRPr="003D31F4" w:rsidRDefault="00465FE6" w:rsidP="00260491">
            <w:pPr>
              <w:pStyle w:val="ConsPlusNormal"/>
            </w:pPr>
            <w:r w:rsidRPr="003D31F4">
              <w:t>наклоны вперед и в стороны</w:t>
            </w:r>
          </w:p>
        </w:tc>
        <w:tc>
          <w:tcPr>
            <w:tcW w:w="1335" w:type="pct"/>
            <w:gridSpan w:val="3"/>
          </w:tcPr>
          <w:p w14:paraId="2E4BFB21" w14:textId="77777777" w:rsidR="00465FE6" w:rsidRPr="003D31F4" w:rsidRDefault="00465FE6" w:rsidP="00260491">
            <w:pPr>
              <w:pStyle w:val="ConsPlusNormal"/>
            </w:pPr>
            <w:r w:rsidRPr="003D31F4">
              <w:t xml:space="preserve">наклоны вперед, вправо, влево, </w:t>
            </w:r>
          </w:p>
        </w:tc>
        <w:tc>
          <w:tcPr>
            <w:tcW w:w="1192" w:type="pct"/>
          </w:tcPr>
          <w:p w14:paraId="33EDE39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наклоны вперед, касаясь ладонями пола, наклоны вправо и влево</w:t>
            </w:r>
          </w:p>
        </w:tc>
        <w:tc>
          <w:tcPr>
            <w:tcW w:w="1236" w:type="pct"/>
            <w:gridSpan w:val="2"/>
          </w:tcPr>
          <w:p w14:paraId="484150C7"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наклоны вперед, вправо, влево из положения стоя и сидя</w:t>
            </w:r>
          </w:p>
        </w:tc>
      </w:tr>
      <w:tr w:rsidR="00465FE6" w:rsidRPr="003D31F4" w14:paraId="4EE2F6F0" w14:textId="77777777" w:rsidTr="00724D7F">
        <w:trPr>
          <w:trHeight w:val="341"/>
        </w:trPr>
        <w:tc>
          <w:tcPr>
            <w:tcW w:w="1237" w:type="pct"/>
            <w:gridSpan w:val="2"/>
          </w:tcPr>
          <w:p w14:paraId="741BA2E1" w14:textId="77777777" w:rsidR="00465FE6" w:rsidRPr="003D31F4" w:rsidRDefault="00465FE6" w:rsidP="00260491">
            <w:pPr>
              <w:pStyle w:val="ConsPlusNormal"/>
            </w:pPr>
            <w:r w:rsidRPr="003D31F4">
              <w:t>повороты со спины на живот и обратно</w:t>
            </w:r>
          </w:p>
        </w:tc>
        <w:tc>
          <w:tcPr>
            <w:tcW w:w="2527" w:type="pct"/>
            <w:gridSpan w:val="4"/>
          </w:tcPr>
          <w:p w14:paraId="6344956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повороты корпуса вправо и влево из исходных положений стоя и сидя</w:t>
            </w:r>
          </w:p>
        </w:tc>
        <w:tc>
          <w:tcPr>
            <w:tcW w:w="1236" w:type="pct"/>
            <w:gridSpan w:val="2"/>
          </w:tcPr>
          <w:p w14:paraId="5923D659"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повороты корпуса вправо и влево из разных исходных положений</w:t>
            </w:r>
          </w:p>
        </w:tc>
      </w:tr>
      <w:tr w:rsidR="00465FE6" w:rsidRPr="003D31F4" w14:paraId="0AD2EA56" w14:textId="77777777" w:rsidTr="00724D7F">
        <w:trPr>
          <w:trHeight w:val="680"/>
        </w:trPr>
        <w:tc>
          <w:tcPr>
            <w:tcW w:w="2572" w:type="pct"/>
            <w:gridSpan w:val="5"/>
          </w:tcPr>
          <w:p w14:paraId="74283086" w14:textId="77777777" w:rsidR="00465FE6" w:rsidRPr="003D31F4" w:rsidRDefault="00465FE6" w:rsidP="00260491">
            <w:pPr>
              <w:pStyle w:val="ConsPlusNormal"/>
            </w:pPr>
            <w:r w:rsidRPr="003D31F4">
              <w:t>сгибание и разгибание ног из положения сидя</w:t>
            </w:r>
          </w:p>
        </w:tc>
        <w:tc>
          <w:tcPr>
            <w:tcW w:w="2428" w:type="pct"/>
            <w:gridSpan w:val="3"/>
          </w:tcPr>
          <w:p w14:paraId="44DA6EA1"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сгибание и разгибание и скрещивание их из исходного положения лежа на спине</w:t>
            </w:r>
          </w:p>
        </w:tc>
      </w:tr>
      <w:tr w:rsidR="00465FE6" w:rsidRPr="003D31F4" w14:paraId="58453A41" w14:textId="77777777" w:rsidTr="00724D7F">
        <w:trPr>
          <w:trHeight w:val="680"/>
        </w:trPr>
        <w:tc>
          <w:tcPr>
            <w:tcW w:w="1325" w:type="pct"/>
            <w:gridSpan w:val="4"/>
          </w:tcPr>
          <w:p w14:paraId="5874A288" w14:textId="77777777" w:rsidR="00465FE6" w:rsidRPr="003D31F4" w:rsidRDefault="00465FE6" w:rsidP="00260491">
            <w:pPr>
              <w:pStyle w:val="ConsPlusNormal"/>
            </w:pPr>
            <w:r w:rsidRPr="003D31F4">
              <w:t>поднимание и опускание ног из положения лежа</w:t>
            </w:r>
          </w:p>
        </w:tc>
        <w:tc>
          <w:tcPr>
            <w:tcW w:w="1247" w:type="pct"/>
          </w:tcPr>
          <w:p w14:paraId="0D8C2B94" w14:textId="77777777" w:rsidR="00465FE6" w:rsidRPr="003D31F4" w:rsidRDefault="00465FE6" w:rsidP="00260491">
            <w:pPr>
              <w:pStyle w:val="ConsPlusNormal"/>
            </w:pPr>
            <w:r w:rsidRPr="003D31F4">
              <w:t>поочередное поднимание ног из положения лежа на спине, на животе, стоя на четвереньках</w:t>
            </w:r>
          </w:p>
        </w:tc>
        <w:tc>
          <w:tcPr>
            <w:tcW w:w="1192" w:type="pct"/>
          </w:tcPr>
          <w:p w14:paraId="55707D0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поднимание ног из исходного положения лежа на спине</w:t>
            </w:r>
          </w:p>
        </w:tc>
        <w:tc>
          <w:tcPr>
            <w:tcW w:w="1236" w:type="pct"/>
            <w:gridSpan w:val="2"/>
          </w:tcPr>
          <w:p w14:paraId="577901C1" w14:textId="77777777" w:rsidR="00465FE6" w:rsidRPr="003D31F4" w:rsidRDefault="00465FE6" w:rsidP="00260491">
            <w:pPr>
              <w:pStyle w:val="afb"/>
              <w:tabs>
                <w:tab w:val="left" w:pos="287"/>
              </w:tabs>
              <w:rPr>
                <w:rFonts w:ascii="Times New Roman" w:hAnsi="Times New Roman" w:cs="Times New Roman"/>
                <w:sz w:val="24"/>
                <w:szCs w:val="24"/>
              </w:rPr>
            </w:pPr>
            <w:r w:rsidRPr="003D31F4">
              <w:rPr>
                <w:rFonts w:ascii="Times New Roman" w:hAnsi="Times New Roman" w:cs="Times New Roman"/>
                <w:sz w:val="24"/>
                <w:szCs w:val="24"/>
              </w:rPr>
              <w:t>поочередное поднимание и опускание ног лежа на спине</w:t>
            </w:r>
          </w:p>
        </w:tc>
      </w:tr>
      <w:tr w:rsidR="00465FE6" w:rsidRPr="003D31F4" w14:paraId="7E81C672" w14:textId="77777777" w:rsidTr="00724D7F">
        <w:trPr>
          <w:trHeight w:val="283"/>
        </w:trPr>
        <w:tc>
          <w:tcPr>
            <w:tcW w:w="5000" w:type="pct"/>
            <w:gridSpan w:val="8"/>
            <w:shd w:val="clear" w:color="auto" w:fill="F2F2F2" w:themeFill="background1" w:themeFillShade="F2"/>
          </w:tcPr>
          <w:p w14:paraId="72D8B417" w14:textId="77777777" w:rsidR="00465FE6" w:rsidRPr="003D31F4" w:rsidRDefault="00465FE6" w:rsidP="00260491">
            <w:pPr>
              <w:pStyle w:val="ConsPlusNormal"/>
              <w:rPr>
                <w:b/>
              </w:rPr>
            </w:pPr>
            <w:r w:rsidRPr="003D31F4">
              <w:rPr>
                <w:b/>
              </w:rPr>
              <w:t>Упражнения для развития и укрепления мышц ног и брюшного пресса:</w:t>
            </w:r>
          </w:p>
        </w:tc>
      </w:tr>
      <w:tr w:rsidR="003F766F" w:rsidRPr="003D31F4" w14:paraId="2EBCBAB6" w14:textId="77777777" w:rsidTr="00724D7F">
        <w:trPr>
          <w:trHeight w:val="138"/>
        </w:trPr>
        <w:tc>
          <w:tcPr>
            <w:tcW w:w="1237" w:type="pct"/>
            <w:gridSpan w:val="2"/>
            <w:shd w:val="clear" w:color="auto" w:fill="F2F2F2" w:themeFill="background1" w:themeFillShade="F2"/>
          </w:tcPr>
          <w:p w14:paraId="53A6F96D"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47BBA7BC"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051EA8AC"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04398C01"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465FE6" w:rsidRPr="003D31F4" w14:paraId="78821DFA" w14:textId="77777777" w:rsidTr="00724D7F">
        <w:trPr>
          <w:trHeight w:val="138"/>
        </w:trPr>
        <w:tc>
          <w:tcPr>
            <w:tcW w:w="2572" w:type="pct"/>
            <w:gridSpan w:val="5"/>
          </w:tcPr>
          <w:p w14:paraId="1953A260" w14:textId="77777777" w:rsidR="00465FE6" w:rsidRPr="003D31F4" w:rsidRDefault="00465FE6" w:rsidP="00260491">
            <w:pPr>
              <w:pStyle w:val="ConsPlusNormal"/>
              <w:tabs>
                <w:tab w:val="left" w:pos="365"/>
              </w:tabs>
            </w:pPr>
            <w:r w:rsidRPr="003D31F4">
              <w:t>поднимание и опускание ног, согнутых в коленях</w:t>
            </w:r>
          </w:p>
        </w:tc>
        <w:tc>
          <w:tcPr>
            <w:tcW w:w="2428" w:type="pct"/>
            <w:gridSpan w:val="3"/>
          </w:tcPr>
          <w:p w14:paraId="3888F09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поочередное поднимание и опускание ног из положения лежа на спине, руки в упоре</w:t>
            </w:r>
          </w:p>
        </w:tc>
      </w:tr>
      <w:tr w:rsidR="00465FE6" w:rsidRPr="003D31F4" w14:paraId="5503590B" w14:textId="77777777" w:rsidTr="00724D7F">
        <w:trPr>
          <w:trHeight w:val="138"/>
        </w:trPr>
        <w:tc>
          <w:tcPr>
            <w:tcW w:w="5000" w:type="pct"/>
            <w:gridSpan w:val="8"/>
          </w:tcPr>
          <w:p w14:paraId="32C4F336" w14:textId="77777777" w:rsidR="00465FE6" w:rsidRPr="003D31F4" w:rsidRDefault="00465FE6" w:rsidP="00260491">
            <w:pPr>
              <w:pStyle w:val="ConsPlusNormal"/>
              <w:tabs>
                <w:tab w:val="left" w:pos="365"/>
              </w:tabs>
            </w:pPr>
            <w:r w:rsidRPr="003D31F4">
              <w:t>- сгибание и разгибание ног;</w:t>
            </w:r>
          </w:p>
          <w:p w14:paraId="48B32DF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отведение ноги вперед, в сторону, назад;</w:t>
            </w:r>
          </w:p>
          <w:p w14:paraId="1CF74449"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поднимание на носки и опускание на всю ступню;</w:t>
            </w:r>
          </w:p>
        </w:tc>
      </w:tr>
      <w:tr w:rsidR="00AC7371" w:rsidRPr="003D31F4" w14:paraId="7843C2A8" w14:textId="77777777" w:rsidTr="00724D7F">
        <w:trPr>
          <w:trHeight w:val="138"/>
        </w:trPr>
        <w:tc>
          <w:tcPr>
            <w:tcW w:w="1237" w:type="pct"/>
            <w:gridSpan w:val="2"/>
          </w:tcPr>
          <w:p w14:paraId="7C7BE17F" w14:textId="77777777" w:rsidR="00465FE6" w:rsidRPr="003D31F4" w:rsidRDefault="00465FE6" w:rsidP="00260491">
            <w:pPr>
              <w:pStyle w:val="ConsPlusNormal"/>
              <w:tabs>
                <w:tab w:val="left" w:pos="142"/>
                <w:tab w:val="left" w:pos="284"/>
              </w:tabs>
            </w:pPr>
            <w:r w:rsidRPr="003D31F4">
              <w:t>приседание с предметами, поднимание на носки</w:t>
            </w:r>
          </w:p>
        </w:tc>
        <w:tc>
          <w:tcPr>
            <w:tcW w:w="1335" w:type="pct"/>
            <w:gridSpan w:val="3"/>
          </w:tcPr>
          <w:p w14:paraId="3786B18F" w14:textId="77777777" w:rsidR="00465FE6" w:rsidRPr="003D31F4" w:rsidRDefault="00465FE6" w:rsidP="00260491">
            <w:pPr>
              <w:pStyle w:val="ConsPlusNormal"/>
              <w:tabs>
                <w:tab w:val="left" w:pos="365"/>
              </w:tabs>
            </w:pPr>
            <w:r w:rsidRPr="003D31F4">
              <w:t>приседания на всей стопе и на носках с разведением коленей в стороны;</w:t>
            </w:r>
          </w:p>
        </w:tc>
        <w:tc>
          <w:tcPr>
            <w:tcW w:w="1192" w:type="pct"/>
          </w:tcPr>
          <w:p w14:paraId="45568E7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приседание, обхватывая колени руками;</w:t>
            </w:r>
          </w:p>
        </w:tc>
        <w:tc>
          <w:tcPr>
            <w:tcW w:w="1236" w:type="pct"/>
            <w:gridSpan w:val="2"/>
          </w:tcPr>
          <w:p w14:paraId="24A565E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приседания у стены (затылок, лопатки, ягодицы и пятки касаются стены);</w:t>
            </w:r>
          </w:p>
        </w:tc>
      </w:tr>
      <w:tr w:rsidR="00465FE6" w:rsidRPr="003D31F4" w14:paraId="2C4EA300" w14:textId="77777777" w:rsidTr="00724D7F">
        <w:trPr>
          <w:trHeight w:val="138"/>
        </w:trPr>
        <w:tc>
          <w:tcPr>
            <w:tcW w:w="1237" w:type="pct"/>
            <w:gridSpan w:val="2"/>
          </w:tcPr>
          <w:p w14:paraId="5A8FA283" w14:textId="77777777" w:rsidR="00465FE6" w:rsidRPr="003D31F4" w:rsidRDefault="00465FE6" w:rsidP="00260491">
            <w:pPr>
              <w:pStyle w:val="ConsPlusNormal"/>
            </w:pPr>
            <w:r w:rsidRPr="003D31F4">
              <w:t>выставление ноги вперед, в сторону, назад;</w:t>
            </w:r>
          </w:p>
        </w:tc>
        <w:tc>
          <w:tcPr>
            <w:tcW w:w="1335" w:type="pct"/>
            <w:gridSpan w:val="3"/>
          </w:tcPr>
          <w:p w14:paraId="535A629E" w14:textId="77777777" w:rsidR="00465FE6" w:rsidRPr="003D31F4" w:rsidRDefault="00465FE6" w:rsidP="00260491">
            <w:pPr>
              <w:pStyle w:val="ConsPlusNormal"/>
              <w:tabs>
                <w:tab w:val="left" w:pos="365"/>
              </w:tabs>
            </w:pPr>
            <w:r w:rsidRPr="003D31F4">
              <w:t>выставление ноги на пятку (носок);</w:t>
            </w:r>
          </w:p>
        </w:tc>
        <w:tc>
          <w:tcPr>
            <w:tcW w:w="2428" w:type="pct"/>
            <w:gridSpan w:val="3"/>
          </w:tcPr>
          <w:p w14:paraId="4D8617D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совершенствование ранее приобретённых навыков**</w:t>
            </w:r>
          </w:p>
        </w:tc>
      </w:tr>
      <w:tr w:rsidR="00465FE6" w:rsidRPr="003D31F4" w14:paraId="007D03E6" w14:textId="77777777" w:rsidTr="00724D7F">
        <w:trPr>
          <w:trHeight w:val="138"/>
        </w:trPr>
        <w:tc>
          <w:tcPr>
            <w:tcW w:w="1237" w:type="pct"/>
            <w:gridSpan w:val="2"/>
            <w:shd w:val="clear" w:color="auto" w:fill="F2F2F2" w:themeFill="background1" w:themeFillShade="F2"/>
          </w:tcPr>
          <w:p w14:paraId="5FCFFA6F" w14:textId="77777777" w:rsidR="00465FE6" w:rsidRPr="003D31F4" w:rsidRDefault="00465FE6" w:rsidP="00260491">
            <w:pPr>
              <w:pStyle w:val="ConsPlusNormal"/>
            </w:pPr>
          </w:p>
        </w:tc>
        <w:tc>
          <w:tcPr>
            <w:tcW w:w="2527" w:type="pct"/>
            <w:gridSpan w:val="4"/>
          </w:tcPr>
          <w:p w14:paraId="48C7607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махи ногами;</w:t>
            </w:r>
          </w:p>
        </w:tc>
        <w:tc>
          <w:tcPr>
            <w:tcW w:w="1236" w:type="pct"/>
            <w:gridSpan w:val="2"/>
          </w:tcPr>
          <w:p w14:paraId="23CBD36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махи ногами из положения стоя, держась за опору, лежа на боку, сидя, стоя на четвереньках;</w:t>
            </w:r>
          </w:p>
          <w:p w14:paraId="5D78DB2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выпады вперед и в сторону</w:t>
            </w:r>
          </w:p>
        </w:tc>
      </w:tr>
      <w:tr w:rsidR="003F766F" w:rsidRPr="003D31F4" w14:paraId="09414236" w14:textId="77777777" w:rsidTr="00724D7F">
        <w:trPr>
          <w:trHeight w:val="138"/>
        </w:trPr>
        <w:tc>
          <w:tcPr>
            <w:tcW w:w="1237" w:type="pct"/>
            <w:gridSpan w:val="2"/>
            <w:shd w:val="clear" w:color="auto" w:fill="F2F2F2" w:themeFill="background1" w:themeFillShade="F2"/>
          </w:tcPr>
          <w:p w14:paraId="570B4B05" w14:textId="77777777" w:rsidR="00465FE6" w:rsidRPr="003D31F4" w:rsidRDefault="00465FE6" w:rsidP="00260491">
            <w:pPr>
              <w:pStyle w:val="ConsPlusNormal"/>
            </w:pPr>
          </w:p>
        </w:tc>
        <w:tc>
          <w:tcPr>
            <w:tcW w:w="1335" w:type="pct"/>
            <w:gridSpan w:val="3"/>
          </w:tcPr>
          <w:p w14:paraId="6749EF0F" w14:textId="77777777" w:rsidR="00465FE6" w:rsidRPr="003D31F4" w:rsidRDefault="00465FE6" w:rsidP="00260491">
            <w:pPr>
              <w:pStyle w:val="ConsPlusNormal"/>
              <w:tabs>
                <w:tab w:val="left" w:pos="365"/>
              </w:tabs>
            </w:pPr>
            <w:r w:rsidRPr="003D31F4">
              <w:t>захватывание стопами и перекладывание предметов с места на место.</w:t>
            </w:r>
          </w:p>
        </w:tc>
        <w:tc>
          <w:tcPr>
            <w:tcW w:w="1192" w:type="pct"/>
          </w:tcPr>
          <w:p w14:paraId="1A64FB8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захватывание предметов ступнями и пальцами ног и перекладывание их с места на место</w:t>
            </w:r>
          </w:p>
        </w:tc>
        <w:tc>
          <w:tcPr>
            <w:tcW w:w="1236" w:type="pct"/>
            <w:gridSpan w:val="2"/>
          </w:tcPr>
          <w:p w14:paraId="2F112A4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захватывание предметов ступнями и пальцами ног, перекладывание их с места на место.</w:t>
            </w:r>
          </w:p>
          <w:p w14:paraId="4090ACC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подошвенное и тыльное сгибание и разгибание стоп;</w:t>
            </w:r>
          </w:p>
        </w:tc>
      </w:tr>
      <w:tr w:rsidR="00465FE6" w:rsidRPr="003D31F4" w14:paraId="13909AD4" w14:textId="77777777" w:rsidTr="00724D7F">
        <w:trPr>
          <w:trHeight w:val="138"/>
        </w:trPr>
        <w:tc>
          <w:tcPr>
            <w:tcW w:w="5000" w:type="pct"/>
            <w:gridSpan w:val="8"/>
            <w:shd w:val="clear" w:color="auto" w:fill="FFFFFF" w:themeFill="background1"/>
          </w:tcPr>
          <w:p w14:paraId="2795C50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w:t>
            </w:r>
            <w:r w:rsidR="006E2B0C" w:rsidRPr="003D31F4">
              <w:rPr>
                <w:rFonts w:ascii="Times New Roman" w:hAnsi="Times New Roman" w:cs="Times New Roman"/>
                <w:sz w:val="24"/>
                <w:szCs w:val="24"/>
              </w:rPr>
              <w:t>упражнения из</w:t>
            </w:r>
            <w:r w:rsidRPr="003D31F4">
              <w:rPr>
                <w:rFonts w:ascii="Times New Roman" w:hAnsi="Times New Roman" w:cs="Times New Roman"/>
                <w:sz w:val="24"/>
                <w:szCs w:val="24"/>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37B41B8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упражнения с разнообразными предметами (гимнастической палкой, обручем, мячом, скакалкой и другими)</w:t>
            </w:r>
          </w:p>
        </w:tc>
      </w:tr>
      <w:tr w:rsidR="003F766F" w:rsidRPr="003D31F4" w14:paraId="69FC1373" w14:textId="77777777" w:rsidTr="00724D7F">
        <w:trPr>
          <w:trHeight w:val="138"/>
        </w:trPr>
        <w:tc>
          <w:tcPr>
            <w:tcW w:w="1237" w:type="pct"/>
            <w:gridSpan w:val="2"/>
            <w:shd w:val="clear" w:color="auto" w:fill="F2F2F2" w:themeFill="background1" w:themeFillShade="F2"/>
          </w:tcPr>
          <w:p w14:paraId="2D9084DE" w14:textId="77777777" w:rsidR="00465FE6" w:rsidRPr="003D31F4" w:rsidRDefault="00465FE6" w:rsidP="00260491">
            <w:pPr>
              <w:pStyle w:val="ConsPlusNormal"/>
            </w:pPr>
          </w:p>
        </w:tc>
        <w:tc>
          <w:tcPr>
            <w:tcW w:w="1335" w:type="pct"/>
            <w:gridSpan w:val="3"/>
            <w:shd w:val="clear" w:color="auto" w:fill="F2F2F2" w:themeFill="background1" w:themeFillShade="F2"/>
          </w:tcPr>
          <w:p w14:paraId="1C4607ED" w14:textId="77777777" w:rsidR="00465FE6" w:rsidRPr="003D31F4" w:rsidRDefault="00465FE6" w:rsidP="00260491">
            <w:pPr>
              <w:pStyle w:val="ConsPlusNormal"/>
              <w:tabs>
                <w:tab w:val="left" w:pos="365"/>
              </w:tabs>
            </w:pPr>
          </w:p>
        </w:tc>
        <w:tc>
          <w:tcPr>
            <w:tcW w:w="1192" w:type="pct"/>
            <w:shd w:val="clear" w:color="auto" w:fill="F2F2F2" w:themeFill="background1" w:themeFillShade="F2"/>
          </w:tcPr>
          <w:p w14:paraId="45AAC951" w14:textId="77777777" w:rsidR="00465FE6" w:rsidRPr="003D31F4" w:rsidRDefault="00465FE6" w:rsidP="00260491">
            <w:pPr>
              <w:pStyle w:val="afb"/>
              <w:rPr>
                <w:rFonts w:ascii="Times New Roman" w:hAnsi="Times New Roman" w:cs="Times New Roman"/>
                <w:sz w:val="24"/>
                <w:szCs w:val="24"/>
              </w:rPr>
            </w:pPr>
          </w:p>
        </w:tc>
        <w:tc>
          <w:tcPr>
            <w:tcW w:w="1236" w:type="pct"/>
            <w:gridSpan w:val="2"/>
          </w:tcPr>
          <w:p w14:paraId="43FA076F"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упражнения с разноименными движениями рук и ног, с усложнением исходных положений и техники выполнения.</w:t>
            </w:r>
          </w:p>
        </w:tc>
      </w:tr>
      <w:tr w:rsidR="00465FE6" w:rsidRPr="003D31F4" w14:paraId="6D7204EB" w14:textId="77777777" w:rsidTr="00724D7F">
        <w:tc>
          <w:tcPr>
            <w:tcW w:w="5000" w:type="pct"/>
            <w:gridSpan w:val="8"/>
            <w:shd w:val="clear" w:color="auto" w:fill="F2F2F2" w:themeFill="background1" w:themeFillShade="F2"/>
          </w:tcPr>
          <w:p w14:paraId="068312B9"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 xml:space="preserve"> Музыкально-ритмические упражнения</w:t>
            </w:r>
            <w:r w:rsidR="006E2B0C" w:rsidRPr="00407AA7">
              <w:rPr>
                <w:rFonts w:ascii="Times New Roman" w:hAnsi="Times New Roman" w:cs="Times New Roman"/>
                <w:b/>
                <w:bCs/>
                <w:sz w:val="24"/>
                <w:szCs w:val="24"/>
              </w:rPr>
              <w:t>:</w:t>
            </w:r>
          </w:p>
        </w:tc>
      </w:tr>
      <w:tr w:rsidR="003F766F" w:rsidRPr="003D31F4" w14:paraId="36DD8151" w14:textId="77777777" w:rsidTr="00724D7F">
        <w:tc>
          <w:tcPr>
            <w:tcW w:w="1237" w:type="pct"/>
            <w:gridSpan w:val="2"/>
            <w:shd w:val="clear" w:color="auto" w:fill="F2F2F2" w:themeFill="background1" w:themeFillShade="F2"/>
          </w:tcPr>
          <w:p w14:paraId="4A3390AD"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3-4</w:t>
            </w:r>
          </w:p>
        </w:tc>
        <w:tc>
          <w:tcPr>
            <w:tcW w:w="1335" w:type="pct"/>
            <w:gridSpan w:val="3"/>
            <w:shd w:val="clear" w:color="auto" w:fill="F2F2F2" w:themeFill="background1" w:themeFillShade="F2"/>
          </w:tcPr>
          <w:p w14:paraId="37420681"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4-5</w:t>
            </w:r>
          </w:p>
        </w:tc>
        <w:tc>
          <w:tcPr>
            <w:tcW w:w="1192" w:type="pct"/>
            <w:shd w:val="clear" w:color="auto" w:fill="F2F2F2" w:themeFill="background1" w:themeFillShade="F2"/>
          </w:tcPr>
          <w:p w14:paraId="7B004B8A"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5-6</w:t>
            </w:r>
          </w:p>
        </w:tc>
        <w:tc>
          <w:tcPr>
            <w:tcW w:w="1236" w:type="pct"/>
            <w:gridSpan w:val="2"/>
            <w:shd w:val="clear" w:color="auto" w:fill="F2F2F2" w:themeFill="background1" w:themeFillShade="F2"/>
          </w:tcPr>
          <w:p w14:paraId="555EF4AD"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6-7</w:t>
            </w:r>
          </w:p>
        </w:tc>
      </w:tr>
      <w:tr w:rsidR="00AC7371" w:rsidRPr="003D31F4" w14:paraId="5EF3FEB0" w14:textId="77777777" w:rsidTr="00724D7F">
        <w:tc>
          <w:tcPr>
            <w:tcW w:w="1237" w:type="pct"/>
            <w:gridSpan w:val="2"/>
            <w:shd w:val="clear" w:color="auto" w:fill="auto"/>
          </w:tcPr>
          <w:p w14:paraId="6AB6CC8D" w14:textId="77777777" w:rsidR="00465FE6" w:rsidRPr="003D31F4" w:rsidRDefault="00465FE6" w:rsidP="00260491">
            <w:pPr>
              <w:pStyle w:val="ConsPlusNormal"/>
            </w:pPr>
            <w:r w:rsidRPr="003D31F4">
              <w:t xml:space="preserve">-  разученные </w:t>
            </w:r>
            <w:r w:rsidR="006E2B0C" w:rsidRPr="003D31F4">
              <w:t>на музыкальных занятиях</w:t>
            </w:r>
            <w:r w:rsidRPr="003D31F4">
              <w:t xml:space="preserve">, педагог включает в содержание физкультурных занятий, различные формы активного отдыха и подвижные игры: </w:t>
            </w:r>
          </w:p>
        </w:tc>
        <w:tc>
          <w:tcPr>
            <w:tcW w:w="1335" w:type="pct"/>
            <w:gridSpan w:val="3"/>
            <w:shd w:val="clear" w:color="auto" w:fill="auto"/>
          </w:tcPr>
          <w:p w14:paraId="01D22C0C"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разученные </w:t>
            </w:r>
            <w:r w:rsidR="006E2B0C" w:rsidRPr="003D31F4">
              <w:rPr>
                <w:rFonts w:ascii="Times New Roman" w:hAnsi="Times New Roman" w:cs="Times New Roman"/>
                <w:sz w:val="24"/>
                <w:szCs w:val="24"/>
              </w:rPr>
              <w:t>на музыкальном занятии</w:t>
            </w:r>
            <w:r w:rsidRPr="003D31F4">
              <w:rPr>
                <w:rFonts w:ascii="Times New Roman" w:hAnsi="Times New Roman" w:cs="Times New Roman"/>
                <w:sz w:val="24"/>
                <w:szCs w:val="24"/>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192" w:type="pct"/>
            <w:shd w:val="clear" w:color="auto" w:fill="auto"/>
          </w:tcPr>
          <w:p w14:paraId="76F06E45"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36" w:type="pct"/>
            <w:gridSpan w:val="2"/>
            <w:shd w:val="clear" w:color="auto" w:fill="auto"/>
          </w:tcPr>
          <w:p w14:paraId="00C349D4"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3D31F4" w14:paraId="00F54486" w14:textId="77777777" w:rsidTr="00724D7F">
        <w:tc>
          <w:tcPr>
            <w:tcW w:w="5000" w:type="pct"/>
            <w:gridSpan w:val="8"/>
            <w:shd w:val="clear" w:color="auto" w:fill="F2F2F2" w:themeFill="background1" w:themeFillShade="F2"/>
          </w:tcPr>
          <w:p w14:paraId="517E9A60"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Рекомендуемые упражнения</w:t>
            </w:r>
            <w:r w:rsidR="006E2B0C" w:rsidRPr="003D31F4">
              <w:rPr>
                <w:rFonts w:ascii="Times New Roman" w:hAnsi="Times New Roman" w:cs="Times New Roman"/>
                <w:b/>
                <w:sz w:val="24"/>
                <w:szCs w:val="24"/>
              </w:rPr>
              <w:t>:</w:t>
            </w:r>
          </w:p>
        </w:tc>
      </w:tr>
      <w:tr w:rsidR="003F766F" w:rsidRPr="003D31F4" w14:paraId="3A5BEF78" w14:textId="77777777" w:rsidTr="00724D7F">
        <w:tc>
          <w:tcPr>
            <w:tcW w:w="1237" w:type="pct"/>
            <w:gridSpan w:val="2"/>
            <w:shd w:val="clear" w:color="auto" w:fill="F2F2F2" w:themeFill="background1" w:themeFillShade="F2"/>
          </w:tcPr>
          <w:p w14:paraId="5C526E84" w14:textId="77777777" w:rsidR="00465FE6" w:rsidRPr="003D31F4" w:rsidRDefault="00465FE6" w:rsidP="00260491">
            <w:pPr>
              <w:pStyle w:val="ConsPlusNormal"/>
              <w:rPr>
                <w:b/>
              </w:rPr>
            </w:pPr>
            <w:r w:rsidRPr="003D31F4">
              <w:rPr>
                <w:b/>
              </w:rPr>
              <w:t>3-4</w:t>
            </w:r>
          </w:p>
        </w:tc>
        <w:tc>
          <w:tcPr>
            <w:tcW w:w="1335" w:type="pct"/>
            <w:gridSpan w:val="3"/>
            <w:shd w:val="clear" w:color="auto" w:fill="F2F2F2" w:themeFill="background1" w:themeFillShade="F2"/>
          </w:tcPr>
          <w:p w14:paraId="6166B3BD" w14:textId="77777777" w:rsidR="00465FE6" w:rsidRPr="003D31F4" w:rsidRDefault="00465FE6" w:rsidP="00260491">
            <w:pPr>
              <w:pStyle w:val="ConsPlusNormal"/>
              <w:rPr>
                <w:b/>
              </w:rPr>
            </w:pPr>
            <w:r w:rsidRPr="003D31F4">
              <w:rPr>
                <w:b/>
              </w:rPr>
              <w:t>4-5</w:t>
            </w:r>
          </w:p>
        </w:tc>
        <w:tc>
          <w:tcPr>
            <w:tcW w:w="1192" w:type="pct"/>
            <w:shd w:val="clear" w:color="auto" w:fill="F2F2F2" w:themeFill="background1" w:themeFillShade="F2"/>
          </w:tcPr>
          <w:p w14:paraId="3C0A53A5"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5-6</w:t>
            </w:r>
          </w:p>
        </w:tc>
        <w:tc>
          <w:tcPr>
            <w:tcW w:w="1236" w:type="pct"/>
            <w:gridSpan w:val="2"/>
            <w:shd w:val="clear" w:color="auto" w:fill="F2F2F2" w:themeFill="background1" w:themeFillShade="F2"/>
          </w:tcPr>
          <w:p w14:paraId="7337AFB0"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6-7</w:t>
            </w:r>
          </w:p>
        </w:tc>
      </w:tr>
      <w:tr w:rsidR="00AC7371" w:rsidRPr="003D31F4" w14:paraId="5FBE316F" w14:textId="77777777" w:rsidTr="00724D7F">
        <w:tc>
          <w:tcPr>
            <w:tcW w:w="1237" w:type="pct"/>
            <w:gridSpan w:val="2"/>
          </w:tcPr>
          <w:p w14:paraId="73FEA43C" w14:textId="77777777" w:rsidR="00465FE6" w:rsidRPr="003D31F4" w:rsidRDefault="00465FE6" w:rsidP="00260491">
            <w:pPr>
              <w:pStyle w:val="ConsPlusNormal"/>
            </w:pPr>
            <w:r w:rsidRPr="003D31F4">
              <w:t xml:space="preserve">ритмичная ходьба и бег под музыку по прямой и по кругу, держась за руки, </w:t>
            </w:r>
          </w:p>
        </w:tc>
        <w:tc>
          <w:tcPr>
            <w:tcW w:w="1335" w:type="pct"/>
            <w:gridSpan w:val="3"/>
          </w:tcPr>
          <w:p w14:paraId="0AEF833E" w14:textId="77777777" w:rsidR="00465FE6" w:rsidRPr="003D31F4" w:rsidRDefault="00465FE6" w:rsidP="00260491">
            <w:pPr>
              <w:spacing w:after="200" w:line="240" w:lineRule="auto"/>
              <w:rPr>
                <w:rFonts w:ascii="Times New Roman" w:hAnsi="Times New Roman" w:cs="Times New Roman"/>
                <w:sz w:val="24"/>
                <w:szCs w:val="24"/>
              </w:rPr>
            </w:pPr>
            <w:r w:rsidRPr="003D31F4">
              <w:rPr>
                <w:rFonts w:ascii="Times New Roman" w:hAnsi="Times New Roman" w:cs="Times New Roman"/>
                <w:sz w:val="24"/>
                <w:szCs w:val="24"/>
              </w:rPr>
              <w:t>ритмичная ходьба и бег под музыку в разном темпе;</w:t>
            </w:r>
          </w:p>
        </w:tc>
        <w:tc>
          <w:tcPr>
            <w:tcW w:w="1192" w:type="pct"/>
          </w:tcPr>
          <w:p w14:paraId="218A954D"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sz w:val="24"/>
                <w:szCs w:val="24"/>
              </w:rPr>
              <w:t>ходьба и бег в соответствии с общим характером музыки, в разном темпе, на высоких полупальцах</w:t>
            </w:r>
          </w:p>
        </w:tc>
        <w:tc>
          <w:tcPr>
            <w:tcW w:w="1236" w:type="pct"/>
            <w:gridSpan w:val="2"/>
          </w:tcPr>
          <w:p w14:paraId="5C8E7227" w14:textId="77777777" w:rsidR="00465FE6" w:rsidRPr="003D31F4" w:rsidRDefault="00465FE6" w:rsidP="00260491">
            <w:pPr>
              <w:pStyle w:val="ConsPlusNormal"/>
            </w:pPr>
            <w:r w:rsidRPr="003D31F4">
              <w:t>- танцевальный шаг польки, переменный шаг, шаг с притопом, с хлопками,</w:t>
            </w:r>
          </w:p>
        </w:tc>
      </w:tr>
      <w:tr w:rsidR="00465FE6" w:rsidRPr="003D31F4" w14:paraId="60BE9603" w14:textId="77777777" w:rsidTr="00724D7F">
        <w:tc>
          <w:tcPr>
            <w:tcW w:w="1237" w:type="pct"/>
            <w:gridSpan w:val="2"/>
          </w:tcPr>
          <w:p w14:paraId="1E7B656A" w14:textId="77777777" w:rsidR="00465FE6" w:rsidRPr="003D31F4" w:rsidRDefault="00465FE6" w:rsidP="00260491">
            <w:pPr>
              <w:pStyle w:val="ConsPlusNormal"/>
            </w:pPr>
            <w:r w:rsidRPr="003D31F4">
              <w:t>на носках, топающим шагом, вперед, приставным шагом;</w:t>
            </w:r>
          </w:p>
        </w:tc>
        <w:tc>
          <w:tcPr>
            <w:tcW w:w="1335" w:type="pct"/>
            <w:gridSpan w:val="3"/>
          </w:tcPr>
          <w:p w14:paraId="7EEE512C" w14:textId="77777777" w:rsidR="00465FE6" w:rsidRPr="003D31F4" w:rsidRDefault="00465FE6" w:rsidP="00260491">
            <w:pPr>
              <w:spacing w:after="200" w:line="240" w:lineRule="auto"/>
              <w:rPr>
                <w:rFonts w:ascii="Times New Roman" w:hAnsi="Times New Roman" w:cs="Times New Roman"/>
                <w:sz w:val="24"/>
                <w:szCs w:val="24"/>
              </w:rPr>
            </w:pPr>
            <w:r w:rsidRPr="003D31F4">
              <w:rPr>
                <w:rFonts w:ascii="Times New Roman" w:hAnsi="Times New Roman" w:cs="Times New Roman"/>
                <w:sz w:val="24"/>
                <w:szCs w:val="24"/>
              </w:rPr>
              <w:t xml:space="preserve">на носках, топающим шагом, приставным шагом прямо и боком, </w:t>
            </w:r>
          </w:p>
        </w:tc>
        <w:tc>
          <w:tcPr>
            <w:tcW w:w="2428" w:type="pct"/>
            <w:gridSpan w:val="3"/>
          </w:tcPr>
          <w:p w14:paraId="17ACF1A2"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3D31F4" w14:paraId="2B54983A" w14:textId="77777777" w:rsidTr="00724D7F">
        <w:tc>
          <w:tcPr>
            <w:tcW w:w="1237" w:type="pct"/>
            <w:gridSpan w:val="2"/>
          </w:tcPr>
          <w:p w14:paraId="0A8DD9D8" w14:textId="77777777" w:rsidR="00465FE6" w:rsidRPr="003D31F4" w:rsidRDefault="00465FE6" w:rsidP="00260491">
            <w:pPr>
              <w:pStyle w:val="ConsPlusNormal"/>
            </w:pPr>
            <w:r w:rsidRPr="003D31F4">
              <w:t xml:space="preserve">- поочередное выставление ноги </w:t>
            </w:r>
          </w:p>
          <w:p w14:paraId="7EEAE465" w14:textId="77777777" w:rsidR="00465FE6" w:rsidRPr="003D31F4" w:rsidRDefault="00465FE6" w:rsidP="00260491">
            <w:pPr>
              <w:pStyle w:val="ConsPlusNormal"/>
            </w:pPr>
            <w:r w:rsidRPr="003D31F4">
              <w:t xml:space="preserve">- вперед, на пятку, притопывание, приседания "пружинки", кружение; </w:t>
            </w:r>
          </w:p>
        </w:tc>
        <w:tc>
          <w:tcPr>
            <w:tcW w:w="2527" w:type="pct"/>
            <w:gridSpan w:val="4"/>
          </w:tcPr>
          <w:p w14:paraId="1448E7F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выставление ноги на пятку, на носок, притопывание под ритм, </w:t>
            </w:r>
          </w:p>
          <w:p w14:paraId="4BF87A99"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повороты, поочередное "выбрасывание" ног</w:t>
            </w:r>
          </w:p>
        </w:tc>
        <w:tc>
          <w:tcPr>
            <w:tcW w:w="1236" w:type="pct"/>
            <w:gridSpan w:val="2"/>
          </w:tcPr>
          <w:p w14:paraId="1684276F" w14:textId="77777777" w:rsidR="00465FE6" w:rsidRPr="003D31F4" w:rsidRDefault="00465FE6" w:rsidP="00260491">
            <w:pPr>
              <w:pStyle w:val="ConsPlusNormal"/>
            </w:pPr>
            <w:r w:rsidRPr="003D31F4">
              <w:t>- поочередное выбрасывание ног</w:t>
            </w:r>
          </w:p>
          <w:p w14:paraId="66E99DB8" w14:textId="77777777" w:rsidR="00465FE6" w:rsidRPr="003D31F4" w:rsidRDefault="00465FE6" w:rsidP="00260491">
            <w:pPr>
              <w:pStyle w:val="ConsPlusNormal"/>
            </w:pPr>
            <w:r w:rsidRPr="003D31F4">
              <w:t>- вперед в прыжке, на носок, приставной шаг с приседанием и без, с продвижением вперед, назад в сторону, кружение,</w:t>
            </w:r>
          </w:p>
        </w:tc>
      </w:tr>
      <w:tr w:rsidR="00465FE6" w:rsidRPr="003D31F4" w14:paraId="60A5A0AD" w14:textId="77777777" w:rsidTr="00724D7F">
        <w:tc>
          <w:tcPr>
            <w:tcW w:w="1237" w:type="pct"/>
            <w:gridSpan w:val="2"/>
          </w:tcPr>
          <w:p w14:paraId="6760B0A0" w14:textId="77777777" w:rsidR="00465FE6" w:rsidRPr="003D31F4" w:rsidRDefault="00465FE6" w:rsidP="00260491">
            <w:pPr>
              <w:pStyle w:val="ConsPlusNormal"/>
            </w:pPr>
          </w:p>
        </w:tc>
        <w:tc>
          <w:tcPr>
            <w:tcW w:w="1335" w:type="pct"/>
            <w:gridSpan w:val="3"/>
          </w:tcPr>
          <w:p w14:paraId="0364D5E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28" w:type="pct"/>
            <w:gridSpan w:val="3"/>
          </w:tcPr>
          <w:p w14:paraId="4E6DAD7E" w14:textId="77777777" w:rsidR="00465FE6" w:rsidRPr="003D31F4" w:rsidRDefault="00465FE6" w:rsidP="00260491">
            <w:pPr>
              <w:pStyle w:val="ConsPlusNormal"/>
            </w:pPr>
            <w:r w:rsidRPr="003D31F4">
              <w:t xml:space="preserve">различные виды галопа (прямой галоп, боковой галоп, кружение); </w:t>
            </w:r>
          </w:p>
        </w:tc>
      </w:tr>
      <w:tr w:rsidR="00AC7371" w:rsidRPr="003D31F4" w14:paraId="57CFEA4A" w14:textId="77777777" w:rsidTr="00724D7F">
        <w:tc>
          <w:tcPr>
            <w:tcW w:w="1237" w:type="pct"/>
            <w:gridSpan w:val="2"/>
          </w:tcPr>
          <w:p w14:paraId="4D11E7E3" w14:textId="77777777" w:rsidR="00465FE6" w:rsidRPr="003D31F4" w:rsidRDefault="00465FE6" w:rsidP="00260491">
            <w:pPr>
              <w:pStyle w:val="ConsPlusNormal"/>
            </w:pPr>
            <w:r w:rsidRPr="003D31F4">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335" w:type="pct"/>
            <w:gridSpan w:val="3"/>
          </w:tcPr>
          <w:p w14:paraId="42F9BD8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192" w:type="pct"/>
          </w:tcPr>
          <w:p w14:paraId="01E93B51" w14:textId="77777777" w:rsidR="00465FE6" w:rsidRPr="003D31F4" w:rsidRDefault="00465FE6" w:rsidP="00260491">
            <w:pPr>
              <w:pStyle w:val="ConsPlusNormal"/>
            </w:pPr>
            <w:r w:rsidRPr="003D31F4">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36" w:type="pct"/>
            <w:gridSpan w:val="2"/>
          </w:tcPr>
          <w:p w14:paraId="6B95404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3D31F4" w14:paraId="0C300A34" w14:textId="77777777" w:rsidTr="00724D7F">
        <w:tc>
          <w:tcPr>
            <w:tcW w:w="5000" w:type="pct"/>
            <w:gridSpan w:val="8"/>
            <w:shd w:val="clear" w:color="auto" w:fill="F2F2F2" w:themeFill="background1" w:themeFillShade="F2"/>
          </w:tcPr>
          <w:p w14:paraId="5E5C0B72"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Строевые упражнения</w:t>
            </w:r>
          </w:p>
        </w:tc>
      </w:tr>
      <w:tr w:rsidR="003F766F" w:rsidRPr="003D31F4" w14:paraId="46E39F27" w14:textId="77777777" w:rsidTr="00724D7F">
        <w:trPr>
          <w:trHeight w:val="113"/>
        </w:trPr>
        <w:tc>
          <w:tcPr>
            <w:tcW w:w="1237" w:type="pct"/>
            <w:gridSpan w:val="2"/>
            <w:shd w:val="clear" w:color="auto" w:fill="F2F2F2" w:themeFill="background1" w:themeFillShade="F2"/>
          </w:tcPr>
          <w:p w14:paraId="2A04350C"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3-4</w:t>
            </w:r>
          </w:p>
        </w:tc>
        <w:tc>
          <w:tcPr>
            <w:tcW w:w="1335" w:type="pct"/>
            <w:gridSpan w:val="3"/>
            <w:shd w:val="clear" w:color="auto" w:fill="F2F2F2" w:themeFill="background1" w:themeFillShade="F2"/>
          </w:tcPr>
          <w:p w14:paraId="7E73E41F"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4-5</w:t>
            </w:r>
          </w:p>
        </w:tc>
        <w:tc>
          <w:tcPr>
            <w:tcW w:w="1192" w:type="pct"/>
            <w:shd w:val="clear" w:color="auto" w:fill="F2F2F2" w:themeFill="background1" w:themeFillShade="F2"/>
          </w:tcPr>
          <w:p w14:paraId="3F038680"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5-6</w:t>
            </w:r>
          </w:p>
        </w:tc>
        <w:tc>
          <w:tcPr>
            <w:tcW w:w="1236" w:type="pct"/>
            <w:gridSpan w:val="2"/>
            <w:shd w:val="clear" w:color="auto" w:fill="F2F2F2" w:themeFill="background1" w:themeFillShade="F2"/>
          </w:tcPr>
          <w:p w14:paraId="054BC57A" w14:textId="77777777" w:rsidR="00465FE6" w:rsidRPr="00ED3B62" w:rsidRDefault="00465FE6" w:rsidP="00260491">
            <w:pPr>
              <w:pStyle w:val="afb"/>
              <w:rPr>
                <w:rFonts w:ascii="Times New Roman" w:hAnsi="Times New Roman" w:cs="Times New Roman"/>
                <w:b/>
                <w:bCs/>
                <w:sz w:val="24"/>
                <w:szCs w:val="24"/>
              </w:rPr>
            </w:pPr>
            <w:r w:rsidRPr="00ED3B62">
              <w:rPr>
                <w:rFonts w:ascii="Times New Roman" w:hAnsi="Times New Roman" w:cs="Times New Roman"/>
                <w:b/>
                <w:bCs/>
                <w:sz w:val="24"/>
                <w:szCs w:val="24"/>
              </w:rPr>
              <w:t>6-7</w:t>
            </w:r>
          </w:p>
        </w:tc>
      </w:tr>
      <w:tr w:rsidR="00AC7371" w:rsidRPr="003D31F4" w14:paraId="61F125F1" w14:textId="77777777" w:rsidTr="00724D7F">
        <w:trPr>
          <w:trHeight w:val="1138"/>
        </w:trPr>
        <w:tc>
          <w:tcPr>
            <w:tcW w:w="1237" w:type="pct"/>
            <w:gridSpan w:val="2"/>
          </w:tcPr>
          <w:p w14:paraId="255D8019" w14:textId="77777777" w:rsidR="00465FE6" w:rsidRPr="003D31F4" w:rsidRDefault="00465FE6" w:rsidP="00260491">
            <w:pPr>
              <w:pStyle w:val="ConsPlusNormal"/>
            </w:pPr>
            <w:r w:rsidRPr="003D31F4">
              <w:t>Построение в колонну по одному, в шеренгу, в круг по ориентирам.</w:t>
            </w:r>
          </w:p>
        </w:tc>
        <w:tc>
          <w:tcPr>
            <w:tcW w:w="1335" w:type="pct"/>
            <w:gridSpan w:val="3"/>
          </w:tcPr>
          <w:p w14:paraId="0F080C43"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Построение в колонну по одному, по два, по росту, врассыпную.</w:t>
            </w:r>
          </w:p>
        </w:tc>
        <w:tc>
          <w:tcPr>
            <w:tcW w:w="1192" w:type="pct"/>
          </w:tcPr>
          <w:p w14:paraId="42CB1D43"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Построение по росту, поддерживая равнение в колонне, шеренге; построение в колонну по одному, в шеренгу, в круг.</w:t>
            </w:r>
          </w:p>
        </w:tc>
        <w:tc>
          <w:tcPr>
            <w:tcW w:w="1236" w:type="pct"/>
            <w:gridSpan w:val="2"/>
          </w:tcPr>
          <w:p w14:paraId="052E72A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Быстрое и самостоятельное построение в колонну по одному и по два, в круг, в шеренгу; равнение в колонне, шеренге. </w:t>
            </w:r>
          </w:p>
        </w:tc>
      </w:tr>
      <w:tr w:rsidR="00AC7371" w:rsidRPr="003D31F4" w14:paraId="7A34F3C4" w14:textId="77777777" w:rsidTr="00724D7F">
        <w:trPr>
          <w:trHeight w:val="700"/>
        </w:trPr>
        <w:tc>
          <w:tcPr>
            <w:tcW w:w="1237" w:type="pct"/>
            <w:gridSpan w:val="2"/>
          </w:tcPr>
          <w:p w14:paraId="7B496E02" w14:textId="77777777" w:rsidR="00465FE6" w:rsidRPr="003D31F4" w:rsidRDefault="00465FE6" w:rsidP="00260491">
            <w:pPr>
              <w:pStyle w:val="ConsPlusNormal"/>
            </w:pPr>
            <w:r w:rsidRPr="003D31F4">
              <w:t>Перестроение в колонну по два, врассыпную.</w:t>
            </w:r>
          </w:p>
        </w:tc>
        <w:tc>
          <w:tcPr>
            <w:tcW w:w="1335" w:type="pct"/>
            <w:gridSpan w:val="3"/>
          </w:tcPr>
          <w:p w14:paraId="4B0E2C4D"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Перестроение из колонны по одному в колонну по два в движении, со сменой ведущего;</w:t>
            </w:r>
          </w:p>
          <w:p w14:paraId="79C65D43"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перестроение из одной колонны или шеренги в звенья на месте и в движении.</w:t>
            </w:r>
          </w:p>
        </w:tc>
        <w:tc>
          <w:tcPr>
            <w:tcW w:w="1192" w:type="pct"/>
          </w:tcPr>
          <w:p w14:paraId="49F4C4A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36" w:type="pct"/>
            <w:gridSpan w:val="2"/>
          </w:tcPr>
          <w:p w14:paraId="4E2846E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AC7371" w:rsidRPr="003D31F4" w14:paraId="2AEA5164" w14:textId="77777777" w:rsidTr="00724D7F">
        <w:trPr>
          <w:trHeight w:val="810"/>
        </w:trPr>
        <w:tc>
          <w:tcPr>
            <w:tcW w:w="1237" w:type="pct"/>
            <w:gridSpan w:val="2"/>
          </w:tcPr>
          <w:p w14:paraId="5C789CF7" w14:textId="77777777" w:rsidR="00465FE6" w:rsidRPr="003D31F4" w:rsidRDefault="00465FE6" w:rsidP="00260491">
            <w:pPr>
              <w:pStyle w:val="ConsPlusNormal"/>
            </w:pPr>
            <w:r w:rsidRPr="003D31F4">
              <w:t>Смыкание и размыкание обычным шагом.</w:t>
            </w:r>
          </w:p>
        </w:tc>
        <w:tc>
          <w:tcPr>
            <w:tcW w:w="1335" w:type="pct"/>
            <w:gridSpan w:val="3"/>
          </w:tcPr>
          <w:p w14:paraId="1A2A85D3"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Размыкание и смыкание на вытянутые руки, равнение по ориентирам и без них. </w:t>
            </w:r>
          </w:p>
        </w:tc>
        <w:tc>
          <w:tcPr>
            <w:tcW w:w="1192" w:type="pct"/>
          </w:tcPr>
          <w:p w14:paraId="6C5CBE2D"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Размыкание в колонне на вытянутые вперед руки, в шеренге на вытянутые руки в стороны. </w:t>
            </w:r>
          </w:p>
        </w:tc>
        <w:tc>
          <w:tcPr>
            <w:tcW w:w="1236" w:type="pct"/>
            <w:gridSpan w:val="2"/>
          </w:tcPr>
          <w:p w14:paraId="3CF8ABF9"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Размыкание и смыкание приставным шагом.</w:t>
            </w:r>
          </w:p>
        </w:tc>
      </w:tr>
      <w:tr w:rsidR="00AC7371" w:rsidRPr="003D31F4" w14:paraId="3D284427" w14:textId="77777777" w:rsidTr="00724D7F">
        <w:trPr>
          <w:trHeight w:val="870"/>
        </w:trPr>
        <w:tc>
          <w:tcPr>
            <w:tcW w:w="1237" w:type="pct"/>
            <w:gridSpan w:val="2"/>
          </w:tcPr>
          <w:p w14:paraId="7A412C50" w14:textId="77777777" w:rsidR="00465FE6" w:rsidRPr="003D31F4" w:rsidRDefault="00465FE6" w:rsidP="00260491">
            <w:pPr>
              <w:pStyle w:val="ConsPlusNormal"/>
            </w:pPr>
            <w:r w:rsidRPr="003D31F4">
              <w:t>Повороты направо и налево переступанием.</w:t>
            </w:r>
          </w:p>
        </w:tc>
        <w:tc>
          <w:tcPr>
            <w:tcW w:w="1335" w:type="pct"/>
            <w:gridSpan w:val="3"/>
          </w:tcPr>
          <w:p w14:paraId="314DE1BD"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Повороты направо, налево, кругом на месте переступанием и в движении.</w:t>
            </w:r>
          </w:p>
        </w:tc>
        <w:tc>
          <w:tcPr>
            <w:tcW w:w="1192" w:type="pct"/>
          </w:tcPr>
          <w:p w14:paraId="13D9E010"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Повороты налево, направо, кругом переступанием и прыжком.</w:t>
            </w:r>
          </w:p>
        </w:tc>
        <w:tc>
          <w:tcPr>
            <w:tcW w:w="1236" w:type="pct"/>
            <w:gridSpan w:val="2"/>
          </w:tcPr>
          <w:p w14:paraId="28757578"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Повороты направо, налево, кругом; повороты во время ходьбы на углах площадки.</w:t>
            </w:r>
          </w:p>
        </w:tc>
      </w:tr>
      <w:tr w:rsidR="00465FE6" w:rsidRPr="003D31F4" w14:paraId="2F046FB5" w14:textId="77777777" w:rsidTr="00724D7F">
        <w:tc>
          <w:tcPr>
            <w:tcW w:w="5000" w:type="pct"/>
            <w:gridSpan w:val="8"/>
            <w:shd w:val="clear" w:color="auto" w:fill="F2F2F2" w:themeFill="background1" w:themeFillShade="F2"/>
          </w:tcPr>
          <w:p w14:paraId="4CCB518D"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Подвижные игры</w:t>
            </w:r>
            <w:r w:rsidR="006E2B0C" w:rsidRPr="00407AA7">
              <w:rPr>
                <w:rFonts w:ascii="Times New Roman" w:hAnsi="Times New Roman" w:cs="Times New Roman"/>
                <w:b/>
                <w:bCs/>
                <w:sz w:val="24"/>
                <w:szCs w:val="24"/>
              </w:rPr>
              <w:t>:</w:t>
            </w:r>
          </w:p>
        </w:tc>
      </w:tr>
      <w:tr w:rsidR="003F766F" w:rsidRPr="003D31F4" w14:paraId="447AB446" w14:textId="77777777" w:rsidTr="00724D7F">
        <w:tc>
          <w:tcPr>
            <w:tcW w:w="1237" w:type="pct"/>
            <w:gridSpan w:val="2"/>
            <w:shd w:val="clear" w:color="auto" w:fill="F2F2F2" w:themeFill="background1" w:themeFillShade="F2"/>
          </w:tcPr>
          <w:p w14:paraId="583E324B"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3-4</w:t>
            </w:r>
          </w:p>
        </w:tc>
        <w:tc>
          <w:tcPr>
            <w:tcW w:w="1335" w:type="pct"/>
            <w:gridSpan w:val="3"/>
            <w:shd w:val="clear" w:color="auto" w:fill="F2F2F2" w:themeFill="background1" w:themeFillShade="F2"/>
          </w:tcPr>
          <w:p w14:paraId="651C4248"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4-5</w:t>
            </w:r>
          </w:p>
        </w:tc>
        <w:tc>
          <w:tcPr>
            <w:tcW w:w="1192" w:type="pct"/>
            <w:shd w:val="clear" w:color="auto" w:fill="F2F2F2" w:themeFill="background1" w:themeFillShade="F2"/>
          </w:tcPr>
          <w:p w14:paraId="0827B899"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5-6</w:t>
            </w:r>
          </w:p>
        </w:tc>
        <w:tc>
          <w:tcPr>
            <w:tcW w:w="1236" w:type="pct"/>
            <w:gridSpan w:val="2"/>
            <w:shd w:val="clear" w:color="auto" w:fill="F2F2F2" w:themeFill="background1" w:themeFillShade="F2"/>
          </w:tcPr>
          <w:p w14:paraId="76E18365"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6-7</w:t>
            </w:r>
          </w:p>
        </w:tc>
      </w:tr>
      <w:tr w:rsidR="00AC7371" w:rsidRPr="003D31F4" w14:paraId="4B15A149" w14:textId="77777777" w:rsidTr="00724D7F">
        <w:tc>
          <w:tcPr>
            <w:tcW w:w="1237" w:type="pct"/>
            <w:gridSpan w:val="2"/>
          </w:tcPr>
          <w:p w14:paraId="3262C190" w14:textId="77777777" w:rsidR="00465FE6" w:rsidRPr="003D31F4" w:rsidRDefault="00465FE6" w:rsidP="00260491">
            <w:pPr>
              <w:pStyle w:val="ConsPlusNormal"/>
            </w:pPr>
            <w:r w:rsidRPr="003D31F4">
              <w:t>Педагог поддерживает активность детей в процессе двигательной деятельности, организуя сюжетные и несюжетные подвижные игры</w:t>
            </w:r>
          </w:p>
        </w:tc>
        <w:tc>
          <w:tcPr>
            <w:tcW w:w="1335" w:type="pct"/>
            <w:gridSpan w:val="3"/>
          </w:tcPr>
          <w:p w14:paraId="11A88CE1"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Педагог продолжает:</w:t>
            </w:r>
          </w:p>
          <w:p w14:paraId="0A3145DE"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закреплять основные движения и развивать психофизические качества в подвижных играх, </w:t>
            </w:r>
          </w:p>
          <w:p w14:paraId="1F521CFC"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поощряет желание </w:t>
            </w:r>
            <w:r w:rsidR="006E2B0C" w:rsidRPr="003D31F4">
              <w:rPr>
                <w:rFonts w:ascii="Times New Roman" w:hAnsi="Times New Roman" w:cs="Times New Roman"/>
                <w:sz w:val="24"/>
                <w:szCs w:val="24"/>
              </w:rPr>
              <w:t>выполнять роль водящего</w:t>
            </w:r>
            <w:r w:rsidRPr="003D31F4">
              <w:rPr>
                <w:rFonts w:ascii="Times New Roman" w:hAnsi="Times New Roman" w:cs="Times New Roman"/>
                <w:sz w:val="24"/>
                <w:szCs w:val="24"/>
              </w:rPr>
              <w:t xml:space="preserve">, </w:t>
            </w:r>
          </w:p>
          <w:p w14:paraId="2C2EA007" w14:textId="77777777" w:rsidR="00465FE6" w:rsidRPr="003D31F4" w:rsidRDefault="00465FE6">
            <w:pPr>
              <w:pStyle w:val="ad"/>
              <w:numPr>
                <w:ilvl w:val="0"/>
                <w:numId w:val="141"/>
              </w:numPr>
              <w:spacing w:line="240" w:lineRule="auto"/>
              <w:ind w:left="0" w:firstLine="84"/>
              <w:rPr>
                <w:rFonts w:ascii="Times New Roman" w:hAnsi="Times New Roman" w:cs="Times New Roman"/>
                <w:sz w:val="24"/>
                <w:szCs w:val="24"/>
              </w:rPr>
            </w:pPr>
            <w:r w:rsidRPr="003D31F4">
              <w:rPr>
                <w:rFonts w:ascii="Times New Roman" w:hAnsi="Times New Roman" w:cs="Times New Roman"/>
                <w:sz w:val="24"/>
                <w:szCs w:val="24"/>
              </w:rPr>
              <w:t xml:space="preserve">развивает пространственную ориентировку, </w:t>
            </w:r>
          </w:p>
          <w:p w14:paraId="13BDF407" w14:textId="77777777" w:rsidR="00465FE6" w:rsidRPr="003D31F4" w:rsidRDefault="00465FE6">
            <w:pPr>
              <w:pStyle w:val="ad"/>
              <w:numPr>
                <w:ilvl w:val="0"/>
                <w:numId w:val="141"/>
              </w:numPr>
              <w:spacing w:line="240" w:lineRule="auto"/>
              <w:ind w:left="0" w:firstLine="84"/>
              <w:rPr>
                <w:rFonts w:ascii="Times New Roman" w:hAnsi="Times New Roman" w:cs="Times New Roman"/>
                <w:sz w:val="24"/>
                <w:szCs w:val="24"/>
              </w:rPr>
            </w:pPr>
            <w:r w:rsidRPr="003D31F4">
              <w:rPr>
                <w:rFonts w:ascii="Times New Roman" w:hAnsi="Times New Roman" w:cs="Times New Roman"/>
                <w:sz w:val="24"/>
                <w:szCs w:val="24"/>
              </w:rPr>
              <w:t xml:space="preserve">самостоятельность и инициативность в организации </w:t>
            </w:r>
            <w:r w:rsidR="006E2B0C" w:rsidRPr="003D31F4">
              <w:rPr>
                <w:rFonts w:ascii="Times New Roman" w:hAnsi="Times New Roman" w:cs="Times New Roman"/>
                <w:sz w:val="24"/>
                <w:szCs w:val="24"/>
              </w:rPr>
              <w:t>знакомых игр</w:t>
            </w:r>
            <w:r w:rsidRPr="003D31F4">
              <w:rPr>
                <w:rFonts w:ascii="Times New Roman" w:hAnsi="Times New Roman" w:cs="Times New Roman"/>
                <w:sz w:val="24"/>
                <w:szCs w:val="24"/>
              </w:rPr>
              <w:t xml:space="preserve"> с небольшой группой сверстников.</w:t>
            </w:r>
          </w:p>
        </w:tc>
        <w:tc>
          <w:tcPr>
            <w:tcW w:w="1192" w:type="pct"/>
          </w:tcPr>
          <w:p w14:paraId="79476EF4" w14:textId="77777777" w:rsidR="00465FE6" w:rsidRPr="003D31F4" w:rsidRDefault="00465FE6" w:rsidP="00260491">
            <w:pPr>
              <w:pStyle w:val="ConsPlusNormal"/>
            </w:pPr>
            <w:r w:rsidRPr="003D31F4">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4478929B" w14:textId="77777777" w:rsidR="00465FE6" w:rsidRPr="003D31F4" w:rsidRDefault="00465FE6">
            <w:pPr>
              <w:pStyle w:val="ConsPlusNormal"/>
              <w:numPr>
                <w:ilvl w:val="0"/>
                <w:numId w:val="141"/>
              </w:numPr>
              <w:ind w:left="37" w:firstLine="0"/>
            </w:pPr>
            <w:r w:rsidRPr="003D31F4">
              <w:t xml:space="preserve">оценивает качество движений и поощряет соблюдение правил, </w:t>
            </w:r>
          </w:p>
          <w:p w14:paraId="609D29D6" w14:textId="77777777" w:rsidR="00465FE6" w:rsidRPr="003D31F4" w:rsidRDefault="00465FE6">
            <w:pPr>
              <w:pStyle w:val="ConsPlusNormal"/>
              <w:numPr>
                <w:ilvl w:val="0"/>
                <w:numId w:val="141"/>
              </w:numPr>
              <w:ind w:left="37" w:firstLine="0"/>
            </w:pPr>
            <w:r w:rsidRPr="003D31F4">
              <w:t xml:space="preserve">помогает быстро ориентироваться в пространстве, </w:t>
            </w:r>
          </w:p>
          <w:p w14:paraId="085AD54E" w14:textId="77777777" w:rsidR="00465FE6" w:rsidRPr="003D31F4" w:rsidRDefault="00465FE6">
            <w:pPr>
              <w:pStyle w:val="ConsPlusNormal"/>
              <w:numPr>
                <w:ilvl w:val="0"/>
                <w:numId w:val="141"/>
              </w:numPr>
              <w:ind w:left="37" w:firstLine="0"/>
            </w:pPr>
            <w:r w:rsidRPr="003D31F4">
              <w:t>наращивать и удерживать скорость,</w:t>
            </w:r>
          </w:p>
          <w:p w14:paraId="1FB5CDA8" w14:textId="77777777" w:rsidR="00465FE6" w:rsidRPr="003D31F4" w:rsidRDefault="00465FE6">
            <w:pPr>
              <w:pStyle w:val="ConsPlusNormal"/>
              <w:numPr>
                <w:ilvl w:val="0"/>
                <w:numId w:val="141"/>
              </w:numPr>
              <w:ind w:left="37" w:firstLine="0"/>
            </w:pPr>
            <w:r w:rsidRPr="003D31F4">
              <w:t>проявлять находчивость, целеустремленность</w:t>
            </w:r>
          </w:p>
        </w:tc>
        <w:tc>
          <w:tcPr>
            <w:tcW w:w="1236" w:type="pct"/>
            <w:gridSpan w:val="2"/>
          </w:tcPr>
          <w:p w14:paraId="1C9F61FA"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Педагог продолжает </w:t>
            </w:r>
          </w:p>
          <w:p w14:paraId="297E7349" w14:textId="77777777" w:rsidR="00465FE6" w:rsidRPr="003D31F4" w:rsidRDefault="00465FE6">
            <w:pPr>
              <w:pStyle w:val="ad"/>
              <w:numPr>
                <w:ilvl w:val="0"/>
                <w:numId w:val="142"/>
              </w:numPr>
              <w:spacing w:line="240" w:lineRule="auto"/>
              <w:ind w:left="2" w:firstLine="0"/>
              <w:rPr>
                <w:rFonts w:ascii="Times New Roman" w:hAnsi="Times New Roman" w:cs="Times New Roman"/>
                <w:sz w:val="24"/>
                <w:szCs w:val="24"/>
              </w:rPr>
            </w:pPr>
            <w:r w:rsidRPr="003D31F4">
              <w:rPr>
                <w:rFonts w:ascii="Times New Roman" w:hAnsi="Times New Roman" w:cs="Times New Roman"/>
                <w:sz w:val="24"/>
                <w:szCs w:val="24"/>
              </w:rPr>
              <w:t xml:space="preserve">знакомить детей с подвижными играми, </w:t>
            </w:r>
          </w:p>
          <w:p w14:paraId="73198B96" w14:textId="77777777" w:rsidR="00465FE6" w:rsidRPr="003D31F4" w:rsidRDefault="00465FE6">
            <w:pPr>
              <w:pStyle w:val="ad"/>
              <w:numPr>
                <w:ilvl w:val="0"/>
                <w:numId w:val="142"/>
              </w:numPr>
              <w:spacing w:line="240" w:lineRule="auto"/>
              <w:ind w:left="2" w:firstLine="0"/>
              <w:rPr>
                <w:rFonts w:ascii="Times New Roman" w:hAnsi="Times New Roman" w:cs="Times New Roman"/>
                <w:sz w:val="24"/>
                <w:szCs w:val="24"/>
              </w:rPr>
            </w:pPr>
            <w:r w:rsidRPr="003D31F4">
              <w:rPr>
                <w:rFonts w:ascii="Times New Roman" w:hAnsi="Times New Roman" w:cs="Times New Roman"/>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360CF20E"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29AEC09B"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3.Побуждает проявлять смелость, находчивость, волевые качества, честность, целеустремленность.</w:t>
            </w:r>
          </w:p>
          <w:p w14:paraId="301FB2A8"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 Поощряет творчество детей, желание детей придумывать варианты игр, комбинировать движения, импровизировать.</w:t>
            </w:r>
          </w:p>
        </w:tc>
      </w:tr>
      <w:tr w:rsidR="00465FE6" w:rsidRPr="003D31F4" w14:paraId="26F772B9" w14:textId="77777777" w:rsidTr="00724D7F">
        <w:tc>
          <w:tcPr>
            <w:tcW w:w="1325" w:type="pct"/>
            <w:gridSpan w:val="4"/>
          </w:tcPr>
          <w:p w14:paraId="17D94796" w14:textId="77777777" w:rsidR="00465FE6" w:rsidRPr="003D31F4" w:rsidRDefault="00465FE6" w:rsidP="00260491">
            <w:pPr>
              <w:pStyle w:val="ConsPlusNormal"/>
            </w:pPr>
            <w:r w:rsidRPr="003D31F4">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059C05B6" w14:textId="77777777" w:rsidR="00465FE6" w:rsidRPr="003D31F4" w:rsidRDefault="00465FE6" w:rsidP="00260491">
            <w:pPr>
              <w:pStyle w:val="ConsPlusNormal"/>
            </w:pPr>
          </w:p>
        </w:tc>
        <w:tc>
          <w:tcPr>
            <w:tcW w:w="1247" w:type="pct"/>
          </w:tcPr>
          <w:p w14:paraId="4D93BDC8"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192" w:type="pct"/>
          </w:tcPr>
          <w:p w14:paraId="37E47102" w14:textId="77777777" w:rsidR="00465FE6" w:rsidRPr="003D31F4" w:rsidRDefault="00465FE6" w:rsidP="00260491">
            <w:pPr>
              <w:pStyle w:val="ConsPlusNormal"/>
            </w:pPr>
            <w:r w:rsidRPr="003D31F4">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51D01AEA" w14:textId="77777777" w:rsidR="00465FE6" w:rsidRPr="003D31F4" w:rsidRDefault="00465FE6" w:rsidP="00260491">
            <w:pPr>
              <w:pStyle w:val="ConsPlusNormal"/>
            </w:pPr>
            <w:r w:rsidRPr="003D31F4">
              <w:t>Способствует формированию духовно-нравственных качеств, основ патриотизма и гражданской идентичности в подвижных играх.</w:t>
            </w:r>
          </w:p>
        </w:tc>
        <w:tc>
          <w:tcPr>
            <w:tcW w:w="1236" w:type="pct"/>
            <w:gridSpan w:val="2"/>
          </w:tcPr>
          <w:p w14:paraId="37A55DE6"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5E1000B1" w14:textId="77777777" w:rsidR="00465FE6" w:rsidRPr="003D31F4" w:rsidRDefault="00465FE6"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Способствует формированию духовно-нравственных качеств, основ патриотизма и гражданской идентичности</w:t>
            </w:r>
          </w:p>
        </w:tc>
      </w:tr>
      <w:tr w:rsidR="00465FE6" w:rsidRPr="003D31F4" w14:paraId="531C3206" w14:textId="77777777" w:rsidTr="00724D7F">
        <w:tc>
          <w:tcPr>
            <w:tcW w:w="5000" w:type="pct"/>
            <w:gridSpan w:val="8"/>
            <w:shd w:val="clear" w:color="auto" w:fill="F2F2F2" w:themeFill="background1" w:themeFillShade="F2"/>
          </w:tcPr>
          <w:p w14:paraId="7DF8F6AC"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 xml:space="preserve"> Спортивные игры</w:t>
            </w:r>
          </w:p>
        </w:tc>
      </w:tr>
      <w:tr w:rsidR="00AC7371" w:rsidRPr="003D31F4" w14:paraId="76B688A8" w14:textId="77777777" w:rsidTr="00724D7F">
        <w:tc>
          <w:tcPr>
            <w:tcW w:w="1325" w:type="pct"/>
            <w:gridSpan w:val="4"/>
            <w:shd w:val="clear" w:color="auto" w:fill="F2F2F2" w:themeFill="background1" w:themeFillShade="F2"/>
          </w:tcPr>
          <w:p w14:paraId="7BB7EEA9"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3-4</w:t>
            </w:r>
          </w:p>
        </w:tc>
        <w:tc>
          <w:tcPr>
            <w:tcW w:w="1247" w:type="pct"/>
            <w:shd w:val="clear" w:color="auto" w:fill="F2F2F2" w:themeFill="background1" w:themeFillShade="F2"/>
          </w:tcPr>
          <w:p w14:paraId="5A4BCB78"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4-5</w:t>
            </w:r>
          </w:p>
        </w:tc>
        <w:tc>
          <w:tcPr>
            <w:tcW w:w="1192" w:type="pct"/>
            <w:shd w:val="clear" w:color="auto" w:fill="F2F2F2" w:themeFill="background1" w:themeFillShade="F2"/>
          </w:tcPr>
          <w:p w14:paraId="28C9A106"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5-6</w:t>
            </w:r>
          </w:p>
        </w:tc>
        <w:tc>
          <w:tcPr>
            <w:tcW w:w="1236" w:type="pct"/>
            <w:gridSpan w:val="2"/>
            <w:shd w:val="clear" w:color="auto" w:fill="F2F2F2" w:themeFill="background1" w:themeFillShade="F2"/>
          </w:tcPr>
          <w:p w14:paraId="5A332245"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6-7</w:t>
            </w:r>
          </w:p>
        </w:tc>
      </w:tr>
      <w:tr w:rsidR="00465FE6" w:rsidRPr="003D31F4" w14:paraId="4765D109" w14:textId="77777777" w:rsidTr="00724D7F">
        <w:tc>
          <w:tcPr>
            <w:tcW w:w="1325" w:type="pct"/>
            <w:gridSpan w:val="4"/>
            <w:shd w:val="clear" w:color="auto" w:fill="F2F2F2" w:themeFill="background1" w:themeFillShade="F2"/>
          </w:tcPr>
          <w:p w14:paraId="53A57BD5" w14:textId="77777777" w:rsidR="00465FE6" w:rsidRPr="003D31F4" w:rsidRDefault="00465FE6" w:rsidP="00260491">
            <w:pPr>
              <w:spacing w:line="240" w:lineRule="auto"/>
              <w:rPr>
                <w:rFonts w:ascii="Times New Roman" w:hAnsi="Times New Roman" w:cs="Times New Roman"/>
                <w:sz w:val="24"/>
                <w:szCs w:val="24"/>
              </w:rPr>
            </w:pPr>
          </w:p>
        </w:tc>
        <w:tc>
          <w:tcPr>
            <w:tcW w:w="1247" w:type="pct"/>
            <w:shd w:val="clear" w:color="auto" w:fill="F2F2F2" w:themeFill="background1" w:themeFillShade="F2"/>
          </w:tcPr>
          <w:p w14:paraId="0E8C7C50" w14:textId="77777777" w:rsidR="00465FE6" w:rsidRPr="003D31F4" w:rsidRDefault="00465FE6" w:rsidP="00260491">
            <w:pPr>
              <w:spacing w:line="240" w:lineRule="auto"/>
              <w:rPr>
                <w:rFonts w:ascii="Times New Roman" w:hAnsi="Times New Roman" w:cs="Times New Roman"/>
                <w:sz w:val="24"/>
                <w:szCs w:val="24"/>
              </w:rPr>
            </w:pPr>
          </w:p>
        </w:tc>
        <w:tc>
          <w:tcPr>
            <w:tcW w:w="2428" w:type="pct"/>
            <w:gridSpan w:val="3"/>
          </w:tcPr>
          <w:p w14:paraId="3E89CC0C"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3D31F4" w14:paraId="0D180DD0" w14:textId="77777777" w:rsidTr="00724D7F">
        <w:tc>
          <w:tcPr>
            <w:tcW w:w="1325" w:type="pct"/>
            <w:gridSpan w:val="4"/>
            <w:shd w:val="clear" w:color="auto" w:fill="F2F2F2" w:themeFill="background1" w:themeFillShade="F2"/>
          </w:tcPr>
          <w:p w14:paraId="28111698" w14:textId="77777777" w:rsidR="00465FE6" w:rsidRPr="003D31F4" w:rsidRDefault="00465FE6" w:rsidP="00260491">
            <w:pPr>
              <w:spacing w:line="240" w:lineRule="auto"/>
              <w:rPr>
                <w:rFonts w:ascii="Times New Roman" w:hAnsi="Times New Roman" w:cs="Times New Roman"/>
                <w:sz w:val="24"/>
                <w:szCs w:val="24"/>
              </w:rPr>
            </w:pPr>
          </w:p>
        </w:tc>
        <w:tc>
          <w:tcPr>
            <w:tcW w:w="1247" w:type="pct"/>
            <w:shd w:val="clear" w:color="auto" w:fill="F2F2F2" w:themeFill="background1" w:themeFillShade="F2"/>
          </w:tcPr>
          <w:p w14:paraId="329C9445" w14:textId="77777777" w:rsidR="00465FE6" w:rsidRPr="003D31F4" w:rsidRDefault="00465FE6" w:rsidP="00260491">
            <w:pPr>
              <w:spacing w:line="240" w:lineRule="auto"/>
              <w:rPr>
                <w:rFonts w:ascii="Times New Roman" w:hAnsi="Times New Roman" w:cs="Times New Roman"/>
                <w:sz w:val="24"/>
                <w:szCs w:val="24"/>
              </w:rPr>
            </w:pPr>
          </w:p>
        </w:tc>
        <w:tc>
          <w:tcPr>
            <w:tcW w:w="1192" w:type="pct"/>
          </w:tcPr>
          <w:p w14:paraId="3BF0E6BF"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 xml:space="preserve">Городки: </w:t>
            </w:r>
          </w:p>
          <w:p w14:paraId="23D0F266"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sz w:val="24"/>
                <w:szCs w:val="24"/>
              </w:rPr>
              <w:t>бросание биты сбоку, выбивание городка с кона (5 - 6 м) и полукона (2 - 3 м); знание 3 - 4 фигур</w:t>
            </w:r>
          </w:p>
        </w:tc>
        <w:tc>
          <w:tcPr>
            <w:tcW w:w="1236" w:type="pct"/>
            <w:gridSpan w:val="2"/>
          </w:tcPr>
          <w:p w14:paraId="21EFF1B2"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bCs/>
                <w:sz w:val="24"/>
                <w:szCs w:val="24"/>
              </w:rPr>
              <w:t>Городки:</w:t>
            </w:r>
            <w:r w:rsidRPr="003D31F4">
              <w:rPr>
                <w:rFonts w:ascii="Times New Roman" w:hAnsi="Times New Roman" w:cs="Times New Roman"/>
                <w:sz w:val="24"/>
                <w:szCs w:val="24"/>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3D31F4" w14:paraId="1D914C6F" w14:textId="77777777" w:rsidTr="00724D7F">
        <w:tc>
          <w:tcPr>
            <w:tcW w:w="1325" w:type="pct"/>
            <w:gridSpan w:val="4"/>
            <w:shd w:val="clear" w:color="auto" w:fill="F2F2F2" w:themeFill="background1" w:themeFillShade="F2"/>
          </w:tcPr>
          <w:p w14:paraId="6ED6975D" w14:textId="77777777" w:rsidR="00465FE6" w:rsidRPr="003D31F4" w:rsidRDefault="00465FE6" w:rsidP="00260491">
            <w:pPr>
              <w:spacing w:line="240" w:lineRule="auto"/>
              <w:rPr>
                <w:rFonts w:ascii="Times New Roman" w:hAnsi="Times New Roman" w:cs="Times New Roman"/>
                <w:sz w:val="24"/>
                <w:szCs w:val="24"/>
              </w:rPr>
            </w:pPr>
          </w:p>
        </w:tc>
        <w:tc>
          <w:tcPr>
            <w:tcW w:w="1247" w:type="pct"/>
            <w:shd w:val="clear" w:color="auto" w:fill="F2F2F2" w:themeFill="background1" w:themeFillShade="F2"/>
          </w:tcPr>
          <w:p w14:paraId="3979AA78" w14:textId="77777777" w:rsidR="00465FE6" w:rsidRPr="003D31F4" w:rsidRDefault="00465FE6" w:rsidP="00260491">
            <w:pPr>
              <w:spacing w:line="240" w:lineRule="auto"/>
              <w:rPr>
                <w:rFonts w:ascii="Times New Roman" w:hAnsi="Times New Roman" w:cs="Times New Roman"/>
                <w:sz w:val="24"/>
                <w:szCs w:val="24"/>
              </w:rPr>
            </w:pPr>
          </w:p>
        </w:tc>
        <w:tc>
          <w:tcPr>
            <w:tcW w:w="1192" w:type="pct"/>
          </w:tcPr>
          <w:p w14:paraId="0B8D95CA"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sz w:val="24"/>
                <w:szCs w:val="24"/>
              </w:rPr>
              <w:t>Элементы баскетбола:</w:t>
            </w:r>
            <w:r w:rsidRPr="003D31F4">
              <w:rPr>
                <w:rFonts w:ascii="Times New Roman" w:hAnsi="Times New Roman" w:cs="Times New Roman"/>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36" w:type="pct"/>
            <w:gridSpan w:val="2"/>
          </w:tcPr>
          <w:p w14:paraId="51B811D7"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bCs/>
                <w:sz w:val="24"/>
                <w:szCs w:val="24"/>
              </w:rPr>
              <w:t>Элементы баскетбола:</w:t>
            </w:r>
            <w:r w:rsidRPr="003D31F4">
              <w:rPr>
                <w:rFonts w:ascii="Times New Roman" w:hAnsi="Times New Roman" w:cs="Times New Roman"/>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465FE6" w:rsidRPr="003D31F4" w14:paraId="2BEA61FB" w14:textId="77777777" w:rsidTr="00724D7F">
        <w:tc>
          <w:tcPr>
            <w:tcW w:w="1325" w:type="pct"/>
            <w:gridSpan w:val="4"/>
            <w:shd w:val="clear" w:color="auto" w:fill="F2F2F2" w:themeFill="background1" w:themeFillShade="F2"/>
          </w:tcPr>
          <w:p w14:paraId="6A2E044E" w14:textId="77777777" w:rsidR="00465FE6" w:rsidRPr="003D31F4" w:rsidRDefault="00465FE6" w:rsidP="00260491">
            <w:pPr>
              <w:spacing w:line="240" w:lineRule="auto"/>
              <w:rPr>
                <w:rFonts w:ascii="Times New Roman" w:hAnsi="Times New Roman" w:cs="Times New Roman"/>
                <w:sz w:val="24"/>
                <w:szCs w:val="24"/>
              </w:rPr>
            </w:pPr>
          </w:p>
        </w:tc>
        <w:tc>
          <w:tcPr>
            <w:tcW w:w="1247" w:type="pct"/>
            <w:shd w:val="clear" w:color="auto" w:fill="F2F2F2" w:themeFill="background1" w:themeFillShade="F2"/>
          </w:tcPr>
          <w:p w14:paraId="02681735" w14:textId="77777777" w:rsidR="00465FE6" w:rsidRPr="003D31F4" w:rsidRDefault="00465FE6" w:rsidP="00260491">
            <w:pPr>
              <w:spacing w:line="240" w:lineRule="auto"/>
              <w:rPr>
                <w:rFonts w:ascii="Times New Roman" w:hAnsi="Times New Roman" w:cs="Times New Roman"/>
                <w:sz w:val="24"/>
                <w:szCs w:val="24"/>
              </w:rPr>
            </w:pPr>
          </w:p>
        </w:tc>
        <w:tc>
          <w:tcPr>
            <w:tcW w:w="1192" w:type="pct"/>
          </w:tcPr>
          <w:p w14:paraId="6E4EEAD2"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 xml:space="preserve">Элементы футбола: </w:t>
            </w:r>
          </w:p>
          <w:p w14:paraId="64937EB0"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sz w:val="24"/>
                <w:szCs w:val="24"/>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36" w:type="pct"/>
            <w:gridSpan w:val="2"/>
          </w:tcPr>
          <w:p w14:paraId="09701536"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bCs/>
                <w:sz w:val="24"/>
                <w:szCs w:val="24"/>
              </w:rPr>
              <w:t>Элементы футбола:</w:t>
            </w:r>
            <w:r w:rsidRPr="003D31F4">
              <w:rPr>
                <w:rFonts w:ascii="Times New Roman" w:hAnsi="Times New Roman" w:cs="Times New Roman"/>
                <w:sz w:val="24"/>
                <w:szCs w:val="24"/>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3D31F4" w14:paraId="4E11C1BD" w14:textId="77777777" w:rsidTr="00724D7F">
        <w:trPr>
          <w:trHeight w:val="1030"/>
        </w:trPr>
        <w:tc>
          <w:tcPr>
            <w:tcW w:w="1325" w:type="pct"/>
            <w:gridSpan w:val="4"/>
            <w:vMerge w:val="restart"/>
            <w:shd w:val="clear" w:color="auto" w:fill="F2F2F2" w:themeFill="background1" w:themeFillShade="F2"/>
          </w:tcPr>
          <w:p w14:paraId="59BD97D9" w14:textId="77777777" w:rsidR="00465FE6" w:rsidRPr="003D31F4" w:rsidRDefault="00465FE6" w:rsidP="00260491">
            <w:pPr>
              <w:spacing w:line="240" w:lineRule="auto"/>
              <w:rPr>
                <w:rFonts w:ascii="Times New Roman" w:hAnsi="Times New Roman" w:cs="Times New Roman"/>
                <w:sz w:val="24"/>
                <w:szCs w:val="24"/>
              </w:rPr>
            </w:pPr>
          </w:p>
        </w:tc>
        <w:tc>
          <w:tcPr>
            <w:tcW w:w="1247" w:type="pct"/>
            <w:vMerge w:val="restart"/>
            <w:shd w:val="clear" w:color="auto" w:fill="F2F2F2" w:themeFill="background1" w:themeFillShade="F2"/>
          </w:tcPr>
          <w:p w14:paraId="59774C7A" w14:textId="77777777" w:rsidR="00465FE6" w:rsidRPr="003D31F4" w:rsidRDefault="00465FE6" w:rsidP="00260491">
            <w:pPr>
              <w:spacing w:line="240" w:lineRule="auto"/>
              <w:rPr>
                <w:rFonts w:ascii="Times New Roman" w:hAnsi="Times New Roman" w:cs="Times New Roman"/>
                <w:sz w:val="24"/>
                <w:szCs w:val="24"/>
              </w:rPr>
            </w:pPr>
          </w:p>
        </w:tc>
        <w:tc>
          <w:tcPr>
            <w:tcW w:w="1192" w:type="pct"/>
          </w:tcPr>
          <w:p w14:paraId="50BDCCB2" w14:textId="77777777" w:rsidR="00465FE6" w:rsidRPr="003D31F4" w:rsidRDefault="00465FE6" w:rsidP="00260491">
            <w:pPr>
              <w:pStyle w:val="afb"/>
              <w:rPr>
                <w:rFonts w:ascii="Times New Roman" w:hAnsi="Times New Roman" w:cs="Times New Roman"/>
                <w:b/>
                <w:sz w:val="24"/>
                <w:szCs w:val="24"/>
              </w:rPr>
            </w:pPr>
            <w:r w:rsidRPr="003D31F4">
              <w:rPr>
                <w:rFonts w:ascii="Times New Roman" w:hAnsi="Times New Roman" w:cs="Times New Roman"/>
                <w:b/>
                <w:sz w:val="24"/>
                <w:szCs w:val="24"/>
              </w:rPr>
              <w:t xml:space="preserve">Бадминтон: </w:t>
            </w:r>
          </w:p>
          <w:p w14:paraId="1C62A37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отбивание волана ракеткой в заданном направлении; игра с педагогом.</w:t>
            </w:r>
          </w:p>
        </w:tc>
        <w:tc>
          <w:tcPr>
            <w:tcW w:w="1236" w:type="pct"/>
            <w:gridSpan w:val="2"/>
          </w:tcPr>
          <w:p w14:paraId="0F265EDB"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bCs/>
                <w:sz w:val="24"/>
                <w:szCs w:val="24"/>
              </w:rPr>
              <w:t>Бадминтон:</w:t>
            </w:r>
            <w:r w:rsidRPr="003D31F4">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w:t>
            </w:r>
          </w:p>
        </w:tc>
      </w:tr>
      <w:tr w:rsidR="00AC7371" w:rsidRPr="003D31F4" w14:paraId="577BF8EF" w14:textId="77777777" w:rsidTr="00407AA7">
        <w:trPr>
          <w:trHeight w:val="558"/>
        </w:trPr>
        <w:tc>
          <w:tcPr>
            <w:tcW w:w="1325" w:type="pct"/>
            <w:gridSpan w:val="4"/>
            <w:vMerge/>
            <w:shd w:val="clear" w:color="auto" w:fill="F2F2F2" w:themeFill="background1" w:themeFillShade="F2"/>
          </w:tcPr>
          <w:p w14:paraId="1A4242C2" w14:textId="77777777" w:rsidR="00465FE6" w:rsidRPr="003D31F4" w:rsidRDefault="00465FE6" w:rsidP="00260491">
            <w:pPr>
              <w:spacing w:line="240" w:lineRule="auto"/>
              <w:rPr>
                <w:rFonts w:ascii="Times New Roman" w:hAnsi="Times New Roman" w:cs="Times New Roman"/>
                <w:sz w:val="24"/>
                <w:szCs w:val="24"/>
              </w:rPr>
            </w:pPr>
          </w:p>
        </w:tc>
        <w:tc>
          <w:tcPr>
            <w:tcW w:w="1247" w:type="pct"/>
            <w:vMerge/>
            <w:shd w:val="clear" w:color="auto" w:fill="F2F2F2" w:themeFill="background1" w:themeFillShade="F2"/>
          </w:tcPr>
          <w:p w14:paraId="7B07D0CF" w14:textId="77777777" w:rsidR="00465FE6" w:rsidRPr="003D31F4" w:rsidRDefault="00465FE6" w:rsidP="00260491">
            <w:pPr>
              <w:spacing w:line="240" w:lineRule="auto"/>
              <w:rPr>
                <w:rFonts w:ascii="Times New Roman" w:hAnsi="Times New Roman" w:cs="Times New Roman"/>
                <w:sz w:val="24"/>
                <w:szCs w:val="24"/>
              </w:rPr>
            </w:pPr>
          </w:p>
        </w:tc>
        <w:tc>
          <w:tcPr>
            <w:tcW w:w="1192" w:type="pct"/>
            <w:shd w:val="clear" w:color="auto" w:fill="F2F2F2" w:themeFill="background1" w:themeFillShade="F2"/>
          </w:tcPr>
          <w:p w14:paraId="75E28836" w14:textId="77777777" w:rsidR="00465FE6" w:rsidRPr="003D31F4" w:rsidRDefault="00465FE6" w:rsidP="00260491">
            <w:pPr>
              <w:pStyle w:val="afb"/>
              <w:rPr>
                <w:rFonts w:ascii="Times New Roman" w:hAnsi="Times New Roman" w:cs="Times New Roman"/>
                <w:b/>
                <w:sz w:val="24"/>
                <w:szCs w:val="24"/>
              </w:rPr>
            </w:pPr>
          </w:p>
        </w:tc>
        <w:tc>
          <w:tcPr>
            <w:tcW w:w="1236" w:type="pct"/>
            <w:gridSpan w:val="2"/>
          </w:tcPr>
          <w:p w14:paraId="0E9078EE" w14:textId="77777777" w:rsidR="00465FE6" w:rsidRPr="003D31F4" w:rsidRDefault="00465FE6" w:rsidP="00260491">
            <w:pPr>
              <w:pStyle w:val="afb"/>
              <w:rPr>
                <w:rFonts w:ascii="Times New Roman" w:hAnsi="Times New Roman" w:cs="Times New Roman"/>
                <w:b/>
                <w:bCs/>
                <w:sz w:val="24"/>
                <w:szCs w:val="24"/>
              </w:rPr>
            </w:pPr>
            <w:r w:rsidRPr="003D31F4">
              <w:rPr>
                <w:rFonts w:ascii="Times New Roman" w:hAnsi="Times New Roman" w:cs="Times New Roman"/>
                <w:b/>
                <w:sz w:val="24"/>
                <w:szCs w:val="24"/>
              </w:rPr>
              <w:t>Элементы настольного тенниса:</w:t>
            </w:r>
            <w:r w:rsidRPr="003D31F4">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3D31F4" w14:paraId="2FAF12DD" w14:textId="77777777" w:rsidTr="00724D7F">
        <w:trPr>
          <w:trHeight w:val="3626"/>
        </w:trPr>
        <w:tc>
          <w:tcPr>
            <w:tcW w:w="1325" w:type="pct"/>
            <w:gridSpan w:val="4"/>
            <w:shd w:val="clear" w:color="auto" w:fill="F2F2F2" w:themeFill="background1" w:themeFillShade="F2"/>
          </w:tcPr>
          <w:p w14:paraId="4A09C4B0" w14:textId="77777777" w:rsidR="00465FE6" w:rsidRPr="003D31F4" w:rsidRDefault="00465FE6" w:rsidP="00260491">
            <w:pPr>
              <w:spacing w:line="240" w:lineRule="auto"/>
              <w:rPr>
                <w:rFonts w:ascii="Times New Roman" w:hAnsi="Times New Roman" w:cs="Times New Roman"/>
                <w:sz w:val="24"/>
                <w:szCs w:val="24"/>
              </w:rPr>
            </w:pPr>
          </w:p>
        </w:tc>
        <w:tc>
          <w:tcPr>
            <w:tcW w:w="1247" w:type="pct"/>
            <w:shd w:val="clear" w:color="auto" w:fill="F2F2F2" w:themeFill="background1" w:themeFillShade="F2"/>
          </w:tcPr>
          <w:p w14:paraId="73CB61EF" w14:textId="77777777" w:rsidR="00465FE6" w:rsidRPr="003D31F4" w:rsidRDefault="00465FE6" w:rsidP="00260491">
            <w:pPr>
              <w:spacing w:line="240" w:lineRule="auto"/>
              <w:rPr>
                <w:rFonts w:ascii="Times New Roman" w:hAnsi="Times New Roman" w:cs="Times New Roman"/>
                <w:sz w:val="24"/>
                <w:szCs w:val="24"/>
              </w:rPr>
            </w:pPr>
          </w:p>
        </w:tc>
        <w:tc>
          <w:tcPr>
            <w:tcW w:w="1192" w:type="pct"/>
            <w:shd w:val="clear" w:color="auto" w:fill="F2F2F2" w:themeFill="background1" w:themeFillShade="F2"/>
          </w:tcPr>
          <w:p w14:paraId="5C791166" w14:textId="77777777" w:rsidR="00465FE6" w:rsidRPr="003D31F4" w:rsidRDefault="00465FE6" w:rsidP="00260491">
            <w:pPr>
              <w:pStyle w:val="afb"/>
              <w:rPr>
                <w:rFonts w:ascii="Times New Roman" w:hAnsi="Times New Roman" w:cs="Times New Roman"/>
                <w:sz w:val="24"/>
                <w:szCs w:val="24"/>
              </w:rPr>
            </w:pPr>
          </w:p>
          <w:p w14:paraId="2B9D4E66" w14:textId="77777777" w:rsidR="00465FE6" w:rsidRPr="003D31F4" w:rsidRDefault="00465FE6" w:rsidP="00260491">
            <w:pPr>
              <w:pStyle w:val="afb"/>
              <w:rPr>
                <w:rFonts w:ascii="Times New Roman" w:hAnsi="Times New Roman" w:cs="Times New Roman"/>
                <w:sz w:val="24"/>
                <w:szCs w:val="24"/>
              </w:rPr>
            </w:pPr>
          </w:p>
        </w:tc>
        <w:tc>
          <w:tcPr>
            <w:tcW w:w="1236" w:type="pct"/>
            <w:gridSpan w:val="2"/>
          </w:tcPr>
          <w:p w14:paraId="4CD55873" w14:textId="5702C115" w:rsidR="003F766F"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b/>
                <w:bCs/>
                <w:sz w:val="24"/>
                <w:szCs w:val="24"/>
              </w:rPr>
              <w:t>Элементы хоккея:</w:t>
            </w:r>
            <w:r w:rsidRPr="003D31F4">
              <w:rPr>
                <w:rFonts w:ascii="Times New Roman" w:hAnsi="Times New Roman" w:cs="Times New Roman"/>
                <w:sz w:val="24"/>
                <w:szCs w:val="24"/>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3D31F4" w14:paraId="6976D846" w14:textId="77777777" w:rsidTr="00724D7F">
        <w:tc>
          <w:tcPr>
            <w:tcW w:w="5000" w:type="pct"/>
            <w:gridSpan w:val="8"/>
            <w:shd w:val="clear" w:color="auto" w:fill="F2F2F2" w:themeFill="background1" w:themeFillShade="F2"/>
          </w:tcPr>
          <w:p w14:paraId="6A736F04" w14:textId="2A4D1B5E"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Спортивные упражнения</w:t>
            </w:r>
          </w:p>
        </w:tc>
      </w:tr>
      <w:tr w:rsidR="003F766F" w:rsidRPr="003D31F4" w14:paraId="6BC955FB" w14:textId="77777777" w:rsidTr="00724D7F">
        <w:tc>
          <w:tcPr>
            <w:tcW w:w="1237" w:type="pct"/>
            <w:gridSpan w:val="2"/>
            <w:shd w:val="clear" w:color="auto" w:fill="F2F2F2" w:themeFill="background1" w:themeFillShade="F2"/>
          </w:tcPr>
          <w:p w14:paraId="0F53DDE2"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3-4</w:t>
            </w:r>
          </w:p>
        </w:tc>
        <w:tc>
          <w:tcPr>
            <w:tcW w:w="1335" w:type="pct"/>
            <w:gridSpan w:val="3"/>
            <w:shd w:val="clear" w:color="auto" w:fill="F2F2F2" w:themeFill="background1" w:themeFillShade="F2"/>
          </w:tcPr>
          <w:p w14:paraId="1F73E286"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4-5</w:t>
            </w:r>
          </w:p>
        </w:tc>
        <w:tc>
          <w:tcPr>
            <w:tcW w:w="1192" w:type="pct"/>
            <w:shd w:val="clear" w:color="auto" w:fill="F2F2F2" w:themeFill="background1" w:themeFillShade="F2"/>
          </w:tcPr>
          <w:p w14:paraId="3BC5E3BB"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5-6</w:t>
            </w:r>
          </w:p>
        </w:tc>
        <w:tc>
          <w:tcPr>
            <w:tcW w:w="1236" w:type="pct"/>
            <w:gridSpan w:val="2"/>
            <w:shd w:val="clear" w:color="auto" w:fill="F2F2F2" w:themeFill="background1" w:themeFillShade="F2"/>
          </w:tcPr>
          <w:p w14:paraId="31BE477D" w14:textId="77777777" w:rsidR="00465FE6" w:rsidRPr="00407AA7" w:rsidRDefault="00465FE6" w:rsidP="00260491">
            <w:pPr>
              <w:pStyle w:val="afb"/>
              <w:rPr>
                <w:rFonts w:ascii="Times New Roman" w:hAnsi="Times New Roman" w:cs="Times New Roman"/>
                <w:b/>
                <w:bCs/>
                <w:sz w:val="24"/>
                <w:szCs w:val="24"/>
              </w:rPr>
            </w:pPr>
            <w:r w:rsidRPr="00407AA7">
              <w:rPr>
                <w:rFonts w:ascii="Times New Roman" w:hAnsi="Times New Roman" w:cs="Times New Roman"/>
                <w:b/>
                <w:bCs/>
                <w:sz w:val="24"/>
                <w:szCs w:val="24"/>
              </w:rPr>
              <w:t>6-7</w:t>
            </w:r>
          </w:p>
        </w:tc>
      </w:tr>
      <w:tr w:rsidR="00465FE6" w:rsidRPr="003D31F4" w14:paraId="553A10F1" w14:textId="77777777" w:rsidTr="00724D7F">
        <w:trPr>
          <w:trHeight w:val="133"/>
        </w:trPr>
        <w:tc>
          <w:tcPr>
            <w:tcW w:w="2572" w:type="pct"/>
            <w:gridSpan w:val="5"/>
          </w:tcPr>
          <w:p w14:paraId="25F47AA4" w14:textId="7A46E856" w:rsidR="00C32699" w:rsidRPr="003D31F4" w:rsidRDefault="00465FE6" w:rsidP="00260491">
            <w:pPr>
              <w:pStyle w:val="ConsPlusNormal"/>
            </w:pPr>
            <w:r w:rsidRPr="003D31F4">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28" w:type="pct"/>
            <w:gridSpan w:val="3"/>
          </w:tcPr>
          <w:p w14:paraId="2F11B42E" w14:textId="77777777" w:rsidR="00465FE6" w:rsidRPr="003D31F4" w:rsidRDefault="00465FE6" w:rsidP="00260491">
            <w:pPr>
              <w:pStyle w:val="afb"/>
              <w:rPr>
                <w:rFonts w:ascii="Times New Roman" w:hAnsi="Times New Roman" w:cs="Times New Roman"/>
                <w:sz w:val="24"/>
                <w:szCs w:val="24"/>
              </w:rPr>
            </w:pPr>
            <w:r w:rsidRPr="003D31F4">
              <w:rPr>
                <w:rFonts w:ascii="Times New Roman" w:hAnsi="Times New Roman" w:cs="Times New Roman"/>
                <w:sz w:val="24"/>
                <w:szCs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AB1B09" w:rsidRPr="003D31F4" w14:paraId="15C5A52A" w14:textId="77777777" w:rsidTr="00724D7F">
        <w:trPr>
          <w:trHeight w:val="261"/>
        </w:trPr>
        <w:tc>
          <w:tcPr>
            <w:tcW w:w="5000" w:type="pct"/>
            <w:gridSpan w:val="8"/>
          </w:tcPr>
          <w:p w14:paraId="5DD6D566" w14:textId="16C2F91C" w:rsidR="00AB1B09" w:rsidRPr="003D31F4" w:rsidRDefault="00AB1B09" w:rsidP="00260491">
            <w:pPr>
              <w:pStyle w:val="afb"/>
              <w:rPr>
                <w:rFonts w:ascii="Times New Roman" w:hAnsi="Times New Roman" w:cs="Times New Roman"/>
                <w:bCs/>
                <w:sz w:val="24"/>
                <w:szCs w:val="24"/>
              </w:rPr>
            </w:pPr>
            <w:r w:rsidRPr="003D31F4">
              <w:rPr>
                <w:rFonts w:ascii="Times New Roman" w:hAnsi="Times New Roman" w:cs="Times New Roman"/>
                <w:b/>
                <w:sz w:val="24"/>
                <w:szCs w:val="24"/>
              </w:rPr>
              <w:t>Формирование основ здорового образа жизни</w:t>
            </w:r>
          </w:p>
        </w:tc>
      </w:tr>
      <w:tr w:rsidR="00AB1B09" w:rsidRPr="003D31F4" w14:paraId="7FB572AE" w14:textId="77777777" w:rsidTr="00724D7F">
        <w:trPr>
          <w:trHeight w:val="261"/>
        </w:trPr>
        <w:tc>
          <w:tcPr>
            <w:tcW w:w="1250" w:type="pct"/>
            <w:gridSpan w:val="3"/>
            <w:shd w:val="clear" w:color="auto" w:fill="F2F2F2" w:themeFill="background1" w:themeFillShade="F2"/>
          </w:tcPr>
          <w:p w14:paraId="6587941F" w14:textId="513ED989" w:rsidR="00AB1B09" w:rsidRPr="003D31F4" w:rsidRDefault="00AB1B09" w:rsidP="00260491">
            <w:pPr>
              <w:pStyle w:val="ConsPlusNormal"/>
            </w:pPr>
            <w:r w:rsidRPr="003D31F4">
              <w:rPr>
                <w:b/>
              </w:rPr>
              <w:t>3-4</w:t>
            </w:r>
          </w:p>
        </w:tc>
        <w:tc>
          <w:tcPr>
            <w:tcW w:w="1322" w:type="pct"/>
            <w:gridSpan w:val="2"/>
            <w:shd w:val="clear" w:color="auto" w:fill="F2F2F2" w:themeFill="background1" w:themeFillShade="F2"/>
          </w:tcPr>
          <w:p w14:paraId="1D4A5D8E" w14:textId="732C4777" w:rsidR="00AB1B09" w:rsidRPr="003D31F4" w:rsidRDefault="00AB1B09" w:rsidP="00260491">
            <w:pPr>
              <w:pStyle w:val="ConsPlusNormal"/>
            </w:pPr>
            <w:r w:rsidRPr="003D31F4">
              <w:rPr>
                <w:b/>
              </w:rPr>
              <w:t>4-5</w:t>
            </w:r>
          </w:p>
        </w:tc>
        <w:tc>
          <w:tcPr>
            <w:tcW w:w="1323" w:type="pct"/>
            <w:gridSpan w:val="2"/>
            <w:shd w:val="clear" w:color="auto" w:fill="F2F2F2" w:themeFill="background1" w:themeFillShade="F2"/>
          </w:tcPr>
          <w:p w14:paraId="48F3C077" w14:textId="04BE9340" w:rsidR="00AB1B09" w:rsidRPr="003D31F4" w:rsidRDefault="00AB1B09" w:rsidP="00260491">
            <w:pPr>
              <w:pStyle w:val="afb"/>
              <w:rPr>
                <w:rFonts w:ascii="Times New Roman" w:hAnsi="Times New Roman" w:cs="Times New Roman"/>
                <w:sz w:val="24"/>
                <w:szCs w:val="24"/>
              </w:rPr>
            </w:pPr>
            <w:r w:rsidRPr="003D31F4">
              <w:rPr>
                <w:rFonts w:ascii="Times New Roman" w:hAnsi="Times New Roman" w:cs="Times New Roman"/>
                <w:b/>
                <w:sz w:val="24"/>
                <w:szCs w:val="24"/>
              </w:rPr>
              <w:t>5-6</w:t>
            </w:r>
          </w:p>
        </w:tc>
        <w:tc>
          <w:tcPr>
            <w:tcW w:w="1105" w:type="pct"/>
            <w:shd w:val="clear" w:color="auto" w:fill="F2F2F2" w:themeFill="background1" w:themeFillShade="F2"/>
          </w:tcPr>
          <w:p w14:paraId="4A2B71B1" w14:textId="1E23AAD6" w:rsidR="00AB1B09" w:rsidRPr="003D31F4" w:rsidRDefault="00AB1B09" w:rsidP="00260491">
            <w:pPr>
              <w:pStyle w:val="afb"/>
              <w:rPr>
                <w:rFonts w:ascii="Times New Roman" w:hAnsi="Times New Roman" w:cs="Times New Roman"/>
                <w:bCs/>
                <w:sz w:val="24"/>
                <w:szCs w:val="24"/>
              </w:rPr>
            </w:pPr>
            <w:r w:rsidRPr="003D31F4">
              <w:rPr>
                <w:rFonts w:ascii="Times New Roman" w:hAnsi="Times New Roman" w:cs="Times New Roman"/>
                <w:b/>
                <w:sz w:val="24"/>
                <w:szCs w:val="24"/>
              </w:rPr>
              <w:t>6-7</w:t>
            </w:r>
          </w:p>
        </w:tc>
      </w:tr>
      <w:tr w:rsidR="00AB1B09" w:rsidRPr="003D31F4" w14:paraId="7ADC5A84" w14:textId="77777777" w:rsidTr="00724D7F">
        <w:trPr>
          <w:trHeight w:val="261"/>
        </w:trPr>
        <w:tc>
          <w:tcPr>
            <w:tcW w:w="1250" w:type="pct"/>
            <w:gridSpan w:val="3"/>
          </w:tcPr>
          <w:p w14:paraId="7C980ACE" w14:textId="21F5C369" w:rsidR="00AB1B09" w:rsidRPr="003D31F4" w:rsidRDefault="00AB1B09" w:rsidP="00260491">
            <w:pPr>
              <w:pStyle w:val="ConsPlusNormal"/>
              <w:rPr>
                <w:b/>
              </w:rPr>
            </w:pPr>
            <w:r w:rsidRPr="003D31F4">
              <w:t xml:space="preserve">Педагог </w:t>
            </w:r>
            <w:r w:rsidRPr="003D31F4">
              <w:rPr>
                <w:u w:val="single"/>
              </w:rPr>
              <w:t>поддерживает стремление</w:t>
            </w:r>
            <w:r w:rsidRPr="003D31F4">
              <w:t xml:space="preserve"> ребенка самостоятельно ухаживать за собой, соблюдать порядок и чистоту, ухаживать за своими вещами и игрушками;</w:t>
            </w:r>
          </w:p>
        </w:tc>
        <w:tc>
          <w:tcPr>
            <w:tcW w:w="1322" w:type="pct"/>
            <w:gridSpan w:val="2"/>
          </w:tcPr>
          <w:p w14:paraId="6FE37532" w14:textId="6C564FAF" w:rsidR="00AB1B09" w:rsidRPr="003D31F4" w:rsidRDefault="00AB1B09" w:rsidP="00260491">
            <w:pPr>
              <w:pStyle w:val="ConsPlusNormal"/>
              <w:rPr>
                <w:b/>
              </w:rPr>
            </w:pPr>
            <w:r w:rsidRPr="003D31F4">
              <w:rPr>
                <w:u w:val="single"/>
              </w:rPr>
              <w:t>Способствует пониманию</w:t>
            </w:r>
            <w:r w:rsidRPr="003D31F4">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323" w:type="pct"/>
            <w:gridSpan w:val="2"/>
          </w:tcPr>
          <w:p w14:paraId="041402D1" w14:textId="463BE3C9" w:rsidR="00AB1B09" w:rsidRPr="003D31F4" w:rsidRDefault="00AB1B09" w:rsidP="00260491">
            <w:pPr>
              <w:pStyle w:val="afb"/>
              <w:rPr>
                <w:rFonts w:ascii="Times New Roman" w:hAnsi="Times New Roman" w:cs="Times New Roman"/>
                <w:b/>
                <w:sz w:val="24"/>
                <w:szCs w:val="24"/>
              </w:rPr>
            </w:pPr>
            <w:r w:rsidRPr="003D31F4">
              <w:rPr>
                <w:rFonts w:ascii="Times New Roman" w:hAnsi="Times New Roman" w:cs="Times New Roman"/>
                <w:sz w:val="24"/>
                <w:szCs w:val="24"/>
                <w:u w:val="single"/>
              </w:rPr>
              <w:t>Продолжает воспитывать</w:t>
            </w:r>
            <w:r w:rsidRPr="003D31F4">
              <w:rPr>
                <w:rFonts w:ascii="Times New Roman" w:hAnsi="Times New Roman" w:cs="Times New Roman"/>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105" w:type="pct"/>
          </w:tcPr>
          <w:p w14:paraId="0EBCC4F3" w14:textId="029E6F90" w:rsidR="00AB1B09" w:rsidRPr="003D31F4" w:rsidRDefault="00AB1B09" w:rsidP="00260491">
            <w:pPr>
              <w:pStyle w:val="afb"/>
              <w:rPr>
                <w:rFonts w:ascii="Times New Roman" w:hAnsi="Times New Roman" w:cs="Times New Roman"/>
                <w:b/>
                <w:sz w:val="24"/>
                <w:szCs w:val="24"/>
              </w:rPr>
            </w:pPr>
            <w:r w:rsidRPr="003D31F4">
              <w:rPr>
                <w:rFonts w:ascii="Times New Roman" w:hAnsi="Times New Roman" w:cs="Times New Roman"/>
                <w:sz w:val="24"/>
                <w:szCs w:val="24"/>
                <w:u w:val="single"/>
              </w:rPr>
              <w:t>Педагог расширяет, уточняет и закрепляет представления</w:t>
            </w:r>
            <w:r w:rsidRPr="003D31F4">
              <w:rPr>
                <w:rFonts w:ascii="Times New Roman" w:hAnsi="Times New Roman" w:cs="Times New Roman"/>
                <w:sz w:val="24"/>
                <w:szCs w:val="24"/>
              </w:rPr>
              <w:t xml:space="preserve"> о факторах, положительно влияющих на здоровье, роли физической культуры и спорта в укреплении здоровья;</w:t>
            </w:r>
          </w:p>
        </w:tc>
      </w:tr>
      <w:tr w:rsidR="00AB1B09" w:rsidRPr="003D31F4" w14:paraId="2E1DF6E0" w14:textId="77777777" w:rsidTr="00724D7F">
        <w:trPr>
          <w:trHeight w:val="261"/>
        </w:trPr>
        <w:tc>
          <w:tcPr>
            <w:tcW w:w="1250" w:type="pct"/>
            <w:gridSpan w:val="3"/>
          </w:tcPr>
          <w:p w14:paraId="02C6304E" w14:textId="2D3D70F3" w:rsidR="00AB1B09" w:rsidRPr="003D31F4" w:rsidRDefault="00AB1B09" w:rsidP="00260491">
            <w:pPr>
              <w:pStyle w:val="ConsPlusNormal"/>
            </w:pPr>
            <w:r w:rsidRPr="003D31F4">
              <w:rPr>
                <w:u w:val="single"/>
              </w:rPr>
              <w:t>Формирует</w:t>
            </w:r>
            <w:r w:rsidRPr="003D31F4">
              <w:t xml:space="preserve"> первичные представления о роли чистоты, аккуратности для сохранения здоровья</w:t>
            </w:r>
          </w:p>
        </w:tc>
        <w:tc>
          <w:tcPr>
            <w:tcW w:w="1322" w:type="pct"/>
            <w:gridSpan w:val="2"/>
          </w:tcPr>
          <w:p w14:paraId="0837CC66" w14:textId="2922E01D" w:rsidR="00AB1B09" w:rsidRPr="003D31F4" w:rsidRDefault="00AB1B09" w:rsidP="00260491">
            <w:pPr>
              <w:pStyle w:val="ConsPlusNormal"/>
            </w:pPr>
            <w:r w:rsidRPr="003D31F4">
              <w:rPr>
                <w:u w:val="single"/>
              </w:rPr>
              <w:t>Уточняет представления</w:t>
            </w:r>
            <w:r w:rsidRPr="003D31F4">
              <w:t xml:space="preserve"> детей о здоровье, факторах, положительно влияющих на него</w:t>
            </w:r>
          </w:p>
        </w:tc>
        <w:tc>
          <w:tcPr>
            <w:tcW w:w="1323" w:type="pct"/>
            <w:gridSpan w:val="2"/>
          </w:tcPr>
          <w:p w14:paraId="5FA9110A" w14:textId="39FC771A" w:rsidR="00AB1B09" w:rsidRPr="003D31F4" w:rsidRDefault="00AB1B09" w:rsidP="00260491">
            <w:pPr>
              <w:pStyle w:val="afb"/>
              <w:rPr>
                <w:rFonts w:ascii="Times New Roman" w:hAnsi="Times New Roman" w:cs="Times New Roman"/>
                <w:sz w:val="24"/>
                <w:szCs w:val="24"/>
              </w:rPr>
            </w:pPr>
            <w:r w:rsidRPr="003D31F4">
              <w:rPr>
                <w:rFonts w:ascii="Times New Roman" w:hAnsi="Times New Roman" w:cs="Times New Roman"/>
                <w:sz w:val="24"/>
                <w:szCs w:val="24"/>
                <w:u w:val="single"/>
              </w:rPr>
              <w:t>Педагог продолжает уточнять</w:t>
            </w:r>
            <w:r w:rsidRPr="003D31F4">
              <w:rPr>
                <w:rFonts w:ascii="Times New Roman" w:hAnsi="Times New Roman" w:cs="Times New Roman"/>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105" w:type="pct"/>
          </w:tcPr>
          <w:p w14:paraId="73FF8F00" w14:textId="2571EDA0" w:rsidR="00AB1B09" w:rsidRPr="003D31F4" w:rsidRDefault="00AB1B09" w:rsidP="00260491">
            <w:pPr>
              <w:pStyle w:val="afb"/>
              <w:rPr>
                <w:rFonts w:ascii="Times New Roman" w:hAnsi="Times New Roman" w:cs="Times New Roman"/>
                <w:bCs/>
                <w:sz w:val="24"/>
                <w:szCs w:val="24"/>
              </w:rPr>
            </w:pPr>
            <w:r w:rsidRPr="003D31F4">
              <w:rPr>
                <w:rFonts w:ascii="Times New Roman" w:hAnsi="Times New Roman" w:cs="Times New Roman"/>
                <w:sz w:val="24"/>
                <w:szCs w:val="24"/>
                <w:u w:val="single"/>
              </w:rPr>
              <w:t>Приучает детей</w:t>
            </w:r>
            <w:r w:rsidRPr="003D31F4">
              <w:rPr>
                <w:rFonts w:ascii="Times New Roman" w:hAnsi="Times New Roman" w:cs="Times New Roman"/>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bl>
    <w:tbl>
      <w:tblPr>
        <w:tblStyle w:val="af0"/>
        <w:tblpPr w:leftFromText="180" w:rightFromText="180" w:vertAnchor="page" w:horzAnchor="margin" w:tblpY="3169"/>
        <w:tblW w:w="5110" w:type="pct"/>
        <w:tblLook w:val="04A0" w:firstRow="1" w:lastRow="0" w:firstColumn="1" w:lastColumn="0" w:noHBand="0" w:noVBand="1"/>
      </w:tblPr>
      <w:tblGrid>
        <w:gridCol w:w="3638"/>
        <w:gridCol w:w="3644"/>
        <w:gridCol w:w="3640"/>
        <w:gridCol w:w="3958"/>
      </w:tblGrid>
      <w:tr w:rsidR="00407AA7" w:rsidRPr="003D31F4" w14:paraId="454351E0" w14:textId="77777777" w:rsidTr="00B741C3">
        <w:tc>
          <w:tcPr>
            <w:tcW w:w="1222" w:type="pct"/>
          </w:tcPr>
          <w:p w14:paraId="6B337778" w14:textId="77777777" w:rsidR="00407AA7" w:rsidRPr="003D31F4" w:rsidRDefault="00407AA7" w:rsidP="00260491">
            <w:pPr>
              <w:jc w:val="left"/>
              <w:rPr>
                <w:sz w:val="24"/>
                <w:szCs w:val="24"/>
              </w:rPr>
            </w:pPr>
            <w:r w:rsidRPr="003D31F4">
              <w:rPr>
                <w:sz w:val="24"/>
                <w:szCs w:val="24"/>
                <w:u w:val="single"/>
              </w:rPr>
              <w:t>Напоминает</w:t>
            </w:r>
            <w:r w:rsidRPr="003D31F4">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24" w:type="pct"/>
          </w:tcPr>
          <w:p w14:paraId="307B1D06" w14:textId="77777777" w:rsidR="00407AA7" w:rsidRPr="003D31F4" w:rsidRDefault="00407AA7" w:rsidP="00260491">
            <w:pPr>
              <w:jc w:val="left"/>
              <w:rPr>
                <w:sz w:val="24"/>
                <w:szCs w:val="24"/>
              </w:rPr>
            </w:pPr>
            <w:r w:rsidRPr="003D31F4">
              <w:rPr>
                <w:sz w:val="24"/>
                <w:szCs w:val="24"/>
                <w:u w:val="single"/>
              </w:rPr>
              <w:t>Напоминает</w:t>
            </w:r>
            <w:r w:rsidRPr="003D31F4">
              <w:rPr>
                <w:sz w:val="24"/>
                <w:szCs w:val="24"/>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23" w:type="pct"/>
          </w:tcPr>
          <w:p w14:paraId="7E152E57" w14:textId="77777777" w:rsidR="00407AA7" w:rsidRPr="003D31F4" w:rsidRDefault="00407AA7" w:rsidP="00260491">
            <w:pPr>
              <w:pStyle w:val="afb"/>
              <w:jc w:val="left"/>
              <w:rPr>
                <w:sz w:val="24"/>
                <w:szCs w:val="24"/>
              </w:rPr>
            </w:pPr>
            <w:r w:rsidRPr="003D31F4">
              <w:rPr>
                <w:sz w:val="24"/>
                <w:szCs w:val="24"/>
                <w:u w:val="single"/>
              </w:rPr>
              <w:t>Уточняет и расширяет представления</w:t>
            </w:r>
            <w:r w:rsidRPr="003D31F4">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330" w:type="pct"/>
          </w:tcPr>
          <w:p w14:paraId="0D9FC488" w14:textId="77777777" w:rsidR="00407AA7" w:rsidRPr="003D31F4" w:rsidRDefault="00407AA7" w:rsidP="00260491">
            <w:pPr>
              <w:pStyle w:val="afb"/>
              <w:jc w:val="left"/>
              <w:rPr>
                <w:sz w:val="24"/>
                <w:szCs w:val="24"/>
              </w:rPr>
            </w:pPr>
            <w:r w:rsidRPr="003D31F4">
              <w:rPr>
                <w:sz w:val="24"/>
                <w:szCs w:val="24"/>
                <w:u w:val="single"/>
              </w:rPr>
              <w:t>Дает доступные по возрасту представления</w:t>
            </w:r>
            <w:r w:rsidRPr="003D31F4">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bl>
    <w:tbl>
      <w:tblPr>
        <w:tblStyle w:val="af0"/>
        <w:tblpPr w:leftFromText="180" w:rightFromText="180" w:vertAnchor="page" w:horzAnchor="margin" w:tblpY="7093"/>
        <w:tblW w:w="5110" w:type="pct"/>
        <w:tblLook w:val="04A0" w:firstRow="1" w:lastRow="0" w:firstColumn="1" w:lastColumn="0" w:noHBand="0" w:noVBand="1"/>
      </w:tblPr>
      <w:tblGrid>
        <w:gridCol w:w="3638"/>
        <w:gridCol w:w="3644"/>
        <w:gridCol w:w="3640"/>
        <w:gridCol w:w="3958"/>
      </w:tblGrid>
      <w:tr w:rsidR="00B741C3" w:rsidRPr="003D31F4" w14:paraId="20096200" w14:textId="77777777" w:rsidTr="00B741C3">
        <w:tc>
          <w:tcPr>
            <w:tcW w:w="1222" w:type="pct"/>
          </w:tcPr>
          <w:p w14:paraId="4124792D" w14:textId="77777777" w:rsidR="00B741C3" w:rsidRPr="003D31F4" w:rsidRDefault="00B741C3" w:rsidP="00260491">
            <w:pPr>
              <w:jc w:val="left"/>
              <w:rPr>
                <w:sz w:val="24"/>
                <w:szCs w:val="24"/>
              </w:rPr>
            </w:pPr>
          </w:p>
        </w:tc>
        <w:tc>
          <w:tcPr>
            <w:tcW w:w="1224" w:type="pct"/>
          </w:tcPr>
          <w:p w14:paraId="2F498ED6" w14:textId="77777777" w:rsidR="00B741C3" w:rsidRPr="003D31F4" w:rsidRDefault="00B741C3" w:rsidP="00260491">
            <w:pPr>
              <w:jc w:val="left"/>
              <w:rPr>
                <w:sz w:val="24"/>
                <w:szCs w:val="24"/>
              </w:rPr>
            </w:pPr>
            <w:r w:rsidRPr="003D31F4">
              <w:rPr>
                <w:sz w:val="24"/>
                <w:szCs w:val="24"/>
                <w:u w:val="single"/>
              </w:rPr>
              <w:t>Формирует первичные представления</w:t>
            </w:r>
            <w:r w:rsidRPr="003D31F4">
              <w:rPr>
                <w:sz w:val="24"/>
                <w:szCs w:val="24"/>
              </w:rPr>
              <w:t xml:space="preserve"> об отдельных видах  спорта.</w:t>
            </w:r>
          </w:p>
        </w:tc>
        <w:tc>
          <w:tcPr>
            <w:tcW w:w="1223" w:type="pct"/>
          </w:tcPr>
          <w:p w14:paraId="33F97944" w14:textId="77777777" w:rsidR="00B741C3" w:rsidRPr="003D31F4" w:rsidRDefault="00B741C3" w:rsidP="00260491">
            <w:pPr>
              <w:pStyle w:val="afb"/>
              <w:jc w:val="left"/>
              <w:rPr>
                <w:sz w:val="24"/>
                <w:szCs w:val="24"/>
              </w:rPr>
            </w:pPr>
            <w:r w:rsidRPr="003D31F4">
              <w:rPr>
                <w:sz w:val="24"/>
                <w:szCs w:val="24"/>
                <w:u w:val="single"/>
              </w:rPr>
              <w:t>Формировать представления о разных видах спорта</w:t>
            </w:r>
            <w:r w:rsidRPr="003D31F4">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330" w:type="pct"/>
          </w:tcPr>
          <w:p w14:paraId="04ADF129" w14:textId="77777777" w:rsidR="00B741C3" w:rsidRPr="003D31F4" w:rsidRDefault="00B741C3" w:rsidP="00260491">
            <w:pPr>
              <w:pStyle w:val="afb"/>
              <w:jc w:val="left"/>
              <w:rPr>
                <w:sz w:val="24"/>
                <w:szCs w:val="24"/>
              </w:rPr>
            </w:pPr>
            <w:r w:rsidRPr="003D31F4">
              <w:rPr>
                <w:sz w:val="24"/>
                <w:szCs w:val="24"/>
                <w:u w:val="single"/>
              </w:rPr>
              <w:t>Расширять представления о разных видах спорта</w:t>
            </w:r>
            <w:r w:rsidRPr="003D31F4">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bl>
    <w:tbl>
      <w:tblPr>
        <w:tblStyle w:val="af0"/>
        <w:tblpPr w:leftFromText="180" w:rightFromText="180" w:vertAnchor="page" w:horzAnchor="margin" w:tblpY="811"/>
        <w:tblW w:w="5000" w:type="pct"/>
        <w:tblLook w:val="04A0" w:firstRow="1" w:lastRow="0" w:firstColumn="1" w:lastColumn="0" w:noHBand="0" w:noVBand="1"/>
      </w:tblPr>
      <w:tblGrid>
        <w:gridCol w:w="3637"/>
        <w:gridCol w:w="111"/>
        <w:gridCol w:w="3532"/>
        <w:gridCol w:w="3640"/>
        <w:gridCol w:w="3640"/>
      </w:tblGrid>
      <w:tr w:rsidR="00465FE6" w:rsidRPr="003D31F4" w14:paraId="1335F545" w14:textId="77777777" w:rsidTr="006E2B0C">
        <w:tc>
          <w:tcPr>
            <w:tcW w:w="5000" w:type="pct"/>
            <w:gridSpan w:val="5"/>
            <w:shd w:val="clear" w:color="auto" w:fill="F2F2F2" w:themeFill="background1" w:themeFillShade="F2"/>
          </w:tcPr>
          <w:p w14:paraId="260B1BCB" w14:textId="3589C8AC" w:rsidR="00465FE6" w:rsidRPr="003D31F4" w:rsidRDefault="00465FE6" w:rsidP="00260491">
            <w:pPr>
              <w:jc w:val="left"/>
              <w:rPr>
                <w:b/>
                <w:sz w:val="24"/>
                <w:szCs w:val="24"/>
              </w:rPr>
            </w:pPr>
            <w:r w:rsidRPr="003D31F4">
              <w:rPr>
                <w:b/>
                <w:sz w:val="24"/>
                <w:szCs w:val="24"/>
              </w:rPr>
              <w:t>Активный отдых*</w:t>
            </w:r>
          </w:p>
        </w:tc>
      </w:tr>
      <w:tr w:rsidR="00465FE6" w:rsidRPr="003D31F4" w14:paraId="136E8E5A" w14:textId="77777777" w:rsidTr="006E2B0C">
        <w:tc>
          <w:tcPr>
            <w:tcW w:w="5000" w:type="pct"/>
            <w:gridSpan w:val="5"/>
            <w:shd w:val="clear" w:color="auto" w:fill="F2F2F2" w:themeFill="background1" w:themeFillShade="F2"/>
          </w:tcPr>
          <w:p w14:paraId="180F063A" w14:textId="6E980082" w:rsidR="00465FE6" w:rsidRPr="003D31F4" w:rsidRDefault="00465FE6" w:rsidP="00260491">
            <w:pPr>
              <w:jc w:val="left"/>
              <w:rPr>
                <w:b/>
                <w:sz w:val="24"/>
                <w:szCs w:val="24"/>
              </w:rPr>
            </w:pPr>
            <w:r w:rsidRPr="003D31F4">
              <w:rPr>
                <w:b/>
                <w:sz w:val="24"/>
                <w:szCs w:val="24"/>
              </w:rPr>
              <w:t xml:space="preserve"> Предлагаемое  </w:t>
            </w:r>
            <w:r w:rsidR="00C32699" w:rsidRPr="003D31F4">
              <w:rPr>
                <w:b/>
                <w:sz w:val="24"/>
                <w:szCs w:val="24"/>
              </w:rPr>
              <w:t>(</w:t>
            </w:r>
            <w:r w:rsidRPr="003D31F4">
              <w:rPr>
                <w:b/>
                <w:sz w:val="24"/>
                <w:szCs w:val="24"/>
              </w:rPr>
              <w:t>рекомендуемое) тематическое содержание физкультурных досугов и праздников</w:t>
            </w:r>
          </w:p>
        </w:tc>
      </w:tr>
      <w:tr w:rsidR="00465FE6" w:rsidRPr="003D31F4" w14:paraId="5F21CDDA" w14:textId="77777777" w:rsidTr="006E2B0C">
        <w:tc>
          <w:tcPr>
            <w:tcW w:w="1249" w:type="pct"/>
            <w:shd w:val="clear" w:color="auto" w:fill="F2F2F2" w:themeFill="background1" w:themeFillShade="F2"/>
          </w:tcPr>
          <w:p w14:paraId="1357DDC7" w14:textId="77777777" w:rsidR="00465FE6" w:rsidRPr="003D31F4" w:rsidRDefault="00465FE6" w:rsidP="00260491">
            <w:pPr>
              <w:pStyle w:val="ConsPlusNormal"/>
              <w:jc w:val="left"/>
              <w:rPr>
                <w:b/>
              </w:rPr>
            </w:pPr>
            <w:r w:rsidRPr="003D31F4">
              <w:rPr>
                <w:b/>
              </w:rPr>
              <w:t>3-4</w:t>
            </w:r>
          </w:p>
        </w:tc>
        <w:tc>
          <w:tcPr>
            <w:tcW w:w="1251" w:type="pct"/>
            <w:gridSpan w:val="2"/>
            <w:shd w:val="clear" w:color="auto" w:fill="F2F2F2" w:themeFill="background1" w:themeFillShade="F2"/>
          </w:tcPr>
          <w:p w14:paraId="2CE3CEEC" w14:textId="77777777" w:rsidR="00465FE6" w:rsidRPr="003D31F4" w:rsidRDefault="00465FE6" w:rsidP="00260491">
            <w:pPr>
              <w:pStyle w:val="ConsPlusNormal"/>
              <w:jc w:val="left"/>
              <w:rPr>
                <w:b/>
              </w:rPr>
            </w:pPr>
            <w:r w:rsidRPr="003D31F4">
              <w:rPr>
                <w:b/>
              </w:rPr>
              <w:t>4-5</w:t>
            </w:r>
          </w:p>
        </w:tc>
        <w:tc>
          <w:tcPr>
            <w:tcW w:w="1250" w:type="pct"/>
            <w:shd w:val="clear" w:color="auto" w:fill="F2F2F2" w:themeFill="background1" w:themeFillShade="F2"/>
          </w:tcPr>
          <w:p w14:paraId="3A85ECFB" w14:textId="77777777" w:rsidR="00465FE6" w:rsidRPr="003D31F4" w:rsidRDefault="00465FE6" w:rsidP="00260491">
            <w:pPr>
              <w:pStyle w:val="afb"/>
              <w:jc w:val="left"/>
              <w:rPr>
                <w:b/>
                <w:sz w:val="24"/>
                <w:szCs w:val="24"/>
              </w:rPr>
            </w:pPr>
            <w:r w:rsidRPr="003D31F4">
              <w:rPr>
                <w:b/>
                <w:sz w:val="24"/>
                <w:szCs w:val="24"/>
              </w:rPr>
              <w:t>5-6</w:t>
            </w:r>
          </w:p>
        </w:tc>
        <w:tc>
          <w:tcPr>
            <w:tcW w:w="1250" w:type="pct"/>
            <w:shd w:val="clear" w:color="auto" w:fill="F2F2F2" w:themeFill="background1" w:themeFillShade="F2"/>
          </w:tcPr>
          <w:p w14:paraId="3EE12A55" w14:textId="77777777" w:rsidR="00465FE6" w:rsidRPr="003D31F4" w:rsidRDefault="00465FE6" w:rsidP="00260491">
            <w:pPr>
              <w:pStyle w:val="afb"/>
              <w:jc w:val="left"/>
              <w:rPr>
                <w:b/>
                <w:sz w:val="24"/>
                <w:szCs w:val="24"/>
              </w:rPr>
            </w:pPr>
            <w:r w:rsidRPr="003D31F4">
              <w:rPr>
                <w:b/>
                <w:sz w:val="24"/>
                <w:szCs w:val="24"/>
              </w:rPr>
              <w:t>6-7</w:t>
            </w:r>
          </w:p>
        </w:tc>
      </w:tr>
      <w:tr w:rsidR="00465FE6" w:rsidRPr="003D31F4" w14:paraId="0494C9CC" w14:textId="77777777" w:rsidTr="006E2B0C">
        <w:tc>
          <w:tcPr>
            <w:tcW w:w="1249" w:type="pct"/>
            <w:shd w:val="clear" w:color="auto" w:fill="F2F2F2" w:themeFill="background1" w:themeFillShade="F2"/>
          </w:tcPr>
          <w:p w14:paraId="2EE30F45" w14:textId="77777777" w:rsidR="00465FE6" w:rsidRPr="003D31F4" w:rsidRDefault="00465FE6" w:rsidP="00260491">
            <w:pPr>
              <w:pStyle w:val="ConsPlusNormal"/>
              <w:jc w:val="left"/>
              <w:rPr>
                <w:b/>
              </w:rPr>
            </w:pPr>
            <w:r w:rsidRPr="003D31F4">
              <w:rPr>
                <w:b/>
              </w:rPr>
              <w:t>Досуг</w:t>
            </w:r>
          </w:p>
        </w:tc>
        <w:tc>
          <w:tcPr>
            <w:tcW w:w="3751" w:type="pct"/>
            <w:gridSpan w:val="4"/>
            <w:shd w:val="clear" w:color="auto" w:fill="F2F2F2" w:themeFill="background1" w:themeFillShade="F2"/>
          </w:tcPr>
          <w:p w14:paraId="57CD9332" w14:textId="77777777" w:rsidR="00465FE6" w:rsidRPr="003D31F4" w:rsidRDefault="00465FE6" w:rsidP="00260491">
            <w:pPr>
              <w:pStyle w:val="afb"/>
              <w:jc w:val="left"/>
              <w:rPr>
                <w:b/>
                <w:sz w:val="24"/>
                <w:szCs w:val="24"/>
              </w:rPr>
            </w:pPr>
            <w:r w:rsidRPr="003D31F4">
              <w:rPr>
                <w:b/>
                <w:sz w:val="24"/>
                <w:szCs w:val="24"/>
              </w:rPr>
              <w:t>Досуги и праздники</w:t>
            </w:r>
          </w:p>
        </w:tc>
      </w:tr>
      <w:tr w:rsidR="00465FE6" w:rsidRPr="003D31F4" w14:paraId="4DFCD1EA" w14:textId="77777777" w:rsidTr="006E2B0C">
        <w:tc>
          <w:tcPr>
            <w:tcW w:w="5000" w:type="pct"/>
            <w:gridSpan w:val="5"/>
          </w:tcPr>
          <w:p w14:paraId="5B0E4869" w14:textId="4024EBAD" w:rsidR="00ED3B62" w:rsidRPr="003D31F4" w:rsidRDefault="00465FE6" w:rsidP="00260491">
            <w:pPr>
              <w:pStyle w:val="afb"/>
              <w:jc w:val="left"/>
              <w:rPr>
                <w:sz w:val="24"/>
                <w:szCs w:val="24"/>
              </w:rPr>
            </w:pPr>
            <w:r w:rsidRPr="003D31F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3D31F4" w14:paraId="69B6CAA6" w14:textId="77777777" w:rsidTr="006E2B0C">
        <w:tc>
          <w:tcPr>
            <w:tcW w:w="5000" w:type="pct"/>
            <w:gridSpan w:val="5"/>
            <w:shd w:val="clear" w:color="auto" w:fill="F2F2F2" w:themeFill="background1" w:themeFillShade="F2"/>
          </w:tcPr>
          <w:p w14:paraId="770DDBD1" w14:textId="77777777" w:rsidR="00465FE6" w:rsidRPr="003D31F4" w:rsidRDefault="00465FE6" w:rsidP="00260491">
            <w:pPr>
              <w:pStyle w:val="afb"/>
              <w:jc w:val="left"/>
              <w:rPr>
                <w:b/>
                <w:sz w:val="24"/>
                <w:szCs w:val="24"/>
              </w:rPr>
            </w:pPr>
            <w:r w:rsidRPr="003D31F4">
              <w:rPr>
                <w:b/>
                <w:sz w:val="24"/>
                <w:szCs w:val="24"/>
              </w:rPr>
              <w:t>Физкультурные досуги</w:t>
            </w:r>
          </w:p>
        </w:tc>
      </w:tr>
      <w:tr w:rsidR="00465FE6" w:rsidRPr="003D31F4" w14:paraId="1D370BFF" w14:textId="77777777" w:rsidTr="006E2B0C">
        <w:tc>
          <w:tcPr>
            <w:tcW w:w="1287" w:type="pct"/>
            <w:gridSpan w:val="2"/>
            <w:shd w:val="clear" w:color="auto" w:fill="F2F2F2" w:themeFill="background1" w:themeFillShade="F2"/>
          </w:tcPr>
          <w:p w14:paraId="24892789" w14:textId="77777777" w:rsidR="00465FE6" w:rsidRPr="003D31F4" w:rsidRDefault="00465FE6" w:rsidP="00260491">
            <w:pPr>
              <w:pStyle w:val="ConsPlusNormal"/>
              <w:jc w:val="left"/>
              <w:rPr>
                <w:b/>
              </w:rPr>
            </w:pPr>
            <w:r w:rsidRPr="003D31F4">
              <w:rPr>
                <w:b/>
              </w:rPr>
              <w:t>3-4</w:t>
            </w:r>
          </w:p>
        </w:tc>
        <w:tc>
          <w:tcPr>
            <w:tcW w:w="1213" w:type="pct"/>
            <w:shd w:val="clear" w:color="auto" w:fill="F2F2F2" w:themeFill="background1" w:themeFillShade="F2"/>
          </w:tcPr>
          <w:p w14:paraId="3CBE7575" w14:textId="77777777" w:rsidR="00465FE6" w:rsidRPr="003D31F4" w:rsidRDefault="00465FE6" w:rsidP="00260491">
            <w:pPr>
              <w:pStyle w:val="ConsPlusNormal"/>
              <w:jc w:val="left"/>
              <w:rPr>
                <w:b/>
              </w:rPr>
            </w:pPr>
            <w:r w:rsidRPr="003D31F4">
              <w:rPr>
                <w:b/>
              </w:rPr>
              <w:t>4-5</w:t>
            </w:r>
          </w:p>
        </w:tc>
        <w:tc>
          <w:tcPr>
            <w:tcW w:w="1250" w:type="pct"/>
            <w:shd w:val="clear" w:color="auto" w:fill="F2F2F2" w:themeFill="background1" w:themeFillShade="F2"/>
          </w:tcPr>
          <w:p w14:paraId="71ACD64D" w14:textId="77777777" w:rsidR="00465FE6" w:rsidRPr="003D31F4" w:rsidRDefault="00465FE6" w:rsidP="00260491">
            <w:pPr>
              <w:pStyle w:val="afb"/>
              <w:jc w:val="left"/>
              <w:rPr>
                <w:b/>
                <w:sz w:val="24"/>
                <w:szCs w:val="24"/>
              </w:rPr>
            </w:pPr>
            <w:r w:rsidRPr="003D31F4">
              <w:rPr>
                <w:b/>
                <w:sz w:val="24"/>
                <w:szCs w:val="24"/>
              </w:rPr>
              <w:t>5-6</w:t>
            </w:r>
          </w:p>
        </w:tc>
        <w:tc>
          <w:tcPr>
            <w:tcW w:w="1250" w:type="pct"/>
            <w:shd w:val="clear" w:color="auto" w:fill="F2F2F2" w:themeFill="background1" w:themeFillShade="F2"/>
          </w:tcPr>
          <w:p w14:paraId="0EA64F26" w14:textId="77777777" w:rsidR="00465FE6" w:rsidRPr="003D31F4" w:rsidRDefault="00465FE6" w:rsidP="00260491">
            <w:pPr>
              <w:pStyle w:val="afb"/>
              <w:jc w:val="left"/>
              <w:rPr>
                <w:b/>
                <w:sz w:val="24"/>
                <w:szCs w:val="24"/>
              </w:rPr>
            </w:pPr>
            <w:r w:rsidRPr="003D31F4">
              <w:rPr>
                <w:b/>
                <w:sz w:val="24"/>
                <w:szCs w:val="24"/>
              </w:rPr>
              <w:t>6-7</w:t>
            </w:r>
          </w:p>
        </w:tc>
      </w:tr>
      <w:tr w:rsidR="00465FE6" w:rsidRPr="003D31F4" w14:paraId="539FEF56" w14:textId="77777777" w:rsidTr="006E2B0C">
        <w:tc>
          <w:tcPr>
            <w:tcW w:w="5000" w:type="pct"/>
            <w:gridSpan w:val="5"/>
            <w:shd w:val="clear" w:color="auto" w:fill="F2F2F2" w:themeFill="background1" w:themeFillShade="F2"/>
          </w:tcPr>
          <w:p w14:paraId="63D3E909" w14:textId="77777777" w:rsidR="00465FE6" w:rsidRPr="003D31F4" w:rsidRDefault="00465FE6" w:rsidP="00260491">
            <w:pPr>
              <w:pStyle w:val="afb"/>
              <w:jc w:val="left"/>
              <w:rPr>
                <w:b/>
                <w:sz w:val="24"/>
                <w:szCs w:val="24"/>
              </w:rPr>
            </w:pPr>
            <w:r w:rsidRPr="003D31F4">
              <w:rPr>
                <w:b/>
                <w:sz w:val="24"/>
                <w:szCs w:val="24"/>
              </w:rPr>
              <w:t>Досуг организуется 1 - 2 раза в месяц во второй половине дня преимущественно на свежем воздухе</w:t>
            </w:r>
          </w:p>
        </w:tc>
      </w:tr>
      <w:tr w:rsidR="00465FE6" w:rsidRPr="003D31F4" w14:paraId="78B8F1DD" w14:textId="77777777" w:rsidTr="006E2B0C">
        <w:tc>
          <w:tcPr>
            <w:tcW w:w="1287" w:type="pct"/>
            <w:gridSpan w:val="2"/>
          </w:tcPr>
          <w:p w14:paraId="39AD93C1" w14:textId="77777777" w:rsidR="00465FE6" w:rsidRPr="003D31F4" w:rsidRDefault="00465FE6" w:rsidP="00260491">
            <w:pPr>
              <w:pStyle w:val="ConsPlusNormal"/>
              <w:jc w:val="left"/>
            </w:pPr>
            <w:r w:rsidRPr="003D31F4">
              <w:t>Продолжительность 20 - 25 минут.</w:t>
            </w:r>
          </w:p>
          <w:p w14:paraId="530A20F7" w14:textId="77777777" w:rsidR="00465FE6" w:rsidRPr="003D31F4" w:rsidRDefault="00465FE6" w:rsidP="00260491">
            <w:pPr>
              <w:pStyle w:val="ConsPlusNormal"/>
              <w:jc w:val="left"/>
            </w:pPr>
            <w:r w:rsidRPr="003D31F4">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14:paraId="469F7301" w14:textId="77777777" w:rsidR="00465FE6" w:rsidRPr="003D31F4" w:rsidRDefault="00465FE6" w:rsidP="00260491">
            <w:pPr>
              <w:pStyle w:val="ConsPlusNormal"/>
              <w:jc w:val="left"/>
            </w:pPr>
            <w:r w:rsidRPr="003D31F4">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6E0BCDF2" w14:textId="77777777" w:rsidR="00465FE6" w:rsidRPr="003D31F4" w:rsidRDefault="00465FE6" w:rsidP="00260491">
            <w:pPr>
              <w:pStyle w:val="afb"/>
              <w:jc w:val="left"/>
              <w:rPr>
                <w:sz w:val="24"/>
                <w:szCs w:val="24"/>
              </w:rPr>
            </w:pPr>
            <w:r w:rsidRPr="003D31F4">
              <w:rPr>
                <w:sz w:val="24"/>
                <w:szCs w:val="24"/>
              </w:rPr>
              <w:t xml:space="preserve">Продолжительность 30 - 40 минут. </w:t>
            </w:r>
          </w:p>
          <w:p w14:paraId="55E89BEC" w14:textId="77777777" w:rsidR="00465FE6" w:rsidRPr="003D31F4" w:rsidRDefault="00465FE6" w:rsidP="00260491">
            <w:pPr>
              <w:pStyle w:val="afb"/>
              <w:jc w:val="left"/>
              <w:rPr>
                <w:b/>
                <w:sz w:val="24"/>
                <w:szCs w:val="24"/>
              </w:rPr>
            </w:pPr>
            <w:r w:rsidRPr="003D31F4">
              <w:rPr>
                <w:sz w:val="24"/>
                <w:szCs w:val="24"/>
              </w:rPr>
              <w:t>Содержание составляют: подвижные игры, игры-эстафеты, музыкально-ритмические упражнения, творческие задания</w:t>
            </w:r>
          </w:p>
        </w:tc>
        <w:tc>
          <w:tcPr>
            <w:tcW w:w="1250" w:type="pct"/>
          </w:tcPr>
          <w:p w14:paraId="57B292DC" w14:textId="77777777" w:rsidR="00465FE6" w:rsidRPr="003D31F4" w:rsidRDefault="00465FE6" w:rsidP="00260491">
            <w:pPr>
              <w:pStyle w:val="afb"/>
              <w:jc w:val="left"/>
              <w:rPr>
                <w:sz w:val="24"/>
                <w:szCs w:val="24"/>
              </w:rPr>
            </w:pPr>
            <w:r w:rsidRPr="003D31F4">
              <w:rPr>
                <w:sz w:val="24"/>
                <w:szCs w:val="24"/>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3D31F4" w14:paraId="71D915CC" w14:textId="77777777" w:rsidTr="006E2B0C">
        <w:tc>
          <w:tcPr>
            <w:tcW w:w="5000" w:type="pct"/>
            <w:gridSpan w:val="5"/>
            <w:shd w:val="clear" w:color="auto" w:fill="F2F2F2" w:themeFill="background1" w:themeFillShade="F2"/>
          </w:tcPr>
          <w:p w14:paraId="6A23935C" w14:textId="77777777" w:rsidR="00465FE6" w:rsidRPr="003D31F4" w:rsidRDefault="00465FE6" w:rsidP="00260491">
            <w:pPr>
              <w:pStyle w:val="afb"/>
              <w:jc w:val="left"/>
              <w:rPr>
                <w:sz w:val="24"/>
                <w:szCs w:val="24"/>
              </w:rPr>
            </w:pPr>
            <w:r w:rsidRPr="003D31F4">
              <w:rPr>
                <w:b/>
                <w:sz w:val="24"/>
                <w:szCs w:val="24"/>
              </w:rPr>
              <w:t>Физкультурные праздники</w:t>
            </w:r>
          </w:p>
        </w:tc>
      </w:tr>
      <w:tr w:rsidR="00465FE6" w:rsidRPr="003D31F4" w14:paraId="30E1E8A0" w14:textId="77777777" w:rsidTr="006E2B0C">
        <w:tc>
          <w:tcPr>
            <w:tcW w:w="1287" w:type="pct"/>
            <w:gridSpan w:val="2"/>
            <w:shd w:val="clear" w:color="auto" w:fill="F2F2F2" w:themeFill="background1" w:themeFillShade="F2"/>
          </w:tcPr>
          <w:p w14:paraId="30262A19" w14:textId="77777777" w:rsidR="00465FE6" w:rsidRPr="003D31F4" w:rsidRDefault="00465FE6" w:rsidP="00260491">
            <w:pPr>
              <w:pStyle w:val="ConsPlusNormal"/>
              <w:jc w:val="left"/>
              <w:rPr>
                <w:b/>
              </w:rPr>
            </w:pPr>
            <w:r w:rsidRPr="003D31F4">
              <w:rPr>
                <w:b/>
              </w:rPr>
              <w:t>3-4</w:t>
            </w:r>
          </w:p>
        </w:tc>
        <w:tc>
          <w:tcPr>
            <w:tcW w:w="1213" w:type="pct"/>
            <w:shd w:val="clear" w:color="auto" w:fill="F2F2F2" w:themeFill="background1" w:themeFillShade="F2"/>
          </w:tcPr>
          <w:p w14:paraId="4329C5A4" w14:textId="77777777" w:rsidR="00465FE6" w:rsidRPr="003D31F4" w:rsidRDefault="00465FE6" w:rsidP="00260491">
            <w:pPr>
              <w:pStyle w:val="ConsPlusNormal"/>
              <w:jc w:val="left"/>
              <w:rPr>
                <w:b/>
              </w:rPr>
            </w:pPr>
            <w:r w:rsidRPr="003D31F4">
              <w:rPr>
                <w:b/>
              </w:rPr>
              <w:t>4-5</w:t>
            </w:r>
          </w:p>
        </w:tc>
        <w:tc>
          <w:tcPr>
            <w:tcW w:w="1250" w:type="pct"/>
            <w:shd w:val="clear" w:color="auto" w:fill="F2F2F2" w:themeFill="background1" w:themeFillShade="F2"/>
          </w:tcPr>
          <w:p w14:paraId="34900623" w14:textId="77777777" w:rsidR="00465FE6" w:rsidRPr="003D31F4" w:rsidRDefault="00465FE6" w:rsidP="00260491">
            <w:pPr>
              <w:pStyle w:val="afb"/>
              <w:jc w:val="left"/>
              <w:rPr>
                <w:b/>
                <w:sz w:val="24"/>
                <w:szCs w:val="24"/>
              </w:rPr>
            </w:pPr>
            <w:r w:rsidRPr="003D31F4">
              <w:rPr>
                <w:b/>
                <w:sz w:val="24"/>
                <w:szCs w:val="24"/>
              </w:rPr>
              <w:t>5-6</w:t>
            </w:r>
          </w:p>
        </w:tc>
        <w:tc>
          <w:tcPr>
            <w:tcW w:w="1250" w:type="pct"/>
            <w:shd w:val="clear" w:color="auto" w:fill="F2F2F2" w:themeFill="background1" w:themeFillShade="F2"/>
          </w:tcPr>
          <w:p w14:paraId="1448333A" w14:textId="77777777" w:rsidR="00465FE6" w:rsidRPr="003D31F4" w:rsidRDefault="00465FE6" w:rsidP="00260491">
            <w:pPr>
              <w:pStyle w:val="afb"/>
              <w:jc w:val="left"/>
              <w:rPr>
                <w:b/>
                <w:sz w:val="24"/>
                <w:szCs w:val="24"/>
              </w:rPr>
            </w:pPr>
            <w:r w:rsidRPr="003D31F4">
              <w:rPr>
                <w:b/>
                <w:sz w:val="24"/>
                <w:szCs w:val="24"/>
              </w:rPr>
              <w:t>6-7</w:t>
            </w:r>
          </w:p>
        </w:tc>
      </w:tr>
      <w:tr w:rsidR="00465FE6" w:rsidRPr="003D31F4" w14:paraId="7E5FFD6C" w14:textId="77777777" w:rsidTr="006E2B0C">
        <w:tc>
          <w:tcPr>
            <w:tcW w:w="1287" w:type="pct"/>
            <w:gridSpan w:val="2"/>
            <w:vMerge w:val="restart"/>
            <w:shd w:val="clear" w:color="auto" w:fill="F2F2F2" w:themeFill="background1" w:themeFillShade="F2"/>
          </w:tcPr>
          <w:p w14:paraId="65A61093" w14:textId="77777777" w:rsidR="00465FE6" w:rsidRPr="003D31F4" w:rsidRDefault="00465FE6" w:rsidP="00260491">
            <w:pPr>
              <w:pStyle w:val="ConsPlusNormal"/>
              <w:jc w:val="left"/>
              <w:rPr>
                <w:b/>
              </w:rPr>
            </w:pPr>
          </w:p>
        </w:tc>
        <w:tc>
          <w:tcPr>
            <w:tcW w:w="3713" w:type="pct"/>
            <w:gridSpan w:val="3"/>
            <w:shd w:val="clear" w:color="auto" w:fill="F2F2F2" w:themeFill="background1" w:themeFillShade="F2"/>
          </w:tcPr>
          <w:p w14:paraId="2ED6B810" w14:textId="77777777" w:rsidR="00465FE6" w:rsidRPr="003D31F4" w:rsidRDefault="00465FE6" w:rsidP="00260491">
            <w:pPr>
              <w:pStyle w:val="afb"/>
              <w:jc w:val="left"/>
              <w:rPr>
                <w:b/>
                <w:sz w:val="24"/>
                <w:szCs w:val="24"/>
              </w:rPr>
            </w:pPr>
            <w:r w:rsidRPr="003D31F4">
              <w:rPr>
                <w:b/>
                <w:sz w:val="24"/>
                <w:szCs w:val="24"/>
              </w:rPr>
              <w:t>Праздники проводятся 2 раза в год, продолжительностью не более 1 - 1,5 часов.</w:t>
            </w:r>
          </w:p>
        </w:tc>
      </w:tr>
      <w:tr w:rsidR="00465FE6" w:rsidRPr="003D31F4" w14:paraId="6C63055A" w14:textId="77777777" w:rsidTr="006E2B0C">
        <w:tc>
          <w:tcPr>
            <w:tcW w:w="1287" w:type="pct"/>
            <w:gridSpan w:val="2"/>
            <w:vMerge/>
            <w:shd w:val="clear" w:color="auto" w:fill="F2F2F2" w:themeFill="background1" w:themeFillShade="F2"/>
          </w:tcPr>
          <w:p w14:paraId="438A209B" w14:textId="77777777" w:rsidR="00465FE6" w:rsidRPr="003D31F4" w:rsidRDefault="00465FE6" w:rsidP="00260491">
            <w:pPr>
              <w:pStyle w:val="ConsPlusNormal"/>
              <w:jc w:val="left"/>
              <w:rPr>
                <w:b/>
              </w:rPr>
            </w:pPr>
          </w:p>
        </w:tc>
        <w:tc>
          <w:tcPr>
            <w:tcW w:w="1213" w:type="pct"/>
          </w:tcPr>
          <w:p w14:paraId="2511A444" w14:textId="77777777" w:rsidR="00465FE6" w:rsidRPr="003D31F4" w:rsidRDefault="00465FE6" w:rsidP="00260491">
            <w:pPr>
              <w:pStyle w:val="ConsPlusNormal"/>
              <w:jc w:val="left"/>
            </w:pPr>
            <w:r w:rsidRPr="003D31F4">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30D782E5" w14:textId="77777777" w:rsidR="00465FE6" w:rsidRPr="003D31F4" w:rsidRDefault="00465FE6" w:rsidP="00260491">
            <w:pPr>
              <w:pStyle w:val="afb"/>
              <w:jc w:val="left"/>
              <w:rPr>
                <w:b/>
                <w:sz w:val="24"/>
                <w:szCs w:val="24"/>
              </w:rPr>
            </w:pPr>
            <w:r w:rsidRPr="003D31F4">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14:paraId="56C55BE3" w14:textId="77777777" w:rsidR="00465FE6" w:rsidRPr="003D31F4" w:rsidRDefault="00465FE6" w:rsidP="00260491">
            <w:pPr>
              <w:pStyle w:val="afb"/>
              <w:jc w:val="left"/>
              <w:rPr>
                <w:b/>
                <w:bCs/>
                <w:sz w:val="24"/>
                <w:szCs w:val="24"/>
              </w:rPr>
            </w:pPr>
            <w:r w:rsidRPr="003D31F4">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3D31F4" w14:paraId="52303C18" w14:textId="77777777" w:rsidTr="006E2B0C">
        <w:tc>
          <w:tcPr>
            <w:tcW w:w="5000" w:type="pct"/>
            <w:gridSpan w:val="5"/>
            <w:shd w:val="clear" w:color="auto" w:fill="F2F2F2" w:themeFill="background1" w:themeFillShade="F2"/>
          </w:tcPr>
          <w:p w14:paraId="2DD1517F" w14:textId="77777777" w:rsidR="00465FE6" w:rsidRPr="00B741C3" w:rsidRDefault="00465FE6" w:rsidP="00260491">
            <w:pPr>
              <w:pStyle w:val="afb"/>
              <w:jc w:val="left"/>
              <w:rPr>
                <w:b/>
                <w:bCs/>
                <w:sz w:val="24"/>
                <w:szCs w:val="24"/>
              </w:rPr>
            </w:pPr>
            <w:r w:rsidRPr="00B741C3">
              <w:rPr>
                <w:b/>
                <w:bCs/>
                <w:sz w:val="24"/>
                <w:szCs w:val="24"/>
              </w:rPr>
              <w:t>Дни здоровья</w:t>
            </w:r>
          </w:p>
        </w:tc>
      </w:tr>
      <w:tr w:rsidR="00465FE6" w:rsidRPr="003D31F4" w14:paraId="5156CE07" w14:textId="77777777" w:rsidTr="006E2B0C">
        <w:tc>
          <w:tcPr>
            <w:tcW w:w="1287" w:type="pct"/>
            <w:gridSpan w:val="2"/>
            <w:shd w:val="clear" w:color="auto" w:fill="F2F2F2" w:themeFill="background1" w:themeFillShade="F2"/>
          </w:tcPr>
          <w:p w14:paraId="1F7E3F16" w14:textId="77777777" w:rsidR="00465FE6" w:rsidRPr="00B741C3" w:rsidRDefault="00465FE6" w:rsidP="00260491">
            <w:pPr>
              <w:pStyle w:val="afb"/>
              <w:jc w:val="left"/>
              <w:rPr>
                <w:b/>
                <w:bCs/>
                <w:sz w:val="24"/>
                <w:szCs w:val="24"/>
              </w:rPr>
            </w:pPr>
            <w:r w:rsidRPr="00B741C3">
              <w:rPr>
                <w:b/>
                <w:bCs/>
                <w:sz w:val="24"/>
                <w:szCs w:val="24"/>
              </w:rPr>
              <w:t>3-4</w:t>
            </w:r>
          </w:p>
        </w:tc>
        <w:tc>
          <w:tcPr>
            <w:tcW w:w="1213" w:type="pct"/>
            <w:shd w:val="clear" w:color="auto" w:fill="F2F2F2" w:themeFill="background1" w:themeFillShade="F2"/>
          </w:tcPr>
          <w:p w14:paraId="4946E4B7" w14:textId="77777777" w:rsidR="00465FE6" w:rsidRPr="00B741C3" w:rsidRDefault="00465FE6" w:rsidP="00260491">
            <w:pPr>
              <w:pStyle w:val="afb"/>
              <w:jc w:val="left"/>
              <w:rPr>
                <w:b/>
                <w:bCs/>
                <w:sz w:val="24"/>
                <w:szCs w:val="24"/>
              </w:rPr>
            </w:pPr>
            <w:r w:rsidRPr="00B741C3">
              <w:rPr>
                <w:b/>
                <w:bCs/>
                <w:sz w:val="24"/>
                <w:szCs w:val="24"/>
              </w:rPr>
              <w:t>4-5</w:t>
            </w:r>
          </w:p>
        </w:tc>
        <w:tc>
          <w:tcPr>
            <w:tcW w:w="1250" w:type="pct"/>
            <w:shd w:val="clear" w:color="auto" w:fill="F2F2F2" w:themeFill="background1" w:themeFillShade="F2"/>
          </w:tcPr>
          <w:p w14:paraId="3FC12363" w14:textId="77777777" w:rsidR="00465FE6" w:rsidRPr="00B741C3" w:rsidRDefault="00465FE6" w:rsidP="00260491">
            <w:pPr>
              <w:pStyle w:val="afb"/>
              <w:jc w:val="left"/>
              <w:rPr>
                <w:b/>
                <w:bCs/>
                <w:sz w:val="24"/>
                <w:szCs w:val="24"/>
              </w:rPr>
            </w:pPr>
            <w:r w:rsidRPr="00B741C3">
              <w:rPr>
                <w:b/>
                <w:bCs/>
                <w:sz w:val="24"/>
                <w:szCs w:val="24"/>
              </w:rPr>
              <w:t>5-6</w:t>
            </w:r>
          </w:p>
        </w:tc>
        <w:tc>
          <w:tcPr>
            <w:tcW w:w="1250" w:type="pct"/>
            <w:shd w:val="clear" w:color="auto" w:fill="F2F2F2" w:themeFill="background1" w:themeFillShade="F2"/>
          </w:tcPr>
          <w:p w14:paraId="6F775DCF" w14:textId="77777777" w:rsidR="00465FE6" w:rsidRPr="00B741C3" w:rsidRDefault="00465FE6" w:rsidP="00260491">
            <w:pPr>
              <w:pStyle w:val="afb"/>
              <w:jc w:val="left"/>
              <w:rPr>
                <w:b/>
                <w:bCs/>
                <w:sz w:val="24"/>
                <w:szCs w:val="24"/>
              </w:rPr>
            </w:pPr>
            <w:r w:rsidRPr="00B741C3">
              <w:rPr>
                <w:b/>
                <w:bCs/>
                <w:sz w:val="24"/>
                <w:szCs w:val="24"/>
              </w:rPr>
              <w:t>6-7</w:t>
            </w:r>
          </w:p>
        </w:tc>
      </w:tr>
      <w:tr w:rsidR="00465FE6" w:rsidRPr="003D31F4" w14:paraId="23DD5509" w14:textId="77777777" w:rsidTr="006E2B0C">
        <w:tc>
          <w:tcPr>
            <w:tcW w:w="5000" w:type="pct"/>
            <w:gridSpan w:val="5"/>
            <w:shd w:val="clear" w:color="auto" w:fill="F2F2F2" w:themeFill="background1" w:themeFillShade="F2"/>
          </w:tcPr>
          <w:p w14:paraId="0A2AB7E4" w14:textId="24EE60A1" w:rsidR="00465FE6" w:rsidRPr="00B741C3" w:rsidRDefault="00465FE6" w:rsidP="00260491">
            <w:pPr>
              <w:pStyle w:val="afb"/>
              <w:jc w:val="left"/>
              <w:rPr>
                <w:b/>
                <w:bCs/>
                <w:sz w:val="24"/>
                <w:szCs w:val="24"/>
              </w:rPr>
            </w:pPr>
            <w:r w:rsidRPr="00B741C3">
              <w:rPr>
                <w:b/>
                <w:bCs/>
                <w:sz w:val="24"/>
                <w:szCs w:val="24"/>
              </w:rPr>
              <w:t>День здоропроводится 1 (один) раз в квартал</w:t>
            </w:r>
          </w:p>
        </w:tc>
      </w:tr>
      <w:tr w:rsidR="00465FE6" w:rsidRPr="003D31F4" w14:paraId="011C1BA1" w14:textId="77777777" w:rsidTr="006E2B0C">
        <w:tc>
          <w:tcPr>
            <w:tcW w:w="1287" w:type="pct"/>
            <w:gridSpan w:val="2"/>
          </w:tcPr>
          <w:p w14:paraId="7D13FE60" w14:textId="77777777" w:rsidR="00465FE6" w:rsidRPr="003D31F4" w:rsidRDefault="00465FE6" w:rsidP="00260491">
            <w:pPr>
              <w:pStyle w:val="ConsPlusNormal"/>
              <w:jc w:val="left"/>
            </w:pPr>
            <w:r w:rsidRPr="003D31F4">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14:paraId="0312AD5A" w14:textId="77777777" w:rsidR="00465FE6" w:rsidRPr="003D31F4" w:rsidRDefault="00465FE6" w:rsidP="00260491">
            <w:pPr>
              <w:pStyle w:val="ConsPlusNormal"/>
              <w:jc w:val="left"/>
              <w:rPr>
                <w:b/>
              </w:rPr>
            </w:pPr>
            <w:r w:rsidRPr="003D31F4">
              <w:t>В этот день проводятся физкультурно-оздоровительные мероприятия, прогулки, игры на свежем воздухе.</w:t>
            </w:r>
          </w:p>
        </w:tc>
        <w:tc>
          <w:tcPr>
            <w:tcW w:w="1250" w:type="pct"/>
          </w:tcPr>
          <w:p w14:paraId="7E910E90" w14:textId="77777777" w:rsidR="00465FE6" w:rsidRPr="003D31F4" w:rsidRDefault="00465FE6" w:rsidP="00260491">
            <w:pPr>
              <w:pStyle w:val="afb"/>
              <w:jc w:val="left"/>
              <w:rPr>
                <w:sz w:val="24"/>
                <w:szCs w:val="24"/>
              </w:rPr>
            </w:pPr>
            <w:r w:rsidRPr="003D31F4">
              <w:rPr>
                <w:sz w:val="24"/>
                <w:szCs w:val="24"/>
              </w:rPr>
              <w:t>В этот день проводятся оздоровительные мероприятия и туристские прогулки.</w:t>
            </w:r>
          </w:p>
        </w:tc>
        <w:tc>
          <w:tcPr>
            <w:tcW w:w="1250" w:type="pct"/>
          </w:tcPr>
          <w:p w14:paraId="1DE8A559" w14:textId="77777777" w:rsidR="00465FE6" w:rsidRPr="003D31F4" w:rsidRDefault="00465FE6" w:rsidP="00260491">
            <w:pPr>
              <w:pStyle w:val="afb"/>
              <w:jc w:val="left"/>
              <w:rPr>
                <w:sz w:val="24"/>
                <w:szCs w:val="24"/>
              </w:rPr>
            </w:pPr>
            <w:r w:rsidRPr="003D31F4">
              <w:rPr>
                <w:sz w:val="24"/>
                <w:szCs w:val="24"/>
              </w:rPr>
              <w:t>В этот день педагог организует оздоровительные мероприятия, в том числе физкультурные досуги, и туристские прогулки.</w:t>
            </w:r>
          </w:p>
        </w:tc>
      </w:tr>
      <w:tr w:rsidR="00465FE6" w:rsidRPr="003D31F4" w14:paraId="48D91DF5" w14:textId="77777777" w:rsidTr="006E2B0C">
        <w:tc>
          <w:tcPr>
            <w:tcW w:w="2500" w:type="pct"/>
            <w:gridSpan w:val="3"/>
          </w:tcPr>
          <w:p w14:paraId="2E5CB03A" w14:textId="77777777" w:rsidR="00465FE6" w:rsidRPr="003D31F4" w:rsidRDefault="00465FE6" w:rsidP="00260491">
            <w:pPr>
              <w:jc w:val="left"/>
              <w:rPr>
                <w:i/>
                <w:sz w:val="24"/>
                <w:szCs w:val="24"/>
              </w:rPr>
            </w:pPr>
            <w:r w:rsidRPr="003D31F4">
              <w:rPr>
                <w:i/>
                <w:sz w:val="24"/>
                <w:szCs w:val="24"/>
              </w:rPr>
              <w:t>Прогулки и экскурсии (простейший туризм)**</w:t>
            </w:r>
          </w:p>
        </w:tc>
        <w:tc>
          <w:tcPr>
            <w:tcW w:w="2500" w:type="pct"/>
            <w:gridSpan w:val="2"/>
            <w:shd w:val="clear" w:color="auto" w:fill="F2F2F2" w:themeFill="background1" w:themeFillShade="F2"/>
          </w:tcPr>
          <w:p w14:paraId="34E17884" w14:textId="77777777" w:rsidR="00465FE6" w:rsidRPr="003D31F4" w:rsidRDefault="00465FE6" w:rsidP="00260491">
            <w:pPr>
              <w:pStyle w:val="afb"/>
              <w:jc w:val="left"/>
              <w:rPr>
                <w:sz w:val="24"/>
                <w:szCs w:val="24"/>
              </w:rPr>
            </w:pPr>
            <w:r w:rsidRPr="003D31F4">
              <w:rPr>
                <w:b/>
                <w:sz w:val="24"/>
                <w:szCs w:val="24"/>
              </w:rPr>
              <w:t>Туристские прогулки и экскурсии</w:t>
            </w:r>
          </w:p>
        </w:tc>
      </w:tr>
      <w:tr w:rsidR="00465FE6" w:rsidRPr="003D31F4" w14:paraId="3F5790C8" w14:textId="77777777" w:rsidTr="006E2B0C">
        <w:tc>
          <w:tcPr>
            <w:tcW w:w="2500" w:type="pct"/>
            <w:gridSpan w:val="3"/>
          </w:tcPr>
          <w:p w14:paraId="4C5F1276" w14:textId="77777777" w:rsidR="00465FE6" w:rsidRPr="003D31F4" w:rsidRDefault="00465FE6" w:rsidP="00260491">
            <w:pPr>
              <w:jc w:val="left"/>
              <w:rPr>
                <w:sz w:val="24"/>
                <w:szCs w:val="24"/>
              </w:rPr>
            </w:pPr>
          </w:p>
        </w:tc>
        <w:tc>
          <w:tcPr>
            <w:tcW w:w="1250" w:type="pct"/>
          </w:tcPr>
          <w:p w14:paraId="765421EA" w14:textId="77777777" w:rsidR="00465FE6" w:rsidRPr="003D31F4" w:rsidRDefault="00465FE6" w:rsidP="00260491">
            <w:pPr>
              <w:pStyle w:val="afb"/>
              <w:jc w:val="left"/>
              <w:rPr>
                <w:sz w:val="24"/>
                <w:szCs w:val="24"/>
              </w:rPr>
            </w:pPr>
            <w:r w:rsidRPr="003D31F4">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14A6012D" w14:textId="77777777" w:rsidR="00465FE6" w:rsidRPr="003D31F4" w:rsidRDefault="00465FE6" w:rsidP="00260491">
            <w:pPr>
              <w:pStyle w:val="afb"/>
              <w:jc w:val="left"/>
              <w:rPr>
                <w:sz w:val="24"/>
                <w:szCs w:val="24"/>
              </w:rPr>
            </w:pPr>
            <w:r w:rsidRPr="003D31F4">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14:paraId="3F87D5DE" w14:textId="77777777" w:rsidR="00465FE6" w:rsidRPr="003D31F4" w:rsidRDefault="00465FE6" w:rsidP="00260491">
            <w:pPr>
              <w:pStyle w:val="afb"/>
              <w:jc w:val="left"/>
              <w:rPr>
                <w:sz w:val="24"/>
                <w:szCs w:val="24"/>
              </w:rPr>
            </w:pPr>
            <w:r w:rsidRPr="003D31F4">
              <w:rPr>
                <w:sz w:val="24"/>
                <w:szCs w:val="24"/>
              </w:rPr>
              <w:t>Организуются при наличии возможностей дополнительного сопровождения и организации санитарных стоянок.</w:t>
            </w:r>
          </w:p>
          <w:p w14:paraId="59247A2B" w14:textId="77777777" w:rsidR="00465FE6" w:rsidRPr="003D31F4" w:rsidRDefault="00465FE6" w:rsidP="00260491">
            <w:pPr>
              <w:pStyle w:val="afb"/>
              <w:jc w:val="left"/>
              <w:rPr>
                <w:sz w:val="24"/>
                <w:szCs w:val="24"/>
              </w:rPr>
            </w:pPr>
            <w:r w:rsidRPr="003D31F4">
              <w:rPr>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76F9943" w14:textId="77777777" w:rsidR="00465FE6" w:rsidRPr="003D31F4" w:rsidRDefault="00465FE6" w:rsidP="00260491">
            <w:pPr>
              <w:pStyle w:val="afb"/>
              <w:jc w:val="left"/>
              <w:rPr>
                <w:sz w:val="24"/>
                <w:szCs w:val="24"/>
              </w:rPr>
            </w:pPr>
            <w:r w:rsidRPr="003D31F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1D5A22A6" w14:textId="585869AB" w:rsidR="002C6E8D" w:rsidRPr="003D31F4" w:rsidRDefault="0069355F" w:rsidP="00260491">
      <w:pPr>
        <w:pBdr>
          <w:top w:val="none" w:sz="4" w:space="0" w:color="000000"/>
          <w:left w:val="none" w:sz="4" w:space="0" w:color="000000"/>
          <w:bottom w:val="none" w:sz="4" w:space="0" w:color="000000"/>
          <w:right w:val="none" w:sz="4" w:space="0" w:color="000000"/>
        </w:pBdr>
        <w:spacing w:before="422" w:line="240" w:lineRule="auto"/>
        <w:rPr>
          <w:rFonts w:ascii="Times New Roman" w:hAnsi="Times New Roman" w:cs="Times New Roman"/>
          <w:b/>
          <w:color w:val="000000"/>
          <w:spacing w:val="-1"/>
          <w:sz w:val="24"/>
          <w:szCs w:val="24"/>
        </w:rPr>
      </w:pPr>
      <w:r w:rsidRPr="003D31F4">
        <w:rPr>
          <w:rFonts w:ascii="Times New Roman" w:hAnsi="Times New Roman" w:cs="Times New Roman"/>
          <w:b/>
          <w:color w:val="000000"/>
          <w:sz w:val="24"/>
          <w:szCs w:val="24"/>
        </w:rPr>
        <w:t>Решение совокупных</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задач</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нескольких</w:t>
      </w:r>
      <w:r w:rsidRPr="003D31F4">
        <w:rPr>
          <w:rFonts w:ascii="Times New Roman" w:hAnsi="Times New Roman" w:cs="Times New Roman"/>
          <w:b/>
          <w:color w:val="000000"/>
          <w:spacing w:val="2"/>
          <w:sz w:val="24"/>
          <w:szCs w:val="24"/>
        </w:rPr>
        <w:t xml:space="preserve"> </w:t>
      </w:r>
      <w:r w:rsidRPr="003D31F4">
        <w:rPr>
          <w:rFonts w:ascii="Times New Roman" w:hAnsi="Times New Roman" w:cs="Times New Roman"/>
          <w:b/>
          <w:color w:val="000000"/>
          <w:sz w:val="24"/>
          <w:szCs w:val="24"/>
        </w:rPr>
        <w:t>направлений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воспитания в</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рамках</w:t>
      </w:r>
      <w:r w:rsidRPr="003D31F4">
        <w:rPr>
          <w:rFonts w:ascii="Times New Roman" w:hAnsi="Times New Roman" w:cs="Times New Roman"/>
          <w:b/>
          <w:color w:val="000000"/>
          <w:spacing w:val="-2"/>
          <w:sz w:val="24"/>
          <w:szCs w:val="24"/>
        </w:rPr>
        <w:t xml:space="preserve"> </w:t>
      </w:r>
      <w:r w:rsidRPr="003D31F4">
        <w:rPr>
          <w:rFonts w:ascii="Times New Roman" w:hAnsi="Times New Roman" w:cs="Times New Roman"/>
          <w:b/>
          <w:color w:val="000000"/>
          <w:sz w:val="24"/>
          <w:szCs w:val="24"/>
        </w:rPr>
        <w:t>образовательной</w:t>
      </w:r>
      <w:r w:rsidRPr="003D31F4">
        <w:rPr>
          <w:rFonts w:ascii="Times New Roman" w:hAnsi="Times New Roman" w:cs="Times New Roman"/>
          <w:b/>
          <w:color w:val="000000"/>
          <w:spacing w:val="-2"/>
          <w:sz w:val="24"/>
          <w:szCs w:val="24"/>
        </w:rPr>
        <w:t xml:space="preserve"> </w:t>
      </w:r>
      <w:r w:rsidRPr="003D31F4">
        <w:rPr>
          <w:rFonts w:ascii="Times New Roman" w:hAnsi="Times New Roman" w:cs="Times New Roman"/>
          <w:b/>
          <w:color w:val="000000"/>
          <w:spacing w:val="1"/>
          <w:sz w:val="24"/>
          <w:szCs w:val="24"/>
        </w:rPr>
        <w:t>области</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3D31F4" w14:paraId="3D28C07D" w14:textId="77777777" w:rsidTr="00896643">
        <w:tc>
          <w:tcPr>
            <w:tcW w:w="4111" w:type="dxa"/>
          </w:tcPr>
          <w:p w14:paraId="25EFF38D" w14:textId="77777777" w:rsidR="006E2B0C" w:rsidRPr="003D31F4" w:rsidRDefault="006E2B0C" w:rsidP="00260491">
            <w:pPr>
              <w:jc w:val="left"/>
              <w:rPr>
                <w:b/>
                <w:sz w:val="24"/>
                <w:szCs w:val="24"/>
              </w:rPr>
            </w:pPr>
            <w:r w:rsidRPr="003D31F4">
              <w:rPr>
                <w:b/>
                <w:sz w:val="24"/>
                <w:szCs w:val="24"/>
              </w:rPr>
              <w:t>Приобщение к ценностям</w:t>
            </w:r>
          </w:p>
        </w:tc>
        <w:tc>
          <w:tcPr>
            <w:tcW w:w="10454" w:type="dxa"/>
          </w:tcPr>
          <w:p w14:paraId="015F3960" w14:textId="77777777" w:rsidR="006E2B0C" w:rsidRPr="003D31F4" w:rsidRDefault="006E2B0C" w:rsidP="00260491">
            <w:pPr>
              <w:jc w:val="left"/>
              <w:rPr>
                <w:b/>
                <w:sz w:val="24"/>
                <w:szCs w:val="24"/>
              </w:rPr>
            </w:pPr>
            <w:r w:rsidRPr="003D31F4">
              <w:rPr>
                <w:b/>
                <w:sz w:val="24"/>
                <w:szCs w:val="24"/>
              </w:rPr>
              <w:t>Задачи направления воспитания</w:t>
            </w:r>
          </w:p>
        </w:tc>
      </w:tr>
      <w:tr w:rsidR="006E2B0C" w:rsidRPr="003D31F4" w14:paraId="6CD50275" w14:textId="77777777" w:rsidTr="00896643">
        <w:tc>
          <w:tcPr>
            <w:tcW w:w="4111" w:type="dxa"/>
          </w:tcPr>
          <w:p w14:paraId="5F6D401E" w14:textId="77777777" w:rsidR="006E2B0C" w:rsidRPr="003D31F4" w:rsidRDefault="006E2B0C" w:rsidP="00260491">
            <w:pPr>
              <w:jc w:val="left"/>
              <w:rPr>
                <w:b/>
                <w:sz w:val="24"/>
                <w:szCs w:val="24"/>
              </w:rPr>
            </w:pPr>
            <w:r w:rsidRPr="003D31F4">
              <w:rPr>
                <w:b/>
                <w:sz w:val="24"/>
                <w:szCs w:val="24"/>
              </w:rPr>
              <w:t>«Жизнь»</w:t>
            </w:r>
          </w:p>
          <w:p w14:paraId="7D41B9DA" w14:textId="77777777" w:rsidR="006E2B0C" w:rsidRPr="003D31F4" w:rsidRDefault="006E2B0C" w:rsidP="00260491">
            <w:pPr>
              <w:jc w:val="left"/>
              <w:rPr>
                <w:b/>
                <w:sz w:val="24"/>
                <w:szCs w:val="24"/>
              </w:rPr>
            </w:pPr>
            <w:r w:rsidRPr="003D31F4">
              <w:rPr>
                <w:b/>
                <w:sz w:val="24"/>
                <w:szCs w:val="24"/>
              </w:rPr>
              <w:t>«Здоровье»</w:t>
            </w:r>
          </w:p>
          <w:p w14:paraId="5D83E32B" w14:textId="77777777" w:rsidR="006E2B0C" w:rsidRPr="003D31F4" w:rsidRDefault="006E2B0C" w:rsidP="00260491">
            <w:pPr>
              <w:jc w:val="left"/>
              <w:rPr>
                <w:b/>
                <w:sz w:val="24"/>
                <w:szCs w:val="24"/>
              </w:rPr>
            </w:pPr>
            <w:r w:rsidRPr="003D31F4">
              <w:rPr>
                <w:b/>
                <w:sz w:val="24"/>
                <w:szCs w:val="24"/>
              </w:rPr>
              <w:t>«Познание»</w:t>
            </w:r>
          </w:p>
        </w:tc>
        <w:tc>
          <w:tcPr>
            <w:tcW w:w="10454" w:type="dxa"/>
          </w:tcPr>
          <w:p w14:paraId="27AED5F1" w14:textId="77777777" w:rsidR="006E2B0C"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воспитание</w:t>
            </w:r>
            <w:r w:rsidRPr="003D31F4">
              <w:rPr>
                <w:color w:val="000000"/>
                <w:spacing w:val="107"/>
                <w:sz w:val="24"/>
                <w:szCs w:val="24"/>
              </w:rPr>
              <w:t xml:space="preserve"> </w:t>
            </w:r>
            <w:r w:rsidRPr="003D31F4">
              <w:rPr>
                <w:color w:val="000000"/>
                <w:sz w:val="24"/>
                <w:szCs w:val="24"/>
              </w:rPr>
              <w:t>осознанного</w:t>
            </w:r>
            <w:r w:rsidRPr="003D31F4">
              <w:rPr>
                <w:color w:val="000000"/>
                <w:spacing w:val="108"/>
                <w:sz w:val="24"/>
                <w:szCs w:val="24"/>
              </w:rPr>
              <w:t xml:space="preserve"> </w:t>
            </w:r>
            <w:r w:rsidRPr="003D31F4">
              <w:rPr>
                <w:color w:val="000000"/>
                <w:sz w:val="24"/>
                <w:szCs w:val="24"/>
              </w:rPr>
              <w:t>отношения</w:t>
            </w:r>
            <w:r w:rsidRPr="003D31F4">
              <w:rPr>
                <w:color w:val="000000"/>
                <w:spacing w:val="107"/>
                <w:sz w:val="24"/>
                <w:szCs w:val="24"/>
              </w:rPr>
              <w:t xml:space="preserve"> </w:t>
            </w:r>
            <w:r w:rsidRPr="003D31F4">
              <w:rPr>
                <w:color w:val="000000"/>
                <w:sz w:val="24"/>
                <w:szCs w:val="24"/>
              </w:rPr>
              <w:t>к</w:t>
            </w:r>
            <w:r w:rsidRPr="003D31F4">
              <w:rPr>
                <w:color w:val="000000"/>
                <w:spacing w:val="109"/>
                <w:sz w:val="24"/>
                <w:szCs w:val="24"/>
              </w:rPr>
              <w:t xml:space="preserve"> </w:t>
            </w:r>
            <w:r w:rsidRPr="003D31F4">
              <w:rPr>
                <w:color w:val="000000"/>
                <w:sz w:val="24"/>
                <w:szCs w:val="24"/>
              </w:rPr>
              <w:t>жизни</w:t>
            </w:r>
            <w:r w:rsidRPr="003D31F4">
              <w:rPr>
                <w:color w:val="000000"/>
                <w:spacing w:val="109"/>
                <w:sz w:val="24"/>
                <w:szCs w:val="24"/>
              </w:rPr>
              <w:t xml:space="preserve"> </w:t>
            </w:r>
            <w:r w:rsidRPr="003D31F4">
              <w:rPr>
                <w:color w:val="000000"/>
                <w:sz w:val="24"/>
                <w:szCs w:val="24"/>
              </w:rPr>
              <w:t>как</w:t>
            </w:r>
            <w:r w:rsidRPr="003D31F4">
              <w:rPr>
                <w:color w:val="000000"/>
                <w:spacing w:val="116"/>
                <w:sz w:val="24"/>
                <w:szCs w:val="24"/>
              </w:rPr>
              <w:t xml:space="preserve"> </w:t>
            </w:r>
            <w:r w:rsidRPr="003D31F4">
              <w:rPr>
                <w:color w:val="000000"/>
                <w:sz w:val="24"/>
                <w:szCs w:val="24"/>
              </w:rPr>
              <w:t>основоположной ценности</w:t>
            </w:r>
            <w:r w:rsidRPr="003D31F4">
              <w:rPr>
                <w:color w:val="000000"/>
                <w:spacing w:val="92"/>
                <w:sz w:val="24"/>
                <w:szCs w:val="24"/>
              </w:rPr>
              <w:t xml:space="preserve"> </w:t>
            </w:r>
            <w:r w:rsidRPr="003D31F4">
              <w:rPr>
                <w:color w:val="000000"/>
                <w:sz w:val="24"/>
                <w:szCs w:val="24"/>
              </w:rPr>
              <w:t>и</w:t>
            </w:r>
            <w:r w:rsidRPr="003D31F4">
              <w:rPr>
                <w:color w:val="000000"/>
                <w:spacing w:val="92"/>
                <w:sz w:val="24"/>
                <w:szCs w:val="24"/>
              </w:rPr>
              <w:t xml:space="preserve"> </w:t>
            </w:r>
            <w:r w:rsidRPr="003D31F4">
              <w:rPr>
                <w:color w:val="000000"/>
                <w:sz w:val="24"/>
                <w:szCs w:val="24"/>
              </w:rPr>
              <w:t>здоровью</w:t>
            </w:r>
            <w:r w:rsidRPr="003D31F4">
              <w:rPr>
                <w:color w:val="000000"/>
                <w:spacing w:val="92"/>
                <w:sz w:val="24"/>
                <w:szCs w:val="24"/>
              </w:rPr>
              <w:t xml:space="preserve"> </w:t>
            </w:r>
            <w:r w:rsidRPr="003D31F4">
              <w:rPr>
                <w:color w:val="000000"/>
                <w:sz w:val="24"/>
                <w:szCs w:val="24"/>
              </w:rPr>
              <w:t>как</w:t>
            </w:r>
            <w:r w:rsidRPr="003D31F4">
              <w:rPr>
                <w:color w:val="000000"/>
                <w:spacing w:val="94"/>
                <w:sz w:val="24"/>
                <w:szCs w:val="24"/>
              </w:rPr>
              <w:t xml:space="preserve"> </w:t>
            </w:r>
            <w:r w:rsidRPr="003D31F4">
              <w:rPr>
                <w:color w:val="000000"/>
                <w:sz w:val="24"/>
                <w:szCs w:val="24"/>
              </w:rPr>
              <w:t>совокупности</w:t>
            </w:r>
            <w:r w:rsidRPr="003D31F4">
              <w:rPr>
                <w:color w:val="000000"/>
                <w:spacing w:val="95"/>
                <w:sz w:val="24"/>
                <w:szCs w:val="24"/>
              </w:rPr>
              <w:t xml:space="preserve"> </w:t>
            </w:r>
            <w:r w:rsidRPr="003D31F4">
              <w:rPr>
                <w:color w:val="000000"/>
                <w:sz w:val="24"/>
                <w:szCs w:val="24"/>
              </w:rPr>
              <w:t>физического,</w:t>
            </w:r>
            <w:r w:rsidRPr="003D31F4">
              <w:rPr>
                <w:color w:val="000000"/>
                <w:spacing w:val="93"/>
                <w:sz w:val="24"/>
                <w:szCs w:val="24"/>
              </w:rPr>
              <w:t xml:space="preserve"> </w:t>
            </w:r>
            <w:r w:rsidRPr="003D31F4">
              <w:rPr>
                <w:color w:val="000000"/>
                <w:sz w:val="24"/>
                <w:szCs w:val="24"/>
              </w:rPr>
              <w:t>духовного</w:t>
            </w:r>
            <w:r w:rsidRPr="003D31F4">
              <w:rPr>
                <w:color w:val="000000"/>
                <w:spacing w:val="91"/>
                <w:sz w:val="24"/>
                <w:szCs w:val="24"/>
              </w:rPr>
              <w:t xml:space="preserve"> </w:t>
            </w:r>
            <w:r w:rsidRPr="003D31F4">
              <w:rPr>
                <w:color w:val="000000"/>
                <w:sz w:val="24"/>
                <w:szCs w:val="24"/>
              </w:rPr>
              <w:t>и социального благополучия человека;</w:t>
            </w:r>
          </w:p>
          <w:p w14:paraId="795258E9" w14:textId="77777777" w:rsidR="006E2B0C"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формирование</w:t>
            </w:r>
            <w:r w:rsidRPr="003D31F4">
              <w:rPr>
                <w:color w:val="000000"/>
                <w:spacing w:val="4"/>
                <w:sz w:val="24"/>
                <w:szCs w:val="24"/>
              </w:rPr>
              <w:t xml:space="preserve"> </w:t>
            </w:r>
            <w:r w:rsidRPr="003D31F4">
              <w:rPr>
                <w:color w:val="000000"/>
                <w:sz w:val="24"/>
                <w:szCs w:val="24"/>
              </w:rPr>
              <w:t>у</w:t>
            </w:r>
            <w:r w:rsidRPr="003D31F4">
              <w:rPr>
                <w:color w:val="000000"/>
                <w:spacing w:val="-3"/>
                <w:sz w:val="24"/>
                <w:szCs w:val="24"/>
              </w:rPr>
              <w:t xml:space="preserve"> </w:t>
            </w:r>
            <w:r w:rsidRPr="003D31F4">
              <w:rPr>
                <w:color w:val="000000"/>
                <w:sz w:val="24"/>
                <w:szCs w:val="24"/>
              </w:rPr>
              <w:t>ребенка</w:t>
            </w:r>
            <w:r w:rsidRPr="003D31F4">
              <w:rPr>
                <w:color w:val="000000"/>
                <w:spacing w:val="1"/>
                <w:sz w:val="24"/>
                <w:szCs w:val="24"/>
              </w:rPr>
              <w:t xml:space="preserve"> </w:t>
            </w:r>
            <w:r w:rsidRPr="003D31F4">
              <w:rPr>
                <w:color w:val="000000"/>
                <w:sz w:val="24"/>
                <w:szCs w:val="24"/>
              </w:rPr>
              <w:t>возрастосообразных</w:t>
            </w:r>
            <w:r w:rsidRPr="003D31F4">
              <w:rPr>
                <w:color w:val="000000"/>
                <w:spacing w:val="4"/>
                <w:sz w:val="24"/>
                <w:szCs w:val="24"/>
              </w:rPr>
              <w:t xml:space="preserve"> </w:t>
            </w:r>
            <w:r w:rsidRPr="003D31F4">
              <w:rPr>
                <w:color w:val="000000"/>
                <w:sz w:val="24"/>
                <w:szCs w:val="24"/>
              </w:rPr>
              <w:t>представлений</w:t>
            </w:r>
            <w:r w:rsidRPr="003D31F4">
              <w:rPr>
                <w:color w:val="000000"/>
                <w:spacing w:val="3"/>
                <w:sz w:val="24"/>
                <w:szCs w:val="24"/>
              </w:rPr>
              <w:t xml:space="preserve"> </w:t>
            </w:r>
            <w:r w:rsidRPr="003D31F4">
              <w:rPr>
                <w:color w:val="000000"/>
                <w:sz w:val="24"/>
                <w:szCs w:val="24"/>
              </w:rPr>
              <w:t>и</w:t>
            </w:r>
            <w:r w:rsidRPr="003D31F4">
              <w:rPr>
                <w:color w:val="000000"/>
                <w:spacing w:val="3"/>
                <w:sz w:val="24"/>
                <w:szCs w:val="24"/>
              </w:rPr>
              <w:t xml:space="preserve"> </w:t>
            </w:r>
            <w:r w:rsidRPr="003D31F4">
              <w:rPr>
                <w:color w:val="000000"/>
                <w:sz w:val="24"/>
                <w:szCs w:val="24"/>
              </w:rPr>
              <w:t>знаний</w:t>
            </w:r>
            <w:r w:rsidRPr="003D31F4">
              <w:rPr>
                <w:color w:val="000000"/>
                <w:spacing w:val="1"/>
                <w:sz w:val="24"/>
                <w:szCs w:val="24"/>
              </w:rPr>
              <w:t xml:space="preserve"> </w:t>
            </w:r>
            <w:r w:rsidRPr="003D31F4">
              <w:rPr>
                <w:color w:val="000000"/>
                <w:sz w:val="24"/>
                <w:szCs w:val="24"/>
              </w:rPr>
              <w:t>в области</w:t>
            </w:r>
            <w:r w:rsidRPr="003D31F4">
              <w:rPr>
                <w:color w:val="000000"/>
                <w:spacing w:val="1"/>
                <w:sz w:val="24"/>
                <w:szCs w:val="24"/>
              </w:rPr>
              <w:t xml:space="preserve"> </w:t>
            </w:r>
            <w:r w:rsidRPr="003D31F4">
              <w:rPr>
                <w:color w:val="000000"/>
                <w:sz w:val="24"/>
                <w:szCs w:val="24"/>
              </w:rPr>
              <w:t>физической</w:t>
            </w:r>
            <w:r w:rsidRPr="003D31F4">
              <w:rPr>
                <w:color w:val="000000"/>
                <w:spacing w:val="1"/>
                <w:sz w:val="24"/>
                <w:szCs w:val="24"/>
              </w:rPr>
              <w:t xml:space="preserve"> </w:t>
            </w:r>
            <w:r w:rsidRPr="003D31F4">
              <w:rPr>
                <w:color w:val="000000"/>
                <w:spacing w:val="-1"/>
                <w:sz w:val="24"/>
                <w:szCs w:val="24"/>
              </w:rPr>
              <w:t>культуры,</w:t>
            </w:r>
            <w:r w:rsidRPr="003D31F4">
              <w:rPr>
                <w:color w:val="000000"/>
                <w:spacing w:val="1"/>
                <w:sz w:val="24"/>
                <w:szCs w:val="24"/>
              </w:rPr>
              <w:t xml:space="preserve"> </w:t>
            </w:r>
            <w:r w:rsidRPr="003D31F4">
              <w:rPr>
                <w:color w:val="000000"/>
                <w:sz w:val="24"/>
                <w:szCs w:val="24"/>
              </w:rPr>
              <w:t>здоровья и</w:t>
            </w:r>
            <w:r w:rsidRPr="003D31F4">
              <w:rPr>
                <w:color w:val="000000"/>
                <w:spacing w:val="1"/>
                <w:sz w:val="24"/>
                <w:szCs w:val="24"/>
              </w:rPr>
              <w:t xml:space="preserve"> </w:t>
            </w:r>
            <w:r w:rsidRPr="003D31F4">
              <w:rPr>
                <w:color w:val="000000"/>
                <w:sz w:val="24"/>
                <w:szCs w:val="24"/>
              </w:rPr>
              <w:t>безопасного образа жизни;</w:t>
            </w:r>
          </w:p>
          <w:p w14:paraId="6729E518" w14:textId="77777777" w:rsidR="006E2B0C"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z w:val="24"/>
                <w:szCs w:val="24"/>
              </w:rPr>
              <w:t>становление</w:t>
            </w:r>
            <w:r w:rsidRPr="003D31F4">
              <w:rPr>
                <w:color w:val="000000"/>
                <w:spacing w:val="3"/>
                <w:sz w:val="24"/>
                <w:szCs w:val="24"/>
              </w:rPr>
              <w:t xml:space="preserve"> </w:t>
            </w:r>
            <w:r w:rsidRPr="003D31F4">
              <w:rPr>
                <w:color w:val="000000"/>
                <w:sz w:val="24"/>
                <w:szCs w:val="24"/>
              </w:rPr>
              <w:t>эмоционально-ценностного</w:t>
            </w:r>
            <w:r w:rsidRPr="003D31F4">
              <w:rPr>
                <w:color w:val="000000"/>
                <w:spacing w:val="2"/>
                <w:sz w:val="24"/>
                <w:szCs w:val="24"/>
              </w:rPr>
              <w:t xml:space="preserve"> </w:t>
            </w:r>
            <w:r w:rsidRPr="003D31F4">
              <w:rPr>
                <w:color w:val="000000"/>
                <w:sz w:val="24"/>
                <w:szCs w:val="24"/>
              </w:rPr>
              <w:t>отношения</w:t>
            </w:r>
            <w:r w:rsidRPr="003D31F4">
              <w:rPr>
                <w:color w:val="000000"/>
                <w:spacing w:val="2"/>
                <w:sz w:val="24"/>
                <w:szCs w:val="24"/>
              </w:rPr>
              <w:t xml:space="preserve"> </w:t>
            </w:r>
            <w:r w:rsidRPr="003D31F4">
              <w:rPr>
                <w:color w:val="000000"/>
                <w:sz w:val="24"/>
                <w:szCs w:val="24"/>
              </w:rPr>
              <w:t>к</w:t>
            </w:r>
            <w:r w:rsidRPr="003D31F4">
              <w:rPr>
                <w:color w:val="000000"/>
                <w:spacing w:val="1"/>
                <w:sz w:val="24"/>
                <w:szCs w:val="24"/>
              </w:rPr>
              <w:t xml:space="preserve"> </w:t>
            </w:r>
            <w:r w:rsidRPr="003D31F4">
              <w:rPr>
                <w:color w:val="000000"/>
                <w:sz w:val="24"/>
                <w:szCs w:val="24"/>
              </w:rPr>
              <w:t>здоровому</w:t>
            </w:r>
            <w:r w:rsidRPr="003D31F4">
              <w:rPr>
                <w:color w:val="000000"/>
                <w:spacing w:val="-5"/>
                <w:sz w:val="24"/>
                <w:szCs w:val="24"/>
              </w:rPr>
              <w:t xml:space="preserve"> </w:t>
            </w:r>
            <w:r w:rsidRPr="003D31F4">
              <w:rPr>
                <w:color w:val="000000"/>
                <w:spacing w:val="1"/>
                <w:sz w:val="24"/>
                <w:szCs w:val="24"/>
              </w:rPr>
              <w:t xml:space="preserve">образу </w:t>
            </w:r>
            <w:r w:rsidRPr="003D31F4">
              <w:rPr>
                <w:color w:val="000000"/>
                <w:sz w:val="24"/>
                <w:szCs w:val="24"/>
              </w:rPr>
              <w:t>жизни,</w:t>
            </w:r>
            <w:r w:rsidRPr="003D31F4">
              <w:rPr>
                <w:color w:val="000000"/>
                <w:spacing w:val="103"/>
                <w:sz w:val="24"/>
                <w:szCs w:val="24"/>
              </w:rPr>
              <w:t xml:space="preserve"> </w:t>
            </w:r>
            <w:r w:rsidRPr="003D31F4">
              <w:rPr>
                <w:color w:val="000000"/>
                <w:sz w:val="24"/>
                <w:szCs w:val="24"/>
              </w:rPr>
              <w:t>физическим</w:t>
            </w:r>
            <w:r w:rsidRPr="003D31F4">
              <w:rPr>
                <w:color w:val="000000"/>
                <w:spacing w:val="105"/>
                <w:sz w:val="24"/>
                <w:szCs w:val="24"/>
              </w:rPr>
              <w:t xml:space="preserve"> </w:t>
            </w:r>
            <w:r w:rsidRPr="003D31F4">
              <w:rPr>
                <w:color w:val="000000"/>
                <w:sz w:val="24"/>
                <w:szCs w:val="24"/>
              </w:rPr>
              <w:t>упражнениям,</w:t>
            </w:r>
            <w:r w:rsidRPr="003D31F4">
              <w:rPr>
                <w:color w:val="000000"/>
                <w:spacing w:val="103"/>
                <w:sz w:val="24"/>
                <w:szCs w:val="24"/>
              </w:rPr>
              <w:t xml:space="preserve"> </w:t>
            </w:r>
            <w:r w:rsidRPr="003D31F4">
              <w:rPr>
                <w:color w:val="000000"/>
                <w:sz w:val="24"/>
                <w:szCs w:val="24"/>
              </w:rPr>
              <w:t>подвижным</w:t>
            </w:r>
            <w:r w:rsidRPr="003D31F4">
              <w:rPr>
                <w:color w:val="000000"/>
                <w:spacing w:val="102"/>
                <w:sz w:val="24"/>
                <w:szCs w:val="24"/>
              </w:rPr>
              <w:t xml:space="preserve"> </w:t>
            </w:r>
            <w:r w:rsidRPr="003D31F4">
              <w:rPr>
                <w:color w:val="000000"/>
                <w:sz w:val="24"/>
                <w:szCs w:val="24"/>
              </w:rPr>
              <w:t>играм,</w:t>
            </w:r>
            <w:r w:rsidRPr="003D31F4">
              <w:rPr>
                <w:color w:val="000000"/>
                <w:spacing w:val="103"/>
                <w:sz w:val="24"/>
                <w:szCs w:val="24"/>
              </w:rPr>
              <w:t xml:space="preserve"> </w:t>
            </w:r>
            <w:r w:rsidRPr="003D31F4">
              <w:rPr>
                <w:color w:val="000000"/>
                <w:sz w:val="24"/>
                <w:szCs w:val="24"/>
              </w:rPr>
              <w:t>закаливанию организма, гигиеническим</w:t>
            </w:r>
            <w:r w:rsidRPr="003D31F4">
              <w:rPr>
                <w:color w:val="000000"/>
                <w:spacing w:val="-1"/>
                <w:sz w:val="24"/>
                <w:szCs w:val="24"/>
              </w:rPr>
              <w:t xml:space="preserve"> </w:t>
            </w:r>
            <w:r w:rsidRPr="003D31F4">
              <w:rPr>
                <w:color w:val="000000"/>
                <w:sz w:val="24"/>
                <w:szCs w:val="24"/>
              </w:rPr>
              <w:t>нормам</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правилам</w:t>
            </w:r>
          </w:p>
          <w:p w14:paraId="4D46ACB3" w14:textId="77777777" w:rsidR="006E2B0C"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воспитание</w:t>
            </w:r>
            <w:r w:rsidRPr="003D31F4">
              <w:rPr>
                <w:color w:val="000000"/>
                <w:spacing w:val="-1"/>
                <w:sz w:val="24"/>
                <w:szCs w:val="24"/>
              </w:rPr>
              <w:t xml:space="preserve"> </w:t>
            </w:r>
            <w:r w:rsidRPr="003D31F4">
              <w:rPr>
                <w:color w:val="000000"/>
                <w:sz w:val="24"/>
                <w:szCs w:val="24"/>
              </w:rPr>
              <w:t>активности,</w:t>
            </w:r>
            <w:r w:rsidRPr="003D31F4">
              <w:rPr>
                <w:color w:val="000000"/>
                <w:spacing w:val="-2"/>
                <w:sz w:val="24"/>
                <w:szCs w:val="24"/>
              </w:rPr>
              <w:t xml:space="preserve"> </w:t>
            </w:r>
            <w:r w:rsidRPr="003D31F4">
              <w:rPr>
                <w:color w:val="000000"/>
                <w:sz w:val="24"/>
                <w:szCs w:val="24"/>
              </w:rPr>
              <w:t xml:space="preserve">самостоятельности, самоуважения, </w:t>
            </w:r>
          </w:p>
          <w:p w14:paraId="2B5C26D8" w14:textId="77777777" w:rsidR="006E2B0C"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коммуникабельности,</w:t>
            </w:r>
            <w:r w:rsidRPr="003D31F4">
              <w:rPr>
                <w:color w:val="000000"/>
                <w:spacing w:val="2"/>
                <w:sz w:val="24"/>
                <w:szCs w:val="24"/>
              </w:rPr>
              <w:t xml:space="preserve"> </w:t>
            </w:r>
            <w:r w:rsidRPr="003D31F4">
              <w:rPr>
                <w:color w:val="000000"/>
                <w:spacing w:val="-1"/>
                <w:sz w:val="24"/>
                <w:szCs w:val="24"/>
              </w:rPr>
              <w:t>уверенности</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pacing w:val="-1"/>
                <w:sz w:val="24"/>
                <w:szCs w:val="24"/>
              </w:rPr>
              <w:t>других</w:t>
            </w:r>
            <w:r w:rsidRPr="003D31F4">
              <w:rPr>
                <w:color w:val="000000"/>
                <w:spacing w:val="8"/>
                <w:sz w:val="24"/>
                <w:szCs w:val="24"/>
              </w:rPr>
              <w:t xml:space="preserve"> </w:t>
            </w:r>
            <w:r w:rsidRPr="003D31F4">
              <w:rPr>
                <w:color w:val="000000"/>
                <w:sz w:val="24"/>
                <w:szCs w:val="24"/>
              </w:rPr>
              <w:t>личностных</w:t>
            </w:r>
            <w:r w:rsidRPr="003D31F4">
              <w:rPr>
                <w:color w:val="000000"/>
                <w:spacing w:val="-1"/>
                <w:sz w:val="24"/>
                <w:szCs w:val="24"/>
              </w:rPr>
              <w:t xml:space="preserve"> </w:t>
            </w:r>
            <w:r w:rsidRPr="003D31F4">
              <w:rPr>
                <w:color w:val="000000"/>
                <w:sz w:val="24"/>
                <w:szCs w:val="24"/>
              </w:rPr>
              <w:t>качеств</w:t>
            </w:r>
            <w:r w:rsidR="00C10829" w:rsidRPr="003D31F4">
              <w:rPr>
                <w:color w:val="000000"/>
                <w:sz w:val="24"/>
                <w:szCs w:val="24"/>
              </w:rPr>
              <w:t>;</w:t>
            </w:r>
          </w:p>
          <w:p w14:paraId="094B01D1" w14:textId="77777777" w:rsidR="00C10829" w:rsidRPr="003D31F4" w:rsidRDefault="006E2B0C" w:rsidP="00260491">
            <w:pPr>
              <w:jc w:val="left"/>
              <w:rPr>
                <w:color w:val="000000"/>
                <w:sz w:val="24"/>
                <w:szCs w:val="24"/>
              </w:rPr>
            </w:pPr>
            <w:r w:rsidRPr="003D31F4">
              <w:rPr>
                <w:rFonts w:eastAsia="Wingdings"/>
                <w:color w:val="000000"/>
                <w:sz w:val="24"/>
                <w:szCs w:val="24"/>
              </w:rPr>
              <w:t></w:t>
            </w:r>
            <w:r w:rsidRPr="003D31F4">
              <w:rPr>
                <w:color w:val="000000"/>
                <w:spacing w:val="111"/>
                <w:sz w:val="24"/>
                <w:szCs w:val="24"/>
              </w:rPr>
              <w:t xml:space="preserve"> </w:t>
            </w:r>
            <w:r w:rsidRPr="003D31F4">
              <w:rPr>
                <w:color w:val="000000"/>
                <w:sz w:val="24"/>
                <w:szCs w:val="24"/>
              </w:rPr>
              <w:t>приобщение</w:t>
            </w:r>
            <w:r w:rsidRPr="003D31F4">
              <w:rPr>
                <w:color w:val="000000"/>
                <w:spacing w:val="133"/>
                <w:sz w:val="24"/>
                <w:szCs w:val="24"/>
              </w:rPr>
              <w:t xml:space="preserve"> </w:t>
            </w:r>
            <w:r w:rsidRPr="003D31F4">
              <w:rPr>
                <w:color w:val="000000"/>
                <w:sz w:val="24"/>
                <w:szCs w:val="24"/>
              </w:rPr>
              <w:t>детей</w:t>
            </w:r>
            <w:r w:rsidRPr="003D31F4">
              <w:rPr>
                <w:color w:val="000000"/>
                <w:spacing w:val="135"/>
                <w:sz w:val="24"/>
                <w:szCs w:val="24"/>
              </w:rPr>
              <w:t xml:space="preserve"> </w:t>
            </w:r>
            <w:r w:rsidRPr="003D31F4">
              <w:rPr>
                <w:color w:val="000000"/>
                <w:sz w:val="24"/>
                <w:szCs w:val="24"/>
              </w:rPr>
              <w:t>к</w:t>
            </w:r>
            <w:r w:rsidRPr="003D31F4">
              <w:rPr>
                <w:color w:val="000000"/>
                <w:spacing w:val="133"/>
                <w:sz w:val="24"/>
                <w:szCs w:val="24"/>
              </w:rPr>
              <w:t xml:space="preserve"> </w:t>
            </w:r>
            <w:r w:rsidRPr="003D31F4">
              <w:rPr>
                <w:color w:val="000000"/>
                <w:sz w:val="24"/>
                <w:szCs w:val="24"/>
              </w:rPr>
              <w:t>ценностям,</w:t>
            </w:r>
            <w:r w:rsidRPr="003D31F4">
              <w:rPr>
                <w:color w:val="000000"/>
                <w:spacing w:val="134"/>
                <w:sz w:val="24"/>
                <w:szCs w:val="24"/>
              </w:rPr>
              <w:t xml:space="preserve"> </w:t>
            </w:r>
            <w:r w:rsidRPr="003D31F4">
              <w:rPr>
                <w:color w:val="000000"/>
                <w:sz w:val="24"/>
                <w:szCs w:val="24"/>
              </w:rPr>
              <w:t>нормам</w:t>
            </w:r>
            <w:r w:rsidRPr="003D31F4">
              <w:rPr>
                <w:color w:val="000000"/>
                <w:spacing w:val="134"/>
                <w:sz w:val="24"/>
                <w:szCs w:val="24"/>
              </w:rPr>
              <w:t xml:space="preserve"> </w:t>
            </w:r>
            <w:r w:rsidRPr="003D31F4">
              <w:rPr>
                <w:color w:val="000000"/>
                <w:sz w:val="24"/>
                <w:szCs w:val="24"/>
              </w:rPr>
              <w:t>и</w:t>
            </w:r>
            <w:r w:rsidRPr="003D31F4">
              <w:rPr>
                <w:color w:val="000000"/>
                <w:spacing w:val="135"/>
                <w:sz w:val="24"/>
                <w:szCs w:val="24"/>
              </w:rPr>
              <w:t xml:space="preserve"> </w:t>
            </w:r>
            <w:r w:rsidRPr="003D31F4">
              <w:rPr>
                <w:color w:val="000000"/>
                <w:sz w:val="24"/>
                <w:szCs w:val="24"/>
              </w:rPr>
              <w:t>знаниям</w:t>
            </w:r>
            <w:r w:rsidRPr="003D31F4">
              <w:rPr>
                <w:color w:val="000000"/>
                <w:spacing w:val="133"/>
                <w:sz w:val="24"/>
                <w:szCs w:val="24"/>
              </w:rPr>
              <w:t xml:space="preserve"> </w:t>
            </w:r>
            <w:r w:rsidRPr="003D31F4">
              <w:rPr>
                <w:color w:val="000000"/>
                <w:sz w:val="24"/>
                <w:szCs w:val="24"/>
              </w:rPr>
              <w:t>физической культуры в</w:t>
            </w:r>
            <w:r w:rsidRPr="003D31F4">
              <w:rPr>
                <w:color w:val="000000"/>
                <w:spacing w:val="-1"/>
                <w:sz w:val="24"/>
                <w:szCs w:val="24"/>
              </w:rPr>
              <w:t xml:space="preserve"> </w:t>
            </w:r>
            <w:r w:rsidRPr="003D31F4">
              <w:rPr>
                <w:color w:val="000000"/>
                <w:sz w:val="24"/>
                <w:szCs w:val="24"/>
              </w:rPr>
              <w:t>целях</w:t>
            </w:r>
            <w:r w:rsidRPr="003D31F4">
              <w:rPr>
                <w:color w:val="000000"/>
                <w:spacing w:val="2"/>
                <w:sz w:val="24"/>
                <w:szCs w:val="24"/>
              </w:rPr>
              <w:t xml:space="preserve"> </w:t>
            </w:r>
            <w:r w:rsidRPr="003D31F4">
              <w:rPr>
                <w:color w:val="000000"/>
                <w:spacing w:val="1"/>
                <w:sz w:val="24"/>
                <w:szCs w:val="24"/>
              </w:rPr>
              <w:t>их</w:t>
            </w:r>
            <w:r w:rsidRPr="003D31F4">
              <w:rPr>
                <w:color w:val="000000"/>
                <w:spacing w:val="-1"/>
                <w:sz w:val="24"/>
                <w:szCs w:val="24"/>
              </w:rPr>
              <w:t xml:space="preserve"> </w:t>
            </w:r>
            <w:r w:rsidRPr="003D31F4">
              <w:rPr>
                <w:color w:val="000000"/>
                <w:sz w:val="24"/>
                <w:szCs w:val="24"/>
              </w:rPr>
              <w:t>физического развития</w:t>
            </w:r>
            <w:r w:rsidRPr="003D31F4">
              <w:rPr>
                <w:color w:val="000000"/>
                <w:spacing w:val="-3"/>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саморазвития</w:t>
            </w:r>
            <w:r w:rsidR="00C10829" w:rsidRPr="003D31F4">
              <w:rPr>
                <w:color w:val="000000"/>
                <w:sz w:val="24"/>
                <w:szCs w:val="24"/>
              </w:rPr>
              <w:t>;</w:t>
            </w:r>
          </w:p>
          <w:p w14:paraId="1D915E22" w14:textId="77777777" w:rsidR="006E2B0C" w:rsidRPr="003D31F4" w:rsidRDefault="00C10829" w:rsidP="00260491">
            <w:pPr>
              <w:jc w:val="left"/>
              <w:rPr>
                <w:sz w:val="24"/>
                <w:szCs w:val="24"/>
              </w:rPr>
            </w:pPr>
            <w:r w:rsidRPr="003D31F4">
              <w:rPr>
                <w:rFonts w:eastAsia="Wingdings"/>
                <w:color w:val="000000"/>
                <w:sz w:val="24"/>
                <w:szCs w:val="24"/>
              </w:rPr>
              <w:t></w:t>
            </w:r>
            <w:r w:rsidRPr="003D31F4">
              <w:rPr>
                <w:color w:val="000000"/>
                <w:sz w:val="24"/>
                <w:szCs w:val="24"/>
              </w:rPr>
              <w:t>формирование</w:t>
            </w:r>
            <w:r w:rsidRPr="003D31F4">
              <w:rPr>
                <w:color w:val="000000"/>
                <w:spacing w:val="256"/>
                <w:sz w:val="24"/>
                <w:szCs w:val="24"/>
              </w:rPr>
              <w:t xml:space="preserve"> </w:t>
            </w:r>
            <w:r w:rsidRPr="003D31F4">
              <w:rPr>
                <w:color w:val="000000"/>
                <w:sz w:val="24"/>
                <w:szCs w:val="24"/>
              </w:rPr>
              <w:t>у</w:t>
            </w:r>
            <w:r w:rsidRPr="003D31F4">
              <w:rPr>
                <w:color w:val="000000"/>
                <w:spacing w:val="247"/>
                <w:sz w:val="24"/>
                <w:szCs w:val="24"/>
              </w:rPr>
              <w:t xml:space="preserve"> </w:t>
            </w:r>
            <w:r w:rsidRPr="003D31F4">
              <w:rPr>
                <w:color w:val="000000"/>
                <w:sz w:val="24"/>
                <w:szCs w:val="24"/>
              </w:rPr>
              <w:t>ребенка</w:t>
            </w:r>
            <w:r w:rsidRPr="003D31F4">
              <w:rPr>
                <w:color w:val="000000"/>
                <w:spacing w:val="253"/>
                <w:sz w:val="24"/>
                <w:szCs w:val="24"/>
              </w:rPr>
              <w:t xml:space="preserve"> </w:t>
            </w:r>
            <w:r w:rsidRPr="003D31F4">
              <w:rPr>
                <w:color w:val="000000"/>
                <w:sz w:val="24"/>
                <w:szCs w:val="24"/>
              </w:rPr>
              <w:t>основных</w:t>
            </w:r>
            <w:r w:rsidRPr="003D31F4">
              <w:rPr>
                <w:color w:val="000000"/>
                <w:spacing w:val="254"/>
                <w:sz w:val="24"/>
                <w:szCs w:val="24"/>
              </w:rPr>
              <w:t xml:space="preserve"> </w:t>
            </w:r>
            <w:r w:rsidRPr="003D31F4">
              <w:rPr>
                <w:color w:val="000000"/>
                <w:sz w:val="24"/>
                <w:szCs w:val="24"/>
              </w:rPr>
              <w:t>гигиенических</w:t>
            </w:r>
            <w:r w:rsidRPr="003D31F4">
              <w:rPr>
                <w:color w:val="000000"/>
                <w:spacing w:val="254"/>
                <w:sz w:val="24"/>
                <w:szCs w:val="24"/>
              </w:rPr>
              <w:t xml:space="preserve"> </w:t>
            </w:r>
            <w:r w:rsidRPr="003D31F4">
              <w:rPr>
                <w:color w:val="000000"/>
                <w:sz w:val="24"/>
                <w:szCs w:val="24"/>
              </w:rPr>
              <w:t>навыков, представлений</w:t>
            </w:r>
            <w:r w:rsidRPr="003D31F4">
              <w:rPr>
                <w:color w:val="000000"/>
                <w:spacing w:val="111"/>
                <w:sz w:val="24"/>
                <w:szCs w:val="24"/>
              </w:rPr>
              <w:t xml:space="preserve"> </w:t>
            </w:r>
            <w:r w:rsidRPr="003D31F4">
              <w:rPr>
                <w:color w:val="000000"/>
                <w:sz w:val="24"/>
                <w:szCs w:val="24"/>
              </w:rPr>
              <w:t>о</w:t>
            </w:r>
            <w:r w:rsidRPr="003D31F4">
              <w:rPr>
                <w:color w:val="000000"/>
                <w:spacing w:val="110"/>
                <w:sz w:val="24"/>
                <w:szCs w:val="24"/>
              </w:rPr>
              <w:t xml:space="preserve"> </w:t>
            </w:r>
            <w:r w:rsidRPr="003D31F4">
              <w:rPr>
                <w:color w:val="000000"/>
                <w:sz w:val="24"/>
                <w:szCs w:val="24"/>
              </w:rPr>
              <w:t>здоровом</w:t>
            </w:r>
            <w:r w:rsidRPr="003D31F4">
              <w:rPr>
                <w:color w:val="000000"/>
                <w:spacing w:val="109"/>
                <w:sz w:val="24"/>
                <w:szCs w:val="24"/>
              </w:rPr>
              <w:t xml:space="preserve"> </w:t>
            </w:r>
            <w:r w:rsidRPr="003D31F4">
              <w:rPr>
                <w:color w:val="000000"/>
                <w:sz w:val="24"/>
                <w:szCs w:val="24"/>
              </w:rPr>
              <w:t>образе</w:t>
            </w:r>
            <w:r w:rsidRPr="003D31F4">
              <w:rPr>
                <w:color w:val="000000"/>
                <w:spacing w:val="111"/>
                <w:sz w:val="24"/>
                <w:szCs w:val="24"/>
              </w:rPr>
              <w:t xml:space="preserve"> </w:t>
            </w:r>
            <w:r w:rsidRPr="003D31F4">
              <w:rPr>
                <w:color w:val="000000"/>
                <w:spacing w:val="1"/>
                <w:sz w:val="24"/>
                <w:szCs w:val="24"/>
              </w:rPr>
              <w:t>жизни, воспитание</w:t>
            </w:r>
            <w:r w:rsidRPr="003D31F4">
              <w:rPr>
                <w:color w:val="000000"/>
                <w:spacing w:val="109"/>
                <w:sz w:val="24"/>
                <w:szCs w:val="24"/>
              </w:rPr>
              <w:t xml:space="preserve"> </w:t>
            </w:r>
            <w:r w:rsidRPr="003D31F4">
              <w:rPr>
                <w:color w:val="000000"/>
                <w:sz w:val="24"/>
                <w:szCs w:val="24"/>
              </w:rPr>
              <w:t>отношения</w:t>
            </w:r>
            <w:r w:rsidRPr="003D31F4">
              <w:rPr>
                <w:color w:val="000000"/>
                <w:spacing w:val="108"/>
                <w:sz w:val="24"/>
                <w:szCs w:val="24"/>
              </w:rPr>
              <w:t xml:space="preserve"> </w:t>
            </w:r>
            <w:r w:rsidRPr="003D31F4">
              <w:rPr>
                <w:color w:val="000000"/>
                <w:sz w:val="24"/>
                <w:szCs w:val="24"/>
              </w:rPr>
              <w:t>к знанию</w:t>
            </w:r>
            <w:r w:rsidRPr="003D31F4">
              <w:rPr>
                <w:color w:val="000000"/>
                <w:spacing w:val="33"/>
                <w:sz w:val="24"/>
                <w:szCs w:val="24"/>
              </w:rPr>
              <w:t xml:space="preserve"> </w:t>
            </w:r>
            <w:r w:rsidRPr="003D31F4">
              <w:rPr>
                <w:color w:val="000000"/>
                <w:sz w:val="24"/>
                <w:szCs w:val="24"/>
              </w:rPr>
              <w:t>как</w:t>
            </w:r>
            <w:r w:rsidRPr="003D31F4">
              <w:rPr>
                <w:color w:val="000000"/>
                <w:spacing w:val="34"/>
                <w:sz w:val="24"/>
                <w:szCs w:val="24"/>
              </w:rPr>
              <w:t xml:space="preserve"> </w:t>
            </w:r>
            <w:r w:rsidRPr="003D31F4">
              <w:rPr>
                <w:color w:val="000000"/>
                <w:sz w:val="24"/>
                <w:szCs w:val="24"/>
              </w:rPr>
              <w:t>ценности,</w:t>
            </w:r>
            <w:r w:rsidRPr="003D31F4">
              <w:rPr>
                <w:color w:val="000000"/>
                <w:spacing w:val="31"/>
                <w:sz w:val="24"/>
                <w:szCs w:val="24"/>
              </w:rPr>
              <w:t xml:space="preserve"> </w:t>
            </w:r>
            <w:r w:rsidRPr="003D31F4">
              <w:rPr>
                <w:color w:val="000000"/>
                <w:sz w:val="24"/>
                <w:szCs w:val="24"/>
              </w:rPr>
              <w:t>понимание</w:t>
            </w:r>
            <w:r w:rsidRPr="003D31F4">
              <w:rPr>
                <w:color w:val="000000"/>
                <w:spacing w:val="35"/>
                <w:sz w:val="24"/>
                <w:szCs w:val="24"/>
              </w:rPr>
              <w:t xml:space="preserve"> </w:t>
            </w:r>
            <w:r w:rsidRPr="003D31F4">
              <w:rPr>
                <w:color w:val="000000"/>
                <w:sz w:val="24"/>
                <w:szCs w:val="24"/>
              </w:rPr>
              <w:t>значения</w:t>
            </w:r>
            <w:r w:rsidRPr="003D31F4">
              <w:rPr>
                <w:color w:val="000000"/>
                <w:spacing w:val="36"/>
                <w:sz w:val="24"/>
                <w:szCs w:val="24"/>
              </w:rPr>
              <w:t xml:space="preserve"> </w:t>
            </w:r>
            <w:r w:rsidRPr="003D31F4">
              <w:rPr>
                <w:color w:val="000000"/>
                <w:sz w:val="24"/>
                <w:szCs w:val="24"/>
              </w:rPr>
              <w:t>образования</w:t>
            </w:r>
            <w:r w:rsidRPr="003D31F4">
              <w:rPr>
                <w:color w:val="000000"/>
                <w:spacing w:val="36"/>
                <w:sz w:val="24"/>
                <w:szCs w:val="24"/>
              </w:rPr>
              <w:t xml:space="preserve"> </w:t>
            </w:r>
            <w:r w:rsidRPr="003D31F4">
              <w:rPr>
                <w:color w:val="000000"/>
                <w:sz w:val="24"/>
                <w:szCs w:val="24"/>
              </w:rPr>
              <w:t>для</w:t>
            </w:r>
            <w:r w:rsidRPr="003D31F4">
              <w:rPr>
                <w:color w:val="000000"/>
                <w:spacing w:val="34"/>
                <w:sz w:val="24"/>
                <w:szCs w:val="24"/>
              </w:rPr>
              <w:t xml:space="preserve"> </w:t>
            </w:r>
            <w:r w:rsidRPr="003D31F4">
              <w:rPr>
                <w:color w:val="000000"/>
                <w:sz w:val="24"/>
                <w:szCs w:val="24"/>
              </w:rPr>
              <w:t>человека, общества, страны.</w:t>
            </w:r>
            <w:r w:rsidR="006E2B0C" w:rsidRPr="003D31F4">
              <w:rPr>
                <w:sz w:val="24"/>
                <w:szCs w:val="24"/>
              </w:rPr>
              <w:t xml:space="preserve"> </w:t>
            </w:r>
          </w:p>
        </w:tc>
      </w:tr>
    </w:tbl>
    <w:p w14:paraId="42CC46FA" w14:textId="77777777" w:rsidR="006E2B0C" w:rsidRPr="003D31F4" w:rsidRDefault="006E2B0C" w:rsidP="00260491">
      <w:pPr>
        <w:pBdr>
          <w:top w:val="none" w:sz="4" w:space="0" w:color="000000"/>
          <w:left w:val="none" w:sz="4" w:space="0" w:color="000000"/>
          <w:bottom w:val="none" w:sz="4" w:space="0" w:color="000000"/>
          <w:right w:val="none" w:sz="4" w:space="0" w:color="000000"/>
        </w:pBdr>
        <w:spacing w:before="422" w:line="240" w:lineRule="auto"/>
        <w:ind w:left="670"/>
        <w:rPr>
          <w:rFonts w:ascii="Times New Roman" w:hAnsi="Times New Roman" w:cs="Times New Roman"/>
          <w:sz w:val="24"/>
          <w:szCs w:val="24"/>
        </w:rPr>
      </w:pPr>
    </w:p>
    <w:p w14:paraId="31CBC40E" w14:textId="77777777" w:rsidR="00C10829" w:rsidRPr="003D31F4" w:rsidRDefault="00C10829" w:rsidP="00260491">
      <w:pPr>
        <w:pBdr>
          <w:top w:val="none" w:sz="4" w:space="0" w:color="000000"/>
          <w:left w:val="none" w:sz="4" w:space="0" w:color="000000"/>
          <w:bottom w:val="none" w:sz="4" w:space="0" w:color="000000"/>
          <w:right w:val="none" w:sz="4" w:space="0" w:color="000000"/>
        </w:pBdr>
        <w:spacing w:before="540" w:line="240" w:lineRule="auto"/>
        <w:rPr>
          <w:rFonts w:ascii="Times New Roman" w:hAnsi="Times New Roman" w:cs="Times New Roman"/>
          <w:b/>
          <w:color w:val="000000"/>
          <w:sz w:val="24"/>
          <w:szCs w:val="24"/>
        </w:rPr>
        <w:sectPr w:rsidR="00C10829" w:rsidRPr="003D31F4">
          <w:pgSz w:w="16838" w:h="11906" w:orient="landscape"/>
          <w:pgMar w:top="851" w:right="1134" w:bottom="851" w:left="1134" w:header="709" w:footer="709" w:gutter="0"/>
          <w:cols w:space="708"/>
          <w:docGrid w:linePitch="360"/>
        </w:sectPr>
      </w:pPr>
    </w:p>
    <w:p w14:paraId="712D21C1" w14:textId="24A914F0" w:rsidR="002C6E8D" w:rsidRPr="00956794" w:rsidRDefault="0069355F" w:rsidP="00260491">
      <w:pPr>
        <w:pBdr>
          <w:top w:val="none" w:sz="4" w:space="0" w:color="000000"/>
          <w:left w:val="none" w:sz="4" w:space="0" w:color="000000"/>
          <w:bottom w:val="none" w:sz="4" w:space="0" w:color="000000"/>
          <w:right w:val="none" w:sz="4" w:space="0" w:color="000000"/>
        </w:pBdr>
        <w:spacing w:before="540" w:line="240" w:lineRule="auto"/>
        <w:rPr>
          <w:rFonts w:ascii="Times New Roman" w:hAnsi="Times New Roman" w:cs="Times New Roman"/>
          <w:b/>
          <w:spacing w:val="-1"/>
          <w:sz w:val="24"/>
          <w:szCs w:val="24"/>
        </w:rPr>
      </w:pPr>
      <w:r w:rsidRPr="00956794">
        <w:rPr>
          <w:rFonts w:ascii="Times New Roman" w:hAnsi="Times New Roman" w:cs="Times New Roman"/>
          <w:b/>
          <w:sz w:val="24"/>
          <w:szCs w:val="24"/>
        </w:rPr>
        <w:t xml:space="preserve">Перечень методических </w:t>
      </w:r>
      <w:r w:rsidRPr="00956794">
        <w:rPr>
          <w:rFonts w:ascii="Times New Roman" w:hAnsi="Times New Roman" w:cs="Times New Roman"/>
          <w:b/>
          <w:spacing w:val="1"/>
          <w:sz w:val="24"/>
          <w:szCs w:val="24"/>
        </w:rPr>
        <w:t>пособий</w:t>
      </w:r>
      <w:r w:rsidRPr="00956794">
        <w:rPr>
          <w:rFonts w:ascii="Times New Roman" w:hAnsi="Times New Roman" w:cs="Times New Roman"/>
          <w:b/>
          <w:sz w:val="24"/>
          <w:szCs w:val="24"/>
        </w:rPr>
        <w:t>, необходимых для</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реализации</w:t>
      </w:r>
      <w:r w:rsidRPr="00956794">
        <w:rPr>
          <w:rFonts w:ascii="Times New Roman" w:hAnsi="Times New Roman" w:cs="Times New Roman"/>
          <w:b/>
          <w:spacing w:val="-2"/>
          <w:sz w:val="24"/>
          <w:szCs w:val="24"/>
        </w:rPr>
        <w:t xml:space="preserve"> </w:t>
      </w:r>
      <w:r w:rsidRPr="00956794">
        <w:rPr>
          <w:rFonts w:ascii="Times New Roman" w:hAnsi="Times New Roman" w:cs="Times New Roman"/>
          <w:b/>
          <w:sz w:val="24"/>
          <w:szCs w:val="24"/>
        </w:rPr>
        <w:t>ОО</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«ФР»</w:t>
      </w:r>
      <w:r w:rsidRPr="00956794">
        <w:rPr>
          <w:rFonts w:ascii="Times New Roman" w:hAnsi="Times New Roman" w:cs="Times New Roman"/>
          <w:b/>
          <w:spacing w:val="1"/>
          <w:sz w:val="24"/>
          <w:szCs w:val="24"/>
        </w:rPr>
        <w:t xml:space="preserve"> </w:t>
      </w:r>
      <w:r w:rsidRPr="00956794">
        <w:rPr>
          <w:rFonts w:ascii="Times New Roman" w:hAnsi="Times New Roman" w:cs="Times New Roman"/>
          <w:b/>
          <w:sz w:val="24"/>
          <w:szCs w:val="24"/>
        </w:rPr>
        <w:t>в воспитательно-образовательном</w:t>
      </w:r>
      <w:r w:rsidRPr="00956794">
        <w:rPr>
          <w:rFonts w:ascii="Times New Roman" w:hAnsi="Times New Roman" w:cs="Times New Roman"/>
          <w:b/>
          <w:spacing w:val="1"/>
          <w:sz w:val="24"/>
          <w:szCs w:val="24"/>
        </w:rPr>
        <w:t xml:space="preserve"> </w:t>
      </w:r>
      <w:r w:rsidRPr="00956794">
        <w:rPr>
          <w:rFonts w:ascii="Times New Roman" w:hAnsi="Times New Roman" w:cs="Times New Roman"/>
          <w:b/>
          <w:spacing w:val="-1"/>
          <w:sz w:val="24"/>
          <w:szCs w:val="24"/>
        </w:rPr>
        <w:t>процессе</w:t>
      </w:r>
      <w:r w:rsidR="00C10829" w:rsidRPr="00956794">
        <w:rPr>
          <w:rFonts w:ascii="Times New Roman" w:hAnsi="Times New Roman" w:cs="Times New Roman"/>
          <w:b/>
          <w:spacing w:val="-1"/>
          <w:sz w:val="24"/>
          <w:szCs w:val="24"/>
        </w:rPr>
        <w:t xml:space="preserve"> </w:t>
      </w:r>
    </w:p>
    <w:p w14:paraId="41BC5194" w14:textId="77777777" w:rsidR="00B741C3" w:rsidRPr="00956794" w:rsidRDefault="00B741C3" w:rsidP="00260491">
      <w:pPr>
        <w:pBdr>
          <w:top w:val="none" w:sz="4" w:space="0" w:color="000000"/>
          <w:left w:val="none" w:sz="4" w:space="0" w:color="000000"/>
          <w:bottom w:val="none" w:sz="4" w:space="0" w:color="000000"/>
          <w:right w:val="none" w:sz="4" w:space="0" w:color="000000"/>
        </w:pBdr>
        <w:spacing w:before="540" w:line="240" w:lineRule="auto"/>
        <w:rPr>
          <w:rFonts w:ascii="Times New Roman" w:hAnsi="Times New Roman" w:cs="Times New Roman"/>
          <w:sz w:val="24"/>
          <w:szCs w:val="24"/>
        </w:rPr>
      </w:pPr>
    </w:p>
    <w:p w14:paraId="6B74CCB1" w14:textId="4FC6853D" w:rsidR="002C6E8D" w:rsidRPr="00956794" w:rsidRDefault="0069355F" w:rsidP="00260491">
      <w:pPr>
        <w:pBdr>
          <w:top w:val="none" w:sz="4" w:space="0" w:color="000000"/>
          <w:left w:val="none" w:sz="4" w:space="0" w:color="000000"/>
          <w:bottom w:val="none" w:sz="4" w:space="0" w:color="000000"/>
          <w:right w:val="none" w:sz="4" w:space="0" w:color="000000"/>
        </w:pBdr>
        <w:spacing w:before="116"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Физическая культура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саду: младшая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(3–4</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года).</w:t>
      </w:r>
    </w:p>
    <w:p w14:paraId="7ADD8B92" w14:textId="5B0BD030" w:rsidR="002C6E8D" w:rsidRPr="00956794" w:rsidRDefault="0069355F" w:rsidP="00260491">
      <w:pPr>
        <w:pBdr>
          <w:top w:val="none" w:sz="4" w:space="0" w:color="000000"/>
          <w:left w:val="none" w:sz="4" w:space="0" w:color="000000"/>
          <w:bottom w:val="none" w:sz="4" w:space="0" w:color="000000"/>
          <w:right w:val="none" w:sz="4" w:space="0" w:color="000000"/>
        </w:pBdr>
        <w:spacing w:before="116"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Физическая культура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саду: средняя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(4–5</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p>
    <w:p w14:paraId="20406830" w14:textId="213DE6A2" w:rsidR="002C6E8D" w:rsidRPr="00956794" w:rsidRDefault="0069355F" w:rsidP="00260491">
      <w:pPr>
        <w:pBdr>
          <w:top w:val="none" w:sz="4" w:space="0" w:color="000000"/>
          <w:left w:val="none" w:sz="4" w:space="0" w:color="000000"/>
          <w:bottom w:val="none" w:sz="4" w:space="0" w:color="000000"/>
          <w:right w:val="none" w:sz="4" w:space="0" w:color="000000"/>
        </w:pBdr>
        <w:spacing w:before="116"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Физическая культура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в детском</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саду: старшая группа</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(5–6</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p>
    <w:p w14:paraId="61E9AE8F" w14:textId="2C69FED0" w:rsidR="002C6E8D" w:rsidRPr="00956794" w:rsidRDefault="0069355F" w:rsidP="00260491">
      <w:pPr>
        <w:pBdr>
          <w:top w:val="none" w:sz="4" w:space="0" w:color="000000"/>
          <w:left w:val="none" w:sz="4" w:space="0" w:color="000000"/>
          <w:bottom w:val="none" w:sz="4" w:space="0" w:color="000000"/>
          <w:right w:val="none" w:sz="4" w:space="0" w:color="000000"/>
        </w:pBdr>
        <w:spacing w:before="116"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Л.</w:t>
      </w:r>
      <w:r w:rsidRPr="00956794">
        <w:rPr>
          <w:rFonts w:ascii="Times New Roman" w:hAnsi="Times New Roman" w:cs="Times New Roman"/>
          <w:spacing w:val="19"/>
          <w:sz w:val="24"/>
          <w:szCs w:val="24"/>
        </w:rPr>
        <w:t xml:space="preserve"> </w:t>
      </w:r>
      <w:r w:rsidRPr="00956794">
        <w:rPr>
          <w:rFonts w:ascii="Times New Roman" w:hAnsi="Times New Roman" w:cs="Times New Roman"/>
          <w:spacing w:val="1"/>
          <w:sz w:val="24"/>
          <w:szCs w:val="24"/>
        </w:rPr>
        <w:t>И.</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Физическая</w:t>
      </w:r>
      <w:r w:rsidRPr="00956794">
        <w:rPr>
          <w:rFonts w:ascii="Times New Roman" w:hAnsi="Times New Roman" w:cs="Times New Roman"/>
          <w:spacing w:val="19"/>
          <w:sz w:val="24"/>
          <w:szCs w:val="24"/>
        </w:rPr>
        <w:t xml:space="preserve"> </w:t>
      </w:r>
      <w:r w:rsidRPr="00956794">
        <w:rPr>
          <w:rFonts w:ascii="Times New Roman" w:hAnsi="Times New Roman" w:cs="Times New Roman"/>
          <w:sz w:val="24"/>
          <w:szCs w:val="24"/>
        </w:rPr>
        <w:t>культура</w:t>
      </w:r>
      <w:r w:rsidRPr="00956794">
        <w:rPr>
          <w:rFonts w:ascii="Times New Roman" w:hAnsi="Times New Roman" w:cs="Times New Roman"/>
          <w:spacing w:val="18"/>
          <w:sz w:val="24"/>
          <w:szCs w:val="24"/>
        </w:rPr>
        <w:t xml:space="preserve"> </w:t>
      </w:r>
      <w:r w:rsidRPr="00956794">
        <w:rPr>
          <w:rFonts w:ascii="Times New Roman" w:hAnsi="Times New Roman" w:cs="Times New Roman"/>
          <w:sz w:val="24"/>
          <w:szCs w:val="24"/>
        </w:rPr>
        <w:t>в</w:t>
      </w:r>
      <w:r w:rsidRPr="00956794">
        <w:rPr>
          <w:rFonts w:ascii="Times New Roman" w:hAnsi="Times New Roman" w:cs="Times New Roman"/>
          <w:spacing w:val="18"/>
          <w:sz w:val="24"/>
          <w:szCs w:val="24"/>
        </w:rPr>
        <w:t xml:space="preserve"> </w:t>
      </w:r>
      <w:r w:rsidRPr="00956794">
        <w:rPr>
          <w:rFonts w:ascii="Times New Roman" w:hAnsi="Times New Roman" w:cs="Times New Roman"/>
          <w:spacing w:val="1"/>
          <w:sz w:val="24"/>
          <w:szCs w:val="24"/>
        </w:rPr>
        <w:t>детском</w:t>
      </w:r>
      <w:r w:rsidRPr="00956794">
        <w:rPr>
          <w:rFonts w:ascii="Times New Roman" w:hAnsi="Times New Roman" w:cs="Times New Roman"/>
          <w:spacing w:val="18"/>
          <w:sz w:val="24"/>
          <w:szCs w:val="24"/>
        </w:rPr>
        <w:t xml:space="preserve"> </w:t>
      </w:r>
      <w:r w:rsidRPr="00956794">
        <w:rPr>
          <w:rFonts w:ascii="Times New Roman" w:hAnsi="Times New Roman" w:cs="Times New Roman"/>
          <w:spacing w:val="-1"/>
          <w:sz w:val="24"/>
          <w:szCs w:val="24"/>
        </w:rPr>
        <w:t>саду:</w:t>
      </w:r>
      <w:r w:rsidRPr="00956794">
        <w:rPr>
          <w:rFonts w:ascii="Times New Roman" w:hAnsi="Times New Roman" w:cs="Times New Roman"/>
          <w:spacing w:val="21"/>
          <w:sz w:val="24"/>
          <w:szCs w:val="24"/>
        </w:rPr>
        <w:t xml:space="preserve"> </w:t>
      </w:r>
      <w:r w:rsidRPr="00956794">
        <w:rPr>
          <w:rFonts w:ascii="Times New Roman" w:hAnsi="Times New Roman" w:cs="Times New Roman"/>
          <w:sz w:val="24"/>
          <w:szCs w:val="24"/>
        </w:rPr>
        <w:t>подготовительная</w:t>
      </w:r>
      <w:r w:rsidRPr="00956794">
        <w:rPr>
          <w:rFonts w:ascii="Times New Roman" w:hAnsi="Times New Roman" w:cs="Times New Roman"/>
          <w:spacing w:val="19"/>
          <w:sz w:val="24"/>
          <w:szCs w:val="24"/>
        </w:rPr>
        <w:t xml:space="preserve"> </w:t>
      </w:r>
      <w:r w:rsidRPr="00956794">
        <w:rPr>
          <w:rFonts w:ascii="Times New Roman" w:hAnsi="Times New Roman" w:cs="Times New Roman"/>
          <w:sz w:val="24"/>
          <w:szCs w:val="24"/>
        </w:rPr>
        <w:t>к</w:t>
      </w:r>
      <w:r w:rsidRPr="00956794">
        <w:rPr>
          <w:rFonts w:ascii="Times New Roman" w:hAnsi="Times New Roman" w:cs="Times New Roman"/>
          <w:spacing w:val="20"/>
          <w:sz w:val="24"/>
          <w:szCs w:val="24"/>
        </w:rPr>
        <w:t xml:space="preserve"> </w:t>
      </w:r>
      <w:r w:rsidRPr="00956794">
        <w:rPr>
          <w:rFonts w:ascii="Times New Roman" w:hAnsi="Times New Roman" w:cs="Times New Roman"/>
          <w:sz w:val="24"/>
          <w:szCs w:val="24"/>
        </w:rPr>
        <w:t>школе</w:t>
      </w:r>
      <w:r w:rsidRPr="00956794">
        <w:rPr>
          <w:rFonts w:ascii="Times New Roman" w:hAnsi="Times New Roman" w:cs="Times New Roman"/>
          <w:spacing w:val="18"/>
          <w:sz w:val="24"/>
          <w:szCs w:val="24"/>
        </w:rPr>
        <w:t xml:space="preserve"> </w:t>
      </w:r>
      <w:r w:rsidRPr="00956794">
        <w:rPr>
          <w:rFonts w:ascii="Times New Roman" w:hAnsi="Times New Roman" w:cs="Times New Roman"/>
          <w:spacing w:val="-1"/>
          <w:sz w:val="24"/>
          <w:szCs w:val="24"/>
        </w:rPr>
        <w:t xml:space="preserve">группа </w:t>
      </w:r>
      <w:r w:rsidRPr="00956794">
        <w:rPr>
          <w:rFonts w:ascii="Times New Roman" w:hAnsi="Times New Roman" w:cs="Times New Roman"/>
          <w:sz w:val="24"/>
          <w:szCs w:val="24"/>
        </w:rPr>
        <w:t>(6–7 лет).</w:t>
      </w:r>
    </w:p>
    <w:p w14:paraId="5CDA9BD5" w14:textId="34701564" w:rsidR="002C6E8D" w:rsidRPr="00956794" w:rsidRDefault="0069355F" w:rsidP="00260491">
      <w:pPr>
        <w:pBdr>
          <w:top w:val="none" w:sz="4" w:space="0" w:color="000000"/>
          <w:left w:val="none" w:sz="4" w:space="0" w:color="000000"/>
          <w:bottom w:val="none" w:sz="4" w:space="0" w:color="000000"/>
          <w:right w:val="none" w:sz="4" w:space="0" w:color="000000"/>
        </w:pBdr>
        <w:spacing w:before="38" w:line="240" w:lineRule="auto"/>
        <w:ind w:left="286"/>
        <w:rPr>
          <w:rFonts w:ascii="Times New Roman" w:hAnsi="Times New Roman" w:cs="Times New Roman"/>
          <w:sz w:val="24"/>
          <w:szCs w:val="24"/>
        </w:rPr>
      </w:pPr>
      <w:r w:rsidRPr="00956794">
        <w:rPr>
          <w:rFonts w:ascii="Times New Roman" w:hAnsi="Times New Roman" w:cs="Times New Roman"/>
          <w:sz w:val="24"/>
          <w:szCs w:val="24"/>
        </w:rPr>
        <w:t>Сборник</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подвижных</w:t>
      </w:r>
      <w:r w:rsidRPr="00956794">
        <w:rPr>
          <w:rFonts w:ascii="Times New Roman" w:hAnsi="Times New Roman" w:cs="Times New Roman"/>
          <w:spacing w:val="3"/>
          <w:sz w:val="24"/>
          <w:szCs w:val="24"/>
        </w:rPr>
        <w:t xml:space="preserve"> </w:t>
      </w:r>
      <w:r w:rsidRPr="00956794">
        <w:rPr>
          <w:rFonts w:ascii="Times New Roman" w:hAnsi="Times New Roman" w:cs="Times New Roman"/>
          <w:spacing w:val="-1"/>
          <w:sz w:val="24"/>
          <w:szCs w:val="24"/>
        </w:rPr>
        <w:t>игр</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 xml:space="preserve">/ </w:t>
      </w:r>
      <w:r w:rsidRPr="00956794">
        <w:rPr>
          <w:rFonts w:ascii="Times New Roman" w:hAnsi="Times New Roman" w:cs="Times New Roman"/>
          <w:spacing w:val="1"/>
          <w:sz w:val="24"/>
          <w:szCs w:val="24"/>
        </w:rPr>
        <w:t>Автор</w:t>
      </w:r>
      <w:r w:rsidRPr="00956794">
        <w:rPr>
          <w:rFonts w:ascii="Times New Roman" w:hAnsi="Times New Roman" w:cs="Times New Roman"/>
          <w:spacing w:val="-1"/>
          <w:sz w:val="24"/>
          <w:szCs w:val="24"/>
        </w:rPr>
        <w:t>-</w:t>
      </w:r>
      <w:r w:rsidRPr="00956794">
        <w:rPr>
          <w:rFonts w:ascii="Times New Roman" w:hAnsi="Times New Roman" w:cs="Times New Roman"/>
          <w:sz w:val="24"/>
          <w:szCs w:val="24"/>
        </w:rPr>
        <w:t>сост. Э. Я. Степаненкова.</w:t>
      </w:r>
    </w:p>
    <w:p w14:paraId="49992C32" w14:textId="63E8AEAA" w:rsidR="002C6E8D" w:rsidRPr="00956794" w:rsidRDefault="0069355F" w:rsidP="00260491">
      <w:pPr>
        <w:pBdr>
          <w:top w:val="none" w:sz="4" w:space="0" w:color="000000"/>
          <w:left w:val="none" w:sz="4" w:space="0" w:color="000000"/>
          <w:bottom w:val="none" w:sz="4" w:space="0" w:color="000000"/>
          <w:right w:val="none" w:sz="4" w:space="0" w:color="000000"/>
        </w:pBdr>
        <w:spacing w:before="38" w:line="240" w:lineRule="auto"/>
        <w:ind w:left="286"/>
        <w:rPr>
          <w:rFonts w:ascii="Times New Roman" w:hAnsi="Times New Roman" w:cs="Times New Roman"/>
          <w:sz w:val="24"/>
          <w:szCs w:val="24"/>
        </w:rPr>
      </w:pPr>
      <w:r w:rsidRPr="00956794">
        <w:rPr>
          <w:rFonts w:ascii="Times New Roman" w:hAnsi="Times New Roman" w:cs="Times New Roman"/>
          <w:sz w:val="24"/>
          <w:szCs w:val="24"/>
        </w:rPr>
        <w:t>Федорова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 Ю. Примерные</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планы физкультурных</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занятий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с</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детьми</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3"/>
          <w:sz w:val="24"/>
          <w:szCs w:val="24"/>
        </w:rPr>
        <w:t>2–3</w:t>
      </w:r>
      <w:r w:rsidRPr="00956794">
        <w:rPr>
          <w:rFonts w:ascii="Times New Roman" w:hAnsi="Times New Roman" w:cs="Times New Roman"/>
          <w:spacing w:val="-3"/>
          <w:sz w:val="24"/>
          <w:szCs w:val="24"/>
        </w:rPr>
        <w:t xml:space="preserve"> </w:t>
      </w:r>
      <w:r w:rsidRPr="00956794">
        <w:rPr>
          <w:rFonts w:ascii="Times New Roman" w:hAnsi="Times New Roman" w:cs="Times New Roman"/>
          <w:sz w:val="24"/>
          <w:szCs w:val="24"/>
        </w:rPr>
        <w:t>лет</w:t>
      </w:r>
    </w:p>
    <w:p w14:paraId="144150A2" w14:textId="0075523F" w:rsidR="002C6E8D" w:rsidRPr="00956794" w:rsidRDefault="0069355F" w:rsidP="00260491">
      <w:pPr>
        <w:pBdr>
          <w:top w:val="none" w:sz="4" w:space="0" w:color="000000"/>
          <w:left w:val="none" w:sz="4" w:space="0" w:color="000000"/>
          <w:bottom w:val="none" w:sz="4" w:space="0" w:color="000000"/>
          <w:right w:val="none" w:sz="4" w:space="0" w:color="000000"/>
        </w:pBdr>
        <w:spacing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Оздоровительная гимнастика:</w:t>
      </w:r>
      <w:r w:rsidRPr="00956794">
        <w:rPr>
          <w:rFonts w:ascii="Times New Roman" w:hAnsi="Times New Roman" w:cs="Times New Roman"/>
          <w:spacing w:val="-2"/>
          <w:sz w:val="24"/>
          <w:szCs w:val="24"/>
        </w:rPr>
        <w:t xml:space="preserve"> </w:t>
      </w:r>
      <w:r w:rsidRPr="00956794">
        <w:rPr>
          <w:rFonts w:ascii="Times New Roman" w:hAnsi="Times New Roman" w:cs="Times New Roman"/>
          <w:spacing w:val="1"/>
          <w:sz w:val="24"/>
          <w:szCs w:val="24"/>
        </w:rPr>
        <w:t xml:space="preserve">комплексы </w:t>
      </w:r>
      <w:r w:rsidRPr="00956794">
        <w:rPr>
          <w:rFonts w:ascii="Times New Roman" w:hAnsi="Times New Roman" w:cs="Times New Roman"/>
          <w:sz w:val="24"/>
          <w:szCs w:val="24"/>
        </w:rPr>
        <w:t>упражнений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3–4</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p>
    <w:p w14:paraId="28BF21DB" w14:textId="38342B6D" w:rsidR="002C6E8D" w:rsidRPr="00956794" w:rsidRDefault="00B741C3" w:rsidP="00260491">
      <w:pPr>
        <w:pBdr>
          <w:top w:val="none" w:sz="4" w:space="0" w:color="000000"/>
          <w:left w:val="none" w:sz="4" w:space="0" w:color="000000"/>
          <w:bottom w:val="none" w:sz="4" w:space="0" w:color="000000"/>
          <w:right w:val="none" w:sz="4" w:space="0" w:color="000000"/>
        </w:pBdr>
        <w:spacing w:line="240" w:lineRule="auto"/>
        <w:ind w:left="286"/>
        <w:rPr>
          <w:rFonts w:ascii="Times New Roman" w:hAnsi="Times New Roman" w:cs="Times New Roman"/>
          <w:sz w:val="24"/>
          <w:szCs w:val="24"/>
        </w:rPr>
      </w:pPr>
      <w:r w:rsidRPr="00956794">
        <w:rPr>
          <w:rFonts w:ascii="Times New Roman" w:eastAsia="Wingdings" w:hAnsi="Times New Roman" w:cs="Times New Roman"/>
          <w:sz w:val="24"/>
          <w:szCs w:val="24"/>
        </w:rPr>
        <w:t>П</w:t>
      </w:r>
      <w:r w:rsidR="0069355F" w:rsidRPr="00956794">
        <w:rPr>
          <w:rFonts w:ascii="Times New Roman" w:hAnsi="Times New Roman" w:cs="Times New Roman"/>
          <w:sz w:val="24"/>
          <w:szCs w:val="24"/>
        </w:rPr>
        <w:t>ензулаева</w:t>
      </w:r>
      <w:r w:rsidR="0069355F" w:rsidRPr="00956794">
        <w:rPr>
          <w:rFonts w:ascii="Times New Roman" w:hAnsi="Times New Roman" w:cs="Times New Roman"/>
          <w:spacing w:val="-1"/>
          <w:sz w:val="24"/>
          <w:szCs w:val="24"/>
        </w:rPr>
        <w:t xml:space="preserve"> </w:t>
      </w:r>
      <w:r w:rsidR="0069355F" w:rsidRPr="00956794">
        <w:rPr>
          <w:rFonts w:ascii="Times New Roman" w:hAnsi="Times New Roman" w:cs="Times New Roman"/>
          <w:sz w:val="24"/>
          <w:szCs w:val="24"/>
        </w:rPr>
        <w:t>Л. И. Оздоровительная гимнастика:</w:t>
      </w:r>
      <w:r w:rsidR="0069355F" w:rsidRPr="00956794">
        <w:rPr>
          <w:rFonts w:ascii="Times New Roman" w:hAnsi="Times New Roman" w:cs="Times New Roman"/>
          <w:spacing w:val="-2"/>
          <w:sz w:val="24"/>
          <w:szCs w:val="24"/>
        </w:rPr>
        <w:t xml:space="preserve"> </w:t>
      </w:r>
      <w:r w:rsidR="0069355F" w:rsidRPr="00956794">
        <w:rPr>
          <w:rFonts w:ascii="Times New Roman" w:hAnsi="Times New Roman" w:cs="Times New Roman"/>
          <w:sz w:val="24"/>
          <w:szCs w:val="24"/>
        </w:rPr>
        <w:t>комплексы</w:t>
      </w:r>
      <w:r w:rsidR="0069355F" w:rsidRPr="00956794">
        <w:rPr>
          <w:rFonts w:ascii="Times New Roman" w:hAnsi="Times New Roman" w:cs="Times New Roman"/>
          <w:spacing w:val="2"/>
          <w:sz w:val="24"/>
          <w:szCs w:val="24"/>
        </w:rPr>
        <w:t xml:space="preserve"> </w:t>
      </w:r>
      <w:r w:rsidR="0069355F" w:rsidRPr="00956794">
        <w:rPr>
          <w:rFonts w:ascii="Times New Roman" w:hAnsi="Times New Roman" w:cs="Times New Roman"/>
          <w:sz w:val="24"/>
          <w:szCs w:val="24"/>
        </w:rPr>
        <w:t>упражнений</w:t>
      </w:r>
      <w:r w:rsidR="0069355F" w:rsidRPr="00956794">
        <w:rPr>
          <w:rFonts w:ascii="Times New Roman" w:hAnsi="Times New Roman" w:cs="Times New Roman"/>
          <w:spacing w:val="1"/>
          <w:sz w:val="24"/>
          <w:szCs w:val="24"/>
        </w:rPr>
        <w:t xml:space="preserve"> </w:t>
      </w:r>
      <w:r w:rsidR="0069355F" w:rsidRPr="00956794">
        <w:rPr>
          <w:rFonts w:ascii="Times New Roman" w:hAnsi="Times New Roman" w:cs="Times New Roman"/>
          <w:sz w:val="24"/>
          <w:szCs w:val="24"/>
        </w:rPr>
        <w:t>для детей</w:t>
      </w:r>
      <w:r w:rsidR="0069355F" w:rsidRPr="00956794">
        <w:rPr>
          <w:rFonts w:ascii="Times New Roman" w:hAnsi="Times New Roman" w:cs="Times New Roman"/>
          <w:spacing w:val="1"/>
          <w:sz w:val="24"/>
          <w:szCs w:val="24"/>
        </w:rPr>
        <w:t xml:space="preserve"> </w:t>
      </w:r>
      <w:r w:rsidR="0069355F" w:rsidRPr="00956794">
        <w:rPr>
          <w:rFonts w:ascii="Times New Roman" w:hAnsi="Times New Roman" w:cs="Times New Roman"/>
          <w:spacing w:val="4"/>
          <w:sz w:val="24"/>
          <w:szCs w:val="24"/>
        </w:rPr>
        <w:t>4–5</w:t>
      </w:r>
      <w:r w:rsidR="0069355F" w:rsidRPr="00956794">
        <w:rPr>
          <w:rFonts w:ascii="Times New Roman" w:hAnsi="Times New Roman" w:cs="Times New Roman"/>
          <w:spacing w:val="-4"/>
          <w:sz w:val="24"/>
          <w:szCs w:val="24"/>
        </w:rPr>
        <w:t xml:space="preserve"> </w:t>
      </w:r>
      <w:r w:rsidR="0069355F" w:rsidRPr="00956794">
        <w:rPr>
          <w:rFonts w:ascii="Times New Roman" w:hAnsi="Times New Roman" w:cs="Times New Roman"/>
          <w:sz w:val="24"/>
          <w:szCs w:val="24"/>
        </w:rPr>
        <w:t>лет.</w:t>
      </w:r>
    </w:p>
    <w:p w14:paraId="4782A194" w14:textId="143719E5" w:rsidR="002C6E8D" w:rsidRPr="00956794" w:rsidRDefault="0069355F" w:rsidP="00260491">
      <w:pPr>
        <w:pBdr>
          <w:top w:val="none" w:sz="4" w:space="0" w:color="000000"/>
          <w:left w:val="none" w:sz="4" w:space="0" w:color="000000"/>
          <w:bottom w:val="none" w:sz="4" w:space="0" w:color="000000"/>
          <w:right w:val="none" w:sz="4" w:space="0" w:color="000000"/>
        </w:pBdr>
        <w:spacing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Оздоровительная гимнастика:</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комплексы</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упражнений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4"/>
          <w:sz w:val="24"/>
          <w:szCs w:val="24"/>
        </w:rPr>
        <w:t>5–6</w:t>
      </w:r>
      <w:r w:rsidRPr="00956794">
        <w:rPr>
          <w:rFonts w:ascii="Times New Roman" w:hAnsi="Times New Roman" w:cs="Times New Roman"/>
          <w:spacing w:val="-4"/>
          <w:sz w:val="24"/>
          <w:szCs w:val="24"/>
        </w:rPr>
        <w:t xml:space="preserve"> </w:t>
      </w:r>
      <w:r w:rsidRPr="00956794">
        <w:rPr>
          <w:rFonts w:ascii="Times New Roman" w:hAnsi="Times New Roman" w:cs="Times New Roman"/>
          <w:sz w:val="24"/>
          <w:szCs w:val="24"/>
        </w:rPr>
        <w:t>лет.</w:t>
      </w:r>
    </w:p>
    <w:p w14:paraId="797D8E7E" w14:textId="08EDC815" w:rsidR="002C6E8D" w:rsidRPr="00956794" w:rsidRDefault="0069355F" w:rsidP="00260491">
      <w:pPr>
        <w:pBdr>
          <w:top w:val="none" w:sz="4" w:space="0" w:color="000000"/>
          <w:left w:val="none" w:sz="4" w:space="0" w:color="000000"/>
          <w:bottom w:val="none" w:sz="4" w:space="0" w:color="000000"/>
          <w:right w:val="none" w:sz="4" w:space="0" w:color="000000"/>
        </w:pBdr>
        <w:spacing w:line="240" w:lineRule="auto"/>
        <w:ind w:left="286"/>
        <w:rPr>
          <w:rFonts w:ascii="Times New Roman" w:hAnsi="Times New Roman" w:cs="Times New Roman"/>
          <w:sz w:val="24"/>
          <w:szCs w:val="24"/>
        </w:rPr>
      </w:pPr>
      <w:r w:rsidRPr="00956794">
        <w:rPr>
          <w:rFonts w:ascii="Times New Roman" w:hAnsi="Times New Roman" w:cs="Times New Roman"/>
          <w:sz w:val="24"/>
          <w:szCs w:val="24"/>
        </w:rPr>
        <w:t>Пензулаева</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Л. И. Оздоровительная гимнастика:</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комплексы</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упражнений</w:t>
      </w:r>
      <w:r w:rsidRPr="00956794">
        <w:rPr>
          <w:rFonts w:ascii="Times New Roman" w:hAnsi="Times New Roman" w:cs="Times New Roman"/>
          <w:spacing w:val="1"/>
          <w:sz w:val="24"/>
          <w:szCs w:val="24"/>
        </w:rPr>
        <w:t xml:space="preserve"> </w:t>
      </w:r>
      <w:r w:rsidRPr="00956794">
        <w:rPr>
          <w:rFonts w:ascii="Times New Roman" w:hAnsi="Times New Roman" w:cs="Times New Roman"/>
          <w:sz w:val="24"/>
          <w:szCs w:val="24"/>
        </w:rPr>
        <w:t>для детей</w:t>
      </w:r>
      <w:r w:rsidRPr="00956794">
        <w:rPr>
          <w:rFonts w:ascii="Times New Roman" w:hAnsi="Times New Roman" w:cs="Times New Roman"/>
          <w:spacing w:val="1"/>
          <w:sz w:val="24"/>
          <w:szCs w:val="24"/>
        </w:rPr>
        <w:t xml:space="preserve"> </w:t>
      </w:r>
      <w:r w:rsidRPr="00956794">
        <w:rPr>
          <w:rFonts w:ascii="Times New Roman" w:hAnsi="Times New Roman" w:cs="Times New Roman"/>
          <w:spacing w:val="2"/>
          <w:sz w:val="24"/>
          <w:szCs w:val="24"/>
        </w:rPr>
        <w:t>6–7</w:t>
      </w:r>
      <w:r w:rsidRPr="00956794">
        <w:rPr>
          <w:rFonts w:ascii="Times New Roman" w:hAnsi="Times New Roman" w:cs="Times New Roman"/>
          <w:spacing w:val="-2"/>
          <w:sz w:val="24"/>
          <w:szCs w:val="24"/>
        </w:rPr>
        <w:t xml:space="preserve"> </w:t>
      </w:r>
      <w:r w:rsidRPr="00956794">
        <w:rPr>
          <w:rFonts w:ascii="Times New Roman" w:hAnsi="Times New Roman" w:cs="Times New Roman"/>
          <w:sz w:val="24"/>
          <w:szCs w:val="24"/>
        </w:rPr>
        <w:t>лет.</w:t>
      </w:r>
    </w:p>
    <w:p w14:paraId="570EC561" w14:textId="06AB4519" w:rsidR="00B741C3" w:rsidRPr="003D31F4" w:rsidRDefault="00B741C3" w:rsidP="00260491">
      <w:pPr>
        <w:pBdr>
          <w:top w:val="none" w:sz="4" w:space="0" w:color="000000"/>
          <w:left w:val="none" w:sz="4" w:space="0" w:color="000000"/>
          <w:bottom w:val="none" w:sz="4" w:space="0" w:color="000000"/>
          <w:right w:val="none" w:sz="4" w:space="0" w:color="000000"/>
        </w:pBdr>
        <w:spacing w:line="240" w:lineRule="auto"/>
        <w:ind w:left="286"/>
        <w:rPr>
          <w:rFonts w:ascii="Times New Roman" w:hAnsi="Times New Roman" w:cs="Times New Roman"/>
          <w:color w:val="FF0000"/>
          <w:sz w:val="24"/>
          <w:szCs w:val="24"/>
        </w:rPr>
      </w:pPr>
      <w:r w:rsidRPr="00956794">
        <w:rPr>
          <w:rFonts w:ascii="Times New Roman" w:hAnsi="Times New Roman" w:cs="Times New Roman"/>
          <w:sz w:val="24"/>
          <w:szCs w:val="24"/>
        </w:rPr>
        <w:t>Патрикеев А.Ю.</w:t>
      </w:r>
      <w:r w:rsidRPr="00956794">
        <w:rPr>
          <w:rFonts w:ascii="Times New Roman" w:hAnsi="Times New Roman" w:cs="Times New Roman"/>
          <w:sz w:val="24"/>
          <w:szCs w:val="24"/>
        </w:rPr>
        <w:tab/>
        <w:t xml:space="preserve">Конспекты физкультурных занятий. Подготовительная группы, М.: Вако, </w:t>
      </w:r>
      <w:r w:rsidRPr="00B741C3">
        <w:rPr>
          <w:rFonts w:ascii="Times New Roman" w:hAnsi="Times New Roman" w:cs="Times New Roman"/>
          <w:color w:val="FF0000"/>
          <w:sz w:val="24"/>
          <w:szCs w:val="24"/>
        </w:rPr>
        <w:t>2020</w:t>
      </w:r>
    </w:p>
    <w:p w14:paraId="60D06EE8"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color w:val="FF0000"/>
          <w:sz w:val="24"/>
          <w:szCs w:val="24"/>
        </w:rPr>
      </w:pPr>
    </w:p>
    <w:p w14:paraId="373BB34B"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p>
    <w:p w14:paraId="085A0523"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p>
    <w:p w14:paraId="0083CEBC" w14:textId="77777777"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p>
    <w:p w14:paraId="5B9EAC8E" w14:textId="77777777" w:rsidR="00C10829" w:rsidRPr="003D31F4" w:rsidRDefault="00C10829"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sectPr w:rsidR="00C10829" w:rsidRPr="003D31F4" w:rsidSect="00C10829">
          <w:pgSz w:w="11906" w:h="16838"/>
          <w:pgMar w:top="1134" w:right="851" w:bottom="1134" w:left="851" w:header="709" w:footer="709" w:gutter="0"/>
          <w:cols w:space="708"/>
          <w:docGrid w:linePitch="360"/>
        </w:sectPr>
      </w:pPr>
    </w:p>
    <w:p w14:paraId="714EAE8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72899E3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достижения</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pacing w:val="1"/>
          <w:sz w:val="24"/>
          <w:szCs w:val="24"/>
        </w:rPr>
        <w:t>воспитания</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pacing w:val="1"/>
          <w:sz w:val="24"/>
          <w:szCs w:val="24"/>
        </w:rPr>
        <w:t>ходе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используют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u w:val="single"/>
        </w:rPr>
        <w:t>следующие</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методы:</w:t>
      </w:r>
    </w:p>
    <w:p w14:paraId="2488BBD1" w14:textId="0DF26748"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организация</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опыта</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(приучение</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положительным</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формам общественного поведения,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упражнение, воспитывающие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ситуации, игровые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методы);</w:t>
      </w:r>
    </w:p>
    <w:p w14:paraId="2C9A0E2E" w14:textId="2F859873"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осознание</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опыта</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pacing w:val="-1"/>
          <w:sz w:val="24"/>
          <w:szCs w:val="24"/>
        </w:rPr>
        <w:t>(рассказ</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моральные</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темы, разъяснение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норм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правил</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чтение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художественной</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литературы,</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этические беседы, обсуждение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поступков и жизненных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ситуаций, личный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пример);</w:t>
      </w:r>
    </w:p>
    <w:p w14:paraId="2D1EB89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мотивация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опыта</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(поощрение,</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методы</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эмоций,</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игры, соревнования, проектные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методы).</w:t>
      </w:r>
    </w:p>
    <w:p w14:paraId="0E9CC72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pacing w:val="-1"/>
          <w:sz w:val="24"/>
          <w:szCs w:val="24"/>
        </w:rPr>
        <w:t>используют</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традиционные</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методы</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(словесные,</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наглядные, практические)</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дополняют</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методами,</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основу</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которых</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положен</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характер</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познавательной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p>
    <w:p w14:paraId="2F903F5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z w:val="24"/>
          <w:szCs w:val="24"/>
        </w:rPr>
        <w:t>использовании</w:t>
      </w:r>
      <w:r w:rsidRPr="003D31F4">
        <w:rPr>
          <w:rFonts w:ascii="Times New Roman" w:hAnsi="Times New Roman" w:cs="Times New Roman"/>
          <w:color w:val="000000"/>
          <w:spacing w:val="162"/>
          <w:sz w:val="24"/>
          <w:szCs w:val="24"/>
        </w:rPr>
        <w:t xml:space="preserve"> </w:t>
      </w:r>
      <w:r w:rsidRPr="003D31F4">
        <w:rPr>
          <w:rFonts w:ascii="Times New Roman" w:hAnsi="Times New Roman" w:cs="Times New Roman"/>
          <w:color w:val="000000"/>
          <w:sz w:val="24"/>
          <w:szCs w:val="24"/>
        </w:rPr>
        <w:t>информационно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рецептивного</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метода</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предъявляется</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z w:val="24"/>
          <w:szCs w:val="24"/>
        </w:rPr>
        <w:t>информация, организуются</w:t>
      </w:r>
      <w:r w:rsidRPr="003D31F4">
        <w:rPr>
          <w:rFonts w:ascii="Times New Roman" w:hAnsi="Times New Roman" w:cs="Times New Roman"/>
          <w:color w:val="000000"/>
          <w:spacing w:val="238"/>
          <w:sz w:val="24"/>
          <w:szCs w:val="24"/>
        </w:rPr>
        <w:t xml:space="preserve"> </w:t>
      </w:r>
      <w:r w:rsidRPr="003D31F4">
        <w:rPr>
          <w:rFonts w:ascii="Times New Roman" w:hAnsi="Times New Roman" w:cs="Times New Roman"/>
          <w:color w:val="000000"/>
          <w:sz w:val="24"/>
          <w:szCs w:val="24"/>
        </w:rPr>
        <w:t>действия</w:t>
      </w:r>
      <w:r w:rsidRPr="003D31F4">
        <w:rPr>
          <w:rFonts w:ascii="Times New Roman" w:hAnsi="Times New Roman" w:cs="Times New Roman"/>
          <w:color w:val="000000"/>
          <w:spacing w:val="237"/>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23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236"/>
          <w:sz w:val="24"/>
          <w:szCs w:val="24"/>
        </w:rPr>
        <w:t xml:space="preserve"> </w:t>
      </w:r>
      <w:r w:rsidRPr="003D31F4">
        <w:rPr>
          <w:rFonts w:ascii="Times New Roman" w:hAnsi="Times New Roman" w:cs="Times New Roman"/>
          <w:color w:val="000000"/>
          <w:sz w:val="24"/>
          <w:szCs w:val="24"/>
        </w:rPr>
        <w:t>объектом</w:t>
      </w:r>
      <w:r w:rsidRPr="003D31F4">
        <w:rPr>
          <w:rFonts w:ascii="Times New Roman" w:hAnsi="Times New Roman" w:cs="Times New Roman"/>
          <w:color w:val="000000"/>
          <w:spacing w:val="237"/>
          <w:sz w:val="24"/>
          <w:szCs w:val="24"/>
        </w:rPr>
        <w:t xml:space="preserve"> </w:t>
      </w:r>
      <w:r w:rsidRPr="003D31F4">
        <w:rPr>
          <w:rFonts w:ascii="Times New Roman" w:hAnsi="Times New Roman" w:cs="Times New Roman"/>
          <w:color w:val="000000"/>
          <w:sz w:val="24"/>
          <w:szCs w:val="24"/>
        </w:rPr>
        <w:t>изучения</w:t>
      </w:r>
      <w:r w:rsidRPr="003D31F4">
        <w:rPr>
          <w:rFonts w:ascii="Times New Roman" w:hAnsi="Times New Roman" w:cs="Times New Roman"/>
          <w:color w:val="000000"/>
          <w:spacing w:val="237"/>
          <w:sz w:val="24"/>
          <w:szCs w:val="24"/>
        </w:rPr>
        <w:t xml:space="preserve"> </w:t>
      </w:r>
      <w:r w:rsidRPr="003D31F4">
        <w:rPr>
          <w:rFonts w:ascii="Times New Roman" w:hAnsi="Times New Roman" w:cs="Times New Roman"/>
          <w:color w:val="000000"/>
          <w:sz w:val="24"/>
          <w:szCs w:val="24"/>
        </w:rPr>
        <w:t>(распознающее</w:t>
      </w:r>
      <w:r w:rsidRPr="003D31F4">
        <w:rPr>
          <w:rFonts w:ascii="Times New Roman" w:hAnsi="Times New Roman" w:cs="Times New Roman"/>
          <w:color w:val="000000"/>
          <w:spacing w:val="236"/>
          <w:sz w:val="24"/>
          <w:szCs w:val="24"/>
        </w:rPr>
        <w:t xml:space="preserve"> </w:t>
      </w:r>
      <w:r w:rsidRPr="003D31F4">
        <w:rPr>
          <w:rFonts w:ascii="Times New Roman" w:hAnsi="Times New Roman" w:cs="Times New Roman"/>
          <w:color w:val="000000"/>
          <w:sz w:val="24"/>
          <w:szCs w:val="24"/>
        </w:rPr>
        <w:t>наблюдение, рассматривание</w:t>
      </w:r>
      <w:r w:rsidRPr="003D31F4">
        <w:rPr>
          <w:rFonts w:ascii="Times New Roman" w:hAnsi="Times New Roman" w:cs="Times New Roman"/>
          <w:color w:val="000000"/>
          <w:spacing w:val="188"/>
          <w:sz w:val="24"/>
          <w:szCs w:val="24"/>
        </w:rPr>
        <w:t xml:space="preserve"> </w:t>
      </w:r>
      <w:r w:rsidRPr="003D31F4">
        <w:rPr>
          <w:rFonts w:ascii="Times New Roman" w:hAnsi="Times New Roman" w:cs="Times New Roman"/>
          <w:color w:val="000000"/>
          <w:sz w:val="24"/>
          <w:szCs w:val="24"/>
        </w:rPr>
        <w:t>картин,</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демонстрация</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pacing w:val="1"/>
          <w:sz w:val="24"/>
          <w:szCs w:val="24"/>
        </w:rPr>
        <w:t>кино</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90"/>
          <w:sz w:val="24"/>
          <w:szCs w:val="24"/>
        </w:rPr>
        <w:t xml:space="preserve"> </w:t>
      </w:r>
      <w:r w:rsidRPr="003D31F4">
        <w:rPr>
          <w:rFonts w:ascii="Times New Roman" w:hAnsi="Times New Roman" w:cs="Times New Roman"/>
          <w:color w:val="000000"/>
          <w:sz w:val="24"/>
          <w:szCs w:val="24"/>
        </w:rPr>
        <w:t>диафильмов,</w:t>
      </w:r>
      <w:r w:rsidRPr="003D31F4">
        <w:rPr>
          <w:rFonts w:ascii="Times New Roman" w:hAnsi="Times New Roman" w:cs="Times New Roman"/>
          <w:color w:val="000000"/>
          <w:spacing w:val="187"/>
          <w:sz w:val="24"/>
          <w:szCs w:val="24"/>
        </w:rPr>
        <w:t xml:space="preserve"> </w:t>
      </w:r>
      <w:r w:rsidRPr="003D31F4">
        <w:rPr>
          <w:rFonts w:ascii="Times New Roman" w:hAnsi="Times New Roman" w:cs="Times New Roman"/>
          <w:color w:val="000000"/>
          <w:sz w:val="24"/>
          <w:szCs w:val="24"/>
        </w:rPr>
        <w:t>просмотр</w:t>
      </w:r>
      <w:r w:rsidRPr="003D31F4">
        <w:rPr>
          <w:rFonts w:ascii="Times New Roman" w:hAnsi="Times New Roman" w:cs="Times New Roman"/>
          <w:color w:val="000000"/>
          <w:spacing w:val="190"/>
          <w:sz w:val="24"/>
          <w:szCs w:val="24"/>
        </w:rPr>
        <w:t xml:space="preserve"> </w:t>
      </w:r>
      <w:r w:rsidRPr="003D31F4">
        <w:rPr>
          <w:rFonts w:ascii="Times New Roman" w:hAnsi="Times New Roman" w:cs="Times New Roman"/>
          <w:color w:val="000000"/>
          <w:sz w:val="24"/>
          <w:szCs w:val="24"/>
        </w:rPr>
        <w:t>компьютерных презентаций, рассказы педагога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 чтение);</w:t>
      </w:r>
    </w:p>
    <w:p w14:paraId="4BDBAEB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репродуктивный</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метод</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предполагает</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pacing w:val="-1"/>
          <w:sz w:val="24"/>
          <w:szCs w:val="24"/>
        </w:rPr>
        <w:t>условий</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воспроизведения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и способов</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руководство</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выполнением</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(упражнения</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образца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педагога, беседа,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составление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рассказов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опорой</w:t>
      </w:r>
      <w:r w:rsidRPr="003D31F4">
        <w:rPr>
          <w:rFonts w:ascii="Times New Roman" w:hAnsi="Times New Roman" w:cs="Times New Roman"/>
          <w:color w:val="000000"/>
          <w:spacing w:val="1"/>
          <w:sz w:val="24"/>
          <w:szCs w:val="24"/>
        </w:rPr>
        <w:t xml:space="preserve"> 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предметную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предметно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схематическую</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модель);</w:t>
      </w:r>
    </w:p>
    <w:p w14:paraId="45CAC42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метод</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проблемного</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изложения</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представляет</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собой</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постановку</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проблемы</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раскрытие</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2"/>
          <w:sz w:val="24"/>
          <w:szCs w:val="24"/>
        </w:rPr>
        <w:t>пути</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 xml:space="preserve">ее </w:t>
      </w:r>
      <w:r w:rsidRPr="003D31F4">
        <w:rPr>
          <w:rFonts w:ascii="Times New Roman" w:hAnsi="Times New Roman" w:cs="Times New Roman"/>
          <w:color w:val="000000"/>
          <w:sz w:val="24"/>
          <w:szCs w:val="24"/>
        </w:rPr>
        <w:t>решения в процессе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опытов, наблюдений;</w:t>
      </w:r>
    </w:p>
    <w:p w14:paraId="0ED4CB7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4)</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применении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эвристического</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метода</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pacing w:val="1"/>
          <w:sz w:val="24"/>
          <w:szCs w:val="24"/>
        </w:rPr>
        <w:t>(частично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поискового)</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проблемная</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задача</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делится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pacing w:val="1"/>
          <w:sz w:val="24"/>
          <w:szCs w:val="24"/>
        </w:rPr>
        <w:t xml:space="preserve">на </w:t>
      </w:r>
      <w:r w:rsidRPr="003D31F4">
        <w:rPr>
          <w:rFonts w:ascii="Times New Roman" w:hAnsi="Times New Roman" w:cs="Times New Roman"/>
          <w:color w:val="000000"/>
          <w:spacing w:val="-1"/>
          <w:sz w:val="24"/>
          <w:szCs w:val="24"/>
        </w:rPr>
        <w:t>части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проблемы,</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решении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pacing w:val="-1"/>
          <w:sz w:val="24"/>
          <w:szCs w:val="24"/>
        </w:rPr>
        <w:t>которых</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принимают</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(применение</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в новых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условиях);</w:t>
      </w:r>
    </w:p>
    <w:p w14:paraId="148D606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5)</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исследовательский</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метод</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включает</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составление</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pacing w:val="1"/>
          <w:sz w:val="24"/>
          <w:szCs w:val="24"/>
        </w:rPr>
        <w:t>предъявление</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проблемных</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pacing w:val="-1"/>
          <w:sz w:val="24"/>
          <w:szCs w:val="24"/>
        </w:rPr>
        <w:t xml:space="preserve">ситуаций, </w:t>
      </w:r>
      <w:r w:rsidRPr="003D31F4">
        <w:rPr>
          <w:rFonts w:ascii="Times New Roman" w:hAnsi="Times New Roman" w:cs="Times New Roman"/>
          <w:color w:val="000000"/>
          <w:sz w:val="24"/>
          <w:szCs w:val="24"/>
        </w:rPr>
        <w:t>ситуаций</w:t>
      </w:r>
      <w:r w:rsidRPr="003D31F4">
        <w:rPr>
          <w:rFonts w:ascii="Times New Roman" w:hAnsi="Times New Roman" w:cs="Times New Roman"/>
          <w:color w:val="000000"/>
          <w:spacing w:val="351"/>
          <w:sz w:val="24"/>
          <w:szCs w:val="24"/>
        </w:rPr>
        <w:t xml:space="preserve"> </w:t>
      </w:r>
      <w:r w:rsidRPr="003D31F4">
        <w:rPr>
          <w:rFonts w:ascii="Times New Roman" w:hAnsi="Times New Roman" w:cs="Times New Roman"/>
          <w:color w:val="000000"/>
          <w:spacing w:val="1"/>
          <w:sz w:val="24"/>
          <w:szCs w:val="24"/>
        </w:rPr>
        <w:t>для</w:t>
      </w:r>
      <w:r w:rsidRPr="003D31F4">
        <w:rPr>
          <w:rFonts w:ascii="Times New Roman" w:hAnsi="Times New Roman" w:cs="Times New Roman"/>
          <w:color w:val="000000"/>
          <w:spacing w:val="347"/>
          <w:sz w:val="24"/>
          <w:szCs w:val="24"/>
        </w:rPr>
        <w:t xml:space="preserve"> </w:t>
      </w:r>
      <w:r w:rsidRPr="003D31F4">
        <w:rPr>
          <w:rFonts w:ascii="Times New Roman" w:hAnsi="Times New Roman" w:cs="Times New Roman"/>
          <w:color w:val="000000"/>
          <w:sz w:val="24"/>
          <w:szCs w:val="24"/>
        </w:rPr>
        <w:t>экспериментирования</w:t>
      </w:r>
      <w:r w:rsidRPr="003D31F4">
        <w:rPr>
          <w:rFonts w:ascii="Times New Roman" w:hAnsi="Times New Roman" w:cs="Times New Roman"/>
          <w:color w:val="000000"/>
          <w:spacing w:val="34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51"/>
          <w:sz w:val="24"/>
          <w:szCs w:val="24"/>
        </w:rPr>
        <w:t xml:space="preserve"> </w:t>
      </w:r>
      <w:r w:rsidRPr="003D31F4">
        <w:rPr>
          <w:rFonts w:ascii="Times New Roman" w:hAnsi="Times New Roman" w:cs="Times New Roman"/>
          <w:color w:val="000000"/>
          <w:sz w:val="24"/>
          <w:szCs w:val="24"/>
        </w:rPr>
        <w:t>опытов</w:t>
      </w:r>
      <w:r w:rsidRPr="003D31F4">
        <w:rPr>
          <w:rFonts w:ascii="Times New Roman" w:hAnsi="Times New Roman" w:cs="Times New Roman"/>
          <w:color w:val="000000"/>
          <w:spacing w:val="352"/>
          <w:sz w:val="24"/>
          <w:szCs w:val="24"/>
        </w:rPr>
        <w:t xml:space="preserve"> </w:t>
      </w:r>
      <w:r w:rsidRPr="003D31F4">
        <w:rPr>
          <w:rFonts w:ascii="Times New Roman" w:hAnsi="Times New Roman" w:cs="Times New Roman"/>
          <w:color w:val="000000"/>
          <w:sz w:val="24"/>
          <w:szCs w:val="24"/>
        </w:rPr>
        <w:t>(творческие</w:t>
      </w:r>
      <w:r w:rsidRPr="003D31F4">
        <w:rPr>
          <w:rFonts w:ascii="Times New Roman" w:hAnsi="Times New Roman" w:cs="Times New Roman"/>
          <w:color w:val="000000"/>
          <w:spacing w:val="349"/>
          <w:sz w:val="24"/>
          <w:szCs w:val="24"/>
        </w:rPr>
        <w:t xml:space="preserve"> </w:t>
      </w:r>
      <w:r w:rsidRPr="003D31F4">
        <w:rPr>
          <w:rFonts w:ascii="Times New Roman" w:hAnsi="Times New Roman" w:cs="Times New Roman"/>
          <w:color w:val="000000"/>
          <w:sz w:val="24"/>
          <w:szCs w:val="24"/>
        </w:rPr>
        <w:t>задания,</w:t>
      </w:r>
      <w:r w:rsidRPr="003D31F4">
        <w:rPr>
          <w:rFonts w:ascii="Times New Roman" w:hAnsi="Times New Roman" w:cs="Times New Roman"/>
          <w:color w:val="000000"/>
          <w:spacing w:val="350"/>
          <w:sz w:val="24"/>
          <w:szCs w:val="24"/>
        </w:rPr>
        <w:t xml:space="preserve"> </w:t>
      </w:r>
      <w:r w:rsidRPr="003D31F4">
        <w:rPr>
          <w:rFonts w:ascii="Times New Roman" w:hAnsi="Times New Roman" w:cs="Times New Roman"/>
          <w:color w:val="000000"/>
          <w:sz w:val="24"/>
          <w:szCs w:val="24"/>
        </w:rPr>
        <w:t>опыты, экспериментирование).</w:t>
      </w:r>
    </w:p>
    <w:p w14:paraId="0EB82B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решения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широко</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применяется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метод</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проектов.</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Он способствует</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развитию</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исследовательской</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активности,</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pacing w:val="1"/>
          <w:sz w:val="24"/>
          <w:szCs w:val="24"/>
        </w:rPr>
        <w:t>познавательных</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интересов, коммуникативных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творческих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способностей,</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навыков</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сотрудничества</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другое.</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Выполняя совместные</w:t>
      </w:r>
      <w:r w:rsidRPr="003D31F4">
        <w:rPr>
          <w:rFonts w:ascii="Times New Roman" w:hAnsi="Times New Roman" w:cs="Times New Roman"/>
          <w:color w:val="000000"/>
          <w:spacing w:val="174"/>
          <w:sz w:val="24"/>
          <w:szCs w:val="24"/>
        </w:rPr>
        <w:t xml:space="preserve"> </w:t>
      </w:r>
      <w:r w:rsidRPr="003D31F4">
        <w:rPr>
          <w:rFonts w:ascii="Times New Roman" w:hAnsi="Times New Roman" w:cs="Times New Roman"/>
          <w:color w:val="000000"/>
          <w:sz w:val="24"/>
          <w:szCs w:val="24"/>
        </w:rPr>
        <w:t>проекты,</w:t>
      </w:r>
      <w:r w:rsidRPr="003D31F4">
        <w:rPr>
          <w:rFonts w:ascii="Times New Roman" w:hAnsi="Times New Roman" w:cs="Times New Roman"/>
          <w:color w:val="000000"/>
          <w:spacing w:val="174"/>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получают</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представления</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своих</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возможностях,</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pacing w:val="-1"/>
          <w:sz w:val="24"/>
          <w:szCs w:val="24"/>
        </w:rPr>
        <w:t>умениях,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потребностях.</w:t>
      </w:r>
    </w:p>
    <w:p w14:paraId="4A6F968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Осуществляя</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выбор</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pacing w:val="1"/>
          <w:sz w:val="24"/>
          <w:szCs w:val="24"/>
        </w:rPr>
        <w:t>педагог</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pacing w:val="-1"/>
          <w:sz w:val="24"/>
          <w:szCs w:val="24"/>
        </w:rPr>
        <w:t>учитывает</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возрастные</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и личностные</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педагогический</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потенциал</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метода,</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условия</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его применения,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реализуемые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цели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прогнозирует</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возможные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результаты.</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решения</w:t>
      </w:r>
    </w:p>
    <w:p w14:paraId="35EDE83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воспитания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обучения целесообразно использовать</w:t>
      </w:r>
      <w:r w:rsidRPr="003D31F4">
        <w:rPr>
          <w:rFonts w:ascii="Times New Roman" w:hAnsi="Times New Roman" w:cs="Times New Roman"/>
          <w:color w:val="000000"/>
          <w:spacing w:val="1"/>
          <w:sz w:val="24"/>
          <w:szCs w:val="24"/>
        </w:rPr>
        <w:t xml:space="preserve"> комплекс</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 xml:space="preserve">методов. </w:t>
      </w: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97"/>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98"/>
          <w:sz w:val="24"/>
          <w:szCs w:val="24"/>
        </w:rPr>
        <w:t xml:space="preserve"> </w:t>
      </w:r>
      <w:r w:rsidRPr="003D31F4">
        <w:rPr>
          <w:rFonts w:ascii="Times New Roman" w:hAnsi="Times New Roman" w:cs="Times New Roman"/>
          <w:color w:val="000000"/>
          <w:spacing w:val="-1"/>
          <w:sz w:val="24"/>
          <w:szCs w:val="24"/>
        </w:rPr>
        <w:t>Программы</w:t>
      </w:r>
      <w:r w:rsidRPr="003D31F4">
        <w:rPr>
          <w:rFonts w:ascii="Times New Roman" w:hAnsi="Times New Roman" w:cs="Times New Roman"/>
          <w:color w:val="000000"/>
          <w:spacing w:val="197"/>
          <w:sz w:val="24"/>
          <w:szCs w:val="24"/>
        </w:rPr>
        <w:t xml:space="preserve"> </w:t>
      </w:r>
      <w:r w:rsidRPr="003D31F4">
        <w:rPr>
          <w:rFonts w:ascii="Times New Roman" w:hAnsi="Times New Roman" w:cs="Times New Roman"/>
          <w:color w:val="000000"/>
          <w:sz w:val="24"/>
          <w:szCs w:val="24"/>
        </w:rPr>
        <w:t>педагог</w:t>
      </w:r>
      <w:r w:rsidRPr="003D31F4">
        <w:rPr>
          <w:rFonts w:ascii="Times New Roman" w:hAnsi="Times New Roman" w:cs="Times New Roman"/>
          <w:color w:val="000000"/>
          <w:spacing w:val="197"/>
          <w:sz w:val="24"/>
          <w:szCs w:val="24"/>
        </w:rPr>
        <w:t xml:space="preserve"> </w:t>
      </w:r>
      <w:r w:rsidRPr="003D31F4">
        <w:rPr>
          <w:rFonts w:ascii="Times New Roman" w:hAnsi="Times New Roman" w:cs="Times New Roman"/>
          <w:color w:val="000000"/>
          <w:sz w:val="24"/>
          <w:szCs w:val="24"/>
        </w:rPr>
        <w:t>может</w:t>
      </w:r>
      <w:r w:rsidRPr="003D31F4">
        <w:rPr>
          <w:rFonts w:ascii="Times New Roman" w:hAnsi="Times New Roman" w:cs="Times New Roman"/>
          <w:color w:val="000000"/>
          <w:spacing w:val="197"/>
          <w:sz w:val="24"/>
          <w:szCs w:val="24"/>
        </w:rPr>
        <w:t xml:space="preserve"> </w:t>
      </w:r>
      <w:r w:rsidRPr="003D31F4">
        <w:rPr>
          <w:rFonts w:ascii="Times New Roman" w:hAnsi="Times New Roman" w:cs="Times New Roman"/>
          <w:color w:val="000000"/>
          <w:sz w:val="24"/>
          <w:szCs w:val="24"/>
        </w:rPr>
        <w:t>использовать</w:t>
      </w:r>
      <w:r w:rsidRPr="003D31F4">
        <w:rPr>
          <w:rFonts w:ascii="Times New Roman" w:hAnsi="Times New Roman" w:cs="Times New Roman"/>
          <w:color w:val="000000"/>
          <w:spacing w:val="195"/>
          <w:sz w:val="24"/>
          <w:szCs w:val="24"/>
        </w:rPr>
        <w:t xml:space="preserve"> </w:t>
      </w:r>
      <w:r w:rsidRPr="003D31F4">
        <w:rPr>
          <w:rFonts w:ascii="Times New Roman" w:hAnsi="Times New Roman" w:cs="Times New Roman"/>
          <w:color w:val="000000"/>
          <w:sz w:val="24"/>
          <w:szCs w:val="24"/>
        </w:rPr>
        <w:t>различные</w:t>
      </w:r>
      <w:r w:rsidRPr="003D31F4">
        <w:rPr>
          <w:rFonts w:ascii="Times New Roman" w:hAnsi="Times New Roman" w:cs="Times New Roman"/>
          <w:color w:val="000000"/>
          <w:spacing w:val="195"/>
          <w:sz w:val="24"/>
          <w:szCs w:val="24"/>
        </w:rPr>
        <w:t xml:space="preserve"> </w:t>
      </w:r>
      <w:r w:rsidRPr="003D31F4">
        <w:rPr>
          <w:rFonts w:ascii="Times New Roman" w:hAnsi="Times New Roman" w:cs="Times New Roman"/>
          <w:color w:val="000000"/>
          <w:sz w:val="24"/>
          <w:szCs w:val="24"/>
        </w:rPr>
        <w:t>средства, представленные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совокупностью материальных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идеальных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объектов:</w:t>
      </w:r>
    </w:p>
    <w:p w14:paraId="02F1A06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демонстрационные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раздаточные;</w:t>
      </w:r>
    </w:p>
    <w:p w14:paraId="0AA2776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визуальные, аудийные, аудиовизуальные;</w:t>
      </w:r>
    </w:p>
    <w:p w14:paraId="15CAFC1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естественные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искусственные;</w:t>
      </w:r>
    </w:p>
    <w:p w14:paraId="2736CBA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реальные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виртуальные.</w:t>
      </w:r>
    </w:p>
    <w:p w14:paraId="7C2EA7A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6"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Форма</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непосредственно</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воспитанниками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представляет собой</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единицы</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дидактического</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цикла.</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Форма</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определяет</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характер</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ориентацию</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деятельности, является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совокупностью</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последовательно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применяемых</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рассчитанных</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определённый временной</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промежуток.</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формы</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может</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лежать</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ведущий</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метод</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специфический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сюжетообразующий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компонент.</w:t>
      </w:r>
    </w:p>
    <w:p w14:paraId="24E3ABA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bCs/>
          <w:color w:val="000000"/>
          <w:sz w:val="24"/>
          <w:szCs w:val="24"/>
        </w:rPr>
        <w:t>Метод</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дошкольной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педагогике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вариант</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совместной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педагога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или воздействия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целью</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решения</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(воспитание,</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обучение,</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развитие, социализация).</w:t>
      </w:r>
    </w:p>
    <w:p w14:paraId="4D3CAAB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bCs/>
          <w:color w:val="000000"/>
          <w:sz w:val="24"/>
          <w:szCs w:val="24"/>
        </w:rPr>
        <w:t>Способ</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вариация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применения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отдельного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метода,</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зависящая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а также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становления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ведущей</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особых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потребностей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 xml:space="preserve">и </w:t>
      </w:r>
      <w:r w:rsidRPr="003D31F4">
        <w:rPr>
          <w:rFonts w:ascii="Times New Roman" w:hAnsi="Times New Roman" w:cs="Times New Roman"/>
          <w:color w:val="000000"/>
          <w:spacing w:val="1"/>
          <w:sz w:val="24"/>
          <w:szCs w:val="24"/>
        </w:rPr>
        <w:t>(или)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индивидуального состояния ребёнка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(группы детей).</w:t>
      </w:r>
    </w:p>
    <w:p w14:paraId="2B6D024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b/>
          <w:bCs/>
          <w:color w:val="000000"/>
          <w:sz w:val="24"/>
          <w:szCs w:val="24"/>
        </w:rPr>
        <w:t>Приём</w:t>
      </w:r>
      <w:r w:rsidRPr="003D31F4">
        <w:rPr>
          <w:rFonts w:ascii="Times New Roman" w:hAnsi="Times New Roman" w:cs="Times New Roman"/>
          <w:b/>
          <w:bCs/>
          <w:color w:val="000000"/>
          <w:spacing w:val="50"/>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составная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часть</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отдельная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сторона</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метода.</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Отдельные</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приемы</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 xml:space="preserve">могут </w:t>
      </w:r>
      <w:r w:rsidRPr="003D31F4">
        <w:rPr>
          <w:rFonts w:ascii="Times New Roman" w:hAnsi="Times New Roman" w:cs="Times New Roman"/>
          <w:color w:val="000000"/>
          <w:sz w:val="24"/>
          <w:szCs w:val="24"/>
        </w:rPr>
        <w:t>входить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 </w:t>
      </w:r>
      <w:r w:rsidRPr="003D31F4">
        <w:rPr>
          <w:rFonts w:ascii="Times New Roman" w:hAnsi="Times New Roman" w:cs="Times New Roman"/>
          <w:color w:val="000000"/>
          <w:spacing w:val="-1"/>
          <w:sz w:val="24"/>
          <w:szCs w:val="24"/>
        </w:rPr>
        <w:t>состав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различных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методов.</w:t>
      </w:r>
    </w:p>
    <w:p w14:paraId="0FFDE7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4"/>
        <w:rPr>
          <w:rFonts w:ascii="Times New Roman" w:hAnsi="Times New Roman" w:cs="Times New Roman"/>
          <w:sz w:val="24"/>
          <w:szCs w:val="24"/>
        </w:rPr>
      </w:pPr>
      <w:r w:rsidRPr="003D31F4">
        <w:rPr>
          <w:rFonts w:ascii="Times New Roman" w:hAnsi="Times New Roman" w:cs="Times New Roman"/>
          <w:b/>
          <w:bCs/>
          <w:color w:val="000000"/>
          <w:sz w:val="24"/>
          <w:szCs w:val="24"/>
        </w:rPr>
        <w:t>Средство</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вспомогательный</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элемент</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определенных</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форм</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реализации Программы,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методов, способов действия.</w:t>
      </w:r>
    </w:p>
    <w:p w14:paraId="1AAF239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pacing w:val="-1"/>
          <w:sz w:val="24"/>
          <w:szCs w:val="24"/>
        </w:rPr>
        <w:t>Программы</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используют</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различные</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b/>
          <w:bCs/>
          <w:color w:val="000000"/>
          <w:sz w:val="24"/>
          <w:szCs w:val="24"/>
        </w:rPr>
        <w:t>образовательные технологии</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числе</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дистанционные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образовательные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технологии,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исключая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образовательные технологии,</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pacing w:val="-1"/>
          <w:sz w:val="24"/>
          <w:szCs w:val="24"/>
        </w:rPr>
        <w:t>могут</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нанести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вред</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здоровью</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pacing w:val="1"/>
          <w:sz w:val="24"/>
          <w:szCs w:val="24"/>
        </w:rPr>
        <w:t>Применение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электронного</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обучения, дистанционных</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технологий,</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электронными</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средствами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осуществляется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требованиями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2"/>
          <w:sz w:val="24"/>
          <w:szCs w:val="24"/>
        </w:rPr>
        <w:t>СанПиН</w:t>
      </w:r>
    </w:p>
    <w:p w14:paraId="32A41E44" w14:textId="2C21A313" w:rsidR="00C10829" w:rsidRPr="00ED3B62"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2.4.3648-20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СанПиН</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1.2.3685-21.</w:t>
      </w:r>
    </w:p>
    <w:p w14:paraId="5D29ED18" w14:textId="688E09FA"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b/>
          <w:bCs/>
          <w:color w:val="000000"/>
          <w:sz w:val="24"/>
          <w:szCs w:val="24"/>
        </w:rPr>
      </w:pPr>
      <w:r w:rsidRPr="003D31F4">
        <w:rPr>
          <w:rFonts w:ascii="Times New Roman" w:hAnsi="Times New Roman" w:cs="Times New Roman"/>
          <w:b/>
          <w:color w:val="000000"/>
          <w:sz w:val="24"/>
          <w:szCs w:val="24"/>
        </w:rPr>
        <w:t>Педагогические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технологии:</w:t>
      </w:r>
      <w:r w:rsidR="00C10829" w:rsidRPr="003D31F4">
        <w:rPr>
          <w:rFonts w:ascii="Times New Roman" w:hAnsi="Times New Roman" w:cs="Times New Roman"/>
          <w:b/>
          <w:color w:val="000000"/>
          <w:sz w:val="24"/>
          <w:szCs w:val="24"/>
        </w:rPr>
        <w:t xml:space="preserve">  </w:t>
      </w:r>
    </w:p>
    <w:p w14:paraId="2C799C1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eastAsia="Calibri" w:hAnsi="Times New Roman" w:cs="Times New Roman"/>
          <w:sz w:val="24"/>
          <w:szCs w:val="24"/>
        </w:rPr>
      </w:pPr>
      <w:r w:rsidRPr="003D31F4">
        <w:rPr>
          <w:rFonts w:ascii="Times New Roman" w:hAnsi="Times New Roman" w:cs="Times New Roman"/>
          <w:i/>
          <w:color w:val="000000"/>
          <w:sz w:val="24"/>
          <w:szCs w:val="24"/>
        </w:rPr>
        <w:t xml:space="preserve">Технологии </w:t>
      </w:r>
      <w:r w:rsidRPr="003D31F4">
        <w:rPr>
          <w:rFonts w:ascii="Times New Roman" w:hAnsi="Times New Roman" w:cs="Times New Roman"/>
          <w:i/>
          <w:color w:val="000000"/>
          <w:spacing w:val="1"/>
          <w:sz w:val="24"/>
          <w:szCs w:val="24"/>
        </w:rPr>
        <w:t>на</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основе</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деятельностного подхода:</w:t>
      </w:r>
    </w:p>
    <w:p w14:paraId="5067020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технология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метод проектов</w:t>
      </w:r>
    </w:p>
    <w:p w14:paraId="1AC61CF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технология самостоятельной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исследовательской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детей</w:t>
      </w:r>
    </w:p>
    <w:p w14:paraId="3D52EA3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технология детского экспериментирования</w:t>
      </w:r>
    </w:p>
    <w:p w14:paraId="522B527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Cs/>
          <w:i/>
          <w:color w:val="000000"/>
          <w:sz w:val="24"/>
          <w:szCs w:val="24"/>
        </w:rPr>
      </w:pPr>
      <w:r w:rsidRPr="003D31F4">
        <w:rPr>
          <w:rFonts w:ascii="Times New Roman" w:hAnsi="Times New Roman" w:cs="Times New Roman"/>
          <w:i/>
          <w:color w:val="000000"/>
          <w:sz w:val="24"/>
          <w:szCs w:val="24"/>
        </w:rPr>
        <w:t>Технологии обучения</w:t>
      </w:r>
      <w:r w:rsidRPr="003D31F4">
        <w:rPr>
          <w:rFonts w:ascii="Times New Roman" w:hAnsi="Times New Roman" w:cs="Times New Roman"/>
          <w:i/>
          <w:color w:val="000000"/>
          <w:spacing w:val="-1"/>
          <w:sz w:val="24"/>
          <w:szCs w:val="24"/>
        </w:rPr>
        <w:t xml:space="preserve"> </w:t>
      </w:r>
      <w:r w:rsidRPr="003D31F4">
        <w:rPr>
          <w:rFonts w:ascii="Times New Roman" w:hAnsi="Times New Roman" w:cs="Times New Roman"/>
          <w:i/>
          <w:color w:val="000000"/>
          <w:sz w:val="24"/>
          <w:szCs w:val="24"/>
        </w:rPr>
        <w:t>и</w:t>
      </w:r>
      <w:r w:rsidRPr="003D31F4">
        <w:rPr>
          <w:rFonts w:ascii="Times New Roman" w:hAnsi="Times New Roman" w:cs="Times New Roman"/>
          <w:i/>
          <w:color w:val="000000"/>
          <w:spacing w:val="2"/>
          <w:sz w:val="24"/>
          <w:szCs w:val="24"/>
        </w:rPr>
        <w:t xml:space="preserve"> </w:t>
      </w:r>
      <w:r w:rsidRPr="003D31F4">
        <w:rPr>
          <w:rFonts w:ascii="Times New Roman" w:hAnsi="Times New Roman" w:cs="Times New Roman"/>
          <w:i/>
          <w:color w:val="000000"/>
          <w:sz w:val="24"/>
          <w:szCs w:val="24"/>
        </w:rPr>
        <w:t>развития:</w:t>
      </w:r>
    </w:p>
    <w:p w14:paraId="63089A4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 xml:space="preserve">Технология, основанная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ТРИЗ</w:t>
      </w:r>
    </w:p>
    <w:p w14:paraId="5C14060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Технология формирования основ безопасной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жизнедеятельности.</w:t>
      </w:r>
    </w:p>
    <w:p w14:paraId="073787F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44" w:firstLine="708"/>
        <w:rPr>
          <w:rFonts w:ascii="Times New Roman" w:hAnsi="Times New Roman" w:cs="Times New Roman"/>
          <w:color w:val="000000"/>
          <w:sz w:val="24"/>
          <w:szCs w:val="24"/>
          <w:u w:val="single"/>
        </w:rPr>
      </w:pPr>
      <w:r w:rsidRPr="003D31F4">
        <w:rPr>
          <w:rFonts w:ascii="Times New Roman" w:hAnsi="Times New Roman" w:cs="Times New Roman"/>
          <w:color w:val="000000"/>
          <w:sz w:val="24"/>
          <w:szCs w:val="24"/>
        </w:rPr>
        <w:t>Согласно</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ФГОС</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ДО</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140"/>
          <w:sz w:val="24"/>
          <w:szCs w:val="24"/>
        </w:rPr>
        <w:t xml:space="preserve"> </w:t>
      </w:r>
      <w:r w:rsidR="00C10829" w:rsidRPr="003D31F4">
        <w:rPr>
          <w:rFonts w:ascii="Times New Roman" w:hAnsi="Times New Roman" w:cs="Times New Roman"/>
          <w:color w:val="000000"/>
          <w:sz w:val="24"/>
          <w:szCs w:val="24"/>
        </w:rPr>
        <w:t>ДОО</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используют различные</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формы</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реализации Программы</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видом</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детской</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и возрастными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особенностями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p>
    <w:p w14:paraId="7867F7A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59"/>
        <w:rPr>
          <w:rFonts w:ascii="Times New Roman" w:eastAsia="Calibri" w:hAnsi="Times New Roman" w:cs="Times New Roman"/>
          <w:sz w:val="24"/>
          <w:szCs w:val="24"/>
        </w:rPr>
      </w:pPr>
      <w:r w:rsidRPr="003D31F4">
        <w:rPr>
          <w:rFonts w:ascii="Times New Roman" w:hAnsi="Times New Roman" w:cs="Times New Roman"/>
          <w:color w:val="000000"/>
          <w:sz w:val="24"/>
          <w:szCs w:val="24"/>
          <w:u w:val="single"/>
        </w:rPr>
        <w:t>1. В</w:t>
      </w:r>
      <w:r w:rsidRPr="003D31F4">
        <w:rPr>
          <w:rFonts w:ascii="Times New Roman" w:hAnsi="Times New Roman" w:cs="Times New Roman"/>
          <w:color w:val="000000"/>
          <w:spacing w:val="-2"/>
          <w:sz w:val="24"/>
          <w:szCs w:val="24"/>
          <w:u w:val="single"/>
        </w:rPr>
        <w:t xml:space="preserve"> </w:t>
      </w:r>
      <w:r w:rsidRPr="003D31F4">
        <w:rPr>
          <w:rFonts w:ascii="Times New Roman" w:hAnsi="Times New Roman" w:cs="Times New Roman"/>
          <w:color w:val="000000"/>
          <w:sz w:val="24"/>
          <w:szCs w:val="24"/>
          <w:u w:val="single"/>
        </w:rPr>
        <w:t>раннем</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возрасте</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(1</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год</w:t>
      </w:r>
      <w:r w:rsidRPr="003D31F4">
        <w:rPr>
          <w:rFonts w:ascii="Times New Roman" w:hAnsi="Times New Roman" w:cs="Times New Roman"/>
          <w:color w:val="000000"/>
          <w:spacing w:val="3"/>
          <w:sz w:val="24"/>
          <w:szCs w:val="24"/>
          <w:u w:val="single"/>
        </w:rPr>
        <w:t xml:space="preserve"> </w:t>
      </w:r>
      <w:r w:rsidRPr="003D31F4">
        <w:rPr>
          <w:rFonts w:ascii="Times New Roman" w:hAnsi="Times New Roman" w:cs="Times New Roman"/>
          <w:color w:val="000000"/>
          <w:sz w:val="24"/>
          <w:szCs w:val="24"/>
          <w:u w:val="single"/>
        </w:rPr>
        <w:t>-</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3 года):</w:t>
      </w:r>
    </w:p>
    <w:p w14:paraId="4793C0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предметная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(орудийно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предметные</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действия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1"/>
          <w:sz w:val="24"/>
          <w:szCs w:val="24"/>
        </w:rPr>
        <w:t>ест</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ложкой,</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пьет</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кружки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и другое);</w:t>
      </w:r>
    </w:p>
    <w:p w14:paraId="0A55159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экспериментирование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материалами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веществами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(песок, вода, тесто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другие);</w:t>
      </w:r>
    </w:p>
    <w:p w14:paraId="7D2AAF13" w14:textId="60AFF442"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ситуативно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деловое</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1"/>
          <w:sz w:val="24"/>
          <w:szCs w:val="24"/>
        </w:rPr>
        <w:t>общение</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взрослым</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pacing w:val="1"/>
          <w:sz w:val="24"/>
          <w:szCs w:val="24"/>
        </w:rPr>
        <w:t>эмоционально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практическое</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сверстниками под руководством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взрослого;</w:t>
      </w:r>
    </w:p>
    <w:p w14:paraId="698B6EF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двигательная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(основные</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движения,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общеразвивающие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упражнения,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простые подвижные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игры);</w:t>
      </w:r>
    </w:p>
    <w:p w14:paraId="252C54A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игровая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(отобразительная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pacing w:val="1"/>
          <w:sz w:val="24"/>
          <w:szCs w:val="24"/>
        </w:rPr>
        <w:t>сюжетно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отобразительная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игра,</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игры</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с дидактическими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игрушками);</w:t>
      </w:r>
    </w:p>
    <w:p w14:paraId="30B7F4C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речевая (понимание</w:t>
      </w:r>
      <w:r w:rsidRPr="003D31F4">
        <w:rPr>
          <w:rFonts w:ascii="Times New Roman" w:hAnsi="Times New Roman" w:cs="Times New Roman"/>
          <w:color w:val="000000"/>
          <w:spacing w:val="-1"/>
          <w:sz w:val="24"/>
          <w:szCs w:val="24"/>
        </w:rPr>
        <w:t xml:space="preserve"> речи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взрослого, слушание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понимание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стихов, активная речь);</w:t>
      </w:r>
    </w:p>
    <w:p w14:paraId="1C36C1B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изобразительная</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(рисование,</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лепка)</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конструирование</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мелкого</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 xml:space="preserve">и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крупного строительного материала;</w:t>
      </w:r>
    </w:p>
    <w:p w14:paraId="7BB2B5F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самообслуживание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элементарные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pacing w:val="1"/>
          <w:sz w:val="24"/>
          <w:szCs w:val="24"/>
        </w:rPr>
        <w:t>тру</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действия</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pacing w:val="-1"/>
          <w:sz w:val="24"/>
          <w:szCs w:val="24"/>
        </w:rPr>
        <w:t>(убирает</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игрушки,</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подметает</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веником, поливает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цветы из</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лейки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другое);</w:t>
      </w:r>
    </w:p>
    <w:p w14:paraId="11FBA3D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музыкальная</w:t>
      </w:r>
      <w:r w:rsidRPr="003D31F4">
        <w:rPr>
          <w:rFonts w:ascii="Times New Roman" w:hAnsi="Times New Roman" w:cs="Times New Roman"/>
          <w:color w:val="000000"/>
          <w:spacing w:val="211"/>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215"/>
          <w:sz w:val="24"/>
          <w:szCs w:val="24"/>
        </w:rPr>
        <w:t xml:space="preserve"> </w:t>
      </w:r>
      <w:r w:rsidRPr="003D31F4">
        <w:rPr>
          <w:rFonts w:ascii="Times New Roman" w:hAnsi="Times New Roman" w:cs="Times New Roman"/>
          <w:color w:val="000000"/>
          <w:sz w:val="24"/>
          <w:szCs w:val="24"/>
        </w:rPr>
        <w:t>(слушание</w:t>
      </w:r>
      <w:r w:rsidRPr="003D31F4">
        <w:rPr>
          <w:rFonts w:ascii="Times New Roman" w:hAnsi="Times New Roman" w:cs="Times New Roman"/>
          <w:color w:val="000000"/>
          <w:spacing w:val="210"/>
          <w:sz w:val="24"/>
          <w:szCs w:val="24"/>
        </w:rPr>
        <w:t xml:space="preserve"> </w:t>
      </w:r>
      <w:r w:rsidRPr="003D31F4">
        <w:rPr>
          <w:rFonts w:ascii="Times New Roman" w:hAnsi="Times New Roman" w:cs="Times New Roman"/>
          <w:color w:val="000000"/>
          <w:sz w:val="24"/>
          <w:szCs w:val="24"/>
        </w:rPr>
        <w:t>музыки</w:t>
      </w:r>
      <w:r w:rsidRPr="003D31F4">
        <w:rPr>
          <w:rFonts w:ascii="Times New Roman" w:hAnsi="Times New Roman" w:cs="Times New Roman"/>
          <w:color w:val="000000"/>
          <w:spacing w:val="21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12"/>
          <w:sz w:val="24"/>
          <w:szCs w:val="24"/>
        </w:rPr>
        <w:t xml:space="preserve"> </w:t>
      </w:r>
      <w:r w:rsidRPr="003D31F4">
        <w:rPr>
          <w:rFonts w:ascii="Times New Roman" w:hAnsi="Times New Roman" w:cs="Times New Roman"/>
          <w:color w:val="000000"/>
          <w:sz w:val="24"/>
          <w:szCs w:val="24"/>
        </w:rPr>
        <w:t>исполнительство,</w:t>
      </w:r>
      <w:r w:rsidRPr="003D31F4">
        <w:rPr>
          <w:rFonts w:ascii="Times New Roman" w:hAnsi="Times New Roman" w:cs="Times New Roman"/>
          <w:color w:val="000000"/>
          <w:spacing w:val="211"/>
          <w:sz w:val="24"/>
          <w:szCs w:val="24"/>
        </w:rPr>
        <w:t xml:space="preserve"> </w:t>
      </w:r>
      <w:r w:rsidRPr="003D31F4">
        <w:rPr>
          <w:rFonts w:ascii="Times New Roman" w:hAnsi="Times New Roman" w:cs="Times New Roman"/>
          <w:color w:val="000000"/>
          <w:spacing w:val="1"/>
          <w:sz w:val="24"/>
          <w:szCs w:val="24"/>
        </w:rPr>
        <w:t>музыкально</w:t>
      </w:r>
      <w:r w:rsidRPr="003D31F4">
        <w:rPr>
          <w:rFonts w:ascii="Times New Roman" w:hAnsi="Times New Roman" w:cs="Times New Roman"/>
          <w:color w:val="000000"/>
          <w:sz w:val="24"/>
          <w:szCs w:val="24"/>
        </w:rPr>
        <w:t>- ритмические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движения).</w:t>
      </w:r>
    </w:p>
    <w:p w14:paraId="7DC84FB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u w:val="single"/>
        </w:rPr>
        <w:t>2.В</w:t>
      </w:r>
      <w:r w:rsidRPr="003D31F4">
        <w:rPr>
          <w:rFonts w:ascii="Times New Roman" w:hAnsi="Times New Roman" w:cs="Times New Roman"/>
          <w:color w:val="000000"/>
          <w:spacing w:val="-2"/>
          <w:sz w:val="24"/>
          <w:szCs w:val="24"/>
          <w:u w:val="single"/>
        </w:rPr>
        <w:t xml:space="preserve"> </w:t>
      </w:r>
      <w:r w:rsidRPr="003D31F4">
        <w:rPr>
          <w:rFonts w:ascii="Times New Roman" w:hAnsi="Times New Roman" w:cs="Times New Roman"/>
          <w:color w:val="000000"/>
          <w:sz w:val="24"/>
          <w:szCs w:val="24"/>
          <w:u w:val="single"/>
        </w:rPr>
        <w:t>дошкольном</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возрасте</w:t>
      </w:r>
      <w:r w:rsidRPr="003D31F4">
        <w:rPr>
          <w:rFonts w:ascii="Times New Roman" w:hAnsi="Times New Roman" w:cs="Times New Roman"/>
          <w:color w:val="000000"/>
          <w:spacing w:val="-1"/>
          <w:sz w:val="24"/>
          <w:szCs w:val="24"/>
          <w:u w:val="single"/>
        </w:rPr>
        <w:t xml:space="preserve"> (3</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года</w:t>
      </w:r>
      <w:r w:rsidRPr="003D31F4">
        <w:rPr>
          <w:rFonts w:ascii="Times New Roman" w:hAnsi="Times New Roman" w:cs="Times New Roman"/>
          <w:color w:val="000000"/>
          <w:spacing w:val="2"/>
          <w:sz w:val="24"/>
          <w:szCs w:val="24"/>
          <w:u w:val="single"/>
        </w:rPr>
        <w:t xml:space="preserve"> </w:t>
      </w:r>
      <w:r w:rsidRPr="003D31F4">
        <w:rPr>
          <w:rFonts w:ascii="Times New Roman" w:hAnsi="Times New Roman" w:cs="Times New Roman"/>
          <w:color w:val="000000"/>
          <w:sz w:val="24"/>
          <w:szCs w:val="24"/>
          <w:u w:val="single"/>
        </w:rPr>
        <w:t>-</w:t>
      </w:r>
      <w:r w:rsidRPr="003D31F4">
        <w:rPr>
          <w:rFonts w:ascii="Times New Roman" w:hAnsi="Times New Roman" w:cs="Times New Roman"/>
          <w:color w:val="000000"/>
          <w:spacing w:val="-1"/>
          <w:sz w:val="24"/>
          <w:szCs w:val="24"/>
          <w:u w:val="single"/>
        </w:rPr>
        <w:t xml:space="preserve"> </w:t>
      </w:r>
      <w:r w:rsidRPr="003D31F4">
        <w:rPr>
          <w:rFonts w:ascii="Times New Roman" w:hAnsi="Times New Roman" w:cs="Times New Roman"/>
          <w:color w:val="000000"/>
          <w:sz w:val="24"/>
          <w:szCs w:val="24"/>
          <w:u w:val="single"/>
        </w:rPr>
        <w:t>8 лет):</w:t>
      </w:r>
    </w:p>
    <w:p w14:paraId="08A7ABB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игровая</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(сюжетно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ролевая,</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театрализованная,</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режиссерская,</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pacing w:val="1"/>
          <w:sz w:val="24"/>
          <w:szCs w:val="24"/>
        </w:rPr>
        <w:t>строительно</w:t>
      </w:r>
      <w:r w:rsidRPr="003D31F4">
        <w:rPr>
          <w:rFonts w:ascii="Times New Roman" w:hAnsi="Times New Roman" w:cs="Times New Roman"/>
          <w:color w:val="000000"/>
          <w:sz w:val="24"/>
          <w:szCs w:val="24"/>
        </w:rPr>
        <w:t>- конструктивная, дидактическая, подвижная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другие);</w:t>
      </w:r>
    </w:p>
    <w:p w14:paraId="2373BC8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общение</w:t>
      </w:r>
      <w:r w:rsidRPr="003D31F4">
        <w:rPr>
          <w:rFonts w:ascii="Times New Roman" w:hAnsi="Times New Roman" w:cs="Times New Roman"/>
          <w:color w:val="000000"/>
          <w:spacing w:val="402"/>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404"/>
          <w:sz w:val="24"/>
          <w:szCs w:val="24"/>
        </w:rPr>
        <w:t xml:space="preserve"> </w:t>
      </w:r>
      <w:r w:rsidRPr="003D31F4">
        <w:rPr>
          <w:rFonts w:ascii="Times New Roman" w:hAnsi="Times New Roman" w:cs="Times New Roman"/>
          <w:color w:val="000000"/>
          <w:sz w:val="24"/>
          <w:szCs w:val="24"/>
        </w:rPr>
        <w:t>взрослым</w:t>
      </w:r>
      <w:r w:rsidRPr="003D31F4">
        <w:rPr>
          <w:rFonts w:ascii="Times New Roman" w:hAnsi="Times New Roman" w:cs="Times New Roman"/>
          <w:color w:val="000000"/>
          <w:spacing w:val="402"/>
          <w:sz w:val="24"/>
          <w:szCs w:val="24"/>
        </w:rPr>
        <w:t xml:space="preserve"> </w:t>
      </w:r>
      <w:r w:rsidRPr="003D31F4">
        <w:rPr>
          <w:rFonts w:ascii="Times New Roman" w:hAnsi="Times New Roman" w:cs="Times New Roman"/>
          <w:color w:val="000000"/>
          <w:sz w:val="24"/>
          <w:szCs w:val="24"/>
        </w:rPr>
        <w:t>(ситуативно</w:t>
      </w:r>
      <w:r w:rsidRPr="003D31F4">
        <w:rPr>
          <w:rFonts w:ascii="Times New Roman" w:hAnsi="Times New Roman" w:cs="Times New Roman"/>
          <w:color w:val="000000"/>
          <w:spacing w:val="2"/>
          <w:sz w:val="24"/>
          <w:szCs w:val="24"/>
        </w:rPr>
        <w:t>-</w:t>
      </w:r>
      <w:r w:rsidRPr="003D31F4">
        <w:rPr>
          <w:rFonts w:ascii="Times New Roman" w:hAnsi="Times New Roman" w:cs="Times New Roman"/>
          <w:color w:val="000000"/>
          <w:sz w:val="24"/>
          <w:szCs w:val="24"/>
        </w:rPr>
        <w:t>деловое,</w:t>
      </w:r>
      <w:r w:rsidRPr="003D31F4">
        <w:rPr>
          <w:rFonts w:ascii="Times New Roman" w:hAnsi="Times New Roman" w:cs="Times New Roman"/>
          <w:color w:val="000000"/>
          <w:spacing w:val="403"/>
          <w:sz w:val="24"/>
          <w:szCs w:val="24"/>
        </w:rPr>
        <w:t xml:space="preserve"> </w:t>
      </w:r>
      <w:r w:rsidRPr="003D31F4">
        <w:rPr>
          <w:rFonts w:ascii="Times New Roman" w:hAnsi="Times New Roman" w:cs="Times New Roman"/>
          <w:color w:val="000000"/>
          <w:sz w:val="24"/>
          <w:szCs w:val="24"/>
        </w:rPr>
        <w:t>внеситуативно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 xml:space="preserve">познавательное,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внеситуативно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личностное) и сверстниками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(ситуативно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деловое, внеситуативно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деловое);</w:t>
      </w:r>
    </w:p>
    <w:p w14:paraId="2A14B5E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речевая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(слушание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речи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взрослого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сверстников,</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активная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диалогическая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и монологическая речь);</w:t>
      </w:r>
    </w:p>
    <w:p w14:paraId="77941CF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познавательно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исследовательская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экспериментирование;</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 xml:space="preserve">изобразительная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(рисование,</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лепка,</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аппликация)</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конструирование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разных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материалов</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pacing w:val="-1"/>
          <w:sz w:val="24"/>
          <w:szCs w:val="24"/>
        </w:rPr>
        <w:t>образцу,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условию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замыслу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ребенка;</w:t>
      </w:r>
    </w:p>
    <w:p w14:paraId="0828F23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0"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двигательная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(основные</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виды</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движений,</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общеразвивающие</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спортивные упражнения, подвижные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элементы спортивных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игр</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другие);</w:t>
      </w:r>
    </w:p>
    <w:p w14:paraId="25E1462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элементарная</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трудовая</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(самообслуживание,</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хозяйственно</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бытовой</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pacing w:val="-1"/>
          <w:sz w:val="24"/>
          <w:szCs w:val="24"/>
        </w:rPr>
        <w:t>труд, труд</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природе, ручной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труд);</w:t>
      </w:r>
    </w:p>
    <w:p w14:paraId="4E4D310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музыкальная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(слушание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pacing w:val="1"/>
          <w:sz w:val="24"/>
          <w:szCs w:val="24"/>
        </w:rPr>
        <w:t>понимание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музыкальных</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произведений,</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пение, музыкально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ритмические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движения, игра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детских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музыкальных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инструментах).</w:t>
      </w:r>
    </w:p>
    <w:p w14:paraId="025E410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7"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Средства</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pacing w:val="-1"/>
          <w:sz w:val="24"/>
          <w:szCs w:val="24"/>
        </w:rPr>
        <w:t>числе</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технические,</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соответствующие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материалы</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pacing w:val="1"/>
          <w:sz w:val="24"/>
          <w:szCs w:val="24"/>
        </w:rPr>
        <w:t xml:space="preserve">(в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числе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расходные),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игровое,</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спортивное,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оздоровительное</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оборудование,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инвентарь,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необходимые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используются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следующих</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видов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p>
    <w:p w14:paraId="74F20D9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3"/>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двигательной</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(оборудование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pacing w:val="1"/>
          <w:sz w:val="24"/>
          <w:szCs w:val="24"/>
        </w:rPr>
        <w:t>ходьбы,</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бега,</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ползания,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лазанья,</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прыгания,</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 мячом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другое);</w:t>
      </w:r>
    </w:p>
    <w:p w14:paraId="050189A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предметной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(образные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дидактические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игрушки, реальные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предметы и </w:t>
      </w:r>
      <w:r w:rsidRPr="003D31F4">
        <w:rPr>
          <w:rFonts w:ascii="Times New Roman" w:hAnsi="Times New Roman" w:cs="Times New Roman"/>
          <w:color w:val="000000"/>
          <w:spacing w:val="-1"/>
          <w:sz w:val="24"/>
          <w:szCs w:val="24"/>
        </w:rPr>
        <w:t>другое);</w:t>
      </w:r>
    </w:p>
    <w:p w14:paraId="270B4E1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игровой (игры, игрушки, игровое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оборудование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другое);</w:t>
      </w:r>
    </w:p>
    <w:p w14:paraId="77BFDAE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7"/>
          <w:sz w:val="24"/>
          <w:szCs w:val="24"/>
        </w:rPr>
        <w:t> </w:t>
      </w: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коммуникативной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(дидактический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материал, предметы, игрушки, видеофильмы и </w:t>
      </w:r>
      <w:r w:rsidRPr="003D31F4">
        <w:rPr>
          <w:rFonts w:ascii="Times New Roman" w:hAnsi="Times New Roman" w:cs="Times New Roman"/>
          <w:color w:val="000000"/>
          <w:spacing w:val="-1"/>
          <w:sz w:val="24"/>
          <w:szCs w:val="24"/>
        </w:rPr>
        <w:t>другое);</w:t>
      </w:r>
    </w:p>
    <w:p w14:paraId="163E27F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7"/>
          <w:sz w:val="24"/>
          <w:szCs w:val="24"/>
        </w:rPr>
        <w:t> </w:t>
      </w: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познавательно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исследовательской</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экспериментирования</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(натуральные</w:t>
      </w:r>
      <w:r w:rsidRPr="003D31F4">
        <w:rPr>
          <w:rFonts w:ascii="Times New Roman" w:hAnsi="Times New Roman" w:cs="Times New Roman"/>
          <w:color w:val="000000"/>
          <w:spacing w:val="137"/>
          <w:sz w:val="24"/>
          <w:szCs w:val="24"/>
        </w:rPr>
        <w:t xml:space="preserve"> </w:t>
      </w:r>
      <w:r w:rsidRPr="003D31F4">
        <w:rPr>
          <w:rFonts w:ascii="Times New Roman" w:hAnsi="Times New Roman" w:cs="Times New Roman"/>
          <w:color w:val="000000"/>
          <w:sz w:val="24"/>
          <w:szCs w:val="24"/>
        </w:rPr>
        <w:t>предметы</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и оборудование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исследования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pacing w:val="1"/>
          <w:sz w:val="24"/>
          <w:szCs w:val="24"/>
        </w:rPr>
        <w:t>образно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символический</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материал,</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числе</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макеты,</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плакаты, модели, схемы и другое);</w:t>
      </w:r>
    </w:p>
    <w:p w14:paraId="698EEF7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5"/>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чтения</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художественной</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литературы</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(книги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pacing w:val="-1"/>
          <w:sz w:val="24"/>
          <w:szCs w:val="24"/>
        </w:rPr>
        <w:t>для</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детского</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чтения,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pacing w:val="-1"/>
          <w:sz w:val="24"/>
          <w:szCs w:val="24"/>
        </w:rPr>
        <w:t>том</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числе</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аудиокниги, иллюстративный материал);</w:t>
      </w:r>
    </w:p>
    <w:p w14:paraId="2B847FF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7"/>
          <w:sz w:val="24"/>
          <w:szCs w:val="24"/>
        </w:rPr>
        <w:t> </w:t>
      </w: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трудовой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(оборудование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инвентарь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для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z w:val="24"/>
          <w:szCs w:val="24"/>
        </w:rPr>
        <w:t xml:space="preserve"> видов </w:t>
      </w:r>
      <w:r w:rsidRPr="003D31F4">
        <w:rPr>
          <w:rFonts w:ascii="Times New Roman" w:hAnsi="Times New Roman" w:cs="Times New Roman"/>
          <w:color w:val="000000"/>
          <w:spacing w:val="-1"/>
          <w:sz w:val="24"/>
          <w:szCs w:val="24"/>
        </w:rPr>
        <w:t>труда);</w:t>
      </w:r>
    </w:p>
    <w:p w14:paraId="152D1BB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7"/>
          <w:sz w:val="24"/>
          <w:szCs w:val="24"/>
        </w:rPr>
        <w:t> </w:t>
      </w: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продуктивной</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z w:val="24"/>
          <w:szCs w:val="24"/>
        </w:rPr>
        <w:t>(оборудование</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z w:val="24"/>
          <w:szCs w:val="24"/>
        </w:rPr>
        <w:t>материалы</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лепки,</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аппликации,</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рисования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и конструирования);</w:t>
      </w:r>
    </w:p>
    <w:p w14:paraId="7E8DFDA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музыкальной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музыкальные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инструменты, дидактический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материал</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другое).</w:t>
      </w:r>
    </w:p>
    <w:p w14:paraId="28498B6C" w14:textId="3336484C" w:rsidR="002C6E8D" w:rsidRPr="003D31F4" w:rsidRDefault="0069355F" w:rsidP="00260491">
      <w:pPr>
        <w:pBdr>
          <w:top w:val="none" w:sz="4" w:space="0" w:color="000000"/>
          <w:left w:val="none" w:sz="4" w:space="0" w:color="000000"/>
          <w:bottom w:val="none" w:sz="4" w:space="0" w:color="000000"/>
          <w:right w:val="none" w:sz="4" w:space="0" w:color="000000"/>
        </w:pBdr>
        <w:spacing w:before="319"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Вариативность</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форм,</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средств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зависит</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только</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pacing w:val="-2"/>
          <w:sz w:val="24"/>
          <w:szCs w:val="24"/>
        </w:rPr>
        <w:t xml:space="preserve">от </w:t>
      </w:r>
      <w:r w:rsidRPr="003D31F4">
        <w:rPr>
          <w:rFonts w:ascii="Times New Roman" w:hAnsi="Times New Roman" w:cs="Times New Roman"/>
          <w:color w:val="000000"/>
          <w:sz w:val="24"/>
          <w:szCs w:val="24"/>
        </w:rPr>
        <w:t>учета</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возрастных</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обучающихся,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индивидуальных</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особых</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 xml:space="preserve">потребностей, </w:t>
      </w:r>
      <w:r w:rsidRPr="003D31F4">
        <w:rPr>
          <w:rFonts w:ascii="Times New Roman" w:hAnsi="Times New Roman" w:cs="Times New Roman"/>
          <w:color w:val="000000"/>
          <w:spacing w:val="1"/>
          <w:sz w:val="24"/>
          <w:szCs w:val="24"/>
        </w:rPr>
        <w:t>но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 личных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интересов, мотивов, ожиданий, желаний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детей. </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Важное</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значение</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имеет</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признание</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приоритетной</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субъективной</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позиции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образовательном</w:t>
      </w:r>
      <w:r w:rsidRPr="003D31F4">
        <w:rPr>
          <w:rFonts w:ascii="Times New Roman" w:hAnsi="Times New Roman" w:cs="Times New Roman"/>
          <w:color w:val="000000"/>
          <w:spacing w:val="-1"/>
          <w:sz w:val="24"/>
          <w:szCs w:val="24"/>
        </w:rPr>
        <w:t xml:space="preserve"> процессе.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выборе</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форм,</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средств</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pacing w:val="1"/>
          <w:sz w:val="24"/>
          <w:szCs w:val="24"/>
        </w:rPr>
        <w:t>педагоги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pacing w:val="-1"/>
          <w:sz w:val="24"/>
          <w:szCs w:val="24"/>
        </w:rPr>
        <w:t>учитывают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субъектные</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проявления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интерес</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pacing w:val="1"/>
          <w:sz w:val="24"/>
          <w:szCs w:val="24"/>
        </w:rPr>
        <w:t>миру</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культуре;</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избирательное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отношение</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социокультурным</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объектам</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разным</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видам</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инициативность</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желание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заниматься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pacing w:val="-1"/>
          <w:sz w:val="24"/>
          <w:szCs w:val="24"/>
        </w:rPr>
        <w:t>той</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pacing w:val="-1"/>
          <w:sz w:val="24"/>
          <w:szCs w:val="24"/>
        </w:rPr>
        <w:t>или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иной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деятельностью;</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самостоятельность</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выборе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pacing w:val="1"/>
          <w:sz w:val="24"/>
          <w:szCs w:val="24"/>
        </w:rPr>
        <w:t>осуществлении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73"/>
          <w:sz w:val="24"/>
          <w:szCs w:val="24"/>
        </w:rPr>
        <w:t xml:space="preserve"> </w:t>
      </w:r>
      <w:r w:rsidRPr="003D31F4">
        <w:rPr>
          <w:rFonts w:ascii="Times New Roman" w:hAnsi="Times New Roman" w:cs="Times New Roman"/>
          <w:color w:val="000000"/>
          <w:sz w:val="24"/>
          <w:szCs w:val="24"/>
        </w:rPr>
        <w:t>творчество</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74"/>
          <w:sz w:val="24"/>
          <w:szCs w:val="24"/>
        </w:rPr>
        <w:t xml:space="preserve"> </w:t>
      </w:r>
      <w:r w:rsidRPr="003D31F4">
        <w:rPr>
          <w:rFonts w:ascii="Times New Roman" w:hAnsi="Times New Roman" w:cs="Times New Roman"/>
          <w:color w:val="000000"/>
          <w:sz w:val="24"/>
          <w:szCs w:val="24"/>
        </w:rPr>
        <w:t>интерпретации</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объектов</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культуры</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создании</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pacing w:val="-1"/>
          <w:sz w:val="24"/>
          <w:szCs w:val="24"/>
        </w:rPr>
        <w:t>продуктов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деятельности.</w:t>
      </w:r>
    </w:p>
    <w:p w14:paraId="28768348" w14:textId="6B428E3B"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eastAsia="Calibri"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Выбор</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pacing w:val="1"/>
          <w:sz w:val="24"/>
          <w:szCs w:val="24"/>
        </w:rPr>
        <w:t>МБДОУ</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 xml:space="preserve">Детский сад </w:t>
      </w:r>
      <w:r w:rsidR="00C32699" w:rsidRPr="003D31F4">
        <w:rPr>
          <w:rFonts w:ascii="Times New Roman" w:hAnsi="Times New Roman" w:cs="Times New Roman"/>
          <w:color w:val="000000"/>
          <w:sz w:val="24"/>
          <w:szCs w:val="24"/>
        </w:rPr>
        <w:t>№ 275</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z w:val="24"/>
          <w:szCs w:val="24"/>
        </w:rPr>
        <w:t>педагогически</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обоснованных</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pacing w:val="-1"/>
          <w:sz w:val="24"/>
          <w:szCs w:val="24"/>
        </w:rPr>
        <w:t>форм,</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z w:val="24"/>
          <w:szCs w:val="24"/>
        </w:rPr>
        <w:t>средств реализации</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адекватных</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образовательным</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потребностям</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предпочтениям</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pacing w:val="-1"/>
          <w:sz w:val="24"/>
          <w:szCs w:val="24"/>
        </w:rPr>
        <w:t>детей,</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соотношение</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интеграция</w:t>
      </w:r>
      <w:r w:rsidRPr="003D31F4">
        <w:rPr>
          <w:rFonts w:ascii="Times New Roman" w:hAnsi="Times New Roman" w:cs="Times New Roman"/>
          <w:color w:val="000000"/>
          <w:spacing w:val="118"/>
          <w:sz w:val="24"/>
          <w:szCs w:val="24"/>
        </w:rPr>
        <w:t xml:space="preserve"> </w:t>
      </w:r>
      <w:r w:rsidRPr="003D31F4">
        <w:rPr>
          <w:rFonts w:ascii="Times New Roman" w:hAnsi="Times New Roman" w:cs="Times New Roman"/>
          <w:color w:val="000000"/>
          <w:spacing w:val="-1"/>
          <w:sz w:val="24"/>
          <w:szCs w:val="24"/>
        </w:rPr>
        <w:t>при</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решении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обеспечивает</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вариативность.</w:t>
      </w:r>
    </w:p>
    <w:p w14:paraId="65971AD9" w14:textId="77777777" w:rsidR="00C10829" w:rsidRPr="003D31F4" w:rsidRDefault="00C10829"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sectPr w:rsidR="00C10829" w:rsidRPr="003D31F4"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3D31F4" w14:paraId="05833399" w14:textId="77777777" w:rsidTr="00896643">
        <w:tc>
          <w:tcPr>
            <w:tcW w:w="11197" w:type="dxa"/>
            <w:gridSpan w:val="8"/>
            <w:shd w:val="clear" w:color="EEECE1" w:fill="EEECE1"/>
            <w:tcMar>
              <w:top w:w="0" w:type="dxa"/>
              <w:left w:w="108" w:type="dxa"/>
              <w:bottom w:w="0" w:type="dxa"/>
              <w:right w:w="108" w:type="dxa"/>
            </w:tcMar>
            <w:vAlign w:val="center"/>
          </w:tcPr>
          <w:p w14:paraId="70EDF1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Формы получения образования</w:t>
            </w:r>
          </w:p>
        </w:tc>
        <w:tc>
          <w:tcPr>
            <w:tcW w:w="3685" w:type="dxa"/>
            <w:shd w:val="clear" w:color="EEECE1" w:fill="EEECE1"/>
            <w:tcMar>
              <w:top w:w="0" w:type="dxa"/>
              <w:left w:w="108" w:type="dxa"/>
              <w:bottom w:w="0" w:type="dxa"/>
              <w:right w:w="108" w:type="dxa"/>
            </w:tcMar>
            <w:vAlign w:val="center"/>
          </w:tcPr>
          <w:p w14:paraId="7361AEF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 ДОО</w:t>
            </w:r>
          </w:p>
        </w:tc>
      </w:tr>
      <w:tr w:rsidR="002C6E8D" w:rsidRPr="003D31F4" w14:paraId="6B143D96" w14:textId="77777777" w:rsidTr="00896643">
        <w:trPr>
          <w:trHeight w:val="409"/>
        </w:trPr>
        <w:tc>
          <w:tcPr>
            <w:tcW w:w="4390" w:type="dxa"/>
            <w:gridSpan w:val="2"/>
            <w:vMerge w:val="restart"/>
            <w:tcMar>
              <w:top w:w="0" w:type="dxa"/>
              <w:left w:w="108" w:type="dxa"/>
              <w:bottom w:w="0" w:type="dxa"/>
              <w:right w:w="108" w:type="dxa"/>
            </w:tcMar>
            <w:vAlign w:val="center"/>
          </w:tcPr>
          <w:p w14:paraId="155F28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Вариативные очные формы получения образования</w:t>
            </w:r>
          </w:p>
        </w:tc>
        <w:tc>
          <w:tcPr>
            <w:tcW w:w="6807" w:type="dxa"/>
            <w:gridSpan w:val="6"/>
            <w:tcMar>
              <w:top w:w="0" w:type="dxa"/>
              <w:left w:w="108" w:type="dxa"/>
              <w:bottom w:w="0" w:type="dxa"/>
              <w:right w:w="108" w:type="dxa"/>
            </w:tcMar>
          </w:tcPr>
          <w:p w14:paraId="7EA79815" w14:textId="0468443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Группы полного дня</w:t>
            </w:r>
            <w:r w:rsidR="00ED3B62">
              <w:rPr>
                <w:color w:val="000000"/>
                <w:sz w:val="24"/>
                <w:szCs w:val="24"/>
              </w:rPr>
              <w:t xml:space="preserve"> </w:t>
            </w:r>
          </w:p>
        </w:tc>
        <w:tc>
          <w:tcPr>
            <w:tcW w:w="3685" w:type="dxa"/>
            <w:tcMar>
              <w:top w:w="0" w:type="dxa"/>
              <w:left w:w="108" w:type="dxa"/>
              <w:bottom w:w="0" w:type="dxa"/>
              <w:right w:w="108" w:type="dxa"/>
            </w:tcMar>
            <w:vAlign w:val="center"/>
          </w:tcPr>
          <w:p w14:paraId="7E8262C6" w14:textId="77777777" w:rsidR="002C6E8D" w:rsidRPr="00ED3B62" w:rsidRDefault="002C6E8D">
            <w:pPr>
              <w:pStyle w:val="ad"/>
              <w:numPr>
                <w:ilvl w:val="0"/>
                <w:numId w:val="146"/>
              </w:numPr>
              <w:pBdr>
                <w:top w:val="none" w:sz="4" w:space="0" w:color="000000"/>
                <w:left w:val="none" w:sz="4" w:space="0" w:color="000000"/>
                <w:bottom w:val="none" w:sz="4" w:space="0" w:color="000000"/>
                <w:right w:val="none" w:sz="4" w:space="0" w:color="000000"/>
              </w:pBdr>
              <w:jc w:val="left"/>
              <w:rPr>
                <w:sz w:val="24"/>
                <w:szCs w:val="24"/>
              </w:rPr>
            </w:pPr>
          </w:p>
        </w:tc>
      </w:tr>
      <w:tr w:rsidR="002C6E8D" w:rsidRPr="003D31F4" w14:paraId="374C277D" w14:textId="77777777" w:rsidTr="00896643">
        <w:trPr>
          <w:trHeight w:val="409"/>
        </w:trPr>
        <w:tc>
          <w:tcPr>
            <w:tcW w:w="4390" w:type="dxa"/>
            <w:gridSpan w:val="2"/>
            <w:vMerge/>
          </w:tcPr>
          <w:p w14:paraId="028BA6D8" w14:textId="77777777" w:rsidR="002C6E8D" w:rsidRPr="003D31F4" w:rsidRDefault="002C6E8D" w:rsidP="00260491">
            <w:pPr>
              <w:jc w:val="left"/>
              <w:rPr>
                <w:sz w:val="24"/>
                <w:szCs w:val="24"/>
              </w:rPr>
            </w:pPr>
          </w:p>
        </w:tc>
        <w:tc>
          <w:tcPr>
            <w:tcW w:w="6807" w:type="dxa"/>
            <w:gridSpan w:val="6"/>
            <w:tcMar>
              <w:top w:w="0" w:type="dxa"/>
              <w:left w:w="108" w:type="dxa"/>
              <w:bottom w:w="0" w:type="dxa"/>
              <w:right w:w="108" w:type="dxa"/>
            </w:tcMar>
          </w:tcPr>
          <w:p w14:paraId="428C6F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Группы кратковременного пребывания </w:t>
            </w:r>
          </w:p>
        </w:tc>
        <w:tc>
          <w:tcPr>
            <w:tcW w:w="3685" w:type="dxa"/>
            <w:vMerge w:val="restart"/>
          </w:tcPr>
          <w:p w14:paraId="20B0BCEA" w14:textId="77777777" w:rsidR="002C6E8D" w:rsidRPr="003D31F4" w:rsidRDefault="002C6E8D" w:rsidP="00260491">
            <w:pPr>
              <w:jc w:val="left"/>
              <w:rPr>
                <w:sz w:val="24"/>
                <w:szCs w:val="24"/>
              </w:rPr>
            </w:pPr>
          </w:p>
        </w:tc>
      </w:tr>
      <w:tr w:rsidR="002C6E8D" w:rsidRPr="003D31F4" w14:paraId="4071EE37" w14:textId="77777777" w:rsidTr="00896643">
        <w:trPr>
          <w:trHeight w:val="409"/>
        </w:trPr>
        <w:tc>
          <w:tcPr>
            <w:tcW w:w="4390" w:type="dxa"/>
            <w:gridSpan w:val="2"/>
            <w:vMerge/>
          </w:tcPr>
          <w:p w14:paraId="7F93AF03" w14:textId="77777777" w:rsidR="002C6E8D" w:rsidRPr="003D31F4" w:rsidRDefault="002C6E8D" w:rsidP="00260491">
            <w:pPr>
              <w:jc w:val="left"/>
              <w:rPr>
                <w:sz w:val="24"/>
                <w:szCs w:val="24"/>
              </w:rPr>
            </w:pPr>
          </w:p>
        </w:tc>
        <w:tc>
          <w:tcPr>
            <w:tcW w:w="6807" w:type="dxa"/>
            <w:gridSpan w:val="6"/>
            <w:tcMar>
              <w:top w:w="0" w:type="dxa"/>
              <w:left w:w="108" w:type="dxa"/>
              <w:bottom w:w="0" w:type="dxa"/>
              <w:right w:w="108" w:type="dxa"/>
            </w:tcMar>
          </w:tcPr>
          <w:p w14:paraId="5FAE06A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Группы сокращенного дня</w:t>
            </w:r>
          </w:p>
        </w:tc>
        <w:tc>
          <w:tcPr>
            <w:tcW w:w="3685" w:type="dxa"/>
            <w:vMerge/>
          </w:tcPr>
          <w:p w14:paraId="32429C46" w14:textId="77777777" w:rsidR="002C6E8D" w:rsidRPr="003D31F4" w:rsidRDefault="002C6E8D" w:rsidP="00260491">
            <w:pPr>
              <w:jc w:val="left"/>
              <w:rPr>
                <w:sz w:val="24"/>
                <w:szCs w:val="24"/>
              </w:rPr>
            </w:pPr>
          </w:p>
        </w:tc>
      </w:tr>
      <w:tr w:rsidR="002C6E8D" w:rsidRPr="003D31F4" w14:paraId="594D5657" w14:textId="77777777" w:rsidTr="00896643">
        <w:trPr>
          <w:trHeight w:val="409"/>
        </w:trPr>
        <w:tc>
          <w:tcPr>
            <w:tcW w:w="4390" w:type="dxa"/>
            <w:gridSpan w:val="2"/>
            <w:vMerge/>
          </w:tcPr>
          <w:p w14:paraId="6DCC8414" w14:textId="77777777" w:rsidR="002C6E8D" w:rsidRPr="003D31F4" w:rsidRDefault="002C6E8D" w:rsidP="00260491">
            <w:pPr>
              <w:jc w:val="left"/>
              <w:rPr>
                <w:sz w:val="24"/>
                <w:szCs w:val="24"/>
              </w:rPr>
            </w:pPr>
          </w:p>
        </w:tc>
        <w:tc>
          <w:tcPr>
            <w:tcW w:w="6807" w:type="dxa"/>
            <w:gridSpan w:val="6"/>
            <w:tcMar>
              <w:top w:w="0" w:type="dxa"/>
              <w:left w:w="108" w:type="dxa"/>
              <w:bottom w:w="0" w:type="dxa"/>
              <w:right w:w="108" w:type="dxa"/>
            </w:tcMar>
          </w:tcPr>
          <w:p w14:paraId="59F3D3C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Группы круглосуточного пребывания</w:t>
            </w:r>
          </w:p>
        </w:tc>
        <w:tc>
          <w:tcPr>
            <w:tcW w:w="3685" w:type="dxa"/>
            <w:vMerge/>
          </w:tcPr>
          <w:p w14:paraId="7A102AF8" w14:textId="77777777" w:rsidR="002C6E8D" w:rsidRPr="003D31F4" w:rsidRDefault="002C6E8D" w:rsidP="00260491">
            <w:pPr>
              <w:jc w:val="left"/>
              <w:rPr>
                <w:sz w:val="24"/>
                <w:szCs w:val="24"/>
              </w:rPr>
            </w:pPr>
          </w:p>
        </w:tc>
      </w:tr>
      <w:tr w:rsidR="002C6E8D" w:rsidRPr="003D31F4" w14:paraId="7D702283" w14:textId="77777777" w:rsidTr="00896643">
        <w:tc>
          <w:tcPr>
            <w:tcW w:w="11197" w:type="dxa"/>
            <w:gridSpan w:val="8"/>
            <w:shd w:val="clear" w:color="EEECE1" w:fill="EEECE1"/>
            <w:tcMar>
              <w:top w:w="0" w:type="dxa"/>
              <w:left w:w="108" w:type="dxa"/>
              <w:bottom w:w="0" w:type="dxa"/>
              <w:right w:w="108" w:type="dxa"/>
            </w:tcMar>
          </w:tcPr>
          <w:p w14:paraId="7A24C1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Образовательные технологии</w:t>
            </w:r>
          </w:p>
        </w:tc>
        <w:tc>
          <w:tcPr>
            <w:tcW w:w="3685" w:type="dxa"/>
            <w:shd w:val="clear" w:color="EEECE1" w:fill="EEECE1"/>
            <w:tcMar>
              <w:top w:w="0" w:type="dxa"/>
              <w:left w:w="108" w:type="dxa"/>
              <w:bottom w:w="0" w:type="dxa"/>
              <w:right w:w="108" w:type="dxa"/>
            </w:tcMar>
            <w:vAlign w:val="center"/>
          </w:tcPr>
          <w:p w14:paraId="6F1E6E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 ДОО</w:t>
            </w:r>
          </w:p>
        </w:tc>
      </w:tr>
      <w:tr w:rsidR="002C6E8D" w:rsidRPr="003D31F4" w14:paraId="2538D455" w14:textId="77777777" w:rsidTr="00B00C1E">
        <w:tc>
          <w:tcPr>
            <w:tcW w:w="567" w:type="dxa"/>
            <w:tcMar>
              <w:top w:w="0" w:type="dxa"/>
              <w:left w:w="108" w:type="dxa"/>
              <w:bottom w:w="0" w:type="dxa"/>
              <w:right w:w="108" w:type="dxa"/>
            </w:tcMar>
          </w:tcPr>
          <w:p w14:paraId="51E8F44C"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1</w:t>
            </w:r>
          </w:p>
        </w:tc>
        <w:tc>
          <w:tcPr>
            <w:tcW w:w="10630" w:type="dxa"/>
            <w:gridSpan w:val="7"/>
            <w:tcMar>
              <w:top w:w="0" w:type="dxa"/>
              <w:left w:w="108" w:type="dxa"/>
              <w:bottom w:w="0" w:type="dxa"/>
              <w:right w:w="108" w:type="dxa"/>
            </w:tcMar>
          </w:tcPr>
          <w:p w14:paraId="70F0F96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Дистанционные образовательные технологии индивидуального сопровождения семей</w:t>
            </w:r>
          </w:p>
        </w:tc>
        <w:tc>
          <w:tcPr>
            <w:tcW w:w="3685" w:type="dxa"/>
            <w:vMerge w:val="restart"/>
            <w:shd w:val="clear" w:color="auto" w:fill="auto"/>
            <w:tcMar>
              <w:top w:w="0" w:type="dxa"/>
              <w:left w:w="108" w:type="dxa"/>
              <w:bottom w:w="0" w:type="dxa"/>
              <w:right w:w="108" w:type="dxa"/>
            </w:tcMar>
            <w:vAlign w:val="center"/>
          </w:tcPr>
          <w:p w14:paraId="679DA110" w14:textId="77777777" w:rsidR="002C6E8D" w:rsidRPr="00B00C1E"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B00C1E">
              <w:rPr>
                <w:b/>
                <w:bCs/>
                <w:sz w:val="24"/>
                <w:szCs w:val="24"/>
              </w:rPr>
              <w:t>Данные технологии широко используются в ДОО</w:t>
            </w:r>
          </w:p>
        </w:tc>
      </w:tr>
      <w:tr w:rsidR="002C6E8D" w:rsidRPr="003D31F4" w14:paraId="16775CA5" w14:textId="77777777" w:rsidTr="00B00C1E">
        <w:tc>
          <w:tcPr>
            <w:tcW w:w="567" w:type="dxa"/>
            <w:tcMar>
              <w:top w:w="0" w:type="dxa"/>
              <w:left w:w="108" w:type="dxa"/>
              <w:bottom w:w="0" w:type="dxa"/>
              <w:right w:w="108" w:type="dxa"/>
            </w:tcMar>
          </w:tcPr>
          <w:p w14:paraId="10367B7A"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2</w:t>
            </w:r>
          </w:p>
        </w:tc>
        <w:tc>
          <w:tcPr>
            <w:tcW w:w="10630" w:type="dxa"/>
            <w:gridSpan w:val="7"/>
            <w:tcMar>
              <w:top w:w="0" w:type="dxa"/>
              <w:left w:w="108" w:type="dxa"/>
              <w:bottom w:w="0" w:type="dxa"/>
              <w:right w:w="108" w:type="dxa"/>
            </w:tcMar>
          </w:tcPr>
          <w:p w14:paraId="152BAC7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индивидуального сопровождения детей с ОВЗ в условиях вариативности моделей совместного образования</w:t>
            </w:r>
          </w:p>
        </w:tc>
        <w:tc>
          <w:tcPr>
            <w:tcW w:w="3685" w:type="dxa"/>
            <w:vMerge/>
            <w:shd w:val="clear" w:color="auto" w:fill="auto"/>
          </w:tcPr>
          <w:p w14:paraId="478362F0" w14:textId="77777777" w:rsidR="002C6E8D" w:rsidRPr="003D31F4" w:rsidRDefault="002C6E8D" w:rsidP="00260491">
            <w:pPr>
              <w:jc w:val="left"/>
              <w:rPr>
                <w:sz w:val="24"/>
                <w:szCs w:val="24"/>
              </w:rPr>
            </w:pPr>
          </w:p>
        </w:tc>
      </w:tr>
      <w:tr w:rsidR="002C6E8D" w:rsidRPr="003D31F4" w14:paraId="17A3D984" w14:textId="77777777" w:rsidTr="00B00C1E">
        <w:tc>
          <w:tcPr>
            <w:tcW w:w="567" w:type="dxa"/>
            <w:tcMar>
              <w:top w:w="0" w:type="dxa"/>
              <w:left w:w="108" w:type="dxa"/>
              <w:bottom w:w="0" w:type="dxa"/>
              <w:right w:w="108" w:type="dxa"/>
            </w:tcMar>
          </w:tcPr>
          <w:p w14:paraId="7C29D60B"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3</w:t>
            </w:r>
          </w:p>
        </w:tc>
        <w:tc>
          <w:tcPr>
            <w:tcW w:w="10630" w:type="dxa"/>
            <w:gridSpan w:val="7"/>
            <w:tcMar>
              <w:top w:w="0" w:type="dxa"/>
              <w:left w:w="108" w:type="dxa"/>
              <w:bottom w:w="0" w:type="dxa"/>
              <w:right w:w="108" w:type="dxa"/>
            </w:tcMar>
          </w:tcPr>
          <w:p w14:paraId="6C0555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shd w:val="clear" w:color="auto" w:fill="auto"/>
          </w:tcPr>
          <w:p w14:paraId="23A8A3E2" w14:textId="77777777" w:rsidR="002C6E8D" w:rsidRPr="003D31F4" w:rsidRDefault="002C6E8D" w:rsidP="00260491">
            <w:pPr>
              <w:jc w:val="left"/>
              <w:rPr>
                <w:sz w:val="24"/>
                <w:szCs w:val="24"/>
              </w:rPr>
            </w:pPr>
          </w:p>
        </w:tc>
      </w:tr>
      <w:tr w:rsidR="002C6E8D" w:rsidRPr="003D31F4" w14:paraId="693CBCEB" w14:textId="77777777" w:rsidTr="00B00C1E">
        <w:tc>
          <w:tcPr>
            <w:tcW w:w="567" w:type="dxa"/>
            <w:tcMar>
              <w:top w:w="0" w:type="dxa"/>
              <w:left w:w="108" w:type="dxa"/>
              <w:bottom w:w="0" w:type="dxa"/>
              <w:right w:w="108" w:type="dxa"/>
            </w:tcMar>
          </w:tcPr>
          <w:p w14:paraId="03DC4A37"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4</w:t>
            </w:r>
          </w:p>
        </w:tc>
        <w:tc>
          <w:tcPr>
            <w:tcW w:w="10630" w:type="dxa"/>
            <w:gridSpan w:val="7"/>
            <w:tcMar>
              <w:top w:w="0" w:type="dxa"/>
              <w:left w:w="108" w:type="dxa"/>
              <w:bottom w:w="0" w:type="dxa"/>
              <w:right w:w="108" w:type="dxa"/>
            </w:tcMar>
          </w:tcPr>
          <w:p w14:paraId="3517C8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развивающего обучения</w:t>
            </w:r>
          </w:p>
        </w:tc>
        <w:tc>
          <w:tcPr>
            <w:tcW w:w="3685" w:type="dxa"/>
            <w:vMerge/>
            <w:shd w:val="clear" w:color="auto" w:fill="auto"/>
          </w:tcPr>
          <w:p w14:paraId="6C6E9450" w14:textId="77777777" w:rsidR="002C6E8D" w:rsidRPr="003D31F4" w:rsidRDefault="002C6E8D" w:rsidP="00260491">
            <w:pPr>
              <w:jc w:val="left"/>
              <w:rPr>
                <w:sz w:val="24"/>
                <w:szCs w:val="24"/>
              </w:rPr>
            </w:pPr>
          </w:p>
        </w:tc>
      </w:tr>
      <w:tr w:rsidR="002C6E8D" w:rsidRPr="003D31F4" w14:paraId="2A0BF804" w14:textId="77777777" w:rsidTr="00B00C1E">
        <w:tc>
          <w:tcPr>
            <w:tcW w:w="567" w:type="dxa"/>
            <w:tcMar>
              <w:top w:w="0" w:type="dxa"/>
              <w:left w:w="108" w:type="dxa"/>
              <w:bottom w:w="0" w:type="dxa"/>
              <w:right w:w="108" w:type="dxa"/>
            </w:tcMar>
          </w:tcPr>
          <w:p w14:paraId="5A2866F3"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5</w:t>
            </w:r>
          </w:p>
        </w:tc>
        <w:tc>
          <w:tcPr>
            <w:tcW w:w="10630" w:type="dxa"/>
            <w:gridSpan w:val="7"/>
            <w:tcMar>
              <w:top w:w="0" w:type="dxa"/>
              <w:left w:w="108" w:type="dxa"/>
              <w:bottom w:w="0" w:type="dxa"/>
              <w:right w:w="108" w:type="dxa"/>
            </w:tcMar>
          </w:tcPr>
          <w:p w14:paraId="5B0261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Игровые технологии</w:t>
            </w:r>
          </w:p>
        </w:tc>
        <w:tc>
          <w:tcPr>
            <w:tcW w:w="3685" w:type="dxa"/>
            <w:vMerge/>
            <w:shd w:val="clear" w:color="auto" w:fill="auto"/>
          </w:tcPr>
          <w:p w14:paraId="05626010" w14:textId="77777777" w:rsidR="002C6E8D" w:rsidRPr="003D31F4" w:rsidRDefault="002C6E8D" w:rsidP="00260491">
            <w:pPr>
              <w:jc w:val="left"/>
              <w:rPr>
                <w:sz w:val="24"/>
                <w:szCs w:val="24"/>
              </w:rPr>
            </w:pPr>
          </w:p>
        </w:tc>
      </w:tr>
      <w:tr w:rsidR="002C6E8D" w:rsidRPr="003D31F4" w14:paraId="12F94CD8" w14:textId="77777777" w:rsidTr="00B00C1E">
        <w:tc>
          <w:tcPr>
            <w:tcW w:w="567" w:type="dxa"/>
            <w:tcMar>
              <w:top w:w="0" w:type="dxa"/>
              <w:left w:w="108" w:type="dxa"/>
              <w:bottom w:w="0" w:type="dxa"/>
              <w:right w:w="108" w:type="dxa"/>
            </w:tcMar>
          </w:tcPr>
          <w:p w14:paraId="28367FC1"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6</w:t>
            </w:r>
          </w:p>
        </w:tc>
        <w:tc>
          <w:tcPr>
            <w:tcW w:w="10630" w:type="dxa"/>
            <w:gridSpan w:val="7"/>
            <w:tcMar>
              <w:top w:w="0" w:type="dxa"/>
              <w:left w:w="108" w:type="dxa"/>
              <w:bottom w:w="0" w:type="dxa"/>
              <w:right w:w="108" w:type="dxa"/>
            </w:tcMar>
          </w:tcPr>
          <w:p w14:paraId="4DCFE1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исследовательской деятельности</w:t>
            </w:r>
          </w:p>
        </w:tc>
        <w:tc>
          <w:tcPr>
            <w:tcW w:w="3685" w:type="dxa"/>
            <w:vMerge/>
            <w:shd w:val="clear" w:color="auto" w:fill="auto"/>
          </w:tcPr>
          <w:p w14:paraId="3B179699" w14:textId="77777777" w:rsidR="002C6E8D" w:rsidRPr="003D31F4" w:rsidRDefault="002C6E8D" w:rsidP="00260491">
            <w:pPr>
              <w:jc w:val="left"/>
              <w:rPr>
                <w:sz w:val="24"/>
                <w:szCs w:val="24"/>
              </w:rPr>
            </w:pPr>
          </w:p>
        </w:tc>
      </w:tr>
      <w:tr w:rsidR="002C6E8D" w:rsidRPr="003D31F4" w14:paraId="7C77C4DC" w14:textId="77777777" w:rsidTr="00B00C1E">
        <w:tc>
          <w:tcPr>
            <w:tcW w:w="567" w:type="dxa"/>
            <w:tcMar>
              <w:top w:w="0" w:type="dxa"/>
              <w:left w:w="108" w:type="dxa"/>
              <w:bottom w:w="0" w:type="dxa"/>
              <w:right w:w="108" w:type="dxa"/>
            </w:tcMar>
          </w:tcPr>
          <w:p w14:paraId="0105A51B"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7</w:t>
            </w:r>
          </w:p>
        </w:tc>
        <w:tc>
          <w:tcPr>
            <w:tcW w:w="10630" w:type="dxa"/>
            <w:gridSpan w:val="7"/>
            <w:tcMar>
              <w:top w:w="0" w:type="dxa"/>
              <w:left w:w="108" w:type="dxa"/>
              <w:bottom w:w="0" w:type="dxa"/>
              <w:right w:w="108" w:type="dxa"/>
            </w:tcMar>
          </w:tcPr>
          <w:p w14:paraId="509BBD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Здоровьесозидающие и здоровьесберегающие технологии</w:t>
            </w:r>
          </w:p>
        </w:tc>
        <w:tc>
          <w:tcPr>
            <w:tcW w:w="3685" w:type="dxa"/>
            <w:vMerge/>
            <w:shd w:val="clear" w:color="auto" w:fill="auto"/>
          </w:tcPr>
          <w:p w14:paraId="01CEFACA" w14:textId="77777777" w:rsidR="002C6E8D" w:rsidRPr="003D31F4" w:rsidRDefault="002C6E8D" w:rsidP="00260491">
            <w:pPr>
              <w:jc w:val="left"/>
              <w:rPr>
                <w:sz w:val="24"/>
                <w:szCs w:val="24"/>
              </w:rPr>
            </w:pPr>
          </w:p>
        </w:tc>
      </w:tr>
      <w:tr w:rsidR="002C6E8D" w:rsidRPr="003D31F4" w14:paraId="59F059D8" w14:textId="77777777" w:rsidTr="00896643">
        <w:tc>
          <w:tcPr>
            <w:tcW w:w="11197" w:type="dxa"/>
            <w:gridSpan w:val="8"/>
            <w:shd w:val="clear" w:color="EEECE1" w:fill="EEECE1"/>
            <w:tcMar>
              <w:top w:w="0" w:type="dxa"/>
              <w:left w:w="108" w:type="dxa"/>
              <w:bottom w:w="0" w:type="dxa"/>
              <w:right w:w="108" w:type="dxa"/>
            </w:tcMar>
          </w:tcPr>
          <w:p w14:paraId="19C835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Организационные технологии</w:t>
            </w:r>
          </w:p>
        </w:tc>
        <w:tc>
          <w:tcPr>
            <w:tcW w:w="3685" w:type="dxa"/>
            <w:shd w:val="clear" w:color="EEECE1" w:fill="EEECE1"/>
            <w:tcMar>
              <w:top w:w="0" w:type="dxa"/>
              <w:left w:w="108" w:type="dxa"/>
              <w:bottom w:w="0" w:type="dxa"/>
              <w:right w:w="108" w:type="dxa"/>
            </w:tcMar>
            <w:vAlign w:val="center"/>
          </w:tcPr>
          <w:p w14:paraId="30CA3F6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 ДОО</w:t>
            </w:r>
          </w:p>
        </w:tc>
      </w:tr>
      <w:tr w:rsidR="002C6E8D" w:rsidRPr="003D31F4" w14:paraId="5785EA87" w14:textId="77777777" w:rsidTr="00896643">
        <w:tc>
          <w:tcPr>
            <w:tcW w:w="567" w:type="dxa"/>
            <w:tcMar>
              <w:top w:w="0" w:type="dxa"/>
              <w:left w:w="108" w:type="dxa"/>
              <w:bottom w:w="0" w:type="dxa"/>
              <w:right w:w="108" w:type="dxa"/>
            </w:tcMar>
          </w:tcPr>
          <w:p w14:paraId="74B3891C"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1</w:t>
            </w:r>
          </w:p>
        </w:tc>
        <w:tc>
          <w:tcPr>
            <w:tcW w:w="10630" w:type="dxa"/>
            <w:gridSpan w:val="7"/>
            <w:tcMar>
              <w:top w:w="0" w:type="dxa"/>
              <w:left w:w="108" w:type="dxa"/>
              <w:bottom w:w="0" w:type="dxa"/>
              <w:right w:w="108" w:type="dxa"/>
            </w:tcMar>
          </w:tcPr>
          <w:p w14:paraId="269FE8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14:paraId="5FABA9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4924D801" w14:textId="77777777" w:rsidTr="00896643">
        <w:tc>
          <w:tcPr>
            <w:tcW w:w="567" w:type="dxa"/>
            <w:tcMar>
              <w:top w:w="0" w:type="dxa"/>
              <w:left w:w="108" w:type="dxa"/>
              <w:bottom w:w="0" w:type="dxa"/>
              <w:right w:w="108" w:type="dxa"/>
            </w:tcMar>
          </w:tcPr>
          <w:p w14:paraId="47832C50" w14:textId="77777777" w:rsidR="002C6E8D" w:rsidRPr="003D31F4" w:rsidRDefault="0069355F" w:rsidP="00260491">
            <w:pPr>
              <w:pBdr>
                <w:top w:val="none" w:sz="4" w:space="0" w:color="000000"/>
                <w:left w:val="none" w:sz="4" w:space="0" w:color="000000"/>
                <w:bottom w:val="none" w:sz="4" w:space="0" w:color="000000"/>
                <w:right w:val="none" w:sz="4" w:space="0" w:color="000000"/>
              </w:pBdr>
              <w:ind w:right="1467"/>
              <w:jc w:val="left"/>
              <w:rPr>
                <w:sz w:val="24"/>
                <w:szCs w:val="24"/>
              </w:rPr>
            </w:pPr>
            <w:r w:rsidRPr="003D31F4">
              <w:rPr>
                <w:color w:val="000000"/>
                <w:sz w:val="24"/>
                <w:szCs w:val="24"/>
              </w:rPr>
              <w:t>2</w:t>
            </w:r>
          </w:p>
        </w:tc>
        <w:tc>
          <w:tcPr>
            <w:tcW w:w="10630" w:type="dxa"/>
            <w:gridSpan w:val="7"/>
            <w:tcMar>
              <w:top w:w="0" w:type="dxa"/>
              <w:left w:w="108" w:type="dxa"/>
              <w:bottom w:w="0" w:type="dxa"/>
              <w:right w:w="108" w:type="dxa"/>
            </w:tcMar>
          </w:tcPr>
          <w:p w14:paraId="0E47C8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Технологии универсального дизайна</w:t>
            </w:r>
          </w:p>
        </w:tc>
        <w:tc>
          <w:tcPr>
            <w:tcW w:w="3685" w:type="dxa"/>
            <w:tcMar>
              <w:top w:w="0" w:type="dxa"/>
              <w:left w:w="108" w:type="dxa"/>
              <w:bottom w:w="0" w:type="dxa"/>
              <w:right w:w="108" w:type="dxa"/>
            </w:tcMar>
          </w:tcPr>
          <w:p w14:paraId="72EEAB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035D6447" w14:textId="77777777" w:rsidTr="00896643">
        <w:tc>
          <w:tcPr>
            <w:tcW w:w="11197" w:type="dxa"/>
            <w:gridSpan w:val="8"/>
            <w:shd w:val="clear" w:color="EEECE1" w:fill="EEECE1"/>
            <w:tcMar>
              <w:top w:w="0" w:type="dxa"/>
              <w:left w:w="108" w:type="dxa"/>
              <w:bottom w:w="0" w:type="dxa"/>
              <w:right w:w="108" w:type="dxa"/>
            </w:tcMar>
          </w:tcPr>
          <w:p w14:paraId="257F86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14:paraId="28669B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ФОП ДО</w:t>
            </w:r>
          </w:p>
        </w:tc>
      </w:tr>
      <w:tr w:rsidR="002C6E8D" w:rsidRPr="003D31F4" w14:paraId="0647A6D0" w14:textId="77777777" w:rsidTr="00896643">
        <w:tc>
          <w:tcPr>
            <w:tcW w:w="5857" w:type="dxa"/>
            <w:gridSpan w:val="4"/>
            <w:tcMar>
              <w:top w:w="0" w:type="dxa"/>
              <w:left w:w="108" w:type="dxa"/>
              <w:bottom w:w="0" w:type="dxa"/>
              <w:right w:w="108" w:type="dxa"/>
            </w:tcMar>
          </w:tcPr>
          <w:p w14:paraId="30DC9C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ВОСПИТАНИЕ (п.23.6, стр.150)</w:t>
            </w:r>
          </w:p>
        </w:tc>
        <w:tc>
          <w:tcPr>
            <w:tcW w:w="9025" w:type="dxa"/>
            <w:gridSpan w:val="5"/>
            <w:tcMar>
              <w:top w:w="0" w:type="dxa"/>
              <w:left w:w="108" w:type="dxa"/>
              <w:bottom w:w="0" w:type="dxa"/>
              <w:right w:w="108" w:type="dxa"/>
            </w:tcMar>
          </w:tcPr>
          <w:p w14:paraId="1A6741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ОБУЧЕНИЕ (п.23.6.1, стр. 150)</w:t>
            </w:r>
          </w:p>
        </w:tc>
      </w:tr>
      <w:tr w:rsidR="002C6E8D" w:rsidRPr="003D31F4" w14:paraId="4B35195E" w14:textId="77777777" w:rsidTr="00896643">
        <w:trPr>
          <w:trHeight w:val="628"/>
        </w:trPr>
        <w:tc>
          <w:tcPr>
            <w:tcW w:w="567" w:type="dxa"/>
            <w:vMerge w:val="restart"/>
            <w:tcMar>
              <w:top w:w="0" w:type="dxa"/>
              <w:left w:w="108" w:type="dxa"/>
              <w:bottom w:w="0" w:type="dxa"/>
              <w:right w:w="108" w:type="dxa"/>
            </w:tcMar>
          </w:tcPr>
          <w:p w14:paraId="05D723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w:t>
            </w:r>
          </w:p>
        </w:tc>
        <w:tc>
          <w:tcPr>
            <w:tcW w:w="5290" w:type="dxa"/>
            <w:gridSpan w:val="3"/>
            <w:vMerge w:val="restart"/>
            <w:tcMar>
              <w:top w:w="0" w:type="dxa"/>
              <w:left w:w="108" w:type="dxa"/>
              <w:bottom w:w="0" w:type="dxa"/>
              <w:right w:w="108" w:type="dxa"/>
            </w:tcMar>
          </w:tcPr>
          <w:p w14:paraId="297D7A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14:paraId="4DD52D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w:t>
            </w:r>
          </w:p>
        </w:tc>
        <w:tc>
          <w:tcPr>
            <w:tcW w:w="8530" w:type="dxa"/>
            <w:gridSpan w:val="4"/>
            <w:tcMar>
              <w:top w:w="0" w:type="dxa"/>
              <w:left w:w="108" w:type="dxa"/>
              <w:bottom w:w="0" w:type="dxa"/>
              <w:right w:w="108" w:type="dxa"/>
            </w:tcMar>
          </w:tcPr>
          <w:p w14:paraId="063F73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традиционные методы (словесные, наглядные, практические) </w:t>
            </w:r>
          </w:p>
        </w:tc>
      </w:tr>
      <w:tr w:rsidR="002C6E8D" w:rsidRPr="003D31F4" w14:paraId="15AC9EA9" w14:textId="77777777" w:rsidTr="00896643">
        <w:trPr>
          <w:trHeight w:val="374"/>
        </w:trPr>
        <w:tc>
          <w:tcPr>
            <w:tcW w:w="567" w:type="dxa"/>
            <w:vMerge/>
          </w:tcPr>
          <w:p w14:paraId="4F1B110D" w14:textId="77777777" w:rsidR="002C6E8D" w:rsidRPr="003D31F4" w:rsidRDefault="002C6E8D" w:rsidP="00260491">
            <w:pPr>
              <w:jc w:val="left"/>
              <w:rPr>
                <w:sz w:val="24"/>
                <w:szCs w:val="24"/>
              </w:rPr>
            </w:pPr>
          </w:p>
        </w:tc>
        <w:tc>
          <w:tcPr>
            <w:tcW w:w="5290" w:type="dxa"/>
            <w:gridSpan w:val="3"/>
            <w:vMerge/>
          </w:tcPr>
          <w:p w14:paraId="5C69FAC2" w14:textId="77777777" w:rsidR="002C6E8D" w:rsidRPr="003D31F4" w:rsidRDefault="002C6E8D" w:rsidP="00260491">
            <w:pPr>
              <w:jc w:val="left"/>
              <w:rPr>
                <w:sz w:val="24"/>
                <w:szCs w:val="24"/>
              </w:rPr>
            </w:pPr>
          </w:p>
        </w:tc>
        <w:tc>
          <w:tcPr>
            <w:tcW w:w="495" w:type="dxa"/>
            <w:tcMar>
              <w:top w:w="0" w:type="dxa"/>
              <w:left w:w="108" w:type="dxa"/>
              <w:bottom w:w="0" w:type="dxa"/>
              <w:right w:w="108" w:type="dxa"/>
            </w:tcMar>
          </w:tcPr>
          <w:p w14:paraId="68C5D8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w:t>
            </w:r>
          </w:p>
        </w:tc>
        <w:tc>
          <w:tcPr>
            <w:tcW w:w="8530" w:type="dxa"/>
            <w:gridSpan w:val="4"/>
            <w:tcMar>
              <w:top w:w="0" w:type="dxa"/>
              <w:left w:w="108" w:type="dxa"/>
              <w:bottom w:w="0" w:type="dxa"/>
              <w:right w:w="108" w:type="dxa"/>
            </w:tcMar>
          </w:tcPr>
          <w:p w14:paraId="091F6D3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методы, в основе которых положен характер познавательной деятельности детей</w:t>
            </w:r>
          </w:p>
        </w:tc>
      </w:tr>
      <w:tr w:rsidR="002C6E8D" w:rsidRPr="003D31F4" w14:paraId="302374A0" w14:textId="77777777" w:rsidTr="00896643">
        <w:tc>
          <w:tcPr>
            <w:tcW w:w="567" w:type="dxa"/>
            <w:tcMar>
              <w:top w:w="0" w:type="dxa"/>
              <w:left w:w="108" w:type="dxa"/>
              <w:bottom w:w="0" w:type="dxa"/>
              <w:right w:w="108" w:type="dxa"/>
            </w:tcMar>
          </w:tcPr>
          <w:p w14:paraId="1A4F732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w:t>
            </w:r>
          </w:p>
        </w:tc>
        <w:tc>
          <w:tcPr>
            <w:tcW w:w="5290" w:type="dxa"/>
            <w:gridSpan w:val="3"/>
            <w:tcMar>
              <w:top w:w="0" w:type="dxa"/>
              <w:left w:w="108" w:type="dxa"/>
              <w:bottom w:w="0" w:type="dxa"/>
              <w:right w:w="108" w:type="dxa"/>
            </w:tcMar>
          </w:tcPr>
          <w:p w14:paraId="7501EDD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14:paraId="660D69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w:t>
            </w:r>
          </w:p>
        </w:tc>
        <w:tc>
          <w:tcPr>
            <w:tcW w:w="8530" w:type="dxa"/>
            <w:gridSpan w:val="4"/>
            <w:tcMar>
              <w:top w:w="0" w:type="dxa"/>
              <w:left w:w="108" w:type="dxa"/>
              <w:bottom w:w="0" w:type="dxa"/>
              <w:right w:w="108" w:type="dxa"/>
            </w:tcMar>
          </w:tcPr>
          <w:p w14:paraId="2B9FE5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3D31F4" w14:paraId="6A969D85" w14:textId="77777777" w:rsidTr="00896643">
        <w:trPr>
          <w:trHeight w:val="843"/>
        </w:trPr>
        <w:tc>
          <w:tcPr>
            <w:tcW w:w="567" w:type="dxa"/>
            <w:vMerge w:val="restart"/>
            <w:tcMar>
              <w:top w:w="0" w:type="dxa"/>
              <w:left w:w="108" w:type="dxa"/>
              <w:bottom w:w="0" w:type="dxa"/>
              <w:right w:w="108" w:type="dxa"/>
            </w:tcMar>
          </w:tcPr>
          <w:p w14:paraId="5B3DE17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w:t>
            </w:r>
          </w:p>
        </w:tc>
        <w:tc>
          <w:tcPr>
            <w:tcW w:w="5290" w:type="dxa"/>
            <w:gridSpan w:val="3"/>
            <w:vMerge w:val="restart"/>
            <w:tcMar>
              <w:top w:w="0" w:type="dxa"/>
              <w:left w:w="108" w:type="dxa"/>
              <w:bottom w:w="0" w:type="dxa"/>
              <w:right w:w="108" w:type="dxa"/>
            </w:tcMar>
          </w:tcPr>
          <w:p w14:paraId="700037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14:paraId="535281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w:t>
            </w:r>
          </w:p>
        </w:tc>
        <w:tc>
          <w:tcPr>
            <w:tcW w:w="8530" w:type="dxa"/>
            <w:gridSpan w:val="4"/>
            <w:tcMar>
              <w:top w:w="0" w:type="dxa"/>
              <w:left w:w="108" w:type="dxa"/>
              <w:bottom w:w="0" w:type="dxa"/>
              <w:right w:w="108" w:type="dxa"/>
            </w:tcMar>
          </w:tcPr>
          <w:p w14:paraId="1F430E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3D31F4" w14:paraId="1BF931D1" w14:textId="77777777" w:rsidTr="00896643">
        <w:tc>
          <w:tcPr>
            <w:tcW w:w="567" w:type="dxa"/>
            <w:vMerge/>
          </w:tcPr>
          <w:p w14:paraId="2F25EAA2" w14:textId="77777777" w:rsidR="002C6E8D" w:rsidRPr="003D31F4" w:rsidRDefault="002C6E8D" w:rsidP="00260491">
            <w:pPr>
              <w:jc w:val="left"/>
              <w:rPr>
                <w:sz w:val="24"/>
                <w:szCs w:val="24"/>
              </w:rPr>
            </w:pPr>
          </w:p>
        </w:tc>
        <w:tc>
          <w:tcPr>
            <w:tcW w:w="5290" w:type="dxa"/>
            <w:gridSpan w:val="3"/>
            <w:vMerge/>
          </w:tcPr>
          <w:p w14:paraId="5CA7113B" w14:textId="77777777" w:rsidR="002C6E8D" w:rsidRPr="003D31F4" w:rsidRDefault="002C6E8D" w:rsidP="00260491">
            <w:pPr>
              <w:jc w:val="left"/>
              <w:rPr>
                <w:sz w:val="24"/>
                <w:szCs w:val="24"/>
              </w:rPr>
            </w:pPr>
          </w:p>
        </w:tc>
        <w:tc>
          <w:tcPr>
            <w:tcW w:w="495" w:type="dxa"/>
            <w:tcMar>
              <w:top w:w="0" w:type="dxa"/>
              <w:left w:w="108" w:type="dxa"/>
              <w:bottom w:w="0" w:type="dxa"/>
              <w:right w:w="108" w:type="dxa"/>
            </w:tcMar>
          </w:tcPr>
          <w:p w14:paraId="104CF0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w:t>
            </w:r>
          </w:p>
        </w:tc>
        <w:tc>
          <w:tcPr>
            <w:tcW w:w="8530" w:type="dxa"/>
            <w:gridSpan w:val="4"/>
            <w:tcMar>
              <w:top w:w="0" w:type="dxa"/>
              <w:left w:w="108" w:type="dxa"/>
              <w:bottom w:w="0" w:type="dxa"/>
              <w:right w:w="108" w:type="dxa"/>
            </w:tcMar>
          </w:tcPr>
          <w:p w14:paraId="72A4165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3D31F4" w14:paraId="1109B54C" w14:textId="77777777" w:rsidTr="00896643">
        <w:tc>
          <w:tcPr>
            <w:tcW w:w="567" w:type="dxa"/>
            <w:vMerge/>
          </w:tcPr>
          <w:p w14:paraId="41F8D34D" w14:textId="77777777" w:rsidR="002C6E8D" w:rsidRPr="003D31F4" w:rsidRDefault="002C6E8D" w:rsidP="00260491">
            <w:pPr>
              <w:jc w:val="left"/>
              <w:rPr>
                <w:sz w:val="24"/>
                <w:szCs w:val="24"/>
              </w:rPr>
            </w:pPr>
          </w:p>
        </w:tc>
        <w:tc>
          <w:tcPr>
            <w:tcW w:w="5290" w:type="dxa"/>
            <w:gridSpan w:val="3"/>
            <w:vMerge/>
          </w:tcPr>
          <w:p w14:paraId="01CF098B" w14:textId="77777777" w:rsidR="002C6E8D" w:rsidRPr="003D31F4" w:rsidRDefault="002C6E8D" w:rsidP="00260491">
            <w:pPr>
              <w:jc w:val="left"/>
              <w:rPr>
                <w:sz w:val="24"/>
                <w:szCs w:val="24"/>
              </w:rPr>
            </w:pPr>
          </w:p>
        </w:tc>
        <w:tc>
          <w:tcPr>
            <w:tcW w:w="495" w:type="dxa"/>
            <w:tcMar>
              <w:top w:w="0" w:type="dxa"/>
              <w:left w:w="108" w:type="dxa"/>
              <w:bottom w:w="0" w:type="dxa"/>
              <w:right w:w="108" w:type="dxa"/>
            </w:tcMar>
          </w:tcPr>
          <w:p w14:paraId="7EADC1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6</w:t>
            </w:r>
          </w:p>
        </w:tc>
        <w:tc>
          <w:tcPr>
            <w:tcW w:w="8530" w:type="dxa"/>
            <w:gridSpan w:val="4"/>
            <w:tcMar>
              <w:top w:w="0" w:type="dxa"/>
              <w:left w:w="108" w:type="dxa"/>
              <w:bottom w:w="0" w:type="dxa"/>
              <w:right w:w="108" w:type="dxa"/>
            </w:tcMar>
          </w:tcPr>
          <w:p w14:paraId="6AE292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3D31F4" w14:paraId="382E253A" w14:textId="77777777" w:rsidTr="00896643">
        <w:tc>
          <w:tcPr>
            <w:tcW w:w="567" w:type="dxa"/>
            <w:vMerge/>
          </w:tcPr>
          <w:p w14:paraId="3C7CDD7B" w14:textId="77777777" w:rsidR="002C6E8D" w:rsidRPr="003D31F4" w:rsidRDefault="002C6E8D" w:rsidP="00260491">
            <w:pPr>
              <w:jc w:val="left"/>
              <w:rPr>
                <w:sz w:val="24"/>
                <w:szCs w:val="24"/>
              </w:rPr>
            </w:pPr>
          </w:p>
        </w:tc>
        <w:tc>
          <w:tcPr>
            <w:tcW w:w="5290" w:type="dxa"/>
            <w:gridSpan w:val="3"/>
            <w:vMerge/>
          </w:tcPr>
          <w:p w14:paraId="1D498C5B" w14:textId="77777777" w:rsidR="002C6E8D" w:rsidRPr="003D31F4" w:rsidRDefault="002C6E8D" w:rsidP="00260491">
            <w:pPr>
              <w:jc w:val="left"/>
              <w:rPr>
                <w:sz w:val="24"/>
                <w:szCs w:val="24"/>
              </w:rPr>
            </w:pPr>
          </w:p>
        </w:tc>
        <w:tc>
          <w:tcPr>
            <w:tcW w:w="495" w:type="dxa"/>
            <w:tcMar>
              <w:top w:w="0" w:type="dxa"/>
              <w:left w:w="108" w:type="dxa"/>
              <w:bottom w:w="0" w:type="dxa"/>
              <w:right w:w="108" w:type="dxa"/>
            </w:tcMar>
          </w:tcPr>
          <w:p w14:paraId="299A3C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7</w:t>
            </w:r>
          </w:p>
        </w:tc>
        <w:tc>
          <w:tcPr>
            <w:tcW w:w="8530" w:type="dxa"/>
            <w:gridSpan w:val="4"/>
            <w:tcMar>
              <w:top w:w="0" w:type="dxa"/>
              <w:left w:w="108" w:type="dxa"/>
              <w:bottom w:w="0" w:type="dxa"/>
              <w:right w:w="108" w:type="dxa"/>
            </w:tcMar>
          </w:tcPr>
          <w:p w14:paraId="1D0732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3D31F4" w14:paraId="044553AE" w14:textId="77777777" w:rsidTr="00896643">
        <w:tc>
          <w:tcPr>
            <w:tcW w:w="567" w:type="dxa"/>
            <w:tcMar>
              <w:top w:w="0" w:type="dxa"/>
              <w:left w:w="108" w:type="dxa"/>
              <w:bottom w:w="0" w:type="dxa"/>
              <w:right w:w="108" w:type="dxa"/>
            </w:tcMar>
          </w:tcPr>
          <w:p w14:paraId="5D56FA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8</w:t>
            </w:r>
          </w:p>
        </w:tc>
        <w:tc>
          <w:tcPr>
            <w:tcW w:w="14315" w:type="dxa"/>
            <w:gridSpan w:val="8"/>
            <w:tcMar>
              <w:top w:w="0" w:type="dxa"/>
              <w:left w:w="108" w:type="dxa"/>
              <w:bottom w:w="0" w:type="dxa"/>
              <w:right w:w="108" w:type="dxa"/>
            </w:tcMar>
          </w:tcPr>
          <w:p w14:paraId="6CDA0D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3D31F4" w14:paraId="2CA469A6" w14:textId="77777777" w:rsidTr="00896643">
        <w:tc>
          <w:tcPr>
            <w:tcW w:w="14882" w:type="dxa"/>
            <w:gridSpan w:val="9"/>
            <w:shd w:val="clear" w:color="F2F2F2" w:fill="F2F2F2"/>
            <w:tcMar>
              <w:top w:w="0" w:type="dxa"/>
              <w:left w:w="108" w:type="dxa"/>
              <w:bottom w:w="0" w:type="dxa"/>
              <w:right w:w="108" w:type="dxa"/>
            </w:tcMar>
          </w:tcPr>
          <w:p w14:paraId="72A7DB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D31F4">
              <w:rPr>
                <w:color w:val="000000"/>
                <w:sz w:val="24"/>
                <w:szCs w:val="24"/>
              </w:rPr>
              <w:t>(п.23.6.2).</w:t>
            </w:r>
          </w:p>
        </w:tc>
      </w:tr>
      <w:tr w:rsidR="002C6E8D" w:rsidRPr="003D31F4" w14:paraId="7FD2169B" w14:textId="77777777" w:rsidTr="00896643">
        <w:tc>
          <w:tcPr>
            <w:tcW w:w="9556" w:type="dxa"/>
            <w:gridSpan w:val="6"/>
            <w:shd w:val="clear" w:color="EEECE1" w:fill="EEECE1"/>
            <w:tcMar>
              <w:top w:w="0" w:type="dxa"/>
              <w:left w:w="108" w:type="dxa"/>
              <w:bottom w:w="0" w:type="dxa"/>
              <w:right w:w="108" w:type="dxa"/>
            </w:tcMar>
          </w:tcPr>
          <w:p w14:paraId="3A75D6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Средства для реализации Программы, </w:t>
            </w:r>
            <w:r w:rsidRPr="003D31F4">
              <w:rPr>
                <w:color w:val="000000"/>
                <w:sz w:val="24"/>
                <w:szCs w:val="24"/>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14:paraId="55B0EF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ФОП ДО</w:t>
            </w:r>
          </w:p>
        </w:tc>
      </w:tr>
      <w:tr w:rsidR="002C6E8D" w:rsidRPr="003D31F4" w14:paraId="01DD8B5D" w14:textId="77777777" w:rsidTr="00896643">
        <w:tc>
          <w:tcPr>
            <w:tcW w:w="567" w:type="dxa"/>
            <w:shd w:val="clear" w:color="FFFFFF" w:fill="FFFFFF"/>
            <w:tcMar>
              <w:top w:w="0" w:type="dxa"/>
              <w:left w:w="108" w:type="dxa"/>
              <w:bottom w:w="0" w:type="dxa"/>
              <w:right w:w="108" w:type="dxa"/>
            </w:tcMar>
          </w:tcPr>
          <w:p w14:paraId="39BA27C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w:t>
            </w:r>
          </w:p>
        </w:tc>
        <w:tc>
          <w:tcPr>
            <w:tcW w:w="8989" w:type="dxa"/>
            <w:gridSpan w:val="5"/>
            <w:shd w:val="clear" w:color="FFFFFF" w:fill="FFFFFF"/>
            <w:tcMar>
              <w:top w:w="0" w:type="dxa"/>
              <w:left w:w="108" w:type="dxa"/>
              <w:bottom w:w="0" w:type="dxa"/>
              <w:right w:w="108" w:type="dxa"/>
            </w:tcMar>
          </w:tcPr>
          <w:p w14:paraId="3595C81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14:paraId="4E2A65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п.23.7</w:t>
            </w:r>
          </w:p>
          <w:p w14:paraId="4B75D0F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стр.151</w:t>
            </w:r>
          </w:p>
        </w:tc>
      </w:tr>
      <w:tr w:rsidR="002C6E8D" w:rsidRPr="003D31F4" w14:paraId="28E82232" w14:textId="77777777" w:rsidTr="00896643">
        <w:tc>
          <w:tcPr>
            <w:tcW w:w="567" w:type="dxa"/>
            <w:shd w:val="clear" w:color="FFFFFF" w:fill="FFFFFF"/>
            <w:tcMar>
              <w:top w:w="0" w:type="dxa"/>
              <w:left w:w="108" w:type="dxa"/>
              <w:bottom w:w="0" w:type="dxa"/>
              <w:right w:w="108" w:type="dxa"/>
            </w:tcMar>
          </w:tcPr>
          <w:p w14:paraId="2B3832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w:t>
            </w:r>
          </w:p>
        </w:tc>
        <w:tc>
          <w:tcPr>
            <w:tcW w:w="8989" w:type="dxa"/>
            <w:gridSpan w:val="5"/>
            <w:shd w:val="clear" w:color="FFFFFF" w:fill="FFFFFF"/>
            <w:tcMar>
              <w:top w:w="0" w:type="dxa"/>
              <w:left w:w="108" w:type="dxa"/>
              <w:bottom w:w="0" w:type="dxa"/>
              <w:right w:w="108" w:type="dxa"/>
            </w:tcMar>
          </w:tcPr>
          <w:p w14:paraId="25E89A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визуальные, аудийные, аудиовизуальные</w:t>
            </w:r>
          </w:p>
        </w:tc>
        <w:tc>
          <w:tcPr>
            <w:tcW w:w="5326" w:type="dxa"/>
            <w:gridSpan w:val="3"/>
            <w:vMerge/>
          </w:tcPr>
          <w:p w14:paraId="677FB24D" w14:textId="77777777" w:rsidR="002C6E8D" w:rsidRPr="003D31F4" w:rsidRDefault="002C6E8D" w:rsidP="00260491">
            <w:pPr>
              <w:jc w:val="left"/>
              <w:rPr>
                <w:sz w:val="24"/>
                <w:szCs w:val="24"/>
              </w:rPr>
            </w:pPr>
          </w:p>
        </w:tc>
      </w:tr>
      <w:tr w:rsidR="002C6E8D" w:rsidRPr="003D31F4" w14:paraId="103DF9C0" w14:textId="77777777" w:rsidTr="00896643">
        <w:tc>
          <w:tcPr>
            <w:tcW w:w="567" w:type="dxa"/>
            <w:shd w:val="clear" w:color="FFFFFF" w:fill="FFFFFF"/>
            <w:tcMar>
              <w:top w:w="0" w:type="dxa"/>
              <w:left w:w="108" w:type="dxa"/>
              <w:bottom w:w="0" w:type="dxa"/>
              <w:right w:w="108" w:type="dxa"/>
            </w:tcMar>
          </w:tcPr>
          <w:p w14:paraId="6C74930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w:t>
            </w:r>
          </w:p>
        </w:tc>
        <w:tc>
          <w:tcPr>
            <w:tcW w:w="8989" w:type="dxa"/>
            <w:gridSpan w:val="5"/>
            <w:shd w:val="clear" w:color="FFFFFF" w:fill="FFFFFF"/>
            <w:tcMar>
              <w:top w:w="0" w:type="dxa"/>
              <w:left w:w="108" w:type="dxa"/>
              <w:bottom w:w="0" w:type="dxa"/>
              <w:right w:w="108" w:type="dxa"/>
            </w:tcMar>
          </w:tcPr>
          <w:p w14:paraId="4F3A777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естественные и искусственные</w:t>
            </w:r>
          </w:p>
        </w:tc>
        <w:tc>
          <w:tcPr>
            <w:tcW w:w="5326" w:type="dxa"/>
            <w:gridSpan w:val="3"/>
            <w:vMerge/>
          </w:tcPr>
          <w:p w14:paraId="110537E5" w14:textId="77777777" w:rsidR="002C6E8D" w:rsidRPr="003D31F4" w:rsidRDefault="002C6E8D" w:rsidP="00260491">
            <w:pPr>
              <w:jc w:val="left"/>
              <w:rPr>
                <w:sz w:val="24"/>
                <w:szCs w:val="24"/>
              </w:rPr>
            </w:pPr>
          </w:p>
        </w:tc>
      </w:tr>
      <w:tr w:rsidR="002C6E8D" w:rsidRPr="003D31F4" w14:paraId="1C0D603B" w14:textId="77777777" w:rsidTr="00896643">
        <w:tc>
          <w:tcPr>
            <w:tcW w:w="567" w:type="dxa"/>
            <w:shd w:val="clear" w:color="FFFFFF" w:fill="FFFFFF"/>
            <w:tcMar>
              <w:top w:w="0" w:type="dxa"/>
              <w:left w:w="108" w:type="dxa"/>
              <w:bottom w:w="0" w:type="dxa"/>
              <w:right w:w="108" w:type="dxa"/>
            </w:tcMar>
          </w:tcPr>
          <w:p w14:paraId="34A2FF0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w:t>
            </w:r>
          </w:p>
        </w:tc>
        <w:tc>
          <w:tcPr>
            <w:tcW w:w="8989" w:type="dxa"/>
            <w:gridSpan w:val="5"/>
            <w:shd w:val="clear" w:color="FFFFFF" w:fill="FFFFFF"/>
            <w:tcMar>
              <w:top w:w="0" w:type="dxa"/>
              <w:left w:w="108" w:type="dxa"/>
              <w:bottom w:w="0" w:type="dxa"/>
              <w:right w:w="108" w:type="dxa"/>
            </w:tcMar>
          </w:tcPr>
          <w:p w14:paraId="6C1DDB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реальные и виртуальные</w:t>
            </w:r>
          </w:p>
        </w:tc>
        <w:tc>
          <w:tcPr>
            <w:tcW w:w="5326" w:type="dxa"/>
            <w:gridSpan w:val="3"/>
            <w:vMerge/>
          </w:tcPr>
          <w:p w14:paraId="508511EC" w14:textId="77777777" w:rsidR="002C6E8D" w:rsidRPr="003D31F4" w:rsidRDefault="002C6E8D" w:rsidP="00260491">
            <w:pPr>
              <w:jc w:val="left"/>
              <w:rPr>
                <w:sz w:val="24"/>
                <w:szCs w:val="24"/>
              </w:rPr>
            </w:pPr>
          </w:p>
        </w:tc>
      </w:tr>
      <w:tr w:rsidR="002C6E8D" w:rsidRPr="003D31F4" w14:paraId="62E1DEB5" w14:textId="77777777" w:rsidTr="00896643">
        <w:tc>
          <w:tcPr>
            <w:tcW w:w="9556" w:type="dxa"/>
            <w:gridSpan w:val="6"/>
            <w:shd w:val="clear" w:color="EEECE1" w:fill="EEECE1"/>
            <w:tcMar>
              <w:top w:w="0" w:type="dxa"/>
              <w:left w:w="108" w:type="dxa"/>
              <w:bottom w:w="0" w:type="dxa"/>
              <w:right w:w="108" w:type="dxa"/>
            </w:tcMar>
            <w:vAlign w:val="center"/>
          </w:tcPr>
          <w:p w14:paraId="483174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14:paraId="2C520DA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п.23.8, стр.151</w:t>
            </w:r>
          </w:p>
        </w:tc>
      </w:tr>
      <w:tr w:rsidR="002C6E8D" w:rsidRPr="003D31F4" w14:paraId="4C84C1A4" w14:textId="77777777" w:rsidTr="00896643">
        <w:tc>
          <w:tcPr>
            <w:tcW w:w="4420" w:type="dxa"/>
            <w:gridSpan w:val="3"/>
            <w:shd w:val="clear" w:color="FFFFFF" w:fill="FFFFFF"/>
            <w:tcMar>
              <w:top w:w="0" w:type="dxa"/>
              <w:left w:w="108" w:type="dxa"/>
              <w:bottom w:w="0" w:type="dxa"/>
              <w:right w:w="108" w:type="dxa"/>
            </w:tcMar>
          </w:tcPr>
          <w:p w14:paraId="0E29C45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вид деятельности</w:t>
            </w:r>
          </w:p>
        </w:tc>
        <w:tc>
          <w:tcPr>
            <w:tcW w:w="10462" w:type="dxa"/>
            <w:gridSpan w:val="6"/>
            <w:shd w:val="clear" w:color="FFFFFF" w:fill="FFFFFF"/>
            <w:tcMar>
              <w:top w:w="0" w:type="dxa"/>
              <w:left w:w="108" w:type="dxa"/>
              <w:bottom w:w="0" w:type="dxa"/>
              <w:right w:w="108" w:type="dxa"/>
            </w:tcMar>
          </w:tcPr>
          <w:p w14:paraId="735CDC8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предлагаемое оборудование</w:t>
            </w:r>
          </w:p>
        </w:tc>
      </w:tr>
      <w:tr w:rsidR="002C6E8D" w:rsidRPr="003D31F4" w14:paraId="1E6ACEC6" w14:textId="77777777" w:rsidTr="00896643">
        <w:tc>
          <w:tcPr>
            <w:tcW w:w="4420" w:type="dxa"/>
            <w:gridSpan w:val="3"/>
            <w:shd w:val="clear" w:color="FFFFFF" w:fill="FFFFFF"/>
            <w:tcMar>
              <w:top w:w="0" w:type="dxa"/>
              <w:left w:w="108" w:type="dxa"/>
              <w:bottom w:w="0" w:type="dxa"/>
              <w:right w:w="108" w:type="dxa"/>
            </w:tcMar>
            <w:vAlign w:val="center"/>
          </w:tcPr>
          <w:p w14:paraId="1C059D0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двигательная</w:t>
            </w:r>
          </w:p>
        </w:tc>
        <w:tc>
          <w:tcPr>
            <w:tcW w:w="10462" w:type="dxa"/>
            <w:gridSpan w:val="6"/>
            <w:shd w:val="clear" w:color="FFFFFF" w:fill="FFFFFF"/>
            <w:tcMar>
              <w:top w:w="0" w:type="dxa"/>
              <w:left w:w="108" w:type="dxa"/>
              <w:bottom w:w="0" w:type="dxa"/>
              <w:right w:w="108" w:type="dxa"/>
            </w:tcMar>
          </w:tcPr>
          <w:p w14:paraId="1E64DC7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оборудование для ходьбы, бега, ползания, лазанья, прыгания, занятий с мячом и другое</w:t>
            </w:r>
          </w:p>
        </w:tc>
      </w:tr>
      <w:tr w:rsidR="002C6E8D" w:rsidRPr="003D31F4" w14:paraId="42EE7EDD" w14:textId="77777777" w:rsidTr="00896643">
        <w:tc>
          <w:tcPr>
            <w:tcW w:w="4420" w:type="dxa"/>
            <w:gridSpan w:val="3"/>
            <w:shd w:val="clear" w:color="FFFFFF" w:fill="FFFFFF"/>
            <w:tcMar>
              <w:top w:w="0" w:type="dxa"/>
              <w:left w:w="108" w:type="dxa"/>
              <w:bottom w:w="0" w:type="dxa"/>
              <w:right w:w="108" w:type="dxa"/>
            </w:tcMar>
            <w:vAlign w:val="center"/>
          </w:tcPr>
          <w:p w14:paraId="028B39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предметная</w:t>
            </w:r>
          </w:p>
        </w:tc>
        <w:tc>
          <w:tcPr>
            <w:tcW w:w="10462" w:type="dxa"/>
            <w:gridSpan w:val="6"/>
            <w:shd w:val="clear" w:color="FFFFFF" w:fill="FFFFFF"/>
            <w:tcMar>
              <w:top w:w="0" w:type="dxa"/>
              <w:left w:w="108" w:type="dxa"/>
              <w:bottom w:w="0" w:type="dxa"/>
              <w:right w:w="108" w:type="dxa"/>
            </w:tcMar>
          </w:tcPr>
          <w:p w14:paraId="323C00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образные и дидактические игрушки, реальные предметы и другое</w:t>
            </w:r>
          </w:p>
        </w:tc>
      </w:tr>
      <w:tr w:rsidR="002C6E8D" w:rsidRPr="003D31F4" w14:paraId="26F3B404" w14:textId="77777777" w:rsidTr="00896643">
        <w:tc>
          <w:tcPr>
            <w:tcW w:w="4420" w:type="dxa"/>
            <w:gridSpan w:val="3"/>
            <w:shd w:val="clear" w:color="FFFFFF" w:fill="FFFFFF"/>
            <w:tcMar>
              <w:top w:w="0" w:type="dxa"/>
              <w:left w:w="108" w:type="dxa"/>
              <w:bottom w:w="0" w:type="dxa"/>
              <w:right w:w="108" w:type="dxa"/>
            </w:tcMar>
            <w:vAlign w:val="center"/>
          </w:tcPr>
          <w:p w14:paraId="5285BA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игровая</w:t>
            </w:r>
          </w:p>
        </w:tc>
        <w:tc>
          <w:tcPr>
            <w:tcW w:w="10462" w:type="dxa"/>
            <w:gridSpan w:val="6"/>
            <w:shd w:val="clear" w:color="FFFFFF" w:fill="FFFFFF"/>
            <w:tcMar>
              <w:top w:w="0" w:type="dxa"/>
              <w:left w:w="108" w:type="dxa"/>
              <w:bottom w:w="0" w:type="dxa"/>
              <w:right w:w="108" w:type="dxa"/>
            </w:tcMar>
          </w:tcPr>
          <w:p w14:paraId="6F3D8A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игры, игрушки, игровое оборудование и другое</w:t>
            </w:r>
          </w:p>
        </w:tc>
      </w:tr>
      <w:tr w:rsidR="002C6E8D" w:rsidRPr="003D31F4" w14:paraId="2320ECB5" w14:textId="77777777" w:rsidTr="00896643">
        <w:tc>
          <w:tcPr>
            <w:tcW w:w="4420" w:type="dxa"/>
            <w:gridSpan w:val="3"/>
            <w:shd w:val="clear" w:color="FFFFFF" w:fill="FFFFFF"/>
            <w:tcMar>
              <w:top w:w="0" w:type="dxa"/>
              <w:left w:w="108" w:type="dxa"/>
              <w:bottom w:w="0" w:type="dxa"/>
              <w:right w:w="108" w:type="dxa"/>
            </w:tcMar>
            <w:vAlign w:val="center"/>
          </w:tcPr>
          <w:p w14:paraId="6E4DB7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коммуникативная</w:t>
            </w:r>
          </w:p>
        </w:tc>
        <w:tc>
          <w:tcPr>
            <w:tcW w:w="10462" w:type="dxa"/>
            <w:gridSpan w:val="6"/>
            <w:shd w:val="clear" w:color="FFFFFF" w:fill="FFFFFF"/>
            <w:tcMar>
              <w:top w:w="0" w:type="dxa"/>
              <w:left w:w="108" w:type="dxa"/>
              <w:bottom w:w="0" w:type="dxa"/>
              <w:right w:w="108" w:type="dxa"/>
            </w:tcMar>
          </w:tcPr>
          <w:p w14:paraId="367AE14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дидактический материал, предметы, игрушки, видеофильмы и другое</w:t>
            </w:r>
          </w:p>
        </w:tc>
      </w:tr>
      <w:tr w:rsidR="002C6E8D" w:rsidRPr="003D31F4" w14:paraId="01221DE4" w14:textId="77777777" w:rsidTr="00896643">
        <w:tc>
          <w:tcPr>
            <w:tcW w:w="4420" w:type="dxa"/>
            <w:gridSpan w:val="3"/>
            <w:shd w:val="clear" w:color="FFFFFF" w:fill="FFFFFF"/>
            <w:tcMar>
              <w:top w:w="0" w:type="dxa"/>
              <w:left w:w="108" w:type="dxa"/>
              <w:bottom w:w="0" w:type="dxa"/>
              <w:right w:w="108" w:type="dxa"/>
            </w:tcMar>
            <w:vAlign w:val="center"/>
          </w:tcPr>
          <w:p w14:paraId="4125B10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14:paraId="5E0501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3D31F4" w14:paraId="2392CCEF" w14:textId="77777777" w:rsidTr="00896643">
        <w:tc>
          <w:tcPr>
            <w:tcW w:w="4420" w:type="dxa"/>
            <w:gridSpan w:val="3"/>
            <w:shd w:val="clear" w:color="FFFFFF" w:fill="FFFFFF"/>
            <w:tcMar>
              <w:top w:w="0" w:type="dxa"/>
              <w:left w:w="108" w:type="dxa"/>
              <w:bottom w:w="0" w:type="dxa"/>
              <w:right w:w="108" w:type="dxa"/>
            </w:tcMar>
            <w:vAlign w:val="center"/>
          </w:tcPr>
          <w:p w14:paraId="14E16B3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экспериментирование</w:t>
            </w:r>
          </w:p>
        </w:tc>
        <w:tc>
          <w:tcPr>
            <w:tcW w:w="10462" w:type="dxa"/>
            <w:gridSpan w:val="6"/>
            <w:vMerge/>
          </w:tcPr>
          <w:p w14:paraId="26DA6649" w14:textId="77777777" w:rsidR="002C6E8D" w:rsidRPr="003D31F4" w:rsidRDefault="002C6E8D" w:rsidP="00260491">
            <w:pPr>
              <w:jc w:val="left"/>
              <w:rPr>
                <w:sz w:val="24"/>
                <w:szCs w:val="24"/>
              </w:rPr>
            </w:pPr>
          </w:p>
        </w:tc>
      </w:tr>
      <w:tr w:rsidR="002C6E8D" w:rsidRPr="003D31F4" w14:paraId="2DF18E84" w14:textId="77777777" w:rsidTr="00896643">
        <w:tc>
          <w:tcPr>
            <w:tcW w:w="4420" w:type="dxa"/>
            <w:gridSpan w:val="3"/>
            <w:shd w:val="clear" w:color="FFFFFF" w:fill="FFFFFF"/>
            <w:tcMar>
              <w:top w:w="0" w:type="dxa"/>
              <w:left w:w="108" w:type="dxa"/>
              <w:bottom w:w="0" w:type="dxa"/>
              <w:right w:w="108" w:type="dxa"/>
            </w:tcMar>
            <w:vAlign w:val="center"/>
          </w:tcPr>
          <w:p w14:paraId="51CCB6D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чтение художественной литературы</w:t>
            </w:r>
          </w:p>
        </w:tc>
        <w:tc>
          <w:tcPr>
            <w:tcW w:w="10462" w:type="dxa"/>
            <w:gridSpan w:val="6"/>
            <w:shd w:val="clear" w:color="FFFFFF" w:fill="FFFFFF"/>
            <w:tcMar>
              <w:top w:w="0" w:type="dxa"/>
              <w:left w:w="108" w:type="dxa"/>
              <w:bottom w:w="0" w:type="dxa"/>
              <w:right w:w="108" w:type="dxa"/>
            </w:tcMar>
          </w:tcPr>
          <w:p w14:paraId="358E44C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книги для детского чтения, в том числе аудиокниги, иллюстративный материал</w:t>
            </w:r>
          </w:p>
        </w:tc>
      </w:tr>
      <w:tr w:rsidR="002C6E8D" w:rsidRPr="003D31F4" w14:paraId="1C8A99C7" w14:textId="77777777" w:rsidTr="00896643">
        <w:tc>
          <w:tcPr>
            <w:tcW w:w="4420" w:type="dxa"/>
            <w:gridSpan w:val="3"/>
            <w:shd w:val="clear" w:color="FFFFFF" w:fill="FFFFFF"/>
            <w:tcMar>
              <w:top w:w="0" w:type="dxa"/>
              <w:left w:w="108" w:type="dxa"/>
              <w:bottom w:w="0" w:type="dxa"/>
              <w:right w:w="108" w:type="dxa"/>
            </w:tcMar>
            <w:vAlign w:val="center"/>
          </w:tcPr>
          <w:p w14:paraId="26F519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трудовая</w:t>
            </w:r>
          </w:p>
        </w:tc>
        <w:tc>
          <w:tcPr>
            <w:tcW w:w="10462" w:type="dxa"/>
            <w:gridSpan w:val="6"/>
            <w:shd w:val="clear" w:color="FFFFFF" w:fill="FFFFFF"/>
            <w:tcMar>
              <w:top w:w="0" w:type="dxa"/>
              <w:left w:w="108" w:type="dxa"/>
              <w:bottom w:w="0" w:type="dxa"/>
              <w:right w:w="108" w:type="dxa"/>
            </w:tcMar>
          </w:tcPr>
          <w:p w14:paraId="23F22B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оборудование и инвентарь для всех видов труда</w:t>
            </w:r>
          </w:p>
        </w:tc>
      </w:tr>
      <w:tr w:rsidR="002C6E8D" w:rsidRPr="003D31F4" w14:paraId="6B57AB2C" w14:textId="77777777" w:rsidTr="00896643">
        <w:tc>
          <w:tcPr>
            <w:tcW w:w="4420" w:type="dxa"/>
            <w:gridSpan w:val="3"/>
            <w:shd w:val="clear" w:color="FFFFFF" w:fill="FFFFFF"/>
            <w:tcMar>
              <w:top w:w="0" w:type="dxa"/>
              <w:left w:w="108" w:type="dxa"/>
              <w:bottom w:w="0" w:type="dxa"/>
              <w:right w:w="108" w:type="dxa"/>
            </w:tcMar>
            <w:vAlign w:val="center"/>
          </w:tcPr>
          <w:p w14:paraId="0C3A39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продуктивная</w:t>
            </w:r>
          </w:p>
        </w:tc>
        <w:tc>
          <w:tcPr>
            <w:tcW w:w="10462" w:type="dxa"/>
            <w:gridSpan w:val="6"/>
            <w:shd w:val="clear" w:color="FFFFFF" w:fill="FFFFFF"/>
            <w:tcMar>
              <w:top w:w="0" w:type="dxa"/>
              <w:left w:w="108" w:type="dxa"/>
              <w:bottom w:w="0" w:type="dxa"/>
              <w:right w:w="108" w:type="dxa"/>
            </w:tcMar>
          </w:tcPr>
          <w:p w14:paraId="30CAB3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оборудование и материалы для лепки, аппликации, рисования и конструирования</w:t>
            </w:r>
          </w:p>
        </w:tc>
      </w:tr>
      <w:tr w:rsidR="002C6E8D" w:rsidRPr="003D31F4" w14:paraId="6F7EBF6D" w14:textId="77777777" w:rsidTr="00896643">
        <w:tc>
          <w:tcPr>
            <w:tcW w:w="4420" w:type="dxa"/>
            <w:gridSpan w:val="3"/>
            <w:shd w:val="clear" w:color="FFFFFF" w:fill="FFFFFF"/>
            <w:tcMar>
              <w:top w:w="0" w:type="dxa"/>
              <w:left w:w="108" w:type="dxa"/>
              <w:bottom w:w="0" w:type="dxa"/>
              <w:right w:w="108" w:type="dxa"/>
            </w:tcMar>
            <w:vAlign w:val="center"/>
          </w:tcPr>
          <w:p w14:paraId="1D4EAD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музыкальная</w:t>
            </w:r>
          </w:p>
        </w:tc>
        <w:tc>
          <w:tcPr>
            <w:tcW w:w="10462" w:type="dxa"/>
            <w:gridSpan w:val="6"/>
            <w:shd w:val="clear" w:color="FFFFFF" w:fill="FFFFFF"/>
            <w:tcMar>
              <w:top w:w="0" w:type="dxa"/>
              <w:left w:w="108" w:type="dxa"/>
              <w:bottom w:w="0" w:type="dxa"/>
              <w:right w:w="108" w:type="dxa"/>
            </w:tcMar>
          </w:tcPr>
          <w:p w14:paraId="6E668E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детские музыкальные инструменты, дидактический материал и другое</w:t>
            </w:r>
          </w:p>
        </w:tc>
      </w:tr>
      <w:tr w:rsidR="002C6E8D" w:rsidRPr="003D31F4" w14:paraId="1C32053D" w14:textId="77777777" w:rsidTr="00896643">
        <w:tc>
          <w:tcPr>
            <w:tcW w:w="9721" w:type="dxa"/>
            <w:gridSpan w:val="7"/>
            <w:shd w:val="clear" w:color="F2F2F2" w:fill="F2F2F2"/>
            <w:tcMar>
              <w:top w:w="0" w:type="dxa"/>
              <w:left w:w="108" w:type="dxa"/>
              <w:bottom w:w="0" w:type="dxa"/>
              <w:right w:w="108" w:type="dxa"/>
            </w:tcMar>
            <w:vAlign w:val="center"/>
          </w:tcPr>
          <w:p w14:paraId="6C829F9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14:paraId="6A328D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п.23.9.</w:t>
            </w:r>
          </w:p>
          <w:p w14:paraId="3071E3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стр.152</w:t>
            </w:r>
          </w:p>
        </w:tc>
      </w:tr>
      <w:tr w:rsidR="002C6E8D" w:rsidRPr="003D31F4" w14:paraId="1218A633" w14:textId="77777777" w:rsidTr="00896643">
        <w:tc>
          <w:tcPr>
            <w:tcW w:w="9721" w:type="dxa"/>
            <w:gridSpan w:val="7"/>
            <w:shd w:val="clear" w:color="F2F2F2" w:fill="F2F2F2"/>
            <w:tcMar>
              <w:top w:w="0" w:type="dxa"/>
              <w:left w:w="108" w:type="dxa"/>
              <w:bottom w:w="0" w:type="dxa"/>
              <w:right w:w="108" w:type="dxa"/>
            </w:tcMar>
            <w:vAlign w:val="center"/>
          </w:tcPr>
          <w:p w14:paraId="45FFB7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14:paraId="7E22ED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п.23.10</w:t>
            </w:r>
          </w:p>
          <w:p w14:paraId="1D098AA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стр.152</w:t>
            </w:r>
          </w:p>
        </w:tc>
      </w:tr>
      <w:tr w:rsidR="002C6E8D" w:rsidRPr="003D31F4" w14:paraId="51F5323A" w14:textId="77777777" w:rsidTr="00896643">
        <w:tc>
          <w:tcPr>
            <w:tcW w:w="9721" w:type="dxa"/>
            <w:gridSpan w:val="7"/>
            <w:shd w:val="clear" w:color="F2F2F2" w:fill="F2F2F2"/>
            <w:tcMar>
              <w:top w:w="0" w:type="dxa"/>
              <w:left w:w="108" w:type="dxa"/>
              <w:bottom w:w="0" w:type="dxa"/>
              <w:right w:w="108" w:type="dxa"/>
            </w:tcMar>
            <w:vAlign w:val="center"/>
          </w:tcPr>
          <w:p w14:paraId="56ACA6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14:paraId="3871E5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п.23.11</w:t>
            </w:r>
          </w:p>
          <w:p w14:paraId="0483DE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стр.152</w:t>
            </w:r>
          </w:p>
        </w:tc>
      </w:tr>
      <w:tr w:rsidR="002C6E8D" w:rsidRPr="003D31F4" w14:paraId="48032142" w14:textId="77777777" w:rsidTr="00896643">
        <w:tc>
          <w:tcPr>
            <w:tcW w:w="9721" w:type="dxa"/>
            <w:gridSpan w:val="7"/>
            <w:shd w:val="clear" w:color="F2F2F2" w:fill="F2F2F2"/>
            <w:tcMar>
              <w:top w:w="0" w:type="dxa"/>
              <w:left w:w="108" w:type="dxa"/>
              <w:bottom w:w="0" w:type="dxa"/>
              <w:right w:w="108" w:type="dxa"/>
            </w:tcMar>
            <w:vAlign w:val="center"/>
          </w:tcPr>
          <w:p w14:paraId="4694C29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i/>
                <w:color w:val="000000"/>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14:paraId="53FB28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п.23.12</w:t>
            </w:r>
          </w:p>
          <w:p w14:paraId="65534E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i/>
                <w:color w:val="000000"/>
                <w:sz w:val="24"/>
                <w:szCs w:val="24"/>
              </w:rPr>
              <w:t>стр.152</w:t>
            </w:r>
          </w:p>
        </w:tc>
      </w:tr>
    </w:tbl>
    <w:p w14:paraId="75AB8872" w14:textId="47C8BF78" w:rsidR="002B1A98" w:rsidRPr="00B00C1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2.1.4. Особенности образовательной деятельности разных видов и культурных практик.</w:t>
      </w: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851"/>
        <w:gridCol w:w="1118"/>
        <w:gridCol w:w="299"/>
        <w:gridCol w:w="141"/>
        <w:gridCol w:w="1702"/>
        <w:gridCol w:w="274"/>
        <w:gridCol w:w="718"/>
        <w:gridCol w:w="566"/>
        <w:gridCol w:w="1418"/>
        <w:gridCol w:w="283"/>
        <w:gridCol w:w="851"/>
        <w:gridCol w:w="424"/>
        <w:gridCol w:w="3795"/>
        <w:gridCol w:w="33"/>
        <w:gridCol w:w="24"/>
      </w:tblGrid>
      <w:tr w:rsidR="002C6E8D" w:rsidRPr="003D31F4" w14:paraId="766D0944" w14:textId="77777777" w:rsidTr="00627B3C">
        <w:trPr>
          <w:gridAfter w:val="1"/>
          <w:wAfter w:w="24" w:type="dxa"/>
          <w:trHeight w:val="572"/>
        </w:trPr>
        <w:tc>
          <w:tcPr>
            <w:tcW w:w="14882" w:type="dxa"/>
            <w:gridSpan w:val="15"/>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509E67F6" w14:textId="77777777" w:rsidR="002C6E8D" w:rsidRPr="00B00C1E" w:rsidRDefault="0069355F" w:rsidP="00260491">
            <w:pPr>
              <w:pStyle w:val="afb"/>
              <w:jc w:val="left"/>
              <w:rPr>
                <w:b/>
                <w:bCs/>
                <w:sz w:val="24"/>
                <w:szCs w:val="24"/>
              </w:rPr>
            </w:pPr>
            <w:r w:rsidRPr="00B00C1E">
              <w:rPr>
                <w:b/>
                <w:bCs/>
                <w:sz w:val="24"/>
                <w:szCs w:val="24"/>
              </w:rPr>
              <w:t xml:space="preserve">ОБРАЗОВАТЕЛЬНАЯ ДЕЯТЕЛЬНОСТЬ </w:t>
            </w:r>
            <w:r w:rsidRPr="00B00C1E">
              <w:rPr>
                <w:b/>
                <w:bCs/>
                <w:i/>
                <w:sz w:val="24"/>
                <w:szCs w:val="24"/>
              </w:rPr>
              <w:t>(п.24.1., стр.152)</w:t>
            </w:r>
          </w:p>
          <w:p w14:paraId="68072D98" w14:textId="77777777" w:rsidR="002C6E8D" w:rsidRPr="00B00C1E" w:rsidRDefault="0069355F" w:rsidP="00260491">
            <w:pPr>
              <w:pStyle w:val="afb"/>
              <w:jc w:val="left"/>
              <w:rPr>
                <w:b/>
                <w:bCs/>
                <w:sz w:val="24"/>
                <w:szCs w:val="24"/>
              </w:rPr>
            </w:pPr>
            <w:r w:rsidRPr="00B00C1E">
              <w:rPr>
                <w:b/>
                <w:bCs/>
                <w:i/>
                <w:sz w:val="24"/>
                <w:szCs w:val="24"/>
              </w:rPr>
              <w:t>(основные компоненты)</w:t>
            </w:r>
          </w:p>
        </w:tc>
      </w:tr>
      <w:tr w:rsidR="002C6E8D" w:rsidRPr="003D31F4" w14:paraId="3977D71A" w14:textId="77777777" w:rsidTr="00627B3C">
        <w:trPr>
          <w:gridAfter w:val="1"/>
          <w:wAfter w:w="24" w:type="dxa"/>
          <w:trHeight w:val="279"/>
        </w:trPr>
        <w:tc>
          <w:tcPr>
            <w:tcW w:w="326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0968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w:t>
            </w:r>
          </w:p>
        </w:tc>
        <w:tc>
          <w:tcPr>
            <w:tcW w:w="4252" w:type="dxa"/>
            <w:gridSpan w:val="6"/>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408ED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w:t>
            </w:r>
          </w:p>
        </w:tc>
        <w:tc>
          <w:tcPr>
            <w:tcW w:w="311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58D4E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w:t>
            </w:r>
          </w:p>
        </w:tc>
        <w:tc>
          <w:tcPr>
            <w:tcW w:w="4252"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919AFB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w:t>
            </w:r>
          </w:p>
        </w:tc>
      </w:tr>
      <w:tr w:rsidR="002C6E8D" w:rsidRPr="003D31F4" w14:paraId="40B171E8" w14:textId="77777777" w:rsidTr="00627B3C">
        <w:trPr>
          <w:gridAfter w:val="1"/>
          <w:wAfter w:w="24" w:type="dxa"/>
          <w:trHeight w:val="584"/>
        </w:trPr>
        <w:tc>
          <w:tcPr>
            <w:tcW w:w="326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83DA6F" w14:textId="77777777" w:rsidR="002C6E8D" w:rsidRPr="003D31F4" w:rsidRDefault="0069355F" w:rsidP="00260491">
            <w:pPr>
              <w:pStyle w:val="afb"/>
              <w:jc w:val="left"/>
              <w:rPr>
                <w:sz w:val="24"/>
                <w:szCs w:val="24"/>
              </w:rPr>
            </w:pPr>
            <w:r w:rsidRPr="003D31F4">
              <w:rPr>
                <w:sz w:val="24"/>
                <w:szCs w:val="24"/>
              </w:rPr>
              <w:t>осуществляемая в процессе организации различных видов детской деятельности</w:t>
            </w:r>
          </w:p>
        </w:tc>
        <w:tc>
          <w:tcPr>
            <w:tcW w:w="4252" w:type="dxa"/>
            <w:gridSpan w:val="6"/>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5FB3EE" w14:textId="77777777" w:rsidR="002C6E8D" w:rsidRPr="003D31F4" w:rsidRDefault="0069355F" w:rsidP="00260491">
            <w:pPr>
              <w:pStyle w:val="afb"/>
              <w:jc w:val="left"/>
              <w:rPr>
                <w:sz w:val="24"/>
                <w:szCs w:val="24"/>
              </w:rPr>
            </w:pPr>
            <w:r w:rsidRPr="003D31F4">
              <w:rPr>
                <w:sz w:val="24"/>
                <w:szCs w:val="24"/>
              </w:rPr>
              <w:t>осуществляемая в ходе режимных процессов</w:t>
            </w:r>
          </w:p>
        </w:tc>
        <w:tc>
          <w:tcPr>
            <w:tcW w:w="311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86A8F8" w14:textId="77777777" w:rsidR="002C6E8D" w:rsidRPr="003D31F4" w:rsidRDefault="0069355F" w:rsidP="00260491">
            <w:pPr>
              <w:pStyle w:val="afb"/>
              <w:jc w:val="left"/>
              <w:rPr>
                <w:sz w:val="24"/>
                <w:szCs w:val="24"/>
              </w:rPr>
            </w:pPr>
            <w:r w:rsidRPr="003D31F4">
              <w:rPr>
                <w:sz w:val="24"/>
                <w:szCs w:val="24"/>
              </w:rPr>
              <w:t>самостоятельная деятельность детей</w:t>
            </w:r>
          </w:p>
        </w:tc>
        <w:tc>
          <w:tcPr>
            <w:tcW w:w="4252"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0D2782" w14:textId="77777777" w:rsidR="002C6E8D" w:rsidRPr="003D31F4" w:rsidRDefault="0069355F" w:rsidP="00260491">
            <w:pPr>
              <w:pStyle w:val="afb"/>
              <w:jc w:val="left"/>
              <w:rPr>
                <w:sz w:val="24"/>
                <w:szCs w:val="24"/>
              </w:rPr>
            </w:pPr>
            <w:r w:rsidRPr="003D31F4">
              <w:rPr>
                <w:sz w:val="24"/>
                <w:szCs w:val="24"/>
              </w:rPr>
              <w:t>взаимодействие с семьями детей по реализации Программы</w:t>
            </w:r>
          </w:p>
        </w:tc>
      </w:tr>
      <w:tr w:rsidR="002C6E8D" w:rsidRPr="003D31F4" w14:paraId="6BB97CB6" w14:textId="77777777" w:rsidTr="00627B3C">
        <w:tc>
          <w:tcPr>
            <w:tcW w:w="14849" w:type="dxa"/>
            <w:gridSpan w:val="1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247179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ОБРАЗОВАТЕЛЬНАЯ ДЕЯТЕЛЬНОСТЬ </w:t>
            </w:r>
            <w:r w:rsidRPr="003D31F4">
              <w:rPr>
                <w:i/>
                <w:color w:val="000000"/>
                <w:sz w:val="24"/>
                <w:szCs w:val="24"/>
              </w:rPr>
              <w:t>(п.24.1., стр.152)</w:t>
            </w:r>
          </w:p>
          <w:p w14:paraId="305DCD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(совместная деятельность педагога и детей, самостоятельная деятельность детей)</w:t>
            </w:r>
          </w:p>
          <w:p w14:paraId="19A5B2D7" w14:textId="77777777" w:rsidR="002C6E8D" w:rsidRPr="003D31F4" w:rsidRDefault="002B1A98" w:rsidP="00260491">
            <w:pPr>
              <w:pBdr>
                <w:top w:val="none" w:sz="4" w:space="0" w:color="000000"/>
                <w:left w:val="none" w:sz="4" w:space="0" w:color="000000"/>
                <w:bottom w:val="none" w:sz="4" w:space="0" w:color="000000"/>
                <w:right w:val="none" w:sz="4" w:space="0" w:color="000000"/>
              </w:pBdr>
              <w:ind w:right="-4827"/>
              <w:jc w:val="left"/>
              <w:rPr>
                <w:sz w:val="24"/>
                <w:szCs w:val="24"/>
              </w:rPr>
            </w:pPr>
            <w:r w:rsidRPr="003D31F4">
              <w:rPr>
                <w:i/>
                <w:color w:val="000000"/>
                <w:sz w:val="24"/>
                <w:szCs w:val="24"/>
              </w:rPr>
              <w:t xml:space="preserve">                                                                                                </w:t>
            </w:r>
            <w:r w:rsidR="0069355F" w:rsidRPr="003D31F4">
              <w:rPr>
                <w:i/>
                <w:color w:val="000000"/>
                <w:sz w:val="24"/>
                <w:szCs w:val="24"/>
              </w:rPr>
              <w:t>(этапы формирования самостоятельности)</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4CA9B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26C276AD" w14:textId="77777777" w:rsidTr="00627B3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5F2435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w:t>
            </w:r>
          </w:p>
        </w:tc>
        <w:tc>
          <w:tcPr>
            <w:tcW w:w="240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A0DFF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w:t>
            </w:r>
          </w:p>
        </w:tc>
        <w:tc>
          <w:tcPr>
            <w:tcW w:w="3260"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60BDF0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w:t>
            </w:r>
          </w:p>
        </w:tc>
        <w:tc>
          <w:tcPr>
            <w:tcW w:w="2976"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076A8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324F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C2BC8C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2E11F7BF" w14:textId="77777777" w:rsidTr="00627B3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4F92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совместная деятельность педагога с ребенком, где, взаимодействуя с ребенком, он выполняет функции педагога: </w:t>
            </w:r>
            <w:r w:rsidRPr="003D31F4">
              <w:rPr>
                <w:b/>
                <w:color w:val="000000"/>
                <w:sz w:val="24"/>
                <w:szCs w:val="24"/>
                <w:u w:val="single"/>
              </w:rPr>
              <w:t>обучает ребенка чему-то новому</w:t>
            </w:r>
          </w:p>
        </w:tc>
        <w:tc>
          <w:tcPr>
            <w:tcW w:w="2409"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0B065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совместная деятельность ребенка с педагогом, при которой </w:t>
            </w:r>
            <w:r w:rsidRPr="003D31F4">
              <w:rPr>
                <w:b/>
                <w:color w:val="000000"/>
                <w:sz w:val="24"/>
                <w:szCs w:val="24"/>
                <w:u w:val="single"/>
              </w:rPr>
              <w:t>ребенок и педагог – равноправные партнеры</w:t>
            </w:r>
          </w:p>
        </w:tc>
        <w:tc>
          <w:tcPr>
            <w:tcW w:w="3260"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A25DD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u w:val="single"/>
              </w:rPr>
              <w:t>совместная деятельность группы детей под руководством педагога</w:t>
            </w:r>
            <w:r w:rsidRPr="003D31F4">
              <w:rPr>
                <w:color w:val="000000"/>
                <w:sz w:val="24"/>
                <w:szCs w:val="24"/>
              </w:rPr>
              <w:t xml:space="preserve">, </w:t>
            </w:r>
            <w:r w:rsidRPr="003D31F4">
              <w:rPr>
                <w:color w:val="000000"/>
                <w:sz w:val="24"/>
                <w:szCs w:val="24"/>
                <w:u w:val="single"/>
              </w:rPr>
              <w:t>который на правах участника</w:t>
            </w:r>
            <w:r w:rsidRPr="003D31F4">
              <w:rPr>
                <w:color w:val="000000"/>
                <w:sz w:val="24"/>
                <w:szCs w:val="24"/>
              </w:rPr>
              <w:t xml:space="preserve"> деятельности на всех этапах ее выполнения (от планирования до завершения) </w:t>
            </w:r>
            <w:r w:rsidRPr="003D31F4">
              <w:rPr>
                <w:b/>
                <w:color w:val="000000"/>
                <w:sz w:val="24"/>
                <w:szCs w:val="24"/>
                <w:u w:val="single"/>
              </w:rPr>
              <w:t>направляет совместную деятельность группы детей</w:t>
            </w:r>
          </w:p>
        </w:tc>
        <w:tc>
          <w:tcPr>
            <w:tcW w:w="2976"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9B8819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u w:val="single"/>
              </w:rPr>
              <w:t>совместная деятельность детей со сверстниками без участия педагога</w:t>
            </w:r>
            <w:r w:rsidRPr="003D31F4">
              <w:rPr>
                <w:color w:val="000000"/>
                <w:sz w:val="24"/>
                <w:szCs w:val="24"/>
              </w:rPr>
              <w:t xml:space="preserve">, но по его заданию. </w:t>
            </w:r>
            <w:r w:rsidRPr="003D31F4">
              <w:rPr>
                <w:b/>
                <w:color w:val="000000"/>
                <w:sz w:val="24"/>
                <w:szCs w:val="24"/>
                <w:u w:val="single"/>
              </w:rPr>
              <w:t>Педагог в этой ситуации не является участником деятельности</w:t>
            </w:r>
            <w:r w:rsidRPr="003D31F4">
              <w:rPr>
                <w:color w:val="000000"/>
                <w:sz w:val="24"/>
                <w:szCs w:val="24"/>
              </w:rPr>
              <w:t xml:space="preserve">, </w:t>
            </w:r>
            <w:r w:rsidRPr="003D31F4">
              <w:rPr>
                <w:b/>
                <w:color w:val="000000"/>
                <w:sz w:val="24"/>
                <w:szCs w:val="24"/>
                <w:u w:val="single"/>
              </w:rPr>
              <w:t>но выступает в роли ее организатора</w:t>
            </w:r>
            <w:r w:rsidRPr="003D31F4">
              <w:rPr>
                <w:color w:val="000000"/>
                <w:sz w:val="24"/>
                <w:szCs w:val="24"/>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64F4C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u w:val="single"/>
              </w:rPr>
              <w:t>самостоятельная,</w:t>
            </w:r>
            <w:r w:rsidRPr="003D31F4">
              <w:rPr>
                <w:color w:val="000000"/>
                <w:sz w:val="24"/>
                <w:szCs w:val="24"/>
              </w:rPr>
              <w:t xml:space="preserve"> </w:t>
            </w:r>
            <w:r w:rsidRPr="003D31F4">
              <w:rPr>
                <w:b/>
                <w:color w:val="000000"/>
                <w:sz w:val="24"/>
                <w:szCs w:val="24"/>
                <w:u w:val="single"/>
              </w:rPr>
              <w:t>спонтанно возникающая, совместная деятельность детей без всякого участия педагога</w:t>
            </w:r>
            <w:r w:rsidRPr="003D31F4">
              <w:rPr>
                <w:color w:val="000000"/>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30E6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11DB5A9E" w14:textId="77777777" w:rsidTr="00627B3C">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25A2E9C" w14:textId="65F42261" w:rsidR="00C96289" w:rsidRPr="00B00C1E" w:rsidRDefault="0069355F" w:rsidP="00260491">
            <w:pPr>
              <w:pBdr>
                <w:top w:val="none" w:sz="4" w:space="0" w:color="000000"/>
                <w:left w:val="none" w:sz="4" w:space="0" w:color="000000"/>
                <w:bottom w:val="none" w:sz="4" w:space="0" w:color="000000"/>
                <w:right w:val="none" w:sz="4" w:space="0" w:color="000000"/>
              </w:pBdr>
              <w:jc w:val="left"/>
              <w:rPr>
                <w:i/>
                <w:color w:val="000000"/>
                <w:sz w:val="24"/>
                <w:szCs w:val="24"/>
              </w:rPr>
            </w:pPr>
            <w:r w:rsidRPr="003D31F4">
              <w:rPr>
                <w:i/>
                <w:color w:val="000000"/>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8BAD0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0B204927" w14:textId="77777777" w:rsidTr="00627B3C">
        <w:tc>
          <w:tcPr>
            <w:tcW w:w="14849" w:type="dxa"/>
            <w:gridSpan w:val="14"/>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2730288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ОБРАЗОВАТЕЛЬНАЯ ДЕЯТЕЛЬНОСТЬ </w:t>
            </w:r>
            <w:r w:rsidRPr="003D31F4">
              <w:rPr>
                <w:i/>
                <w:color w:val="000000"/>
                <w:sz w:val="24"/>
                <w:szCs w:val="24"/>
              </w:rPr>
              <w:t>(п.24.10, стр.154, п.24.16, стр.155)</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D8FA7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56462CE8" w14:textId="77777777" w:rsidTr="00627B3C">
        <w:tc>
          <w:tcPr>
            <w:tcW w:w="6794" w:type="dxa"/>
            <w:gridSpan w:val="7"/>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0A324B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 утренний отрезок времени</w:t>
            </w:r>
          </w:p>
        </w:tc>
        <w:tc>
          <w:tcPr>
            <w:tcW w:w="8055" w:type="dxa"/>
            <w:gridSpan w:val="7"/>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DC4B8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во второй половине дня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EF84A4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4E290338" w14:textId="77777777" w:rsidTr="00627B3C">
        <w:tc>
          <w:tcPr>
            <w:tcW w:w="6794" w:type="dxa"/>
            <w:gridSpan w:val="7"/>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359313" w14:textId="77777777" w:rsidR="002C6E8D" w:rsidRPr="00627B3C" w:rsidRDefault="0069355F" w:rsidP="00260491">
            <w:pPr>
              <w:pStyle w:val="afb"/>
              <w:jc w:val="left"/>
            </w:pPr>
            <w:r w:rsidRPr="00627B3C">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055" w:type="dxa"/>
            <w:gridSpan w:val="7"/>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583516" w14:textId="77777777" w:rsidR="002C6E8D" w:rsidRPr="00627B3C" w:rsidRDefault="0069355F" w:rsidP="00260491">
            <w:pPr>
              <w:pStyle w:val="afb"/>
              <w:jc w:val="left"/>
            </w:pPr>
            <w:r w:rsidRPr="00627B3C">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1F990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0744BB8D" w14:textId="77777777" w:rsidTr="00627B3C">
        <w:tc>
          <w:tcPr>
            <w:tcW w:w="6794" w:type="dxa"/>
            <w:gridSpan w:val="7"/>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6D6632" w14:textId="77777777" w:rsidR="002C6E8D" w:rsidRPr="00627B3C" w:rsidRDefault="0069355F" w:rsidP="00260491">
            <w:pPr>
              <w:pStyle w:val="afb"/>
              <w:jc w:val="left"/>
            </w:pPr>
            <w:r w:rsidRPr="00627B3C">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055" w:type="dxa"/>
            <w:gridSpan w:val="7"/>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DF64063" w14:textId="77777777" w:rsidR="002C6E8D" w:rsidRPr="00627B3C" w:rsidRDefault="0069355F" w:rsidP="00260491">
            <w:pPr>
              <w:pStyle w:val="afb"/>
              <w:jc w:val="left"/>
            </w:pPr>
            <w:r w:rsidRPr="00627B3C">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B1106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1EEA10D4" w14:textId="77777777" w:rsidTr="00627B3C">
        <w:tc>
          <w:tcPr>
            <w:tcW w:w="6794" w:type="dxa"/>
            <w:gridSpan w:val="7"/>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2DBBBE7" w14:textId="77777777" w:rsidR="002C6E8D" w:rsidRPr="00627B3C" w:rsidRDefault="0069355F" w:rsidP="00260491">
            <w:pPr>
              <w:pStyle w:val="afb"/>
              <w:jc w:val="left"/>
            </w:pPr>
            <w:r w:rsidRPr="00627B3C">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055" w:type="dxa"/>
            <w:gridSpan w:val="7"/>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2C48925" w14:textId="77777777" w:rsidR="002C6E8D" w:rsidRPr="00627B3C" w:rsidRDefault="0069355F" w:rsidP="00260491">
            <w:pPr>
              <w:pStyle w:val="afb"/>
              <w:jc w:val="left"/>
            </w:pPr>
            <w:r w:rsidRPr="00627B3C">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8CE56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3836E579" w14:textId="77777777" w:rsidTr="00627B3C">
        <w:tc>
          <w:tcPr>
            <w:tcW w:w="6794" w:type="dxa"/>
            <w:gridSpan w:val="7"/>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4944E30" w14:textId="77777777" w:rsidR="002C6E8D" w:rsidRPr="00627B3C" w:rsidRDefault="0069355F" w:rsidP="00260491">
            <w:pPr>
              <w:pStyle w:val="afb"/>
              <w:jc w:val="left"/>
            </w:pPr>
            <w:r w:rsidRPr="00627B3C">
              <w:t>наблюдения за объектами и явлениями природы, трудом взрослых</w:t>
            </w:r>
          </w:p>
        </w:tc>
        <w:tc>
          <w:tcPr>
            <w:tcW w:w="8055" w:type="dxa"/>
            <w:gridSpan w:val="7"/>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888519F" w14:textId="77777777" w:rsidR="002C6E8D" w:rsidRPr="00627B3C" w:rsidRDefault="0069355F" w:rsidP="00260491">
            <w:pPr>
              <w:pStyle w:val="afb"/>
              <w:jc w:val="left"/>
            </w:pPr>
            <w:r w:rsidRPr="00627B3C">
              <w:t>опыты и эксперименты, практико-ориентированные проекты, коллекционирование и другое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0AFED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022057E7" w14:textId="77777777" w:rsidTr="00627B3C">
        <w:tc>
          <w:tcPr>
            <w:tcW w:w="6794" w:type="dxa"/>
            <w:gridSpan w:val="7"/>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2D0E1F9C" w14:textId="77777777" w:rsidR="002C6E8D" w:rsidRPr="00627B3C" w:rsidRDefault="0069355F" w:rsidP="00260491">
            <w:pPr>
              <w:pStyle w:val="afb"/>
              <w:jc w:val="left"/>
            </w:pPr>
            <w:r w:rsidRPr="00627B3C">
              <w:t>трудовые поручения и дежурства (сервировка стола к приему пищи, уход за комнатными растениями и другое)</w:t>
            </w:r>
          </w:p>
        </w:tc>
        <w:tc>
          <w:tcPr>
            <w:tcW w:w="8055" w:type="dxa"/>
            <w:gridSpan w:val="7"/>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11DF768C" w14:textId="77777777" w:rsidR="002C6E8D" w:rsidRPr="00627B3C" w:rsidRDefault="0069355F" w:rsidP="00260491">
            <w:pPr>
              <w:pStyle w:val="afb"/>
              <w:jc w:val="left"/>
            </w:pPr>
            <w:r w:rsidRPr="00627B3C">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4D388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669863F8" w14:textId="77777777" w:rsidTr="00627B3C">
        <w:tc>
          <w:tcPr>
            <w:tcW w:w="679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8E44E" w14:textId="77777777" w:rsidR="002C6E8D" w:rsidRPr="00627B3C" w:rsidRDefault="0069355F" w:rsidP="00260491">
            <w:pPr>
              <w:pStyle w:val="afb"/>
              <w:jc w:val="left"/>
            </w:pPr>
            <w:r w:rsidRPr="00627B3C">
              <w:t>индивидуальная работа с детьми в соответствии с задачами разных образовательных областей</w:t>
            </w:r>
          </w:p>
        </w:tc>
        <w:tc>
          <w:tcPr>
            <w:tcW w:w="80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BB3E54" w14:textId="77777777" w:rsidR="002C6E8D" w:rsidRPr="00627B3C" w:rsidRDefault="0069355F" w:rsidP="00260491">
            <w:pPr>
              <w:pStyle w:val="afb"/>
              <w:jc w:val="left"/>
            </w:pPr>
            <w:r w:rsidRPr="00627B3C">
              <w:t>слушание и исполнение музыкальных произведений, музыкально-ритмические движения, музыкальные игры и импровизации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E5323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1536E526" w14:textId="77777777" w:rsidTr="00627B3C">
        <w:tc>
          <w:tcPr>
            <w:tcW w:w="679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010BC" w14:textId="77777777" w:rsidR="002C6E8D" w:rsidRPr="00627B3C" w:rsidRDefault="0069355F" w:rsidP="00260491">
            <w:pPr>
              <w:pStyle w:val="afb"/>
              <w:jc w:val="left"/>
            </w:pPr>
            <w:r w:rsidRPr="00627B3C">
              <w:t>продуктивная деятельность детей по интересам детей (рисование, конструирование, лепка и другое)</w:t>
            </w:r>
          </w:p>
        </w:tc>
        <w:tc>
          <w:tcPr>
            <w:tcW w:w="80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EEEDC" w14:textId="77777777" w:rsidR="002C6E8D" w:rsidRPr="00627B3C" w:rsidRDefault="0069355F" w:rsidP="00260491">
            <w:pPr>
              <w:pStyle w:val="afb"/>
              <w:jc w:val="left"/>
            </w:pPr>
            <w:r w:rsidRPr="00627B3C">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AE63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625D1748" w14:textId="77777777" w:rsidTr="00627B3C">
        <w:trPr>
          <w:trHeight w:val="257"/>
        </w:trPr>
        <w:tc>
          <w:tcPr>
            <w:tcW w:w="6794" w:type="dxa"/>
            <w:gridSpan w:val="7"/>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018F16" w14:textId="77777777" w:rsidR="002C6E8D" w:rsidRPr="00627B3C" w:rsidRDefault="0069355F" w:rsidP="00260491">
            <w:pPr>
              <w:pStyle w:val="afb"/>
              <w:jc w:val="left"/>
            </w:pPr>
            <w:r w:rsidRPr="00627B3C">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0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B263F" w14:textId="77777777" w:rsidR="002C6E8D" w:rsidRPr="00627B3C" w:rsidRDefault="0069355F" w:rsidP="00260491">
            <w:pPr>
              <w:pStyle w:val="afb"/>
              <w:jc w:val="left"/>
            </w:pPr>
            <w:r w:rsidRPr="00627B3C">
              <w:t>индивидуальная работа по всем видам деятельности и образовательным областям</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656FE0D" w14:textId="77777777" w:rsidR="002C6E8D" w:rsidRPr="003D31F4" w:rsidRDefault="002C6E8D" w:rsidP="00260491">
            <w:pPr>
              <w:jc w:val="left"/>
              <w:rPr>
                <w:sz w:val="24"/>
                <w:szCs w:val="24"/>
              </w:rPr>
            </w:pPr>
          </w:p>
        </w:tc>
      </w:tr>
      <w:tr w:rsidR="002C6E8D" w:rsidRPr="003D31F4" w14:paraId="1C5D6682" w14:textId="77777777" w:rsidTr="00627B3C">
        <w:trPr>
          <w:trHeight w:val="417"/>
        </w:trPr>
        <w:tc>
          <w:tcPr>
            <w:tcW w:w="6794" w:type="dxa"/>
            <w:gridSpan w:val="7"/>
            <w:vMerge/>
            <w:tcBorders>
              <w:top w:val="single" w:sz="4" w:space="0" w:color="auto"/>
              <w:left w:val="single" w:sz="4" w:space="0" w:color="auto"/>
              <w:bottom w:val="single" w:sz="4" w:space="0" w:color="auto"/>
              <w:right w:val="single" w:sz="4" w:space="0" w:color="auto"/>
            </w:tcBorders>
          </w:tcPr>
          <w:p w14:paraId="285307D7" w14:textId="77777777" w:rsidR="002C6E8D" w:rsidRPr="00627B3C" w:rsidRDefault="002C6E8D" w:rsidP="00260491">
            <w:pPr>
              <w:pStyle w:val="afb"/>
              <w:jc w:val="left"/>
            </w:pPr>
          </w:p>
        </w:tc>
        <w:tc>
          <w:tcPr>
            <w:tcW w:w="8055"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07F0D" w14:textId="77777777" w:rsidR="002C6E8D" w:rsidRPr="00627B3C" w:rsidRDefault="0069355F" w:rsidP="00260491">
            <w:pPr>
              <w:pStyle w:val="afb"/>
              <w:jc w:val="left"/>
            </w:pPr>
            <w:r w:rsidRPr="00627B3C">
              <w:t>работа с родителями (законными представителями)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4F6D530" w14:textId="77777777" w:rsidR="002C6E8D" w:rsidRPr="003D31F4" w:rsidRDefault="002C6E8D" w:rsidP="00260491">
            <w:pPr>
              <w:jc w:val="left"/>
              <w:rPr>
                <w:sz w:val="24"/>
                <w:szCs w:val="24"/>
              </w:rPr>
            </w:pPr>
          </w:p>
        </w:tc>
      </w:tr>
      <w:tr w:rsidR="002C6E8D" w:rsidRPr="003D31F4" w14:paraId="7528B15F" w14:textId="77777777" w:rsidTr="00627B3C">
        <w:trPr>
          <w:trHeight w:val="340"/>
        </w:trPr>
        <w:tc>
          <w:tcPr>
            <w:tcW w:w="14849" w:type="dxa"/>
            <w:gridSpan w:val="1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6325B6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ОБРАЗОВАТЕЛЬНАЯ ДЕЯТЕЛЬНОСТЬ</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4EA220B" w14:textId="77777777" w:rsidR="002C6E8D" w:rsidRPr="003D31F4" w:rsidRDefault="002C6E8D" w:rsidP="00260491">
            <w:pPr>
              <w:jc w:val="left"/>
              <w:rPr>
                <w:sz w:val="24"/>
                <w:szCs w:val="24"/>
              </w:rPr>
            </w:pPr>
          </w:p>
        </w:tc>
      </w:tr>
      <w:tr w:rsidR="002C6E8D" w:rsidRPr="003D31F4" w14:paraId="6F788979" w14:textId="77777777" w:rsidTr="00627B3C">
        <w:trPr>
          <w:trHeight w:val="283"/>
        </w:trPr>
        <w:tc>
          <w:tcPr>
            <w:tcW w:w="4378" w:type="dxa"/>
            <w:gridSpan w:val="3"/>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13DD3718" w14:textId="170D8A7F" w:rsidR="002C6E8D" w:rsidRPr="003D31F4" w:rsidRDefault="00C96289"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З</w:t>
            </w:r>
            <w:r w:rsidR="0069355F" w:rsidRPr="003D31F4">
              <w:rPr>
                <w:b/>
                <w:color w:val="000000"/>
                <w:sz w:val="24"/>
                <w:szCs w:val="24"/>
              </w:rPr>
              <w:t>анятие</w:t>
            </w:r>
            <w:r w:rsidRPr="003D31F4">
              <w:rPr>
                <w:b/>
                <w:color w:val="000000"/>
                <w:sz w:val="24"/>
                <w:szCs w:val="24"/>
              </w:rPr>
              <w:t xml:space="preserve"> </w:t>
            </w:r>
            <w:r w:rsidR="0069355F" w:rsidRPr="003D31F4">
              <w:rPr>
                <w:i/>
                <w:color w:val="000000"/>
                <w:sz w:val="24"/>
                <w:szCs w:val="24"/>
              </w:rPr>
              <w:t>(п.24.11, стр.154, п.24.12, стр.155)</w:t>
            </w:r>
          </w:p>
        </w:tc>
        <w:tc>
          <w:tcPr>
            <w:tcW w:w="10471" w:type="dxa"/>
            <w:gridSpan w:val="11"/>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D59C8EF" w14:textId="6EBE569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культурные практики </w:t>
            </w:r>
            <w:r w:rsidRPr="003D31F4">
              <w:rPr>
                <w:i/>
                <w:color w:val="000000"/>
                <w:sz w:val="24"/>
                <w:szCs w:val="24"/>
              </w:rPr>
              <w:t>(п.24.18-24.22, стр.156-157)</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87E470E" w14:textId="77777777" w:rsidR="002C6E8D" w:rsidRPr="003D31F4" w:rsidRDefault="002C6E8D" w:rsidP="00260491">
            <w:pPr>
              <w:jc w:val="left"/>
              <w:rPr>
                <w:sz w:val="24"/>
                <w:szCs w:val="24"/>
              </w:rPr>
            </w:pPr>
          </w:p>
        </w:tc>
      </w:tr>
      <w:tr w:rsidR="002C6E8D" w:rsidRPr="003D31F4" w14:paraId="5F34858A" w14:textId="77777777" w:rsidTr="00627B3C">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3ED9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дело, занимательное и интересное детям, развивающее их</w:t>
            </w:r>
          </w:p>
        </w:tc>
        <w:tc>
          <w:tcPr>
            <w:tcW w:w="10471"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319A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организовывать культурные практики педагог может во вторую половину дня </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99B8B1B" w14:textId="77777777" w:rsidR="002C6E8D" w:rsidRPr="003D31F4" w:rsidRDefault="002C6E8D" w:rsidP="00260491">
            <w:pPr>
              <w:jc w:val="left"/>
              <w:rPr>
                <w:sz w:val="24"/>
                <w:szCs w:val="24"/>
              </w:rPr>
            </w:pPr>
          </w:p>
        </w:tc>
      </w:tr>
      <w:tr w:rsidR="002C6E8D" w:rsidRPr="003D31F4" w14:paraId="4AC8F75B" w14:textId="77777777" w:rsidTr="00627B3C">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F3ED5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576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113FC9" w14:textId="77777777" w:rsidR="002C6E8D" w:rsidRPr="003D31F4" w:rsidRDefault="002C6E8D" w:rsidP="00260491">
            <w:pPr>
              <w:jc w:val="left"/>
              <w:rPr>
                <w:sz w:val="24"/>
                <w:szCs w:val="24"/>
              </w:rPr>
            </w:pPr>
          </w:p>
        </w:tc>
      </w:tr>
      <w:tr w:rsidR="002C6E8D" w:rsidRPr="003D31F4" w14:paraId="08DA11BB" w14:textId="77777777" w:rsidTr="00627B3C">
        <w:trPr>
          <w:trHeight w:val="502"/>
        </w:trPr>
        <w:tc>
          <w:tcPr>
            <w:tcW w:w="4378" w:type="dxa"/>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1AC6492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форма организации обучения, наряду с экскурсиями, дидактическими играми, играми-путешествиями и другими</w:t>
            </w:r>
          </w:p>
        </w:tc>
        <w:tc>
          <w:tcPr>
            <w:tcW w:w="10471" w:type="dxa"/>
            <w:gridSpan w:val="11"/>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tcPr>
          <w:p w14:paraId="43F066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898614F" w14:textId="77777777" w:rsidR="002C6E8D" w:rsidRPr="003D31F4" w:rsidRDefault="002C6E8D" w:rsidP="00260491">
            <w:pPr>
              <w:jc w:val="left"/>
              <w:rPr>
                <w:sz w:val="24"/>
                <w:szCs w:val="24"/>
              </w:rPr>
            </w:pPr>
          </w:p>
        </w:tc>
      </w:tr>
      <w:tr w:rsidR="002C6E8D" w:rsidRPr="003D31F4" w14:paraId="3D8C2050" w14:textId="77777777" w:rsidTr="00627B3C">
        <w:trPr>
          <w:trHeight w:val="276"/>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6FA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479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игровая практика</w:t>
            </w:r>
          </w:p>
        </w:tc>
        <w:tc>
          <w:tcPr>
            <w:tcW w:w="535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48D50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ребенок проявляет себя как творческий субъект (творческая инициатива)</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720B9FD" w14:textId="77777777" w:rsidR="002C6E8D" w:rsidRPr="003D31F4" w:rsidRDefault="002C6E8D" w:rsidP="00260491">
            <w:pPr>
              <w:jc w:val="left"/>
              <w:rPr>
                <w:sz w:val="24"/>
                <w:szCs w:val="24"/>
              </w:rPr>
            </w:pPr>
          </w:p>
        </w:tc>
      </w:tr>
      <w:tr w:rsidR="002C6E8D" w:rsidRPr="003D31F4" w14:paraId="478CE775" w14:textId="77777777" w:rsidTr="00627B3C">
        <w:trPr>
          <w:trHeight w:val="920"/>
        </w:trPr>
        <w:tc>
          <w:tcPr>
            <w:tcW w:w="4378" w:type="dxa"/>
            <w:gridSpan w:val="3"/>
            <w:vMerge/>
            <w:tcBorders>
              <w:top w:val="single" w:sz="4" w:space="0" w:color="auto"/>
              <w:left w:val="single" w:sz="4" w:space="0" w:color="auto"/>
              <w:bottom w:val="single" w:sz="4" w:space="0" w:color="auto"/>
              <w:right w:val="single" w:sz="4" w:space="0" w:color="auto"/>
            </w:tcBorders>
          </w:tcPr>
          <w:p w14:paraId="43C06B36" w14:textId="77777777" w:rsidR="002C6E8D" w:rsidRPr="003D31F4" w:rsidRDefault="002C6E8D" w:rsidP="00260491">
            <w:pPr>
              <w:jc w:val="left"/>
              <w:rPr>
                <w:sz w:val="24"/>
                <w:szCs w:val="24"/>
              </w:rPr>
            </w:pPr>
          </w:p>
        </w:tc>
        <w:tc>
          <w:tcPr>
            <w:tcW w:w="511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DE1C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продуктивная</w:t>
            </w:r>
          </w:p>
          <w:p w14:paraId="262AEC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практика</w:t>
            </w:r>
          </w:p>
        </w:tc>
        <w:tc>
          <w:tcPr>
            <w:tcW w:w="535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B826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ребёнок – созидающий и волевой субъект (инициатива целеполагания)</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EA914B9" w14:textId="77777777" w:rsidR="002C6E8D" w:rsidRPr="003D31F4" w:rsidRDefault="002C6E8D" w:rsidP="00260491">
            <w:pPr>
              <w:jc w:val="left"/>
              <w:rPr>
                <w:sz w:val="24"/>
                <w:szCs w:val="24"/>
              </w:rPr>
            </w:pPr>
          </w:p>
        </w:tc>
      </w:tr>
      <w:tr w:rsidR="002C6E8D" w:rsidRPr="003D31F4" w14:paraId="2E4F2EA1" w14:textId="77777777" w:rsidTr="009F084B">
        <w:trPr>
          <w:trHeight w:val="701"/>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83C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5DD75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познавательно-исследовательская практика</w:t>
            </w:r>
          </w:p>
        </w:tc>
        <w:tc>
          <w:tcPr>
            <w:tcW w:w="535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B6B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ребёнок как субъект исследования (познавательная инициатива)</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7EDF14E" w14:textId="77777777" w:rsidR="002C6E8D" w:rsidRPr="003D31F4" w:rsidRDefault="002C6E8D" w:rsidP="00260491">
            <w:pPr>
              <w:jc w:val="left"/>
              <w:rPr>
                <w:sz w:val="24"/>
                <w:szCs w:val="24"/>
              </w:rPr>
            </w:pPr>
          </w:p>
        </w:tc>
      </w:tr>
      <w:tr w:rsidR="002C6E8D" w:rsidRPr="003D31F4" w14:paraId="04374362" w14:textId="77777777" w:rsidTr="00627B3C">
        <w:trPr>
          <w:trHeight w:val="1073"/>
        </w:trPr>
        <w:tc>
          <w:tcPr>
            <w:tcW w:w="4378" w:type="dxa"/>
            <w:gridSpan w:val="3"/>
            <w:vMerge/>
            <w:tcBorders>
              <w:top w:val="single" w:sz="4" w:space="0" w:color="auto"/>
              <w:left w:val="single" w:sz="4" w:space="0" w:color="auto"/>
              <w:bottom w:val="single" w:sz="4" w:space="0" w:color="auto"/>
              <w:right w:val="single" w:sz="4" w:space="0" w:color="auto"/>
            </w:tcBorders>
          </w:tcPr>
          <w:p w14:paraId="2EBCA28B" w14:textId="77777777" w:rsidR="002C6E8D" w:rsidRPr="003D31F4" w:rsidRDefault="002C6E8D" w:rsidP="00260491">
            <w:pPr>
              <w:jc w:val="left"/>
              <w:rPr>
                <w:sz w:val="24"/>
                <w:szCs w:val="24"/>
              </w:rPr>
            </w:pPr>
          </w:p>
        </w:tc>
        <w:tc>
          <w:tcPr>
            <w:tcW w:w="511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46FF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коммуникативная практика</w:t>
            </w:r>
          </w:p>
        </w:tc>
        <w:tc>
          <w:tcPr>
            <w:tcW w:w="535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8E6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ребёнок – партнер по взаимодействию и собеседник (коммуникативная инициатива)</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000A7EF" w14:textId="77777777" w:rsidR="002C6E8D" w:rsidRPr="003D31F4" w:rsidRDefault="002C6E8D" w:rsidP="00260491">
            <w:pPr>
              <w:jc w:val="left"/>
              <w:rPr>
                <w:sz w:val="24"/>
                <w:szCs w:val="24"/>
              </w:rPr>
            </w:pPr>
          </w:p>
        </w:tc>
      </w:tr>
      <w:tr w:rsidR="002C6E8D" w:rsidRPr="003D31F4" w14:paraId="49935637" w14:textId="77777777" w:rsidTr="00627B3C">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0CB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7"/>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E64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чтение художественной литературы</w:t>
            </w:r>
          </w:p>
        </w:tc>
        <w:tc>
          <w:tcPr>
            <w:tcW w:w="5353" w:type="dxa"/>
            <w:gridSpan w:val="4"/>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0467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DEB5E73" w14:textId="77777777" w:rsidR="002C6E8D" w:rsidRPr="003D31F4" w:rsidRDefault="002C6E8D" w:rsidP="00260491">
            <w:pPr>
              <w:jc w:val="left"/>
              <w:rPr>
                <w:sz w:val="24"/>
                <w:szCs w:val="24"/>
              </w:rPr>
            </w:pPr>
          </w:p>
        </w:tc>
      </w:tr>
      <w:tr w:rsidR="002C6E8D" w:rsidRPr="003D31F4" w14:paraId="30E6A4CE" w14:textId="77777777" w:rsidTr="00627B3C">
        <w:trPr>
          <w:trHeight w:val="502"/>
        </w:trPr>
        <w:tc>
          <w:tcPr>
            <w:tcW w:w="437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F60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7"/>
            <w:vMerge/>
            <w:tcBorders>
              <w:top w:val="single" w:sz="4" w:space="0" w:color="auto"/>
              <w:left w:val="single" w:sz="4" w:space="0" w:color="auto"/>
              <w:bottom w:val="single" w:sz="4" w:space="0" w:color="auto"/>
              <w:right w:val="single" w:sz="4" w:space="0" w:color="auto"/>
            </w:tcBorders>
          </w:tcPr>
          <w:p w14:paraId="49FE98DB" w14:textId="77777777" w:rsidR="002C6E8D" w:rsidRPr="003D31F4" w:rsidRDefault="002C6E8D" w:rsidP="00260491">
            <w:pPr>
              <w:jc w:val="left"/>
              <w:rPr>
                <w:sz w:val="24"/>
                <w:szCs w:val="24"/>
              </w:rPr>
            </w:pPr>
          </w:p>
        </w:tc>
        <w:tc>
          <w:tcPr>
            <w:tcW w:w="5353" w:type="dxa"/>
            <w:gridSpan w:val="4"/>
            <w:vMerge/>
            <w:tcBorders>
              <w:top w:val="single" w:sz="4" w:space="0" w:color="auto"/>
              <w:left w:val="single" w:sz="4" w:space="0" w:color="auto"/>
              <w:bottom w:val="single" w:sz="4" w:space="0" w:color="auto"/>
              <w:right w:val="single" w:sz="4" w:space="0" w:color="auto"/>
            </w:tcBorders>
          </w:tcPr>
          <w:p w14:paraId="473AE173" w14:textId="77777777" w:rsidR="002C6E8D" w:rsidRPr="003D31F4" w:rsidRDefault="002C6E8D" w:rsidP="00260491">
            <w:pPr>
              <w:jc w:val="left"/>
              <w:rPr>
                <w:sz w:val="24"/>
                <w:szCs w:val="24"/>
              </w:rPr>
            </w:pP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E7D517" w14:textId="77777777" w:rsidR="002C6E8D" w:rsidRPr="003D31F4" w:rsidRDefault="002C6E8D" w:rsidP="00260491">
            <w:pPr>
              <w:jc w:val="left"/>
              <w:rPr>
                <w:sz w:val="24"/>
                <w:szCs w:val="24"/>
              </w:rPr>
            </w:pPr>
          </w:p>
        </w:tc>
      </w:tr>
      <w:tr w:rsidR="002C6E8D" w:rsidRPr="003D31F4" w14:paraId="65389930" w14:textId="77777777" w:rsidTr="00627B3C">
        <w:trPr>
          <w:trHeight w:val="920"/>
        </w:trPr>
        <w:tc>
          <w:tcPr>
            <w:tcW w:w="437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D375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01F6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8D096DE" w14:textId="77777777" w:rsidR="002C6E8D" w:rsidRPr="003D31F4" w:rsidRDefault="002C6E8D" w:rsidP="00260491">
            <w:pPr>
              <w:jc w:val="left"/>
              <w:rPr>
                <w:sz w:val="24"/>
                <w:szCs w:val="24"/>
              </w:rPr>
            </w:pPr>
          </w:p>
        </w:tc>
      </w:tr>
      <w:tr w:rsidR="002C6E8D" w:rsidRPr="003D31F4" w14:paraId="6CFD5783" w14:textId="77777777" w:rsidTr="00627B3C">
        <w:trPr>
          <w:trHeight w:val="642"/>
        </w:trPr>
        <w:tc>
          <w:tcPr>
            <w:tcW w:w="4378" w:type="dxa"/>
            <w:gridSpan w:val="3"/>
            <w:vMerge/>
            <w:tcBorders>
              <w:top w:val="single" w:sz="4" w:space="0" w:color="auto"/>
              <w:left w:val="single" w:sz="4" w:space="0" w:color="auto"/>
              <w:bottom w:val="single" w:sz="4" w:space="0" w:color="auto"/>
              <w:right w:val="single" w:sz="4" w:space="0" w:color="auto"/>
            </w:tcBorders>
          </w:tcPr>
          <w:p w14:paraId="4759BEC6" w14:textId="77777777" w:rsidR="002C6E8D" w:rsidRPr="003D31F4" w:rsidRDefault="002C6E8D" w:rsidP="00260491">
            <w:pPr>
              <w:jc w:val="left"/>
              <w:rPr>
                <w:sz w:val="24"/>
                <w:szCs w:val="24"/>
              </w:rPr>
            </w:pPr>
          </w:p>
        </w:tc>
        <w:tc>
          <w:tcPr>
            <w:tcW w:w="10471"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880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организация предполагает подгрупповой способ объединения детей</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073291F" w14:textId="77777777" w:rsidR="002C6E8D" w:rsidRPr="003D31F4" w:rsidRDefault="002C6E8D" w:rsidP="00260491">
            <w:pPr>
              <w:jc w:val="left"/>
              <w:rPr>
                <w:sz w:val="24"/>
                <w:szCs w:val="24"/>
              </w:rPr>
            </w:pPr>
          </w:p>
        </w:tc>
      </w:tr>
      <w:tr w:rsidR="002C6E8D" w:rsidRPr="003D31F4" w14:paraId="7CB39DC8" w14:textId="77777777" w:rsidTr="00627B3C">
        <w:trPr>
          <w:trHeight w:val="340"/>
        </w:trPr>
        <w:tc>
          <w:tcPr>
            <w:tcW w:w="14849" w:type="dxa"/>
            <w:gridSpan w:val="1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E1320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ОБРАЗОВАТЕЛЬНАЯ ДЕЯТЕЛЬНОСТЬ</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EDFD9CE" w14:textId="77777777" w:rsidR="002C6E8D" w:rsidRPr="003D31F4" w:rsidRDefault="002C6E8D" w:rsidP="00260491">
            <w:pPr>
              <w:jc w:val="left"/>
              <w:rPr>
                <w:sz w:val="24"/>
                <w:szCs w:val="24"/>
              </w:rPr>
            </w:pPr>
          </w:p>
        </w:tc>
      </w:tr>
      <w:tr w:rsidR="002C6E8D" w:rsidRPr="003D31F4" w14:paraId="1A20E2E8" w14:textId="77777777" w:rsidTr="00627B3C">
        <w:trPr>
          <w:trHeight w:val="340"/>
        </w:trPr>
        <w:tc>
          <w:tcPr>
            <w:tcW w:w="6520" w:type="dxa"/>
            <w:gridSpan w:val="6"/>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009D7147" w14:textId="086B1EF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в игре </w:t>
            </w:r>
            <w:r w:rsidRPr="003D31F4">
              <w:rPr>
                <w:i/>
                <w:color w:val="000000"/>
                <w:sz w:val="24"/>
                <w:szCs w:val="24"/>
              </w:rPr>
              <w:t>(п.24.5.-24.8, стр.152-154)</w:t>
            </w:r>
          </w:p>
        </w:tc>
        <w:tc>
          <w:tcPr>
            <w:tcW w:w="8329" w:type="dxa"/>
            <w:gridSpan w:val="8"/>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066DE29" w14:textId="1090456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на прогулке </w:t>
            </w:r>
            <w:r w:rsidRPr="003D31F4">
              <w:rPr>
                <w:i/>
                <w:color w:val="000000"/>
                <w:sz w:val="24"/>
                <w:szCs w:val="24"/>
              </w:rPr>
              <w:t>(п.24.15, стр.155).</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565B6C1" w14:textId="77777777" w:rsidR="002C6E8D" w:rsidRPr="003D31F4" w:rsidRDefault="002C6E8D" w:rsidP="00260491">
            <w:pPr>
              <w:jc w:val="left"/>
              <w:rPr>
                <w:sz w:val="24"/>
                <w:szCs w:val="24"/>
              </w:rPr>
            </w:pPr>
          </w:p>
        </w:tc>
      </w:tr>
      <w:tr w:rsidR="002C6E8D" w:rsidRPr="003D31F4" w14:paraId="2C9CADAF" w14:textId="77777777" w:rsidTr="00627B3C">
        <w:trPr>
          <w:trHeight w:val="704"/>
        </w:trPr>
        <w:tc>
          <w:tcPr>
            <w:tcW w:w="6520" w:type="dxa"/>
            <w:gridSpan w:val="6"/>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AAD9B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занимает центральное место в жизни ребенка, являясь преобладающим видом его самостоятельной деятельности</w:t>
            </w:r>
          </w:p>
        </w:tc>
        <w:tc>
          <w:tcPr>
            <w:tcW w:w="8329" w:type="dxa"/>
            <w:gridSpan w:val="8"/>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124E0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ED7EC9A" w14:textId="77777777" w:rsidR="002C6E8D" w:rsidRPr="003D31F4" w:rsidRDefault="002C6E8D" w:rsidP="00260491">
            <w:pPr>
              <w:jc w:val="left"/>
              <w:rPr>
                <w:sz w:val="24"/>
                <w:szCs w:val="24"/>
              </w:rPr>
            </w:pPr>
          </w:p>
        </w:tc>
      </w:tr>
      <w:tr w:rsidR="00913F16" w:rsidRPr="003D31F4" w14:paraId="62D689FB" w14:textId="77777777" w:rsidTr="00627B3C">
        <w:trPr>
          <w:trHeight w:val="58"/>
        </w:trPr>
        <w:tc>
          <w:tcPr>
            <w:tcW w:w="6520" w:type="dxa"/>
            <w:gridSpan w:val="6"/>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1BFCEF8" w14:textId="77777777"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8"/>
            <w:vMerge w:val="restart"/>
            <w:tcBorders>
              <w:top w:val="single" w:sz="4" w:space="0" w:color="auto"/>
              <w:left w:val="single" w:sz="4" w:space="0" w:color="auto"/>
              <w:right w:val="single" w:sz="4" w:space="0" w:color="auto"/>
            </w:tcBorders>
          </w:tcPr>
          <w:p w14:paraId="0673C302" w14:textId="334BF4DE"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экспериментирование с объектами неживой природы</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20CDF12" w14:textId="77777777" w:rsidR="00913F16" w:rsidRPr="003D31F4" w:rsidRDefault="00913F16" w:rsidP="00260491">
            <w:pPr>
              <w:jc w:val="left"/>
              <w:rPr>
                <w:sz w:val="24"/>
                <w:szCs w:val="24"/>
              </w:rPr>
            </w:pPr>
          </w:p>
        </w:tc>
      </w:tr>
      <w:tr w:rsidR="00913F16" w:rsidRPr="003D31F4" w14:paraId="7C92D151" w14:textId="77777777" w:rsidTr="00627B3C">
        <w:trPr>
          <w:trHeight w:val="528"/>
        </w:trPr>
        <w:tc>
          <w:tcPr>
            <w:tcW w:w="6520" w:type="dxa"/>
            <w:gridSpan w:val="6"/>
            <w:vMerge/>
            <w:tcBorders>
              <w:top w:val="single" w:sz="4" w:space="0" w:color="auto"/>
              <w:left w:val="single" w:sz="4" w:space="0" w:color="auto"/>
              <w:bottom w:val="single" w:sz="4" w:space="0" w:color="auto"/>
              <w:right w:val="single" w:sz="4" w:space="0" w:color="auto"/>
            </w:tcBorders>
          </w:tcPr>
          <w:p w14:paraId="5B785738" w14:textId="77777777" w:rsidR="00913F16" w:rsidRPr="003D31F4" w:rsidRDefault="00913F16" w:rsidP="00260491">
            <w:pPr>
              <w:jc w:val="left"/>
              <w:rPr>
                <w:sz w:val="24"/>
                <w:szCs w:val="24"/>
              </w:rPr>
            </w:pPr>
          </w:p>
        </w:tc>
        <w:tc>
          <w:tcPr>
            <w:tcW w:w="8329" w:type="dxa"/>
            <w:gridSpan w:val="8"/>
            <w:vMerge/>
            <w:tcBorders>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2B6F4E8" w14:textId="5F008DC7"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p>
        </w:tc>
        <w:tc>
          <w:tcPr>
            <w:tcW w:w="57" w:type="dxa"/>
            <w:gridSpan w:val="2"/>
            <w:tcBorders>
              <w:top w:val="none" w:sz="4" w:space="0" w:color="000000"/>
              <w:left w:val="single" w:sz="4" w:space="0" w:color="auto"/>
              <w:right w:val="none" w:sz="4" w:space="0" w:color="000000"/>
            </w:tcBorders>
            <w:tcMar>
              <w:top w:w="0" w:type="dxa"/>
              <w:left w:w="0" w:type="dxa"/>
              <w:bottom w:w="0" w:type="dxa"/>
              <w:right w:w="0" w:type="dxa"/>
            </w:tcMar>
            <w:vAlign w:val="center"/>
          </w:tcPr>
          <w:p w14:paraId="2FDE41E6" w14:textId="77777777" w:rsidR="00913F16" w:rsidRPr="003D31F4" w:rsidRDefault="00913F16" w:rsidP="00260491">
            <w:pPr>
              <w:jc w:val="left"/>
              <w:rPr>
                <w:sz w:val="24"/>
                <w:szCs w:val="24"/>
              </w:rPr>
            </w:pPr>
          </w:p>
        </w:tc>
      </w:tr>
      <w:tr w:rsidR="002C6E8D" w:rsidRPr="003D31F4" w14:paraId="3A19FAC4" w14:textId="77777777" w:rsidTr="00627B3C">
        <w:trPr>
          <w:trHeight w:val="58"/>
        </w:trPr>
        <w:tc>
          <w:tcPr>
            <w:tcW w:w="6520" w:type="dxa"/>
            <w:gridSpan w:val="6"/>
            <w:tcBorders>
              <w:top w:val="single" w:sz="4" w:space="0" w:color="auto"/>
              <w:left w:val="single" w:sz="4" w:space="0" w:color="auto"/>
              <w:bottom w:val="single" w:sz="4" w:space="0" w:color="auto"/>
              <w:right w:val="single" w:sz="4" w:space="0" w:color="auto"/>
            </w:tcBorders>
          </w:tcPr>
          <w:p w14:paraId="27751C8B" w14:textId="13A3D6B9" w:rsidR="002C6E8D" w:rsidRPr="003D31F4" w:rsidRDefault="00913F16" w:rsidP="00260491">
            <w:pPr>
              <w:jc w:val="left"/>
              <w:rPr>
                <w:sz w:val="24"/>
                <w:szCs w:val="24"/>
              </w:rPr>
            </w:pPr>
            <w:r w:rsidRPr="003D31F4">
              <w:rPr>
                <w:color w:val="000000"/>
                <w:sz w:val="24"/>
                <w:szCs w:val="24"/>
              </w:rPr>
              <w:t>в совместной игре дети строят свои взаимоотношения, учатся общению, проявляют активность, инициативу и другое</w:t>
            </w:r>
          </w:p>
        </w:tc>
        <w:tc>
          <w:tcPr>
            <w:tcW w:w="8329" w:type="dxa"/>
            <w:gridSpan w:val="8"/>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2D4CDB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gridSpan w:val="2"/>
            <w:tcBorders>
              <w:top w:val="none" w:sz="4" w:space="0" w:color="000000"/>
              <w:left w:val="single" w:sz="4" w:space="0" w:color="auto"/>
              <w:bottom w:val="none" w:sz="4" w:space="0" w:color="000000"/>
              <w:right w:val="nil"/>
            </w:tcBorders>
            <w:tcMar>
              <w:top w:w="0" w:type="dxa"/>
              <w:left w:w="0" w:type="dxa"/>
              <w:bottom w:w="0" w:type="dxa"/>
              <w:right w:w="0" w:type="dxa"/>
            </w:tcMar>
            <w:vAlign w:val="center"/>
          </w:tcPr>
          <w:p w14:paraId="48E5FCA4" w14:textId="77777777" w:rsidR="002C6E8D" w:rsidRPr="003D31F4" w:rsidRDefault="002C6E8D" w:rsidP="00260491">
            <w:pPr>
              <w:jc w:val="left"/>
              <w:rPr>
                <w:sz w:val="24"/>
                <w:szCs w:val="24"/>
              </w:rPr>
            </w:pPr>
          </w:p>
        </w:tc>
      </w:tr>
      <w:tr w:rsidR="00913F16" w:rsidRPr="003D31F4" w14:paraId="651220B1" w14:textId="77777777" w:rsidTr="00627B3C">
        <w:trPr>
          <w:trHeight w:val="1077"/>
        </w:trPr>
        <w:tc>
          <w:tcPr>
            <w:tcW w:w="6520" w:type="dxa"/>
            <w:gridSpan w:val="6"/>
            <w:vMerge w:val="restart"/>
            <w:tcBorders>
              <w:top w:val="single" w:sz="4" w:space="0" w:color="auto"/>
              <w:left w:val="single" w:sz="4" w:space="0" w:color="auto"/>
              <w:right w:val="single" w:sz="4" w:space="0" w:color="auto"/>
            </w:tcBorders>
            <w:shd w:val="clear" w:color="FFFFFF" w:fill="FFFFFF"/>
            <w:tcMar>
              <w:top w:w="0" w:type="dxa"/>
              <w:left w:w="108" w:type="dxa"/>
              <w:bottom w:w="0" w:type="dxa"/>
              <w:right w:w="108" w:type="dxa"/>
            </w:tcMar>
          </w:tcPr>
          <w:p w14:paraId="78A758F9" w14:textId="77777777"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выполняет различные функции: </w:t>
            </w:r>
          </w:p>
          <w:p w14:paraId="470D2E82"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обучающую; </w:t>
            </w:r>
          </w:p>
          <w:p w14:paraId="5FBE1A59"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познавательную;</w:t>
            </w:r>
          </w:p>
          <w:p w14:paraId="1B05C278"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развивающую;</w:t>
            </w:r>
          </w:p>
          <w:p w14:paraId="47022BEB"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воспитательную; </w:t>
            </w:r>
          </w:p>
          <w:p w14:paraId="395BA44C"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социокультурную; </w:t>
            </w:r>
          </w:p>
          <w:p w14:paraId="0BBACDDB"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коммуникативную; </w:t>
            </w:r>
          </w:p>
          <w:p w14:paraId="187800A9"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эмоциогенную; </w:t>
            </w:r>
          </w:p>
          <w:p w14:paraId="4EBE0C6A"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развлекательную; </w:t>
            </w:r>
          </w:p>
          <w:p w14:paraId="6BEF211C"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диагностическую; </w:t>
            </w:r>
          </w:p>
          <w:p w14:paraId="4FD630DF" w14:textId="77777777"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психотерапевтическую;</w:t>
            </w:r>
          </w:p>
          <w:p w14:paraId="11B60D38" w14:textId="671DC508"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другие</w:t>
            </w:r>
          </w:p>
        </w:tc>
        <w:tc>
          <w:tcPr>
            <w:tcW w:w="8329" w:type="dxa"/>
            <w:gridSpan w:val="8"/>
            <w:vMerge w:val="restart"/>
            <w:tcBorders>
              <w:top w:val="single" w:sz="4" w:space="0" w:color="auto"/>
              <w:left w:val="single" w:sz="4" w:space="0" w:color="auto"/>
              <w:right w:val="single" w:sz="4" w:space="0" w:color="auto"/>
            </w:tcBorders>
          </w:tcPr>
          <w:p w14:paraId="1025D2EC" w14:textId="7B875000"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сюжетно-ролевые и конструктивные игры (с песком, со снегом, с природным материалом)</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6195658" w14:textId="77777777" w:rsidR="00913F16" w:rsidRPr="003D31F4" w:rsidRDefault="00913F16" w:rsidP="00260491">
            <w:pPr>
              <w:jc w:val="left"/>
              <w:rPr>
                <w:sz w:val="24"/>
                <w:szCs w:val="24"/>
              </w:rPr>
            </w:pPr>
          </w:p>
        </w:tc>
      </w:tr>
      <w:tr w:rsidR="00913F16" w:rsidRPr="003D31F4" w14:paraId="06FDB678" w14:textId="77777777" w:rsidTr="00627B3C">
        <w:trPr>
          <w:trHeight w:val="68"/>
        </w:trPr>
        <w:tc>
          <w:tcPr>
            <w:tcW w:w="6520" w:type="dxa"/>
            <w:gridSpan w:val="6"/>
            <w:vMerge/>
            <w:tcBorders>
              <w:left w:val="single" w:sz="4" w:space="0" w:color="auto"/>
              <w:right w:val="single" w:sz="4" w:space="0" w:color="auto"/>
            </w:tcBorders>
            <w:shd w:val="clear" w:color="FFFFFF" w:fill="FFFFFF"/>
            <w:tcMar>
              <w:top w:w="0" w:type="dxa"/>
              <w:left w:w="108" w:type="dxa"/>
              <w:bottom w:w="0" w:type="dxa"/>
              <w:right w:w="108" w:type="dxa"/>
            </w:tcMar>
            <w:vAlign w:val="center"/>
          </w:tcPr>
          <w:p w14:paraId="63752ED4" w14:textId="140E0375" w:rsidR="00913F16" w:rsidRPr="003D31F4" w:rsidRDefault="00913F16">
            <w:pPr>
              <w:numPr>
                <w:ilvl w:val="0"/>
                <w:numId w:val="49"/>
              </w:numPr>
              <w:pBdr>
                <w:top w:val="none" w:sz="4" w:space="0" w:color="000000"/>
                <w:left w:val="none" w:sz="4" w:space="0" w:color="000000"/>
                <w:bottom w:val="none" w:sz="4" w:space="0" w:color="000000"/>
                <w:right w:val="none" w:sz="4" w:space="0" w:color="000000"/>
              </w:pBdr>
              <w:jc w:val="left"/>
              <w:rPr>
                <w:sz w:val="24"/>
                <w:szCs w:val="24"/>
              </w:rPr>
            </w:pPr>
          </w:p>
        </w:tc>
        <w:tc>
          <w:tcPr>
            <w:tcW w:w="8329" w:type="dxa"/>
            <w:gridSpan w:val="8"/>
            <w:vMerge/>
            <w:tcBorders>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192796C" w14:textId="30565854"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48E81F" w14:textId="77777777" w:rsidR="00913F16" w:rsidRPr="003D31F4" w:rsidRDefault="00913F16" w:rsidP="00260491">
            <w:pPr>
              <w:jc w:val="left"/>
              <w:rPr>
                <w:sz w:val="24"/>
                <w:szCs w:val="24"/>
              </w:rPr>
            </w:pPr>
          </w:p>
        </w:tc>
      </w:tr>
      <w:tr w:rsidR="00913F16" w:rsidRPr="003D31F4" w14:paraId="11648D03" w14:textId="77777777" w:rsidTr="00627B3C">
        <w:trPr>
          <w:trHeight w:val="1441"/>
        </w:trPr>
        <w:tc>
          <w:tcPr>
            <w:tcW w:w="6520" w:type="dxa"/>
            <w:gridSpan w:val="6"/>
            <w:vMerge/>
            <w:tcBorders>
              <w:left w:val="single" w:sz="4" w:space="0" w:color="auto"/>
              <w:bottom w:val="single" w:sz="4" w:space="0" w:color="auto"/>
              <w:right w:val="single" w:sz="4" w:space="0" w:color="auto"/>
            </w:tcBorders>
          </w:tcPr>
          <w:p w14:paraId="4E4DDED4" w14:textId="77777777" w:rsidR="00913F16" w:rsidRPr="003D31F4" w:rsidRDefault="00913F16" w:rsidP="00260491">
            <w:pPr>
              <w:jc w:val="left"/>
              <w:rPr>
                <w:sz w:val="24"/>
                <w:szCs w:val="24"/>
              </w:rPr>
            </w:pPr>
          </w:p>
        </w:tc>
        <w:tc>
          <w:tcPr>
            <w:tcW w:w="8329" w:type="dxa"/>
            <w:gridSpan w:val="8"/>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C6A3E90" w14:textId="77777777" w:rsidR="00913F16" w:rsidRPr="003D31F4" w:rsidRDefault="00913F16"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элементарная трудовая деятельность детей на участке ДОО</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2EEE218" w14:textId="77777777" w:rsidR="00913F16" w:rsidRPr="003D31F4" w:rsidRDefault="00913F16" w:rsidP="00260491">
            <w:pPr>
              <w:jc w:val="left"/>
              <w:rPr>
                <w:sz w:val="24"/>
                <w:szCs w:val="24"/>
              </w:rPr>
            </w:pPr>
          </w:p>
        </w:tc>
      </w:tr>
      <w:tr w:rsidR="002C6E8D" w:rsidRPr="003D31F4" w14:paraId="2967A9C6" w14:textId="77777777" w:rsidTr="00627B3C">
        <w:trPr>
          <w:trHeight w:val="907"/>
        </w:trPr>
        <w:tc>
          <w:tcPr>
            <w:tcW w:w="6520" w:type="dxa"/>
            <w:gridSpan w:val="6"/>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59825A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выступает как:</w:t>
            </w:r>
          </w:p>
          <w:p w14:paraId="78E3F77E"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форма организации жизни и деятельности детей; </w:t>
            </w:r>
          </w:p>
          <w:p w14:paraId="5C9A939C"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средство разностороннего развития личности ребенка; </w:t>
            </w:r>
          </w:p>
          <w:p w14:paraId="311DA4CF"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метод или прием обучения; </w:t>
            </w:r>
          </w:p>
          <w:p w14:paraId="59486A92"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средство саморазвития; </w:t>
            </w:r>
          </w:p>
          <w:p w14:paraId="4A2D46EB"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самовоспитания; </w:t>
            </w:r>
          </w:p>
          <w:p w14:paraId="46068415"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самообучения; </w:t>
            </w:r>
          </w:p>
          <w:p w14:paraId="0305E3E3" w14:textId="77777777" w:rsidR="002C6E8D" w:rsidRPr="003D31F4" w:rsidRDefault="0069355F">
            <w:pPr>
              <w:numPr>
                <w:ilvl w:val="0"/>
                <w:numId w:val="5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саморегуляции</w:t>
            </w:r>
          </w:p>
        </w:tc>
        <w:tc>
          <w:tcPr>
            <w:tcW w:w="8329" w:type="dxa"/>
            <w:gridSpan w:val="8"/>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4042F2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свободное общение педагога с детьми, индивидуальная работа</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F9244D5" w14:textId="77777777" w:rsidR="002C6E8D" w:rsidRPr="003D31F4" w:rsidRDefault="002C6E8D" w:rsidP="00260491">
            <w:pPr>
              <w:jc w:val="left"/>
              <w:rPr>
                <w:sz w:val="24"/>
                <w:szCs w:val="24"/>
              </w:rPr>
            </w:pPr>
          </w:p>
        </w:tc>
      </w:tr>
      <w:tr w:rsidR="002C6E8D" w:rsidRPr="003D31F4" w14:paraId="5D0144BA" w14:textId="77777777" w:rsidTr="00627B3C">
        <w:trPr>
          <w:trHeight w:val="819"/>
        </w:trPr>
        <w:tc>
          <w:tcPr>
            <w:tcW w:w="6520" w:type="dxa"/>
            <w:gridSpan w:val="6"/>
            <w:vMerge/>
            <w:tcBorders>
              <w:top w:val="single" w:sz="4" w:space="0" w:color="auto"/>
              <w:left w:val="single" w:sz="4" w:space="0" w:color="auto"/>
              <w:bottom w:val="single" w:sz="4" w:space="0" w:color="auto"/>
              <w:right w:val="single" w:sz="4" w:space="0" w:color="auto"/>
            </w:tcBorders>
          </w:tcPr>
          <w:p w14:paraId="08E8D74B" w14:textId="77777777" w:rsidR="002C6E8D" w:rsidRPr="003D31F4" w:rsidRDefault="002C6E8D" w:rsidP="00260491">
            <w:pPr>
              <w:jc w:val="left"/>
              <w:rPr>
                <w:sz w:val="24"/>
                <w:szCs w:val="24"/>
              </w:rPr>
            </w:pPr>
          </w:p>
        </w:tc>
        <w:tc>
          <w:tcPr>
            <w:tcW w:w="8329" w:type="dxa"/>
            <w:gridSpan w:val="8"/>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797FA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проведение спортивных праздников (при необходимости)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C7FC6FA" w14:textId="77777777" w:rsidR="002C6E8D" w:rsidRPr="003D31F4" w:rsidRDefault="002C6E8D" w:rsidP="00260491">
            <w:pPr>
              <w:jc w:val="left"/>
              <w:rPr>
                <w:sz w:val="24"/>
                <w:szCs w:val="24"/>
              </w:rPr>
            </w:pPr>
          </w:p>
        </w:tc>
      </w:tr>
      <w:tr w:rsidR="002C6E8D" w:rsidRPr="003D31F4" w14:paraId="29129A90" w14:textId="77777777" w:rsidTr="00627B3C">
        <w:trPr>
          <w:trHeight w:val="431"/>
        </w:trPr>
        <w:tc>
          <w:tcPr>
            <w:tcW w:w="6520" w:type="dxa"/>
            <w:gridSpan w:val="6"/>
            <w:vMerge/>
            <w:tcBorders>
              <w:top w:val="single" w:sz="4" w:space="0" w:color="auto"/>
              <w:left w:val="single" w:sz="4" w:space="0" w:color="auto"/>
              <w:bottom w:val="single" w:sz="4" w:space="0" w:color="auto"/>
              <w:right w:val="single" w:sz="4" w:space="0" w:color="auto"/>
            </w:tcBorders>
          </w:tcPr>
          <w:p w14:paraId="14B68098" w14:textId="77777777" w:rsidR="002C6E8D" w:rsidRPr="003D31F4" w:rsidRDefault="002C6E8D" w:rsidP="00260491">
            <w:pPr>
              <w:jc w:val="left"/>
              <w:rPr>
                <w:sz w:val="24"/>
                <w:szCs w:val="24"/>
              </w:rPr>
            </w:pPr>
          </w:p>
        </w:tc>
        <w:tc>
          <w:tcPr>
            <w:tcW w:w="8329" w:type="dxa"/>
            <w:gridSpan w:val="8"/>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87005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проводится в отведённое время, предусмотренное в режиме дня, в соответствии с требованиями СанПиН 1.2.3685-21 к её организации</w:t>
            </w: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C97DD53" w14:textId="77777777" w:rsidR="002C6E8D" w:rsidRPr="003D31F4" w:rsidRDefault="002C6E8D" w:rsidP="00260491">
            <w:pPr>
              <w:jc w:val="left"/>
              <w:rPr>
                <w:sz w:val="24"/>
                <w:szCs w:val="24"/>
              </w:rPr>
            </w:pPr>
          </w:p>
        </w:tc>
      </w:tr>
      <w:tr w:rsidR="002C6E8D" w:rsidRPr="003D31F4" w14:paraId="6DD77A68" w14:textId="77777777" w:rsidTr="00627B3C">
        <w:trPr>
          <w:trHeight w:val="340"/>
        </w:trPr>
        <w:tc>
          <w:tcPr>
            <w:tcW w:w="6520" w:type="dxa"/>
            <w:gridSpan w:val="6"/>
            <w:tcBorders>
              <w:top w:val="single" w:sz="4" w:space="0" w:color="auto"/>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49C03E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максимально используются все варианты её применения в дошкольном образовании</w:t>
            </w:r>
          </w:p>
        </w:tc>
        <w:tc>
          <w:tcPr>
            <w:tcW w:w="8329" w:type="dxa"/>
            <w:gridSpan w:val="8"/>
            <w:vMerge/>
            <w:tcBorders>
              <w:top w:val="single" w:sz="4" w:space="0" w:color="auto"/>
              <w:bottom w:val="single" w:sz="4" w:space="0" w:color="auto"/>
              <w:right w:val="single" w:sz="4" w:space="0" w:color="auto"/>
            </w:tcBorders>
          </w:tcPr>
          <w:p w14:paraId="6F394342" w14:textId="77777777" w:rsidR="002C6E8D" w:rsidRPr="003D31F4" w:rsidRDefault="002C6E8D" w:rsidP="00260491">
            <w:pPr>
              <w:jc w:val="left"/>
              <w:rPr>
                <w:sz w:val="24"/>
                <w:szCs w:val="24"/>
              </w:rPr>
            </w:pPr>
          </w:p>
        </w:tc>
        <w:tc>
          <w:tcPr>
            <w:tcW w:w="57" w:type="dxa"/>
            <w:gridSpan w:val="2"/>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2D62F0B" w14:textId="77777777" w:rsidR="002C6E8D" w:rsidRPr="003D31F4" w:rsidRDefault="002C6E8D" w:rsidP="00260491">
            <w:pPr>
              <w:jc w:val="left"/>
              <w:rPr>
                <w:sz w:val="24"/>
                <w:szCs w:val="24"/>
              </w:rPr>
            </w:pPr>
          </w:p>
        </w:tc>
      </w:tr>
      <w:tr w:rsidR="002C6E8D" w:rsidRPr="003D31F4" w14:paraId="3515C1F7" w14:textId="77777777" w:rsidTr="00627B3C">
        <w:trPr>
          <w:trHeight w:val="340"/>
        </w:trPr>
        <w:tc>
          <w:tcPr>
            <w:tcW w:w="14849" w:type="dxa"/>
            <w:gridSpan w:val="1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4C37FEC" w14:textId="27A0C6B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ОБРАЗОВАТЕЛЬНАЯ </w:t>
            </w:r>
            <w:r w:rsidR="00627B3C" w:rsidRPr="003D31F4">
              <w:rPr>
                <w:b/>
                <w:color w:val="000000"/>
                <w:sz w:val="24"/>
                <w:szCs w:val="24"/>
              </w:rPr>
              <w:t>ДЕЯТЕЛЬНОСТЬ</w:t>
            </w:r>
            <w:r w:rsidR="00627B3C" w:rsidRPr="003D31F4">
              <w:rPr>
                <w:sz w:val="24"/>
                <w:szCs w:val="24"/>
              </w:rPr>
              <w:t xml:space="preserve"> (</w:t>
            </w:r>
            <w:r w:rsidRPr="003D31F4">
              <w:rPr>
                <w:b/>
                <w:color w:val="000000"/>
                <w:sz w:val="24"/>
                <w:szCs w:val="24"/>
              </w:rPr>
              <w:t>форма самостоятельной инициативной деятельности)</w:t>
            </w:r>
            <w:r w:rsidR="00913F16" w:rsidRPr="003D31F4">
              <w:rPr>
                <w:sz w:val="24"/>
                <w:szCs w:val="24"/>
              </w:rPr>
              <w:t xml:space="preserve"> </w:t>
            </w:r>
            <w:r w:rsidRPr="003D31F4">
              <w:rPr>
                <w:i/>
                <w:color w:val="000000"/>
                <w:sz w:val="24"/>
                <w:szCs w:val="24"/>
              </w:rPr>
              <w:t>(п.25, стр.157)</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B0F4D50" w14:textId="77777777" w:rsidR="002C6E8D" w:rsidRPr="003D31F4" w:rsidRDefault="002C6E8D" w:rsidP="00260491">
            <w:pPr>
              <w:jc w:val="left"/>
              <w:rPr>
                <w:sz w:val="24"/>
                <w:szCs w:val="24"/>
              </w:rPr>
            </w:pPr>
          </w:p>
        </w:tc>
      </w:tr>
      <w:tr w:rsidR="002C6E8D" w:rsidRPr="003D31F4" w14:paraId="33F97D66"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EBEFA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Формы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FA26495" w14:textId="77777777" w:rsidR="002C6E8D" w:rsidRPr="003D31F4" w:rsidRDefault="002C6E8D" w:rsidP="00260491">
            <w:pPr>
              <w:jc w:val="left"/>
              <w:rPr>
                <w:sz w:val="24"/>
                <w:szCs w:val="24"/>
              </w:rPr>
            </w:pPr>
          </w:p>
        </w:tc>
      </w:tr>
      <w:tr w:rsidR="002C6E8D" w:rsidRPr="003D31F4" w14:paraId="3DCF6913"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54C80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самостоятельная исследовательская деятельность и экспериментирование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2F07543" w14:textId="77777777" w:rsidR="002C6E8D" w:rsidRPr="003D31F4" w:rsidRDefault="002C6E8D" w:rsidP="00260491">
            <w:pPr>
              <w:jc w:val="left"/>
              <w:rPr>
                <w:sz w:val="24"/>
                <w:szCs w:val="24"/>
              </w:rPr>
            </w:pPr>
          </w:p>
        </w:tc>
      </w:tr>
      <w:tr w:rsidR="002C6E8D" w:rsidRPr="003D31F4" w14:paraId="4AB0700B"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8FEE0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свободные сюжетно-ролевые, театрализованные, режиссерские игры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4FD764E" w14:textId="77777777" w:rsidR="002C6E8D" w:rsidRPr="003D31F4" w:rsidRDefault="002C6E8D" w:rsidP="00260491">
            <w:pPr>
              <w:jc w:val="left"/>
              <w:rPr>
                <w:sz w:val="24"/>
                <w:szCs w:val="24"/>
              </w:rPr>
            </w:pPr>
          </w:p>
        </w:tc>
      </w:tr>
      <w:tr w:rsidR="002C6E8D" w:rsidRPr="003D31F4" w14:paraId="706651EB"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DC72A7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игры-импровизации и музыкальные игры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CB3FFBB" w14:textId="77777777" w:rsidR="002C6E8D" w:rsidRPr="003D31F4" w:rsidRDefault="002C6E8D" w:rsidP="00260491">
            <w:pPr>
              <w:jc w:val="left"/>
              <w:rPr>
                <w:sz w:val="24"/>
                <w:szCs w:val="24"/>
              </w:rPr>
            </w:pPr>
          </w:p>
        </w:tc>
      </w:tr>
      <w:tr w:rsidR="002C6E8D" w:rsidRPr="003D31F4" w14:paraId="4933F501"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0618B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речевые и словесные игры, игры с буквами, слогами, звуками</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941B7C5" w14:textId="77777777" w:rsidR="002C6E8D" w:rsidRPr="003D31F4" w:rsidRDefault="002C6E8D" w:rsidP="00260491">
            <w:pPr>
              <w:jc w:val="left"/>
              <w:rPr>
                <w:sz w:val="24"/>
                <w:szCs w:val="24"/>
              </w:rPr>
            </w:pPr>
          </w:p>
        </w:tc>
      </w:tr>
      <w:tr w:rsidR="002C6E8D" w:rsidRPr="003D31F4" w14:paraId="3D5CF79D"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94B0B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 логические игры, развивающие игры математического содержания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F06A7B6" w14:textId="77777777" w:rsidR="002C6E8D" w:rsidRPr="003D31F4" w:rsidRDefault="002C6E8D" w:rsidP="00260491">
            <w:pPr>
              <w:jc w:val="left"/>
              <w:rPr>
                <w:sz w:val="24"/>
                <w:szCs w:val="24"/>
              </w:rPr>
            </w:pPr>
          </w:p>
        </w:tc>
      </w:tr>
      <w:tr w:rsidR="002C6E8D" w:rsidRPr="003D31F4" w14:paraId="676CBD1F"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2941D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6. самостоятельная изобразительная деятельность, конструирование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7432EF1" w14:textId="77777777" w:rsidR="002C6E8D" w:rsidRPr="003D31F4" w:rsidRDefault="002C6E8D" w:rsidP="00260491">
            <w:pPr>
              <w:jc w:val="left"/>
              <w:rPr>
                <w:sz w:val="24"/>
                <w:szCs w:val="24"/>
              </w:rPr>
            </w:pPr>
          </w:p>
        </w:tc>
      </w:tr>
      <w:tr w:rsidR="002C6E8D" w:rsidRPr="003D31F4" w14:paraId="7F0EF305"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1A04B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7. самостоятельная двигательная деятельность, подвижные игры, выполнение ритмических и танцевальных движений</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D8D414E" w14:textId="77777777" w:rsidR="002C6E8D" w:rsidRPr="003D31F4" w:rsidRDefault="002C6E8D" w:rsidP="00260491">
            <w:pPr>
              <w:jc w:val="left"/>
              <w:rPr>
                <w:sz w:val="24"/>
                <w:szCs w:val="24"/>
              </w:rPr>
            </w:pPr>
          </w:p>
        </w:tc>
      </w:tr>
      <w:tr w:rsidR="002C6E8D" w:rsidRPr="003D31F4" w14:paraId="16B6DA2C"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B8E150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Условия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4C9A475" w14:textId="77777777" w:rsidR="002C6E8D" w:rsidRPr="003D31F4" w:rsidRDefault="002C6E8D" w:rsidP="00260491">
            <w:pPr>
              <w:jc w:val="left"/>
              <w:rPr>
                <w:sz w:val="24"/>
                <w:szCs w:val="24"/>
              </w:rPr>
            </w:pPr>
          </w:p>
        </w:tc>
      </w:tr>
      <w:tr w:rsidR="002C6E8D" w:rsidRPr="003D31F4" w14:paraId="0AA6FF28"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FDC90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B976914" w14:textId="77777777" w:rsidR="002C6E8D" w:rsidRPr="003D31F4" w:rsidRDefault="002C6E8D" w:rsidP="00260491">
            <w:pPr>
              <w:jc w:val="left"/>
              <w:rPr>
                <w:sz w:val="24"/>
                <w:szCs w:val="24"/>
              </w:rPr>
            </w:pPr>
          </w:p>
        </w:tc>
      </w:tr>
      <w:tr w:rsidR="002C6E8D" w:rsidRPr="003D31F4" w14:paraId="6462ACF7" w14:textId="77777777" w:rsidTr="00627B3C">
        <w:trPr>
          <w:trHeight w:val="340"/>
        </w:trPr>
        <w:tc>
          <w:tcPr>
            <w:tcW w:w="14849" w:type="dxa"/>
            <w:gridSpan w:val="1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39761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18AC98B" w14:textId="77777777" w:rsidR="002C6E8D" w:rsidRPr="003D31F4" w:rsidRDefault="002C6E8D" w:rsidP="00260491">
            <w:pPr>
              <w:jc w:val="left"/>
              <w:rPr>
                <w:sz w:val="24"/>
                <w:szCs w:val="24"/>
              </w:rPr>
            </w:pPr>
          </w:p>
        </w:tc>
      </w:tr>
      <w:tr w:rsidR="002C6E8D" w:rsidRPr="003D31F4" w14:paraId="27C14B0C"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89266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382B0B0" w14:textId="77777777" w:rsidR="002C6E8D" w:rsidRPr="003D31F4" w:rsidRDefault="002C6E8D" w:rsidP="00260491">
            <w:pPr>
              <w:jc w:val="left"/>
              <w:rPr>
                <w:sz w:val="24"/>
                <w:szCs w:val="24"/>
              </w:rPr>
            </w:pPr>
          </w:p>
        </w:tc>
      </w:tr>
      <w:tr w:rsidR="002C6E8D" w:rsidRPr="003D31F4" w14:paraId="00F69E85"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D68CF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8EEEC92" w14:textId="77777777" w:rsidR="002C6E8D" w:rsidRPr="003D31F4" w:rsidRDefault="002C6E8D" w:rsidP="00260491">
            <w:pPr>
              <w:jc w:val="left"/>
              <w:rPr>
                <w:sz w:val="24"/>
                <w:szCs w:val="24"/>
              </w:rPr>
            </w:pPr>
          </w:p>
        </w:tc>
      </w:tr>
      <w:tr w:rsidR="002C6E8D" w:rsidRPr="003D31F4" w14:paraId="40021CC3"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02C030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37BD0B3" w14:textId="77777777" w:rsidR="002C6E8D" w:rsidRPr="003D31F4" w:rsidRDefault="002C6E8D" w:rsidP="00260491">
            <w:pPr>
              <w:jc w:val="left"/>
              <w:rPr>
                <w:sz w:val="24"/>
                <w:szCs w:val="24"/>
              </w:rPr>
            </w:pPr>
          </w:p>
        </w:tc>
      </w:tr>
      <w:tr w:rsidR="002C6E8D" w:rsidRPr="003D31F4" w14:paraId="23822D1E"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C1629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94BFEFD" w14:textId="77777777" w:rsidR="002C6E8D" w:rsidRPr="003D31F4" w:rsidRDefault="002C6E8D" w:rsidP="00260491">
            <w:pPr>
              <w:jc w:val="left"/>
              <w:rPr>
                <w:sz w:val="24"/>
                <w:szCs w:val="24"/>
              </w:rPr>
            </w:pPr>
          </w:p>
        </w:tc>
      </w:tr>
      <w:tr w:rsidR="002C6E8D" w:rsidRPr="003D31F4" w14:paraId="3D494C0E"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4099F6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0343105" w14:textId="77777777" w:rsidR="002C6E8D" w:rsidRPr="003D31F4" w:rsidRDefault="002C6E8D" w:rsidP="00260491">
            <w:pPr>
              <w:jc w:val="left"/>
              <w:rPr>
                <w:sz w:val="24"/>
                <w:szCs w:val="24"/>
              </w:rPr>
            </w:pPr>
          </w:p>
        </w:tc>
      </w:tr>
      <w:tr w:rsidR="002C6E8D" w:rsidRPr="003D31F4" w14:paraId="4A7444E6"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FF79A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8F35799" w14:textId="77777777" w:rsidR="002C6E8D" w:rsidRPr="003D31F4" w:rsidRDefault="002C6E8D" w:rsidP="00260491">
            <w:pPr>
              <w:jc w:val="left"/>
              <w:rPr>
                <w:sz w:val="24"/>
                <w:szCs w:val="24"/>
              </w:rPr>
            </w:pPr>
          </w:p>
        </w:tc>
      </w:tr>
      <w:tr w:rsidR="002C6E8D" w:rsidRPr="003D31F4" w14:paraId="52E817D2"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9840D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B00C1E">
              <w:rPr>
                <w:b/>
                <w:color w:val="000000"/>
                <w:sz w:val="24"/>
                <w:szCs w:val="24"/>
              </w:rPr>
              <w:t>2.1.5.</w:t>
            </w:r>
            <w:r w:rsidRPr="003D31F4">
              <w:rPr>
                <w:b/>
                <w:color w:val="000000"/>
                <w:sz w:val="24"/>
                <w:szCs w:val="24"/>
              </w:rPr>
              <w:t xml:space="preserve"> Способы и направления поддержки детской инициативы. (рекомендуемые способы и приёмы для поддержки детской инициативы).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A1496C1" w14:textId="77777777" w:rsidR="002C6E8D" w:rsidRPr="003D31F4" w:rsidRDefault="002C6E8D" w:rsidP="00260491">
            <w:pPr>
              <w:jc w:val="left"/>
              <w:rPr>
                <w:sz w:val="24"/>
                <w:szCs w:val="24"/>
              </w:rPr>
            </w:pPr>
          </w:p>
        </w:tc>
      </w:tr>
      <w:tr w:rsidR="002C6E8D" w:rsidRPr="003D31F4" w14:paraId="4554A7F0"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CE6A57D" w14:textId="709E410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76769DA" w14:textId="77777777" w:rsidR="002C6E8D" w:rsidRPr="003D31F4" w:rsidRDefault="002C6E8D" w:rsidP="00260491">
            <w:pPr>
              <w:jc w:val="left"/>
              <w:rPr>
                <w:sz w:val="24"/>
                <w:szCs w:val="24"/>
              </w:rPr>
            </w:pPr>
          </w:p>
        </w:tc>
      </w:tr>
      <w:tr w:rsidR="002C6E8D" w:rsidRPr="003D31F4" w14:paraId="0ABDD01A"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BBB709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0DA1E00" w14:textId="77777777" w:rsidR="002C6E8D" w:rsidRPr="003D31F4" w:rsidRDefault="002C6E8D" w:rsidP="00260491">
            <w:pPr>
              <w:jc w:val="left"/>
              <w:rPr>
                <w:sz w:val="24"/>
                <w:szCs w:val="24"/>
              </w:rPr>
            </w:pPr>
          </w:p>
        </w:tc>
      </w:tr>
      <w:tr w:rsidR="002C6E8D" w:rsidRPr="003D31F4" w14:paraId="47A6EECD"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EE530B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8AA9F5" w14:textId="77777777" w:rsidR="002C6E8D" w:rsidRPr="003D31F4" w:rsidRDefault="002C6E8D" w:rsidP="00260491">
            <w:pPr>
              <w:jc w:val="left"/>
              <w:rPr>
                <w:sz w:val="24"/>
                <w:szCs w:val="24"/>
              </w:rPr>
            </w:pPr>
          </w:p>
        </w:tc>
      </w:tr>
      <w:tr w:rsidR="002C6E8D" w:rsidRPr="003D31F4" w14:paraId="378355C2"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A23FD4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B929C0" w14:textId="77777777" w:rsidR="002C6E8D" w:rsidRPr="003D31F4" w:rsidRDefault="002C6E8D" w:rsidP="00260491">
            <w:pPr>
              <w:jc w:val="left"/>
              <w:rPr>
                <w:sz w:val="24"/>
                <w:szCs w:val="24"/>
              </w:rPr>
            </w:pPr>
          </w:p>
        </w:tc>
      </w:tr>
      <w:tr w:rsidR="002C6E8D" w:rsidRPr="003D31F4" w14:paraId="7DEC741D"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7DD7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ABBB3C6" w14:textId="77777777" w:rsidR="002C6E8D" w:rsidRPr="003D31F4" w:rsidRDefault="002C6E8D" w:rsidP="00260491">
            <w:pPr>
              <w:jc w:val="left"/>
              <w:rPr>
                <w:sz w:val="24"/>
                <w:szCs w:val="24"/>
              </w:rPr>
            </w:pPr>
          </w:p>
        </w:tc>
      </w:tr>
      <w:tr w:rsidR="002C6E8D" w:rsidRPr="003D31F4" w14:paraId="1F14B0B0" w14:textId="77777777" w:rsidTr="00627B3C">
        <w:trPr>
          <w:trHeight w:val="340"/>
        </w:trPr>
        <w:tc>
          <w:tcPr>
            <w:tcW w:w="14849" w:type="dxa"/>
            <w:gridSpan w:val="1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32F7D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FF96E98" w14:textId="77777777" w:rsidR="002C6E8D" w:rsidRPr="003D31F4" w:rsidRDefault="002C6E8D" w:rsidP="00260491">
            <w:pPr>
              <w:jc w:val="left"/>
              <w:rPr>
                <w:sz w:val="24"/>
                <w:szCs w:val="24"/>
              </w:rPr>
            </w:pPr>
          </w:p>
        </w:tc>
      </w:tr>
      <w:tr w:rsidR="002C6E8D" w:rsidRPr="003D31F4" w14:paraId="132E7622"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7CAFF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i/>
                <w:color w:val="000000"/>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1CA9121" w14:textId="77777777" w:rsidR="002C6E8D" w:rsidRPr="003D31F4" w:rsidRDefault="002C6E8D" w:rsidP="00260491">
            <w:pPr>
              <w:jc w:val="left"/>
              <w:rPr>
                <w:sz w:val="24"/>
                <w:szCs w:val="24"/>
              </w:rPr>
            </w:pPr>
          </w:p>
        </w:tc>
      </w:tr>
      <w:tr w:rsidR="002C6E8D" w:rsidRPr="003D31F4" w14:paraId="147BF085" w14:textId="77777777" w:rsidTr="00627B3C">
        <w:trPr>
          <w:trHeight w:val="340"/>
        </w:trPr>
        <w:tc>
          <w:tcPr>
            <w:tcW w:w="14849" w:type="dxa"/>
            <w:gridSpan w:val="1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876B357" w14:textId="5E6AE798" w:rsidR="00627B3C" w:rsidRPr="00956794" w:rsidRDefault="0069355F" w:rsidP="00260491">
            <w:pPr>
              <w:pBdr>
                <w:top w:val="none" w:sz="4" w:space="0" w:color="000000"/>
                <w:left w:val="none" w:sz="4" w:space="0" w:color="000000"/>
                <w:bottom w:val="none" w:sz="4" w:space="0" w:color="000000"/>
                <w:right w:val="none" w:sz="4" w:space="0" w:color="000000"/>
              </w:pBdr>
              <w:jc w:val="left"/>
              <w:rPr>
                <w:b/>
                <w:i/>
                <w:color w:val="000000"/>
                <w:sz w:val="24"/>
                <w:szCs w:val="24"/>
              </w:rPr>
            </w:pPr>
            <w:r w:rsidRPr="003D31F4">
              <w:rPr>
                <w:b/>
                <w:i/>
                <w:color w:val="000000"/>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CCB0B42" w14:textId="77777777" w:rsidR="002C6E8D" w:rsidRPr="003D31F4" w:rsidRDefault="002C6E8D" w:rsidP="00260491">
            <w:pPr>
              <w:jc w:val="left"/>
              <w:rPr>
                <w:sz w:val="24"/>
                <w:szCs w:val="24"/>
              </w:rPr>
            </w:pPr>
          </w:p>
        </w:tc>
      </w:tr>
      <w:tr w:rsidR="002C6E8D" w:rsidRPr="003D31F4" w14:paraId="677C4ED9" w14:textId="77777777" w:rsidTr="00627B3C">
        <w:trPr>
          <w:gridAfter w:val="1"/>
          <w:wAfter w:w="24" w:type="dxa"/>
          <w:trHeight w:val="340"/>
        </w:trPr>
        <w:tc>
          <w:tcPr>
            <w:tcW w:w="14882" w:type="dxa"/>
            <w:gridSpan w:val="15"/>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E81E007" w14:textId="46BF0B5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Возрастные характеристики детской самостоятельной </w:t>
            </w:r>
            <w:r w:rsidR="00B00C1E" w:rsidRPr="003D31F4">
              <w:rPr>
                <w:b/>
                <w:color w:val="000000"/>
                <w:sz w:val="24"/>
                <w:szCs w:val="24"/>
              </w:rPr>
              <w:t xml:space="preserve">инициативности </w:t>
            </w:r>
            <w:r w:rsidR="00B00C1E" w:rsidRPr="003D31F4">
              <w:rPr>
                <w:sz w:val="24"/>
                <w:szCs w:val="24"/>
              </w:rPr>
              <w:t>и</w:t>
            </w:r>
            <w:r w:rsidRPr="003D31F4">
              <w:rPr>
                <w:b/>
                <w:color w:val="000000"/>
                <w:sz w:val="24"/>
                <w:szCs w:val="24"/>
              </w:rPr>
              <w:t xml:space="preserve"> педагогические действия по поддержке детской инициативы</w:t>
            </w:r>
          </w:p>
        </w:tc>
      </w:tr>
      <w:tr w:rsidR="002C6E8D" w:rsidRPr="003D31F4" w14:paraId="375A437A" w14:textId="77777777" w:rsidTr="00627B3C">
        <w:trPr>
          <w:gridAfter w:val="1"/>
          <w:wAfter w:w="24" w:type="dxa"/>
          <w:trHeight w:val="340"/>
        </w:trPr>
        <w:tc>
          <w:tcPr>
            <w:tcW w:w="4677"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6E9C0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3-4 года</w:t>
            </w:r>
          </w:p>
        </w:tc>
        <w:tc>
          <w:tcPr>
            <w:tcW w:w="5102" w:type="dxa"/>
            <w:gridSpan w:val="7"/>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090E77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4-5 лет</w:t>
            </w:r>
          </w:p>
        </w:tc>
        <w:tc>
          <w:tcPr>
            <w:tcW w:w="5103" w:type="dxa"/>
            <w:gridSpan w:val="4"/>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20C92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5-7 лет</w:t>
            </w:r>
          </w:p>
        </w:tc>
      </w:tr>
      <w:tr w:rsidR="002C6E8D" w:rsidRPr="003D31F4" w14:paraId="3ABAFB04" w14:textId="77777777" w:rsidTr="00627B3C">
        <w:trPr>
          <w:gridAfter w:val="1"/>
          <w:wAfter w:w="24" w:type="dxa"/>
          <w:trHeight w:val="340"/>
        </w:trPr>
        <w:tc>
          <w:tcPr>
            <w:tcW w:w="4677"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CDB7E0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gridSpan w:val="7"/>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B7EDA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gridSpan w:val="4"/>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3C844E4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Ребёнок имеет яркую потребность в самоутверждении и признании со стороны взрослых.</w:t>
            </w:r>
          </w:p>
        </w:tc>
      </w:tr>
      <w:tr w:rsidR="002C6E8D" w:rsidRPr="003D31F4" w14:paraId="40B21C30" w14:textId="77777777" w:rsidTr="00627B3C">
        <w:trPr>
          <w:gridAfter w:val="1"/>
          <w:wAfter w:w="24" w:type="dxa"/>
          <w:trHeight w:val="340"/>
        </w:trPr>
        <w:tc>
          <w:tcPr>
            <w:tcW w:w="4677"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23C95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5102" w:type="dxa"/>
            <w:gridSpan w:val="7"/>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93C7F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gridSpan w:val="4"/>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00E733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3D31F4" w14:paraId="510BBD0E" w14:textId="77777777" w:rsidTr="00627B3C">
        <w:trPr>
          <w:gridAfter w:val="1"/>
          <w:wAfter w:w="24" w:type="dxa"/>
          <w:trHeight w:val="340"/>
        </w:trPr>
        <w:tc>
          <w:tcPr>
            <w:tcW w:w="4677"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BF0477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gridSpan w:val="7"/>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1BF25F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gridSpan w:val="4"/>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3C5983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3D31F4" w14:paraId="5CD45E67" w14:textId="77777777" w:rsidTr="00627B3C">
        <w:trPr>
          <w:gridAfter w:val="1"/>
          <w:wAfter w:w="24" w:type="dxa"/>
          <w:trHeight w:val="340"/>
        </w:trPr>
        <w:tc>
          <w:tcPr>
            <w:tcW w:w="4677" w:type="dxa"/>
            <w:gridSpan w:val="4"/>
            <w:tcBorders>
              <w:top w:val="none" w:sz="4" w:space="0" w:color="000000"/>
              <w:left w:val="single" w:sz="8" w:space="0" w:color="000000"/>
              <w:bottom w:val="single" w:sz="8" w:space="0" w:color="000000"/>
              <w:right w:val="single" w:sz="4" w:space="0" w:color="auto"/>
            </w:tcBorders>
            <w:shd w:val="clear" w:color="FFFFFF" w:fill="FFFFFF"/>
            <w:tcMar>
              <w:top w:w="0" w:type="dxa"/>
              <w:left w:w="108" w:type="dxa"/>
              <w:bottom w:w="0" w:type="dxa"/>
              <w:right w:w="108" w:type="dxa"/>
            </w:tcMar>
          </w:tcPr>
          <w:p w14:paraId="4A60A76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gridSpan w:val="7"/>
            <w:tcBorders>
              <w:top w:val="none" w:sz="4" w:space="0" w:color="000000"/>
              <w:left w:val="single" w:sz="4" w:space="0" w:color="auto"/>
              <w:bottom w:val="single" w:sz="8" w:space="0" w:color="000000"/>
              <w:right w:val="single" w:sz="8" w:space="0" w:color="000000"/>
            </w:tcBorders>
            <w:shd w:val="clear" w:color="FFFFFF" w:fill="FFFFFF"/>
            <w:tcMar>
              <w:top w:w="0" w:type="dxa"/>
              <w:left w:w="108" w:type="dxa"/>
              <w:bottom w:w="0" w:type="dxa"/>
              <w:right w:w="108" w:type="dxa"/>
            </w:tcMar>
          </w:tcPr>
          <w:p w14:paraId="790270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gridSpan w:val="4"/>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6DB53C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3D31F4" w14:paraId="5059B451" w14:textId="77777777" w:rsidTr="00627B3C">
        <w:trPr>
          <w:gridAfter w:val="1"/>
          <w:wAfter w:w="24" w:type="dxa"/>
          <w:trHeight w:val="340"/>
        </w:trPr>
        <w:tc>
          <w:tcPr>
            <w:tcW w:w="4677" w:type="dxa"/>
            <w:gridSpan w:val="4"/>
            <w:vMerge w:val="restart"/>
            <w:tcBorders>
              <w:top w:val="none" w:sz="4" w:space="0" w:color="000000"/>
              <w:left w:val="single" w:sz="4" w:space="0" w:color="auto"/>
              <w:bottom w:val="single" w:sz="8" w:space="0" w:color="000000"/>
              <w:right w:val="single" w:sz="4" w:space="0" w:color="auto"/>
            </w:tcBorders>
            <w:shd w:val="clear" w:color="FFFFFF" w:fill="FFFFFF"/>
            <w:tcMar>
              <w:top w:w="0" w:type="dxa"/>
              <w:left w:w="108" w:type="dxa"/>
              <w:bottom w:w="0" w:type="dxa"/>
              <w:right w:w="108" w:type="dxa"/>
            </w:tcMar>
          </w:tcPr>
          <w:p w14:paraId="5A366D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11"/>
            <w:tcBorders>
              <w:top w:val="none" w:sz="4" w:space="0" w:color="000000"/>
              <w:left w:val="single" w:sz="4" w:space="0" w:color="auto"/>
              <w:bottom w:val="single" w:sz="8" w:space="0" w:color="000000"/>
              <w:right w:val="single" w:sz="8" w:space="0" w:color="000000"/>
            </w:tcBorders>
            <w:shd w:val="clear" w:color="FFFFFF" w:fill="FFFFFF"/>
            <w:tcMar>
              <w:top w:w="0" w:type="dxa"/>
              <w:left w:w="108" w:type="dxa"/>
              <w:bottom w:w="0" w:type="dxa"/>
              <w:right w:w="108" w:type="dxa"/>
            </w:tcMar>
          </w:tcPr>
          <w:p w14:paraId="75120BC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3D31F4" w14:paraId="6101913E" w14:textId="77777777" w:rsidTr="00627B3C">
        <w:trPr>
          <w:gridAfter w:val="1"/>
          <w:wAfter w:w="24" w:type="dxa"/>
          <w:trHeight w:val="340"/>
        </w:trPr>
        <w:tc>
          <w:tcPr>
            <w:tcW w:w="4677" w:type="dxa"/>
            <w:gridSpan w:val="4"/>
            <w:vMerge/>
            <w:tcBorders>
              <w:left w:val="single" w:sz="4" w:space="0" w:color="auto"/>
              <w:bottom w:val="single" w:sz="4" w:space="0" w:color="auto"/>
              <w:right w:val="single" w:sz="4" w:space="0" w:color="auto"/>
            </w:tcBorders>
          </w:tcPr>
          <w:p w14:paraId="1C67731A" w14:textId="77777777" w:rsidR="002C6E8D" w:rsidRPr="003D31F4" w:rsidRDefault="002C6E8D" w:rsidP="00260491">
            <w:pPr>
              <w:jc w:val="left"/>
              <w:rPr>
                <w:sz w:val="24"/>
                <w:szCs w:val="24"/>
              </w:rPr>
            </w:pPr>
          </w:p>
        </w:tc>
        <w:tc>
          <w:tcPr>
            <w:tcW w:w="10205" w:type="dxa"/>
            <w:gridSpan w:val="11"/>
            <w:tcBorders>
              <w:top w:val="none" w:sz="4" w:space="0" w:color="000000"/>
              <w:left w:val="single" w:sz="4" w:space="0" w:color="auto"/>
              <w:bottom w:val="single" w:sz="8" w:space="0" w:color="000000"/>
              <w:right w:val="single" w:sz="8" w:space="0" w:color="000000"/>
            </w:tcBorders>
            <w:shd w:val="clear" w:color="FFFFFF" w:fill="FFFFFF"/>
            <w:tcMar>
              <w:top w:w="0" w:type="dxa"/>
              <w:left w:w="108" w:type="dxa"/>
              <w:bottom w:w="0" w:type="dxa"/>
              <w:right w:w="108" w:type="dxa"/>
            </w:tcMar>
          </w:tcPr>
          <w:p w14:paraId="47B7609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3821F413" w14:textId="11D2A097" w:rsidR="002C6E8D" w:rsidRPr="00B00C1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2.1.6.  Взаимодействие педагогического коллектива с семьями обучающихся.</w:t>
      </w:r>
    </w:p>
    <w:p w14:paraId="099D4C08" w14:textId="77777777" w:rsidR="002C6E8D" w:rsidRPr="003D31F4" w:rsidRDefault="0069355F" w:rsidP="00260491">
      <w:pPr>
        <w:pStyle w:val="25"/>
        <w:shd w:val="clear" w:color="auto" w:fill="auto"/>
        <w:spacing w:before="0" w:after="0" w:line="240" w:lineRule="auto"/>
        <w:ind w:right="20"/>
        <w:rPr>
          <w:rFonts w:ascii="Times New Roman" w:hAnsi="Times New Roman" w:cs="Times New Roman"/>
          <w:sz w:val="24"/>
          <w:szCs w:val="24"/>
        </w:rPr>
      </w:pPr>
      <w:r w:rsidRPr="003D31F4">
        <w:rPr>
          <w:rFonts w:ascii="Times New Roman" w:hAnsi="Times New Roman" w:cs="Times New Roman"/>
          <w:sz w:val="24"/>
          <w:szCs w:val="24"/>
        </w:rPr>
        <w:tab/>
        <w:t>Главными целями взаимодействия педагогического коллектива ДОО с семьями обучающихся дошкольного возраста являются:</w:t>
      </w:r>
    </w:p>
    <w:p w14:paraId="727A7B30" w14:textId="77777777" w:rsidR="002C6E8D" w:rsidRPr="003D31F4" w:rsidRDefault="0069355F" w:rsidP="00260491">
      <w:pPr>
        <w:pStyle w:val="25"/>
        <w:shd w:val="clear" w:color="auto" w:fill="auto"/>
        <w:spacing w:before="0" w:after="0" w:line="240" w:lineRule="auto"/>
        <w:ind w:left="20" w:right="20"/>
        <w:rPr>
          <w:rFonts w:ascii="Times New Roman" w:hAnsi="Times New Roman" w:cs="Times New Roman"/>
          <w:sz w:val="24"/>
          <w:szCs w:val="24"/>
        </w:rPr>
      </w:pPr>
      <w:r w:rsidRPr="003D31F4">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FD4C7B0" w14:textId="77777777" w:rsidR="002C6E8D" w:rsidRPr="003D31F4" w:rsidRDefault="0069355F" w:rsidP="00260491">
      <w:pPr>
        <w:pStyle w:val="25"/>
        <w:shd w:val="clear" w:color="auto" w:fill="auto"/>
        <w:spacing w:before="0" w:after="0" w:line="240" w:lineRule="auto"/>
        <w:ind w:left="20" w:right="20"/>
        <w:rPr>
          <w:rFonts w:ascii="Times New Roman" w:hAnsi="Times New Roman" w:cs="Times New Roman"/>
          <w:color w:val="FF0000"/>
          <w:sz w:val="24"/>
          <w:szCs w:val="24"/>
        </w:rPr>
      </w:pPr>
      <w:r w:rsidRPr="003D31F4">
        <w:rPr>
          <w:rFonts w:ascii="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14:paraId="169D45AB" w14:textId="13D7B1F9" w:rsidR="00B00C1E" w:rsidRPr="003D31F4" w:rsidRDefault="0069355F" w:rsidP="00260491">
      <w:pPr>
        <w:shd w:val="clear" w:color="auto" w:fill="FFFFFF"/>
        <w:spacing w:after="255" w:line="240" w:lineRule="auto"/>
        <w:ind w:firstLine="708"/>
        <w:rPr>
          <w:rFonts w:ascii="Times New Roman" w:hAnsi="Times New Roman" w:cs="Times New Roman"/>
          <w:bCs/>
          <w:sz w:val="24"/>
          <w:szCs w:val="24"/>
        </w:rPr>
      </w:pPr>
      <w:r w:rsidRPr="003D31F4">
        <w:rPr>
          <w:rFonts w:ascii="Times New Roman" w:hAnsi="Times New Roman" w:cs="Times New Roman"/>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1980"/>
        <w:gridCol w:w="6449"/>
        <w:gridCol w:w="6450"/>
      </w:tblGrid>
      <w:tr w:rsidR="002C6E8D" w:rsidRPr="003D31F4" w14:paraId="1FD63FEA" w14:textId="77777777" w:rsidTr="00627B3C">
        <w:trPr>
          <w:trHeight w:val="411"/>
        </w:trPr>
        <w:tc>
          <w:tcPr>
            <w:tcW w:w="1980" w:type="dxa"/>
            <w:shd w:val="clear" w:color="auto" w:fill="auto"/>
          </w:tcPr>
          <w:p w14:paraId="1A9C03CB" w14:textId="77777777" w:rsidR="002C6E8D" w:rsidRPr="003D31F4" w:rsidRDefault="0069355F" w:rsidP="00260491">
            <w:pPr>
              <w:spacing w:after="255"/>
              <w:jc w:val="left"/>
              <w:rPr>
                <w:b/>
                <w:bCs/>
                <w:sz w:val="24"/>
                <w:szCs w:val="24"/>
              </w:rPr>
            </w:pPr>
            <w:r w:rsidRPr="003D31F4">
              <w:rPr>
                <w:b/>
                <w:bCs/>
                <w:sz w:val="24"/>
                <w:szCs w:val="24"/>
              </w:rPr>
              <w:t>Направление</w:t>
            </w:r>
          </w:p>
        </w:tc>
        <w:tc>
          <w:tcPr>
            <w:tcW w:w="6449" w:type="dxa"/>
          </w:tcPr>
          <w:p w14:paraId="6E4A3F10" w14:textId="77777777" w:rsidR="002C6E8D" w:rsidRPr="003D31F4" w:rsidRDefault="0069355F" w:rsidP="00260491">
            <w:pPr>
              <w:spacing w:after="255"/>
              <w:jc w:val="left"/>
              <w:rPr>
                <w:b/>
                <w:bCs/>
                <w:sz w:val="24"/>
                <w:szCs w:val="24"/>
              </w:rPr>
            </w:pPr>
            <w:r w:rsidRPr="003D31F4">
              <w:rPr>
                <w:b/>
                <w:bCs/>
                <w:sz w:val="24"/>
                <w:szCs w:val="24"/>
              </w:rPr>
              <w:t>Содержание деятельности</w:t>
            </w:r>
          </w:p>
        </w:tc>
        <w:tc>
          <w:tcPr>
            <w:tcW w:w="6450" w:type="dxa"/>
          </w:tcPr>
          <w:p w14:paraId="3162369F" w14:textId="77777777" w:rsidR="002C6E8D" w:rsidRPr="003D31F4" w:rsidRDefault="0069355F" w:rsidP="00260491">
            <w:pPr>
              <w:spacing w:after="255"/>
              <w:jc w:val="left"/>
              <w:rPr>
                <w:b/>
                <w:bCs/>
                <w:sz w:val="24"/>
                <w:szCs w:val="24"/>
              </w:rPr>
            </w:pPr>
            <w:r w:rsidRPr="003D31F4">
              <w:rPr>
                <w:b/>
                <w:bCs/>
                <w:sz w:val="24"/>
                <w:szCs w:val="24"/>
              </w:rPr>
              <w:t>Инструментарий</w:t>
            </w:r>
          </w:p>
        </w:tc>
      </w:tr>
      <w:tr w:rsidR="002C6E8D" w:rsidRPr="003D31F4" w14:paraId="57EF3E47" w14:textId="77777777" w:rsidTr="00627B3C">
        <w:trPr>
          <w:trHeight w:val="1557"/>
        </w:trPr>
        <w:tc>
          <w:tcPr>
            <w:tcW w:w="1980" w:type="dxa"/>
          </w:tcPr>
          <w:p w14:paraId="795EB8CA" w14:textId="77777777" w:rsidR="002C6E8D" w:rsidRPr="00627B3C" w:rsidRDefault="0069355F" w:rsidP="00260491">
            <w:pPr>
              <w:spacing w:after="255"/>
              <w:jc w:val="left"/>
              <w:rPr>
                <w:b/>
                <w:bCs/>
                <w:sz w:val="24"/>
                <w:szCs w:val="24"/>
              </w:rPr>
            </w:pPr>
            <w:r w:rsidRPr="00627B3C">
              <w:rPr>
                <w:b/>
                <w:bCs/>
                <w:sz w:val="24"/>
                <w:szCs w:val="24"/>
              </w:rPr>
              <w:t xml:space="preserve">Диагностико -аналитическое направление </w:t>
            </w:r>
          </w:p>
        </w:tc>
        <w:tc>
          <w:tcPr>
            <w:tcW w:w="6449" w:type="dxa"/>
          </w:tcPr>
          <w:p w14:paraId="41E413D8" w14:textId="3E44EAC3" w:rsidR="002C6E8D" w:rsidRPr="003D31F4" w:rsidRDefault="00913F16" w:rsidP="00260491">
            <w:pPr>
              <w:pStyle w:val="afb"/>
              <w:jc w:val="left"/>
              <w:rPr>
                <w:sz w:val="24"/>
                <w:szCs w:val="24"/>
              </w:rPr>
            </w:pPr>
            <w:r w:rsidRPr="003D31F4">
              <w:rPr>
                <w:sz w:val="24"/>
                <w:szCs w:val="24"/>
              </w:rPr>
              <w:t>Получение и</w:t>
            </w:r>
            <w:r w:rsidR="0069355F" w:rsidRPr="003D31F4">
              <w:rPr>
                <w:sz w:val="24"/>
                <w:szCs w:val="24"/>
              </w:rPr>
              <w:t xml:space="preserve"> анализ данных о семье каждого обучающегося, её запросах в отношении охраны здоровья и развития ребёнка.</w:t>
            </w:r>
          </w:p>
          <w:p w14:paraId="65DA260D" w14:textId="1318C777" w:rsidR="002C6E8D" w:rsidRPr="003D31F4" w:rsidRDefault="00913F16" w:rsidP="00260491">
            <w:pPr>
              <w:pStyle w:val="afb"/>
              <w:jc w:val="left"/>
              <w:rPr>
                <w:sz w:val="24"/>
                <w:szCs w:val="24"/>
              </w:rPr>
            </w:pPr>
            <w:r w:rsidRPr="003D31F4">
              <w:rPr>
                <w:sz w:val="24"/>
                <w:szCs w:val="24"/>
              </w:rPr>
              <w:t>Об уровне</w:t>
            </w:r>
            <w:r w:rsidR="0069355F" w:rsidRPr="003D31F4">
              <w:rPr>
                <w:sz w:val="24"/>
                <w:szCs w:val="24"/>
              </w:rPr>
              <w:t xml:space="preserve"> психолого-педагогической компетентности родителей (законных представителей).</w:t>
            </w:r>
          </w:p>
          <w:p w14:paraId="7CF29FBA" w14:textId="3EB4E51A" w:rsidR="002C6E8D" w:rsidRPr="003D31F4" w:rsidRDefault="00913F16" w:rsidP="00260491">
            <w:pPr>
              <w:pStyle w:val="afb"/>
              <w:jc w:val="left"/>
              <w:rPr>
                <w:sz w:val="24"/>
                <w:szCs w:val="24"/>
              </w:rPr>
            </w:pPr>
            <w:r w:rsidRPr="003D31F4">
              <w:rPr>
                <w:sz w:val="24"/>
                <w:szCs w:val="24"/>
              </w:rPr>
              <w:t>А также</w:t>
            </w:r>
            <w:r w:rsidR="0069355F" w:rsidRPr="003D31F4">
              <w:rPr>
                <w:sz w:val="24"/>
                <w:szCs w:val="24"/>
              </w:rPr>
              <w:t xml:space="preserve"> планирование работы с семьей с учётом результатов проведенного анализа;</w:t>
            </w:r>
          </w:p>
          <w:p w14:paraId="02E6AF11" w14:textId="0DD71244" w:rsidR="002C6E8D" w:rsidRPr="003D31F4" w:rsidRDefault="0069355F" w:rsidP="00260491">
            <w:pPr>
              <w:pStyle w:val="afb"/>
              <w:jc w:val="left"/>
              <w:rPr>
                <w:sz w:val="24"/>
                <w:szCs w:val="24"/>
              </w:rPr>
            </w:pPr>
            <w:r w:rsidRPr="003D31F4">
              <w:rPr>
                <w:sz w:val="24"/>
                <w:szCs w:val="24"/>
              </w:rPr>
              <w:t xml:space="preserve"> </w:t>
            </w:r>
            <w:r w:rsidR="00913F16" w:rsidRPr="003D31F4">
              <w:rPr>
                <w:sz w:val="24"/>
                <w:szCs w:val="24"/>
              </w:rPr>
              <w:t>Согласование воспитательных</w:t>
            </w:r>
            <w:r w:rsidRPr="003D31F4">
              <w:rPr>
                <w:sz w:val="24"/>
                <w:szCs w:val="24"/>
              </w:rPr>
              <w:t xml:space="preserve"> задач.</w:t>
            </w:r>
          </w:p>
        </w:tc>
        <w:tc>
          <w:tcPr>
            <w:tcW w:w="6450" w:type="dxa"/>
          </w:tcPr>
          <w:p w14:paraId="66D6C277" w14:textId="0EE4864F" w:rsidR="002C6E8D" w:rsidRPr="003D31F4" w:rsidRDefault="0069355F" w:rsidP="00260491">
            <w:pPr>
              <w:spacing w:after="255"/>
              <w:jc w:val="left"/>
              <w:rPr>
                <w:bCs/>
                <w:sz w:val="24"/>
                <w:szCs w:val="24"/>
              </w:rPr>
            </w:pPr>
            <w:r w:rsidRPr="003D31F4">
              <w:rPr>
                <w:bCs/>
                <w:sz w:val="24"/>
                <w:szCs w:val="24"/>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3D31F4" w14:paraId="63A5FAA6" w14:textId="77777777" w:rsidTr="00627B3C">
        <w:trPr>
          <w:trHeight w:val="843"/>
        </w:trPr>
        <w:tc>
          <w:tcPr>
            <w:tcW w:w="1980" w:type="dxa"/>
          </w:tcPr>
          <w:p w14:paraId="1034FB9E" w14:textId="77777777" w:rsidR="002C6E8D" w:rsidRPr="00627B3C" w:rsidRDefault="0069355F" w:rsidP="00260491">
            <w:pPr>
              <w:spacing w:after="255"/>
              <w:jc w:val="left"/>
              <w:rPr>
                <w:b/>
                <w:bCs/>
                <w:sz w:val="24"/>
                <w:szCs w:val="24"/>
              </w:rPr>
            </w:pPr>
            <w:r w:rsidRPr="00627B3C">
              <w:rPr>
                <w:b/>
                <w:bCs/>
                <w:sz w:val="24"/>
                <w:szCs w:val="24"/>
              </w:rPr>
              <w:t xml:space="preserve">Просветительское направление </w:t>
            </w:r>
          </w:p>
          <w:p w14:paraId="5BA59D5C" w14:textId="77777777" w:rsidR="002C6E8D" w:rsidRPr="003D31F4" w:rsidRDefault="002C6E8D" w:rsidP="00260491">
            <w:pPr>
              <w:spacing w:after="255"/>
              <w:jc w:val="left"/>
              <w:rPr>
                <w:b/>
                <w:bCs/>
                <w:sz w:val="24"/>
                <w:szCs w:val="24"/>
              </w:rPr>
            </w:pPr>
          </w:p>
        </w:tc>
        <w:tc>
          <w:tcPr>
            <w:tcW w:w="6449" w:type="dxa"/>
          </w:tcPr>
          <w:p w14:paraId="7B92BEC4" w14:textId="34388904" w:rsidR="002C6E8D" w:rsidRPr="003D31F4" w:rsidRDefault="00913F16" w:rsidP="00260491">
            <w:pPr>
              <w:pStyle w:val="afb"/>
              <w:jc w:val="left"/>
              <w:rPr>
                <w:sz w:val="24"/>
                <w:szCs w:val="24"/>
              </w:rPr>
            </w:pPr>
            <w:r w:rsidRPr="003D31F4">
              <w:rPr>
                <w:sz w:val="24"/>
                <w:szCs w:val="24"/>
              </w:rPr>
              <w:t>Просвещение родителей</w:t>
            </w:r>
            <w:r w:rsidR="0069355F" w:rsidRPr="003D31F4">
              <w:rPr>
                <w:sz w:val="24"/>
                <w:szCs w:val="24"/>
              </w:rPr>
              <w:t xml:space="preserve">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14:paraId="47AD5811" w14:textId="61399691" w:rsidR="002C6E8D" w:rsidRPr="003D31F4" w:rsidRDefault="00913F16" w:rsidP="00260491">
            <w:pPr>
              <w:pStyle w:val="afb"/>
              <w:jc w:val="left"/>
              <w:rPr>
                <w:sz w:val="24"/>
                <w:szCs w:val="24"/>
              </w:rPr>
            </w:pPr>
            <w:r w:rsidRPr="003D31F4">
              <w:rPr>
                <w:sz w:val="24"/>
                <w:szCs w:val="24"/>
              </w:rPr>
              <w:t>Выбора эффективных</w:t>
            </w:r>
            <w:r w:rsidR="0069355F" w:rsidRPr="003D31F4">
              <w:rPr>
                <w:sz w:val="24"/>
                <w:szCs w:val="24"/>
              </w:rPr>
              <w:t xml:space="preserve"> методов обучения и воспитания детей определенного возраста.</w:t>
            </w:r>
          </w:p>
          <w:p w14:paraId="60186F8C" w14:textId="5C8BE466" w:rsidR="002C6E8D" w:rsidRPr="003D31F4" w:rsidRDefault="00913F16" w:rsidP="00260491">
            <w:pPr>
              <w:pStyle w:val="afb"/>
              <w:jc w:val="left"/>
              <w:rPr>
                <w:sz w:val="24"/>
                <w:szCs w:val="24"/>
              </w:rPr>
            </w:pPr>
            <w:r w:rsidRPr="003D31F4">
              <w:rPr>
                <w:sz w:val="24"/>
                <w:szCs w:val="24"/>
              </w:rPr>
              <w:t>Ознакомление с</w:t>
            </w:r>
            <w:r w:rsidR="0069355F" w:rsidRPr="003D31F4">
              <w:rPr>
                <w:sz w:val="24"/>
                <w:szCs w:val="24"/>
              </w:rPr>
              <w:t xml:space="preserve">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14:paraId="247C32DD" w14:textId="3240D6F6" w:rsidR="002C6E8D" w:rsidRPr="003D31F4" w:rsidRDefault="00913F16" w:rsidP="00260491">
            <w:pPr>
              <w:pStyle w:val="afb"/>
              <w:jc w:val="left"/>
              <w:rPr>
                <w:sz w:val="24"/>
                <w:szCs w:val="24"/>
              </w:rPr>
            </w:pPr>
            <w:r w:rsidRPr="003D31F4">
              <w:rPr>
                <w:sz w:val="24"/>
                <w:szCs w:val="24"/>
              </w:rPr>
              <w:t>Информирование об</w:t>
            </w:r>
            <w:r w:rsidR="0069355F" w:rsidRPr="003D31F4">
              <w:rPr>
                <w:sz w:val="24"/>
                <w:szCs w:val="24"/>
              </w:rPr>
              <w:t xml:space="preserve"> особенностях реализуемой в ДОО образовательной программы.</w:t>
            </w:r>
          </w:p>
          <w:p w14:paraId="4BB81C6E" w14:textId="5B483782" w:rsidR="002C6E8D" w:rsidRPr="003D31F4" w:rsidRDefault="00913F16" w:rsidP="00260491">
            <w:pPr>
              <w:pStyle w:val="afb"/>
              <w:jc w:val="left"/>
              <w:rPr>
                <w:sz w:val="24"/>
                <w:szCs w:val="24"/>
              </w:rPr>
            </w:pPr>
            <w:r w:rsidRPr="003D31F4">
              <w:rPr>
                <w:sz w:val="24"/>
                <w:szCs w:val="24"/>
              </w:rPr>
              <w:t>Условиях пребывания</w:t>
            </w:r>
            <w:r w:rsidR="0069355F" w:rsidRPr="003D31F4">
              <w:rPr>
                <w:sz w:val="24"/>
                <w:szCs w:val="24"/>
              </w:rPr>
              <w:t xml:space="preserve"> ребёнка в группе ДОО.</w:t>
            </w:r>
          </w:p>
          <w:p w14:paraId="7127811F" w14:textId="4BA2C0D8" w:rsidR="002C6E8D" w:rsidRPr="003D31F4" w:rsidRDefault="00913F16" w:rsidP="00260491">
            <w:pPr>
              <w:pStyle w:val="afb"/>
              <w:jc w:val="left"/>
              <w:rPr>
                <w:sz w:val="24"/>
                <w:szCs w:val="24"/>
              </w:rPr>
            </w:pPr>
            <w:r w:rsidRPr="003D31F4">
              <w:rPr>
                <w:sz w:val="24"/>
                <w:szCs w:val="24"/>
              </w:rPr>
              <w:t>Содержании и</w:t>
            </w:r>
            <w:r w:rsidR="0069355F" w:rsidRPr="003D31F4">
              <w:rPr>
                <w:sz w:val="24"/>
                <w:szCs w:val="24"/>
              </w:rPr>
              <w:t xml:space="preserve"> методах образовательной работы с детьми.</w:t>
            </w:r>
          </w:p>
        </w:tc>
        <w:tc>
          <w:tcPr>
            <w:tcW w:w="6450" w:type="dxa"/>
          </w:tcPr>
          <w:p w14:paraId="13918850" w14:textId="7B6A35C8" w:rsidR="002C6E8D" w:rsidRPr="003D31F4" w:rsidRDefault="00913F16" w:rsidP="00260491">
            <w:pPr>
              <w:spacing w:after="255"/>
              <w:jc w:val="left"/>
              <w:rPr>
                <w:bCs/>
                <w:sz w:val="24"/>
                <w:szCs w:val="24"/>
              </w:rPr>
            </w:pPr>
            <w:r w:rsidRPr="003D31F4">
              <w:rPr>
                <w:bCs/>
                <w:sz w:val="24"/>
                <w:szCs w:val="24"/>
              </w:rPr>
              <w:t>Групповые родительские</w:t>
            </w:r>
            <w:r w:rsidR="0069355F" w:rsidRPr="003D31F4">
              <w:rPr>
                <w:bCs/>
                <w:sz w:val="24"/>
                <w:szCs w:val="24"/>
              </w:rPr>
              <w:t xml:space="preserve">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14:paraId="512716E4" w14:textId="791FDA3C" w:rsidR="002C6E8D" w:rsidRPr="003D31F4" w:rsidRDefault="00913F16" w:rsidP="00260491">
            <w:pPr>
              <w:spacing w:after="255"/>
              <w:jc w:val="left"/>
              <w:rPr>
                <w:bCs/>
                <w:sz w:val="24"/>
                <w:szCs w:val="24"/>
              </w:rPr>
            </w:pPr>
            <w:r w:rsidRPr="003D31F4">
              <w:rPr>
                <w:bCs/>
                <w:sz w:val="24"/>
                <w:szCs w:val="24"/>
              </w:rPr>
              <w:t>Журналы и</w:t>
            </w:r>
            <w:r w:rsidR="0069355F" w:rsidRPr="003D31F4">
              <w:rPr>
                <w:bCs/>
                <w:sz w:val="24"/>
                <w:szCs w:val="24"/>
              </w:rPr>
              <w:t xml:space="preserve">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3D31F4" w14:paraId="358545B7" w14:textId="77777777" w:rsidTr="00627B3C">
        <w:trPr>
          <w:trHeight w:val="3395"/>
        </w:trPr>
        <w:tc>
          <w:tcPr>
            <w:tcW w:w="1980" w:type="dxa"/>
          </w:tcPr>
          <w:p w14:paraId="718D99A1" w14:textId="77777777" w:rsidR="002C6E8D" w:rsidRPr="00627B3C" w:rsidRDefault="0069355F" w:rsidP="00260491">
            <w:pPr>
              <w:spacing w:after="255"/>
              <w:jc w:val="left"/>
              <w:rPr>
                <w:b/>
                <w:bCs/>
                <w:sz w:val="24"/>
                <w:szCs w:val="24"/>
              </w:rPr>
            </w:pPr>
            <w:r w:rsidRPr="00627B3C">
              <w:rPr>
                <w:b/>
                <w:bCs/>
                <w:sz w:val="24"/>
                <w:szCs w:val="24"/>
              </w:rPr>
              <w:t xml:space="preserve">Консультационное направление </w:t>
            </w:r>
          </w:p>
          <w:p w14:paraId="604BA1D5" w14:textId="77777777" w:rsidR="002C6E8D" w:rsidRPr="003D31F4" w:rsidRDefault="0069355F" w:rsidP="00260491">
            <w:pPr>
              <w:spacing w:after="255"/>
              <w:jc w:val="left"/>
              <w:rPr>
                <w:b/>
                <w:bCs/>
                <w:sz w:val="24"/>
                <w:szCs w:val="24"/>
              </w:rPr>
            </w:pPr>
            <w:r w:rsidRPr="003D31F4">
              <w:rPr>
                <w:b/>
                <w:bCs/>
                <w:sz w:val="24"/>
                <w:szCs w:val="24"/>
              </w:rPr>
              <w:t xml:space="preserve"> </w:t>
            </w:r>
          </w:p>
          <w:p w14:paraId="508C5B65" w14:textId="77777777" w:rsidR="002C6E8D" w:rsidRPr="003D31F4" w:rsidRDefault="002C6E8D" w:rsidP="00260491">
            <w:pPr>
              <w:spacing w:after="255"/>
              <w:jc w:val="left"/>
              <w:rPr>
                <w:b/>
                <w:bCs/>
                <w:sz w:val="24"/>
                <w:szCs w:val="24"/>
              </w:rPr>
            </w:pPr>
          </w:p>
        </w:tc>
        <w:tc>
          <w:tcPr>
            <w:tcW w:w="6449" w:type="dxa"/>
          </w:tcPr>
          <w:p w14:paraId="339B0490" w14:textId="23B14F73" w:rsidR="002C6E8D" w:rsidRPr="003D31F4" w:rsidRDefault="00B85D44" w:rsidP="00260491">
            <w:pPr>
              <w:pStyle w:val="afb"/>
              <w:jc w:val="left"/>
              <w:rPr>
                <w:sz w:val="24"/>
                <w:szCs w:val="24"/>
              </w:rPr>
            </w:pPr>
            <w:r w:rsidRPr="003D31F4">
              <w:rPr>
                <w:sz w:val="24"/>
                <w:szCs w:val="24"/>
              </w:rPr>
              <w:t>Консультирование родителей</w:t>
            </w:r>
            <w:r w:rsidR="0069355F" w:rsidRPr="003D31F4">
              <w:rPr>
                <w:sz w:val="24"/>
                <w:szCs w:val="24"/>
              </w:rPr>
              <w:t xml:space="preserve">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14:paraId="04F78AD4" w14:textId="5EFAB3A9" w:rsidR="002C6E8D" w:rsidRPr="003D31F4" w:rsidRDefault="00B85D44" w:rsidP="00260491">
            <w:pPr>
              <w:pStyle w:val="afb"/>
              <w:jc w:val="left"/>
              <w:rPr>
                <w:sz w:val="24"/>
                <w:szCs w:val="24"/>
              </w:rPr>
            </w:pPr>
            <w:r w:rsidRPr="003D31F4">
              <w:rPr>
                <w:sz w:val="24"/>
                <w:szCs w:val="24"/>
              </w:rPr>
              <w:t>Особенностей поведения</w:t>
            </w:r>
            <w:r w:rsidR="0069355F" w:rsidRPr="003D31F4">
              <w:rPr>
                <w:sz w:val="24"/>
                <w:szCs w:val="24"/>
              </w:rPr>
              <w:t xml:space="preserve"> и взаимодействия ребёнка со сверстниками и педагогом.</w:t>
            </w:r>
            <w:r w:rsidRPr="003D31F4">
              <w:rPr>
                <w:sz w:val="24"/>
                <w:szCs w:val="24"/>
              </w:rPr>
              <w:t xml:space="preserve"> Возникающих проблемных</w:t>
            </w:r>
            <w:r w:rsidR="0069355F" w:rsidRPr="003D31F4">
              <w:rPr>
                <w:sz w:val="24"/>
                <w:szCs w:val="24"/>
              </w:rPr>
              <w:t xml:space="preserve"> ситуациях.</w:t>
            </w:r>
          </w:p>
          <w:p w14:paraId="27959267" w14:textId="56A6FB12" w:rsidR="002C6E8D" w:rsidRPr="003D31F4" w:rsidRDefault="00B85D44" w:rsidP="00260491">
            <w:pPr>
              <w:pStyle w:val="afb"/>
              <w:jc w:val="left"/>
              <w:rPr>
                <w:sz w:val="24"/>
                <w:szCs w:val="24"/>
              </w:rPr>
            </w:pPr>
            <w:r w:rsidRPr="003D31F4">
              <w:rPr>
                <w:sz w:val="24"/>
                <w:szCs w:val="24"/>
              </w:rPr>
              <w:t>Способам воспитания</w:t>
            </w:r>
            <w:r w:rsidR="0069355F" w:rsidRPr="003D31F4">
              <w:rPr>
                <w:sz w:val="24"/>
                <w:szCs w:val="24"/>
              </w:rPr>
              <w:t xml:space="preserve"> и построения продуктивного взаимодействия с детьми младенческого, раннего и дошкольного возрастов</w:t>
            </w:r>
            <w:r w:rsidRPr="003D31F4">
              <w:rPr>
                <w:sz w:val="24"/>
                <w:szCs w:val="24"/>
              </w:rPr>
              <w:t>:</w:t>
            </w:r>
            <w:r w:rsidR="0069355F" w:rsidRPr="003D31F4">
              <w:rPr>
                <w:sz w:val="24"/>
                <w:szCs w:val="24"/>
              </w:rPr>
              <w:t xml:space="preserve"> </w:t>
            </w:r>
          </w:p>
          <w:p w14:paraId="301E336A" w14:textId="6D4FB351" w:rsidR="002C6E8D" w:rsidRPr="003D31F4" w:rsidRDefault="00B85D44" w:rsidP="00260491">
            <w:pPr>
              <w:pStyle w:val="afb"/>
              <w:jc w:val="left"/>
              <w:rPr>
                <w:sz w:val="24"/>
                <w:szCs w:val="24"/>
              </w:rPr>
            </w:pPr>
            <w:r w:rsidRPr="003D31F4">
              <w:rPr>
                <w:sz w:val="24"/>
                <w:szCs w:val="24"/>
              </w:rPr>
              <w:t>Способам организации</w:t>
            </w:r>
            <w:r w:rsidR="0069355F" w:rsidRPr="003D31F4">
              <w:rPr>
                <w:sz w:val="24"/>
                <w:szCs w:val="24"/>
              </w:rPr>
              <w:t xml:space="preserve"> и участия в детских деятельностях, образовательном процессе и другому.</w:t>
            </w:r>
          </w:p>
        </w:tc>
        <w:tc>
          <w:tcPr>
            <w:tcW w:w="6450" w:type="dxa"/>
          </w:tcPr>
          <w:p w14:paraId="5673DA29" w14:textId="2394780A" w:rsidR="002C6E8D" w:rsidRPr="003D31F4" w:rsidRDefault="00B85D44" w:rsidP="00260491">
            <w:pPr>
              <w:spacing w:after="255"/>
              <w:jc w:val="left"/>
              <w:rPr>
                <w:bCs/>
                <w:sz w:val="24"/>
                <w:szCs w:val="24"/>
              </w:rPr>
            </w:pPr>
            <w:r w:rsidRPr="003D31F4">
              <w:rPr>
                <w:bCs/>
                <w:sz w:val="24"/>
                <w:szCs w:val="24"/>
              </w:rPr>
              <w:t>Специально разработанные</w:t>
            </w:r>
            <w:r w:rsidR="0069355F" w:rsidRPr="003D31F4">
              <w:rPr>
                <w:bCs/>
                <w:sz w:val="24"/>
                <w:szCs w:val="24"/>
              </w:rPr>
              <w:t xml:space="preserve">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w:t>
            </w:r>
            <w:r w:rsidRPr="003D31F4">
              <w:rPr>
                <w:bCs/>
                <w:sz w:val="24"/>
                <w:szCs w:val="24"/>
              </w:rPr>
              <w:t>Использовать воспитательный</w:t>
            </w:r>
            <w:r w:rsidR="0069355F" w:rsidRPr="003D31F4">
              <w:rPr>
                <w:bCs/>
                <w:sz w:val="24"/>
                <w:szCs w:val="24"/>
              </w:rPr>
              <w:t xml:space="preserve">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55AA6DDE" w14:textId="7FFC3CB1"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самостоятельно</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выбирают</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педагогически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обоснованные</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методы,</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приемы</w:t>
      </w:r>
      <w:r w:rsidRPr="003D31F4">
        <w:rPr>
          <w:rFonts w:ascii="Times New Roman" w:hAnsi="Times New Roman" w:cs="Times New Roman"/>
          <w:color w:val="000000"/>
          <w:spacing w:val="98"/>
          <w:sz w:val="24"/>
          <w:szCs w:val="24"/>
        </w:rPr>
        <w:t xml:space="preserve"> </w:t>
      </w:r>
      <w:r w:rsidR="00B00C1E" w:rsidRPr="003D31F4">
        <w:rPr>
          <w:rFonts w:ascii="Times New Roman" w:hAnsi="Times New Roman" w:cs="Times New Roman"/>
          <w:color w:val="000000"/>
          <w:sz w:val="24"/>
          <w:szCs w:val="24"/>
        </w:rPr>
        <w:t>и способы</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взаимодействия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семьями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обучающихся,</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зависимости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стоящих</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перед</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ними</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задач.</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Сочетание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традиционных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инновационных</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технологий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сотрудничества</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позволит</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педагогам</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устанавливать</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доверительные</w:t>
      </w:r>
      <w:r w:rsidRPr="003D31F4">
        <w:rPr>
          <w:rFonts w:ascii="Times New Roman" w:hAnsi="Times New Roman" w:cs="Times New Roman"/>
          <w:color w:val="000000"/>
          <w:spacing w:val="22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партнерские</w:t>
      </w:r>
      <w:r w:rsidRPr="003D31F4">
        <w:rPr>
          <w:rFonts w:ascii="Times New Roman" w:hAnsi="Times New Roman" w:cs="Times New Roman"/>
          <w:color w:val="000000"/>
          <w:spacing w:val="229"/>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230"/>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227"/>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(законными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представителями),</w:t>
      </w:r>
      <w:r w:rsidRPr="003D31F4">
        <w:rPr>
          <w:rFonts w:ascii="Times New Roman" w:hAnsi="Times New Roman" w:cs="Times New Roman"/>
          <w:color w:val="000000"/>
          <w:spacing w:val="141"/>
          <w:sz w:val="24"/>
          <w:szCs w:val="24"/>
        </w:rPr>
        <w:t xml:space="preserve"> </w:t>
      </w:r>
      <w:r w:rsidRPr="003D31F4">
        <w:rPr>
          <w:rFonts w:ascii="Times New Roman" w:hAnsi="Times New Roman" w:cs="Times New Roman"/>
          <w:color w:val="000000"/>
          <w:sz w:val="24"/>
          <w:szCs w:val="24"/>
        </w:rPr>
        <w:t>эффективно</w:t>
      </w:r>
      <w:r w:rsidRPr="003D31F4">
        <w:rPr>
          <w:rFonts w:ascii="Times New Roman" w:hAnsi="Times New Roman" w:cs="Times New Roman"/>
          <w:color w:val="000000"/>
          <w:spacing w:val="141"/>
          <w:sz w:val="24"/>
          <w:szCs w:val="24"/>
        </w:rPr>
        <w:t xml:space="preserve"> </w:t>
      </w:r>
      <w:r w:rsidRPr="003D31F4">
        <w:rPr>
          <w:rFonts w:ascii="Times New Roman" w:hAnsi="Times New Roman" w:cs="Times New Roman"/>
          <w:color w:val="000000"/>
          <w:sz w:val="24"/>
          <w:szCs w:val="24"/>
        </w:rPr>
        <w:t>осуществлять</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просветительскую</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достигать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основные</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z w:val="24"/>
          <w:szCs w:val="24"/>
        </w:rPr>
        <w:t>цели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взаимодействия</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137"/>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(законными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pacing w:val="1"/>
          <w:sz w:val="24"/>
          <w:szCs w:val="24"/>
        </w:rPr>
        <w:t>представителями)</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 xml:space="preserve">дошкольного </w:t>
      </w:r>
      <w:r w:rsidRPr="003D31F4">
        <w:rPr>
          <w:rFonts w:ascii="Times New Roman" w:hAnsi="Times New Roman" w:cs="Times New Roman"/>
          <w:color w:val="000000"/>
          <w:spacing w:val="-1"/>
          <w:sz w:val="24"/>
          <w:szCs w:val="24"/>
        </w:rPr>
        <w:t>возраста.</w:t>
      </w:r>
    </w:p>
    <w:p w14:paraId="0645C80D" w14:textId="77777777" w:rsidR="002C6E8D" w:rsidRPr="003D31F4" w:rsidRDefault="002C6E8D" w:rsidP="00260491">
      <w:pPr>
        <w:shd w:val="clear" w:color="auto" w:fill="FFFFFF"/>
        <w:spacing w:after="255" w:line="240" w:lineRule="auto"/>
        <w:rPr>
          <w:rFonts w:ascii="Times New Roman" w:hAnsi="Times New Roman" w:cs="Times New Roman"/>
          <w:b/>
          <w:bCs/>
          <w:sz w:val="24"/>
          <w:szCs w:val="24"/>
        </w:rPr>
      </w:pPr>
    </w:p>
    <w:p w14:paraId="3E184B80" w14:textId="77777777" w:rsidR="002C6E8D" w:rsidRPr="003D31F4" w:rsidRDefault="002C6E8D" w:rsidP="00260491">
      <w:pPr>
        <w:shd w:val="clear" w:color="auto" w:fill="FFFFFF"/>
        <w:spacing w:after="255" w:line="240" w:lineRule="auto"/>
        <w:rPr>
          <w:rFonts w:ascii="Times New Roman" w:hAnsi="Times New Roman" w:cs="Times New Roman"/>
          <w:b/>
          <w:bCs/>
          <w:sz w:val="24"/>
          <w:szCs w:val="24"/>
        </w:rPr>
        <w:sectPr w:rsidR="002C6E8D" w:rsidRPr="003D31F4">
          <w:pgSz w:w="16838" w:h="11906" w:orient="landscape"/>
          <w:pgMar w:top="851" w:right="1134" w:bottom="851" w:left="1134" w:header="709" w:footer="709" w:gutter="0"/>
          <w:cols w:space="708"/>
          <w:docGrid w:linePitch="360"/>
        </w:sectPr>
      </w:pPr>
    </w:p>
    <w:p w14:paraId="1F3D9F9D" w14:textId="77777777" w:rsidR="00627B3C" w:rsidRDefault="0069355F" w:rsidP="00260491">
      <w:pPr>
        <w:shd w:val="clear" w:color="auto" w:fill="FFFFFF"/>
        <w:spacing w:after="255" w:line="240" w:lineRule="auto"/>
        <w:rPr>
          <w:rFonts w:ascii="Times New Roman" w:hAnsi="Times New Roman" w:cs="Times New Roman"/>
          <w:b/>
          <w:sz w:val="24"/>
          <w:szCs w:val="24"/>
        </w:rPr>
      </w:pPr>
      <w:r w:rsidRPr="003D31F4">
        <w:rPr>
          <w:rFonts w:ascii="Times New Roman" w:hAnsi="Times New Roman" w:cs="Times New Roman"/>
          <w:b/>
          <w:sz w:val="24"/>
          <w:szCs w:val="24"/>
        </w:rPr>
        <w:t>2.2. Часть, формируемая участниками образовательных отношений</w:t>
      </w:r>
    </w:p>
    <w:p w14:paraId="451550DB" w14:textId="11CDCCFC" w:rsidR="002C6E8D" w:rsidRPr="003D31F4" w:rsidRDefault="0069355F" w:rsidP="00260491">
      <w:p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b/>
          <w:sz w:val="24"/>
          <w:szCs w:val="24"/>
        </w:rPr>
        <w:t xml:space="preserve"> (региональный компонент).</w:t>
      </w:r>
    </w:p>
    <w:p w14:paraId="5DCBB5D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38" w:after="0"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Специфика</w:t>
      </w:r>
      <w:r w:rsidRPr="003D31F4">
        <w:rPr>
          <w:rFonts w:ascii="Times New Roman" w:hAnsi="Times New Roman" w:cs="Times New Roman"/>
          <w:b/>
          <w:color w:val="000000"/>
          <w:spacing w:val="33"/>
          <w:sz w:val="24"/>
          <w:szCs w:val="24"/>
        </w:rPr>
        <w:t xml:space="preserve"> </w:t>
      </w:r>
      <w:r w:rsidRPr="003D31F4">
        <w:rPr>
          <w:rFonts w:ascii="Times New Roman" w:hAnsi="Times New Roman" w:cs="Times New Roman"/>
          <w:b/>
          <w:color w:val="000000"/>
          <w:sz w:val="24"/>
          <w:szCs w:val="24"/>
        </w:rPr>
        <w:t>национальных,</w:t>
      </w:r>
      <w:r w:rsidRPr="003D31F4">
        <w:rPr>
          <w:rFonts w:ascii="Times New Roman" w:hAnsi="Times New Roman" w:cs="Times New Roman"/>
          <w:b/>
          <w:color w:val="000000"/>
          <w:spacing w:val="33"/>
          <w:sz w:val="24"/>
          <w:szCs w:val="24"/>
        </w:rPr>
        <w:t xml:space="preserve"> </w:t>
      </w:r>
      <w:r w:rsidRPr="003D31F4">
        <w:rPr>
          <w:rFonts w:ascii="Times New Roman" w:hAnsi="Times New Roman" w:cs="Times New Roman"/>
          <w:b/>
          <w:color w:val="000000"/>
          <w:sz w:val="24"/>
          <w:szCs w:val="24"/>
        </w:rPr>
        <w:t>социокультурных</w:t>
      </w:r>
      <w:r w:rsidRPr="003D31F4">
        <w:rPr>
          <w:rFonts w:ascii="Times New Roman" w:hAnsi="Times New Roman" w:cs="Times New Roman"/>
          <w:b/>
          <w:color w:val="000000"/>
          <w:spacing w:val="33"/>
          <w:sz w:val="24"/>
          <w:szCs w:val="24"/>
        </w:rPr>
        <w:t xml:space="preserve"> </w:t>
      </w:r>
      <w:r w:rsidRPr="003D31F4">
        <w:rPr>
          <w:rFonts w:ascii="Times New Roman" w:hAnsi="Times New Roman" w:cs="Times New Roman"/>
          <w:b/>
          <w:color w:val="000000"/>
          <w:sz w:val="24"/>
          <w:szCs w:val="24"/>
        </w:rPr>
        <w:t>и</w:t>
      </w:r>
      <w:r w:rsidRPr="003D31F4">
        <w:rPr>
          <w:rFonts w:ascii="Times New Roman" w:hAnsi="Times New Roman" w:cs="Times New Roman"/>
          <w:b/>
          <w:color w:val="000000"/>
          <w:spacing w:val="34"/>
          <w:sz w:val="24"/>
          <w:szCs w:val="24"/>
        </w:rPr>
        <w:t xml:space="preserve"> </w:t>
      </w:r>
      <w:r w:rsidRPr="003D31F4">
        <w:rPr>
          <w:rFonts w:ascii="Times New Roman" w:hAnsi="Times New Roman" w:cs="Times New Roman"/>
          <w:b/>
          <w:color w:val="000000"/>
          <w:sz w:val="24"/>
          <w:szCs w:val="24"/>
        </w:rPr>
        <w:t>иных</w:t>
      </w:r>
      <w:r w:rsidRPr="003D31F4">
        <w:rPr>
          <w:rFonts w:ascii="Times New Roman" w:hAnsi="Times New Roman" w:cs="Times New Roman"/>
          <w:b/>
          <w:color w:val="000000"/>
          <w:spacing w:val="39"/>
          <w:sz w:val="24"/>
          <w:szCs w:val="24"/>
        </w:rPr>
        <w:t xml:space="preserve"> </w:t>
      </w:r>
      <w:r w:rsidRPr="003D31F4">
        <w:rPr>
          <w:rFonts w:ascii="Times New Roman" w:hAnsi="Times New Roman" w:cs="Times New Roman"/>
          <w:b/>
          <w:color w:val="000000"/>
          <w:sz w:val="24"/>
          <w:szCs w:val="24"/>
        </w:rPr>
        <w:t>условий,</w:t>
      </w:r>
      <w:r w:rsidRPr="003D31F4">
        <w:rPr>
          <w:rFonts w:ascii="Times New Roman" w:hAnsi="Times New Roman" w:cs="Times New Roman"/>
          <w:b/>
          <w:color w:val="000000"/>
          <w:spacing w:val="31"/>
          <w:sz w:val="24"/>
          <w:szCs w:val="24"/>
        </w:rPr>
        <w:t xml:space="preserve"> </w:t>
      </w:r>
      <w:r w:rsidRPr="003D31F4">
        <w:rPr>
          <w:rFonts w:ascii="Times New Roman" w:hAnsi="Times New Roman" w:cs="Times New Roman"/>
          <w:b/>
          <w:color w:val="000000"/>
          <w:sz w:val="24"/>
          <w:szCs w:val="24"/>
        </w:rPr>
        <w:t>в</w:t>
      </w:r>
      <w:r w:rsidRPr="003D31F4">
        <w:rPr>
          <w:rFonts w:ascii="Times New Roman" w:hAnsi="Times New Roman" w:cs="Times New Roman"/>
          <w:b/>
          <w:color w:val="000000"/>
          <w:spacing w:val="33"/>
          <w:sz w:val="24"/>
          <w:szCs w:val="24"/>
        </w:rPr>
        <w:t xml:space="preserve"> </w:t>
      </w:r>
      <w:r w:rsidRPr="003D31F4">
        <w:rPr>
          <w:rFonts w:ascii="Times New Roman" w:hAnsi="Times New Roman" w:cs="Times New Roman"/>
          <w:b/>
          <w:color w:val="000000"/>
          <w:sz w:val="24"/>
          <w:szCs w:val="24"/>
        </w:rPr>
        <w:t>которых</w:t>
      </w:r>
      <w:r w:rsidRPr="003D31F4">
        <w:rPr>
          <w:rFonts w:ascii="Times New Roman" w:hAnsi="Times New Roman" w:cs="Times New Roman"/>
          <w:b/>
          <w:color w:val="000000"/>
          <w:spacing w:val="33"/>
          <w:sz w:val="24"/>
          <w:szCs w:val="24"/>
        </w:rPr>
        <w:t xml:space="preserve"> </w:t>
      </w:r>
      <w:r w:rsidRPr="003D31F4">
        <w:rPr>
          <w:rFonts w:ascii="Times New Roman" w:hAnsi="Times New Roman" w:cs="Times New Roman"/>
          <w:b/>
          <w:color w:val="000000"/>
          <w:sz w:val="24"/>
          <w:szCs w:val="24"/>
        </w:rPr>
        <w:t>осуществляется образовательная деятельность</w:t>
      </w:r>
      <w:r w:rsidRPr="003D31F4">
        <w:rPr>
          <w:rFonts w:ascii="Times New Roman" w:hAnsi="Times New Roman" w:cs="Times New Roman"/>
          <w:sz w:val="24"/>
          <w:szCs w:val="24"/>
        </w:rPr>
        <w:t>.</w:t>
      </w:r>
    </w:p>
    <w:p w14:paraId="6B0C534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93" w:after="0"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проектировании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содержания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учитывали</w:t>
      </w:r>
      <w:r w:rsidRPr="003D31F4">
        <w:rPr>
          <w:rFonts w:ascii="Times New Roman" w:hAnsi="Times New Roman" w:cs="Times New Roman"/>
          <w:color w:val="000000"/>
          <w:spacing w:val="301"/>
          <w:sz w:val="24"/>
          <w:szCs w:val="24"/>
        </w:rPr>
        <w:t xml:space="preserve"> </w:t>
      </w:r>
      <w:r w:rsidRPr="003D31F4">
        <w:rPr>
          <w:rFonts w:ascii="Times New Roman" w:hAnsi="Times New Roman" w:cs="Times New Roman"/>
          <w:color w:val="000000"/>
          <w:sz w:val="24"/>
          <w:szCs w:val="24"/>
        </w:rPr>
        <w:t>климатические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особенности региона,</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которому</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относится</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Республика Татарстан.</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средняя</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полоса</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России: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время</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начала</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окончания</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pacing w:val="-1"/>
          <w:sz w:val="24"/>
          <w:szCs w:val="24"/>
        </w:rPr>
        <w:t>тех</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иных</w:t>
      </w:r>
      <w:r w:rsidRPr="003D31F4">
        <w:rPr>
          <w:rFonts w:ascii="Times New Roman" w:hAnsi="Times New Roman" w:cs="Times New Roman"/>
          <w:color w:val="000000"/>
          <w:spacing w:val="146"/>
          <w:sz w:val="24"/>
          <w:szCs w:val="24"/>
        </w:rPr>
        <w:t xml:space="preserve"> </w:t>
      </w:r>
      <w:r w:rsidRPr="003D31F4">
        <w:rPr>
          <w:rFonts w:ascii="Times New Roman" w:hAnsi="Times New Roman" w:cs="Times New Roman"/>
          <w:color w:val="000000"/>
          <w:spacing w:val="-1"/>
          <w:sz w:val="24"/>
          <w:szCs w:val="24"/>
        </w:rPr>
        <w:t>сезонных</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явлений</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(листопад,</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pacing w:val="-1"/>
          <w:sz w:val="24"/>
          <w:szCs w:val="24"/>
        </w:rPr>
        <w:t>таяние</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снега,</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ледоход</w:t>
      </w:r>
      <w:r w:rsidRPr="003D31F4">
        <w:rPr>
          <w:rFonts w:ascii="Times New Roman" w:hAnsi="Times New Roman" w:cs="Times New Roman"/>
          <w:color w:val="000000"/>
          <w:spacing w:val="13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т.д.), интенсивность</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протекания;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состав</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флоры</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фауны;</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длительность</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светового</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дня;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режима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детского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сада</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режиме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полного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2"/>
          <w:sz w:val="24"/>
          <w:szCs w:val="24"/>
        </w:rPr>
        <w:t>(10,5</w:t>
      </w:r>
      <w:r w:rsidRPr="003D31F4">
        <w:rPr>
          <w:rFonts w:ascii="Times New Roman" w:hAnsi="Times New Roman" w:cs="Times New Roman"/>
          <w:color w:val="000000"/>
          <w:spacing w:val="15"/>
          <w:sz w:val="24"/>
          <w:szCs w:val="24"/>
        </w:rPr>
        <w:t xml:space="preserve">-ти </w:t>
      </w:r>
      <w:r w:rsidRPr="003D31F4">
        <w:rPr>
          <w:rFonts w:ascii="Times New Roman" w:hAnsi="Times New Roman" w:cs="Times New Roman"/>
          <w:color w:val="000000"/>
          <w:sz w:val="24"/>
          <w:szCs w:val="24"/>
        </w:rPr>
        <w:t>часовое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пребывание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погодные</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условия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т.д.</w:t>
      </w:r>
    </w:p>
    <w:p w14:paraId="52E4620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Исходя</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климатических</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региона,</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распорядок</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(режим)</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составляется</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в соответствии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выделением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2"/>
          <w:sz w:val="24"/>
          <w:szCs w:val="24"/>
        </w:rPr>
        <w:t>двух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периодов:</w:t>
      </w:r>
    </w:p>
    <w:p w14:paraId="1E9265A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pacing w:val="1"/>
          <w:sz w:val="24"/>
          <w:szCs w:val="24"/>
        </w:rPr>
        <w:t>холодный</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период:</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учебный</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год</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pacing w:val="1"/>
          <w:sz w:val="24"/>
          <w:szCs w:val="24"/>
        </w:rPr>
        <w:t>(сентябрь</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май),</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составляется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определенный</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режим</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и</w:t>
      </w:r>
    </w:p>
    <w:p w14:paraId="7152F58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расписание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непосредственно образовательной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деятельности</w:t>
      </w:r>
      <w:r w:rsidRPr="003D31F4">
        <w:rPr>
          <w:rFonts w:ascii="Times New Roman" w:hAnsi="Times New Roman" w:cs="Times New Roman"/>
          <w:color w:val="000000"/>
          <w:sz w:val="24"/>
          <w:szCs w:val="24"/>
        </w:rPr>
        <w:t>;</w:t>
      </w:r>
    </w:p>
    <w:p w14:paraId="16A26D4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летний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период</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(июнь</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август),</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когда</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имеют</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возможность</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больше</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времени</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проводить</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pacing w:val="1"/>
          <w:sz w:val="24"/>
          <w:szCs w:val="24"/>
        </w:rPr>
        <w:t>на</w:t>
      </w:r>
    </w:p>
    <w:p w14:paraId="7045FA0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свежем</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воздухе,</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получать</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необходимую</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физическую</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нагрузку,</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иметь</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большой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выбор</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по</w:t>
      </w:r>
    </w:p>
    <w:p w14:paraId="4796C1B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интересу,</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экспериментировать</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водой.</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теплое</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время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года</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прием</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pacing w:val="1"/>
          <w:sz w:val="24"/>
          <w:szCs w:val="24"/>
        </w:rPr>
        <w:t>утреннюю</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зарядку,</w:t>
      </w:r>
    </w:p>
    <w:p w14:paraId="7D91EF5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pacing w:val="-1"/>
          <w:sz w:val="24"/>
          <w:szCs w:val="24"/>
        </w:rPr>
        <w:t>часть</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вечерний</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круг</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лучше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проводить</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свежем</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воздухе.</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Эти</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учитываются</w:t>
      </w:r>
    </w:p>
    <w:p w14:paraId="62975A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при составлении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тематических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мероприятий.</w:t>
      </w:r>
    </w:p>
    <w:p w14:paraId="637DC3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Содержание</w:t>
      </w:r>
      <w:r w:rsidRPr="003D31F4">
        <w:rPr>
          <w:rFonts w:ascii="Times New Roman" w:hAnsi="Times New Roman" w:cs="Times New Roman"/>
          <w:color w:val="000000"/>
          <w:spacing w:val="327"/>
          <w:sz w:val="24"/>
          <w:szCs w:val="24"/>
        </w:rPr>
        <w:t xml:space="preserve"> </w:t>
      </w:r>
      <w:r w:rsidRPr="003D31F4">
        <w:rPr>
          <w:rFonts w:ascii="Times New Roman" w:hAnsi="Times New Roman" w:cs="Times New Roman"/>
          <w:color w:val="000000"/>
          <w:sz w:val="24"/>
          <w:szCs w:val="24"/>
        </w:rPr>
        <w:t>образования</w:t>
      </w:r>
      <w:r w:rsidRPr="003D31F4">
        <w:rPr>
          <w:rFonts w:ascii="Times New Roman" w:hAnsi="Times New Roman" w:cs="Times New Roman"/>
          <w:color w:val="000000"/>
          <w:spacing w:val="32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1"/>
          <w:sz w:val="24"/>
          <w:szCs w:val="24"/>
        </w:rPr>
        <w:t>учитывает</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pacing w:val="1"/>
          <w:sz w:val="24"/>
          <w:szCs w:val="24"/>
        </w:rPr>
        <w:t>национально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культурные</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особенности региона,</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включающие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вопросы</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pacing w:val="1"/>
          <w:sz w:val="24"/>
          <w:szCs w:val="24"/>
        </w:rPr>
        <w:t>истории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культуры</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родного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города,</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природного,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социального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и</w:t>
      </w:r>
    </w:p>
    <w:p w14:paraId="6AC8020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рукотворного мира, многообразие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народов Поволжья.</w:t>
      </w:r>
    </w:p>
    <w:p w14:paraId="1603E739" w14:textId="088A4FBA"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142" w:firstLine="708"/>
        <w:rPr>
          <w:rFonts w:ascii="Times New Roman" w:hAnsi="Times New Roman" w:cs="Times New Roman"/>
          <w:sz w:val="24"/>
          <w:szCs w:val="24"/>
        </w:rPr>
      </w:pPr>
      <w:r w:rsidRPr="003D31F4">
        <w:rPr>
          <w:rFonts w:ascii="Times New Roman" w:hAnsi="Times New Roman" w:cs="Times New Roman"/>
          <w:color w:val="000000"/>
          <w:sz w:val="24"/>
          <w:szCs w:val="24"/>
        </w:rPr>
        <w:t>М</w:t>
      </w:r>
      <w:r w:rsidR="00C32699" w:rsidRPr="003D31F4">
        <w:rPr>
          <w:rFonts w:ascii="Times New Roman" w:hAnsi="Times New Roman" w:cs="Times New Roman"/>
          <w:color w:val="000000"/>
          <w:sz w:val="24"/>
          <w:szCs w:val="24"/>
        </w:rPr>
        <w:t>А</w:t>
      </w:r>
      <w:r w:rsidRPr="003D31F4">
        <w:rPr>
          <w:rFonts w:ascii="Times New Roman" w:hAnsi="Times New Roman" w:cs="Times New Roman"/>
          <w:color w:val="000000"/>
          <w:sz w:val="24"/>
          <w:szCs w:val="24"/>
        </w:rPr>
        <w:t>ДОУ</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«Детский</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pacing w:val="-1"/>
          <w:sz w:val="24"/>
          <w:szCs w:val="24"/>
        </w:rPr>
        <w:t>сад</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pacing w:val="1"/>
          <w:sz w:val="24"/>
          <w:szCs w:val="24"/>
        </w:rPr>
        <w:t>№</w:t>
      </w:r>
      <w:r w:rsidR="00C32699" w:rsidRPr="003D31F4">
        <w:rPr>
          <w:rFonts w:ascii="Times New Roman" w:hAnsi="Times New Roman" w:cs="Times New Roman"/>
          <w:color w:val="000000"/>
          <w:spacing w:val="2"/>
          <w:sz w:val="24"/>
          <w:szCs w:val="24"/>
        </w:rPr>
        <w:t>275</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посещают</w:t>
      </w:r>
      <w:r w:rsidRPr="003D31F4">
        <w:rPr>
          <w:rFonts w:ascii="Times New Roman" w:hAnsi="Times New Roman" w:cs="Times New Roman"/>
          <w:color w:val="000000"/>
          <w:spacing w:val="214"/>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разных</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национальностей: русские,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татары.</w:t>
      </w:r>
    </w:p>
    <w:p w14:paraId="2ECA2D3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Составной</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частью</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воспитательно</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родителями (законными</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представителями)</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культуры</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межнационального</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общения,</w:t>
      </w:r>
    </w:p>
    <w:p w14:paraId="1D35FAC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взаимодействие</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толерантного</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взрослого</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ребенку.</w:t>
      </w:r>
    </w:p>
    <w:p w14:paraId="3AE1EBD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Толерантность</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закладывается</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одна</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основ</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демонстрируется</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и</w:t>
      </w:r>
    </w:p>
    <w:p w14:paraId="0822AC7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объясняется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значение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позитивного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общения,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сотрудничества</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похожих</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pacing w:val="-1"/>
          <w:sz w:val="24"/>
          <w:szCs w:val="24"/>
        </w:rPr>
        <w:t>друг</w:t>
      </w:r>
    </w:p>
    <w:p w14:paraId="353F44F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друга.</w:t>
      </w:r>
    </w:p>
    <w:p w14:paraId="28679A7C" w14:textId="5B944647" w:rsidR="00B00C1E" w:rsidRPr="00627B3C"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Дошкольное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учреждение</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расположено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территории</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внутригородского района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w:t>
      </w:r>
      <w:r w:rsidR="00CF6F2C"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z w:val="24"/>
          <w:szCs w:val="24"/>
        </w:rPr>
        <w:t>Казани</w:t>
      </w:r>
    </w:p>
    <w:p w14:paraId="4EBCDBC9" w14:textId="299E5041" w:rsidR="00B00C1E" w:rsidRPr="00B00C1E"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14:paraId="3EEA7A4C" w14:textId="0AB14BFD" w:rsidR="002C6E8D" w:rsidRPr="003D31F4" w:rsidRDefault="0069355F" w:rsidP="00260491">
      <w:pPr>
        <w:spacing w:before="120" w:after="120" w:line="240" w:lineRule="auto"/>
        <w:rPr>
          <w:rFonts w:ascii="Times New Roman" w:hAnsi="Times New Roman" w:cs="Times New Roman"/>
          <w:b/>
          <w:sz w:val="24"/>
          <w:szCs w:val="24"/>
        </w:rPr>
      </w:pPr>
      <w:r w:rsidRPr="003D31F4">
        <w:rPr>
          <w:rFonts w:ascii="Times New Roman" w:hAnsi="Times New Roman" w:cs="Times New Roman"/>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3D31F4" w14:paraId="4FE168F5" w14:textId="77777777" w:rsidTr="00627B3C">
        <w:trPr>
          <w:jc w:val="center"/>
        </w:trPr>
        <w:tc>
          <w:tcPr>
            <w:tcW w:w="763" w:type="pct"/>
          </w:tcPr>
          <w:p w14:paraId="44629272"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Направление</w:t>
            </w:r>
          </w:p>
        </w:tc>
        <w:tc>
          <w:tcPr>
            <w:tcW w:w="3059" w:type="pct"/>
          </w:tcPr>
          <w:p w14:paraId="1498FB47"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Содержание направления</w:t>
            </w:r>
          </w:p>
        </w:tc>
        <w:tc>
          <w:tcPr>
            <w:tcW w:w="1178" w:type="pct"/>
          </w:tcPr>
          <w:p w14:paraId="4BECA0CB"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Формы взаимодействия воспитывающих взрослых (воспитателей и родителей) и детей</w:t>
            </w:r>
          </w:p>
        </w:tc>
      </w:tr>
      <w:tr w:rsidR="002B1A98" w:rsidRPr="003D31F4" w14:paraId="3F3D73C4" w14:textId="77777777" w:rsidTr="00627B3C">
        <w:trPr>
          <w:jc w:val="center"/>
        </w:trPr>
        <w:tc>
          <w:tcPr>
            <w:tcW w:w="763" w:type="pct"/>
          </w:tcPr>
          <w:p w14:paraId="15845759"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1</w:t>
            </w:r>
          </w:p>
        </w:tc>
        <w:tc>
          <w:tcPr>
            <w:tcW w:w="3059" w:type="pct"/>
          </w:tcPr>
          <w:p w14:paraId="1117AABB"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2</w:t>
            </w:r>
          </w:p>
        </w:tc>
        <w:tc>
          <w:tcPr>
            <w:tcW w:w="1178" w:type="pct"/>
          </w:tcPr>
          <w:p w14:paraId="53FD80A7" w14:textId="77777777" w:rsidR="002C6E8D" w:rsidRPr="00627B3C" w:rsidRDefault="0069355F" w:rsidP="00260491">
            <w:pPr>
              <w:pStyle w:val="afb"/>
              <w:rPr>
                <w:rFonts w:ascii="Times New Roman" w:hAnsi="Times New Roman" w:cs="Times New Roman"/>
                <w:b/>
                <w:bCs/>
                <w:sz w:val="18"/>
                <w:szCs w:val="18"/>
              </w:rPr>
            </w:pPr>
            <w:r w:rsidRPr="00627B3C">
              <w:rPr>
                <w:rFonts w:ascii="Times New Roman" w:hAnsi="Times New Roman" w:cs="Times New Roman"/>
                <w:b/>
                <w:bCs/>
                <w:sz w:val="18"/>
                <w:szCs w:val="18"/>
              </w:rPr>
              <w:t>3</w:t>
            </w:r>
          </w:p>
        </w:tc>
      </w:tr>
      <w:tr w:rsidR="002B1A98" w:rsidRPr="003D31F4" w14:paraId="3D86D83A" w14:textId="77777777" w:rsidTr="002B1A98">
        <w:trPr>
          <w:jc w:val="center"/>
        </w:trPr>
        <w:tc>
          <w:tcPr>
            <w:tcW w:w="763" w:type="pct"/>
          </w:tcPr>
          <w:p w14:paraId="338EEBAA" w14:textId="77777777" w:rsidR="002C6E8D" w:rsidRPr="003D31F4" w:rsidRDefault="0069355F" w:rsidP="00260491">
            <w:pPr>
              <w:spacing w:line="240" w:lineRule="auto"/>
              <w:ind w:right="-57"/>
              <w:rPr>
                <w:rFonts w:ascii="Times New Roman" w:hAnsi="Times New Roman" w:cs="Times New Roman"/>
                <w:b/>
                <w:sz w:val="24"/>
                <w:szCs w:val="24"/>
              </w:rPr>
            </w:pPr>
            <w:r w:rsidRPr="003D31F4">
              <w:rPr>
                <w:rFonts w:ascii="Times New Roman" w:hAnsi="Times New Roman" w:cs="Times New Roman"/>
                <w:b/>
                <w:sz w:val="24"/>
                <w:szCs w:val="24"/>
              </w:rPr>
              <w:t>Природа родного края</w:t>
            </w:r>
          </w:p>
          <w:p w14:paraId="0CF39AD9" w14:textId="77777777" w:rsidR="002C6E8D" w:rsidRPr="003D31F4" w:rsidRDefault="002C6E8D" w:rsidP="00260491">
            <w:pPr>
              <w:spacing w:line="240" w:lineRule="auto"/>
              <w:ind w:right="-57"/>
              <w:rPr>
                <w:rFonts w:ascii="Times New Roman" w:hAnsi="Times New Roman" w:cs="Times New Roman"/>
                <w:sz w:val="24"/>
                <w:szCs w:val="24"/>
              </w:rPr>
            </w:pPr>
          </w:p>
        </w:tc>
        <w:tc>
          <w:tcPr>
            <w:tcW w:w="3059" w:type="pct"/>
          </w:tcPr>
          <w:p w14:paraId="7888323F" w14:textId="77777777" w:rsidR="002C6E8D" w:rsidRPr="003D31F4" w:rsidRDefault="0069355F" w:rsidP="00260491">
            <w:pPr>
              <w:spacing w:line="240" w:lineRule="auto"/>
              <w:ind w:right="-57"/>
              <w:rPr>
                <w:rFonts w:ascii="Times New Roman" w:hAnsi="Times New Roman" w:cs="Times New Roman"/>
                <w:spacing w:val="-4"/>
                <w:sz w:val="24"/>
                <w:szCs w:val="24"/>
              </w:rPr>
            </w:pPr>
            <w:r w:rsidRPr="003D31F4">
              <w:rPr>
                <w:rFonts w:ascii="Times New Roman" w:hAnsi="Times New Roman" w:cs="Times New Roman"/>
                <w:b/>
                <w:spacing w:val="-4"/>
                <w:sz w:val="24"/>
                <w:szCs w:val="24"/>
              </w:rPr>
              <w:t>Природные зоны и памятники природы родного края</w:t>
            </w:r>
            <w:r w:rsidRPr="003D31F4">
              <w:rPr>
                <w:rFonts w:ascii="Times New Roman" w:hAnsi="Times New Roman" w:cs="Times New Roman"/>
                <w:spacing w:val="-4"/>
                <w:sz w:val="24"/>
                <w:szCs w:val="24"/>
              </w:rPr>
              <w:t>.</w:t>
            </w:r>
          </w:p>
          <w:p w14:paraId="4512F050" w14:textId="613B7767" w:rsidR="002C6E8D" w:rsidRPr="00627B3C"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caps/>
                <w:sz w:val="24"/>
                <w:szCs w:val="24"/>
              </w:rPr>
              <w:t>в</w:t>
            </w:r>
            <w:r w:rsidRPr="003D31F4">
              <w:rPr>
                <w:rFonts w:ascii="Times New Roman" w:hAnsi="Times New Roman" w:cs="Times New Roman"/>
                <w:sz w:val="24"/>
                <w:szCs w:val="24"/>
              </w:rPr>
              <w:t>заимодействие со специалистами учреждений культуры (библиотеки, ДК культуры).</w:t>
            </w:r>
            <w:r w:rsidRPr="003D31F4">
              <w:rPr>
                <w:rFonts w:ascii="Times New Roman" w:hAnsi="Times New Roman" w:cs="Times New Roman"/>
                <w:caps/>
                <w:sz w:val="24"/>
                <w:szCs w:val="24"/>
              </w:rPr>
              <w:t>и</w:t>
            </w:r>
            <w:r w:rsidRPr="003D31F4">
              <w:rPr>
                <w:rFonts w:ascii="Times New Roman" w:hAnsi="Times New Roman" w:cs="Times New Roman"/>
                <w:sz w:val="24"/>
                <w:szCs w:val="24"/>
              </w:rPr>
              <w:t>зменения в растительном и животном мире, происходящие в разные времена года.</w:t>
            </w:r>
            <w:r w:rsidR="002B1A98" w:rsidRPr="003D31F4">
              <w:rPr>
                <w:rFonts w:ascii="Times New Roman" w:hAnsi="Times New Roman" w:cs="Times New Roman"/>
                <w:sz w:val="24"/>
                <w:szCs w:val="24"/>
              </w:rPr>
              <w:t xml:space="preserve"> </w:t>
            </w:r>
            <w:r w:rsidRPr="003D31F4">
              <w:rPr>
                <w:rFonts w:ascii="Times New Roman" w:hAnsi="Times New Roman" w:cs="Times New Roman"/>
                <w:caps/>
                <w:sz w:val="24"/>
                <w:szCs w:val="24"/>
              </w:rPr>
              <w:t>о</w:t>
            </w:r>
            <w:r w:rsidRPr="003D31F4">
              <w:rPr>
                <w:rFonts w:ascii="Times New Roman" w:hAnsi="Times New Roman" w:cs="Times New Roman"/>
                <w:sz w:val="24"/>
                <w:szCs w:val="24"/>
              </w:rPr>
              <w:t xml:space="preserve">рганизация активных форм трудовой деятельности (в саду, огороде и пр.), совместная познавательная деятельности в природе. </w:t>
            </w:r>
            <w:r w:rsidRPr="003D31F4">
              <w:rPr>
                <w:rFonts w:ascii="Times New Roman" w:hAnsi="Times New Roman" w:cs="Times New Roman"/>
                <w:caps/>
                <w:sz w:val="24"/>
                <w:szCs w:val="24"/>
              </w:rPr>
              <w:t>э</w:t>
            </w:r>
            <w:r w:rsidRPr="003D31F4">
              <w:rPr>
                <w:rFonts w:ascii="Times New Roman" w:hAnsi="Times New Roman" w:cs="Times New Roman"/>
                <w:sz w:val="24"/>
                <w:szCs w:val="24"/>
              </w:rPr>
              <w:t xml:space="preserve">колого-краеведческие проблемы города, края. </w:t>
            </w:r>
            <w:r w:rsidRPr="003D31F4">
              <w:rPr>
                <w:rFonts w:ascii="Times New Roman" w:hAnsi="Times New Roman" w:cs="Times New Roman"/>
                <w:caps/>
                <w:sz w:val="24"/>
                <w:szCs w:val="24"/>
              </w:rPr>
              <w:t>п</w:t>
            </w:r>
            <w:r w:rsidRPr="003D31F4">
              <w:rPr>
                <w:rFonts w:ascii="Times New Roman" w:hAnsi="Times New Roman" w:cs="Times New Roman"/>
                <w:sz w:val="24"/>
                <w:szCs w:val="24"/>
              </w:rPr>
              <w:t>риродоохранная деятельность</w:t>
            </w:r>
          </w:p>
        </w:tc>
        <w:tc>
          <w:tcPr>
            <w:tcW w:w="1178" w:type="pct"/>
          </w:tcPr>
          <w:p w14:paraId="687DCF4E" w14:textId="361BB251" w:rsidR="002C6E8D" w:rsidRPr="003D31F4"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sz w:val="24"/>
                <w:szCs w:val="24"/>
              </w:rPr>
              <w:t>Занятия, проекты, литературные гостиные, клубы для детей и взрослых, конференции, маршруты выходного дня</w:t>
            </w:r>
          </w:p>
        </w:tc>
      </w:tr>
      <w:tr w:rsidR="002B1A98" w:rsidRPr="003D31F4" w14:paraId="324295E1" w14:textId="77777777" w:rsidTr="002B1A98">
        <w:trPr>
          <w:jc w:val="center"/>
        </w:trPr>
        <w:tc>
          <w:tcPr>
            <w:tcW w:w="763" w:type="pct"/>
          </w:tcPr>
          <w:p w14:paraId="79220155" w14:textId="77777777" w:rsidR="002C6E8D" w:rsidRPr="003D31F4" w:rsidRDefault="0069355F" w:rsidP="00260491">
            <w:pPr>
              <w:spacing w:line="240" w:lineRule="auto"/>
              <w:ind w:right="-57"/>
              <w:rPr>
                <w:rFonts w:ascii="Times New Roman" w:hAnsi="Times New Roman" w:cs="Times New Roman"/>
                <w:b/>
                <w:sz w:val="24"/>
                <w:szCs w:val="24"/>
              </w:rPr>
            </w:pPr>
            <w:r w:rsidRPr="003D31F4">
              <w:rPr>
                <w:rFonts w:ascii="Times New Roman" w:hAnsi="Times New Roman" w:cs="Times New Roman"/>
                <w:b/>
                <w:bCs/>
                <w:sz w:val="24"/>
                <w:szCs w:val="24"/>
              </w:rPr>
              <w:t>История и культура родного края</w:t>
            </w:r>
          </w:p>
          <w:p w14:paraId="289A1909" w14:textId="77777777" w:rsidR="002C6E8D" w:rsidRPr="003D31F4" w:rsidRDefault="002C6E8D" w:rsidP="00260491">
            <w:pPr>
              <w:spacing w:line="240" w:lineRule="auto"/>
              <w:ind w:right="-57"/>
              <w:rPr>
                <w:rFonts w:ascii="Times New Roman" w:hAnsi="Times New Roman" w:cs="Times New Roman"/>
                <w:sz w:val="24"/>
                <w:szCs w:val="24"/>
              </w:rPr>
            </w:pPr>
          </w:p>
        </w:tc>
        <w:tc>
          <w:tcPr>
            <w:tcW w:w="3059" w:type="pct"/>
          </w:tcPr>
          <w:p w14:paraId="3ABF2B30" w14:textId="77777777" w:rsidR="002C6E8D" w:rsidRPr="003D31F4"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Историческое прошлое родного города (</w:t>
            </w:r>
            <w:r w:rsidRPr="003D31F4">
              <w:rPr>
                <w:rFonts w:ascii="Times New Roman" w:hAnsi="Times New Roman" w:cs="Times New Roman"/>
                <w:sz w:val="24"/>
                <w:szCs w:val="24"/>
              </w:rPr>
              <w:t xml:space="preserve">села). </w:t>
            </w:r>
            <w:r w:rsidRPr="003D31F4">
              <w:rPr>
                <w:rFonts w:ascii="Times New Roman" w:hAnsi="Times New Roman" w:cs="Times New Roman"/>
                <w:caps/>
                <w:sz w:val="24"/>
                <w:szCs w:val="24"/>
              </w:rPr>
              <w:t>к</w:t>
            </w:r>
            <w:r w:rsidRPr="003D31F4">
              <w:rPr>
                <w:rFonts w:ascii="Times New Roman" w:hAnsi="Times New Roman" w:cs="Times New Roman"/>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r w:rsidRPr="003D31F4">
              <w:rPr>
                <w:rFonts w:ascii="Times New Roman" w:hAnsi="Times New Roman" w:cs="Times New Roman"/>
                <w:caps/>
                <w:sz w:val="24"/>
                <w:szCs w:val="24"/>
              </w:rPr>
              <w:t>Р</w:t>
            </w:r>
            <w:r w:rsidRPr="003D31F4">
              <w:rPr>
                <w:rFonts w:ascii="Times New Roman" w:hAnsi="Times New Roman" w:cs="Times New Roman"/>
                <w:sz w:val="24"/>
                <w:szCs w:val="24"/>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14:paraId="52E89DC3" w14:textId="77777777" w:rsidR="002C6E8D" w:rsidRPr="003D31F4"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sz w:val="24"/>
                <w:szCs w:val="24"/>
              </w:rPr>
              <w:t xml:space="preserve">Занятия, проекты, литературные гостиные, клубы для детей </w:t>
            </w:r>
          </w:p>
          <w:p w14:paraId="40F92D10" w14:textId="77777777" w:rsidR="002C6E8D" w:rsidRPr="003D31F4"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sz w:val="24"/>
                <w:szCs w:val="24"/>
              </w:rPr>
              <w:t>и взрослых, конференции, маршруты выходного дня</w:t>
            </w:r>
          </w:p>
        </w:tc>
      </w:tr>
      <w:tr w:rsidR="002B1A98" w:rsidRPr="003D31F4" w14:paraId="0A968F1C" w14:textId="77777777" w:rsidTr="002B1A98">
        <w:trPr>
          <w:jc w:val="center"/>
        </w:trPr>
        <w:tc>
          <w:tcPr>
            <w:tcW w:w="763" w:type="pct"/>
          </w:tcPr>
          <w:p w14:paraId="3F7CB520" w14:textId="77777777" w:rsidR="002C6E8D" w:rsidRPr="003D31F4" w:rsidRDefault="0069355F" w:rsidP="00260491">
            <w:pPr>
              <w:spacing w:line="240" w:lineRule="auto"/>
              <w:ind w:right="-57"/>
              <w:rPr>
                <w:rFonts w:ascii="Times New Roman" w:hAnsi="Times New Roman" w:cs="Times New Roman"/>
                <w:b/>
                <w:sz w:val="24"/>
                <w:szCs w:val="24"/>
              </w:rPr>
            </w:pPr>
            <w:r w:rsidRPr="003D31F4">
              <w:rPr>
                <w:rFonts w:ascii="Times New Roman" w:hAnsi="Times New Roman" w:cs="Times New Roman"/>
                <w:b/>
                <w:sz w:val="24"/>
                <w:szCs w:val="24"/>
              </w:rPr>
              <w:t>Искусство родного края</w:t>
            </w:r>
          </w:p>
          <w:p w14:paraId="2E3D650B" w14:textId="77777777" w:rsidR="002C6E8D" w:rsidRPr="003D31F4" w:rsidRDefault="002C6E8D" w:rsidP="00260491">
            <w:pPr>
              <w:spacing w:line="240" w:lineRule="auto"/>
              <w:ind w:right="-57"/>
              <w:rPr>
                <w:rFonts w:ascii="Times New Roman" w:hAnsi="Times New Roman" w:cs="Times New Roman"/>
                <w:sz w:val="24"/>
                <w:szCs w:val="24"/>
              </w:rPr>
            </w:pPr>
          </w:p>
        </w:tc>
        <w:tc>
          <w:tcPr>
            <w:tcW w:w="3059" w:type="pct"/>
          </w:tcPr>
          <w:p w14:paraId="045A175D" w14:textId="77777777"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sidRPr="003D31F4">
              <w:rPr>
                <w:rFonts w:ascii="Times New Roman" w:hAnsi="Times New Roman" w:cs="Times New Roman"/>
                <w:spacing w:val="4"/>
                <w:sz w:val="24"/>
                <w:szCs w:val="24"/>
              </w:rPr>
              <w:t xml:space="preserve"> </w:t>
            </w:r>
            <w:r w:rsidRPr="003D31F4">
              <w:rPr>
                <w:rFonts w:ascii="Times New Roman" w:hAnsi="Times New Roman" w:cs="Times New Roman"/>
                <w:spacing w:val="4"/>
                <w:sz w:val="24"/>
                <w:szCs w:val="24"/>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0F3EFF63" w14:textId="77777777"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b/>
                <w:spacing w:val="4"/>
                <w:sz w:val="24"/>
                <w:szCs w:val="24"/>
              </w:rPr>
              <w:t>В области архитектуры</w:t>
            </w:r>
            <w:r w:rsidRPr="003D31F4">
              <w:rPr>
                <w:rFonts w:ascii="Times New Roman" w:hAnsi="Times New Roman" w:cs="Times New Roman"/>
                <w:spacing w:val="4"/>
                <w:sz w:val="24"/>
                <w:szCs w:val="2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7ED84011" w14:textId="5B54F45E"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b/>
                <w:spacing w:val="4"/>
                <w:sz w:val="24"/>
                <w:szCs w:val="24"/>
              </w:rPr>
              <w:t>В области музыки:</w:t>
            </w:r>
            <w:r w:rsidRPr="003D31F4">
              <w:rPr>
                <w:rFonts w:ascii="Times New Roman" w:hAnsi="Times New Roman" w:cs="Times New Roman"/>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B85D44" w:rsidRPr="003D31F4">
              <w:rPr>
                <w:rFonts w:ascii="Times New Roman" w:hAnsi="Times New Roman" w:cs="Times New Roman"/>
                <w:spacing w:val="4"/>
                <w:sz w:val="24"/>
                <w:szCs w:val="24"/>
              </w:rPr>
              <w:t>произведениями композиторов</w:t>
            </w:r>
            <w:r w:rsidRPr="003D31F4">
              <w:rPr>
                <w:rFonts w:ascii="Times New Roman" w:hAnsi="Times New Roman" w:cs="Times New Roman"/>
                <w:spacing w:val="4"/>
                <w:sz w:val="24"/>
                <w:szCs w:val="24"/>
              </w:rPr>
              <w:t xml:space="preserve">   края, </w:t>
            </w:r>
            <w:r w:rsidR="00B85D44" w:rsidRPr="003D31F4">
              <w:rPr>
                <w:rFonts w:ascii="Times New Roman" w:hAnsi="Times New Roman" w:cs="Times New Roman"/>
                <w:spacing w:val="4"/>
                <w:sz w:val="24"/>
                <w:szCs w:val="24"/>
              </w:rPr>
              <w:t>творчеством взрослых и</w:t>
            </w:r>
            <w:r w:rsidRPr="003D31F4">
              <w:rPr>
                <w:rFonts w:ascii="Times New Roman" w:hAnsi="Times New Roman" w:cs="Times New Roman"/>
                <w:spacing w:val="4"/>
                <w:sz w:val="24"/>
                <w:szCs w:val="24"/>
              </w:rPr>
              <w:t xml:space="preserve"> </w:t>
            </w:r>
            <w:r w:rsidR="00B85D44" w:rsidRPr="003D31F4">
              <w:rPr>
                <w:rFonts w:ascii="Times New Roman" w:hAnsi="Times New Roman" w:cs="Times New Roman"/>
                <w:spacing w:val="4"/>
                <w:sz w:val="24"/>
                <w:szCs w:val="24"/>
              </w:rPr>
              <w:t>детских музыкальных</w:t>
            </w:r>
            <w:r w:rsidRPr="003D31F4">
              <w:rPr>
                <w:rFonts w:ascii="Times New Roman" w:hAnsi="Times New Roman" w:cs="Times New Roman"/>
                <w:spacing w:val="4"/>
                <w:sz w:val="24"/>
                <w:szCs w:val="2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491EDAD7" w14:textId="77777777"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b/>
                <w:spacing w:val="4"/>
                <w:sz w:val="24"/>
                <w:szCs w:val="24"/>
              </w:rPr>
              <w:t>В области литературы:</w:t>
            </w:r>
            <w:r w:rsidRPr="003D31F4">
              <w:rPr>
                <w:rFonts w:ascii="Times New Roman" w:hAnsi="Times New Roman" w:cs="Times New Roman"/>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3FBE3DF3" w14:textId="77777777"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b/>
                <w:spacing w:val="4"/>
                <w:sz w:val="24"/>
                <w:szCs w:val="24"/>
              </w:rPr>
              <w:t>В области театра:</w:t>
            </w:r>
            <w:r w:rsidRPr="003D31F4">
              <w:rPr>
                <w:rFonts w:ascii="Times New Roman" w:hAnsi="Times New Roman" w:cs="Times New Roman"/>
                <w:spacing w:val="4"/>
                <w:sz w:val="24"/>
                <w:szCs w:val="24"/>
              </w:rPr>
              <w:t xml:space="preserve"> театральные традиции родного края. Сведения</w:t>
            </w:r>
            <w:r w:rsidRPr="003D31F4">
              <w:rPr>
                <w:rFonts w:ascii="Times New Roman" w:hAnsi="Times New Roman" w:cs="Times New Roman"/>
                <w:spacing w:val="4"/>
                <w:sz w:val="24"/>
                <w:szCs w:val="2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005B76F0" w14:textId="77777777" w:rsidR="002C6E8D" w:rsidRPr="003D31F4" w:rsidRDefault="0069355F" w:rsidP="00260491">
            <w:pPr>
              <w:spacing w:line="240" w:lineRule="auto"/>
              <w:ind w:right="34"/>
              <w:rPr>
                <w:rFonts w:ascii="Times New Roman" w:hAnsi="Times New Roman" w:cs="Times New Roman"/>
                <w:spacing w:val="4"/>
                <w:sz w:val="24"/>
                <w:szCs w:val="24"/>
              </w:rPr>
            </w:pPr>
            <w:r w:rsidRPr="003D31F4">
              <w:rPr>
                <w:rFonts w:ascii="Times New Roman" w:hAnsi="Times New Roman" w:cs="Times New Roman"/>
                <w:spacing w:val="4"/>
                <w:sz w:val="24"/>
                <w:szCs w:val="24"/>
              </w:rPr>
              <w:t>Установлении контактов с театрами города.</w:t>
            </w:r>
          </w:p>
        </w:tc>
        <w:tc>
          <w:tcPr>
            <w:tcW w:w="1178" w:type="pct"/>
          </w:tcPr>
          <w:p w14:paraId="4FEE78A1" w14:textId="77777777" w:rsidR="002C6E8D" w:rsidRPr="003D31F4" w:rsidRDefault="0069355F" w:rsidP="00260491">
            <w:pPr>
              <w:spacing w:line="240" w:lineRule="auto"/>
              <w:ind w:right="-57"/>
              <w:rPr>
                <w:rFonts w:ascii="Times New Roman" w:hAnsi="Times New Roman" w:cs="Times New Roman"/>
                <w:sz w:val="24"/>
                <w:szCs w:val="24"/>
              </w:rPr>
            </w:pPr>
            <w:r w:rsidRPr="003D31F4">
              <w:rPr>
                <w:rFonts w:ascii="Times New Roman" w:hAnsi="Times New Roman" w:cs="Times New Roman"/>
                <w:sz w:val="24"/>
                <w:szCs w:val="24"/>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0AD98B58" w14:textId="652F951C"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927"/>
        <w:rPr>
          <w:rFonts w:ascii="Times New Roman" w:hAnsi="Times New Roman" w:cs="Times New Roman"/>
          <w:b/>
          <w:bCs/>
          <w:sz w:val="24"/>
          <w:szCs w:val="24"/>
        </w:rPr>
      </w:pPr>
      <w:r w:rsidRPr="003D31F4">
        <w:rPr>
          <w:rFonts w:ascii="Times New Roman" w:hAnsi="Times New Roman" w:cs="Times New Roman"/>
          <w:b/>
          <w:bCs/>
          <w:sz w:val="24"/>
          <w:szCs w:val="24"/>
        </w:rPr>
        <w:t>2-3 года</w:t>
      </w:r>
      <w:r w:rsidRPr="003D31F4">
        <w:rPr>
          <w:rFonts w:ascii="Times New Roman" w:hAnsi="Times New Roman" w:cs="Times New Roman"/>
          <w:b/>
          <w:color w:val="000000"/>
          <w:sz w:val="24"/>
          <w:szCs w:val="24"/>
        </w:rPr>
        <w:t> </w:t>
      </w:r>
    </w:p>
    <w:p w14:paraId="56C366A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color w:val="000000"/>
          <w:sz w:val="24"/>
          <w:szCs w:val="24"/>
        </w:rPr>
        <w:t>Соц</w:t>
      </w:r>
      <w:r w:rsidR="00807EEF" w:rsidRPr="003D31F4">
        <w:rPr>
          <w:rFonts w:ascii="Times New Roman" w:hAnsi="Times New Roman" w:cs="Times New Roman"/>
          <w:b/>
          <w:color w:val="000000"/>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3CE2A86F" w14:textId="77777777" w:rsidTr="00B85D44">
        <w:trPr>
          <w:trHeight w:val="100"/>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602C43" w14:textId="7EBCA1F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8EC32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54718C94" w14:textId="77777777" w:rsidTr="00B85D44">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647EC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601A3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общения со взрослыми:</w:t>
            </w:r>
          </w:p>
          <w:p w14:paraId="11DB8B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2E8C11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4E94886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социальных отношений и общения со сверстниками:</w:t>
            </w:r>
          </w:p>
          <w:p w14:paraId="334256A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1302053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     В сфере   развития игровой деятельности:</w:t>
            </w:r>
          </w:p>
          <w:p w14:paraId="4F8F586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 поддерживать общение, развитие предметных действий ребенка. Способствующих развитию игры и активному освоению родного языка; </w:t>
            </w:r>
          </w:p>
          <w:p w14:paraId="493EB16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05284A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поощрять самостоятельность детей в подборе игрушек, предметов-заместителей, отражающих быт татарского (русского) народа;</w:t>
            </w:r>
          </w:p>
          <w:p w14:paraId="75D055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1BAEDF23" w14:textId="186ABC9E"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0198D11E" w14:textId="77777777" w:rsidTr="00B85D44">
        <w:trPr>
          <w:trHeight w:val="363"/>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B2F97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319031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7AA38135" w14:textId="77777777" w:rsidTr="00B85D44">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9B29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8526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с некоторыми явлениями общественной жизни и профессиями (врач лечит, дворник подметает, продавец продает продукты);</w:t>
            </w:r>
          </w:p>
          <w:p w14:paraId="6C2BE0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6A505F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285B3E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4F89F5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238A17E8" w14:textId="51D2BDA8"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Речевое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3FF3B9A1" w14:textId="77777777" w:rsidTr="00B85D44">
        <w:trPr>
          <w:trHeight w:val="179"/>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423997" w14:textId="7812B41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A805C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3098CDEE" w14:textId="77777777" w:rsidTr="00B85D44">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2530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речи детей в повседневной жизни, развитие речи в специально организованных играх и занятиях</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CC18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u w:val="single"/>
              </w:rPr>
              <w:t>    </w:t>
            </w:r>
            <w:r w:rsidRPr="003D31F4">
              <w:rPr>
                <w:sz w:val="24"/>
                <w:szCs w:val="24"/>
                <w:u w:val="single"/>
              </w:rPr>
              <w:t>  В сфере развития речи в повседневной жизни:</w:t>
            </w:r>
          </w:p>
          <w:p w14:paraId="2DDD95C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28C6BC1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rPr>
              <w:t>- использовать различные ситуации для диалога с детьми, задавать открытые вопросы, побуждающие детей к активной речи;</w:t>
            </w:r>
          </w:p>
          <w:p w14:paraId="6B2ABA4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u w:val="single"/>
              </w:rPr>
              <w:t>В сфере развития разных сторон речи:</w:t>
            </w:r>
          </w:p>
          <w:p w14:paraId="61396CF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u w:val="single"/>
              </w:rPr>
              <w:t xml:space="preserve">- </w:t>
            </w:r>
            <w:r w:rsidRPr="003D31F4">
              <w:rPr>
                <w:sz w:val="24"/>
                <w:szCs w:val="24"/>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73172A7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5AC4B0B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46BBE04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sz w:val="24"/>
                <w:szCs w:val="24"/>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15A8B26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Худо</w:t>
      </w:r>
      <w:r w:rsidR="00BB00E8" w:rsidRPr="003D31F4">
        <w:rPr>
          <w:rFonts w:ascii="Times New Roman" w:hAnsi="Times New Roman" w:cs="Times New Roman"/>
          <w:b/>
          <w:sz w:val="24"/>
          <w:szCs w:val="24"/>
        </w:rPr>
        <w:t>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6CD87C68" w14:textId="77777777" w:rsidTr="007F0E14">
        <w:trPr>
          <w:trHeight w:val="240"/>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A66E54" w14:textId="390CCBA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FE344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6B5214FE" w14:textId="77777777" w:rsidTr="007F0E14">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299E1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A2990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u w:val="single"/>
              </w:rPr>
              <w:t>В сфере развития эстетического отношения к окружающему миру</w:t>
            </w:r>
            <w:r w:rsidRPr="003D31F4">
              <w:rPr>
                <w:b/>
                <w:sz w:val="24"/>
                <w:szCs w:val="24"/>
              </w:rPr>
              <w:t>:</w:t>
            </w:r>
          </w:p>
          <w:p w14:paraId="1BD525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привлекать внимание к кукле в национальном костюме; способствовать обогащению чувственных впечатлений, проявлению интереса;</w:t>
            </w:r>
          </w:p>
          <w:p w14:paraId="5B04650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52A442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028C0F5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к изобразительным видом деятельности</w:t>
            </w:r>
            <w:r w:rsidRPr="003D31F4">
              <w:rPr>
                <w:b/>
                <w:sz w:val="24"/>
                <w:szCs w:val="24"/>
              </w:rPr>
              <w:t>:</w:t>
            </w:r>
          </w:p>
          <w:p w14:paraId="5234752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u w:val="single"/>
              </w:rPr>
              <w:t>Изобразительная деятельность. Рисование</w:t>
            </w:r>
            <w:r w:rsidRPr="003D31F4">
              <w:rPr>
                <w:b/>
                <w:sz w:val="24"/>
                <w:szCs w:val="24"/>
              </w:rPr>
              <w:t>:</w:t>
            </w:r>
          </w:p>
          <w:p w14:paraId="417E89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2E7FE0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с названием цветов (красный, синий, зеленый, желтый), характерных для татарского орнамента;</w:t>
            </w:r>
          </w:p>
          <w:p w14:paraId="7AC7626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учить создавать изображения с использованием одного или двух цветов;</w:t>
            </w:r>
          </w:p>
          <w:p w14:paraId="4E16FD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630CFF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xml:space="preserve">- </w:t>
            </w:r>
            <w:r w:rsidRPr="003D31F4">
              <w:rPr>
                <w:sz w:val="24"/>
                <w:szCs w:val="24"/>
              </w:rPr>
              <w:t>поддерживать интерес к изобр.деятельности, создавать условия для самостоятельного художественного творчества.</w:t>
            </w:r>
          </w:p>
          <w:p w14:paraId="04A72F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u w:val="single"/>
              </w:rPr>
              <w:t>Изобразительная деятельность. Лепка</w:t>
            </w:r>
            <w:r w:rsidRPr="003D31F4">
              <w:rPr>
                <w:b/>
                <w:sz w:val="24"/>
                <w:szCs w:val="24"/>
              </w:rPr>
              <w:t>:</w:t>
            </w:r>
          </w:p>
          <w:p w14:paraId="1CC5ED2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со свойствами пластилина, соленого теста, глины и способами лепки, поощрять выбор материала;</w:t>
            </w:r>
          </w:p>
          <w:p w14:paraId="7027D7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4389A7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побуждать к созданию простейших форм для обыгрывания (хлебные палочки, баурсак, чак-чак);</w:t>
            </w:r>
          </w:p>
          <w:p w14:paraId="12ED530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развивать умение аккуратно пользоваться пластическими материалами (класть на дощечку).</w:t>
            </w:r>
          </w:p>
          <w:p w14:paraId="359794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p w14:paraId="1333709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u w:val="single"/>
              </w:rPr>
              <w:t>Изобразительная деятельность. Аппликация</w:t>
            </w:r>
            <w:r w:rsidRPr="003D31F4">
              <w:rPr>
                <w:b/>
                <w:sz w:val="24"/>
                <w:szCs w:val="24"/>
              </w:rPr>
              <w:t>:</w:t>
            </w:r>
          </w:p>
          <w:p w14:paraId="3772D9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приобщать к искусству аппликации, формировать интерес к аппликации;</w:t>
            </w:r>
          </w:p>
          <w:p w14:paraId="4C052C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6C7594AB" w14:textId="6DDE934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развивать умение создавать коллективные композиции по мотивам татарского прикладного искусства;</w:t>
            </w:r>
          </w:p>
          <w:p w14:paraId="75D54DF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к музыкальной культуре:</w:t>
            </w:r>
          </w:p>
          <w:p w14:paraId="131DFC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006A35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0595F69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вовлекать в свободную пляску. Пение и подпевание песенок татарских композиторов;</w:t>
            </w:r>
          </w:p>
          <w:p w14:paraId="6520A19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создавать в группе музыкальную среду, органично включая татарскую (русскую) музыку в повседневную жизнь детей.</w:t>
            </w:r>
          </w:p>
          <w:p w14:paraId="2FE41AC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 сфере приобщения к театрализованной деятельности:</w:t>
            </w:r>
          </w:p>
          <w:p w14:paraId="5CE4BE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детей с понятием театр. Кукольный театр;</w:t>
            </w:r>
          </w:p>
          <w:p w14:paraId="4E77BAC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приобщать к восприятию театрализованного представления;</w:t>
            </w:r>
          </w:p>
          <w:p w14:paraId="624425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элементарные правила театрального этикета.</w:t>
            </w:r>
          </w:p>
        </w:tc>
      </w:tr>
    </w:tbl>
    <w:p w14:paraId="583929F7" w14:textId="77777777" w:rsidR="002C6E8D" w:rsidRPr="003D31F4" w:rsidRDefault="002B1A98"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Физическое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49CC8DED"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1C937" w14:textId="58217B5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81146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25F1DE13"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D9C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2A3C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w:t>
            </w:r>
            <w:r w:rsidRPr="003D31F4">
              <w:rPr>
                <w:sz w:val="24"/>
                <w:szCs w:val="24"/>
                <w:u w:val="single"/>
              </w:rPr>
              <w:t xml:space="preserve"> сфере укрепления здоровья, становления ценностей ЗОЖ:</w:t>
            </w:r>
          </w:p>
          <w:p w14:paraId="166056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08E5BE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70CA662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рассказывать о пользе воды, овощей, каши для здоровья;</w:t>
            </w:r>
          </w:p>
          <w:p w14:paraId="1FBDD9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побуждать осмысленно пользоваться зубной щеткой, расческой, носовым платком, туалетной бумагой, влажной салфеткой.</w:t>
            </w:r>
          </w:p>
          <w:p w14:paraId="5155D2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различных видов двигательной активности:</w:t>
            </w:r>
          </w:p>
          <w:p w14:paraId="646D68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5455D4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7BD80E4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развивать согласованность совместных действиях в татарских подвижных играх, организованных взрослыми;</w:t>
            </w:r>
          </w:p>
          <w:p w14:paraId="2AA982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вовлекать детей в игры с предметами, стимулирующие развитие мелкой моторики.</w:t>
            </w:r>
          </w:p>
          <w:p w14:paraId="440063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формирования навыков безопасного поведения:</w:t>
            </w:r>
          </w:p>
          <w:p w14:paraId="5DEE9C5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создавать безопасную среду, предостерегать детей от поступков. Угрожающих их жизни и здоровью.</w:t>
            </w:r>
          </w:p>
        </w:tc>
      </w:tr>
    </w:tbl>
    <w:p w14:paraId="20364262" w14:textId="60EBC46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927"/>
        <w:rPr>
          <w:rFonts w:ascii="Times New Roman" w:hAnsi="Times New Roman" w:cs="Times New Roman"/>
          <w:sz w:val="24"/>
          <w:szCs w:val="24"/>
        </w:rPr>
      </w:pPr>
      <w:r w:rsidRPr="003D31F4">
        <w:rPr>
          <w:rFonts w:ascii="Times New Roman" w:hAnsi="Times New Roman" w:cs="Times New Roman"/>
          <w:b/>
          <w:sz w:val="24"/>
          <w:szCs w:val="24"/>
        </w:rPr>
        <w:t>3-4 года</w:t>
      </w:r>
    </w:p>
    <w:p w14:paraId="5C9D76B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Соц</w:t>
      </w:r>
      <w:r w:rsidR="00BB00E8" w:rsidRPr="003D31F4">
        <w:rPr>
          <w:rFonts w:ascii="Times New Roman" w:hAnsi="Times New Roman" w:cs="Times New Roman"/>
          <w:b/>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2566D257" w14:textId="77777777" w:rsidTr="00B00C1E">
        <w:trPr>
          <w:trHeight w:val="243"/>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DFAD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17DC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14A8CC58"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A0103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9B328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положительного отношения ребенка к себе и другим людям</w:t>
            </w:r>
          </w:p>
          <w:p w14:paraId="4BEE1406"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14:paraId="0782FFC0"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479A2CDC"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Развивать доброжелательное отношение к людям ближайшего социального окружения.</w:t>
            </w:r>
          </w:p>
          <w:p w14:paraId="00B7D209"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u w:val="single"/>
              </w:rPr>
              <w:t>В сфере развития коммуникативной и социальной компетентности, в том числе информационно-социальной</w:t>
            </w:r>
          </w:p>
          <w:p w14:paraId="27015C24"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Создавать условия для социальных контактов и доверительного общения на родном языке.</w:t>
            </w:r>
          </w:p>
          <w:p w14:paraId="7A38A5BF"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6A3B7F77"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0795F032"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1E2C5A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игровой деятельности</w:t>
            </w:r>
          </w:p>
          <w:p w14:paraId="268E0F0E"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32E4577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7CFC3F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7425B80E"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6612EA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7EAB820B"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Организовывать</w:t>
            </w:r>
            <w:r w:rsidRPr="003D31F4">
              <w:rPr>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5A215EA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2D4AFA1D"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3842A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p w14:paraId="02618C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36964B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42CD64F8"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69E55B" w14:textId="61321A9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любознательности, познавательной активности, познавательных способностей</w:t>
            </w:r>
            <w:r w:rsidR="003A4BDB">
              <w:rPr>
                <w:b/>
                <w:sz w:val="24"/>
                <w:szCs w:val="24"/>
              </w:rPr>
              <w:t xml:space="preserve"> </w:t>
            </w:r>
            <w:r w:rsidRPr="003D31F4">
              <w:rPr>
                <w:b/>
                <w:sz w:val="24"/>
                <w:szCs w:val="24"/>
              </w:rPr>
              <w:t>детей, развитие представлений в разных сферах знаний об окружающей действительности.</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909E1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любознательности, познавательной активности, познавательных способностей</w:t>
            </w:r>
          </w:p>
          <w:p w14:paraId="6C0D9D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61609D8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528836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4E9E0E5B" w14:textId="5A324A1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209989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представлений в разных сферах знаний об окружающей действительности</w:t>
            </w:r>
          </w:p>
          <w:p w14:paraId="3D3B2386" w14:textId="565192F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20CE93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FF350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2465C5F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Учить детей называть свой родной город, улицу, на которой он живет. </w:t>
            </w:r>
          </w:p>
          <w:p w14:paraId="6F68EDB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2774AD3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4227180A" w14:textId="128037E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70D1FC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5DB1F674" w14:textId="77777777" w:rsidR="003A4BDB" w:rsidRDefault="003A4BDB"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p>
    <w:p w14:paraId="1BE7F1DC" w14:textId="247CAAD2"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Речевое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704166D8"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F5DD85" w14:textId="0F48BAE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B3FF90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4BE4A30A"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135C7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CFF02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совершенствования разных сторон речи ребенка</w:t>
            </w:r>
          </w:p>
          <w:p w14:paraId="793D6368" w14:textId="7435EB1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431B790E" w14:textId="538857F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Учить отвечать на вопросы. Стимулировать инициативные высказывания, обращения ко взрослому с просьбами и предложениями.</w:t>
            </w:r>
          </w:p>
          <w:p w14:paraId="0FFFD3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646923B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детей к культуре чтения литературных произведений</w:t>
            </w:r>
          </w:p>
          <w:p w14:paraId="308AF0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отношение к книге как к источнику эмоций и поводу к позитивно окрашенному общению со взрослым.</w:t>
            </w:r>
          </w:p>
          <w:p w14:paraId="5D38547B" w14:textId="30A2DE8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550DDC8E" w14:textId="733F549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0FD326AE" w14:textId="5F9D924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14:paraId="327F94B0" w14:textId="3B0285A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6377F5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Стимулировать инициативные обращения детей ко взрослому с просьбой почитать книгу.</w:t>
            </w:r>
          </w:p>
          <w:p w14:paraId="0C163B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Помочь родителям в организации чтения ребенку дома, в первоначальном ознакомлении с театром кукол «Экият».</w:t>
            </w:r>
          </w:p>
        </w:tc>
      </w:tr>
    </w:tbl>
    <w:p w14:paraId="42878D6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Художественно-эстетическое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459A5706" w14:textId="77777777" w:rsidTr="00B00C1E">
        <w:trPr>
          <w:trHeight w:val="196"/>
        </w:trPr>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EBC71C" w14:textId="74B5627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426E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61702CD9"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960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D2F68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67488E6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58B0A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221D27F0" w14:textId="6ACDAD1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5391D83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1D20680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F43E1A1"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b/>
                <w:sz w:val="24"/>
                <w:szCs w:val="24"/>
              </w:rPr>
              <w:t>Изобразительная деятельность</w:t>
            </w:r>
          </w:p>
          <w:p w14:paraId="6A33DED0"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Рисование</w:t>
            </w:r>
          </w:p>
          <w:p w14:paraId="62F7BF2E" w14:textId="6F76DE6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556E3DF2" w14:textId="3E3F813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014B5EE2" w14:textId="254D0CC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умение создавать простые изображения («казанское полотенце», салфетка, тарелочка и т.д.).</w:t>
            </w:r>
          </w:p>
          <w:p w14:paraId="4383C224" w14:textId="17F0C49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опыт совместной деятельности при создании коллективных композиций по мотивам татарского прикладного искусства.</w:t>
            </w:r>
          </w:p>
          <w:p w14:paraId="30BBC834"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Лепка</w:t>
            </w:r>
          </w:p>
          <w:p w14:paraId="2EFC5220" w14:textId="0AB22CC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20E76A4C" w14:textId="706C549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Объединять вылепленные предметы в коллективную композицию (перемячи  лежат на подносе, чайный сервиз и др.). </w:t>
            </w:r>
          </w:p>
          <w:p w14:paraId="68E5A2D3"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Аппликация</w:t>
            </w:r>
          </w:p>
          <w:p w14:paraId="4CA461DA" w14:textId="06F5E23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594AC2EF" w14:textId="21F4758F"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3D31F4">
              <w:rPr>
                <w:b/>
                <w:sz w:val="24"/>
                <w:szCs w:val="24"/>
              </w:rPr>
              <w:tab/>
            </w:r>
          </w:p>
          <w:p w14:paraId="24252364"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b/>
                <w:sz w:val="24"/>
                <w:szCs w:val="24"/>
              </w:rPr>
              <w:t>Музыкальная деятельность</w:t>
            </w:r>
          </w:p>
          <w:p w14:paraId="3FCB81A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7D38D03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со звучанием таких инструментов, как курай, тальянка, предоставить возможность прислушаться к тембрам их звучания.</w:t>
            </w:r>
          </w:p>
          <w:p w14:paraId="07986F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7DF95649"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1A72ABEE" w14:textId="77777777" w:rsidR="002C6E8D" w:rsidRPr="003D31F4" w:rsidRDefault="0069355F" w:rsidP="00260491">
      <w:pPr>
        <w:shd w:val="clear" w:color="auto" w:fill="FFFFFF"/>
        <w:tabs>
          <w:tab w:val="left" w:pos="8886"/>
        </w:tabs>
        <w:spacing w:line="240" w:lineRule="auto"/>
        <w:rPr>
          <w:rFonts w:ascii="Times New Roman" w:hAnsi="Times New Roman" w:cs="Times New Roman"/>
          <w:b/>
          <w:bCs/>
          <w:sz w:val="24"/>
          <w:szCs w:val="24"/>
        </w:rPr>
      </w:pPr>
      <w:r w:rsidRPr="003D31F4">
        <w:rPr>
          <w:rFonts w:ascii="Times New Roman" w:hAnsi="Times New Roman" w:cs="Times New Roman"/>
          <w:b/>
          <w:sz w:val="24"/>
          <w:szCs w:val="24"/>
        </w:rPr>
        <w:t>Физическое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13A0AA44"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3A7A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A8A38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16E75E7A"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B0B6D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160"/>
              <w:jc w:val="left"/>
              <w:rPr>
                <w:sz w:val="24"/>
                <w:szCs w:val="24"/>
              </w:rPr>
            </w:pPr>
            <w:r w:rsidRPr="003D31F4">
              <w:rPr>
                <w:b/>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376227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98D0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становления у детей ценностей здорового образа жизни</w:t>
            </w:r>
          </w:p>
          <w:p w14:paraId="408BF783" w14:textId="3A4EA20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54A3402B" w14:textId="75ABA1E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15E19A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3D31F4">
              <w:rPr>
                <w:sz w:val="24"/>
                <w:szCs w:val="24"/>
              </w:rPr>
              <w:tab/>
              <w:t> </w:t>
            </w:r>
          </w:p>
          <w:p w14:paraId="78DC8FD7" w14:textId="77777777" w:rsidR="003A4BDB" w:rsidRDefault="0069355F" w:rsidP="00260491">
            <w:pPr>
              <w:pBdr>
                <w:top w:val="none" w:sz="4" w:space="0" w:color="000000"/>
                <w:left w:val="none" w:sz="4" w:space="0" w:color="000000"/>
                <w:bottom w:val="none" w:sz="4" w:space="0" w:color="000000"/>
                <w:right w:val="none" w:sz="4" w:space="0" w:color="000000"/>
              </w:pBdr>
              <w:spacing w:after="160"/>
              <w:jc w:val="left"/>
              <w:rPr>
                <w:sz w:val="24"/>
                <w:szCs w:val="24"/>
              </w:rPr>
            </w:pPr>
            <w:r w:rsidRPr="003D31F4">
              <w:rPr>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14DF61C" w14:textId="53F4FEB7" w:rsidR="002C6E8D" w:rsidRPr="003D31F4" w:rsidRDefault="0069355F" w:rsidP="00260491">
            <w:pPr>
              <w:pBdr>
                <w:top w:val="none" w:sz="4" w:space="0" w:color="000000"/>
                <w:left w:val="none" w:sz="4" w:space="0" w:color="000000"/>
                <w:bottom w:val="none" w:sz="4" w:space="0" w:color="000000"/>
                <w:right w:val="none" w:sz="4" w:space="0" w:color="000000"/>
              </w:pBdr>
              <w:spacing w:after="160"/>
              <w:jc w:val="left"/>
              <w:rPr>
                <w:sz w:val="24"/>
                <w:szCs w:val="24"/>
              </w:rPr>
            </w:pPr>
            <w:r w:rsidRPr="003D31F4">
              <w:rPr>
                <w:sz w:val="24"/>
                <w:szCs w:val="24"/>
              </w:rPr>
              <w:t>Поддерживать интерес детей к татарским подвижным играм, осуществляя смену движений и постепенно усложняя правила.</w:t>
            </w:r>
          </w:p>
        </w:tc>
      </w:tr>
    </w:tbl>
    <w:p w14:paraId="7BAC4D10" w14:textId="77777777" w:rsidR="002C6E8D" w:rsidRPr="003D31F4" w:rsidRDefault="002B1A98"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 xml:space="preserve">                                                                  </w:t>
      </w:r>
      <w:r w:rsidR="0069355F" w:rsidRPr="003D31F4">
        <w:rPr>
          <w:rFonts w:ascii="Times New Roman" w:hAnsi="Times New Roman" w:cs="Times New Roman"/>
          <w:b/>
          <w:bCs/>
          <w:sz w:val="24"/>
          <w:szCs w:val="24"/>
        </w:rPr>
        <w:t>4-5 лет</w:t>
      </w:r>
    </w:p>
    <w:p w14:paraId="1C15666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Соц</w:t>
      </w:r>
      <w:r w:rsidR="00BB00E8" w:rsidRPr="003D31F4">
        <w:rPr>
          <w:rFonts w:ascii="Times New Roman" w:hAnsi="Times New Roman" w:cs="Times New Roman"/>
          <w:b/>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382F0EAF"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07817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6FECD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177889C9"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5326A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0FE3D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9C052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положительного отношения ребенка к себе и другим людям</w:t>
            </w:r>
          </w:p>
          <w:p w14:paraId="707E518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3D31F4">
              <w:rPr>
                <w:i/>
                <w:sz w:val="24"/>
                <w:szCs w:val="24"/>
              </w:rPr>
              <w:tab/>
            </w:r>
          </w:p>
          <w:p w14:paraId="390AD2C9" w14:textId="4087116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6F4549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коммуникативной и социальной компетентности, в том числе информационно-социальной</w:t>
            </w:r>
          </w:p>
          <w:p w14:paraId="501438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1AB7A29B" w14:textId="77777777" w:rsidR="003A4BDB"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Одобрять инициативу общения на родном языке; </w:t>
            </w:r>
          </w:p>
          <w:p w14:paraId="32D13693" w14:textId="18B2B43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F277A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4899E715" w14:textId="11E5CFE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3D31F4">
              <w:rPr>
                <w:sz w:val="24"/>
                <w:szCs w:val="24"/>
              </w:rPr>
              <w:tab/>
            </w:r>
          </w:p>
          <w:p w14:paraId="5342FF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4C460B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игровой деятельности</w:t>
            </w:r>
          </w:p>
          <w:p w14:paraId="3631D0CF" w14:textId="3864ADB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3024581D" w14:textId="09697AE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7D550BE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42B58B2F" w14:textId="31C924A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w:t>
            </w:r>
            <w:r w:rsidR="003A4BDB">
              <w:rPr>
                <w:sz w:val="24"/>
                <w:szCs w:val="24"/>
              </w:rPr>
              <w:t xml:space="preserve"> </w:t>
            </w:r>
            <w:r w:rsidRPr="003D31F4">
              <w:rPr>
                <w:sz w:val="24"/>
                <w:szCs w:val="24"/>
              </w:rPr>
              <w:t>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49A958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00C16C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Организовывать</w:t>
            </w:r>
            <w:r w:rsidRPr="003D31F4">
              <w:rPr>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01C4EB8F" w14:textId="77777777" w:rsidR="003A4BDB" w:rsidRDefault="003A4BDB"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p>
    <w:p w14:paraId="2330F401" w14:textId="77777777" w:rsidR="003A4BDB" w:rsidRDefault="003A4BDB"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p>
    <w:p w14:paraId="6E33DAA1" w14:textId="7A8D8B96" w:rsidR="002C6E8D" w:rsidRPr="00B00C1E"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5B1C6877"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5751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DE24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7C5A6B78"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087D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1FC8A23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04FBA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любознательности, познавательной активности, познавательных способностей</w:t>
            </w:r>
          </w:p>
          <w:p w14:paraId="2D378C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70708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73F053D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65CDEE1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2834F4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12A5F86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Вызвать желание детей нарисовать понравившееся растение, животное, сделать их фотоснимки. </w:t>
            </w:r>
          </w:p>
          <w:p w14:paraId="04365C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представлений в разных сферах знаний об окружающей действительности</w:t>
            </w:r>
          </w:p>
          <w:p w14:paraId="3487B4B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552C30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1B417044" w14:textId="280D942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87C97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1ECBF4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11770E2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1F67D96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6E0CCE7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33EFF81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r w:rsidRPr="003D31F4">
        <w:rPr>
          <w:rFonts w:ascii="Times New Roman" w:hAnsi="Times New Roman" w:cs="Times New Roman"/>
          <w:b/>
          <w:sz w:val="24"/>
          <w:szCs w:val="24"/>
        </w:rPr>
        <w:t>Речевое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08B71F25" w14:textId="77777777" w:rsidTr="00B00C1E">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0E2E5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31506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3E499893" w14:textId="77777777" w:rsidTr="00B00C1E">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3283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F3E2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совершенствования разных сторон речи ребенка</w:t>
            </w:r>
          </w:p>
          <w:p w14:paraId="3755FA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7887A1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0656F1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506FB5C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689E3A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193780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014B1C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399FA9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Поддерживать стремление ребенка рассказать небольшое стихотворение на празднике. </w:t>
            </w:r>
          </w:p>
          <w:p w14:paraId="3D250BE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детей к культуре чтения литературных произведений</w:t>
            </w:r>
          </w:p>
          <w:p w14:paraId="51455F80" w14:textId="2BFA0C3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6D6D8425" w14:textId="32B4591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1D7366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6F3779D3" w14:textId="4BCB053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4A8121AD" w14:textId="01E10E3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Художественно-эстетическое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0854D099" w14:textId="77777777" w:rsidTr="00FC3690">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F5C76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DF0C2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7410FC47" w14:textId="77777777" w:rsidTr="00FC3690">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D3382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1EF1D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3030704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07A02422" w14:textId="77777777" w:rsidR="003A4BDB"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Организовать посещение музея изобразительного искусства (совместно с родителями).</w:t>
            </w:r>
          </w:p>
          <w:p w14:paraId="4D4FAC28" w14:textId="063DB04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048C5101" w14:textId="2596D06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160C380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6DCD5162" w14:textId="25C5745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национальной библиотекой как центром хранения книг, в том числе созданных татарскими писателями и поэтами.</w:t>
            </w:r>
          </w:p>
          <w:p w14:paraId="78B8005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5F18D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Изобразительная деятельность</w:t>
            </w:r>
          </w:p>
          <w:p w14:paraId="5ED6F21C"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Рисование</w:t>
            </w:r>
          </w:p>
          <w:p w14:paraId="7712F855" w14:textId="3550B0F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2DCDBEC1" w14:textId="648C956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491BBEEA" w14:textId="004C238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4877F7D1" w14:textId="03FBB1B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Учить передавать форму и строение предметов, состоящих из нескольких частей (фигура птицы, бабочки, пчелы). </w:t>
            </w:r>
          </w:p>
          <w:p w14:paraId="3D6ADA7A" w14:textId="69DE3BE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474C541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56429AB2"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Лепка</w:t>
            </w:r>
          </w:p>
          <w:p w14:paraId="54357C2C" w14:textId="7BD5866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22E99833" w14:textId="4992912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7680ABCC" w14:textId="16D7A71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414BB80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10E0D02C" w14:textId="6A31E4F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1B9EEEB8"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i/>
                <w:sz w:val="24"/>
                <w:szCs w:val="24"/>
              </w:rPr>
              <w:t>Аппликация</w:t>
            </w:r>
          </w:p>
          <w:p w14:paraId="3B38CE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умение составлять из полос цветной бумаги изображения предметов (флаг).</w:t>
            </w:r>
          </w:p>
          <w:p w14:paraId="0D4F486D" w14:textId="172A8A4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с техникой обрывной аппликации для создания композиции из цветов сирени, можжевельника.</w:t>
            </w:r>
          </w:p>
          <w:p w14:paraId="359A3904" w14:textId="560709B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Приобщать к созданию коллективных композиций из готовых форм (цветы, бабочки, птицы) по мотивам татарского прикладного искусства.</w:t>
            </w:r>
          </w:p>
          <w:p w14:paraId="788A29D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3D31F4">
              <w:rPr>
                <w:b/>
                <w:sz w:val="24"/>
                <w:szCs w:val="24"/>
              </w:rPr>
              <w:tab/>
            </w:r>
          </w:p>
          <w:p w14:paraId="6774F433"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8"/>
              <w:jc w:val="left"/>
              <w:rPr>
                <w:sz w:val="24"/>
                <w:szCs w:val="24"/>
              </w:rPr>
            </w:pPr>
            <w:r w:rsidRPr="003D31F4">
              <w:rPr>
                <w:b/>
                <w:sz w:val="24"/>
                <w:szCs w:val="24"/>
              </w:rPr>
              <w:t>Музыкальная деятельность</w:t>
            </w:r>
          </w:p>
          <w:p w14:paraId="0CC93E8B" w14:textId="670BFE4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1F711132" w14:textId="5227CDD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Используя музыкальные произведения татарских композиторов, вводить понятие трёх основных музыкальных жанров: песня, танец, марш. </w:t>
            </w:r>
          </w:p>
          <w:p w14:paraId="4FAD75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Продолжать знакомство с музыкальными инструментами и их звучанием (курай, кубыз, тальянка и др.).</w:t>
            </w:r>
          </w:p>
          <w:p w14:paraId="4C8423AD" w14:textId="5C11040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Развивать навык чистого интонирования, чёткого произношения слов, выразительного, осмысленного исполнения татарских песен.</w:t>
            </w:r>
          </w:p>
          <w:p w14:paraId="04598230" w14:textId="13D4669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78E412D9" w14:textId="5670BE3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60B3FD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2060A939" w14:textId="3E3D49FF"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bCs/>
          <w:sz w:val="24"/>
          <w:szCs w:val="24"/>
        </w:rPr>
      </w:pPr>
      <w:r w:rsidRPr="003D31F4">
        <w:rPr>
          <w:rFonts w:ascii="Times New Roman" w:hAnsi="Times New Roman" w:cs="Times New Roman"/>
          <w:b/>
          <w:sz w:val="24"/>
          <w:szCs w:val="24"/>
        </w:rPr>
        <w:t>Физическое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2CBB6EE4" w14:textId="77777777" w:rsidTr="00FC3690">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48A7E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5E2B9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7F8B793A" w14:textId="77777777" w:rsidTr="00FC3690">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99E0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033E715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8E02A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становления у детей ценностей здорового образа жизни</w:t>
            </w:r>
          </w:p>
          <w:p w14:paraId="1C07719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649CB66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6B0F128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C47390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Создавать возможности для активного участия детей в оздоровительных мероприятиях.</w:t>
            </w:r>
          </w:p>
          <w:p w14:paraId="1362EBC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4FAFF6A" w14:textId="5F72903A"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3C25571B" w14:textId="4913F79B"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Поддерживать придумывание вариантов, комбинирование движений в татарских и русских народных играх. </w:t>
            </w:r>
          </w:p>
        </w:tc>
      </w:tr>
    </w:tbl>
    <w:p w14:paraId="0CF62A1D" w14:textId="2C84B48B"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5-6 лет</w:t>
      </w:r>
    </w:p>
    <w:p w14:paraId="5ABA4AA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076B589F" w14:textId="77777777" w:rsidTr="00FC3690">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CE409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p w14:paraId="7E9067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D200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0E96B1C6" w14:textId="77777777" w:rsidTr="00FC3690">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337ED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E96B9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566B5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положительного отношения ребенка к себе и другим людям</w:t>
            </w:r>
          </w:p>
          <w:p w14:paraId="695FCEC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B8C85A8" w14:textId="1E0EDCC9"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78F03DF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3385446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3D31F4">
              <w:rPr>
                <w:sz w:val="24"/>
                <w:szCs w:val="24"/>
              </w:rPr>
              <w:tab/>
            </w:r>
          </w:p>
          <w:p w14:paraId="1A9F0FC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632DC4C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коммуникативной и социальной компетентности, в том числе информационно-социальной</w:t>
            </w:r>
          </w:p>
          <w:p w14:paraId="6DE3AF1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52C0A4D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4380179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4157C4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4E999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4D68481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34A1B62D" w14:textId="3B38DEF1"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3AD6BBCF" w14:textId="0FCD87D0"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представления о взаимосвязи природы и человека, о влиянии окружающей среды на здоровье человека.</w:t>
            </w:r>
          </w:p>
          <w:p w14:paraId="5AEFB76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игровой деятельности</w:t>
            </w:r>
          </w:p>
          <w:p w14:paraId="395C0E5D" w14:textId="5ADFFC3F"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1B9FC9B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5C0B748F" w14:textId="0B12BF12"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индивидуальную и совместную режиссерскую игру</w:t>
            </w:r>
            <w:r w:rsidR="00BA73EC">
              <w:rPr>
                <w:sz w:val="24"/>
                <w:szCs w:val="24"/>
              </w:rPr>
              <w:t xml:space="preserve"> </w:t>
            </w:r>
            <w:r w:rsidRPr="003D31F4">
              <w:rPr>
                <w:sz w:val="24"/>
                <w:szCs w:val="24"/>
              </w:rPr>
              <w:t>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3E83796D" w14:textId="6938D59A"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54D61E8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355D989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62B32B7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25204AF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06B6154B" w14:textId="77777777" w:rsidTr="00FC3690">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B44D6" w14:textId="4C03D2A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4C85C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6FCB4202" w14:textId="77777777" w:rsidTr="00FC3690">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5B8F7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9BFBC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любознательности, познавательной активности, познавательных способностей</w:t>
            </w:r>
          </w:p>
          <w:p w14:paraId="4416236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умение  видеть красоту природы родного края, богатство ее форм, красок, запахов.</w:t>
            </w:r>
          </w:p>
          <w:p w14:paraId="2059362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197E78A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23E7E21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11D90EA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представлений в разных сферах знаний об окружающей действительности</w:t>
            </w:r>
          </w:p>
          <w:p w14:paraId="4F14F4E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символикой Республики Татарстан (флаг, герб, гимн). Развивать осознание детьми принадлежности к своему народу.</w:t>
            </w:r>
          </w:p>
          <w:p w14:paraId="720393D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0E4B5DC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7C583C8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6017069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6E63EED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0ACFC711" w14:textId="49B4EABE"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601499EF" w14:textId="3C9E5CF5"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3D31F4">
              <w:rPr>
                <w:sz w:val="24"/>
                <w:szCs w:val="24"/>
              </w:rPr>
              <w:tab/>
            </w:r>
          </w:p>
          <w:p w14:paraId="11625FF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060816B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3D31F4">
              <w:rPr>
                <w:sz w:val="24"/>
                <w:szCs w:val="24"/>
              </w:rPr>
              <w:tab/>
            </w:r>
          </w:p>
          <w:p w14:paraId="7F5B523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6D6E514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3D31F4">
              <w:rPr>
                <w:sz w:val="24"/>
                <w:szCs w:val="24"/>
              </w:rPr>
              <w:tab/>
            </w:r>
          </w:p>
          <w:p w14:paraId="3C324699" w14:textId="2260E5FE"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789BB873" w14:textId="6FDE83F2" w:rsidR="002C6E8D" w:rsidRPr="003D31F4" w:rsidRDefault="0069355F" w:rsidP="00260491">
      <w:pPr>
        <w:shd w:val="clear" w:color="auto" w:fill="FFFFFF"/>
        <w:tabs>
          <w:tab w:val="left" w:pos="7956"/>
        </w:tabs>
        <w:spacing w:line="240" w:lineRule="auto"/>
        <w:rPr>
          <w:rFonts w:ascii="Times New Roman" w:hAnsi="Times New Roman" w:cs="Times New Roman"/>
          <w:sz w:val="24"/>
          <w:szCs w:val="24"/>
        </w:rPr>
      </w:pPr>
      <w:r w:rsidRPr="003D31F4">
        <w:rPr>
          <w:rFonts w:ascii="Times New Roman" w:hAnsi="Times New Roman" w:cs="Times New Roman"/>
          <w:b/>
          <w:sz w:val="24"/>
          <w:szCs w:val="24"/>
        </w:rPr>
        <w:t>Речевое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7520"/>
      </w:tblGrid>
      <w:tr w:rsidR="00CF6F2C" w:rsidRPr="003D31F4" w14:paraId="329B9C43" w14:textId="77777777" w:rsidTr="00FC3690">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5389CA" w14:textId="69EA61D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5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DA026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795613BF" w14:textId="77777777" w:rsidTr="00FC3690">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684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5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DD99F1" w14:textId="5FB75DF9"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совершенствования разных сторон речи ребенка</w:t>
            </w:r>
            <w:r w:rsidRPr="003D31F4">
              <w:rPr>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67676D1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05D0201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1C6AB51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44B224C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013A801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Упражнять детей в переводе слов с русского языка на татарский, активизировать память.</w:t>
            </w:r>
          </w:p>
          <w:p w14:paraId="3C511EB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0F133D7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70293F3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796B040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1986AC3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5E89261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160"/>
              <w:jc w:val="left"/>
              <w:rPr>
                <w:sz w:val="24"/>
                <w:szCs w:val="24"/>
              </w:rPr>
            </w:pPr>
            <w:r w:rsidRPr="003D31F4">
              <w:rPr>
                <w:sz w:val="24"/>
                <w:szCs w:val="24"/>
                <w:u w:val="single"/>
              </w:rPr>
              <w:t>В сфере приобщения детей к культуре чтения литературных произведений</w:t>
            </w:r>
          </w:p>
          <w:p w14:paraId="4E886E4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62FC16D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7C0485D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проявления детского творчества, элементарного сочинительства, попытки рифмовать слова.</w:t>
            </w:r>
          </w:p>
          <w:p w14:paraId="548FD6E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2D356777" w14:textId="303E8D94"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3D31F4">
              <w:rPr>
                <w:sz w:val="24"/>
                <w:szCs w:val="24"/>
              </w:rPr>
              <w:tab/>
            </w:r>
          </w:p>
          <w:p w14:paraId="74CF157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47789E1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14:paraId="2566AE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Художественно-эстетиче</w:t>
      </w:r>
      <w:r w:rsidR="00BB00E8" w:rsidRPr="003D31F4">
        <w:rPr>
          <w:rFonts w:ascii="Times New Roman" w:hAnsi="Times New Roman" w:cs="Times New Roman"/>
          <w:b/>
          <w:sz w:val="24"/>
          <w:szCs w:val="24"/>
        </w:rPr>
        <w:t>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23526AA1"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E9575F" w14:textId="6C036D2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0C9A8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42D578FD"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D16F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CAD0A6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40"/>
              <w:jc w:val="left"/>
              <w:rPr>
                <w:sz w:val="24"/>
                <w:szCs w:val="24"/>
              </w:rPr>
            </w:pPr>
            <w:r w:rsidRPr="003D31F4">
              <w:rPr>
                <w:b/>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5FF86F" w14:textId="77777777" w:rsidR="00BA73EC"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071BF8F2" w14:textId="77777777" w:rsidR="00BA73EC"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340EBF3F" w14:textId="0C0D8C82" w:rsidR="00FC3690"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r w:rsidR="00F97083">
              <w:rPr>
                <w:sz w:val="24"/>
                <w:szCs w:val="24"/>
              </w:rPr>
              <w:t xml:space="preserve"> </w:t>
            </w:r>
            <w:r w:rsidRPr="003D31F4">
              <w:rPr>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BA73EC">
              <w:rPr>
                <w:sz w:val="24"/>
                <w:szCs w:val="24"/>
              </w:rPr>
              <w:t xml:space="preserve"> </w:t>
            </w:r>
            <w:r w:rsidRPr="003D31F4">
              <w:rPr>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r w:rsidR="00BA73EC">
              <w:rPr>
                <w:sz w:val="24"/>
                <w:szCs w:val="24"/>
              </w:rPr>
              <w:t xml:space="preserve"> </w:t>
            </w:r>
            <w:r w:rsidRPr="003D31F4">
              <w:rPr>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r w:rsidR="00BA73EC">
              <w:rPr>
                <w:sz w:val="24"/>
                <w:szCs w:val="24"/>
              </w:rPr>
              <w:t xml:space="preserve"> </w:t>
            </w:r>
            <w:r w:rsidRPr="003D31F4">
              <w:rPr>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BA73EC">
              <w:rPr>
                <w:sz w:val="24"/>
                <w:szCs w:val="24"/>
              </w:rPr>
              <w:t xml:space="preserve"> </w:t>
            </w:r>
            <w:r w:rsidRPr="003D31F4">
              <w:rPr>
                <w:sz w:val="24"/>
                <w:szCs w:val="24"/>
              </w:rPr>
              <w:t>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r w:rsidR="00BA73EC">
              <w:rPr>
                <w:sz w:val="24"/>
                <w:szCs w:val="24"/>
              </w:rPr>
              <w:t xml:space="preserve"> </w:t>
            </w:r>
            <w:r w:rsidRPr="003D31F4">
              <w:rPr>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12CB5A8" w14:textId="77777777" w:rsidR="00FC3690" w:rsidRPr="00FC3690" w:rsidRDefault="0069355F" w:rsidP="00260491">
            <w:pPr>
              <w:pStyle w:val="afb"/>
              <w:jc w:val="left"/>
              <w:rPr>
                <w:b/>
                <w:bCs/>
                <w:sz w:val="24"/>
                <w:szCs w:val="24"/>
              </w:rPr>
            </w:pPr>
            <w:r w:rsidRPr="00FC3690">
              <w:rPr>
                <w:b/>
                <w:bCs/>
                <w:sz w:val="24"/>
                <w:szCs w:val="24"/>
              </w:rPr>
              <w:t>Изобразительная деятельность</w:t>
            </w:r>
          </w:p>
          <w:p w14:paraId="7200F631" w14:textId="77777777" w:rsidR="00BA73EC" w:rsidRDefault="0069355F" w:rsidP="00260491">
            <w:pPr>
              <w:pStyle w:val="afb"/>
              <w:jc w:val="left"/>
              <w:rPr>
                <w:b/>
                <w:bCs/>
                <w:sz w:val="24"/>
                <w:szCs w:val="24"/>
              </w:rPr>
            </w:pPr>
            <w:r w:rsidRPr="00FC3690">
              <w:rPr>
                <w:b/>
                <w:bCs/>
                <w:sz w:val="24"/>
                <w:szCs w:val="24"/>
              </w:rPr>
              <w:t>Рисование</w:t>
            </w:r>
          </w:p>
          <w:p w14:paraId="5C58FDDA" w14:textId="77777777" w:rsidR="00A5607F" w:rsidRDefault="0069355F" w:rsidP="00260491">
            <w:pPr>
              <w:pStyle w:val="afb"/>
              <w:jc w:val="left"/>
              <w:rPr>
                <w:sz w:val="24"/>
                <w:szCs w:val="24"/>
              </w:rPr>
            </w:pPr>
            <w:r w:rsidRPr="003D31F4">
              <w:rPr>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63C8FA87" w14:textId="77777777" w:rsidR="00F97083" w:rsidRDefault="0069355F" w:rsidP="00260491">
            <w:pPr>
              <w:pStyle w:val="afb"/>
              <w:jc w:val="left"/>
              <w:rPr>
                <w:b/>
                <w:sz w:val="24"/>
                <w:szCs w:val="24"/>
              </w:rPr>
            </w:pPr>
            <w:r w:rsidRPr="003D31F4">
              <w:rPr>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r w:rsidR="00F97083">
              <w:rPr>
                <w:sz w:val="24"/>
                <w:szCs w:val="24"/>
              </w:rPr>
              <w:t xml:space="preserve"> </w:t>
            </w:r>
            <w:r w:rsidRPr="003D31F4">
              <w:rPr>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r w:rsidR="00A5607F">
              <w:rPr>
                <w:sz w:val="24"/>
                <w:szCs w:val="24"/>
              </w:rPr>
              <w:t xml:space="preserve"> </w:t>
            </w:r>
            <w:r w:rsidRPr="003D31F4">
              <w:rPr>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r w:rsidRPr="003D31F4">
              <w:rPr>
                <w:b/>
                <w:sz w:val="24"/>
                <w:szCs w:val="24"/>
              </w:rPr>
              <w:t>Лепка</w:t>
            </w:r>
          </w:p>
          <w:p w14:paraId="60383FB1" w14:textId="77777777" w:rsidR="00F97083" w:rsidRDefault="0069355F" w:rsidP="00260491">
            <w:pPr>
              <w:pStyle w:val="afb"/>
              <w:jc w:val="left"/>
              <w:rPr>
                <w:sz w:val="24"/>
                <w:szCs w:val="24"/>
              </w:rPr>
            </w:pPr>
            <w:r w:rsidRPr="003D31F4">
              <w:rPr>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r w:rsidR="00A5607F">
              <w:rPr>
                <w:sz w:val="24"/>
                <w:szCs w:val="24"/>
              </w:rPr>
              <w:t xml:space="preserve"> </w:t>
            </w:r>
            <w:r w:rsidRPr="003D31F4">
              <w:rPr>
                <w:sz w:val="24"/>
                <w:szCs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r w:rsidR="00A5607F">
              <w:rPr>
                <w:sz w:val="24"/>
                <w:szCs w:val="24"/>
              </w:rPr>
              <w:t xml:space="preserve"> </w:t>
            </w:r>
            <w:r w:rsidRPr="003D31F4">
              <w:rPr>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r w:rsidR="00A5607F">
              <w:rPr>
                <w:sz w:val="24"/>
                <w:szCs w:val="24"/>
              </w:rPr>
              <w:t xml:space="preserve"> </w:t>
            </w:r>
            <w:r w:rsidRPr="003D31F4">
              <w:rPr>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038039E5" w14:textId="77777777" w:rsidR="00F97083" w:rsidRDefault="0069355F" w:rsidP="00260491">
            <w:pPr>
              <w:pStyle w:val="afb"/>
              <w:jc w:val="left"/>
              <w:rPr>
                <w:b/>
                <w:sz w:val="24"/>
                <w:szCs w:val="24"/>
              </w:rPr>
            </w:pPr>
            <w:r w:rsidRPr="003D31F4">
              <w:rPr>
                <w:b/>
                <w:sz w:val="24"/>
                <w:szCs w:val="24"/>
              </w:rPr>
              <w:t>Аппликация</w:t>
            </w:r>
          </w:p>
          <w:p w14:paraId="023ED44B" w14:textId="77777777" w:rsidR="00F97083" w:rsidRDefault="0069355F" w:rsidP="00260491">
            <w:pPr>
              <w:pStyle w:val="afb"/>
              <w:jc w:val="left"/>
              <w:rPr>
                <w:sz w:val="24"/>
                <w:szCs w:val="24"/>
              </w:rPr>
            </w:pPr>
            <w:r w:rsidRPr="003D31F4">
              <w:rPr>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r w:rsidR="00A5607F">
              <w:rPr>
                <w:sz w:val="24"/>
                <w:szCs w:val="24"/>
              </w:rPr>
              <w:t xml:space="preserve"> </w:t>
            </w:r>
            <w:r w:rsidRPr="003D31F4">
              <w:rPr>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r w:rsidR="00A5607F">
              <w:rPr>
                <w:sz w:val="24"/>
                <w:szCs w:val="24"/>
              </w:rPr>
              <w:t xml:space="preserve"> </w:t>
            </w:r>
            <w:r w:rsidRPr="003D31F4">
              <w:rPr>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w:t>
            </w:r>
            <w:r w:rsidR="00A5607F">
              <w:rPr>
                <w:sz w:val="24"/>
                <w:szCs w:val="24"/>
              </w:rPr>
              <w:t xml:space="preserve"> </w:t>
            </w:r>
            <w:r w:rsidRPr="003D31F4">
              <w:rPr>
                <w:sz w:val="24"/>
                <w:szCs w:val="24"/>
              </w:rPr>
              <w:t>схема).</w:t>
            </w:r>
          </w:p>
          <w:p w14:paraId="171BCCA7" w14:textId="77777777" w:rsidR="00F97083" w:rsidRDefault="0069355F" w:rsidP="00260491">
            <w:pPr>
              <w:pStyle w:val="afb"/>
              <w:jc w:val="left"/>
              <w:rPr>
                <w:b/>
                <w:sz w:val="24"/>
                <w:szCs w:val="24"/>
              </w:rPr>
            </w:pPr>
            <w:r w:rsidRPr="003D31F4">
              <w:rPr>
                <w:b/>
                <w:sz w:val="24"/>
                <w:szCs w:val="24"/>
              </w:rPr>
              <w:t>Музыкальная деятельность</w:t>
            </w:r>
          </w:p>
          <w:p w14:paraId="31B9E00F" w14:textId="5381014D" w:rsidR="002C6E8D" w:rsidRPr="00F97083" w:rsidRDefault="0069355F" w:rsidP="00260491">
            <w:pPr>
              <w:pStyle w:val="afb"/>
              <w:jc w:val="left"/>
              <w:rPr>
                <w:b/>
                <w:bCs/>
                <w:sz w:val="24"/>
                <w:szCs w:val="24"/>
              </w:rPr>
            </w:pPr>
            <w:r w:rsidRPr="003D31F4">
              <w:rPr>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r w:rsidR="00A5607F">
              <w:rPr>
                <w:sz w:val="24"/>
                <w:szCs w:val="24"/>
              </w:rPr>
              <w:t xml:space="preserve"> </w:t>
            </w:r>
            <w:r w:rsidRPr="003D31F4">
              <w:rPr>
                <w:sz w:val="24"/>
                <w:szCs w:val="24"/>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r w:rsidR="00A5607F">
              <w:rPr>
                <w:sz w:val="24"/>
                <w:szCs w:val="24"/>
              </w:rPr>
              <w:t xml:space="preserve"> </w:t>
            </w:r>
            <w:r w:rsidRPr="003D31F4">
              <w:rPr>
                <w:sz w:val="24"/>
                <w:szCs w:val="24"/>
              </w:rPr>
              <w:t>Познакомить с мелодией Государственного гимна Республики Татарстан. Развивать чувство патриотизма.</w:t>
            </w:r>
            <w:r w:rsidR="00A5607F">
              <w:rPr>
                <w:sz w:val="24"/>
                <w:szCs w:val="24"/>
              </w:rPr>
              <w:t xml:space="preserve"> </w:t>
            </w:r>
            <w:r w:rsidRPr="003D31F4">
              <w:rPr>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A5607F">
              <w:rPr>
                <w:sz w:val="24"/>
                <w:szCs w:val="24"/>
              </w:rPr>
              <w:t xml:space="preserve">. </w:t>
            </w:r>
            <w:r w:rsidRPr="003D31F4">
              <w:rPr>
                <w:sz w:val="24"/>
                <w:szCs w:val="24"/>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r w:rsidR="00A5607F">
              <w:rPr>
                <w:sz w:val="24"/>
                <w:szCs w:val="24"/>
              </w:rPr>
              <w:t xml:space="preserve"> </w:t>
            </w:r>
            <w:r w:rsidRPr="003D31F4">
              <w:rPr>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r w:rsidR="00A5607F">
              <w:rPr>
                <w:sz w:val="24"/>
                <w:szCs w:val="24"/>
              </w:rPr>
              <w:t xml:space="preserve"> </w:t>
            </w:r>
            <w:r w:rsidRPr="003D31F4">
              <w:rPr>
                <w:sz w:val="24"/>
                <w:szCs w:val="24"/>
              </w:rPr>
              <w:t>Познакомить детей с ходом в татарском (русском) хороводе, формировать легкость в естественных движениях.</w:t>
            </w:r>
            <w:r w:rsidR="00A5607F">
              <w:rPr>
                <w:sz w:val="24"/>
                <w:szCs w:val="24"/>
              </w:rPr>
              <w:t xml:space="preserve"> </w:t>
            </w:r>
            <w:r w:rsidRPr="003D31F4">
              <w:rPr>
                <w:sz w:val="24"/>
                <w:szCs w:val="24"/>
              </w:rPr>
              <w:t xml:space="preserve">Познакомить с элементами танцевальных движений народов Поволжья. </w:t>
            </w:r>
          </w:p>
        </w:tc>
      </w:tr>
    </w:tbl>
    <w:p w14:paraId="2118C26A" w14:textId="197EF678" w:rsidR="002B1A98" w:rsidRPr="00A5607F" w:rsidRDefault="0069355F" w:rsidP="00260491">
      <w:pPr>
        <w:pBdr>
          <w:top w:val="none" w:sz="4" w:space="0" w:color="000000"/>
          <w:left w:val="none" w:sz="4" w:space="0" w:color="000000"/>
          <w:bottom w:val="none" w:sz="4" w:space="0" w:color="000000"/>
          <w:right w:val="none" w:sz="4" w:space="0" w:color="000000"/>
        </w:pBdr>
        <w:spacing w:line="240" w:lineRule="auto"/>
        <w:ind w:left="1854"/>
        <w:rPr>
          <w:rFonts w:ascii="Times New Roman" w:hAnsi="Times New Roman" w:cs="Times New Roman"/>
          <w:sz w:val="24"/>
          <w:szCs w:val="24"/>
        </w:rPr>
      </w:pPr>
      <w:r w:rsidRPr="003D31F4">
        <w:rPr>
          <w:rFonts w:ascii="Times New Roman" w:hAnsi="Times New Roman" w:cs="Times New Roman"/>
          <w:b/>
          <w:sz w:val="24"/>
          <w:szCs w:val="24"/>
        </w:rPr>
        <w:t>Физическое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3456FFDB"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25BCA3" w14:textId="50326DF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C28A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5FAEEBE9"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242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E8E4C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становления у детей ценностей здорового образа жизни</w:t>
            </w:r>
          </w:p>
          <w:p w14:paraId="289D4BE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понятием «режим питания», с национальными изделиями из теста: эчпочмак, бэлиш, бэккэн, кыстыбый, кабартма и др.</w:t>
            </w:r>
          </w:p>
          <w:p w14:paraId="3575E42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06BEF3C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669AEEE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Учить характеризовать свое самочувствие. </w:t>
            </w:r>
          </w:p>
          <w:p w14:paraId="60CD384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3D31F4">
              <w:rPr>
                <w:sz w:val="24"/>
                <w:szCs w:val="24"/>
              </w:rPr>
              <w:tab/>
            </w:r>
          </w:p>
          <w:p w14:paraId="3BF462B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97AFFE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6EB85EC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2D45893E" w14:textId="0FA93C7A"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14:paraId="2B30802D" w14:textId="2CE3FFB4"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6-7 лет</w:t>
      </w:r>
    </w:p>
    <w:p w14:paraId="7EB2194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27286650"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752EFF" w14:textId="6A81C89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398C77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552535F6"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E9D53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160"/>
              <w:jc w:val="left"/>
              <w:rPr>
                <w:sz w:val="24"/>
                <w:szCs w:val="24"/>
              </w:rPr>
            </w:pPr>
            <w:r w:rsidRPr="003D31F4">
              <w:rPr>
                <w:b/>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4CA67E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545E1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положительного отношения ребенка к себе и другим людям</w:t>
            </w:r>
          </w:p>
          <w:p w14:paraId="01AAB1B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0C714C2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7183E36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6BB8498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17E92CC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коммуникативной и социальной компетентности, в том числе информационно-социальной</w:t>
            </w:r>
            <w:r w:rsidRPr="003D31F4">
              <w:rPr>
                <w:sz w:val="24"/>
                <w:szCs w:val="24"/>
                <w:u w:val="single"/>
              </w:rPr>
              <w:tab/>
            </w:r>
          </w:p>
          <w:p w14:paraId="6768012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1C00D86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677A0FA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50B8452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4841B2D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1B761156" w14:textId="6436896F"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r w:rsidR="00A5607F">
              <w:rPr>
                <w:sz w:val="24"/>
                <w:szCs w:val="24"/>
              </w:rPr>
              <w:t xml:space="preserve">   </w:t>
            </w:r>
          </w:p>
          <w:p w14:paraId="5740345A" w14:textId="15D8F3E1"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after="160"/>
              <w:jc w:val="left"/>
              <w:rPr>
                <w:sz w:val="24"/>
                <w:szCs w:val="24"/>
              </w:rPr>
            </w:pPr>
            <w:r w:rsidRPr="003D31F4">
              <w:rPr>
                <w:sz w:val="24"/>
                <w:szCs w:val="24"/>
                <w:u w:val="single"/>
              </w:rPr>
              <w:t>В сфере развития игровой деятельности</w:t>
            </w:r>
            <w:r w:rsidR="00A5607F">
              <w:rPr>
                <w:sz w:val="24"/>
                <w:szCs w:val="24"/>
              </w:rPr>
              <w:t xml:space="preserve">                                                  </w:t>
            </w:r>
            <w:r w:rsidRPr="003D31F4">
              <w:rPr>
                <w:sz w:val="24"/>
                <w:szCs w:val="24"/>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w:t>
            </w:r>
            <w:r w:rsidR="00A5607F">
              <w:rPr>
                <w:sz w:val="24"/>
                <w:szCs w:val="24"/>
              </w:rPr>
              <w:t xml:space="preserve"> </w:t>
            </w:r>
            <w:r w:rsidRPr="003D31F4">
              <w:rPr>
                <w:sz w:val="24"/>
                <w:szCs w:val="24"/>
              </w:rPr>
              <w:t>народов Поволжья, художественных и мультипликационных фильмов. 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r w:rsidR="00A5607F">
              <w:rPr>
                <w:sz w:val="24"/>
                <w:szCs w:val="24"/>
              </w:rPr>
              <w:t xml:space="preserve"> </w:t>
            </w:r>
            <w:r w:rsidRPr="003D31F4">
              <w:rPr>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r w:rsidR="00A5607F">
              <w:rPr>
                <w:sz w:val="24"/>
                <w:szCs w:val="24"/>
              </w:rPr>
              <w:t xml:space="preserve"> </w:t>
            </w:r>
            <w:r w:rsidRPr="003D31F4">
              <w:rPr>
                <w:sz w:val="24"/>
                <w:szCs w:val="24"/>
              </w:rPr>
              <w:t>Поддерживать проявления коллективных словесных игр.</w:t>
            </w:r>
            <w:r w:rsidR="00A5607F">
              <w:rPr>
                <w:sz w:val="24"/>
                <w:szCs w:val="24"/>
              </w:rPr>
              <w:t xml:space="preserve"> </w:t>
            </w:r>
            <w:r w:rsidRPr="003D31F4">
              <w:rPr>
                <w:sz w:val="24"/>
                <w:szCs w:val="24"/>
              </w:rPr>
              <w:t>Обогащать игровой опыт играми  народов Поволжья.</w:t>
            </w:r>
          </w:p>
        </w:tc>
      </w:tr>
    </w:tbl>
    <w:p w14:paraId="3EB66C1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7D460604"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92E609" w14:textId="7E18FF15"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8FD0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4BF76453"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61C0F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35755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любознательности, познавательной активности, познавательных способностей</w:t>
            </w:r>
          </w:p>
          <w:p w14:paraId="4CE4474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6C8E6AB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2E9FFF97" w14:textId="1FFEB5A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4B1CFDE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3D31F4">
              <w:rPr>
                <w:sz w:val="24"/>
                <w:szCs w:val="24"/>
              </w:rPr>
              <w:tab/>
            </w:r>
          </w:p>
          <w:p w14:paraId="32463E2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развития представлений в разных сферах знаний об окружающей действительности</w:t>
            </w:r>
          </w:p>
          <w:p w14:paraId="4BCBE5F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68430A1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6EE7769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40BC5A7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4E74D4B" w14:textId="21B8E956"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w:t>
            </w:r>
            <w:r w:rsidR="00A5607F">
              <w:rPr>
                <w:sz w:val="24"/>
                <w:szCs w:val="24"/>
              </w:rPr>
              <w:t xml:space="preserve"> </w:t>
            </w:r>
            <w:r w:rsidRPr="003D31F4">
              <w:rPr>
                <w:sz w:val="24"/>
                <w:szCs w:val="24"/>
              </w:rPr>
              <w:t>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088CE35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1FFADAE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75AB7B6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EAAB2F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05A10B7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3D31F4">
              <w:rPr>
                <w:sz w:val="24"/>
                <w:szCs w:val="24"/>
              </w:rPr>
              <w:tab/>
            </w:r>
          </w:p>
          <w:p w14:paraId="0E40DA1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68FBC81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1E37565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1C29F55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sz w:val="24"/>
          <w:szCs w:val="24"/>
        </w:rPr>
      </w:pPr>
      <w:r w:rsidRPr="003D31F4">
        <w:rPr>
          <w:rFonts w:ascii="Times New Roman" w:hAnsi="Times New Roman" w:cs="Times New Roman"/>
          <w:b/>
          <w:sz w:val="24"/>
          <w:szCs w:val="24"/>
        </w:rPr>
        <w:t>Речевое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6D2AB6BB"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D3F34B" w14:textId="1530D06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29659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3C384919"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B107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146E96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8BF96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совершенствования разных сторон речи ребенка</w:t>
            </w:r>
          </w:p>
          <w:p w14:paraId="21ECC3E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1324781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7920F2C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Продолжать работу в рабочих тетрадях, добиваться четкого выполнения инструкции. Формировать предпосылки учебной деятельности.</w:t>
            </w:r>
          </w:p>
          <w:p w14:paraId="000DF0D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31DD456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10BBECA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1472127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773C271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9B57E5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22BCC4B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Упражнять детей в переводе предложений с русского языка на татарский, активизировать память.</w:t>
            </w:r>
          </w:p>
          <w:p w14:paraId="3ED39D03" w14:textId="11F1AB10"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14:paraId="573B519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19B5A4A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Подготовить детей к дальнейшему, более осознанному изучению татарского языка.</w:t>
            </w:r>
          </w:p>
          <w:p w14:paraId="6879BD1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приобщения детей к культуре чтения литературных произведений</w:t>
            </w:r>
          </w:p>
          <w:p w14:paraId="2157AD7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3BA76C9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20FE21C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5062438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Используя сказки народов Поволжья, развивать формы воображения, в основе которых лежит интерпретация литературного образа.</w:t>
            </w:r>
          </w:p>
          <w:p w14:paraId="64C57E6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78E8ED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татарским народным юмором («Два лентяя», «Ответ иголки» и др.). Развивать чувство юмора.</w:t>
            </w:r>
          </w:p>
          <w:p w14:paraId="030A465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33A1722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Художественно-эстетическое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04BCC1BD"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FD9962" w14:textId="46C0A41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F233D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2C6E8D" w:rsidRPr="003D31F4" w14:paraId="13727616" w14:textId="77777777" w:rsidTr="00F97083">
        <w:trPr>
          <w:trHeight w:val="1126"/>
        </w:trPr>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12D5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160A08" w14:textId="77777777" w:rsidR="00F9708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F97083">
              <w:rPr>
                <w:sz w:val="24"/>
                <w:szCs w:val="24"/>
              </w:rPr>
              <w:t xml:space="preserve"> </w:t>
            </w:r>
            <w:r w:rsidRPr="003D31F4">
              <w:rPr>
                <w:sz w:val="24"/>
                <w:szCs w:val="24"/>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r w:rsidR="00F97083">
              <w:rPr>
                <w:sz w:val="24"/>
                <w:szCs w:val="24"/>
              </w:rPr>
              <w:t xml:space="preserve"> </w:t>
            </w:r>
            <w:r w:rsidRPr="003D31F4">
              <w:rPr>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r w:rsidR="00F97083">
              <w:rPr>
                <w:sz w:val="24"/>
                <w:szCs w:val="24"/>
              </w:rPr>
              <w:t xml:space="preserve"> </w:t>
            </w:r>
          </w:p>
          <w:p w14:paraId="6F70594B" w14:textId="77777777" w:rsidR="00F9708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r w:rsidR="00F97083">
              <w:rPr>
                <w:sz w:val="24"/>
                <w:szCs w:val="24"/>
              </w:rPr>
              <w:t xml:space="preserve"> </w:t>
            </w:r>
            <w:r w:rsidRPr="003D31F4">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r w:rsidR="00F97083">
              <w:rPr>
                <w:sz w:val="24"/>
                <w:szCs w:val="24"/>
              </w:rPr>
              <w:t xml:space="preserve"> </w:t>
            </w:r>
            <w:r w:rsidRPr="003D31F4">
              <w:rPr>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r w:rsidR="00F97083">
              <w:rPr>
                <w:sz w:val="24"/>
                <w:szCs w:val="24"/>
              </w:rPr>
              <w:t xml:space="preserve"> </w:t>
            </w:r>
            <w:r w:rsidRPr="003D31F4">
              <w:rPr>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r w:rsidR="00F97083">
              <w:rPr>
                <w:sz w:val="24"/>
                <w:szCs w:val="24"/>
              </w:rPr>
              <w:t xml:space="preserve"> </w:t>
            </w:r>
          </w:p>
          <w:p w14:paraId="05E43608" w14:textId="013F2B6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EF9838F" w14:textId="77777777" w:rsidR="002C6E8D" w:rsidRPr="00FC3690" w:rsidRDefault="0069355F" w:rsidP="00260491">
            <w:pPr>
              <w:pStyle w:val="afb"/>
              <w:jc w:val="left"/>
              <w:rPr>
                <w:b/>
                <w:bCs/>
                <w:sz w:val="24"/>
                <w:szCs w:val="24"/>
              </w:rPr>
            </w:pPr>
            <w:r w:rsidRPr="00FC3690">
              <w:rPr>
                <w:b/>
                <w:bCs/>
                <w:sz w:val="24"/>
                <w:szCs w:val="24"/>
              </w:rPr>
              <w:t>Изобразительная деятельность</w:t>
            </w:r>
          </w:p>
          <w:p w14:paraId="5C270F3A" w14:textId="77777777" w:rsidR="00F97083" w:rsidRDefault="0069355F" w:rsidP="00260491">
            <w:pPr>
              <w:pStyle w:val="afb"/>
              <w:jc w:val="left"/>
              <w:rPr>
                <w:b/>
                <w:bCs/>
                <w:sz w:val="24"/>
                <w:szCs w:val="24"/>
              </w:rPr>
            </w:pPr>
            <w:r w:rsidRPr="00FC3690">
              <w:rPr>
                <w:b/>
                <w:bCs/>
                <w:sz w:val="24"/>
                <w:szCs w:val="24"/>
              </w:rPr>
              <w:t>Рисование</w:t>
            </w:r>
          </w:p>
          <w:p w14:paraId="0962C361" w14:textId="77777777" w:rsidR="00F97083" w:rsidRDefault="0069355F" w:rsidP="00260491">
            <w:pPr>
              <w:pStyle w:val="afb"/>
              <w:jc w:val="left"/>
              <w:rPr>
                <w:sz w:val="24"/>
                <w:szCs w:val="24"/>
              </w:rPr>
            </w:pPr>
            <w:r w:rsidRPr="003D31F4">
              <w:rPr>
                <w:sz w:val="24"/>
                <w:szCs w:val="24"/>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r w:rsidR="00F97083">
              <w:rPr>
                <w:sz w:val="24"/>
                <w:szCs w:val="24"/>
              </w:rPr>
              <w:t xml:space="preserve"> </w:t>
            </w:r>
            <w:r w:rsidRPr="003D31F4">
              <w:rPr>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r w:rsidR="00F97083">
              <w:rPr>
                <w:sz w:val="24"/>
                <w:szCs w:val="24"/>
              </w:rPr>
              <w:t xml:space="preserve"> </w:t>
            </w:r>
            <w:r w:rsidRPr="003D31F4">
              <w:rPr>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r w:rsidR="00F97083">
              <w:rPr>
                <w:sz w:val="24"/>
                <w:szCs w:val="24"/>
              </w:rPr>
              <w:t xml:space="preserve"> </w:t>
            </w:r>
            <w:r w:rsidRPr="003D31F4">
              <w:rPr>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r w:rsidR="00F97083">
              <w:rPr>
                <w:sz w:val="24"/>
                <w:szCs w:val="24"/>
              </w:rPr>
              <w:t xml:space="preserve"> </w:t>
            </w:r>
            <w:r w:rsidRPr="003D31F4">
              <w:rPr>
                <w:sz w:val="24"/>
                <w:szCs w:val="24"/>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3136789A" w14:textId="77777777" w:rsidR="00F97083" w:rsidRDefault="0069355F" w:rsidP="00260491">
            <w:pPr>
              <w:pStyle w:val="afb"/>
              <w:jc w:val="left"/>
              <w:rPr>
                <w:b/>
                <w:sz w:val="24"/>
                <w:szCs w:val="24"/>
              </w:rPr>
            </w:pPr>
            <w:r w:rsidRPr="003D31F4">
              <w:rPr>
                <w:b/>
                <w:sz w:val="24"/>
                <w:szCs w:val="24"/>
              </w:rPr>
              <w:t>Лепка</w:t>
            </w:r>
          </w:p>
          <w:p w14:paraId="4FF4D307" w14:textId="77777777" w:rsidR="00D42774" w:rsidRDefault="0069355F" w:rsidP="00260491">
            <w:pPr>
              <w:pStyle w:val="afb"/>
              <w:jc w:val="left"/>
              <w:rPr>
                <w:sz w:val="24"/>
                <w:szCs w:val="24"/>
              </w:rPr>
            </w:pPr>
            <w:r w:rsidRPr="003D31F4">
              <w:rPr>
                <w:sz w:val="24"/>
                <w:szCs w:val="24"/>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r w:rsidR="00F97083">
              <w:rPr>
                <w:sz w:val="24"/>
                <w:szCs w:val="24"/>
              </w:rPr>
              <w:t xml:space="preserve"> </w:t>
            </w:r>
            <w:r w:rsidRPr="003D31F4">
              <w:rPr>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Развивать умение лепить с натуры актюбинские и шемордановские игрушки, передавать их характерные особенности.</w:t>
            </w:r>
            <w:r w:rsidR="00F97083">
              <w:rPr>
                <w:sz w:val="24"/>
                <w:szCs w:val="24"/>
              </w:rPr>
              <w:t xml:space="preserve"> </w:t>
            </w:r>
            <w:r w:rsidRPr="003D31F4">
              <w:rPr>
                <w:sz w:val="24"/>
                <w:szCs w:val="24"/>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r w:rsidR="00F97083">
              <w:rPr>
                <w:sz w:val="24"/>
                <w:szCs w:val="24"/>
              </w:rPr>
              <w:t xml:space="preserve"> </w:t>
            </w:r>
            <w:r w:rsidRPr="003D31F4">
              <w:rPr>
                <w:sz w:val="24"/>
                <w:szCs w:val="24"/>
              </w:rPr>
              <w:t>Развивать умение лепить по представлению героев литературных произведений народов Поволжья. Развивать творчество, инициативу.</w:t>
            </w:r>
          </w:p>
          <w:p w14:paraId="654193EA" w14:textId="77777777" w:rsidR="00D42774" w:rsidRDefault="0069355F" w:rsidP="00260491">
            <w:pPr>
              <w:pStyle w:val="afb"/>
              <w:jc w:val="left"/>
              <w:rPr>
                <w:sz w:val="24"/>
                <w:szCs w:val="24"/>
              </w:rPr>
            </w:pPr>
            <w:r w:rsidRPr="003D31F4">
              <w:rPr>
                <w:b/>
                <w:sz w:val="24"/>
                <w:szCs w:val="24"/>
              </w:rPr>
              <w:t>Аппликация</w:t>
            </w:r>
            <w:r w:rsidR="00F97083">
              <w:rPr>
                <w:sz w:val="24"/>
                <w:szCs w:val="24"/>
              </w:rPr>
              <w:t xml:space="preserve"> </w:t>
            </w:r>
          </w:p>
          <w:p w14:paraId="6882738C" w14:textId="77777777" w:rsidR="00D42774" w:rsidRDefault="0069355F" w:rsidP="00260491">
            <w:pPr>
              <w:pStyle w:val="afb"/>
              <w:jc w:val="left"/>
              <w:rPr>
                <w:b/>
                <w:sz w:val="24"/>
                <w:szCs w:val="24"/>
              </w:rPr>
            </w:pPr>
            <w:r w:rsidRPr="003D31F4">
              <w:rPr>
                <w:sz w:val="24"/>
                <w:szCs w:val="24"/>
              </w:rPr>
              <w:t xml:space="preserve">Развивать интерес к </w:t>
            </w:r>
            <w:r w:rsidR="00F97083" w:rsidRPr="003D31F4">
              <w:rPr>
                <w:sz w:val="24"/>
                <w:szCs w:val="24"/>
              </w:rPr>
              <w:t>искусству.</w:t>
            </w:r>
            <w:r w:rsidR="00F97083">
              <w:rPr>
                <w:sz w:val="24"/>
                <w:szCs w:val="24"/>
              </w:rPr>
              <w:t xml:space="preserve"> Поощрять</w:t>
            </w:r>
            <w:r w:rsidRPr="003D31F4">
              <w:rPr>
                <w:sz w:val="24"/>
                <w:szCs w:val="24"/>
              </w:rPr>
              <w:t xml:space="preserve">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r w:rsidR="00F97083">
              <w:rPr>
                <w:sz w:val="24"/>
                <w:szCs w:val="24"/>
              </w:rPr>
              <w:t xml:space="preserve"> </w:t>
            </w:r>
            <w:r w:rsidRPr="003D31F4">
              <w:rPr>
                <w:sz w:val="24"/>
                <w:szCs w:val="24"/>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r w:rsidRPr="003D31F4">
              <w:rPr>
                <w:b/>
                <w:sz w:val="24"/>
                <w:szCs w:val="24"/>
              </w:rPr>
              <w:t>Музыкальная деятельность</w:t>
            </w:r>
          </w:p>
          <w:p w14:paraId="281A4915" w14:textId="20AB5902" w:rsidR="002C6E8D" w:rsidRPr="00D42774" w:rsidRDefault="0069355F" w:rsidP="00260491">
            <w:pPr>
              <w:pStyle w:val="afb"/>
              <w:jc w:val="left"/>
              <w:rPr>
                <w:b/>
                <w:bCs/>
                <w:sz w:val="24"/>
                <w:szCs w:val="24"/>
              </w:rPr>
            </w:pPr>
            <w:r w:rsidRPr="003D31F4">
              <w:rPr>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r w:rsidR="00F97083">
              <w:rPr>
                <w:sz w:val="24"/>
                <w:szCs w:val="24"/>
              </w:rPr>
              <w:t xml:space="preserve"> </w:t>
            </w:r>
            <w:r w:rsidRPr="003D31F4">
              <w:rPr>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00F97083">
              <w:rPr>
                <w:sz w:val="24"/>
                <w:szCs w:val="24"/>
              </w:rPr>
              <w:t xml:space="preserve"> </w:t>
            </w:r>
            <w:r w:rsidRPr="003D31F4">
              <w:rPr>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r w:rsidR="00F97083">
              <w:rPr>
                <w:sz w:val="24"/>
                <w:szCs w:val="24"/>
              </w:rPr>
              <w:t xml:space="preserve"> </w:t>
            </w:r>
            <w:r w:rsidRPr="003D31F4">
              <w:rPr>
                <w:sz w:val="24"/>
                <w:szCs w:val="24"/>
              </w:rPr>
              <w:t>Создавать условия для приобретения опыта исполнения танцев народов Поволжья, развивать эмоциональное общение в них.</w:t>
            </w:r>
          </w:p>
        </w:tc>
      </w:tr>
    </w:tbl>
    <w:p w14:paraId="1F43BC16" w14:textId="08468F8D"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sz w:val="24"/>
          <w:szCs w:val="24"/>
        </w:rPr>
        <w:t>Физическое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42"/>
        <w:gridCol w:w="7662"/>
      </w:tblGrid>
      <w:tr w:rsidR="00CF6F2C" w:rsidRPr="003D31F4" w14:paraId="406B5A4F" w14:textId="77777777" w:rsidTr="00FC3690">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D35D2" w14:textId="1A0129A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C868A1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Содержание</w:t>
            </w:r>
          </w:p>
        </w:tc>
      </w:tr>
      <w:tr w:rsidR="00CF6F2C" w:rsidRPr="003D31F4" w14:paraId="411EA314" w14:textId="77777777" w:rsidTr="00FC3690">
        <w:tc>
          <w:tcPr>
            <w:tcW w:w="254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74620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8E0FA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sz w:val="24"/>
                <w:szCs w:val="24"/>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FEE81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становления у детей ценностей здорового образа жизни</w:t>
            </w:r>
          </w:p>
          <w:p w14:paraId="1319A6C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5A1ECDA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Укреплять мышечный корсет ребенка, формировать рефлекс правильной осанки. </w:t>
            </w:r>
          </w:p>
          <w:p w14:paraId="6AC5029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23025E0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2CDD613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43E884A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4A35E18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101A7A6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62D659E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Поощрять умение варьировать и комбинировать татарские подвижные игры.</w:t>
            </w:r>
          </w:p>
          <w:p w14:paraId="5444756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61597D0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Познакомить с национальным видом спорта – «борьба на поясах» (кэряш).</w:t>
            </w:r>
          </w:p>
        </w:tc>
      </w:tr>
    </w:tbl>
    <w:p w14:paraId="7F8A7567" w14:textId="77777777" w:rsidR="00590244" w:rsidRDefault="0069355F" w:rsidP="00260491">
      <w:pPr>
        <w:shd w:val="clear" w:color="auto" w:fill="FFFFFF"/>
        <w:spacing w:line="240" w:lineRule="auto"/>
        <w:rPr>
          <w:rFonts w:ascii="Times New Roman" w:hAnsi="Times New Roman" w:cs="Times New Roman"/>
          <w:b/>
          <w:sz w:val="24"/>
          <w:szCs w:val="24"/>
        </w:rPr>
      </w:pPr>
      <w:r w:rsidRPr="003D31F4">
        <w:rPr>
          <w:rFonts w:ascii="Times New Roman" w:hAnsi="Times New Roman" w:cs="Times New Roman"/>
          <w:b/>
          <w:sz w:val="24"/>
          <w:szCs w:val="24"/>
        </w:rPr>
        <w:t>2.3. Направления и задачи коррекционно-развивающей работы (далее</w:t>
      </w:r>
    </w:p>
    <w:p w14:paraId="2A654A74" w14:textId="20B94B4C" w:rsidR="00FC3690" w:rsidRDefault="0069355F" w:rsidP="00260491">
      <w:pPr>
        <w:shd w:val="clear" w:color="auto" w:fill="FFFFFF"/>
        <w:spacing w:line="240" w:lineRule="auto"/>
        <w:rPr>
          <w:rFonts w:ascii="Times New Roman" w:hAnsi="Times New Roman" w:cs="Times New Roman"/>
          <w:b/>
          <w:bCs/>
          <w:color w:val="333333"/>
          <w:sz w:val="24"/>
          <w:szCs w:val="24"/>
        </w:rPr>
      </w:pPr>
      <w:r w:rsidRPr="003D31F4">
        <w:rPr>
          <w:rFonts w:ascii="Times New Roman" w:hAnsi="Times New Roman" w:cs="Times New Roman"/>
          <w:b/>
          <w:sz w:val="24"/>
          <w:szCs w:val="24"/>
        </w:rPr>
        <w:t xml:space="preserve">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350F42E0" w14:textId="0AE60A47" w:rsidR="002C6E8D" w:rsidRPr="003D31F4" w:rsidRDefault="0069355F" w:rsidP="00260491">
      <w:pPr>
        <w:shd w:val="clear" w:color="auto" w:fill="FFFFFF"/>
        <w:spacing w:line="240" w:lineRule="auto"/>
        <w:rPr>
          <w:rFonts w:ascii="Times New Roman" w:hAnsi="Times New Roman" w:cs="Times New Roman"/>
          <w:b/>
          <w:bCs/>
          <w:color w:val="333333"/>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М</w:t>
      </w:r>
      <w:r w:rsidR="00CF6F2C" w:rsidRPr="003D31F4">
        <w:rPr>
          <w:rFonts w:ascii="Times New Roman" w:hAnsi="Times New Roman" w:cs="Times New Roman"/>
          <w:color w:val="000000"/>
          <w:sz w:val="24"/>
          <w:szCs w:val="24"/>
        </w:rPr>
        <w:t>А</w:t>
      </w:r>
      <w:r w:rsidRPr="003D31F4">
        <w:rPr>
          <w:rFonts w:ascii="Times New Roman" w:hAnsi="Times New Roman" w:cs="Times New Roman"/>
          <w:color w:val="000000"/>
          <w:sz w:val="24"/>
          <w:szCs w:val="24"/>
        </w:rPr>
        <w:t>ДОУ</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Детский сад</w:t>
      </w:r>
      <w:r w:rsidR="00CF6F2C"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z w:val="24"/>
          <w:szCs w:val="24"/>
        </w:rPr>
        <w:t>№</w:t>
      </w:r>
      <w:r w:rsidR="002B1A98" w:rsidRPr="003D31F4">
        <w:rPr>
          <w:rFonts w:ascii="Times New Roman" w:hAnsi="Times New Roman" w:cs="Times New Roman"/>
          <w:color w:val="000000"/>
          <w:sz w:val="24"/>
          <w:szCs w:val="24"/>
        </w:rPr>
        <w:t xml:space="preserve"> </w:t>
      </w:r>
      <w:r w:rsidR="00CF6F2C" w:rsidRPr="003D31F4">
        <w:rPr>
          <w:rFonts w:ascii="Times New Roman" w:hAnsi="Times New Roman" w:cs="Times New Roman"/>
          <w:color w:val="000000"/>
          <w:sz w:val="24"/>
          <w:szCs w:val="24"/>
        </w:rPr>
        <w:t>275</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имеются</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ОВЗ,</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заключениям</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ПМПК.</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целью</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выполнения рекомендаций</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ПМПК</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6"/>
          <w:sz w:val="24"/>
          <w:szCs w:val="24"/>
        </w:rPr>
        <w:t xml:space="preserve"> </w:t>
      </w:r>
      <w:r w:rsidR="0091411B"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разработаны</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Адаптированные</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образовательные</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тяжелыми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нарушениями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речи.</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Реализация</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pacing w:val="-1"/>
          <w:sz w:val="24"/>
          <w:szCs w:val="24"/>
        </w:rPr>
        <w:t>АОП</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осуществляется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письменного согласия родителей.</w:t>
      </w:r>
    </w:p>
    <w:p w14:paraId="2585593A" w14:textId="60503949"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b/>
        </w:rPr>
        <w:t>Коррекционно-развивающая</w:t>
      </w:r>
      <w:r w:rsidRPr="003D31F4">
        <w:rPr>
          <w:rFonts w:ascii="Times New Roman" w:hAnsi="Times New Roman" w:cs="Times New Roman"/>
          <w:b/>
          <w:spacing w:val="1"/>
        </w:rPr>
        <w:t xml:space="preserve"> </w:t>
      </w:r>
      <w:r w:rsidRPr="003D31F4">
        <w:rPr>
          <w:rFonts w:ascii="Times New Roman" w:hAnsi="Times New Roman" w:cs="Times New Roman"/>
          <w:b/>
        </w:rPr>
        <w:t>работа</w:t>
      </w:r>
      <w:r w:rsidRPr="003D31F4">
        <w:rPr>
          <w:rFonts w:ascii="Times New Roman" w:hAnsi="Times New Roman" w:cs="Times New Roman"/>
          <w:b/>
          <w:spacing w:val="1"/>
        </w:rPr>
        <w:t xml:space="preserve"> </w:t>
      </w:r>
      <w:r w:rsidRPr="003D31F4">
        <w:rPr>
          <w:rFonts w:ascii="Times New Roman" w:hAnsi="Times New Roman" w:cs="Times New Roman"/>
          <w:b/>
        </w:rPr>
        <w:t>и</w:t>
      </w:r>
      <w:r w:rsidRPr="003D31F4">
        <w:rPr>
          <w:rFonts w:ascii="Times New Roman" w:hAnsi="Times New Roman" w:cs="Times New Roman"/>
          <w:b/>
          <w:spacing w:val="1"/>
        </w:rPr>
        <w:t xml:space="preserve"> </w:t>
      </w:r>
      <w:r w:rsidRPr="003D31F4">
        <w:rPr>
          <w:rFonts w:ascii="Times New Roman" w:hAnsi="Times New Roman" w:cs="Times New Roman"/>
          <w:b/>
        </w:rPr>
        <w:t>инклюзивное</w:t>
      </w:r>
      <w:r w:rsidRPr="003D31F4">
        <w:rPr>
          <w:rFonts w:ascii="Times New Roman" w:hAnsi="Times New Roman" w:cs="Times New Roman"/>
          <w:b/>
          <w:spacing w:val="1"/>
        </w:rPr>
        <w:t xml:space="preserve"> </w:t>
      </w:r>
      <w:r w:rsidRPr="003D31F4">
        <w:rPr>
          <w:rFonts w:ascii="Times New Roman" w:hAnsi="Times New Roman" w:cs="Times New Roman"/>
          <w:b/>
        </w:rPr>
        <w:t>образование</w:t>
      </w:r>
      <w:r w:rsidRPr="003D31F4">
        <w:rPr>
          <w:rFonts w:ascii="Times New Roman" w:hAnsi="Times New Roman" w:cs="Times New Roman"/>
          <w:b/>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0091411B" w:rsidRPr="003D31F4">
        <w:rPr>
          <w:rFonts w:ascii="Times New Roman" w:hAnsi="Times New Roman" w:cs="Times New Roman"/>
        </w:rPr>
        <w:t>М</w:t>
      </w:r>
      <w:r w:rsidR="00CF6F2C" w:rsidRPr="003D31F4">
        <w:rPr>
          <w:rFonts w:ascii="Times New Roman" w:hAnsi="Times New Roman" w:cs="Times New Roman"/>
        </w:rPr>
        <w:t>А</w:t>
      </w:r>
      <w:r w:rsidR="0091411B" w:rsidRPr="003D31F4">
        <w:rPr>
          <w:rFonts w:ascii="Times New Roman" w:hAnsi="Times New Roman" w:cs="Times New Roman"/>
        </w:rPr>
        <w:t>ДОУ «Детский сад №</w:t>
      </w:r>
      <w:r w:rsidR="00CF6F2C" w:rsidRPr="003D31F4">
        <w:rPr>
          <w:rFonts w:ascii="Times New Roman" w:hAnsi="Times New Roman" w:cs="Times New Roman"/>
        </w:rPr>
        <w:t xml:space="preserve"> 275</w:t>
      </w:r>
      <w:r w:rsidRPr="003D31F4">
        <w:rPr>
          <w:rFonts w:ascii="Times New Roman" w:hAnsi="Times New Roman" w:cs="Times New Roman"/>
        </w:rPr>
        <w:t>» направлено на обеспечение коррекции нарушений развития у различных категорий детей (целевые</w:t>
      </w:r>
      <w:r w:rsidRPr="003D31F4">
        <w:rPr>
          <w:rFonts w:ascii="Times New Roman" w:hAnsi="Times New Roman" w:cs="Times New Roman"/>
          <w:spacing w:val="-57"/>
        </w:rPr>
        <w:t xml:space="preserve"> </w:t>
      </w:r>
      <w:r w:rsidRPr="003D31F4">
        <w:rPr>
          <w:rFonts w:ascii="Times New Roman" w:hAnsi="Times New Roman" w:cs="Times New Roman"/>
        </w:rPr>
        <w:t>группы),</w:t>
      </w:r>
      <w:r w:rsidRPr="003D31F4">
        <w:rPr>
          <w:rFonts w:ascii="Times New Roman" w:hAnsi="Times New Roman" w:cs="Times New Roman"/>
          <w:spacing w:val="1"/>
        </w:rPr>
        <w:t xml:space="preserve"> </w:t>
      </w:r>
      <w:r w:rsidRPr="003D31F4">
        <w:rPr>
          <w:rFonts w:ascii="Times New Roman" w:hAnsi="Times New Roman" w:cs="Times New Roman"/>
        </w:rPr>
        <w:t>включая</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ООП,</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том</w:t>
      </w:r>
      <w:r w:rsidRPr="003D31F4">
        <w:rPr>
          <w:rFonts w:ascii="Times New Roman" w:hAnsi="Times New Roman" w:cs="Times New Roman"/>
          <w:spacing w:val="1"/>
        </w:rPr>
        <w:t xml:space="preserve"> </w:t>
      </w:r>
      <w:r w:rsidRPr="003D31F4">
        <w:rPr>
          <w:rFonts w:ascii="Times New Roman" w:hAnsi="Times New Roman" w:cs="Times New Roman"/>
        </w:rPr>
        <w:t>числе</w:t>
      </w:r>
      <w:r w:rsidRPr="003D31F4">
        <w:rPr>
          <w:rFonts w:ascii="Times New Roman" w:hAnsi="Times New Roman" w:cs="Times New Roman"/>
          <w:spacing w:val="1"/>
        </w:rPr>
        <w:t xml:space="preserve"> </w:t>
      </w:r>
      <w:r w:rsidRPr="003D31F4">
        <w:rPr>
          <w:rFonts w:ascii="Times New Roman" w:hAnsi="Times New Roman" w:cs="Times New Roman"/>
        </w:rPr>
        <w:t>детей</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ОВЗ</w:t>
      </w:r>
      <w:r w:rsidRPr="003D31F4">
        <w:rPr>
          <w:rFonts w:ascii="Times New Roman" w:hAnsi="Times New Roman" w:cs="Times New Roman"/>
          <w:spacing w:val="1"/>
        </w:rPr>
        <w:t xml:space="preserve"> </w:t>
      </w:r>
      <w:r w:rsidRPr="003D31F4">
        <w:rPr>
          <w:rFonts w:ascii="Times New Roman" w:hAnsi="Times New Roman" w:cs="Times New Roman"/>
        </w:rPr>
        <w:t>и</w:t>
      </w:r>
      <w:r w:rsidRPr="003D31F4">
        <w:rPr>
          <w:rFonts w:ascii="Times New Roman" w:hAnsi="Times New Roman" w:cs="Times New Roman"/>
          <w:spacing w:val="1"/>
        </w:rPr>
        <w:t xml:space="preserve"> </w:t>
      </w:r>
      <w:r w:rsidRPr="003D31F4">
        <w:rPr>
          <w:rFonts w:ascii="Times New Roman" w:hAnsi="Times New Roman" w:cs="Times New Roman"/>
        </w:rPr>
        <w:t>детей-инвалидов;</w:t>
      </w:r>
      <w:r w:rsidRPr="003D31F4">
        <w:rPr>
          <w:rFonts w:ascii="Times New Roman" w:hAnsi="Times New Roman" w:cs="Times New Roman"/>
          <w:spacing w:val="1"/>
        </w:rPr>
        <w:t xml:space="preserve"> </w:t>
      </w:r>
      <w:r w:rsidRPr="003D31F4">
        <w:rPr>
          <w:rFonts w:ascii="Times New Roman" w:hAnsi="Times New Roman" w:cs="Times New Roman"/>
        </w:rPr>
        <w:t>оказание</w:t>
      </w:r>
      <w:r w:rsidRPr="003D31F4">
        <w:rPr>
          <w:rFonts w:ascii="Times New Roman" w:hAnsi="Times New Roman" w:cs="Times New Roman"/>
          <w:spacing w:val="1"/>
        </w:rPr>
        <w:t xml:space="preserve"> </w:t>
      </w:r>
      <w:r w:rsidRPr="003D31F4">
        <w:rPr>
          <w:rFonts w:ascii="Times New Roman" w:hAnsi="Times New Roman" w:cs="Times New Roman"/>
        </w:rPr>
        <w:t>им</w:t>
      </w:r>
      <w:r w:rsidRPr="003D31F4">
        <w:rPr>
          <w:rFonts w:ascii="Times New Roman" w:hAnsi="Times New Roman" w:cs="Times New Roman"/>
          <w:spacing w:val="1"/>
        </w:rPr>
        <w:t xml:space="preserve"> </w:t>
      </w:r>
      <w:r w:rsidRPr="003D31F4">
        <w:rPr>
          <w:rFonts w:ascii="Times New Roman" w:hAnsi="Times New Roman" w:cs="Times New Roman"/>
        </w:rPr>
        <w:t>квалифицированной</w:t>
      </w:r>
      <w:r w:rsidRPr="003D31F4">
        <w:rPr>
          <w:rFonts w:ascii="Times New Roman" w:hAnsi="Times New Roman" w:cs="Times New Roman"/>
          <w:spacing w:val="1"/>
        </w:rPr>
        <w:t xml:space="preserve"> </w:t>
      </w:r>
      <w:r w:rsidRPr="003D31F4">
        <w:rPr>
          <w:rFonts w:ascii="Times New Roman" w:hAnsi="Times New Roman" w:cs="Times New Roman"/>
        </w:rPr>
        <w:t>помощи</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освоении</w:t>
      </w:r>
      <w:r w:rsidRPr="003D31F4">
        <w:rPr>
          <w:rFonts w:ascii="Times New Roman" w:hAnsi="Times New Roman" w:cs="Times New Roman"/>
          <w:spacing w:val="1"/>
        </w:rPr>
        <w:t xml:space="preserve"> </w:t>
      </w:r>
      <w:r w:rsidRPr="003D31F4">
        <w:rPr>
          <w:rFonts w:ascii="Times New Roman" w:hAnsi="Times New Roman" w:cs="Times New Roman"/>
        </w:rPr>
        <w:t>Программы,</w:t>
      </w:r>
      <w:r w:rsidRPr="003D31F4">
        <w:rPr>
          <w:rFonts w:ascii="Times New Roman" w:hAnsi="Times New Roman" w:cs="Times New Roman"/>
          <w:spacing w:val="1"/>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разностороннее</w:t>
      </w:r>
      <w:r w:rsidRPr="003D31F4">
        <w:rPr>
          <w:rFonts w:ascii="Times New Roman" w:hAnsi="Times New Roman" w:cs="Times New Roman"/>
          <w:spacing w:val="1"/>
        </w:rPr>
        <w:t xml:space="preserve"> </w:t>
      </w:r>
      <w:r w:rsidRPr="003D31F4">
        <w:rPr>
          <w:rFonts w:ascii="Times New Roman" w:hAnsi="Times New Roman" w:cs="Times New Roman"/>
        </w:rPr>
        <w:t>развитие</w:t>
      </w:r>
      <w:r w:rsidRPr="003D31F4">
        <w:rPr>
          <w:rFonts w:ascii="Times New Roman" w:hAnsi="Times New Roman" w:cs="Times New Roman"/>
          <w:spacing w:val="1"/>
        </w:rPr>
        <w:t xml:space="preserve"> </w:t>
      </w:r>
      <w:r w:rsidRPr="003D31F4">
        <w:rPr>
          <w:rFonts w:ascii="Times New Roman" w:hAnsi="Times New Roman" w:cs="Times New Roman"/>
        </w:rPr>
        <w:t>с</w:t>
      </w:r>
      <w:r w:rsidRPr="003D31F4">
        <w:rPr>
          <w:rFonts w:ascii="Times New Roman" w:hAnsi="Times New Roman" w:cs="Times New Roman"/>
          <w:spacing w:val="1"/>
        </w:rPr>
        <w:t xml:space="preserve"> </w:t>
      </w:r>
      <w:r w:rsidRPr="003D31F4">
        <w:rPr>
          <w:rFonts w:ascii="Times New Roman" w:hAnsi="Times New Roman" w:cs="Times New Roman"/>
        </w:rPr>
        <w:t>учетом</w:t>
      </w:r>
      <w:r w:rsidRPr="003D31F4">
        <w:rPr>
          <w:rFonts w:ascii="Times New Roman" w:hAnsi="Times New Roman" w:cs="Times New Roman"/>
          <w:spacing w:val="1"/>
        </w:rPr>
        <w:t xml:space="preserve"> </w:t>
      </w:r>
      <w:r w:rsidRPr="003D31F4">
        <w:rPr>
          <w:rFonts w:ascii="Times New Roman" w:hAnsi="Times New Roman" w:cs="Times New Roman"/>
        </w:rPr>
        <w:t>возрастных</w:t>
      </w:r>
      <w:r w:rsidRPr="003D31F4">
        <w:rPr>
          <w:rFonts w:ascii="Times New Roman" w:hAnsi="Times New Roman" w:cs="Times New Roman"/>
          <w:spacing w:val="-2"/>
        </w:rPr>
        <w:t xml:space="preserve"> </w:t>
      </w:r>
      <w:r w:rsidRPr="003D31F4">
        <w:rPr>
          <w:rFonts w:ascii="Times New Roman" w:hAnsi="Times New Roman" w:cs="Times New Roman"/>
        </w:rPr>
        <w:t>и индивидуальных особенностей, социальной адаптации.</w:t>
      </w:r>
    </w:p>
    <w:p w14:paraId="7251718C" w14:textId="3624F9DE" w:rsidR="002C6E8D" w:rsidRPr="00FC3690" w:rsidRDefault="0069355F" w:rsidP="00260491">
      <w:pPr>
        <w:pStyle w:val="af3"/>
        <w:ind w:left="0" w:firstLine="709"/>
        <w:rPr>
          <w:rFonts w:ascii="Times New Roman" w:hAnsi="Times New Roman" w:cs="Times New Roman"/>
          <w:spacing w:val="-1"/>
        </w:rPr>
      </w:pPr>
      <w:r w:rsidRPr="003D31F4">
        <w:rPr>
          <w:rFonts w:ascii="Times New Roman" w:hAnsi="Times New Roman" w:cs="Times New Roman"/>
        </w:rPr>
        <w:t>КРР</w:t>
      </w:r>
      <w:r w:rsidRPr="003D31F4">
        <w:rPr>
          <w:rFonts w:ascii="Times New Roman" w:hAnsi="Times New Roman" w:cs="Times New Roman"/>
          <w:spacing w:val="1"/>
        </w:rPr>
        <w:t xml:space="preserve"> </w:t>
      </w:r>
      <w:r w:rsidRPr="003D31F4">
        <w:rPr>
          <w:rFonts w:ascii="Times New Roman" w:hAnsi="Times New Roman" w:cs="Times New Roman"/>
        </w:rPr>
        <w:t>представляет</w:t>
      </w:r>
      <w:r w:rsidRPr="003D31F4">
        <w:rPr>
          <w:rFonts w:ascii="Times New Roman" w:hAnsi="Times New Roman" w:cs="Times New Roman"/>
          <w:spacing w:val="1"/>
        </w:rPr>
        <w:t xml:space="preserve"> </w:t>
      </w:r>
      <w:r w:rsidRPr="003D31F4">
        <w:rPr>
          <w:rFonts w:ascii="Times New Roman" w:hAnsi="Times New Roman" w:cs="Times New Roman"/>
        </w:rPr>
        <w:t>собой</w:t>
      </w:r>
      <w:r w:rsidRPr="003D31F4">
        <w:rPr>
          <w:rFonts w:ascii="Times New Roman" w:hAnsi="Times New Roman" w:cs="Times New Roman"/>
          <w:spacing w:val="1"/>
        </w:rPr>
        <w:t xml:space="preserve"> </w:t>
      </w:r>
      <w:r w:rsidRPr="003D31F4">
        <w:rPr>
          <w:rFonts w:ascii="Times New Roman" w:hAnsi="Times New Roman" w:cs="Times New Roman"/>
        </w:rPr>
        <w:t>комплекс</w:t>
      </w:r>
      <w:r w:rsidRPr="003D31F4">
        <w:rPr>
          <w:rFonts w:ascii="Times New Roman" w:hAnsi="Times New Roman" w:cs="Times New Roman"/>
          <w:spacing w:val="1"/>
        </w:rPr>
        <w:t xml:space="preserve"> </w:t>
      </w:r>
      <w:r w:rsidRPr="003D31F4">
        <w:rPr>
          <w:rFonts w:ascii="Times New Roman" w:hAnsi="Times New Roman" w:cs="Times New Roman"/>
        </w:rPr>
        <w:t>мер</w:t>
      </w:r>
      <w:r w:rsidRPr="003D31F4">
        <w:rPr>
          <w:rFonts w:ascii="Times New Roman" w:hAnsi="Times New Roman" w:cs="Times New Roman"/>
          <w:spacing w:val="1"/>
        </w:rPr>
        <w:t xml:space="preserve"> </w:t>
      </w:r>
      <w:r w:rsidRPr="003D31F4">
        <w:rPr>
          <w:rFonts w:ascii="Times New Roman" w:hAnsi="Times New Roman" w:cs="Times New Roman"/>
        </w:rPr>
        <w:t>по</w:t>
      </w:r>
      <w:r w:rsidRPr="003D31F4">
        <w:rPr>
          <w:rFonts w:ascii="Times New Roman" w:hAnsi="Times New Roman" w:cs="Times New Roman"/>
          <w:spacing w:val="1"/>
        </w:rPr>
        <w:t xml:space="preserve"> </w:t>
      </w:r>
      <w:r w:rsidRPr="003D31F4">
        <w:rPr>
          <w:rFonts w:ascii="Times New Roman" w:hAnsi="Times New Roman" w:cs="Times New Roman"/>
        </w:rPr>
        <w:t>психолого-педагогическому</w:t>
      </w:r>
      <w:r w:rsidRPr="003D31F4">
        <w:rPr>
          <w:rFonts w:ascii="Times New Roman" w:hAnsi="Times New Roman" w:cs="Times New Roman"/>
          <w:spacing w:val="1"/>
        </w:rPr>
        <w:t xml:space="preserve"> </w:t>
      </w:r>
      <w:r w:rsidRPr="003D31F4">
        <w:rPr>
          <w:rFonts w:ascii="Times New Roman" w:hAnsi="Times New Roman" w:cs="Times New Roman"/>
        </w:rPr>
        <w:t>сопровождению</w:t>
      </w:r>
      <w:r w:rsidRPr="003D31F4">
        <w:rPr>
          <w:rFonts w:ascii="Times New Roman" w:hAnsi="Times New Roman" w:cs="Times New Roman"/>
          <w:spacing w:val="1"/>
        </w:rPr>
        <w:t xml:space="preserve"> </w:t>
      </w:r>
      <w:r w:rsidRPr="003D31F4">
        <w:rPr>
          <w:rFonts w:ascii="Times New Roman" w:hAnsi="Times New Roman" w:cs="Times New Roman"/>
        </w:rPr>
        <w:t>обучающихся,</w:t>
      </w:r>
      <w:r w:rsidRPr="003D31F4">
        <w:rPr>
          <w:rFonts w:ascii="Times New Roman" w:hAnsi="Times New Roman" w:cs="Times New Roman"/>
          <w:spacing w:val="1"/>
        </w:rPr>
        <w:t xml:space="preserve"> </w:t>
      </w:r>
      <w:r w:rsidRPr="003D31F4">
        <w:rPr>
          <w:rFonts w:ascii="Times New Roman" w:hAnsi="Times New Roman" w:cs="Times New Roman"/>
        </w:rPr>
        <w:t>включающий</w:t>
      </w:r>
      <w:r w:rsidRPr="003D31F4">
        <w:rPr>
          <w:rFonts w:ascii="Times New Roman" w:hAnsi="Times New Roman" w:cs="Times New Roman"/>
          <w:spacing w:val="1"/>
        </w:rPr>
        <w:t xml:space="preserve"> </w:t>
      </w:r>
      <w:r w:rsidRPr="003D31F4">
        <w:rPr>
          <w:rFonts w:ascii="Times New Roman" w:hAnsi="Times New Roman" w:cs="Times New Roman"/>
        </w:rPr>
        <w:t>психолого-педагогическое</w:t>
      </w:r>
      <w:r w:rsidRPr="003D31F4">
        <w:rPr>
          <w:rFonts w:ascii="Times New Roman" w:hAnsi="Times New Roman" w:cs="Times New Roman"/>
          <w:spacing w:val="1"/>
        </w:rPr>
        <w:t xml:space="preserve"> </w:t>
      </w:r>
      <w:r w:rsidRPr="003D31F4">
        <w:rPr>
          <w:rFonts w:ascii="Times New Roman" w:hAnsi="Times New Roman" w:cs="Times New Roman"/>
        </w:rPr>
        <w:t>обследование,</w:t>
      </w:r>
      <w:r w:rsidRPr="003D31F4">
        <w:rPr>
          <w:rFonts w:ascii="Times New Roman" w:hAnsi="Times New Roman" w:cs="Times New Roman"/>
          <w:spacing w:val="61"/>
        </w:rPr>
        <w:t xml:space="preserve"> </w:t>
      </w:r>
      <w:r w:rsidRPr="003D31F4">
        <w:rPr>
          <w:rFonts w:ascii="Times New Roman" w:hAnsi="Times New Roman" w:cs="Times New Roman"/>
        </w:rPr>
        <w:t>проведение</w:t>
      </w:r>
      <w:r w:rsidRPr="003D31F4">
        <w:rPr>
          <w:rFonts w:ascii="Times New Roman" w:hAnsi="Times New Roman" w:cs="Times New Roman"/>
          <w:spacing w:val="1"/>
        </w:rPr>
        <w:t xml:space="preserve"> </w:t>
      </w:r>
      <w:r w:rsidRPr="003D31F4">
        <w:rPr>
          <w:rFonts w:ascii="Times New Roman" w:hAnsi="Times New Roman" w:cs="Times New Roman"/>
        </w:rPr>
        <w:t>индивидуальных и групповых коррекционно-развивающих занятий, а также мониторинг динамики</w:t>
      </w:r>
      <w:r w:rsidRPr="003D31F4">
        <w:rPr>
          <w:rFonts w:ascii="Times New Roman" w:hAnsi="Times New Roman" w:cs="Times New Roman"/>
          <w:spacing w:val="-57"/>
        </w:rPr>
        <w:t xml:space="preserve"> </w:t>
      </w:r>
      <w:r w:rsidRPr="003D31F4">
        <w:rPr>
          <w:rFonts w:ascii="Times New Roman" w:hAnsi="Times New Roman" w:cs="Times New Roman"/>
        </w:rPr>
        <w:t>их</w:t>
      </w:r>
      <w:r w:rsidRPr="003D31F4">
        <w:rPr>
          <w:rFonts w:ascii="Times New Roman" w:hAnsi="Times New Roman" w:cs="Times New Roman"/>
          <w:spacing w:val="1"/>
        </w:rPr>
        <w:t xml:space="preserve"> </w:t>
      </w:r>
      <w:r w:rsidRPr="003D31F4">
        <w:rPr>
          <w:rFonts w:ascii="Times New Roman" w:hAnsi="Times New Roman" w:cs="Times New Roman"/>
        </w:rPr>
        <w:t>развития.</w:t>
      </w:r>
      <w:r w:rsidRPr="003D31F4">
        <w:rPr>
          <w:rFonts w:ascii="Times New Roman" w:hAnsi="Times New Roman" w:cs="Times New Roman"/>
          <w:spacing w:val="1"/>
        </w:rPr>
        <w:t xml:space="preserve"> </w:t>
      </w:r>
      <w:r w:rsidRPr="003D31F4">
        <w:rPr>
          <w:rFonts w:ascii="Times New Roman" w:hAnsi="Times New Roman" w:cs="Times New Roman"/>
        </w:rPr>
        <w:t>КРР</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М</w:t>
      </w:r>
      <w:r w:rsidR="00CF6F2C" w:rsidRPr="003D31F4">
        <w:rPr>
          <w:rFonts w:ascii="Times New Roman" w:hAnsi="Times New Roman" w:cs="Times New Roman"/>
        </w:rPr>
        <w:t>А</w:t>
      </w:r>
      <w:r w:rsidRPr="003D31F4">
        <w:rPr>
          <w:rFonts w:ascii="Times New Roman" w:hAnsi="Times New Roman" w:cs="Times New Roman"/>
        </w:rPr>
        <w:t xml:space="preserve">ДОУ «Детский сад № </w:t>
      </w:r>
      <w:r w:rsidR="00CF6F2C" w:rsidRPr="003D31F4">
        <w:rPr>
          <w:rFonts w:ascii="Times New Roman" w:hAnsi="Times New Roman" w:cs="Times New Roman"/>
        </w:rPr>
        <w:t>275</w:t>
      </w:r>
      <w:r w:rsidRPr="003D31F4">
        <w:rPr>
          <w:rFonts w:ascii="Times New Roman" w:hAnsi="Times New Roman" w:cs="Times New Roman"/>
        </w:rPr>
        <w:t>» осуществляют</w:t>
      </w:r>
      <w:r w:rsidRPr="003D31F4">
        <w:rPr>
          <w:rFonts w:ascii="Times New Roman" w:hAnsi="Times New Roman" w:cs="Times New Roman"/>
          <w:spacing w:val="1"/>
        </w:rPr>
        <w:t xml:space="preserve"> </w:t>
      </w:r>
      <w:r w:rsidRPr="003D31F4">
        <w:rPr>
          <w:rFonts w:ascii="Times New Roman" w:hAnsi="Times New Roman" w:cs="Times New Roman"/>
        </w:rPr>
        <w:t>воспитатели,</w:t>
      </w:r>
      <w:r w:rsidRPr="003D31F4">
        <w:rPr>
          <w:rFonts w:ascii="Times New Roman" w:hAnsi="Times New Roman" w:cs="Times New Roman"/>
          <w:spacing w:val="1"/>
        </w:rPr>
        <w:t xml:space="preserve"> </w:t>
      </w:r>
      <w:r w:rsidRPr="003D31F4">
        <w:rPr>
          <w:rFonts w:ascii="Times New Roman" w:hAnsi="Times New Roman" w:cs="Times New Roman"/>
        </w:rPr>
        <w:t>педагог-психолог,</w:t>
      </w:r>
      <w:r w:rsidRPr="003D31F4">
        <w:rPr>
          <w:rFonts w:ascii="Times New Roman" w:hAnsi="Times New Roman" w:cs="Times New Roman"/>
          <w:spacing w:val="1"/>
        </w:rPr>
        <w:t xml:space="preserve"> </w:t>
      </w:r>
      <w:r w:rsidRPr="003D31F4">
        <w:rPr>
          <w:rFonts w:ascii="Times New Roman" w:hAnsi="Times New Roman" w:cs="Times New Roman"/>
        </w:rPr>
        <w:t>учителя-логопеды</w:t>
      </w:r>
      <w:r w:rsidRPr="003D31F4">
        <w:rPr>
          <w:rFonts w:ascii="Times New Roman" w:hAnsi="Times New Roman" w:cs="Times New Roman"/>
          <w:spacing w:val="-1"/>
        </w:rPr>
        <w:t>, музыкальные руководители инструктора по физической культуре.</w:t>
      </w:r>
    </w:p>
    <w:p w14:paraId="33CE7690" w14:textId="3C080EA4" w:rsidR="002C6E8D" w:rsidRPr="00D30673" w:rsidRDefault="0069355F" w:rsidP="00260491">
      <w:pPr>
        <w:pStyle w:val="2"/>
        <w:spacing w:before="0"/>
        <w:rPr>
          <w:rFonts w:ascii="Times New Roman" w:hAnsi="Times New Roman" w:cs="Times New Roman"/>
          <w:b/>
          <w:color w:val="auto"/>
          <w:spacing w:val="-3"/>
          <w:sz w:val="24"/>
          <w:szCs w:val="24"/>
        </w:rPr>
      </w:pPr>
      <w:r w:rsidRPr="003D31F4">
        <w:rPr>
          <w:rFonts w:ascii="Times New Roman" w:hAnsi="Times New Roman" w:cs="Times New Roman"/>
          <w:b/>
          <w:color w:val="auto"/>
          <w:sz w:val="24"/>
          <w:szCs w:val="24"/>
        </w:rPr>
        <w:t>Содержание</w:t>
      </w:r>
      <w:r w:rsidRPr="003D31F4">
        <w:rPr>
          <w:rFonts w:ascii="Times New Roman" w:hAnsi="Times New Roman" w:cs="Times New Roman"/>
          <w:b/>
          <w:color w:val="auto"/>
          <w:spacing w:val="-3"/>
          <w:sz w:val="24"/>
          <w:szCs w:val="24"/>
        </w:rPr>
        <w:t xml:space="preserve"> </w:t>
      </w:r>
      <w:r w:rsidRPr="003D31F4">
        <w:rPr>
          <w:rFonts w:ascii="Times New Roman" w:hAnsi="Times New Roman" w:cs="Times New Roman"/>
          <w:b/>
          <w:color w:val="auto"/>
          <w:sz w:val="24"/>
          <w:szCs w:val="24"/>
        </w:rPr>
        <w:t>коррекционно-развивающей</w:t>
      </w:r>
      <w:r w:rsidRPr="003D31F4">
        <w:rPr>
          <w:rFonts w:ascii="Times New Roman" w:hAnsi="Times New Roman" w:cs="Times New Roman"/>
          <w:b/>
          <w:color w:val="auto"/>
          <w:spacing w:val="-2"/>
          <w:sz w:val="24"/>
          <w:szCs w:val="24"/>
        </w:rPr>
        <w:t xml:space="preserve"> </w:t>
      </w:r>
      <w:r w:rsidRPr="003D31F4">
        <w:rPr>
          <w:rFonts w:ascii="Times New Roman" w:hAnsi="Times New Roman" w:cs="Times New Roman"/>
          <w:b/>
          <w:color w:val="auto"/>
          <w:sz w:val="24"/>
          <w:szCs w:val="24"/>
        </w:rPr>
        <w:t>работы</w:t>
      </w:r>
      <w:r w:rsidRPr="003D31F4">
        <w:rPr>
          <w:rFonts w:ascii="Times New Roman" w:hAnsi="Times New Roman" w:cs="Times New Roman"/>
          <w:b/>
          <w:color w:val="auto"/>
          <w:spacing w:val="-3"/>
          <w:sz w:val="24"/>
          <w:szCs w:val="24"/>
        </w:rPr>
        <w:t xml:space="preserve"> в ДОО включает следующие блоки:</w:t>
      </w:r>
    </w:p>
    <w:tbl>
      <w:tblPr>
        <w:tblStyle w:val="af0"/>
        <w:tblW w:w="5212" w:type="pct"/>
        <w:tblLayout w:type="fixed"/>
        <w:tblLook w:val="04A0" w:firstRow="1" w:lastRow="0" w:firstColumn="1" w:lastColumn="0" w:noHBand="0" w:noVBand="1"/>
      </w:tblPr>
      <w:tblGrid>
        <w:gridCol w:w="2743"/>
        <w:gridCol w:w="4765"/>
        <w:gridCol w:w="3118"/>
      </w:tblGrid>
      <w:tr w:rsidR="002C6E8D" w:rsidRPr="003D31F4" w14:paraId="3365345D" w14:textId="77777777" w:rsidTr="00610E21">
        <w:trPr>
          <w:trHeight w:val="339"/>
        </w:trPr>
        <w:tc>
          <w:tcPr>
            <w:tcW w:w="1291" w:type="pct"/>
          </w:tcPr>
          <w:p w14:paraId="12A73BE5" w14:textId="77777777" w:rsidR="002C6E8D" w:rsidRPr="003D31F4" w:rsidRDefault="0069355F" w:rsidP="00260491">
            <w:pPr>
              <w:spacing w:after="255"/>
              <w:jc w:val="left"/>
              <w:rPr>
                <w:rFonts w:eastAsiaTheme="majorEastAsia"/>
                <w:b/>
                <w:sz w:val="24"/>
                <w:szCs w:val="24"/>
              </w:rPr>
            </w:pPr>
            <w:r w:rsidRPr="003D31F4">
              <w:rPr>
                <w:rFonts w:eastAsiaTheme="majorEastAsia"/>
                <w:b/>
                <w:sz w:val="24"/>
                <w:szCs w:val="24"/>
              </w:rPr>
              <w:t>Этапы</w:t>
            </w:r>
          </w:p>
        </w:tc>
        <w:tc>
          <w:tcPr>
            <w:tcW w:w="2242" w:type="pct"/>
          </w:tcPr>
          <w:p w14:paraId="34B181E8" w14:textId="77777777" w:rsidR="002C6E8D" w:rsidRPr="003D31F4" w:rsidRDefault="0069355F" w:rsidP="00260491">
            <w:pPr>
              <w:spacing w:after="255"/>
              <w:jc w:val="left"/>
              <w:rPr>
                <w:rFonts w:eastAsiaTheme="majorEastAsia"/>
                <w:b/>
                <w:sz w:val="24"/>
                <w:szCs w:val="24"/>
              </w:rPr>
            </w:pPr>
            <w:r w:rsidRPr="003D31F4">
              <w:rPr>
                <w:rFonts w:eastAsiaTheme="majorEastAsia"/>
                <w:b/>
                <w:sz w:val="24"/>
                <w:szCs w:val="24"/>
              </w:rPr>
              <w:t>Содержание деятельности</w:t>
            </w:r>
          </w:p>
        </w:tc>
        <w:tc>
          <w:tcPr>
            <w:tcW w:w="1467" w:type="pct"/>
          </w:tcPr>
          <w:p w14:paraId="18D16039" w14:textId="77777777" w:rsidR="002C6E8D" w:rsidRPr="003D31F4" w:rsidRDefault="0069355F" w:rsidP="00260491">
            <w:pPr>
              <w:spacing w:after="255"/>
              <w:jc w:val="left"/>
              <w:rPr>
                <w:b/>
                <w:sz w:val="24"/>
                <w:szCs w:val="24"/>
              </w:rPr>
            </w:pPr>
            <w:r w:rsidRPr="003D31F4">
              <w:rPr>
                <w:b/>
                <w:sz w:val="24"/>
                <w:szCs w:val="24"/>
              </w:rPr>
              <w:t xml:space="preserve">Инструментарий </w:t>
            </w:r>
          </w:p>
        </w:tc>
      </w:tr>
      <w:tr w:rsidR="002C6E8D" w:rsidRPr="003D31F4" w14:paraId="1BAAD77B" w14:textId="77777777" w:rsidTr="00610E21">
        <w:tc>
          <w:tcPr>
            <w:tcW w:w="1291" w:type="pct"/>
          </w:tcPr>
          <w:p w14:paraId="4C969C77" w14:textId="77777777" w:rsidR="002C6E8D" w:rsidRPr="003D31F4" w:rsidRDefault="0069355F" w:rsidP="00260491">
            <w:pPr>
              <w:spacing w:after="255"/>
              <w:jc w:val="left"/>
              <w:rPr>
                <w:b/>
                <w:sz w:val="24"/>
                <w:szCs w:val="24"/>
              </w:rPr>
            </w:pPr>
            <w:r w:rsidRPr="003D31F4">
              <w:rPr>
                <w:b/>
                <w:sz w:val="24"/>
                <w:szCs w:val="24"/>
              </w:rPr>
              <w:t>Диагностическая</w:t>
            </w:r>
            <w:r w:rsidRPr="003D31F4">
              <w:rPr>
                <w:b/>
                <w:spacing w:val="-4"/>
                <w:sz w:val="24"/>
                <w:szCs w:val="24"/>
              </w:rPr>
              <w:t xml:space="preserve"> </w:t>
            </w:r>
            <w:r w:rsidRPr="003D31F4">
              <w:rPr>
                <w:b/>
                <w:sz w:val="24"/>
                <w:szCs w:val="24"/>
              </w:rPr>
              <w:t>работа</w:t>
            </w:r>
          </w:p>
        </w:tc>
        <w:tc>
          <w:tcPr>
            <w:tcW w:w="2242" w:type="pct"/>
          </w:tcPr>
          <w:p w14:paraId="3BB5468A" w14:textId="47E7C52E"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своевременное выявление детей, нуждающихся в психолого-педагогическом сопровождении;</w:t>
            </w:r>
            <w:r w:rsidR="00590244">
              <w:rPr>
                <w:sz w:val="24"/>
                <w:szCs w:val="24"/>
              </w:rPr>
              <w:t xml:space="preserve"> </w:t>
            </w:r>
            <w:r w:rsidRPr="003D31F4">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345FE14B" w14:textId="77777777"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комплексный сбор сведений об обучающемся на основании диагностической информации от специалистов разного профиля;</w:t>
            </w:r>
          </w:p>
          <w:p w14:paraId="5D52C6D2" w14:textId="77777777"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BA2588E" w14:textId="77777777"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35682CC" w14:textId="5BF7BF84"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изучение развития эмоционально-волевой сферы и личностных особенностей обучающихся;</w:t>
            </w:r>
            <w:r w:rsidR="00590244">
              <w:rPr>
                <w:sz w:val="24"/>
                <w:szCs w:val="24"/>
              </w:rPr>
              <w:t xml:space="preserve"> </w:t>
            </w:r>
            <w:r w:rsidRPr="003D31F4">
              <w:rPr>
                <w:sz w:val="24"/>
                <w:szCs w:val="24"/>
              </w:rPr>
              <w:t>изучение индивидуальных образовательных и социально-коммуникативных потребностей обучающихся;</w:t>
            </w:r>
            <w:r w:rsidR="00590244">
              <w:rPr>
                <w:sz w:val="24"/>
                <w:szCs w:val="24"/>
              </w:rPr>
              <w:t xml:space="preserve"> </w:t>
            </w:r>
            <w:r w:rsidRPr="003D31F4">
              <w:rPr>
                <w:sz w:val="24"/>
                <w:szCs w:val="24"/>
              </w:rPr>
              <w:t>изучение социальной ситуации развития и условий семейного воспитания ребёнка;</w:t>
            </w:r>
            <w:r w:rsidR="00590244">
              <w:rPr>
                <w:sz w:val="24"/>
                <w:szCs w:val="24"/>
              </w:rPr>
              <w:t xml:space="preserve"> </w:t>
            </w:r>
            <w:r w:rsidRPr="003D31F4">
              <w:rPr>
                <w:sz w:val="24"/>
                <w:szCs w:val="24"/>
              </w:rPr>
              <w:t>изучение уровня адаптации и адаптивных возможностей обучающегося; изучение направленности детской одаренности;</w:t>
            </w:r>
            <w:r w:rsidR="00590244">
              <w:rPr>
                <w:sz w:val="24"/>
                <w:szCs w:val="24"/>
              </w:rPr>
              <w:t xml:space="preserve"> </w:t>
            </w:r>
            <w:r w:rsidRPr="003D31F4">
              <w:rPr>
                <w:sz w:val="24"/>
                <w:szCs w:val="24"/>
              </w:rPr>
              <w:t>изучение, констатацию в развитии ребёнка его интересов и склонностей, одаренности;</w:t>
            </w:r>
          </w:p>
          <w:p w14:paraId="18E4A19B" w14:textId="559792AF"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мониторинг развития детей и предупреждение возникновения психолого</w:t>
            </w:r>
            <w:r w:rsidR="00590244">
              <w:rPr>
                <w:sz w:val="24"/>
                <w:szCs w:val="24"/>
              </w:rPr>
              <w:t xml:space="preserve"> </w:t>
            </w:r>
            <w:r w:rsidRPr="003D31F4">
              <w:rPr>
                <w:sz w:val="24"/>
                <w:szCs w:val="24"/>
              </w:rPr>
              <w:t>педагогических проблем в их развитии;</w:t>
            </w:r>
          </w:p>
          <w:p w14:paraId="43384202" w14:textId="6ECF5642"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выявление детей-мигрантов, имеющих трудности в обучении и социально</w:t>
            </w:r>
            <w:r w:rsidR="00590244">
              <w:rPr>
                <w:sz w:val="24"/>
                <w:szCs w:val="24"/>
              </w:rPr>
              <w:t xml:space="preserve"> </w:t>
            </w:r>
            <w:r w:rsidRPr="003D31F4">
              <w:rPr>
                <w:sz w:val="24"/>
                <w:szCs w:val="24"/>
              </w:rPr>
              <w:t>психологической адаптации, дифференциальная диагностика и оценка этнокультурной природы имеющихся трудностей;</w:t>
            </w:r>
            <w:r w:rsidR="00590244">
              <w:rPr>
                <w:sz w:val="24"/>
                <w:szCs w:val="24"/>
              </w:rPr>
              <w:t xml:space="preserve"> </w:t>
            </w:r>
            <w:r w:rsidRPr="003D31F4">
              <w:rPr>
                <w:sz w:val="24"/>
                <w:szCs w:val="24"/>
              </w:rPr>
              <w:t>всестороннее психолого-педагогическое изучение личности ребёнка;</w:t>
            </w:r>
          </w:p>
          <w:p w14:paraId="7133C3AE" w14:textId="123DB639" w:rsidR="002C6E8D" w:rsidRPr="003D31F4" w:rsidRDefault="0069355F" w:rsidP="00260491">
            <w:pPr>
              <w:pStyle w:val="25"/>
              <w:shd w:val="clear" w:color="auto" w:fill="auto"/>
              <w:tabs>
                <w:tab w:val="left" w:pos="386"/>
                <w:tab w:val="left" w:pos="993"/>
              </w:tabs>
              <w:spacing w:before="0" w:after="0" w:line="240" w:lineRule="auto"/>
              <w:ind w:right="20"/>
              <w:jc w:val="left"/>
              <w:rPr>
                <w:sz w:val="24"/>
                <w:szCs w:val="24"/>
              </w:rPr>
            </w:pPr>
            <w:r w:rsidRPr="003D31F4">
              <w:rPr>
                <w:sz w:val="24"/>
                <w:szCs w:val="24"/>
              </w:rPr>
              <w:t>выявление и изучение неблагоприятных факторов социальной среды и рисков образовательной среды;</w:t>
            </w:r>
            <w:r w:rsidR="00590244">
              <w:rPr>
                <w:sz w:val="24"/>
                <w:szCs w:val="24"/>
              </w:rPr>
              <w:t xml:space="preserve"> </w:t>
            </w:r>
            <w:r w:rsidRPr="003D31F4">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467" w:type="pct"/>
          </w:tcPr>
          <w:p w14:paraId="713BBC11" w14:textId="491C20E3" w:rsidR="002C6E8D" w:rsidRPr="00610E21" w:rsidRDefault="00590244" w:rsidP="00260491">
            <w:pPr>
              <w:spacing w:after="255"/>
              <w:jc w:val="left"/>
              <w:rPr>
                <w:b/>
                <w:sz w:val="24"/>
                <w:szCs w:val="24"/>
              </w:rPr>
            </w:pPr>
            <w:r>
              <w:rPr>
                <w:b/>
                <w:sz w:val="24"/>
              </w:rPr>
              <w:t xml:space="preserve">В качестве основных форм </w:t>
            </w:r>
            <w:r>
              <w:rPr>
                <w:sz w:val="24"/>
              </w:rPr>
              <w:t>образовательной и коррекционно-развивающей деятельности</w:t>
            </w:r>
            <w:r>
              <w:rPr>
                <w:spacing w:val="1"/>
                <w:sz w:val="24"/>
              </w:rPr>
              <w:t xml:space="preserve"> </w:t>
            </w:r>
            <w:r>
              <w:rPr>
                <w:sz w:val="24"/>
              </w:rPr>
              <w:t>возможны</w:t>
            </w:r>
            <w:r w:rsidRPr="00590244">
              <w:rPr>
                <w:sz w:val="24"/>
              </w:rPr>
              <w:t xml:space="preserve"> Индивидуальные</w:t>
            </w:r>
            <w:r>
              <w:rPr>
                <w:sz w:val="24"/>
              </w:rPr>
              <w:t xml:space="preserve"> </w:t>
            </w:r>
            <w:r w:rsidRPr="00590244">
              <w:rPr>
                <w:sz w:val="24"/>
              </w:rPr>
              <w:t>занятия</w:t>
            </w:r>
            <w:r>
              <w:rPr>
                <w:sz w:val="24"/>
              </w:rPr>
              <w:t xml:space="preserve"> </w:t>
            </w:r>
            <w:r w:rsidRPr="00590244">
              <w:rPr>
                <w:sz w:val="24"/>
              </w:rPr>
              <w:t>педагогов(воспитателей,</w:t>
            </w:r>
            <w:r>
              <w:rPr>
                <w:sz w:val="24"/>
              </w:rPr>
              <w:t xml:space="preserve"> </w:t>
            </w:r>
            <w:r w:rsidRPr="00590244">
              <w:rPr>
                <w:spacing w:val="-2"/>
                <w:sz w:val="24"/>
              </w:rPr>
              <w:t>педагога-психолога,</w:t>
            </w:r>
            <w:r w:rsidRPr="00590244">
              <w:rPr>
                <w:spacing w:val="-57"/>
                <w:sz w:val="24"/>
              </w:rPr>
              <w:t xml:space="preserve"> </w:t>
            </w:r>
            <w:r w:rsidRPr="00590244">
              <w:rPr>
                <w:sz w:val="24"/>
              </w:rPr>
              <w:t>специалистов)</w:t>
            </w:r>
            <w:r w:rsidRPr="00590244">
              <w:rPr>
                <w:spacing w:val="-3"/>
                <w:sz w:val="24"/>
              </w:rPr>
              <w:t xml:space="preserve"> </w:t>
            </w:r>
            <w:r w:rsidRPr="00590244">
              <w:rPr>
                <w:sz w:val="24"/>
              </w:rPr>
              <w:t>с</w:t>
            </w:r>
            <w:r w:rsidRPr="00590244">
              <w:rPr>
                <w:spacing w:val="-1"/>
                <w:sz w:val="24"/>
              </w:rPr>
              <w:t xml:space="preserve"> </w:t>
            </w:r>
            <w:r w:rsidRPr="00590244">
              <w:rPr>
                <w:sz w:val="24"/>
              </w:rPr>
              <w:t>детьми</w:t>
            </w:r>
            <w:r>
              <w:rPr>
                <w:sz w:val="24"/>
              </w:rPr>
              <w:t xml:space="preserve"> </w:t>
            </w:r>
            <w:r w:rsidRPr="00590244">
              <w:rPr>
                <w:sz w:val="24"/>
              </w:rPr>
              <w:t>совместная</w:t>
            </w:r>
            <w:r>
              <w:rPr>
                <w:sz w:val="24"/>
              </w:rPr>
              <w:t xml:space="preserve"> </w:t>
            </w:r>
            <w:r w:rsidRPr="00590244">
              <w:rPr>
                <w:sz w:val="24"/>
              </w:rPr>
              <w:t>образовательная</w:t>
            </w:r>
            <w:r>
              <w:rPr>
                <w:sz w:val="24"/>
              </w:rPr>
              <w:t xml:space="preserve"> </w:t>
            </w:r>
            <w:r w:rsidRPr="00590244">
              <w:rPr>
                <w:sz w:val="24"/>
              </w:rPr>
              <w:t>деятельность</w:t>
            </w:r>
            <w:r w:rsidRPr="00590244">
              <w:rPr>
                <w:sz w:val="24"/>
              </w:rPr>
              <w:tab/>
              <w:t>детей</w:t>
            </w:r>
            <w:r w:rsidRPr="00590244">
              <w:rPr>
                <w:sz w:val="24"/>
              </w:rPr>
              <w:tab/>
              <w:t>и</w:t>
            </w:r>
            <w:r>
              <w:rPr>
                <w:sz w:val="24"/>
              </w:rPr>
              <w:t xml:space="preserve"> </w:t>
            </w:r>
            <w:r w:rsidRPr="00590244">
              <w:rPr>
                <w:sz w:val="24"/>
              </w:rPr>
              <w:t>взрослых</w:t>
            </w:r>
            <w:r>
              <w:rPr>
                <w:sz w:val="24"/>
              </w:rPr>
              <w:t xml:space="preserve"> </w:t>
            </w:r>
            <w:r w:rsidRPr="00590244">
              <w:rPr>
                <w:spacing w:val="-1"/>
                <w:sz w:val="24"/>
              </w:rPr>
              <w:t>различной</w:t>
            </w:r>
            <w:r w:rsidRPr="00590244">
              <w:rPr>
                <w:spacing w:val="-57"/>
                <w:sz w:val="24"/>
              </w:rPr>
              <w:t xml:space="preserve"> </w:t>
            </w:r>
            <w:r w:rsidRPr="00590244">
              <w:rPr>
                <w:sz w:val="24"/>
              </w:rPr>
              <w:t>направленности</w:t>
            </w:r>
            <w:r>
              <w:rPr>
                <w:sz w:val="24"/>
              </w:rPr>
              <w:t xml:space="preserve"> </w:t>
            </w:r>
            <w:r w:rsidRPr="00590244">
              <w:rPr>
                <w:sz w:val="24"/>
              </w:rPr>
              <w:t>самостоятельная</w:t>
            </w:r>
            <w:r w:rsidRPr="00590244">
              <w:rPr>
                <w:spacing w:val="9"/>
                <w:sz w:val="24"/>
              </w:rPr>
              <w:t xml:space="preserve"> </w:t>
            </w:r>
            <w:r w:rsidRPr="00590244">
              <w:rPr>
                <w:sz w:val="24"/>
              </w:rPr>
              <w:t>деятельность</w:t>
            </w:r>
            <w:r w:rsidRPr="00590244">
              <w:rPr>
                <w:spacing w:val="10"/>
                <w:sz w:val="24"/>
              </w:rPr>
              <w:t xml:space="preserve"> </w:t>
            </w:r>
            <w:r w:rsidRPr="00590244">
              <w:rPr>
                <w:sz w:val="24"/>
              </w:rPr>
              <w:t>детей</w:t>
            </w:r>
            <w:r w:rsidRPr="00590244">
              <w:rPr>
                <w:spacing w:val="14"/>
                <w:sz w:val="24"/>
              </w:rPr>
              <w:t xml:space="preserve"> </w:t>
            </w:r>
            <w:r w:rsidRPr="00590244">
              <w:rPr>
                <w:i/>
                <w:sz w:val="24"/>
              </w:rPr>
              <w:t>(спонтанная</w:t>
            </w:r>
            <w:r w:rsidRPr="00590244">
              <w:rPr>
                <w:i/>
                <w:spacing w:val="8"/>
                <w:sz w:val="24"/>
              </w:rPr>
              <w:t xml:space="preserve"> </w:t>
            </w:r>
            <w:r w:rsidRPr="00590244">
              <w:rPr>
                <w:i/>
                <w:sz w:val="24"/>
              </w:rPr>
              <w:t>и</w:t>
            </w:r>
            <w:r w:rsidRPr="00590244">
              <w:rPr>
                <w:i/>
                <w:spacing w:val="9"/>
                <w:sz w:val="24"/>
              </w:rPr>
              <w:t xml:space="preserve"> </w:t>
            </w:r>
            <w:r w:rsidRPr="00590244">
              <w:rPr>
                <w:i/>
                <w:sz w:val="24"/>
              </w:rPr>
              <w:t>специально</w:t>
            </w:r>
            <w:r w:rsidRPr="00590244">
              <w:rPr>
                <w:i/>
                <w:spacing w:val="9"/>
                <w:sz w:val="24"/>
              </w:rPr>
              <w:t xml:space="preserve"> </w:t>
            </w:r>
            <w:r w:rsidRPr="00590244">
              <w:rPr>
                <w:i/>
                <w:sz w:val="24"/>
              </w:rPr>
              <w:t>организованная)</w:t>
            </w:r>
            <w:r w:rsidRPr="00590244">
              <w:rPr>
                <w:i/>
                <w:spacing w:val="11"/>
                <w:sz w:val="24"/>
              </w:rPr>
              <w:t xml:space="preserve"> </w:t>
            </w:r>
            <w:r w:rsidRPr="00590244">
              <w:rPr>
                <w:sz w:val="24"/>
              </w:rPr>
              <w:t>в</w:t>
            </w:r>
            <w:r w:rsidRPr="00590244">
              <w:rPr>
                <w:spacing w:val="-57"/>
                <w:sz w:val="24"/>
              </w:rPr>
              <w:t xml:space="preserve"> </w:t>
            </w:r>
            <w:r w:rsidRPr="00590244">
              <w:rPr>
                <w:sz w:val="24"/>
              </w:rPr>
              <w:t>предметно-пространственной</w:t>
            </w:r>
            <w:r w:rsidRPr="00590244">
              <w:rPr>
                <w:spacing w:val="-1"/>
                <w:sz w:val="24"/>
              </w:rPr>
              <w:t xml:space="preserve"> </w:t>
            </w:r>
            <w:r w:rsidRPr="00590244">
              <w:rPr>
                <w:sz w:val="24"/>
              </w:rPr>
              <w:t>среде</w:t>
            </w:r>
            <w:r w:rsidRPr="00590244">
              <w:rPr>
                <w:spacing w:val="-1"/>
                <w:sz w:val="24"/>
              </w:rPr>
              <w:t xml:space="preserve"> </w:t>
            </w:r>
            <w:r w:rsidRPr="00590244">
              <w:rPr>
                <w:sz w:val="24"/>
              </w:rPr>
              <w:t>детского</w:t>
            </w:r>
            <w:r w:rsidRPr="00590244">
              <w:rPr>
                <w:spacing w:val="-1"/>
                <w:sz w:val="24"/>
              </w:rPr>
              <w:t xml:space="preserve"> </w:t>
            </w:r>
            <w:r w:rsidRPr="00590244">
              <w:rPr>
                <w:sz w:val="24"/>
              </w:rPr>
              <w:t>сада</w:t>
            </w:r>
            <w:r w:rsidRPr="00590244">
              <w:rPr>
                <w:spacing w:val="-1"/>
                <w:sz w:val="24"/>
              </w:rPr>
              <w:t xml:space="preserve"> </w:t>
            </w:r>
            <w:r w:rsidRPr="00590244">
              <w:rPr>
                <w:sz w:val="24"/>
              </w:rPr>
              <w:t>и</w:t>
            </w:r>
            <w:r w:rsidRPr="00590244">
              <w:rPr>
                <w:spacing w:val="-1"/>
                <w:sz w:val="24"/>
              </w:rPr>
              <w:t xml:space="preserve"> </w:t>
            </w:r>
            <w:r w:rsidRPr="00590244">
              <w:rPr>
                <w:sz w:val="24"/>
              </w:rPr>
              <w:t>семьи</w:t>
            </w:r>
            <w:r>
              <w:rPr>
                <w:sz w:val="24"/>
              </w:rPr>
              <w:t xml:space="preserve"> </w:t>
            </w:r>
            <w:r w:rsidRPr="00590244">
              <w:rPr>
                <w:sz w:val="24"/>
              </w:rPr>
              <w:t>Образовательное</w:t>
            </w:r>
            <w:r w:rsidRPr="00590244">
              <w:rPr>
                <w:spacing w:val="-6"/>
                <w:sz w:val="24"/>
              </w:rPr>
              <w:t xml:space="preserve"> </w:t>
            </w:r>
            <w:r w:rsidRPr="00590244">
              <w:rPr>
                <w:sz w:val="24"/>
              </w:rPr>
              <w:t>взаимодействие</w:t>
            </w:r>
            <w:r w:rsidRPr="00590244">
              <w:rPr>
                <w:spacing w:val="-6"/>
                <w:sz w:val="24"/>
              </w:rPr>
              <w:t xml:space="preserve"> </w:t>
            </w:r>
            <w:r w:rsidRPr="00590244">
              <w:rPr>
                <w:sz w:val="24"/>
              </w:rPr>
              <w:t>взрослых</w:t>
            </w:r>
            <w:r w:rsidRPr="00590244">
              <w:rPr>
                <w:spacing w:val="-5"/>
                <w:sz w:val="24"/>
              </w:rPr>
              <w:t xml:space="preserve"> </w:t>
            </w:r>
            <w:r w:rsidRPr="00590244">
              <w:rPr>
                <w:sz w:val="24"/>
              </w:rPr>
              <w:t>и</w:t>
            </w:r>
            <w:r w:rsidRPr="00590244">
              <w:rPr>
                <w:spacing w:val="-5"/>
                <w:sz w:val="24"/>
              </w:rPr>
              <w:t xml:space="preserve"> </w:t>
            </w:r>
            <w:r w:rsidRPr="00590244">
              <w:rPr>
                <w:sz w:val="24"/>
              </w:rPr>
              <w:t>детей</w:t>
            </w:r>
            <w:r w:rsidRPr="00590244">
              <w:rPr>
                <w:spacing w:val="-5"/>
                <w:sz w:val="24"/>
              </w:rPr>
              <w:t xml:space="preserve"> </w:t>
            </w:r>
            <w:r w:rsidRPr="00590244">
              <w:rPr>
                <w:sz w:val="24"/>
              </w:rPr>
              <w:t>во</w:t>
            </w:r>
            <w:r w:rsidRPr="00590244">
              <w:rPr>
                <w:spacing w:val="-5"/>
                <w:sz w:val="24"/>
              </w:rPr>
              <w:t xml:space="preserve"> </w:t>
            </w:r>
            <w:r w:rsidRPr="00590244">
              <w:rPr>
                <w:sz w:val="24"/>
              </w:rPr>
              <w:t>время</w:t>
            </w:r>
            <w:r w:rsidRPr="00590244">
              <w:rPr>
                <w:spacing w:val="-5"/>
                <w:sz w:val="24"/>
              </w:rPr>
              <w:t xml:space="preserve"> </w:t>
            </w:r>
            <w:r w:rsidRPr="00590244">
              <w:rPr>
                <w:sz w:val="24"/>
              </w:rPr>
              <w:t>режимных</w:t>
            </w:r>
            <w:r w:rsidRPr="00590244">
              <w:rPr>
                <w:spacing w:val="-4"/>
                <w:sz w:val="24"/>
              </w:rPr>
              <w:t xml:space="preserve"> </w:t>
            </w:r>
            <w:r w:rsidRPr="00590244">
              <w:rPr>
                <w:sz w:val="24"/>
              </w:rPr>
              <w:t>моментов</w:t>
            </w:r>
            <w:r>
              <w:rPr>
                <w:sz w:val="24"/>
              </w:rPr>
              <w:t>.</w:t>
            </w:r>
          </w:p>
        </w:tc>
      </w:tr>
      <w:tr w:rsidR="002C6E8D" w:rsidRPr="003D31F4" w14:paraId="0A300E7F" w14:textId="77777777" w:rsidTr="00610E21">
        <w:tc>
          <w:tcPr>
            <w:tcW w:w="1291" w:type="pct"/>
          </w:tcPr>
          <w:p w14:paraId="0419548A" w14:textId="77777777" w:rsidR="002C6E8D" w:rsidRPr="003D31F4" w:rsidRDefault="0069355F" w:rsidP="00260491">
            <w:pPr>
              <w:widowControl w:val="0"/>
              <w:jc w:val="left"/>
              <w:rPr>
                <w:b/>
                <w:sz w:val="24"/>
                <w:szCs w:val="24"/>
              </w:rPr>
            </w:pPr>
            <w:r w:rsidRPr="003D31F4">
              <w:rPr>
                <w:b/>
                <w:sz w:val="24"/>
                <w:szCs w:val="24"/>
              </w:rPr>
              <w:t>Коррекционно-развивающая</w:t>
            </w:r>
            <w:r w:rsidRPr="003D31F4">
              <w:rPr>
                <w:b/>
                <w:spacing w:val="-5"/>
                <w:sz w:val="24"/>
                <w:szCs w:val="24"/>
              </w:rPr>
              <w:t xml:space="preserve"> </w:t>
            </w:r>
            <w:r w:rsidRPr="003D31F4">
              <w:rPr>
                <w:b/>
                <w:sz w:val="24"/>
                <w:szCs w:val="24"/>
              </w:rPr>
              <w:t xml:space="preserve">работа </w:t>
            </w:r>
          </w:p>
          <w:p w14:paraId="5ACCF737" w14:textId="77777777" w:rsidR="002C6E8D" w:rsidRPr="003D31F4" w:rsidRDefault="002C6E8D" w:rsidP="00260491">
            <w:pPr>
              <w:spacing w:after="255"/>
              <w:jc w:val="left"/>
              <w:rPr>
                <w:b/>
                <w:color w:val="333333"/>
                <w:sz w:val="24"/>
                <w:szCs w:val="24"/>
              </w:rPr>
            </w:pPr>
          </w:p>
        </w:tc>
        <w:tc>
          <w:tcPr>
            <w:tcW w:w="2242" w:type="pct"/>
          </w:tcPr>
          <w:p w14:paraId="0434E4F5" w14:textId="77777777" w:rsidR="002C6E8D" w:rsidRPr="003D31F4" w:rsidRDefault="0069355F" w:rsidP="00260491">
            <w:pPr>
              <w:pStyle w:val="af3"/>
              <w:tabs>
                <w:tab w:val="left" w:pos="349"/>
              </w:tabs>
              <w:spacing w:before="39"/>
              <w:ind w:left="0" w:right="245" w:firstLine="0"/>
              <w:jc w:val="left"/>
            </w:pPr>
            <w:r w:rsidRPr="003D31F4">
              <w:t>выбор</w:t>
            </w:r>
            <w:r w:rsidRPr="003D31F4">
              <w:rPr>
                <w:spacing w:val="1"/>
              </w:rPr>
              <w:t xml:space="preserve"> </w:t>
            </w:r>
            <w:r w:rsidRPr="003D31F4">
              <w:t>оптимальных</w:t>
            </w:r>
            <w:r w:rsidRPr="003D31F4">
              <w:rPr>
                <w:spacing w:val="1"/>
              </w:rPr>
              <w:t xml:space="preserve"> </w:t>
            </w:r>
            <w:r w:rsidRPr="003D31F4">
              <w:t>для</w:t>
            </w:r>
            <w:r w:rsidRPr="003D31F4">
              <w:rPr>
                <w:spacing w:val="1"/>
              </w:rPr>
              <w:t xml:space="preserve"> </w:t>
            </w:r>
            <w:r w:rsidRPr="003D31F4">
              <w:t>развития</w:t>
            </w:r>
            <w:r w:rsidRPr="003D31F4">
              <w:rPr>
                <w:spacing w:val="1"/>
              </w:rPr>
              <w:t xml:space="preserve"> </w:t>
            </w:r>
            <w:r w:rsidRPr="003D31F4">
              <w:t>обучающегося</w:t>
            </w:r>
            <w:r w:rsidRPr="003D31F4">
              <w:rPr>
                <w:spacing w:val="1"/>
              </w:rPr>
              <w:t xml:space="preserve"> </w:t>
            </w:r>
            <w:r w:rsidRPr="003D31F4">
              <w:t>коррекционно-развивающих</w:t>
            </w:r>
            <w:r w:rsidRPr="003D31F4">
              <w:rPr>
                <w:spacing w:val="1"/>
              </w:rPr>
              <w:t xml:space="preserve"> </w:t>
            </w:r>
            <w:r w:rsidRPr="003D31F4">
              <w:t>программ/методик</w:t>
            </w:r>
            <w:r w:rsidRPr="003D31F4">
              <w:rPr>
                <w:spacing w:val="1"/>
              </w:rPr>
              <w:t xml:space="preserve"> </w:t>
            </w:r>
            <w:r w:rsidRPr="003D31F4">
              <w:t>психолого-педагогического</w:t>
            </w:r>
            <w:r w:rsidRPr="003D31F4">
              <w:rPr>
                <w:spacing w:val="1"/>
              </w:rPr>
              <w:t xml:space="preserve"> </w:t>
            </w:r>
            <w:r w:rsidRPr="003D31F4">
              <w:t>сопровождения</w:t>
            </w:r>
            <w:r w:rsidRPr="003D31F4">
              <w:rPr>
                <w:spacing w:val="1"/>
              </w:rPr>
              <w:t xml:space="preserve"> </w:t>
            </w:r>
            <w:r w:rsidRPr="003D31F4">
              <w:t>в</w:t>
            </w:r>
            <w:r w:rsidRPr="003D31F4">
              <w:rPr>
                <w:spacing w:val="1"/>
              </w:rPr>
              <w:t xml:space="preserve"> </w:t>
            </w:r>
            <w:r w:rsidRPr="003D31F4">
              <w:t>соответствии</w:t>
            </w:r>
            <w:r w:rsidRPr="003D31F4">
              <w:rPr>
                <w:spacing w:val="1"/>
              </w:rPr>
              <w:t xml:space="preserve"> </w:t>
            </w:r>
            <w:r w:rsidRPr="003D31F4">
              <w:t>с</w:t>
            </w:r>
            <w:r w:rsidRPr="003D31F4">
              <w:rPr>
                <w:spacing w:val="1"/>
              </w:rPr>
              <w:t xml:space="preserve"> </w:t>
            </w:r>
            <w:r w:rsidRPr="003D31F4">
              <w:t>его</w:t>
            </w:r>
            <w:r w:rsidRPr="003D31F4">
              <w:rPr>
                <w:spacing w:val="1"/>
              </w:rPr>
              <w:t xml:space="preserve"> </w:t>
            </w:r>
            <w:r w:rsidRPr="003D31F4">
              <w:t>особыми</w:t>
            </w:r>
            <w:r w:rsidRPr="003D31F4">
              <w:rPr>
                <w:spacing w:val="1"/>
              </w:rPr>
              <w:t xml:space="preserve"> </w:t>
            </w:r>
            <w:r w:rsidRPr="003D31F4">
              <w:t>(индивидуальными)</w:t>
            </w:r>
            <w:r w:rsidRPr="003D31F4">
              <w:rPr>
                <w:spacing w:val="-1"/>
              </w:rPr>
              <w:t xml:space="preserve"> </w:t>
            </w:r>
            <w:r w:rsidRPr="003D31F4">
              <w:t>образовательными потребностями;</w:t>
            </w:r>
          </w:p>
          <w:p w14:paraId="7C4034A9" w14:textId="77777777" w:rsidR="002C6E8D" w:rsidRPr="003D31F4" w:rsidRDefault="0069355F" w:rsidP="00260491">
            <w:pPr>
              <w:pStyle w:val="af3"/>
              <w:tabs>
                <w:tab w:val="left" w:pos="349"/>
              </w:tabs>
              <w:ind w:left="0" w:right="251" w:firstLine="0"/>
              <w:jc w:val="left"/>
            </w:pPr>
            <w:r w:rsidRPr="003D31F4">
              <w:t>организацию,</w:t>
            </w:r>
            <w:r w:rsidRPr="003D31F4">
              <w:rPr>
                <w:spacing w:val="1"/>
              </w:rPr>
              <w:t xml:space="preserve"> </w:t>
            </w:r>
            <w:r w:rsidRPr="003D31F4">
              <w:t>разработку</w:t>
            </w:r>
            <w:r w:rsidRPr="003D31F4">
              <w:rPr>
                <w:spacing w:val="1"/>
              </w:rPr>
              <w:t xml:space="preserve"> </w:t>
            </w:r>
            <w:r w:rsidRPr="003D31F4">
              <w:t>и</w:t>
            </w:r>
            <w:r w:rsidRPr="003D31F4">
              <w:rPr>
                <w:spacing w:val="1"/>
              </w:rPr>
              <w:t xml:space="preserve"> </w:t>
            </w:r>
            <w:r w:rsidRPr="003D31F4">
              <w:t>проведение</w:t>
            </w:r>
            <w:r w:rsidRPr="003D31F4">
              <w:rPr>
                <w:spacing w:val="1"/>
              </w:rPr>
              <w:t xml:space="preserve"> </w:t>
            </w:r>
            <w:r w:rsidRPr="003D31F4">
              <w:t>специалистами</w:t>
            </w:r>
            <w:r w:rsidRPr="003D31F4">
              <w:rPr>
                <w:spacing w:val="1"/>
              </w:rPr>
              <w:t xml:space="preserve"> </w:t>
            </w:r>
            <w:r w:rsidRPr="003D31F4">
              <w:t>индивидуальных</w:t>
            </w:r>
            <w:r w:rsidRPr="003D31F4">
              <w:rPr>
                <w:spacing w:val="1"/>
              </w:rPr>
              <w:t xml:space="preserve"> </w:t>
            </w:r>
            <w:r w:rsidRPr="003D31F4">
              <w:t>и</w:t>
            </w:r>
            <w:r w:rsidRPr="003D31F4">
              <w:rPr>
                <w:spacing w:val="1"/>
              </w:rPr>
              <w:t xml:space="preserve"> </w:t>
            </w:r>
            <w:r w:rsidRPr="003D31F4">
              <w:t>групповых</w:t>
            </w:r>
            <w:r w:rsidRPr="003D31F4">
              <w:rPr>
                <w:spacing w:val="1"/>
              </w:rPr>
              <w:t xml:space="preserve"> </w:t>
            </w:r>
            <w:r w:rsidRPr="003D31F4">
              <w:t>коррекционно-развивающих</w:t>
            </w:r>
            <w:r w:rsidRPr="003D31F4">
              <w:rPr>
                <w:spacing w:val="1"/>
              </w:rPr>
              <w:t xml:space="preserve"> </w:t>
            </w:r>
            <w:r w:rsidRPr="003D31F4">
              <w:t>занятий,</w:t>
            </w:r>
            <w:r w:rsidRPr="003D31F4">
              <w:rPr>
                <w:spacing w:val="1"/>
              </w:rPr>
              <w:t xml:space="preserve"> </w:t>
            </w:r>
            <w:r w:rsidRPr="003D31F4">
              <w:t>необходимых</w:t>
            </w:r>
            <w:r w:rsidRPr="003D31F4">
              <w:rPr>
                <w:spacing w:val="1"/>
              </w:rPr>
              <w:t xml:space="preserve"> </w:t>
            </w:r>
            <w:r w:rsidRPr="003D31F4">
              <w:t>для</w:t>
            </w:r>
            <w:r w:rsidRPr="003D31F4">
              <w:rPr>
                <w:spacing w:val="1"/>
              </w:rPr>
              <w:t xml:space="preserve"> </w:t>
            </w:r>
            <w:r w:rsidRPr="003D31F4">
              <w:t>преодоления</w:t>
            </w:r>
            <w:r w:rsidRPr="003D31F4">
              <w:rPr>
                <w:spacing w:val="1"/>
              </w:rPr>
              <w:t xml:space="preserve"> </w:t>
            </w:r>
            <w:r w:rsidRPr="003D31F4">
              <w:t>нарушений</w:t>
            </w:r>
            <w:r w:rsidRPr="003D31F4">
              <w:rPr>
                <w:spacing w:val="1"/>
              </w:rPr>
              <w:t xml:space="preserve"> </w:t>
            </w:r>
            <w:r w:rsidRPr="003D31F4">
              <w:t>поведения</w:t>
            </w:r>
            <w:r w:rsidRPr="003D31F4">
              <w:rPr>
                <w:spacing w:val="1"/>
              </w:rPr>
              <w:t xml:space="preserve"> </w:t>
            </w:r>
            <w:r w:rsidRPr="003D31F4">
              <w:t>и</w:t>
            </w:r>
            <w:r w:rsidRPr="003D31F4">
              <w:rPr>
                <w:spacing w:val="1"/>
              </w:rPr>
              <w:t xml:space="preserve"> </w:t>
            </w:r>
            <w:r w:rsidRPr="003D31F4">
              <w:t>развития,</w:t>
            </w:r>
            <w:r w:rsidRPr="003D31F4">
              <w:rPr>
                <w:spacing w:val="58"/>
              </w:rPr>
              <w:t xml:space="preserve"> </w:t>
            </w:r>
            <w:r w:rsidRPr="003D31F4">
              <w:t>трудностей в</w:t>
            </w:r>
            <w:r w:rsidRPr="003D31F4">
              <w:rPr>
                <w:spacing w:val="-2"/>
              </w:rPr>
              <w:t xml:space="preserve"> </w:t>
            </w:r>
            <w:r w:rsidRPr="003D31F4">
              <w:t>освоении образовательной</w:t>
            </w:r>
            <w:r w:rsidRPr="003D31F4">
              <w:rPr>
                <w:spacing w:val="-1"/>
              </w:rPr>
              <w:t xml:space="preserve"> </w:t>
            </w:r>
            <w:r w:rsidRPr="003D31F4">
              <w:t>программы и</w:t>
            </w:r>
            <w:r w:rsidRPr="003D31F4">
              <w:rPr>
                <w:spacing w:val="-1"/>
              </w:rPr>
              <w:t xml:space="preserve"> </w:t>
            </w:r>
            <w:r w:rsidRPr="003D31F4">
              <w:t>социализации;</w:t>
            </w:r>
          </w:p>
          <w:p w14:paraId="4631374C" w14:textId="77777777" w:rsidR="002C6E8D" w:rsidRPr="003D31F4" w:rsidRDefault="0069355F" w:rsidP="00260491">
            <w:pPr>
              <w:pStyle w:val="af3"/>
              <w:tabs>
                <w:tab w:val="left" w:pos="349"/>
              </w:tabs>
              <w:ind w:left="0" w:firstLine="0"/>
              <w:jc w:val="left"/>
            </w:pPr>
            <w:r w:rsidRPr="003D31F4">
              <w:t>коррекцию</w:t>
            </w:r>
            <w:r w:rsidRPr="003D31F4">
              <w:rPr>
                <w:spacing w:val="-4"/>
              </w:rPr>
              <w:t xml:space="preserve"> </w:t>
            </w:r>
            <w:r w:rsidRPr="003D31F4">
              <w:t>и</w:t>
            </w:r>
            <w:r w:rsidRPr="003D31F4">
              <w:rPr>
                <w:spacing w:val="-4"/>
              </w:rPr>
              <w:t xml:space="preserve"> </w:t>
            </w:r>
            <w:r w:rsidRPr="003D31F4">
              <w:t>развитие</w:t>
            </w:r>
            <w:r w:rsidRPr="003D31F4">
              <w:rPr>
                <w:spacing w:val="-8"/>
              </w:rPr>
              <w:t xml:space="preserve"> </w:t>
            </w:r>
            <w:r w:rsidRPr="003D31F4">
              <w:t>высших</w:t>
            </w:r>
            <w:r w:rsidRPr="003D31F4">
              <w:rPr>
                <w:spacing w:val="-2"/>
              </w:rPr>
              <w:t xml:space="preserve"> </w:t>
            </w:r>
            <w:r w:rsidRPr="003D31F4">
              <w:t>психических</w:t>
            </w:r>
            <w:r w:rsidRPr="003D31F4">
              <w:rPr>
                <w:spacing w:val="-1"/>
              </w:rPr>
              <w:t xml:space="preserve"> </w:t>
            </w:r>
            <w:r w:rsidRPr="003D31F4">
              <w:t>функций;</w:t>
            </w:r>
          </w:p>
          <w:p w14:paraId="69233AD8" w14:textId="77777777" w:rsidR="002C6E8D" w:rsidRPr="003D31F4" w:rsidRDefault="0069355F" w:rsidP="00260491">
            <w:pPr>
              <w:pStyle w:val="af3"/>
              <w:tabs>
                <w:tab w:val="left" w:pos="349"/>
              </w:tabs>
              <w:spacing w:before="40"/>
              <w:ind w:left="0" w:right="254" w:firstLine="0"/>
              <w:jc w:val="left"/>
            </w:pPr>
            <w:r w:rsidRPr="003D31F4">
              <w:t>развитие эмоционально-волевой и личностной сферы обучающегося и психологическую</w:t>
            </w:r>
            <w:r w:rsidRPr="003D31F4">
              <w:rPr>
                <w:spacing w:val="1"/>
              </w:rPr>
              <w:t xml:space="preserve"> </w:t>
            </w:r>
            <w:r w:rsidRPr="003D31F4">
              <w:t>коррекцию</w:t>
            </w:r>
            <w:r w:rsidRPr="003D31F4">
              <w:rPr>
                <w:spacing w:val="-1"/>
              </w:rPr>
              <w:t xml:space="preserve"> </w:t>
            </w:r>
            <w:r w:rsidRPr="003D31F4">
              <w:t>его</w:t>
            </w:r>
            <w:r w:rsidRPr="003D31F4">
              <w:rPr>
                <w:spacing w:val="-1"/>
              </w:rPr>
              <w:t xml:space="preserve"> </w:t>
            </w:r>
            <w:r w:rsidRPr="003D31F4">
              <w:t>поведения;</w:t>
            </w:r>
          </w:p>
          <w:p w14:paraId="07956151" w14:textId="77777777" w:rsidR="002C6E8D" w:rsidRPr="003D31F4" w:rsidRDefault="0069355F" w:rsidP="00260491">
            <w:pPr>
              <w:pStyle w:val="af3"/>
              <w:tabs>
                <w:tab w:val="left" w:pos="349"/>
              </w:tabs>
              <w:ind w:left="0" w:right="251" w:firstLine="0"/>
              <w:jc w:val="left"/>
            </w:pPr>
            <w:r w:rsidRPr="003D31F4">
              <w:t>развитие</w:t>
            </w:r>
            <w:r w:rsidRPr="003D31F4">
              <w:rPr>
                <w:spacing w:val="1"/>
              </w:rPr>
              <w:t xml:space="preserve"> </w:t>
            </w:r>
            <w:r w:rsidRPr="003D31F4">
              <w:t>коммуникативных</w:t>
            </w:r>
            <w:r w:rsidRPr="003D31F4">
              <w:rPr>
                <w:spacing w:val="1"/>
              </w:rPr>
              <w:t xml:space="preserve"> </w:t>
            </w:r>
            <w:r w:rsidRPr="003D31F4">
              <w:t>способностей,</w:t>
            </w:r>
            <w:r w:rsidRPr="003D31F4">
              <w:rPr>
                <w:spacing w:val="1"/>
              </w:rPr>
              <w:t xml:space="preserve"> </w:t>
            </w:r>
            <w:r w:rsidRPr="003D31F4">
              <w:t>социального</w:t>
            </w:r>
            <w:r w:rsidRPr="003D31F4">
              <w:rPr>
                <w:spacing w:val="1"/>
              </w:rPr>
              <w:t xml:space="preserve"> </w:t>
            </w:r>
            <w:r w:rsidRPr="003D31F4">
              <w:t>и</w:t>
            </w:r>
            <w:r w:rsidRPr="003D31F4">
              <w:rPr>
                <w:spacing w:val="1"/>
              </w:rPr>
              <w:t xml:space="preserve"> </w:t>
            </w:r>
            <w:r w:rsidRPr="003D31F4">
              <w:t>эмоционального</w:t>
            </w:r>
            <w:r w:rsidRPr="003D31F4">
              <w:rPr>
                <w:spacing w:val="1"/>
              </w:rPr>
              <w:t xml:space="preserve"> </w:t>
            </w:r>
            <w:r w:rsidRPr="003D31F4">
              <w:t>интеллекта</w:t>
            </w:r>
            <w:r w:rsidRPr="003D31F4">
              <w:rPr>
                <w:spacing w:val="1"/>
              </w:rPr>
              <w:t xml:space="preserve"> </w:t>
            </w:r>
            <w:r w:rsidRPr="003D31F4">
              <w:t>обучающихся,</w:t>
            </w:r>
            <w:r w:rsidRPr="003D31F4">
              <w:rPr>
                <w:spacing w:val="-1"/>
              </w:rPr>
              <w:t xml:space="preserve"> </w:t>
            </w:r>
            <w:r w:rsidRPr="003D31F4">
              <w:t>формирование</w:t>
            </w:r>
            <w:r w:rsidRPr="003D31F4">
              <w:rPr>
                <w:spacing w:val="-1"/>
              </w:rPr>
              <w:t xml:space="preserve"> </w:t>
            </w:r>
            <w:r w:rsidRPr="003D31F4">
              <w:t>их</w:t>
            </w:r>
            <w:r w:rsidRPr="003D31F4">
              <w:rPr>
                <w:spacing w:val="-2"/>
              </w:rPr>
              <w:t xml:space="preserve"> </w:t>
            </w:r>
            <w:r w:rsidRPr="003D31F4">
              <w:t>коммуникативной компетентности;</w:t>
            </w:r>
          </w:p>
          <w:p w14:paraId="08C302AC" w14:textId="77777777" w:rsidR="002C6E8D" w:rsidRPr="003D31F4" w:rsidRDefault="0069355F" w:rsidP="00260491">
            <w:pPr>
              <w:pStyle w:val="af3"/>
              <w:tabs>
                <w:tab w:val="left" w:pos="349"/>
              </w:tabs>
              <w:ind w:left="0" w:firstLine="0"/>
              <w:jc w:val="left"/>
            </w:pPr>
            <w:r w:rsidRPr="003D31F4">
              <w:t>коррекцию</w:t>
            </w:r>
            <w:r w:rsidRPr="003D31F4">
              <w:rPr>
                <w:spacing w:val="-3"/>
              </w:rPr>
              <w:t xml:space="preserve"> </w:t>
            </w:r>
            <w:r w:rsidRPr="003D31F4">
              <w:t>и</w:t>
            </w:r>
            <w:r w:rsidRPr="003D31F4">
              <w:rPr>
                <w:spacing w:val="-3"/>
              </w:rPr>
              <w:t xml:space="preserve"> </w:t>
            </w:r>
            <w:r w:rsidRPr="003D31F4">
              <w:t>развитие</w:t>
            </w:r>
            <w:r w:rsidRPr="003D31F4">
              <w:rPr>
                <w:spacing w:val="-7"/>
              </w:rPr>
              <w:t xml:space="preserve"> </w:t>
            </w:r>
            <w:r w:rsidRPr="003D31F4">
              <w:t>психомоторной</w:t>
            </w:r>
            <w:r w:rsidRPr="003D31F4">
              <w:rPr>
                <w:spacing w:val="-3"/>
              </w:rPr>
              <w:t xml:space="preserve"> </w:t>
            </w:r>
            <w:r w:rsidRPr="003D31F4">
              <w:t>сферы,</w:t>
            </w:r>
            <w:r w:rsidRPr="003D31F4">
              <w:rPr>
                <w:spacing w:val="-3"/>
              </w:rPr>
              <w:t xml:space="preserve"> </w:t>
            </w:r>
            <w:r w:rsidRPr="003D31F4">
              <w:t>координации</w:t>
            </w:r>
            <w:r w:rsidRPr="003D31F4">
              <w:rPr>
                <w:spacing w:val="-3"/>
              </w:rPr>
              <w:t xml:space="preserve"> </w:t>
            </w:r>
            <w:r w:rsidRPr="003D31F4">
              <w:rPr>
                <w:spacing w:val="-3"/>
              </w:rPr>
              <w:br/>
            </w:r>
            <w:r w:rsidRPr="003D31F4">
              <w:t>и</w:t>
            </w:r>
            <w:r w:rsidRPr="003D31F4">
              <w:rPr>
                <w:spacing w:val="-3"/>
              </w:rPr>
              <w:t xml:space="preserve"> </w:t>
            </w:r>
            <w:r w:rsidRPr="003D31F4">
              <w:t>регуляции</w:t>
            </w:r>
            <w:r w:rsidRPr="003D31F4">
              <w:rPr>
                <w:spacing w:val="-3"/>
              </w:rPr>
              <w:t xml:space="preserve"> </w:t>
            </w:r>
            <w:r w:rsidRPr="003D31F4">
              <w:t>движений;</w:t>
            </w:r>
          </w:p>
          <w:p w14:paraId="3C4A3456" w14:textId="77777777" w:rsidR="002C6E8D" w:rsidRPr="003D31F4" w:rsidRDefault="0069355F" w:rsidP="00260491">
            <w:pPr>
              <w:pStyle w:val="af3"/>
              <w:tabs>
                <w:tab w:val="left" w:pos="349"/>
              </w:tabs>
              <w:spacing w:before="40"/>
              <w:ind w:left="0" w:right="248" w:firstLine="0"/>
              <w:jc w:val="left"/>
            </w:pPr>
            <w:r w:rsidRPr="003D31F4">
              <w:t>создание</w:t>
            </w:r>
            <w:r w:rsidRPr="003D31F4">
              <w:rPr>
                <w:spacing w:val="1"/>
              </w:rPr>
              <w:t xml:space="preserve"> </w:t>
            </w:r>
            <w:r w:rsidRPr="003D31F4">
              <w:t>условий,</w:t>
            </w:r>
            <w:r w:rsidRPr="003D31F4">
              <w:rPr>
                <w:spacing w:val="1"/>
              </w:rPr>
              <w:t xml:space="preserve"> </w:t>
            </w:r>
            <w:r w:rsidRPr="003D31F4">
              <w:t>обеспечивающих</w:t>
            </w:r>
            <w:r w:rsidRPr="003D31F4">
              <w:rPr>
                <w:spacing w:val="1"/>
              </w:rPr>
              <w:t xml:space="preserve"> </w:t>
            </w:r>
            <w:r w:rsidRPr="003D31F4">
              <w:t>развитие,</w:t>
            </w:r>
            <w:r w:rsidRPr="003D31F4">
              <w:rPr>
                <w:spacing w:val="1"/>
              </w:rPr>
              <w:t xml:space="preserve"> </w:t>
            </w:r>
            <w:r w:rsidRPr="003D31F4">
              <w:t>обучение</w:t>
            </w:r>
            <w:r w:rsidRPr="003D31F4">
              <w:rPr>
                <w:spacing w:val="1"/>
              </w:rPr>
              <w:t xml:space="preserve"> </w:t>
            </w:r>
            <w:r w:rsidRPr="003D31F4">
              <w:t>и</w:t>
            </w:r>
            <w:r w:rsidRPr="003D31F4">
              <w:rPr>
                <w:spacing w:val="1"/>
              </w:rPr>
              <w:t xml:space="preserve"> </w:t>
            </w:r>
            <w:r w:rsidRPr="003D31F4">
              <w:t>воспитание</w:t>
            </w:r>
            <w:r w:rsidRPr="003D31F4">
              <w:rPr>
                <w:spacing w:val="1"/>
              </w:rPr>
              <w:t xml:space="preserve"> </w:t>
            </w:r>
            <w:r w:rsidRPr="003D31F4">
              <w:t>детей</w:t>
            </w:r>
            <w:r w:rsidRPr="003D31F4">
              <w:rPr>
                <w:spacing w:val="1"/>
              </w:rPr>
              <w:t xml:space="preserve"> </w:t>
            </w:r>
            <w:r w:rsidRPr="003D31F4">
              <w:t>с</w:t>
            </w:r>
            <w:r w:rsidRPr="003D31F4">
              <w:rPr>
                <w:spacing w:val="1"/>
              </w:rPr>
              <w:t xml:space="preserve"> </w:t>
            </w:r>
            <w:r w:rsidRPr="003D31F4">
              <w:t>ярко</w:t>
            </w:r>
            <w:r w:rsidRPr="003D31F4">
              <w:rPr>
                <w:spacing w:val="1"/>
              </w:rPr>
              <w:t xml:space="preserve"> </w:t>
            </w:r>
            <w:r w:rsidRPr="003D31F4">
              <w:t>выраженной познавательной направленностью, высоким уровнем умственного развития или иной</w:t>
            </w:r>
            <w:r w:rsidRPr="003D31F4">
              <w:rPr>
                <w:spacing w:val="1"/>
              </w:rPr>
              <w:t xml:space="preserve"> </w:t>
            </w:r>
            <w:r w:rsidRPr="003D31F4">
              <w:t>направленностью</w:t>
            </w:r>
            <w:r w:rsidRPr="003D31F4">
              <w:rPr>
                <w:spacing w:val="-1"/>
              </w:rPr>
              <w:t xml:space="preserve"> </w:t>
            </w:r>
            <w:r w:rsidRPr="003D31F4">
              <w:t>одаренности;</w:t>
            </w:r>
          </w:p>
          <w:p w14:paraId="05C69565" w14:textId="77777777" w:rsidR="002C6E8D" w:rsidRPr="003D31F4" w:rsidRDefault="0069355F" w:rsidP="00260491">
            <w:pPr>
              <w:pStyle w:val="af3"/>
              <w:tabs>
                <w:tab w:val="left" w:pos="349"/>
              </w:tabs>
              <w:ind w:left="0" w:right="245" w:firstLine="0"/>
              <w:jc w:val="left"/>
            </w:pPr>
            <w:r w:rsidRPr="003D31F4">
              <w:t>создание насыщенной развивающей предметно - пространственной среды для разных видов</w:t>
            </w:r>
            <w:r w:rsidRPr="003D31F4">
              <w:rPr>
                <w:spacing w:val="-57"/>
              </w:rPr>
              <w:t xml:space="preserve"> </w:t>
            </w:r>
            <w:r w:rsidRPr="003D31F4">
              <w:t>деятельности;</w:t>
            </w:r>
          </w:p>
          <w:p w14:paraId="2E5E087A" w14:textId="77777777" w:rsidR="002C6E8D" w:rsidRPr="003D31F4" w:rsidRDefault="0069355F" w:rsidP="00260491">
            <w:pPr>
              <w:pStyle w:val="af3"/>
              <w:tabs>
                <w:tab w:val="left" w:pos="349"/>
              </w:tabs>
              <w:ind w:left="0" w:right="248" w:firstLine="0"/>
              <w:jc w:val="left"/>
            </w:pPr>
            <w:r w:rsidRPr="003D31F4">
              <w:t>формирование</w:t>
            </w:r>
            <w:r w:rsidRPr="003D31F4">
              <w:rPr>
                <w:spacing w:val="1"/>
              </w:rPr>
              <w:t xml:space="preserve"> </w:t>
            </w:r>
            <w:r w:rsidRPr="003D31F4">
              <w:t>инклюзивной</w:t>
            </w:r>
            <w:r w:rsidRPr="003D31F4">
              <w:rPr>
                <w:spacing w:val="1"/>
              </w:rPr>
              <w:t xml:space="preserve"> </w:t>
            </w:r>
            <w:r w:rsidRPr="003D31F4">
              <w:t>образовательной</w:t>
            </w:r>
            <w:r w:rsidRPr="003D31F4">
              <w:rPr>
                <w:spacing w:val="1"/>
              </w:rPr>
              <w:t xml:space="preserve"> </w:t>
            </w:r>
            <w:r w:rsidRPr="003D31F4">
              <w:t>среды,</w:t>
            </w:r>
            <w:r w:rsidRPr="003D31F4">
              <w:rPr>
                <w:spacing w:val="1"/>
              </w:rPr>
              <w:t xml:space="preserve"> </w:t>
            </w:r>
            <w:r w:rsidRPr="003D31F4">
              <w:t>в</w:t>
            </w:r>
            <w:r w:rsidRPr="003D31F4">
              <w:rPr>
                <w:spacing w:val="1"/>
              </w:rPr>
              <w:t xml:space="preserve"> </w:t>
            </w:r>
            <w:r w:rsidRPr="003D31F4">
              <w:t>том</w:t>
            </w:r>
            <w:r w:rsidRPr="003D31F4">
              <w:rPr>
                <w:spacing w:val="1"/>
              </w:rPr>
              <w:t xml:space="preserve"> </w:t>
            </w:r>
            <w:r w:rsidRPr="003D31F4">
              <w:t>числе</w:t>
            </w:r>
            <w:r w:rsidRPr="003D31F4">
              <w:rPr>
                <w:spacing w:val="1"/>
              </w:rPr>
              <w:t xml:space="preserve"> </w:t>
            </w:r>
            <w:r w:rsidRPr="003D31F4">
              <w:t>обеспечивающей</w:t>
            </w:r>
            <w:r w:rsidRPr="003D31F4">
              <w:rPr>
                <w:spacing w:val="1"/>
              </w:rPr>
              <w:t xml:space="preserve"> </w:t>
            </w:r>
            <w:r w:rsidRPr="003D31F4">
              <w:t>включение</w:t>
            </w:r>
            <w:r w:rsidRPr="003D31F4">
              <w:rPr>
                <w:spacing w:val="1"/>
              </w:rPr>
              <w:t xml:space="preserve"> </w:t>
            </w:r>
            <w:r w:rsidRPr="003D31F4">
              <w:t>детей</w:t>
            </w:r>
            <w:r w:rsidRPr="003D31F4">
              <w:rPr>
                <w:spacing w:val="1"/>
              </w:rPr>
              <w:t xml:space="preserve"> </w:t>
            </w:r>
            <w:r w:rsidRPr="003D31F4">
              <w:t>иностранных</w:t>
            </w:r>
            <w:r w:rsidRPr="003D31F4">
              <w:rPr>
                <w:spacing w:val="1"/>
              </w:rPr>
              <w:t xml:space="preserve"> </w:t>
            </w:r>
            <w:r w:rsidRPr="003D31F4">
              <w:t>граждан</w:t>
            </w:r>
            <w:r w:rsidRPr="003D31F4">
              <w:rPr>
                <w:spacing w:val="1"/>
              </w:rPr>
              <w:t xml:space="preserve"> </w:t>
            </w:r>
            <w:r w:rsidRPr="003D31F4">
              <w:t>в</w:t>
            </w:r>
            <w:r w:rsidRPr="003D31F4">
              <w:rPr>
                <w:spacing w:val="1"/>
              </w:rPr>
              <w:t xml:space="preserve"> </w:t>
            </w:r>
            <w:r w:rsidRPr="003D31F4">
              <w:t>российское</w:t>
            </w:r>
            <w:r w:rsidRPr="003D31F4">
              <w:rPr>
                <w:spacing w:val="1"/>
              </w:rPr>
              <w:t xml:space="preserve"> </w:t>
            </w:r>
            <w:r w:rsidRPr="003D31F4">
              <w:t>образовательное</w:t>
            </w:r>
            <w:r w:rsidRPr="003D31F4">
              <w:rPr>
                <w:spacing w:val="1"/>
              </w:rPr>
              <w:t xml:space="preserve"> </w:t>
            </w:r>
            <w:r w:rsidRPr="003D31F4">
              <w:t>пространство</w:t>
            </w:r>
            <w:r w:rsidRPr="003D31F4">
              <w:rPr>
                <w:spacing w:val="61"/>
              </w:rPr>
              <w:t xml:space="preserve"> </w:t>
            </w:r>
            <w:r w:rsidRPr="003D31F4">
              <w:t>с</w:t>
            </w:r>
            <w:r w:rsidRPr="003D31F4">
              <w:rPr>
                <w:spacing w:val="1"/>
              </w:rPr>
              <w:t xml:space="preserve"> </w:t>
            </w:r>
            <w:r w:rsidRPr="003D31F4">
              <w:t>сохранением</w:t>
            </w:r>
            <w:r w:rsidRPr="003D31F4">
              <w:rPr>
                <w:spacing w:val="-2"/>
              </w:rPr>
              <w:t xml:space="preserve"> </w:t>
            </w:r>
            <w:r w:rsidRPr="003D31F4">
              <w:t>культуры и</w:t>
            </w:r>
            <w:r w:rsidRPr="003D31F4">
              <w:rPr>
                <w:spacing w:val="-1"/>
              </w:rPr>
              <w:t xml:space="preserve"> </w:t>
            </w:r>
            <w:r w:rsidRPr="003D31F4">
              <w:t>идентичности, связанных со</w:t>
            </w:r>
            <w:r w:rsidRPr="003D31F4">
              <w:rPr>
                <w:spacing w:val="-1"/>
              </w:rPr>
              <w:t xml:space="preserve"> </w:t>
            </w:r>
            <w:r w:rsidRPr="003D31F4">
              <w:t>страной</w:t>
            </w:r>
            <w:r w:rsidRPr="003D31F4">
              <w:rPr>
                <w:spacing w:val="-3"/>
              </w:rPr>
              <w:t xml:space="preserve"> </w:t>
            </w:r>
            <w:r w:rsidRPr="003D31F4">
              <w:t>исхода\происхождения;</w:t>
            </w:r>
          </w:p>
          <w:p w14:paraId="6878006B" w14:textId="77777777" w:rsidR="002C6E8D" w:rsidRPr="003D31F4" w:rsidRDefault="0069355F" w:rsidP="00260491">
            <w:pPr>
              <w:pStyle w:val="af3"/>
              <w:tabs>
                <w:tab w:val="left" w:pos="349"/>
              </w:tabs>
              <w:ind w:left="0" w:right="248" w:firstLine="0"/>
              <w:jc w:val="left"/>
            </w:pPr>
            <w:r w:rsidRPr="003D31F4">
              <w:t>оказание</w:t>
            </w:r>
            <w:r w:rsidRPr="003D31F4">
              <w:rPr>
                <w:spacing w:val="1"/>
              </w:rPr>
              <w:t xml:space="preserve"> </w:t>
            </w:r>
            <w:r w:rsidRPr="003D31F4">
              <w:t>поддержки</w:t>
            </w:r>
            <w:r w:rsidRPr="003D31F4">
              <w:rPr>
                <w:spacing w:val="1"/>
              </w:rPr>
              <w:t xml:space="preserve"> </w:t>
            </w:r>
            <w:r w:rsidRPr="003D31F4">
              <w:t>ребенку</w:t>
            </w:r>
            <w:r w:rsidRPr="003D31F4">
              <w:rPr>
                <w:spacing w:val="1"/>
              </w:rPr>
              <w:t xml:space="preserve"> </w:t>
            </w:r>
            <w:r w:rsidRPr="003D31F4">
              <w:t>в</w:t>
            </w:r>
            <w:r w:rsidRPr="003D31F4">
              <w:rPr>
                <w:spacing w:val="1"/>
              </w:rPr>
              <w:t xml:space="preserve"> </w:t>
            </w:r>
            <w:r w:rsidRPr="003D31F4">
              <w:t>случаях</w:t>
            </w:r>
            <w:r w:rsidRPr="003D31F4">
              <w:rPr>
                <w:spacing w:val="1"/>
              </w:rPr>
              <w:t xml:space="preserve"> </w:t>
            </w:r>
            <w:r w:rsidRPr="003D31F4">
              <w:t>неблагоприятных</w:t>
            </w:r>
            <w:r w:rsidRPr="003D31F4">
              <w:rPr>
                <w:spacing w:val="1"/>
              </w:rPr>
              <w:t xml:space="preserve"> </w:t>
            </w:r>
            <w:r w:rsidRPr="003D31F4">
              <w:t>условий</w:t>
            </w:r>
            <w:r w:rsidRPr="003D31F4">
              <w:rPr>
                <w:spacing w:val="1"/>
              </w:rPr>
              <w:t xml:space="preserve"> </w:t>
            </w:r>
            <w:r w:rsidRPr="003D31F4">
              <w:t>жизни,</w:t>
            </w:r>
            <w:r w:rsidRPr="003D31F4">
              <w:rPr>
                <w:spacing w:val="1"/>
              </w:rPr>
              <w:t xml:space="preserve"> </w:t>
            </w:r>
            <w:r w:rsidRPr="003D31F4">
              <w:t>психотравмирующих обстоятельствах при условии информирования соответствующих структур</w:t>
            </w:r>
            <w:r w:rsidRPr="003D31F4">
              <w:rPr>
                <w:spacing w:val="1"/>
              </w:rPr>
              <w:t xml:space="preserve"> </w:t>
            </w:r>
            <w:r w:rsidRPr="003D31F4">
              <w:t>социальной</w:t>
            </w:r>
            <w:r w:rsidRPr="003D31F4">
              <w:rPr>
                <w:spacing w:val="-1"/>
              </w:rPr>
              <w:t xml:space="preserve"> </w:t>
            </w:r>
            <w:r w:rsidRPr="003D31F4">
              <w:t>защиты;</w:t>
            </w:r>
          </w:p>
          <w:p w14:paraId="5EB4E961" w14:textId="77777777" w:rsidR="002C6E8D" w:rsidRPr="003D31F4" w:rsidRDefault="0069355F" w:rsidP="00260491">
            <w:pPr>
              <w:pStyle w:val="af3"/>
              <w:tabs>
                <w:tab w:val="left" w:pos="349"/>
              </w:tabs>
              <w:spacing w:before="1"/>
              <w:ind w:left="0" w:right="252" w:firstLine="0"/>
              <w:jc w:val="left"/>
            </w:pPr>
            <w:r w:rsidRPr="003D31F4">
              <w:t>преодоление педагогической запущенности в работе с обучающимся, стремление устранить</w:t>
            </w:r>
            <w:r w:rsidRPr="003D31F4">
              <w:rPr>
                <w:spacing w:val="-57"/>
              </w:rPr>
              <w:t xml:space="preserve"> </w:t>
            </w:r>
            <w:r w:rsidRPr="003D31F4">
              <w:t>неадекватные</w:t>
            </w:r>
            <w:r w:rsidRPr="003D31F4">
              <w:rPr>
                <w:spacing w:val="1"/>
              </w:rPr>
              <w:t xml:space="preserve"> </w:t>
            </w:r>
            <w:r w:rsidRPr="003D31F4">
              <w:t>методы</w:t>
            </w:r>
            <w:r w:rsidRPr="003D31F4">
              <w:rPr>
                <w:spacing w:val="1"/>
              </w:rPr>
              <w:t xml:space="preserve"> </w:t>
            </w:r>
            <w:r w:rsidRPr="003D31F4">
              <w:t>воспитания</w:t>
            </w:r>
            <w:r w:rsidRPr="003D31F4">
              <w:rPr>
                <w:spacing w:val="1"/>
              </w:rPr>
              <w:t xml:space="preserve"> </w:t>
            </w:r>
            <w:r w:rsidRPr="003D31F4">
              <w:t>в</w:t>
            </w:r>
            <w:r w:rsidRPr="003D31F4">
              <w:rPr>
                <w:spacing w:val="1"/>
              </w:rPr>
              <w:t xml:space="preserve"> </w:t>
            </w:r>
            <w:r w:rsidRPr="003D31F4">
              <w:t>семье</w:t>
            </w:r>
            <w:r w:rsidRPr="003D31F4">
              <w:rPr>
                <w:spacing w:val="1"/>
              </w:rPr>
              <w:t xml:space="preserve"> </w:t>
            </w:r>
            <w:r w:rsidRPr="003D31F4">
              <w:t>во</w:t>
            </w:r>
            <w:r w:rsidRPr="003D31F4">
              <w:rPr>
                <w:spacing w:val="1"/>
              </w:rPr>
              <w:t xml:space="preserve"> </w:t>
            </w:r>
            <w:r w:rsidRPr="003D31F4">
              <w:t>взаимодействии</w:t>
            </w:r>
            <w:r w:rsidRPr="003D31F4">
              <w:rPr>
                <w:spacing w:val="1"/>
              </w:rPr>
              <w:t xml:space="preserve"> </w:t>
            </w:r>
            <w:r w:rsidRPr="003D31F4">
              <w:t>родителей</w:t>
            </w:r>
            <w:r w:rsidRPr="003D31F4">
              <w:rPr>
                <w:spacing w:val="1"/>
              </w:rPr>
              <w:t xml:space="preserve"> </w:t>
            </w:r>
            <w:r w:rsidRPr="003D31F4">
              <w:t>(законных</w:t>
            </w:r>
            <w:r w:rsidRPr="003D31F4">
              <w:rPr>
                <w:spacing w:val="1"/>
              </w:rPr>
              <w:t xml:space="preserve"> </w:t>
            </w:r>
            <w:r w:rsidRPr="003D31F4">
              <w:t>представителей)</w:t>
            </w:r>
            <w:r w:rsidRPr="003D31F4">
              <w:rPr>
                <w:spacing w:val="-1"/>
              </w:rPr>
              <w:t xml:space="preserve"> </w:t>
            </w:r>
            <w:r w:rsidRPr="003D31F4">
              <w:t>с</w:t>
            </w:r>
            <w:r w:rsidRPr="003D31F4">
              <w:rPr>
                <w:spacing w:val="-2"/>
              </w:rPr>
              <w:t xml:space="preserve"> </w:t>
            </w:r>
            <w:r w:rsidRPr="003D31F4">
              <w:t>детьми;</w:t>
            </w:r>
          </w:p>
          <w:p w14:paraId="5D6A0647" w14:textId="77777777" w:rsidR="002C6E8D" w:rsidRPr="003D31F4" w:rsidRDefault="0069355F" w:rsidP="00260491">
            <w:pPr>
              <w:pStyle w:val="af3"/>
              <w:tabs>
                <w:tab w:val="left" w:pos="349"/>
              </w:tabs>
              <w:ind w:left="0" w:firstLine="0"/>
              <w:jc w:val="left"/>
            </w:pPr>
            <w:r w:rsidRPr="003D31F4">
              <w:t>помощь</w:t>
            </w:r>
            <w:r w:rsidRPr="003D31F4">
              <w:rPr>
                <w:spacing w:val="-4"/>
              </w:rPr>
              <w:t xml:space="preserve"> </w:t>
            </w:r>
            <w:r w:rsidRPr="003D31F4">
              <w:t>в</w:t>
            </w:r>
            <w:r w:rsidRPr="003D31F4">
              <w:rPr>
                <w:spacing w:val="-2"/>
              </w:rPr>
              <w:t xml:space="preserve"> </w:t>
            </w:r>
            <w:r w:rsidRPr="003D31F4">
              <w:t>устранении</w:t>
            </w:r>
            <w:r w:rsidRPr="003D31F4">
              <w:rPr>
                <w:spacing w:val="-4"/>
              </w:rPr>
              <w:t xml:space="preserve"> </w:t>
            </w:r>
            <w:r w:rsidRPr="003D31F4">
              <w:t>психотравмирующих</w:t>
            </w:r>
            <w:r w:rsidRPr="003D31F4">
              <w:rPr>
                <w:spacing w:val="-1"/>
              </w:rPr>
              <w:t xml:space="preserve"> </w:t>
            </w:r>
            <w:r w:rsidRPr="003D31F4">
              <w:t>ситуаций</w:t>
            </w:r>
            <w:r w:rsidRPr="003D31F4">
              <w:rPr>
                <w:spacing w:val="-3"/>
              </w:rPr>
              <w:t xml:space="preserve"> </w:t>
            </w:r>
            <w:r w:rsidRPr="003D31F4">
              <w:t>в</w:t>
            </w:r>
            <w:r w:rsidRPr="003D31F4">
              <w:rPr>
                <w:spacing w:val="-5"/>
              </w:rPr>
              <w:t xml:space="preserve"> </w:t>
            </w:r>
            <w:r w:rsidRPr="003D31F4">
              <w:t>жизни</w:t>
            </w:r>
            <w:r w:rsidRPr="003D31F4">
              <w:rPr>
                <w:spacing w:val="-3"/>
              </w:rPr>
              <w:t xml:space="preserve"> </w:t>
            </w:r>
            <w:r w:rsidRPr="003D31F4">
              <w:t>ребенка.</w:t>
            </w:r>
          </w:p>
        </w:tc>
        <w:tc>
          <w:tcPr>
            <w:tcW w:w="1467" w:type="pct"/>
          </w:tcPr>
          <w:p w14:paraId="477FBC0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tabs>
                <w:tab w:val="left" w:pos="720"/>
              </w:tabs>
              <w:jc w:val="left"/>
              <w:rPr>
                <w:sz w:val="24"/>
                <w:szCs w:val="24"/>
              </w:rPr>
            </w:pPr>
            <w:r w:rsidRPr="003D31F4">
              <w:rPr>
                <w:b/>
                <w:color w:val="000000"/>
                <w:sz w:val="24"/>
                <w:szCs w:val="24"/>
              </w:rPr>
              <w:t>наглядные</w:t>
            </w:r>
            <w:r w:rsidRPr="003D31F4">
              <w:rPr>
                <w:color w:val="000000"/>
                <w:sz w:val="24"/>
                <w:szCs w:val="24"/>
              </w:rPr>
              <w:t> (непосредственное  наблюдение и его разновидности, опосредованное наблюдение, показ и рассматривание картинок, объектов и их действий);</w:t>
            </w:r>
          </w:p>
          <w:p w14:paraId="0A5DBB34" w14:textId="7D9F8749"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tabs>
                <w:tab w:val="left" w:pos="720"/>
              </w:tabs>
              <w:jc w:val="left"/>
              <w:rPr>
                <w:sz w:val="24"/>
                <w:szCs w:val="24"/>
              </w:rPr>
            </w:pPr>
            <w:r w:rsidRPr="003D31F4">
              <w:rPr>
                <w:color w:val="000000"/>
                <w:sz w:val="24"/>
                <w:szCs w:val="24"/>
              </w:rPr>
              <w:t>метод наглядного моделирования (пиктограммы,</w:t>
            </w:r>
            <w:r w:rsidR="00610E21">
              <w:rPr>
                <w:color w:val="000000"/>
                <w:sz w:val="24"/>
                <w:szCs w:val="24"/>
              </w:rPr>
              <w:t xml:space="preserve"> </w:t>
            </w:r>
            <w:r w:rsidRPr="003D31F4">
              <w:rPr>
                <w:color w:val="000000"/>
                <w:sz w:val="24"/>
                <w:szCs w:val="24"/>
              </w:rPr>
              <w:t>мнемотаблицы, предметно-схематические модели);</w:t>
            </w:r>
          </w:p>
          <w:p w14:paraId="48E37F2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tabs>
                <w:tab w:val="left" w:pos="720"/>
              </w:tabs>
              <w:jc w:val="left"/>
              <w:rPr>
                <w:sz w:val="24"/>
                <w:szCs w:val="24"/>
              </w:rPr>
            </w:pPr>
            <w:r w:rsidRPr="003D31F4">
              <w:rPr>
                <w:b/>
                <w:color w:val="000000"/>
                <w:sz w:val="24"/>
                <w:szCs w:val="24"/>
              </w:rPr>
              <w:t>словесные</w:t>
            </w:r>
            <w:r w:rsidRPr="003D31F4">
              <w:rPr>
                <w:color w:val="000000"/>
                <w:sz w:val="24"/>
                <w:szCs w:val="24"/>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5A90C22B"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tabs>
                <w:tab w:val="left" w:pos="720"/>
              </w:tabs>
              <w:jc w:val="left"/>
              <w:rPr>
                <w:sz w:val="24"/>
                <w:szCs w:val="24"/>
              </w:rPr>
            </w:pPr>
            <w:r w:rsidRPr="003D31F4">
              <w:rPr>
                <w:b/>
                <w:color w:val="000000"/>
                <w:sz w:val="24"/>
                <w:szCs w:val="24"/>
              </w:rPr>
              <w:t>практические</w:t>
            </w:r>
            <w:r w:rsidRPr="003D31F4">
              <w:rPr>
                <w:color w:val="000000"/>
                <w:sz w:val="24"/>
                <w:szCs w:val="24"/>
              </w:rPr>
              <w:t> (дидактические игры, игры-драматизации, инсценировки, дидактические  упражнения)</w:t>
            </w:r>
          </w:p>
          <w:p w14:paraId="7E75D9C3" w14:textId="77777777" w:rsidR="002C6E8D" w:rsidRPr="003D31F4" w:rsidRDefault="002C6E8D" w:rsidP="00260491">
            <w:pPr>
              <w:spacing w:after="255"/>
              <w:jc w:val="left"/>
              <w:rPr>
                <w:b/>
                <w:color w:val="333333"/>
                <w:sz w:val="24"/>
                <w:szCs w:val="24"/>
              </w:rPr>
            </w:pPr>
          </w:p>
        </w:tc>
      </w:tr>
      <w:tr w:rsidR="002C6E8D" w:rsidRPr="003D31F4" w14:paraId="352B4892" w14:textId="77777777" w:rsidTr="00610E21">
        <w:tc>
          <w:tcPr>
            <w:tcW w:w="1291" w:type="pct"/>
          </w:tcPr>
          <w:p w14:paraId="70A8CCF7" w14:textId="77777777" w:rsidR="002C6E8D" w:rsidRPr="003D31F4" w:rsidRDefault="0069355F" w:rsidP="00260491">
            <w:pPr>
              <w:widowControl w:val="0"/>
              <w:spacing w:before="43"/>
              <w:jc w:val="left"/>
              <w:rPr>
                <w:b/>
                <w:sz w:val="24"/>
                <w:szCs w:val="24"/>
              </w:rPr>
            </w:pPr>
            <w:r w:rsidRPr="003D31F4">
              <w:rPr>
                <w:b/>
                <w:sz w:val="24"/>
                <w:szCs w:val="24"/>
              </w:rPr>
              <w:t>Консультативная</w:t>
            </w:r>
            <w:r w:rsidRPr="003D31F4">
              <w:rPr>
                <w:b/>
                <w:spacing w:val="-6"/>
                <w:sz w:val="24"/>
                <w:szCs w:val="24"/>
              </w:rPr>
              <w:t xml:space="preserve"> </w:t>
            </w:r>
            <w:r w:rsidRPr="003D31F4">
              <w:rPr>
                <w:b/>
                <w:sz w:val="24"/>
                <w:szCs w:val="24"/>
              </w:rPr>
              <w:t>работа</w:t>
            </w:r>
            <w:r w:rsidRPr="003D31F4">
              <w:rPr>
                <w:b/>
                <w:spacing w:val="-5"/>
                <w:sz w:val="24"/>
                <w:szCs w:val="24"/>
              </w:rPr>
              <w:t xml:space="preserve"> </w:t>
            </w:r>
          </w:p>
          <w:p w14:paraId="16CC0DBA" w14:textId="77777777" w:rsidR="002C6E8D" w:rsidRPr="003D31F4" w:rsidRDefault="002C6E8D" w:rsidP="00260491">
            <w:pPr>
              <w:widowControl w:val="0"/>
              <w:jc w:val="left"/>
              <w:rPr>
                <w:b/>
                <w:i/>
                <w:sz w:val="24"/>
                <w:szCs w:val="24"/>
              </w:rPr>
            </w:pPr>
          </w:p>
        </w:tc>
        <w:tc>
          <w:tcPr>
            <w:tcW w:w="2242" w:type="pct"/>
          </w:tcPr>
          <w:p w14:paraId="2D3764EC" w14:textId="77777777" w:rsidR="002C6E8D" w:rsidRPr="003D31F4" w:rsidRDefault="0069355F" w:rsidP="00260491">
            <w:pPr>
              <w:pStyle w:val="af3"/>
              <w:tabs>
                <w:tab w:val="left" w:pos="993"/>
              </w:tabs>
              <w:spacing w:before="41"/>
              <w:ind w:left="0" w:right="254" w:firstLine="0"/>
              <w:jc w:val="left"/>
            </w:pPr>
            <w:r w:rsidRPr="003D31F4">
              <w:t>разработку</w:t>
            </w:r>
            <w:r w:rsidRPr="003D31F4">
              <w:rPr>
                <w:spacing w:val="1"/>
              </w:rPr>
              <w:t xml:space="preserve"> </w:t>
            </w:r>
            <w:r w:rsidRPr="003D31F4">
              <w:t>рекомендаций</w:t>
            </w:r>
            <w:r w:rsidRPr="003D31F4">
              <w:rPr>
                <w:spacing w:val="1"/>
              </w:rPr>
              <w:t xml:space="preserve"> </w:t>
            </w:r>
            <w:r w:rsidRPr="003D31F4">
              <w:t>по</w:t>
            </w:r>
            <w:r w:rsidRPr="003D31F4">
              <w:rPr>
                <w:spacing w:val="1"/>
              </w:rPr>
              <w:t xml:space="preserve"> </w:t>
            </w:r>
            <w:r w:rsidRPr="003D31F4">
              <w:t>основным</w:t>
            </w:r>
            <w:r w:rsidRPr="003D31F4">
              <w:rPr>
                <w:spacing w:val="1"/>
              </w:rPr>
              <w:t xml:space="preserve"> </w:t>
            </w:r>
            <w:r w:rsidRPr="003D31F4">
              <w:t>направлениям</w:t>
            </w:r>
            <w:r w:rsidRPr="003D31F4">
              <w:rPr>
                <w:spacing w:val="1"/>
              </w:rPr>
              <w:t xml:space="preserve"> </w:t>
            </w:r>
            <w:r w:rsidRPr="003D31F4">
              <w:t>работы</w:t>
            </w:r>
            <w:r w:rsidRPr="003D31F4">
              <w:rPr>
                <w:spacing w:val="1"/>
              </w:rPr>
              <w:t xml:space="preserve"> </w:t>
            </w:r>
            <w:r w:rsidRPr="003D31F4">
              <w:t>с</w:t>
            </w:r>
            <w:r w:rsidRPr="003D31F4">
              <w:rPr>
                <w:spacing w:val="1"/>
              </w:rPr>
              <w:t xml:space="preserve"> </w:t>
            </w:r>
            <w:r w:rsidRPr="003D31F4">
              <w:t>обучающимся</w:t>
            </w:r>
            <w:r w:rsidRPr="003D31F4">
              <w:rPr>
                <w:spacing w:val="1"/>
              </w:rPr>
              <w:t xml:space="preserve"> </w:t>
            </w:r>
            <w:r w:rsidRPr="003D31F4">
              <w:t>с</w:t>
            </w:r>
            <w:r w:rsidRPr="003D31F4">
              <w:rPr>
                <w:spacing w:val="1"/>
              </w:rPr>
              <w:t xml:space="preserve"> </w:t>
            </w:r>
            <w:r w:rsidRPr="003D31F4">
              <w:t>трудностями</w:t>
            </w:r>
            <w:r w:rsidRPr="003D31F4">
              <w:rPr>
                <w:spacing w:val="1"/>
              </w:rPr>
              <w:t xml:space="preserve"> </w:t>
            </w:r>
            <w:r w:rsidRPr="003D31F4">
              <w:t>в</w:t>
            </w:r>
            <w:r w:rsidRPr="003D31F4">
              <w:rPr>
                <w:spacing w:val="1"/>
              </w:rPr>
              <w:t xml:space="preserve"> </w:t>
            </w:r>
            <w:r w:rsidRPr="003D31F4">
              <w:t>обучении</w:t>
            </w:r>
            <w:r w:rsidRPr="003D31F4">
              <w:rPr>
                <w:spacing w:val="1"/>
              </w:rPr>
              <w:t xml:space="preserve"> </w:t>
            </w:r>
            <w:r w:rsidRPr="003D31F4">
              <w:t>и</w:t>
            </w:r>
            <w:r w:rsidRPr="003D31F4">
              <w:rPr>
                <w:spacing w:val="1"/>
              </w:rPr>
              <w:t xml:space="preserve"> </w:t>
            </w:r>
            <w:r w:rsidRPr="003D31F4">
              <w:t>социализации,</w:t>
            </w:r>
            <w:r w:rsidRPr="003D31F4">
              <w:rPr>
                <w:spacing w:val="1"/>
              </w:rPr>
              <w:t xml:space="preserve"> </w:t>
            </w:r>
            <w:r w:rsidRPr="003D31F4">
              <w:t>единых</w:t>
            </w:r>
            <w:r w:rsidRPr="003D31F4">
              <w:rPr>
                <w:spacing w:val="1"/>
              </w:rPr>
              <w:t xml:space="preserve"> </w:t>
            </w:r>
            <w:r w:rsidRPr="003D31F4">
              <w:t>для</w:t>
            </w:r>
            <w:r w:rsidRPr="003D31F4">
              <w:rPr>
                <w:spacing w:val="1"/>
              </w:rPr>
              <w:t xml:space="preserve"> </w:t>
            </w:r>
            <w:r w:rsidRPr="003D31F4">
              <w:t>всех</w:t>
            </w:r>
            <w:r w:rsidRPr="003D31F4">
              <w:rPr>
                <w:spacing w:val="1"/>
              </w:rPr>
              <w:t xml:space="preserve"> </w:t>
            </w:r>
            <w:r w:rsidRPr="003D31F4">
              <w:t>участников</w:t>
            </w:r>
            <w:r w:rsidRPr="003D31F4">
              <w:rPr>
                <w:spacing w:val="1"/>
              </w:rPr>
              <w:t xml:space="preserve"> </w:t>
            </w:r>
            <w:r w:rsidRPr="003D31F4">
              <w:t>образовательных</w:t>
            </w:r>
            <w:r w:rsidRPr="003D31F4">
              <w:rPr>
                <w:spacing w:val="1"/>
              </w:rPr>
              <w:t xml:space="preserve"> </w:t>
            </w:r>
            <w:r w:rsidRPr="003D31F4">
              <w:t>отношений;</w:t>
            </w:r>
          </w:p>
          <w:p w14:paraId="41278F18" w14:textId="77777777" w:rsidR="002C6E8D" w:rsidRPr="003D31F4" w:rsidRDefault="0069355F" w:rsidP="00260491">
            <w:pPr>
              <w:pStyle w:val="af3"/>
              <w:tabs>
                <w:tab w:val="left" w:pos="993"/>
              </w:tabs>
              <w:spacing w:before="1"/>
              <w:ind w:left="0" w:right="256" w:firstLine="0"/>
              <w:jc w:val="left"/>
            </w:pPr>
            <w:r w:rsidRPr="003D31F4">
              <w:t>консультирование специалистами педагогов по выбору индивидуально ориентированных</w:t>
            </w:r>
            <w:r w:rsidRPr="003D31F4">
              <w:rPr>
                <w:spacing w:val="1"/>
              </w:rPr>
              <w:t xml:space="preserve"> </w:t>
            </w:r>
            <w:r w:rsidRPr="003D31F4">
              <w:t>методов</w:t>
            </w:r>
            <w:r w:rsidRPr="003D31F4">
              <w:rPr>
                <w:spacing w:val="-1"/>
              </w:rPr>
              <w:t xml:space="preserve"> </w:t>
            </w:r>
            <w:r w:rsidRPr="003D31F4">
              <w:t>и приемов работы с</w:t>
            </w:r>
            <w:r w:rsidRPr="003D31F4">
              <w:rPr>
                <w:spacing w:val="-2"/>
              </w:rPr>
              <w:t xml:space="preserve"> </w:t>
            </w:r>
            <w:r w:rsidRPr="003D31F4">
              <w:t>обучающимся;</w:t>
            </w:r>
          </w:p>
          <w:p w14:paraId="25A971FF" w14:textId="77777777" w:rsidR="002C6E8D" w:rsidRPr="003D31F4" w:rsidRDefault="0069355F" w:rsidP="00260491">
            <w:pPr>
              <w:pStyle w:val="af3"/>
              <w:tabs>
                <w:tab w:val="left" w:pos="993"/>
              </w:tabs>
              <w:spacing w:before="39"/>
              <w:ind w:left="0" w:right="245" w:firstLine="0"/>
              <w:jc w:val="left"/>
            </w:pPr>
            <w:r w:rsidRPr="003D31F4">
              <w:t>консультативную помощь семье в вопросах выбора оптимальной стратегии воспитания и</w:t>
            </w:r>
            <w:r w:rsidRPr="003D31F4">
              <w:rPr>
                <w:spacing w:val="1"/>
              </w:rPr>
              <w:t xml:space="preserve"> </w:t>
            </w:r>
            <w:r w:rsidRPr="003D31F4">
              <w:t>приемов</w:t>
            </w:r>
            <w:r w:rsidRPr="003D31F4">
              <w:rPr>
                <w:spacing w:val="-1"/>
              </w:rPr>
              <w:t xml:space="preserve"> </w:t>
            </w:r>
            <w:r w:rsidRPr="003D31F4">
              <w:t>коррекционно-развивающей работы с ребенком</w:t>
            </w:r>
          </w:p>
        </w:tc>
        <w:tc>
          <w:tcPr>
            <w:tcW w:w="1467" w:type="pct"/>
          </w:tcPr>
          <w:p w14:paraId="70871B2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Разработка</w:t>
            </w:r>
            <w:r w:rsidRPr="003D31F4">
              <w:rPr>
                <w:color w:val="000000"/>
                <w:spacing w:val="1"/>
                <w:sz w:val="24"/>
                <w:szCs w:val="24"/>
              </w:rPr>
              <w:t xml:space="preserve"> </w:t>
            </w:r>
            <w:r w:rsidRPr="003D31F4">
              <w:rPr>
                <w:color w:val="000000"/>
                <w:sz w:val="24"/>
                <w:szCs w:val="24"/>
              </w:rPr>
              <w:t>рекомендаций</w:t>
            </w:r>
          </w:p>
          <w:p w14:paraId="0A2987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Консультации специалистами педагогов</w:t>
            </w:r>
          </w:p>
          <w:p w14:paraId="762CF120" w14:textId="77777777" w:rsidR="002C6E8D" w:rsidRPr="003D31F4" w:rsidRDefault="0069355F" w:rsidP="00260491">
            <w:pPr>
              <w:spacing w:after="255"/>
              <w:jc w:val="left"/>
              <w:rPr>
                <w:b/>
                <w:color w:val="333333"/>
                <w:sz w:val="24"/>
                <w:szCs w:val="24"/>
              </w:rPr>
            </w:pPr>
            <w:r w:rsidRPr="003D31F4">
              <w:rPr>
                <w:color w:val="000000"/>
                <w:sz w:val="24"/>
                <w:szCs w:val="24"/>
              </w:rPr>
              <w:t>Консультации в помощь семье</w:t>
            </w:r>
          </w:p>
        </w:tc>
      </w:tr>
      <w:tr w:rsidR="002C6E8D" w:rsidRPr="003D31F4" w14:paraId="4AC7CECB" w14:textId="77777777" w:rsidTr="00610E21">
        <w:tc>
          <w:tcPr>
            <w:tcW w:w="1291" w:type="pct"/>
          </w:tcPr>
          <w:p w14:paraId="588BCAE6" w14:textId="77777777" w:rsidR="002C6E8D" w:rsidRPr="003D31F4" w:rsidRDefault="0069355F" w:rsidP="00260491">
            <w:pPr>
              <w:widowControl w:val="0"/>
              <w:jc w:val="left"/>
              <w:rPr>
                <w:b/>
                <w:sz w:val="24"/>
                <w:szCs w:val="24"/>
              </w:rPr>
            </w:pPr>
            <w:r w:rsidRPr="003D31F4">
              <w:rPr>
                <w:b/>
                <w:sz w:val="24"/>
                <w:szCs w:val="24"/>
              </w:rPr>
              <w:t>Информационно-просветительская</w:t>
            </w:r>
            <w:r w:rsidRPr="003D31F4">
              <w:rPr>
                <w:b/>
                <w:spacing w:val="-8"/>
                <w:sz w:val="24"/>
                <w:szCs w:val="24"/>
              </w:rPr>
              <w:t xml:space="preserve"> </w:t>
            </w:r>
            <w:r w:rsidRPr="003D31F4">
              <w:rPr>
                <w:b/>
                <w:sz w:val="24"/>
                <w:szCs w:val="24"/>
              </w:rPr>
              <w:t>работа</w:t>
            </w:r>
            <w:r w:rsidRPr="003D31F4">
              <w:rPr>
                <w:b/>
                <w:spacing w:val="-7"/>
                <w:sz w:val="24"/>
                <w:szCs w:val="24"/>
              </w:rPr>
              <w:t xml:space="preserve"> </w:t>
            </w:r>
          </w:p>
          <w:p w14:paraId="05F3CCCC" w14:textId="77777777" w:rsidR="002C6E8D" w:rsidRPr="003D31F4" w:rsidRDefault="002C6E8D" w:rsidP="00260491">
            <w:pPr>
              <w:widowControl w:val="0"/>
              <w:spacing w:before="43"/>
              <w:jc w:val="left"/>
              <w:rPr>
                <w:b/>
                <w:i/>
                <w:sz w:val="24"/>
                <w:szCs w:val="24"/>
              </w:rPr>
            </w:pPr>
          </w:p>
        </w:tc>
        <w:tc>
          <w:tcPr>
            <w:tcW w:w="2242" w:type="pct"/>
          </w:tcPr>
          <w:p w14:paraId="75046F85" w14:textId="542168C1" w:rsidR="002C6E8D" w:rsidRPr="003D31F4" w:rsidRDefault="0069355F" w:rsidP="00260491">
            <w:pPr>
              <w:pStyle w:val="af3"/>
              <w:spacing w:before="41"/>
              <w:ind w:left="0" w:right="243" w:firstLine="0"/>
              <w:jc w:val="left"/>
            </w:pPr>
            <w:r w:rsidRPr="003D31F4">
              <w:t xml:space="preserve">Различные </w:t>
            </w:r>
            <w:r w:rsidRPr="003D31F4">
              <w:rPr>
                <w:spacing w:val="1"/>
              </w:rPr>
              <w:t xml:space="preserve"> </w:t>
            </w:r>
            <w:r w:rsidRPr="003D31F4">
              <w:t>формы</w:t>
            </w:r>
            <w:r w:rsidRPr="003D31F4">
              <w:rPr>
                <w:spacing w:val="1"/>
              </w:rPr>
              <w:t xml:space="preserve"> </w:t>
            </w:r>
            <w:r w:rsidRPr="003D31F4">
              <w:t>просветительской</w:t>
            </w:r>
            <w:r w:rsidRPr="003D31F4">
              <w:rPr>
                <w:spacing w:val="1"/>
              </w:rPr>
              <w:t xml:space="preserve"> </w:t>
            </w:r>
            <w:r w:rsidRPr="003D31F4">
              <w:t>деятельности</w:t>
            </w:r>
            <w:r w:rsidRPr="003D31F4">
              <w:rPr>
                <w:spacing w:val="1"/>
              </w:rPr>
              <w:t xml:space="preserve"> </w:t>
            </w:r>
            <w:r w:rsidRPr="003D31F4">
              <w:t>(лекции,</w:t>
            </w:r>
            <w:r w:rsidRPr="003D31F4">
              <w:rPr>
                <w:spacing w:val="1"/>
              </w:rPr>
              <w:t xml:space="preserve"> </w:t>
            </w:r>
            <w:r w:rsidRPr="003D31F4">
              <w:t>беседы,</w:t>
            </w:r>
            <w:r w:rsidRPr="003D31F4">
              <w:rPr>
                <w:spacing w:val="1"/>
              </w:rPr>
              <w:t xml:space="preserve"> </w:t>
            </w:r>
            <w:r w:rsidRPr="003D31F4">
              <w:t>информационные</w:t>
            </w:r>
            <w:r w:rsidRPr="003D31F4">
              <w:rPr>
                <w:spacing w:val="1"/>
              </w:rPr>
              <w:t xml:space="preserve"> </w:t>
            </w:r>
            <w:r w:rsidRPr="003D31F4">
              <w:t>стенды, печатные материалы, электронные ресурсы), направленные на разъяснение участникам</w:t>
            </w:r>
            <w:r w:rsidRPr="003D31F4">
              <w:rPr>
                <w:spacing w:val="1"/>
              </w:rPr>
              <w:t xml:space="preserve"> </w:t>
            </w:r>
            <w:r w:rsidRPr="003D31F4">
              <w:t>образовательных отношений обучающимся (в доступной для дошкольного возраста форме), их</w:t>
            </w:r>
            <w:r w:rsidRPr="003D31F4">
              <w:rPr>
                <w:spacing w:val="1"/>
              </w:rPr>
              <w:t xml:space="preserve"> </w:t>
            </w:r>
            <w:r w:rsidRPr="003D31F4">
              <w:t>родителям</w:t>
            </w:r>
            <w:r w:rsidRPr="003D31F4">
              <w:rPr>
                <w:spacing w:val="1"/>
              </w:rPr>
              <w:t xml:space="preserve"> </w:t>
            </w:r>
            <w:r w:rsidRPr="003D31F4">
              <w:t>(законным</w:t>
            </w:r>
            <w:r w:rsidRPr="003D31F4">
              <w:rPr>
                <w:spacing w:val="1"/>
              </w:rPr>
              <w:t xml:space="preserve"> </w:t>
            </w:r>
            <w:r w:rsidRPr="003D31F4">
              <w:t>представителям),</w:t>
            </w:r>
            <w:r w:rsidRPr="003D31F4">
              <w:rPr>
                <w:spacing w:val="1"/>
              </w:rPr>
              <w:t xml:space="preserve"> </w:t>
            </w:r>
            <w:r w:rsidRPr="003D31F4">
              <w:t>педагогическим</w:t>
            </w:r>
            <w:r w:rsidRPr="003D31F4">
              <w:rPr>
                <w:spacing w:val="1"/>
              </w:rPr>
              <w:t xml:space="preserve"> </w:t>
            </w:r>
            <w:r w:rsidRPr="003D31F4">
              <w:t>работникам —</w:t>
            </w:r>
            <w:r w:rsidRPr="003D31F4">
              <w:rPr>
                <w:spacing w:val="1"/>
              </w:rPr>
              <w:t xml:space="preserve"> </w:t>
            </w:r>
            <w:r w:rsidRPr="003D31F4">
              <w:t>вопросов,</w:t>
            </w:r>
            <w:r w:rsidRPr="003D31F4">
              <w:rPr>
                <w:spacing w:val="1"/>
              </w:rPr>
              <w:t xml:space="preserve"> </w:t>
            </w:r>
            <w:r w:rsidRPr="003D31F4">
              <w:t>связанных</w:t>
            </w:r>
            <w:r w:rsidRPr="003D31F4">
              <w:rPr>
                <w:spacing w:val="1"/>
              </w:rPr>
              <w:t xml:space="preserve"> </w:t>
            </w:r>
            <w:r w:rsidRPr="003D31F4">
              <w:t>с</w:t>
            </w:r>
            <w:r w:rsidRPr="003D31F4">
              <w:rPr>
                <w:spacing w:val="1"/>
              </w:rPr>
              <w:t xml:space="preserve"> </w:t>
            </w:r>
            <w:r w:rsidRPr="003D31F4">
              <w:t>особенностями</w:t>
            </w:r>
            <w:r w:rsidRPr="003D31F4">
              <w:rPr>
                <w:spacing w:val="1"/>
              </w:rPr>
              <w:t xml:space="preserve"> </w:t>
            </w:r>
            <w:r w:rsidRPr="003D31F4">
              <w:t>образовательного</w:t>
            </w:r>
            <w:r w:rsidRPr="003D31F4">
              <w:rPr>
                <w:spacing w:val="1"/>
              </w:rPr>
              <w:t xml:space="preserve"> </w:t>
            </w:r>
            <w:r w:rsidRPr="003D31F4">
              <w:t>процесса</w:t>
            </w:r>
            <w:r w:rsidRPr="003D31F4">
              <w:rPr>
                <w:spacing w:val="1"/>
              </w:rPr>
              <w:t xml:space="preserve"> </w:t>
            </w:r>
            <w:r w:rsidRPr="003D31F4">
              <w:t>и</w:t>
            </w:r>
            <w:r w:rsidRPr="003D31F4">
              <w:rPr>
                <w:spacing w:val="1"/>
              </w:rPr>
              <w:t xml:space="preserve"> </w:t>
            </w:r>
            <w:r w:rsidRPr="003D31F4">
              <w:t>психолого-педагогического</w:t>
            </w:r>
            <w:r w:rsidRPr="003D31F4">
              <w:rPr>
                <w:spacing w:val="1"/>
              </w:rPr>
              <w:t xml:space="preserve"> </w:t>
            </w:r>
            <w:r w:rsidRPr="003D31F4">
              <w:t>сопровождения</w:t>
            </w:r>
            <w:r w:rsidRPr="003D31F4">
              <w:rPr>
                <w:spacing w:val="1"/>
              </w:rPr>
              <w:t xml:space="preserve"> </w:t>
            </w:r>
            <w:r w:rsidRPr="003D31F4">
              <w:t>обучающихся,</w:t>
            </w:r>
            <w:r w:rsidRPr="003D31F4">
              <w:rPr>
                <w:spacing w:val="-1"/>
              </w:rPr>
              <w:t xml:space="preserve"> </w:t>
            </w:r>
            <w:r w:rsidRPr="003D31F4">
              <w:t>в</w:t>
            </w:r>
            <w:r w:rsidRPr="003D31F4">
              <w:rPr>
                <w:spacing w:val="-1"/>
              </w:rPr>
              <w:t xml:space="preserve"> </w:t>
            </w:r>
            <w:r w:rsidRPr="003D31F4">
              <w:t>том</w:t>
            </w:r>
            <w:r w:rsidRPr="003D31F4">
              <w:rPr>
                <w:spacing w:val="-1"/>
              </w:rPr>
              <w:t xml:space="preserve"> </w:t>
            </w:r>
            <w:r w:rsidRPr="003D31F4">
              <w:t>числе</w:t>
            </w:r>
            <w:r w:rsidRPr="003D31F4">
              <w:rPr>
                <w:spacing w:val="1"/>
              </w:rPr>
              <w:t xml:space="preserve"> </w:t>
            </w:r>
            <w:r w:rsidRPr="003D31F4">
              <w:t>с</w:t>
            </w:r>
            <w:r w:rsidRPr="003D31F4">
              <w:rPr>
                <w:spacing w:val="-1"/>
              </w:rPr>
              <w:t xml:space="preserve"> </w:t>
            </w:r>
            <w:r w:rsidRPr="003D31F4">
              <w:t>ОВЗ,</w:t>
            </w:r>
            <w:r w:rsidRPr="003D31F4">
              <w:rPr>
                <w:spacing w:val="-1"/>
              </w:rPr>
              <w:t xml:space="preserve"> </w:t>
            </w:r>
            <w:r w:rsidRPr="003D31F4">
              <w:t>трудностями в</w:t>
            </w:r>
            <w:r w:rsidRPr="003D31F4">
              <w:rPr>
                <w:spacing w:val="-1"/>
              </w:rPr>
              <w:t xml:space="preserve"> </w:t>
            </w:r>
            <w:r w:rsidRPr="003D31F4">
              <w:t>обучении</w:t>
            </w:r>
            <w:r w:rsidRPr="003D31F4">
              <w:rPr>
                <w:spacing w:val="-1"/>
              </w:rPr>
              <w:t xml:space="preserve"> </w:t>
            </w:r>
            <w:r w:rsidRPr="003D31F4">
              <w:t>и социализации;</w:t>
            </w:r>
          </w:p>
          <w:p w14:paraId="4637311C" w14:textId="77777777" w:rsidR="002C6E8D" w:rsidRPr="003D31F4" w:rsidRDefault="0069355F" w:rsidP="00260491">
            <w:pPr>
              <w:pStyle w:val="af3"/>
              <w:ind w:left="0" w:right="248" w:firstLine="0"/>
              <w:jc w:val="left"/>
            </w:pPr>
            <w:r w:rsidRPr="003D31F4">
              <w:t>Проведение  тематических</w:t>
            </w:r>
            <w:r w:rsidRPr="003D31F4">
              <w:rPr>
                <w:spacing w:val="1"/>
              </w:rPr>
              <w:t xml:space="preserve"> </w:t>
            </w:r>
            <w:r w:rsidRPr="003D31F4">
              <w:t>выступлений, онлайн-консультаций</w:t>
            </w:r>
            <w:r w:rsidRPr="003D31F4">
              <w:rPr>
                <w:spacing w:val="1"/>
              </w:rPr>
              <w:t xml:space="preserve"> </w:t>
            </w:r>
            <w:r w:rsidRPr="003D31F4">
              <w:t>для</w:t>
            </w:r>
            <w:r w:rsidRPr="003D31F4">
              <w:rPr>
                <w:spacing w:val="60"/>
              </w:rPr>
              <w:t xml:space="preserve"> </w:t>
            </w:r>
            <w:r w:rsidRPr="003D31F4">
              <w:t>педагогов и</w:t>
            </w:r>
            <w:r w:rsidRPr="003D31F4">
              <w:rPr>
                <w:spacing w:val="60"/>
              </w:rPr>
              <w:t xml:space="preserve"> </w:t>
            </w:r>
            <w:r w:rsidRPr="003D31F4">
              <w:t>родителей</w:t>
            </w:r>
            <w:r w:rsidRPr="003D31F4">
              <w:rPr>
                <w:spacing w:val="1"/>
              </w:rPr>
              <w:t xml:space="preserve"> </w:t>
            </w:r>
            <w:r w:rsidRPr="003D31F4">
              <w:t>по</w:t>
            </w:r>
            <w:r w:rsidRPr="003D31F4">
              <w:rPr>
                <w:spacing w:val="1"/>
              </w:rPr>
              <w:t xml:space="preserve"> </w:t>
            </w:r>
            <w:r w:rsidRPr="003D31F4">
              <w:t>разъяснению</w:t>
            </w:r>
            <w:r w:rsidRPr="003D31F4">
              <w:rPr>
                <w:spacing w:val="1"/>
              </w:rPr>
              <w:t xml:space="preserve"> </w:t>
            </w:r>
            <w:r w:rsidRPr="003D31F4">
              <w:t>индивидуально-типологических</w:t>
            </w:r>
            <w:r w:rsidRPr="003D31F4">
              <w:rPr>
                <w:spacing w:val="1"/>
              </w:rPr>
              <w:t xml:space="preserve"> </w:t>
            </w:r>
            <w:r w:rsidRPr="003D31F4">
              <w:t>особенностей</w:t>
            </w:r>
            <w:r w:rsidRPr="003D31F4">
              <w:rPr>
                <w:spacing w:val="1"/>
              </w:rPr>
              <w:t xml:space="preserve"> </w:t>
            </w:r>
            <w:r w:rsidRPr="003D31F4">
              <w:t>различных</w:t>
            </w:r>
            <w:r w:rsidRPr="003D31F4">
              <w:rPr>
                <w:spacing w:val="61"/>
              </w:rPr>
              <w:t xml:space="preserve"> </w:t>
            </w:r>
            <w:r w:rsidRPr="003D31F4">
              <w:t>категорий</w:t>
            </w:r>
            <w:r w:rsidRPr="003D31F4">
              <w:rPr>
                <w:spacing w:val="1"/>
              </w:rPr>
              <w:t xml:space="preserve"> </w:t>
            </w:r>
            <w:r w:rsidRPr="003D31F4">
              <w:t>обучающихся,</w:t>
            </w:r>
            <w:r w:rsidRPr="003D31F4">
              <w:rPr>
                <w:spacing w:val="-1"/>
              </w:rPr>
              <w:t xml:space="preserve"> </w:t>
            </w:r>
            <w:r w:rsidRPr="003D31F4">
              <w:t>в</w:t>
            </w:r>
            <w:r w:rsidRPr="003D31F4">
              <w:rPr>
                <w:spacing w:val="-1"/>
              </w:rPr>
              <w:t xml:space="preserve"> </w:t>
            </w:r>
            <w:r w:rsidRPr="003D31F4">
              <w:t>том числе</w:t>
            </w:r>
            <w:r w:rsidRPr="003D31F4">
              <w:rPr>
                <w:spacing w:val="-2"/>
              </w:rPr>
              <w:t xml:space="preserve"> </w:t>
            </w:r>
            <w:r w:rsidRPr="003D31F4">
              <w:t>с</w:t>
            </w:r>
            <w:r w:rsidRPr="003D31F4">
              <w:rPr>
                <w:spacing w:val="-1"/>
              </w:rPr>
              <w:t xml:space="preserve"> </w:t>
            </w:r>
            <w:r w:rsidRPr="003D31F4">
              <w:t>ОВЗ, трудностями в</w:t>
            </w:r>
            <w:r w:rsidRPr="003D31F4">
              <w:rPr>
                <w:spacing w:val="-2"/>
              </w:rPr>
              <w:t xml:space="preserve"> </w:t>
            </w:r>
            <w:r w:rsidRPr="003D31F4">
              <w:t>обучении и социализации.</w:t>
            </w:r>
          </w:p>
        </w:tc>
        <w:tc>
          <w:tcPr>
            <w:tcW w:w="1467" w:type="pct"/>
          </w:tcPr>
          <w:p w14:paraId="4E63D94F"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лекции,</w:t>
            </w:r>
            <w:r w:rsidRPr="003D31F4">
              <w:rPr>
                <w:color w:val="000000"/>
                <w:spacing w:val="1"/>
                <w:sz w:val="24"/>
                <w:szCs w:val="24"/>
              </w:rPr>
              <w:t xml:space="preserve"> </w:t>
            </w:r>
            <w:r w:rsidRPr="003D31F4">
              <w:rPr>
                <w:color w:val="000000"/>
                <w:sz w:val="24"/>
                <w:szCs w:val="24"/>
              </w:rPr>
              <w:t>беседы,</w:t>
            </w:r>
            <w:r w:rsidRPr="003D31F4">
              <w:rPr>
                <w:color w:val="000000"/>
                <w:spacing w:val="1"/>
                <w:sz w:val="24"/>
                <w:szCs w:val="24"/>
              </w:rPr>
              <w:t xml:space="preserve"> </w:t>
            </w:r>
            <w:r w:rsidRPr="003D31F4">
              <w:rPr>
                <w:color w:val="000000"/>
                <w:sz w:val="24"/>
                <w:szCs w:val="24"/>
              </w:rPr>
              <w:t>информационные</w:t>
            </w:r>
            <w:r w:rsidRPr="003D31F4">
              <w:rPr>
                <w:color w:val="000000"/>
                <w:spacing w:val="1"/>
                <w:sz w:val="24"/>
                <w:szCs w:val="24"/>
              </w:rPr>
              <w:t xml:space="preserve"> </w:t>
            </w:r>
            <w:r w:rsidRPr="003D31F4">
              <w:rPr>
                <w:color w:val="000000"/>
                <w:sz w:val="24"/>
                <w:szCs w:val="24"/>
              </w:rPr>
              <w:t>стенды, печатные материалы, электронные ресурсы</w:t>
            </w:r>
          </w:p>
          <w:p w14:paraId="6794993E" w14:textId="77777777" w:rsidR="002C6E8D" w:rsidRPr="003D31F4" w:rsidRDefault="0069355F" w:rsidP="00260491">
            <w:pPr>
              <w:spacing w:after="255"/>
              <w:jc w:val="left"/>
              <w:rPr>
                <w:b/>
                <w:color w:val="333333"/>
                <w:sz w:val="24"/>
                <w:szCs w:val="24"/>
              </w:rPr>
            </w:pPr>
            <w:r w:rsidRPr="003D31F4">
              <w:rPr>
                <w:color w:val="000000"/>
                <w:sz w:val="24"/>
                <w:szCs w:val="24"/>
              </w:rPr>
              <w:t>Проведение тематических</w:t>
            </w:r>
            <w:r w:rsidRPr="003D31F4">
              <w:rPr>
                <w:color w:val="000000"/>
                <w:spacing w:val="1"/>
                <w:sz w:val="24"/>
                <w:szCs w:val="24"/>
              </w:rPr>
              <w:t xml:space="preserve"> </w:t>
            </w:r>
            <w:r w:rsidRPr="003D31F4">
              <w:rPr>
                <w:color w:val="000000"/>
                <w:sz w:val="24"/>
                <w:szCs w:val="24"/>
              </w:rPr>
              <w:t>выступлений, онлайн-консультаций</w:t>
            </w:r>
          </w:p>
        </w:tc>
      </w:tr>
      <w:tr w:rsidR="002C6E8D" w:rsidRPr="003D31F4" w14:paraId="508C0C9F" w14:textId="77777777" w:rsidTr="00FD3CCC">
        <w:tc>
          <w:tcPr>
            <w:tcW w:w="5000" w:type="pct"/>
            <w:gridSpan w:val="3"/>
            <w:shd w:val="clear" w:color="auto" w:fill="auto"/>
          </w:tcPr>
          <w:p w14:paraId="6E551178" w14:textId="77777777" w:rsidR="002C6E8D" w:rsidRPr="003D31F4" w:rsidRDefault="0069355F" w:rsidP="00260491">
            <w:pPr>
              <w:spacing w:after="255"/>
              <w:jc w:val="left"/>
              <w:rPr>
                <w:b/>
                <w:sz w:val="24"/>
                <w:szCs w:val="24"/>
              </w:rPr>
            </w:pPr>
            <w:r w:rsidRPr="003D31F4">
              <w:rPr>
                <w:b/>
                <w:sz w:val="24"/>
                <w:szCs w:val="24"/>
              </w:rPr>
              <w:t>Реализация коррекционно развивающей работы с детьми: ОВЗ и детьми-инвалидами,</w:t>
            </w:r>
            <w:r w:rsidR="00C53BE5" w:rsidRPr="003D31F4">
              <w:rPr>
                <w:b/>
                <w:sz w:val="24"/>
                <w:szCs w:val="24"/>
              </w:rPr>
              <w:t xml:space="preserve"> </w:t>
            </w:r>
            <w:r w:rsidRPr="003D31F4">
              <w:rPr>
                <w:b/>
                <w:sz w:val="24"/>
                <w:szCs w:val="24"/>
              </w:rPr>
              <w:t>одаренными детьми, с</w:t>
            </w:r>
            <w:r w:rsidRPr="003D31F4">
              <w:rPr>
                <w:b/>
                <w:spacing w:val="1"/>
                <w:sz w:val="24"/>
                <w:szCs w:val="24"/>
              </w:rPr>
              <w:t xml:space="preserve"> </w:t>
            </w:r>
            <w:r w:rsidRPr="003D31F4">
              <w:rPr>
                <w:b/>
                <w:sz w:val="24"/>
                <w:szCs w:val="24"/>
              </w:rPr>
              <w:t>билингвальными</w:t>
            </w:r>
            <w:r w:rsidRPr="003D31F4">
              <w:rPr>
                <w:b/>
                <w:spacing w:val="1"/>
                <w:sz w:val="24"/>
                <w:szCs w:val="24"/>
              </w:rPr>
              <w:t xml:space="preserve"> </w:t>
            </w:r>
            <w:r w:rsidRPr="003D31F4">
              <w:rPr>
                <w:b/>
                <w:sz w:val="24"/>
                <w:szCs w:val="24"/>
              </w:rPr>
              <w:t>воспитанниками,</w:t>
            </w:r>
            <w:r w:rsidRPr="003D31F4">
              <w:rPr>
                <w:b/>
                <w:spacing w:val="1"/>
                <w:sz w:val="24"/>
                <w:szCs w:val="24"/>
              </w:rPr>
              <w:t xml:space="preserve"> </w:t>
            </w:r>
            <w:r w:rsidRPr="003D31F4">
              <w:rPr>
                <w:b/>
                <w:sz w:val="24"/>
                <w:szCs w:val="24"/>
              </w:rPr>
              <w:t>детьми</w:t>
            </w:r>
            <w:r w:rsidRPr="003D31F4">
              <w:rPr>
                <w:b/>
                <w:spacing w:val="1"/>
                <w:sz w:val="24"/>
                <w:szCs w:val="24"/>
              </w:rPr>
              <w:t xml:space="preserve"> </w:t>
            </w:r>
            <w:r w:rsidRPr="003D31F4">
              <w:rPr>
                <w:b/>
                <w:sz w:val="24"/>
                <w:szCs w:val="24"/>
              </w:rPr>
              <w:t>мигрантов</w:t>
            </w:r>
            <w:r w:rsidRPr="003D31F4">
              <w:rPr>
                <w:sz w:val="24"/>
                <w:szCs w:val="24"/>
              </w:rPr>
              <w:t>,</w:t>
            </w:r>
            <w:r w:rsidRPr="003D31F4">
              <w:rPr>
                <w:b/>
                <w:i/>
                <w:sz w:val="24"/>
                <w:szCs w:val="24"/>
              </w:rPr>
              <w:t xml:space="preserve"> обучающихся</w:t>
            </w:r>
            <w:r w:rsidRPr="003D31F4">
              <w:rPr>
                <w:b/>
                <w:i/>
                <w:spacing w:val="1"/>
                <w:sz w:val="24"/>
                <w:szCs w:val="24"/>
              </w:rPr>
              <w:t xml:space="preserve"> </w:t>
            </w:r>
            <w:r w:rsidRPr="003D31F4">
              <w:rPr>
                <w:b/>
                <w:i/>
                <w:sz w:val="24"/>
                <w:szCs w:val="24"/>
              </w:rPr>
              <w:t>«группы</w:t>
            </w:r>
            <w:r w:rsidRPr="003D31F4">
              <w:rPr>
                <w:b/>
                <w:i/>
                <w:spacing w:val="1"/>
                <w:sz w:val="24"/>
                <w:szCs w:val="24"/>
              </w:rPr>
              <w:t xml:space="preserve"> </w:t>
            </w:r>
            <w:r w:rsidRPr="003D31F4">
              <w:rPr>
                <w:b/>
                <w:i/>
                <w:sz w:val="24"/>
                <w:szCs w:val="24"/>
              </w:rPr>
              <w:t>риска»-</w:t>
            </w:r>
            <w:r w:rsidRPr="003D31F4">
              <w:rPr>
                <w:b/>
                <w:sz w:val="24"/>
                <w:szCs w:val="24"/>
              </w:rPr>
              <w:t xml:space="preserve"> девиации</w:t>
            </w:r>
            <w:r w:rsidRPr="003D31F4">
              <w:rPr>
                <w:b/>
                <w:spacing w:val="1"/>
                <w:sz w:val="24"/>
                <w:szCs w:val="24"/>
              </w:rPr>
              <w:t xml:space="preserve"> </w:t>
            </w:r>
            <w:r w:rsidRPr="003D31F4">
              <w:rPr>
                <w:b/>
                <w:sz w:val="24"/>
                <w:szCs w:val="24"/>
              </w:rPr>
              <w:t>развития и</w:t>
            </w:r>
            <w:r w:rsidRPr="003D31F4">
              <w:rPr>
                <w:b/>
                <w:spacing w:val="1"/>
                <w:sz w:val="24"/>
                <w:szCs w:val="24"/>
              </w:rPr>
              <w:t xml:space="preserve"> </w:t>
            </w:r>
            <w:r w:rsidRPr="003D31F4">
              <w:rPr>
                <w:b/>
                <w:sz w:val="24"/>
                <w:szCs w:val="24"/>
              </w:rPr>
              <w:t>поведения</w:t>
            </w:r>
          </w:p>
        </w:tc>
      </w:tr>
      <w:tr w:rsidR="002C6E8D" w:rsidRPr="003D31F4" w14:paraId="142A336B" w14:textId="77777777" w:rsidTr="00610E21">
        <w:tc>
          <w:tcPr>
            <w:tcW w:w="1291" w:type="pct"/>
          </w:tcPr>
          <w:p w14:paraId="27CD1C7C" w14:textId="77777777" w:rsidR="002C6E8D" w:rsidRPr="003D31F4" w:rsidRDefault="0069355F" w:rsidP="00260491">
            <w:pPr>
              <w:widowControl w:val="0"/>
              <w:jc w:val="left"/>
              <w:rPr>
                <w:b/>
                <w:i/>
                <w:sz w:val="24"/>
                <w:szCs w:val="24"/>
              </w:rPr>
            </w:pPr>
            <w:r w:rsidRPr="003D31F4">
              <w:rPr>
                <w:b/>
                <w:i/>
                <w:sz w:val="24"/>
                <w:szCs w:val="24"/>
              </w:rPr>
              <w:t>Реализация КРР с обучающимися с ОВЗ и детьми-инвалидами</w:t>
            </w:r>
          </w:p>
        </w:tc>
        <w:tc>
          <w:tcPr>
            <w:tcW w:w="2242" w:type="pct"/>
          </w:tcPr>
          <w:p w14:paraId="02CA8A08" w14:textId="77777777" w:rsidR="002C6E8D" w:rsidRPr="003D31F4" w:rsidRDefault="0069355F" w:rsidP="00260491">
            <w:pPr>
              <w:pStyle w:val="af3"/>
              <w:tabs>
                <w:tab w:val="left" w:pos="1134"/>
              </w:tabs>
              <w:ind w:left="0" w:right="241" w:firstLine="0"/>
              <w:jc w:val="left"/>
            </w:pPr>
            <w:r w:rsidRPr="003D31F4">
              <w:t>Согласно  нозологических</w:t>
            </w:r>
            <w:r w:rsidRPr="003D31F4">
              <w:rPr>
                <w:spacing w:val="1"/>
              </w:rPr>
              <w:t xml:space="preserve"> </w:t>
            </w:r>
            <w:r w:rsidRPr="003D31F4">
              <w:t>групп</w:t>
            </w:r>
            <w:r w:rsidRPr="003D31F4">
              <w:rPr>
                <w:spacing w:val="1"/>
              </w:rPr>
              <w:t xml:space="preserve"> </w:t>
            </w:r>
            <w:r w:rsidRPr="003D31F4">
              <w:t>осуществляется</w:t>
            </w:r>
            <w:r w:rsidRPr="003D31F4">
              <w:rPr>
                <w:spacing w:val="1"/>
              </w:rPr>
              <w:t xml:space="preserve"> </w:t>
            </w:r>
            <w:r w:rsidRPr="003D31F4">
              <w:t>в</w:t>
            </w:r>
            <w:r w:rsidRPr="003D31F4">
              <w:rPr>
                <w:spacing w:val="1"/>
              </w:rPr>
              <w:t xml:space="preserve"> </w:t>
            </w:r>
            <w:r w:rsidRPr="003D31F4">
              <w:t>соответствии</w:t>
            </w:r>
            <w:r w:rsidRPr="003D31F4">
              <w:rPr>
                <w:spacing w:val="1"/>
              </w:rPr>
              <w:t xml:space="preserve"> </w:t>
            </w:r>
            <w:r w:rsidRPr="003D31F4">
              <w:t>с</w:t>
            </w:r>
            <w:r w:rsidRPr="003D31F4">
              <w:rPr>
                <w:spacing w:val="1"/>
              </w:rPr>
              <w:t xml:space="preserve"> </w:t>
            </w:r>
            <w:r w:rsidRPr="003D31F4">
              <w:t>Федеральной</w:t>
            </w:r>
            <w:r w:rsidRPr="003D31F4">
              <w:rPr>
                <w:spacing w:val="1"/>
              </w:rPr>
              <w:t xml:space="preserve"> </w:t>
            </w:r>
            <w:r w:rsidRPr="003D31F4">
              <w:t>адаптированной</w:t>
            </w:r>
            <w:r w:rsidRPr="003D31F4">
              <w:rPr>
                <w:spacing w:val="61"/>
              </w:rPr>
              <w:t xml:space="preserve"> </w:t>
            </w:r>
            <w:r w:rsidRPr="003D31F4">
              <w:t>образовательной</w:t>
            </w:r>
            <w:r w:rsidRPr="003D31F4">
              <w:rPr>
                <w:spacing w:val="1"/>
              </w:rPr>
              <w:t xml:space="preserve"> </w:t>
            </w:r>
            <w:r w:rsidRPr="003D31F4">
              <w:t>программой ДО (далее ФАОП ДО). КРР с обучающимися с ОВЗ и детьми-инвалидами должна</w:t>
            </w:r>
            <w:r w:rsidRPr="003D31F4">
              <w:rPr>
                <w:spacing w:val="1"/>
              </w:rPr>
              <w:t xml:space="preserve"> </w:t>
            </w:r>
            <w:r w:rsidRPr="003D31F4">
              <w:t>предусматривать</w:t>
            </w:r>
            <w:r w:rsidRPr="003D31F4">
              <w:rPr>
                <w:spacing w:val="1"/>
              </w:rPr>
              <w:t xml:space="preserve"> </w:t>
            </w:r>
            <w:r w:rsidRPr="003D31F4">
              <w:t>предупреждение</w:t>
            </w:r>
            <w:r w:rsidRPr="003D31F4">
              <w:rPr>
                <w:spacing w:val="1"/>
              </w:rPr>
              <w:t xml:space="preserve"> </w:t>
            </w:r>
            <w:r w:rsidRPr="003D31F4">
              <w:t>вторичных</w:t>
            </w:r>
            <w:r w:rsidRPr="003D31F4">
              <w:rPr>
                <w:spacing w:val="1"/>
              </w:rPr>
              <w:t xml:space="preserve"> </w:t>
            </w:r>
            <w:r w:rsidRPr="003D31F4">
              <w:t>биологических</w:t>
            </w:r>
            <w:r w:rsidRPr="003D31F4">
              <w:rPr>
                <w:spacing w:val="1"/>
              </w:rPr>
              <w:t xml:space="preserve"> </w:t>
            </w:r>
            <w:r w:rsidRPr="003D31F4">
              <w:t>и</w:t>
            </w:r>
            <w:r w:rsidRPr="003D31F4">
              <w:rPr>
                <w:spacing w:val="1"/>
              </w:rPr>
              <w:t xml:space="preserve"> </w:t>
            </w:r>
            <w:r w:rsidRPr="003D31F4">
              <w:t>социальных</w:t>
            </w:r>
            <w:r w:rsidRPr="003D31F4">
              <w:rPr>
                <w:spacing w:val="1"/>
              </w:rPr>
              <w:t xml:space="preserve"> </w:t>
            </w:r>
            <w:r w:rsidRPr="003D31F4">
              <w:t>отклонений</w:t>
            </w:r>
            <w:r w:rsidRPr="003D31F4">
              <w:rPr>
                <w:spacing w:val="61"/>
              </w:rPr>
              <w:t xml:space="preserve"> </w:t>
            </w:r>
            <w:r w:rsidRPr="003D31F4">
              <w:t>в</w:t>
            </w:r>
            <w:r w:rsidRPr="003D31F4">
              <w:rPr>
                <w:spacing w:val="1"/>
              </w:rPr>
              <w:t xml:space="preserve"> </w:t>
            </w:r>
            <w:r w:rsidRPr="003D31F4">
              <w:t>развитии,</w:t>
            </w:r>
            <w:r w:rsidRPr="003D31F4">
              <w:rPr>
                <w:spacing w:val="1"/>
              </w:rPr>
              <w:t xml:space="preserve"> </w:t>
            </w:r>
            <w:r w:rsidRPr="003D31F4">
              <w:t>затрудняющих</w:t>
            </w:r>
            <w:r w:rsidRPr="003D31F4">
              <w:rPr>
                <w:spacing w:val="1"/>
              </w:rPr>
              <w:t xml:space="preserve"> </w:t>
            </w:r>
            <w:r w:rsidRPr="003D31F4">
              <w:t>образование</w:t>
            </w:r>
            <w:r w:rsidRPr="003D31F4">
              <w:rPr>
                <w:spacing w:val="1"/>
              </w:rPr>
              <w:t xml:space="preserve"> </w:t>
            </w:r>
            <w:r w:rsidRPr="003D31F4">
              <w:t>и</w:t>
            </w:r>
            <w:r w:rsidRPr="003D31F4">
              <w:rPr>
                <w:spacing w:val="1"/>
              </w:rPr>
              <w:t xml:space="preserve"> </w:t>
            </w:r>
            <w:r w:rsidRPr="003D31F4">
              <w:t>социализацию</w:t>
            </w:r>
            <w:r w:rsidRPr="003D31F4">
              <w:rPr>
                <w:spacing w:val="1"/>
              </w:rPr>
              <w:t xml:space="preserve"> </w:t>
            </w:r>
            <w:r w:rsidRPr="003D31F4">
              <w:t>обучающихся,</w:t>
            </w:r>
            <w:r w:rsidRPr="003D31F4">
              <w:rPr>
                <w:spacing w:val="1"/>
              </w:rPr>
              <w:t xml:space="preserve"> </w:t>
            </w:r>
            <w:r w:rsidRPr="003D31F4">
              <w:t>коррекцию</w:t>
            </w:r>
            <w:r w:rsidRPr="003D31F4">
              <w:rPr>
                <w:spacing w:val="1"/>
              </w:rPr>
              <w:t xml:space="preserve"> </w:t>
            </w:r>
            <w:r w:rsidRPr="003D31F4">
              <w:t>нарушений</w:t>
            </w:r>
            <w:r w:rsidRPr="003D31F4">
              <w:rPr>
                <w:spacing w:val="1"/>
              </w:rPr>
              <w:t xml:space="preserve"> </w:t>
            </w:r>
            <w:r w:rsidRPr="003D31F4">
              <w:t>психического</w:t>
            </w:r>
            <w:r w:rsidRPr="003D31F4">
              <w:rPr>
                <w:spacing w:val="1"/>
              </w:rPr>
              <w:t xml:space="preserve"> </w:t>
            </w:r>
            <w:r w:rsidRPr="003D31F4">
              <w:t>и</w:t>
            </w:r>
            <w:r w:rsidRPr="003D31F4">
              <w:rPr>
                <w:spacing w:val="1"/>
              </w:rPr>
              <w:t xml:space="preserve"> </w:t>
            </w:r>
            <w:r w:rsidRPr="003D31F4">
              <w:t>физического</w:t>
            </w:r>
            <w:r w:rsidRPr="003D31F4">
              <w:rPr>
                <w:spacing w:val="1"/>
              </w:rPr>
              <w:t xml:space="preserve"> </w:t>
            </w:r>
            <w:r w:rsidRPr="003D31F4">
              <w:t>развития</w:t>
            </w:r>
            <w:r w:rsidRPr="003D31F4">
              <w:rPr>
                <w:spacing w:val="1"/>
              </w:rPr>
              <w:t xml:space="preserve"> </w:t>
            </w:r>
            <w:r w:rsidRPr="003D31F4">
              <w:t>средствами</w:t>
            </w:r>
            <w:r w:rsidRPr="003D31F4">
              <w:rPr>
                <w:spacing w:val="1"/>
              </w:rPr>
              <w:t xml:space="preserve"> </w:t>
            </w:r>
            <w:r w:rsidRPr="003D31F4">
              <w:t>коррекционной</w:t>
            </w:r>
            <w:r w:rsidRPr="003D31F4">
              <w:rPr>
                <w:spacing w:val="1"/>
              </w:rPr>
              <w:t xml:space="preserve"> </w:t>
            </w:r>
            <w:r w:rsidRPr="003D31F4">
              <w:t>педагогики,</w:t>
            </w:r>
            <w:r w:rsidRPr="003D31F4">
              <w:rPr>
                <w:spacing w:val="1"/>
              </w:rPr>
              <w:t xml:space="preserve"> </w:t>
            </w:r>
            <w:r w:rsidRPr="003D31F4">
              <w:t>специальной</w:t>
            </w:r>
            <w:r w:rsidRPr="003D31F4">
              <w:rPr>
                <w:spacing w:val="1"/>
              </w:rPr>
              <w:t xml:space="preserve"> </w:t>
            </w:r>
            <w:r w:rsidRPr="003D31F4">
              <w:t>психологии и медицины;</w:t>
            </w:r>
            <w:r w:rsidRPr="003D31F4">
              <w:rPr>
                <w:spacing w:val="1"/>
              </w:rPr>
              <w:t xml:space="preserve"> </w:t>
            </w:r>
            <w:r w:rsidRPr="003D31F4">
              <w:t>формирование у обучающихся механизмов компенсации дефицитарных</w:t>
            </w:r>
            <w:r w:rsidRPr="003D31F4">
              <w:rPr>
                <w:spacing w:val="1"/>
              </w:rPr>
              <w:t xml:space="preserve"> </w:t>
            </w:r>
            <w:r w:rsidRPr="003D31F4">
              <w:t>функций,</w:t>
            </w:r>
            <w:r w:rsidRPr="003D31F4">
              <w:rPr>
                <w:spacing w:val="-2"/>
              </w:rPr>
              <w:t xml:space="preserve"> </w:t>
            </w:r>
            <w:r w:rsidRPr="003D31F4">
              <w:t>не</w:t>
            </w:r>
            <w:r w:rsidRPr="003D31F4">
              <w:rPr>
                <w:spacing w:val="-2"/>
              </w:rPr>
              <w:t xml:space="preserve"> </w:t>
            </w:r>
            <w:r w:rsidRPr="003D31F4">
              <w:t>поддающихся</w:t>
            </w:r>
            <w:r w:rsidRPr="003D31F4">
              <w:rPr>
                <w:spacing w:val="-2"/>
              </w:rPr>
              <w:t xml:space="preserve"> </w:t>
            </w:r>
            <w:r w:rsidRPr="003D31F4">
              <w:t>коррекции,</w:t>
            </w:r>
            <w:r w:rsidRPr="003D31F4">
              <w:rPr>
                <w:spacing w:val="-1"/>
              </w:rPr>
              <w:t xml:space="preserve"> </w:t>
            </w:r>
            <w:r w:rsidRPr="003D31F4">
              <w:t>в</w:t>
            </w:r>
            <w:r w:rsidRPr="003D31F4">
              <w:rPr>
                <w:spacing w:val="-5"/>
              </w:rPr>
              <w:t xml:space="preserve"> </w:t>
            </w:r>
            <w:r w:rsidRPr="003D31F4">
              <w:t>том</w:t>
            </w:r>
            <w:r w:rsidRPr="003D31F4">
              <w:rPr>
                <w:spacing w:val="-1"/>
              </w:rPr>
              <w:t xml:space="preserve"> </w:t>
            </w:r>
            <w:r w:rsidRPr="003D31F4">
              <w:t>числе</w:t>
            </w:r>
            <w:r w:rsidRPr="003D31F4">
              <w:rPr>
                <w:spacing w:val="-3"/>
              </w:rPr>
              <w:t xml:space="preserve"> </w:t>
            </w:r>
            <w:r w:rsidRPr="003D31F4">
              <w:t>с</w:t>
            </w:r>
            <w:r w:rsidRPr="003D31F4">
              <w:rPr>
                <w:spacing w:val="-2"/>
              </w:rPr>
              <w:t xml:space="preserve"> </w:t>
            </w:r>
            <w:r w:rsidRPr="003D31F4">
              <w:t>использования</w:t>
            </w:r>
            <w:r w:rsidRPr="003D31F4">
              <w:rPr>
                <w:spacing w:val="-2"/>
              </w:rPr>
              <w:t xml:space="preserve"> </w:t>
            </w:r>
            <w:r w:rsidRPr="003D31F4">
              <w:t>ассистивных технологий.</w:t>
            </w:r>
          </w:p>
        </w:tc>
        <w:tc>
          <w:tcPr>
            <w:tcW w:w="1467" w:type="pct"/>
          </w:tcPr>
          <w:p w14:paraId="2F1E05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Согласно  нозологических</w:t>
            </w:r>
            <w:r w:rsidRPr="003D31F4">
              <w:rPr>
                <w:color w:val="000000"/>
                <w:spacing w:val="1"/>
                <w:sz w:val="24"/>
                <w:szCs w:val="24"/>
              </w:rPr>
              <w:t xml:space="preserve"> </w:t>
            </w:r>
            <w:r w:rsidRPr="003D31F4">
              <w:rPr>
                <w:color w:val="000000"/>
                <w:sz w:val="24"/>
                <w:szCs w:val="24"/>
              </w:rPr>
              <w:t>групп</w:t>
            </w:r>
            <w:r w:rsidRPr="003D31F4">
              <w:rPr>
                <w:color w:val="000000"/>
                <w:spacing w:val="1"/>
                <w:sz w:val="24"/>
                <w:szCs w:val="24"/>
              </w:rPr>
              <w:t xml:space="preserve"> </w:t>
            </w:r>
            <w:r w:rsidRPr="003D31F4">
              <w:rPr>
                <w:color w:val="000000"/>
                <w:sz w:val="24"/>
                <w:szCs w:val="24"/>
              </w:rPr>
              <w:t>осуществляется</w:t>
            </w:r>
            <w:r w:rsidRPr="003D31F4">
              <w:rPr>
                <w:color w:val="000000"/>
                <w:spacing w:val="1"/>
                <w:sz w:val="24"/>
                <w:szCs w:val="24"/>
              </w:rPr>
              <w:t xml:space="preserve"> </w:t>
            </w:r>
            <w:r w:rsidRPr="003D31F4">
              <w:rPr>
                <w:color w:val="000000"/>
                <w:sz w:val="24"/>
                <w:szCs w:val="24"/>
              </w:rPr>
              <w:t>в</w:t>
            </w:r>
            <w:r w:rsidRPr="003D31F4">
              <w:rPr>
                <w:color w:val="000000"/>
                <w:spacing w:val="1"/>
                <w:sz w:val="24"/>
                <w:szCs w:val="24"/>
              </w:rPr>
              <w:t xml:space="preserve"> </w:t>
            </w:r>
            <w:r w:rsidRPr="003D31F4">
              <w:rPr>
                <w:color w:val="000000"/>
                <w:sz w:val="24"/>
                <w:szCs w:val="24"/>
              </w:rPr>
              <w:t>соответствии ООП ДОО(на основе ФОП ДО) или АОП ДОО прописанной на основе</w:t>
            </w:r>
            <w:r w:rsidRPr="003D31F4">
              <w:rPr>
                <w:color w:val="000000"/>
                <w:spacing w:val="1"/>
                <w:sz w:val="24"/>
                <w:szCs w:val="24"/>
              </w:rPr>
              <w:t xml:space="preserve">  </w:t>
            </w:r>
            <w:r w:rsidRPr="003D31F4">
              <w:rPr>
                <w:color w:val="000000"/>
                <w:sz w:val="24"/>
                <w:szCs w:val="24"/>
              </w:rPr>
              <w:t>Федеральной</w:t>
            </w:r>
            <w:r w:rsidRPr="003D31F4">
              <w:rPr>
                <w:color w:val="000000"/>
                <w:spacing w:val="1"/>
                <w:sz w:val="24"/>
                <w:szCs w:val="24"/>
              </w:rPr>
              <w:t xml:space="preserve"> </w:t>
            </w:r>
            <w:r w:rsidRPr="003D31F4">
              <w:rPr>
                <w:color w:val="000000"/>
                <w:sz w:val="24"/>
                <w:szCs w:val="24"/>
              </w:rPr>
              <w:t>адаптированной</w:t>
            </w:r>
            <w:r w:rsidRPr="003D31F4">
              <w:rPr>
                <w:color w:val="000000"/>
                <w:spacing w:val="61"/>
                <w:sz w:val="24"/>
                <w:szCs w:val="24"/>
              </w:rPr>
              <w:t xml:space="preserve"> </w:t>
            </w:r>
            <w:r w:rsidRPr="003D31F4">
              <w:rPr>
                <w:color w:val="000000"/>
                <w:sz w:val="24"/>
                <w:szCs w:val="24"/>
              </w:rPr>
              <w:t>образовательной</w:t>
            </w:r>
            <w:r w:rsidRPr="003D31F4">
              <w:rPr>
                <w:color w:val="000000"/>
                <w:spacing w:val="1"/>
                <w:sz w:val="24"/>
                <w:szCs w:val="24"/>
              </w:rPr>
              <w:t xml:space="preserve"> </w:t>
            </w:r>
            <w:r w:rsidRPr="003D31F4">
              <w:rPr>
                <w:color w:val="000000"/>
                <w:sz w:val="24"/>
                <w:szCs w:val="24"/>
              </w:rPr>
              <w:t>программой ДО (далее ФАОП ДО) с последующим   созданием индивидуального образовательного маршрута дошкольника.</w:t>
            </w:r>
          </w:p>
          <w:p w14:paraId="2DBBAEB5"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 </w:t>
            </w:r>
          </w:p>
        </w:tc>
      </w:tr>
      <w:tr w:rsidR="002C6E8D" w:rsidRPr="003D31F4" w14:paraId="0FF68682" w14:textId="77777777" w:rsidTr="00610E21">
        <w:tc>
          <w:tcPr>
            <w:tcW w:w="1291" w:type="pct"/>
          </w:tcPr>
          <w:p w14:paraId="3203454C" w14:textId="77777777" w:rsidR="002C6E8D" w:rsidRPr="003D31F4" w:rsidRDefault="0069355F" w:rsidP="00260491">
            <w:pPr>
              <w:widowControl w:val="0"/>
              <w:tabs>
                <w:tab w:val="left" w:pos="1134"/>
              </w:tabs>
              <w:ind w:right="244"/>
              <w:jc w:val="left"/>
              <w:rPr>
                <w:sz w:val="24"/>
                <w:szCs w:val="24"/>
              </w:rPr>
            </w:pPr>
            <w:r w:rsidRPr="003D31F4">
              <w:rPr>
                <w:sz w:val="24"/>
                <w:szCs w:val="24"/>
              </w:rPr>
              <w:t>Направленность</w:t>
            </w:r>
            <w:r w:rsidRPr="003D31F4">
              <w:rPr>
                <w:spacing w:val="1"/>
                <w:sz w:val="24"/>
                <w:szCs w:val="24"/>
              </w:rPr>
              <w:t xml:space="preserve"> </w:t>
            </w:r>
            <w:r w:rsidRPr="003D31F4">
              <w:rPr>
                <w:sz w:val="24"/>
                <w:szCs w:val="24"/>
              </w:rPr>
              <w:t>коррекционно-развивающей</w:t>
            </w:r>
            <w:r w:rsidRPr="003D31F4">
              <w:rPr>
                <w:spacing w:val="1"/>
                <w:sz w:val="24"/>
                <w:szCs w:val="24"/>
              </w:rPr>
              <w:t xml:space="preserve"> </w:t>
            </w:r>
            <w:r w:rsidRPr="003D31F4">
              <w:rPr>
                <w:sz w:val="24"/>
                <w:szCs w:val="24"/>
              </w:rPr>
              <w:t>работы</w:t>
            </w:r>
            <w:r w:rsidRPr="003D31F4">
              <w:rPr>
                <w:spacing w:val="1"/>
                <w:sz w:val="24"/>
                <w:szCs w:val="24"/>
              </w:rPr>
              <w:t xml:space="preserve"> </w:t>
            </w:r>
            <w:r w:rsidRPr="003D31F4">
              <w:rPr>
                <w:i/>
                <w:sz w:val="24"/>
                <w:szCs w:val="24"/>
              </w:rPr>
              <w:t>с</w:t>
            </w:r>
            <w:r w:rsidRPr="003D31F4">
              <w:rPr>
                <w:i/>
                <w:spacing w:val="1"/>
                <w:sz w:val="24"/>
                <w:szCs w:val="24"/>
              </w:rPr>
              <w:t xml:space="preserve"> </w:t>
            </w:r>
            <w:r w:rsidRPr="003D31F4">
              <w:rPr>
                <w:b/>
                <w:i/>
                <w:sz w:val="24"/>
                <w:szCs w:val="24"/>
              </w:rPr>
              <w:t>одаренными</w:t>
            </w:r>
            <w:r w:rsidRPr="003D31F4">
              <w:rPr>
                <w:b/>
                <w:i/>
                <w:spacing w:val="1"/>
                <w:sz w:val="24"/>
                <w:szCs w:val="24"/>
              </w:rPr>
              <w:t xml:space="preserve"> </w:t>
            </w:r>
            <w:r w:rsidRPr="003D31F4">
              <w:rPr>
                <w:b/>
                <w:i/>
                <w:sz w:val="24"/>
                <w:szCs w:val="24"/>
              </w:rPr>
              <w:t>обучающимися</w:t>
            </w:r>
            <w:r w:rsidRPr="003D31F4">
              <w:rPr>
                <w:i/>
                <w:spacing w:val="1"/>
                <w:sz w:val="24"/>
                <w:szCs w:val="24"/>
              </w:rPr>
              <w:t xml:space="preserve"> </w:t>
            </w:r>
            <w:r w:rsidRPr="003D31F4">
              <w:rPr>
                <w:sz w:val="24"/>
                <w:szCs w:val="24"/>
              </w:rPr>
              <w:t>включает:</w:t>
            </w:r>
          </w:p>
          <w:p w14:paraId="42863BA4" w14:textId="77777777" w:rsidR="002C6E8D" w:rsidRPr="003D31F4" w:rsidRDefault="002C6E8D" w:rsidP="00260491">
            <w:pPr>
              <w:widowControl w:val="0"/>
              <w:jc w:val="left"/>
              <w:rPr>
                <w:b/>
                <w:i/>
                <w:sz w:val="24"/>
                <w:szCs w:val="24"/>
              </w:rPr>
            </w:pPr>
          </w:p>
        </w:tc>
        <w:tc>
          <w:tcPr>
            <w:tcW w:w="2242" w:type="pct"/>
          </w:tcPr>
          <w:p w14:paraId="32AAE3E9"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60F6399C"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10CF8F3"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9B775F7"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E356FF5"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формирование коммуникативных навыков и развитие эмоциональной устойчивости;</w:t>
            </w:r>
          </w:p>
          <w:p w14:paraId="0314BAB6" w14:textId="77777777" w:rsidR="002C6E8D" w:rsidRPr="003D31F4" w:rsidRDefault="0069355F" w:rsidP="00260491">
            <w:pPr>
              <w:pStyle w:val="25"/>
              <w:shd w:val="clear" w:color="auto" w:fill="auto"/>
              <w:tabs>
                <w:tab w:val="left" w:pos="993"/>
              </w:tabs>
              <w:spacing w:before="0" w:after="0" w:line="240" w:lineRule="auto"/>
              <w:ind w:right="20"/>
              <w:jc w:val="left"/>
              <w:rPr>
                <w:sz w:val="24"/>
                <w:szCs w:val="24"/>
              </w:rPr>
            </w:pPr>
            <w:r w:rsidRPr="003D31F4">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4D4B8E24" w14:textId="77777777" w:rsidR="002C6E8D" w:rsidRPr="003D31F4" w:rsidRDefault="0069355F" w:rsidP="00260491">
            <w:pPr>
              <w:pStyle w:val="af3"/>
              <w:spacing w:before="37"/>
              <w:ind w:left="0" w:right="241" w:firstLine="0"/>
              <w:jc w:val="left"/>
            </w:pPr>
            <w:r w:rsidRPr="003D31F4">
              <w:t>Включение ребенка в программу КРР, определение индивидуального маршрута психолого-</w:t>
            </w:r>
            <w:r w:rsidRPr="003D31F4">
              <w:rPr>
                <w:spacing w:val="1"/>
              </w:rPr>
              <w:t xml:space="preserve"> </w:t>
            </w:r>
            <w:r w:rsidRPr="003D31F4">
              <w:t>педагогического</w:t>
            </w:r>
            <w:r w:rsidRPr="003D31F4">
              <w:rPr>
                <w:spacing w:val="1"/>
              </w:rPr>
              <w:t xml:space="preserve"> </w:t>
            </w:r>
            <w:r w:rsidRPr="003D31F4">
              <w:t>сопровождения</w:t>
            </w:r>
            <w:r w:rsidRPr="003D31F4">
              <w:rPr>
                <w:spacing w:val="1"/>
              </w:rPr>
              <w:t xml:space="preserve"> </w:t>
            </w:r>
            <w:r w:rsidRPr="003D31F4">
              <w:t>осуществляется</w:t>
            </w:r>
            <w:r w:rsidRPr="003D31F4">
              <w:rPr>
                <w:spacing w:val="1"/>
              </w:rPr>
              <w:t xml:space="preserve"> </w:t>
            </w:r>
            <w:r w:rsidRPr="003D31F4">
              <w:t>на</w:t>
            </w:r>
            <w:r w:rsidRPr="003D31F4">
              <w:rPr>
                <w:spacing w:val="1"/>
              </w:rPr>
              <w:t xml:space="preserve"> </w:t>
            </w:r>
            <w:r w:rsidRPr="003D31F4">
              <w:t>основе</w:t>
            </w:r>
            <w:r w:rsidRPr="003D31F4">
              <w:rPr>
                <w:spacing w:val="1"/>
              </w:rPr>
              <w:t xml:space="preserve"> </w:t>
            </w:r>
            <w:r w:rsidRPr="003D31F4">
              <w:t>заключения</w:t>
            </w:r>
            <w:r w:rsidRPr="003D31F4">
              <w:rPr>
                <w:spacing w:val="1"/>
              </w:rPr>
              <w:t xml:space="preserve"> </w:t>
            </w:r>
            <w:r w:rsidRPr="003D31F4">
              <w:t>ППК</w:t>
            </w:r>
            <w:r w:rsidRPr="003D31F4">
              <w:rPr>
                <w:spacing w:val="1"/>
              </w:rPr>
              <w:t xml:space="preserve"> </w:t>
            </w:r>
            <w:r w:rsidRPr="003D31F4">
              <w:t>по</w:t>
            </w:r>
            <w:r w:rsidRPr="003D31F4">
              <w:rPr>
                <w:spacing w:val="1"/>
              </w:rPr>
              <w:t xml:space="preserve"> </w:t>
            </w:r>
            <w:r w:rsidRPr="003D31F4">
              <w:t>результатам</w:t>
            </w:r>
            <w:r w:rsidRPr="003D31F4">
              <w:rPr>
                <w:spacing w:val="1"/>
              </w:rPr>
              <w:t xml:space="preserve"> </w:t>
            </w:r>
            <w:r w:rsidRPr="003D31F4">
              <w:t>психологической</w:t>
            </w:r>
            <w:r w:rsidRPr="003D31F4">
              <w:rPr>
                <w:spacing w:val="-1"/>
              </w:rPr>
              <w:t xml:space="preserve"> </w:t>
            </w:r>
            <w:r w:rsidRPr="003D31F4">
              <w:t>и</w:t>
            </w:r>
            <w:r w:rsidRPr="003D31F4">
              <w:rPr>
                <w:spacing w:val="-2"/>
              </w:rPr>
              <w:t xml:space="preserve"> </w:t>
            </w:r>
            <w:r w:rsidRPr="003D31F4">
              <w:t>педагогической диагностики.</w:t>
            </w:r>
          </w:p>
        </w:tc>
        <w:tc>
          <w:tcPr>
            <w:tcW w:w="1467" w:type="pct"/>
          </w:tcPr>
          <w:p w14:paraId="6698D37E" w14:textId="77777777" w:rsidR="002C6E8D" w:rsidRPr="003D31F4" w:rsidRDefault="0069355F" w:rsidP="00260491">
            <w:pPr>
              <w:spacing w:after="255"/>
              <w:jc w:val="left"/>
              <w:rPr>
                <w:b/>
                <w:color w:val="333333"/>
                <w:sz w:val="24"/>
                <w:szCs w:val="24"/>
              </w:rPr>
            </w:pPr>
            <w:r w:rsidRPr="003D31F4">
              <w:rPr>
                <w:color w:val="000000"/>
                <w:sz w:val="24"/>
                <w:szCs w:val="24"/>
              </w:rPr>
              <w:t>Включение ребенка в программу КРР, определение индивидуального маршрута психолого-</w:t>
            </w:r>
            <w:r w:rsidRPr="003D31F4">
              <w:rPr>
                <w:color w:val="000000"/>
                <w:spacing w:val="1"/>
                <w:sz w:val="24"/>
                <w:szCs w:val="24"/>
              </w:rPr>
              <w:t xml:space="preserve"> </w:t>
            </w:r>
            <w:r w:rsidRPr="003D31F4">
              <w:rPr>
                <w:color w:val="000000"/>
                <w:sz w:val="24"/>
                <w:szCs w:val="24"/>
              </w:rPr>
              <w:t>педагогического</w:t>
            </w:r>
            <w:r w:rsidRPr="003D31F4">
              <w:rPr>
                <w:color w:val="000000"/>
                <w:spacing w:val="1"/>
                <w:sz w:val="24"/>
                <w:szCs w:val="24"/>
              </w:rPr>
              <w:t xml:space="preserve"> </w:t>
            </w:r>
            <w:r w:rsidRPr="003D31F4">
              <w:rPr>
                <w:color w:val="000000"/>
                <w:sz w:val="24"/>
                <w:szCs w:val="24"/>
              </w:rPr>
              <w:t>сопровождения</w:t>
            </w:r>
            <w:r w:rsidRPr="003D31F4">
              <w:rPr>
                <w:color w:val="000000"/>
                <w:spacing w:val="1"/>
                <w:sz w:val="24"/>
                <w:szCs w:val="24"/>
              </w:rPr>
              <w:t xml:space="preserve"> </w:t>
            </w:r>
            <w:r w:rsidRPr="003D31F4">
              <w:rPr>
                <w:color w:val="000000"/>
                <w:sz w:val="24"/>
                <w:szCs w:val="24"/>
              </w:rPr>
              <w:t>осуществляется</w:t>
            </w:r>
            <w:r w:rsidRPr="003D31F4">
              <w:rPr>
                <w:color w:val="000000"/>
                <w:spacing w:val="1"/>
                <w:sz w:val="24"/>
                <w:szCs w:val="24"/>
              </w:rPr>
              <w:t xml:space="preserve"> </w:t>
            </w:r>
            <w:r w:rsidRPr="003D31F4">
              <w:rPr>
                <w:color w:val="000000"/>
                <w:sz w:val="24"/>
                <w:szCs w:val="24"/>
              </w:rPr>
              <w:t>на</w:t>
            </w:r>
            <w:r w:rsidRPr="003D31F4">
              <w:rPr>
                <w:color w:val="000000"/>
                <w:spacing w:val="1"/>
                <w:sz w:val="24"/>
                <w:szCs w:val="24"/>
              </w:rPr>
              <w:t xml:space="preserve"> </w:t>
            </w:r>
            <w:r w:rsidRPr="003D31F4">
              <w:rPr>
                <w:color w:val="000000"/>
                <w:sz w:val="24"/>
                <w:szCs w:val="24"/>
              </w:rPr>
              <w:t>основе</w:t>
            </w:r>
            <w:r w:rsidRPr="003D31F4">
              <w:rPr>
                <w:color w:val="000000"/>
                <w:spacing w:val="1"/>
                <w:sz w:val="24"/>
                <w:szCs w:val="24"/>
              </w:rPr>
              <w:t xml:space="preserve"> </w:t>
            </w:r>
            <w:r w:rsidRPr="003D31F4">
              <w:rPr>
                <w:color w:val="000000"/>
                <w:sz w:val="24"/>
                <w:szCs w:val="24"/>
              </w:rPr>
              <w:t>заключения</w:t>
            </w:r>
            <w:r w:rsidRPr="003D31F4">
              <w:rPr>
                <w:color w:val="000000"/>
                <w:spacing w:val="1"/>
                <w:sz w:val="24"/>
                <w:szCs w:val="24"/>
              </w:rPr>
              <w:t xml:space="preserve"> </w:t>
            </w:r>
            <w:r w:rsidRPr="003D31F4">
              <w:rPr>
                <w:color w:val="000000"/>
                <w:sz w:val="24"/>
                <w:szCs w:val="24"/>
              </w:rPr>
              <w:t>ППК</w:t>
            </w:r>
            <w:r w:rsidRPr="003D31F4">
              <w:rPr>
                <w:color w:val="000000"/>
                <w:spacing w:val="1"/>
                <w:sz w:val="24"/>
                <w:szCs w:val="24"/>
              </w:rPr>
              <w:t xml:space="preserve"> </w:t>
            </w:r>
            <w:r w:rsidRPr="003D31F4">
              <w:rPr>
                <w:color w:val="000000"/>
                <w:sz w:val="24"/>
                <w:szCs w:val="24"/>
              </w:rPr>
              <w:t>по</w:t>
            </w:r>
            <w:r w:rsidRPr="003D31F4">
              <w:rPr>
                <w:color w:val="000000"/>
                <w:spacing w:val="1"/>
                <w:sz w:val="24"/>
                <w:szCs w:val="24"/>
              </w:rPr>
              <w:t xml:space="preserve"> </w:t>
            </w:r>
            <w:r w:rsidRPr="003D31F4">
              <w:rPr>
                <w:color w:val="000000"/>
                <w:sz w:val="24"/>
                <w:szCs w:val="24"/>
              </w:rPr>
              <w:t>результатам</w:t>
            </w:r>
            <w:r w:rsidRPr="003D31F4">
              <w:rPr>
                <w:color w:val="000000"/>
                <w:spacing w:val="1"/>
                <w:sz w:val="24"/>
                <w:szCs w:val="24"/>
              </w:rPr>
              <w:t xml:space="preserve"> </w:t>
            </w:r>
            <w:r w:rsidRPr="003D31F4">
              <w:rPr>
                <w:color w:val="000000"/>
                <w:sz w:val="24"/>
                <w:szCs w:val="24"/>
              </w:rPr>
              <w:t>психологической</w:t>
            </w:r>
            <w:r w:rsidRPr="003D31F4">
              <w:rPr>
                <w:color w:val="000000"/>
                <w:spacing w:val="-1"/>
                <w:sz w:val="24"/>
                <w:szCs w:val="24"/>
              </w:rPr>
              <w:t xml:space="preserve"> </w:t>
            </w:r>
            <w:r w:rsidRPr="003D31F4">
              <w:rPr>
                <w:color w:val="000000"/>
                <w:sz w:val="24"/>
                <w:szCs w:val="24"/>
              </w:rPr>
              <w:t>и</w:t>
            </w:r>
            <w:r w:rsidRPr="003D31F4">
              <w:rPr>
                <w:color w:val="000000"/>
                <w:spacing w:val="-2"/>
                <w:sz w:val="24"/>
                <w:szCs w:val="24"/>
              </w:rPr>
              <w:t xml:space="preserve"> </w:t>
            </w:r>
            <w:r w:rsidRPr="003D31F4">
              <w:rPr>
                <w:color w:val="000000"/>
                <w:sz w:val="24"/>
                <w:szCs w:val="24"/>
              </w:rPr>
              <w:t>педагогической диагностики.</w:t>
            </w:r>
          </w:p>
        </w:tc>
      </w:tr>
      <w:tr w:rsidR="002C6E8D" w:rsidRPr="003D31F4" w14:paraId="0F3EE98C" w14:textId="77777777" w:rsidTr="00610E21">
        <w:tc>
          <w:tcPr>
            <w:tcW w:w="1291" w:type="pct"/>
          </w:tcPr>
          <w:p w14:paraId="7F92D4C2" w14:textId="77777777" w:rsidR="002C6E8D" w:rsidRPr="003D31F4" w:rsidRDefault="0069355F" w:rsidP="00260491">
            <w:pPr>
              <w:widowControl w:val="0"/>
              <w:tabs>
                <w:tab w:val="left" w:pos="1134"/>
              </w:tabs>
              <w:ind w:right="242"/>
              <w:jc w:val="left"/>
              <w:rPr>
                <w:sz w:val="24"/>
                <w:szCs w:val="24"/>
              </w:rPr>
            </w:pPr>
            <w:r w:rsidRPr="003D31F4">
              <w:rPr>
                <w:sz w:val="24"/>
                <w:szCs w:val="24"/>
              </w:rPr>
              <w:t>Направленность</w:t>
            </w:r>
            <w:r w:rsidRPr="003D31F4">
              <w:rPr>
                <w:spacing w:val="1"/>
                <w:sz w:val="24"/>
                <w:szCs w:val="24"/>
              </w:rPr>
              <w:t xml:space="preserve"> </w:t>
            </w:r>
            <w:r w:rsidRPr="003D31F4">
              <w:rPr>
                <w:sz w:val="24"/>
                <w:szCs w:val="24"/>
              </w:rPr>
              <w:t>КРР</w:t>
            </w:r>
            <w:r w:rsidRPr="003D31F4">
              <w:rPr>
                <w:spacing w:val="1"/>
                <w:sz w:val="24"/>
                <w:szCs w:val="24"/>
              </w:rPr>
              <w:t xml:space="preserve"> </w:t>
            </w:r>
            <w:r w:rsidRPr="003D31F4">
              <w:rPr>
                <w:b/>
                <w:i/>
                <w:sz w:val="24"/>
                <w:szCs w:val="24"/>
              </w:rPr>
              <w:t>с</w:t>
            </w:r>
            <w:r w:rsidRPr="003D31F4">
              <w:rPr>
                <w:b/>
                <w:i/>
                <w:spacing w:val="1"/>
                <w:sz w:val="24"/>
                <w:szCs w:val="24"/>
              </w:rPr>
              <w:t xml:space="preserve"> </w:t>
            </w:r>
            <w:r w:rsidRPr="003D31F4">
              <w:rPr>
                <w:b/>
                <w:i/>
                <w:sz w:val="24"/>
                <w:szCs w:val="24"/>
              </w:rPr>
              <w:t>билингвальными</w:t>
            </w:r>
            <w:r w:rsidRPr="003D31F4">
              <w:rPr>
                <w:b/>
                <w:i/>
                <w:spacing w:val="1"/>
                <w:sz w:val="24"/>
                <w:szCs w:val="24"/>
              </w:rPr>
              <w:t xml:space="preserve"> </w:t>
            </w:r>
            <w:r w:rsidRPr="003D31F4">
              <w:rPr>
                <w:b/>
                <w:i/>
                <w:sz w:val="24"/>
                <w:szCs w:val="24"/>
              </w:rPr>
              <w:t>воспитанниками,</w:t>
            </w:r>
            <w:r w:rsidRPr="003D31F4">
              <w:rPr>
                <w:b/>
                <w:i/>
                <w:spacing w:val="1"/>
                <w:sz w:val="24"/>
                <w:szCs w:val="24"/>
              </w:rPr>
              <w:t xml:space="preserve"> </w:t>
            </w:r>
            <w:r w:rsidRPr="003D31F4">
              <w:rPr>
                <w:b/>
                <w:i/>
                <w:sz w:val="24"/>
                <w:szCs w:val="24"/>
              </w:rPr>
              <w:t>детьми</w:t>
            </w:r>
            <w:r w:rsidRPr="003D31F4">
              <w:rPr>
                <w:b/>
                <w:i/>
                <w:spacing w:val="1"/>
                <w:sz w:val="24"/>
                <w:szCs w:val="24"/>
              </w:rPr>
              <w:t xml:space="preserve"> </w:t>
            </w:r>
            <w:r w:rsidRPr="003D31F4">
              <w:rPr>
                <w:b/>
                <w:i/>
                <w:sz w:val="24"/>
                <w:szCs w:val="24"/>
              </w:rPr>
              <w:t>мигрантов</w:t>
            </w:r>
            <w:r w:rsidRPr="003D31F4">
              <w:rPr>
                <w:i/>
                <w:sz w:val="24"/>
                <w:szCs w:val="24"/>
              </w:rPr>
              <w:t>,</w:t>
            </w:r>
            <w:r w:rsidRPr="003D31F4">
              <w:rPr>
                <w:i/>
                <w:spacing w:val="1"/>
                <w:sz w:val="24"/>
                <w:szCs w:val="24"/>
              </w:rPr>
              <w:t xml:space="preserve"> </w:t>
            </w:r>
            <w:r w:rsidRPr="003D31F4">
              <w:rPr>
                <w:i/>
                <w:sz w:val="24"/>
                <w:szCs w:val="24"/>
              </w:rPr>
              <w:t xml:space="preserve">испытывающими трудности с пониманием государственного языка РФ, </w:t>
            </w:r>
            <w:r w:rsidRPr="003D31F4">
              <w:rPr>
                <w:sz w:val="24"/>
                <w:szCs w:val="24"/>
              </w:rPr>
              <w:t>включает:</w:t>
            </w:r>
          </w:p>
          <w:p w14:paraId="3EF904C5" w14:textId="77777777" w:rsidR="002C6E8D" w:rsidRPr="003D31F4" w:rsidRDefault="002C6E8D" w:rsidP="00260491">
            <w:pPr>
              <w:widowControl w:val="0"/>
              <w:tabs>
                <w:tab w:val="left" w:pos="1134"/>
              </w:tabs>
              <w:ind w:right="244"/>
              <w:jc w:val="left"/>
              <w:rPr>
                <w:sz w:val="24"/>
                <w:szCs w:val="24"/>
              </w:rPr>
            </w:pPr>
          </w:p>
        </w:tc>
        <w:tc>
          <w:tcPr>
            <w:tcW w:w="2242" w:type="pct"/>
          </w:tcPr>
          <w:p w14:paraId="7238E1CA" w14:textId="77777777" w:rsidR="002C6E8D" w:rsidRPr="003D31F4" w:rsidRDefault="0069355F" w:rsidP="00260491">
            <w:pPr>
              <w:pStyle w:val="af3"/>
              <w:tabs>
                <w:tab w:val="left" w:pos="491"/>
                <w:tab w:val="left" w:pos="993"/>
              </w:tabs>
              <w:spacing w:before="2"/>
              <w:ind w:left="0" w:right="256" w:firstLine="0"/>
              <w:jc w:val="left"/>
            </w:pPr>
            <w:r w:rsidRPr="003D31F4">
              <w:t>развитие коммуникативных навыков, формирование чувствительности к сверстнику, его</w:t>
            </w:r>
            <w:r w:rsidRPr="003D31F4">
              <w:rPr>
                <w:spacing w:val="1"/>
              </w:rPr>
              <w:t xml:space="preserve"> </w:t>
            </w:r>
            <w:r w:rsidRPr="003D31F4">
              <w:t>эмоциональному</w:t>
            </w:r>
            <w:r w:rsidRPr="003D31F4">
              <w:rPr>
                <w:spacing w:val="-7"/>
              </w:rPr>
              <w:t xml:space="preserve"> </w:t>
            </w:r>
            <w:r w:rsidRPr="003D31F4">
              <w:t>состоянию,</w:t>
            </w:r>
            <w:r w:rsidRPr="003D31F4">
              <w:rPr>
                <w:spacing w:val="-3"/>
              </w:rPr>
              <w:t xml:space="preserve"> </w:t>
            </w:r>
            <w:r w:rsidRPr="003D31F4">
              <w:t>намерениям</w:t>
            </w:r>
            <w:r w:rsidRPr="003D31F4">
              <w:rPr>
                <w:spacing w:val="-1"/>
              </w:rPr>
              <w:t xml:space="preserve"> </w:t>
            </w:r>
            <w:r w:rsidRPr="003D31F4">
              <w:t>и желаниям;</w:t>
            </w:r>
          </w:p>
          <w:p w14:paraId="0B3AF5A0" w14:textId="77777777" w:rsidR="002C6E8D" w:rsidRPr="003D31F4" w:rsidRDefault="0069355F" w:rsidP="00260491">
            <w:pPr>
              <w:pStyle w:val="af3"/>
              <w:tabs>
                <w:tab w:val="left" w:pos="491"/>
                <w:tab w:val="left" w:pos="993"/>
              </w:tabs>
              <w:ind w:left="0" w:firstLine="0"/>
              <w:jc w:val="left"/>
            </w:pPr>
            <w:r w:rsidRPr="003D31F4">
              <w:t>формирование</w:t>
            </w:r>
            <w:r w:rsidRPr="003D31F4">
              <w:rPr>
                <w:spacing w:val="-3"/>
              </w:rPr>
              <w:t xml:space="preserve"> </w:t>
            </w:r>
            <w:r w:rsidRPr="003D31F4">
              <w:t>уверенного</w:t>
            </w:r>
            <w:r w:rsidRPr="003D31F4">
              <w:rPr>
                <w:spacing w:val="-4"/>
              </w:rPr>
              <w:t xml:space="preserve"> </w:t>
            </w:r>
            <w:r w:rsidRPr="003D31F4">
              <w:t>поведения</w:t>
            </w:r>
            <w:r w:rsidRPr="003D31F4">
              <w:rPr>
                <w:spacing w:val="-4"/>
              </w:rPr>
              <w:t xml:space="preserve"> </w:t>
            </w:r>
            <w:r w:rsidRPr="003D31F4">
              <w:t>и</w:t>
            </w:r>
            <w:r w:rsidRPr="003D31F4">
              <w:rPr>
                <w:spacing w:val="-4"/>
              </w:rPr>
              <w:t xml:space="preserve"> </w:t>
            </w:r>
            <w:r w:rsidRPr="003D31F4">
              <w:t>социальной успешности;</w:t>
            </w:r>
          </w:p>
          <w:p w14:paraId="6FEDBCAF" w14:textId="77777777" w:rsidR="002C6E8D" w:rsidRPr="003D31F4" w:rsidRDefault="0069355F" w:rsidP="00260491">
            <w:pPr>
              <w:pStyle w:val="af3"/>
              <w:tabs>
                <w:tab w:val="left" w:pos="491"/>
                <w:tab w:val="left" w:pos="993"/>
              </w:tabs>
              <w:spacing w:before="40"/>
              <w:ind w:left="0" w:right="251" w:firstLine="0"/>
              <w:jc w:val="left"/>
            </w:pPr>
            <w:r w:rsidRPr="003D31F4">
              <w:t>коррекцию деструктивных эмоциональных состояний, возникающих вследствие попадания</w:t>
            </w:r>
            <w:r w:rsidRPr="003D31F4">
              <w:rPr>
                <w:spacing w:val="1"/>
              </w:rPr>
              <w:t xml:space="preserve"> </w:t>
            </w:r>
            <w:r w:rsidRPr="003D31F4">
              <w:t>в</w:t>
            </w:r>
            <w:r w:rsidRPr="003D31F4">
              <w:rPr>
                <w:spacing w:val="-2"/>
              </w:rPr>
              <w:t xml:space="preserve"> </w:t>
            </w:r>
            <w:r w:rsidRPr="003D31F4">
              <w:t>новую языковую</w:t>
            </w:r>
            <w:r w:rsidRPr="003D31F4">
              <w:rPr>
                <w:spacing w:val="-1"/>
              </w:rPr>
              <w:t xml:space="preserve"> </w:t>
            </w:r>
            <w:r w:rsidRPr="003D31F4">
              <w:t>и культурную</w:t>
            </w:r>
            <w:r w:rsidRPr="003D31F4">
              <w:rPr>
                <w:spacing w:val="1"/>
              </w:rPr>
              <w:t xml:space="preserve"> </w:t>
            </w:r>
            <w:r w:rsidRPr="003D31F4">
              <w:t>среду</w:t>
            </w:r>
            <w:r w:rsidRPr="003D31F4">
              <w:rPr>
                <w:spacing w:val="-5"/>
              </w:rPr>
              <w:t xml:space="preserve"> </w:t>
            </w:r>
            <w:r w:rsidRPr="003D31F4">
              <w:t>(тревога,</w:t>
            </w:r>
            <w:r w:rsidRPr="003D31F4">
              <w:rPr>
                <w:spacing w:val="-1"/>
              </w:rPr>
              <w:t xml:space="preserve"> </w:t>
            </w:r>
            <w:r w:rsidRPr="003D31F4">
              <w:t>неуверенность, агрессия);</w:t>
            </w:r>
          </w:p>
          <w:p w14:paraId="0E6C834F" w14:textId="77777777" w:rsidR="002C6E8D" w:rsidRPr="003D31F4" w:rsidRDefault="0069355F" w:rsidP="00260491">
            <w:pPr>
              <w:pStyle w:val="af3"/>
              <w:tabs>
                <w:tab w:val="left" w:pos="491"/>
                <w:tab w:val="left" w:pos="993"/>
              </w:tabs>
              <w:ind w:left="0" w:right="249" w:firstLine="0"/>
              <w:jc w:val="left"/>
              <w:rPr>
                <w:spacing w:val="1"/>
              </w:rPr>
            </w:pPr>
            <w:r w:rsidRPr="003D31F4">
              <w:t>создание атмосферы доброжелательности, заботы и уважения по отношению к ребенку.</w:t>
            </w:r>
            <w:r w:rsidRPr="003D31F4">
              <w:rPr>
                <w:spacing w:val="1"/>
              </w:rPr>
              <w:t xml:space="preserve"> </w:t>
            </w:r>
          </w:p>
          <w:p w14:paraId="73F61961" w14:textId="77777777" w:rsidR="002C6E8D" w:rsidRPr="003D31F4" w:rsidRDefault="0069355F" w:rsidP="00260491">
            <w:pPr>
              <w:pStyle w:val="af3"/>
              <w:tabs>
                <w:tab w:val="left" w:pos="491"/>
              </w:tabs>
              <w:ind w:left="0" w:right="249" w:firstLine="0"/>
              <w:jc w:val="left"/>
            </w:pPr>
            <w:r w:rsidRPr="003D31F4">
              <w:t>Таким</w:t>
            </w:r>
            <w:r w:rsidRPr="003D31F4">
              <w:rPr>
                <w:spacing w:val="-4"/>
              </w:rPr>
              <w:t xml:space="preserve"> </w:t>
            </w:r>
            <w:r w:rsidRPr="003D31F4">
              <w:t>образом,</w:t>
            </w:r>
            <w:r w:rsidRPr="003D31F4">
              <w:rPr>
                <w:spacing w:val="-2"/>
              </w:rPr>
              <w:t xml:space="preserve"> </w:t>
            </w:r>
            <w:r w:rsidRPr="003D31F4">
              <w:t>работу</w:t>
            </w:r>
            <w:r w:rsidRPr="003D31F4">
              <w:rPr>
                <w:spacing w:val="-5"/>
              </w:rPr>
              <w:t xml:space="preserve"> </w:t>
            </w:r>
            <w:r w:rsidRPr="003D31F4">
              <w:t>по</w:t>
            </w:r>
            <w:r w:rsidRPr="003D31F4">
              <w:rPr>
                <w:spacing w:val="-2"/>
              </w:rPr>
              <w:t xml:space="preserve"> </w:t>
            </w:r>
            <w:r w:rsidRPr="003D31F4">
              <w:t>социализации</w:t>
            </w:r>
            <w:r w:rsidRPr="003D31F4">
              <w:rPr>
                <w:spacing w:val="-3"/>
              </w:rPr>
              <w:t xml:space="preserve"> </w:t>
            </w:r>
            <w:r w:rsidRPr="003D31F4">
              <w:t>и</w:t>
            </w:r>
            <w:r w:rsidRPr="003D31F4">
              <w:rPr>
                <w:spacing w:val="-2"/>
              </w:rPr>
              <w:t xml:space="preserve"> </w:t>
            </w:r>
            <w:r w:rsidRPr="003D31F4">
              <w:t>языковой</w:t>
            </w:r>
            <w:r w:rsidRPr="003D31F4">
              <w:rPr>
                <w:spacing w:val="-1"/>
              </w:rPr>
              <w:t xml:space="preserve"> </w:t>
            </w:r>
            <w:r w:rsidRPr="003D31F4">
              <w:t>адаптации</w:t>
            </w:r>
            <w:r w:rsidRPr="003D31F4">
              <w:rPr>
                <w:spacing w:val="-3"/>
              </w:rPr>
              <w:t xml:space="preserve"> </w:t>
            </w:r>
            <w:r w:rsidRPr="003D31F4">
              <w:t>детей</w:t>
            </w:r>
            <w:r w:rsidRPr="003D31F4">
              <w:rPr>
                <w:spacing w:val="-4"/>
              </w:rPr>
              <w:t xml:space="preserve"> </w:t>
            </w:r>
            <w:r w:rsidRPr="003D31F4">
              <w:t>иностранных граждан, обучающихся</w:t>
            </w:r>
            <w:r w:rsidRPr="003D31F4">
              <w:rPr>
                <w:spacing w:val="11"/>
              </w:rPr>
              <w:t xml:space="preserve"> </w:t>
            </w:r>
            <w:r w:rsidRPr="003D31F4">
              <w:t>в</w:t>
            </w:r>
            <w:r w:rsidRPr="003D31F4">
              <w:rPr>
                <w:spacing w:val="10"/>
              </w:rPr>
              <w:t xml:space="preserve"> </w:t>
            </w:r>
            <w:r w:rsidRPr="003D31F4">
              <w:t>организациях,</w:t>
            </w:r>
            <w:r w:rsidRPr="003D31F4">
              <w:rPr>
                <w:spacing w:val="11"/>
              </w:rPr>
              <w:t xml:space="preserve"> </w:t>
            </w:r>
            <w:r w:rsidRPr="003D31F4">
              <w:t>реализующих</w:t>
            </w:r>
            <w:r w:rsidRPr="003D31F4">
              <w:rPr>
                <w:spacing w:val="13"/>
              </w:rPr>
              <w:t xml:space="preserve"> </w:t>
            </w:r>
            <w:r w:rsidRPr="003D31F4">
              <w:t>программы</w:t>
            </w:r>
            <w:r w:rsidRPr="003D31F4">
              <w:rPr>
                <w:spacing w:val="14"/>
              </w:rPr>
              <w:t xml:space="preserve"> </w:t>
            </w:r>
            <w:r w:rsidRPr="003D31F4">
              <w:t>ДО</w:t>
            </w:r>
            <w:r w:rsidRPr="003D31F4">
              <w:rPr>
                <w:spacing w:val="10"/>
              </w:rPr>
              <w:t xml:space="preserve"> </w:t>
            </w:r>
            <w:r w:rsidRPr="003D31F4">
              <w:t>в</w:t>
            </w:r>
            <w:r w:rsidRPr="003D31F4">
              <w:rPr>
                <w:spacing w:val="12"/>
              </w:rPr>
              <w:t xml:space="preserve"> </w:t>
            </w:r>
            <w:r w:rsidRPr="003D31F4">
              <w:t>РФ,</w:t>
            </w:r>
            <w:r w:rsidRPr="003D31F4">
              <w:rPr>
                <w:spacing w:val="11"/>
              </w:rPr>
              <w:t xml:space="preserve"> </w:t>
            </w:r>
            <w:r w:rsidRPr="003D31F4">
              <w:t>рекомендуется</w:t>
            </w:r>
            <w:r w:rsidRPr="003D31F4">
              <w:rPr>
                <w:spacing w:val="11"/>
              </w:rPr>
              <w:t xml:space="preserve"> </w:t>
            </w:r>
            <w:r w:rsidRPr="003D31F4">
              <w:t>организовывать</w:t>
            </w:r>
            <w:r w:rsidRPr="003D31F4">
              <w:rPr>
                <w:spacing w:val="-58"/>
              </w:rPr>
              <w:t xml:space="preserve"> </w:t>
            </w:r>
            <w:r w:rsidRPr="003D31F4">
              <w:t>с учетом особенностей</w:t>
            </w:r>
            <w:r w:rsidRPr="003D31F4">
              <w:rPr>
                <w:spacing w:val="-1"/>
              </w:rPr>
              <w:t xml:space="preserve"> </w:t>
            </w:r>
            <w:r w:rsidRPr="003D31F4">
              <w:t>социальной ситуации каждого</w:t>
            </w:r>
            <w:r w:rsidRPr="003D31F4">
              <w:rPr>
                <w:spacing w:val="-1"/>
              </w:rPr>
              <w:t xml:space="preserve"> </w:t>
            </w:r>
            <w:r w:rsidRPr="003D31F4">
              <w:t>ребенка</w:t>
            </w:r>
            <w:r w:rsidRPr="003D31F4">
              <w:rPr>
                <w:spacing w:val="-1"/>
              </w:rPr>
              <w:t xml:space="preserve"> </w:t>
            </w:r>
            <w:r w:rsidRPr="003D31F4">
              <w:t>персонально.</w:t>
            </w:r>
          </w:p>
          <w:p w14:paraId="43389A78" w14:textId="77777777" w:rsidR="002C6E8D" w:rsidRPr="003D31F4" w:rsidRDefault="0069355F" w:rsidP="00260491">
            <w:pPr>
              <w:pStyle w:val="af3"/>
              <w:tabs>
                <w:tab w:val="left" w:pos="491"/>
              </w:tabs>
              <w:ind w:left="0" w:right="246" w:firstLine="0"/>
              <w:jc w:val="left"/>
            </w:pPr>
            <w:r w:rsidRPr="003D31F4">
              <w:t>Психолого-педагогическое</w:t>
            </w:r>
            <w:r w:rsidRPr="003D31F4">
              <w:rPr>
                <w:spacing w:val="1"/>
              </w:rPr>
              <w:t xml:space="preserve"> </w:t>
            </w:r>
            <w:r w:rsidRPr="003D31F4">
              <w:t>сопровождение</w:t>
            </w:r>
            <w:r w:rsidRPr="003D31F4">
              <w:rPr>
                <w:spacing w:val="1"/>
              </w:rPr>
              <w:t xml:space="preserve"> </w:t>
            </w:r>
            <w:r w:rsidRPr="003D31F4">
              <w:t>детей</w:t>
            </w:r>
            <w:r w:rsidRPr="003D31F4">
              <w:rPr>
                <w:spacing w:val="1"/>
              </w:rPr>
              <w:t xml:space="preserve"> </w:t>
            </w:r>
            <w:r w:rsidRPr="003D31F4">
              <w:t>данной</w:t>
            </w:r>
            <w:r w:rsidRPr="003D31F4">
              <w:rPr>
                <w:spacing w:val="1"/>
              </w:rPr>
              <w:t xml:space="preserve"> </w:t>
            </w:r>
            <w:r w:rsidRPr="003D31F4">
              <w:t>целевой</w:t>
            </w:r>
            <w:r w:rsidRPr="003D31F4">
              <w:rPr>
                <w:spacing w:val="1"/>
              </w:rPr>
              <w:t xml:space="preserve"> </w:t>
            </w:r>
            <w:r w:rsidRPr="003D31F4">
              <w:t>группы</w:t>
            </w:r>
            <w:r w:rsidRPr="003D31F4">
              <w:rPr>
                <w:spacing w:val="1"/>
              </w:rPr>
              <w:t xml:space="preserve"> </w:t>
            </w:r>
            <w:r w:rsidRPr="003D31F4">
              <w:t>может</w:t>
            </w:r>
            <w:r w:rsidRPr="003D31F4">
              <w:rPr>
                <w:spacing w:val="1"/>
              </w:rPr>
              <w:t xml:space="preserve"> </w:t>
            </w:r>
            <w:r w:rsidRPr="003D31F4">
              <w:t>осуществляться в контексте общей программы адаптации ребенка к ДОО. В случаях выраженных</w:t>
            </w:r>
            <w:r w:rsidRPr="003D31F4">
              <w:rPr>
                <w:spacing w:val="1"/>
              </w:rPr>
              <w:t xml:space="preserve"> </w:t>
            </w:r>
            <w:r w:rsidRPr="003D31F4">
              <w:t>проблем</w:t>
            </w:r>
            <w:r w:rsidRPr="003D31F4">
              <w:rPr>
                <w:spacing w:val="41"/>
              </w:rPr>
              <w:t xml:space="preserve"> </w:t>
            </w:r>
            <w:r w:rsidRPr="003D31F4">
              <w:t>социализации,</w:t>
            </w:r>
            <w:r w:rsidRPr="003D31F4">
              <w:rPr>
                <w:spacing w:val="42"/>
              </w:rPr>
              <w:t xml:space="preserve"> </w:t>
            </w:r>
            <w:r w:rsidRPr="003D31F4">
              <w:t>личностного</w:t>
            </w:r>
            <w:r w:rsidRPr="003D31F4">
              <w:rPr>
                <w:spacing w:val="40"/>
              </w:rPr>
              <w:t xml:space="preserve"> </w:t>
            </w:r>
            <w:r w:rsidRPr="003D31F4">
              <w:t>развития</w:t>
            </w:r>
            <w:r w:rsidRPr="003D31F4">
              <w:rPr>
                <w:spacing w:val="43"/>
              </w:rPr>
              <w:t xml:space="preserve"> </w:t>
            </w:r>
            <w:r w:rsidRPr="003D31F4">
              <w:t>и</w:t>
            </w:r>
            <w:r w:rsidRPr="003D31F4">
              <w:rPr>
                <w:spacing w:val="43"/>
              </w:rPr>
              <w:t xml:space="preserve"> </w:t>
            </w:r>
            <w:r w:rsidRPr="003D31F4">
              <w:t>общей</w:t>
            </w:r>
            <w:r w:rsidRPr="003D31F4">
              <w:rPr>
                <w:spacing w:val="43"/>
              </w:rPr>
              <w:t xml:space="preserve"> </w:t>
            </w:r>
            <w:r w:rsidRPr="003D31F4">
              <w:t>дезадаптации</w:t>
            </w:r>
            <w:r w:rsidRPr="003D31F4">
              <w:rPr>
                <w:spacing w:val="44"/>
              </w:rPr>
              <w:t xml:space="preserve"> </w:t>
            </w:r>
            <w:r w:rsidRPr="003D31F4">
              <w:t>ребенка,</w:t>
            </w:r>
            <w:r w:rsidRPr="003D31F4">
              <w:rPr>
                <w:spacing w:val="42"/>
              </w:rPr>
              <w:t xml:space="preserve"> </w:t>
            </w:r>
            <w:r w:rsidRPr="003D31F4">
              <w:t>его</w:t>
            </w:r>
            <w:r w:rsidRPr="003D31F4">
              <w:rPr>
                <w:spacing w:val="43"/>
              </w:rPr>
              <w:t xml:space="preserve"> </w:t>
            </w:r>
            <w:r w:rsidRPr="003D31F4">
              <w:t>включение</w:t>
            </w:r>
            <w:r w:rsidRPr="003D31F4">
              <w:rPr>
                <w:spacing w:val="41"/>
              </w:rPr>
              <w:t xml:space="preserve"> </w:t>
            </w:r>
            <w:r w:rsidRPr="003D31F4">
              <w:t>в программу</w:t>
            </w:r>
            <w:r w:rsidRPr="003D31F4">
              <w:rPr>
                <w:spacing w:val="1"/>
              </w:rPr>
              <w:t xml:space="preserve"> </w:t>
            </w:r>
            <w:r w:rsidRPr="003D31F4">
              <w:t>КРР</w:t>
            </w:r>
            <w:r w:rsidRPr="003D31F4">
              <w:rPr>
                <w:spacing w:val="1"/>
              </w:rPr>
              <w:t xml:space="preserve"> </w:t>
            </w:r>
            <w:r w:rsidRPr="003D31F4">
              <w:t>может</w:t>
            </w:r>
            <w:r w:rsidRPr="003D31F4">
              <w:rPr>
                <w:spacing w:val="1"/>
              </w:rPr>
              <w:t xml:space="preserve"> </w:t>
            </w:r>
            <w:r w:rsidRPr="003D31F4">
              <w:t>быть</w:t>
            </w:r>
            <w:r w:rsidRPr="003D31F4">
              <w:rPr>
                <w:spacing w:val="1"/>
              </w:rPr>
              <w:t xml:space="preserve"> </w:t>
            </w:r>
            <w:r w:rsidRPr="003D31F4">
              <w:t>осуществлено</w:t>
            </w:r>
            <w:r w:rsidRPr="003D31F4">
              <w:rPr>
                <w:spacing w:val="1"/>
              </w:rPr>
              <w:t xml:space="preserve"> </w:t>
            </w:r>
            <w:r w:rsidRPr="003D31F4">
              <w:t>на</w:t>
            </w:r>
            <w:r w:rsidRPr="003D31F4">
              <w:rPr>
                <w:spacing w:val="1"/>
              </w:rPr>
              <w:t xml:space="preserve"> </w:t>
            </w:r>
            <w:r w:rsidRPr="003D31F4">
              <w:t>основе</w:t>
            </w:r>
            <w:r w:rsidRPr="003D31F4">
              <w:rPr>
                <w:spacing w:val="1"/>
              </w:rPr>
              <w:t xml:space="preserve"> </w:t>
            </w:r>
            <w:r w:rsidRPr="003D31F4">
              <w:t>заключения</w:t>
            </w:r>
            <w:r w:rsidRPr="003D31F4">
              <w:rPr>
                <w:spacing w:val="1"/>
              </w:rPr>
              <w:t xml:space="preserve"> </w:t>
            </w:r>
            <w:r w:rsidRPr="003D31F4">
              <w:t>ППК</w:t>
            </w:r>
            <w:r w:rsidRPr="003D31F4">
              <w:rPr>
                <w:spacing w:val="1"/>
              </w:rPr>
              <w:t xml:space="preserve"> </w:t>
            </w:r>
            <w:r w:rsidRPr="003D31F4">
              <w:t>по</w:t>
            </w:r>
            <w:r w:rsidRPr="003D31F4">
              <w:rPr>
                <w:spacing w:val="1"/>
              </w:rPr>
              <w:t xml:space="preserve"> </w:t>
            </w:r>
            <w:r w:rsidRPr="003D31F4">
              <w:t>результатам</w:t>
            </w:r>
            <w:r w:rsidRPr="003D31F4">
              <w:rPr>
                <w:spacing w:val="1"/>
              </w:rPr>
              <w:t xml:space="preserve"> </w:t>
            </w:r>
            <w:r w:rsidRPr="003D31F4">
              <w:t>психологической</w:t>
            </w:r>
            <w:r w:rsidRPr="003D31F4">
              <w:rPr>
                <w:spacing w:val="-2"/>
              </w:rPr>
              <w:t xml:space="preserve"> </w:t>
            </w:r>
            <w:r w:rsidRPr="003D31F4">
              <w:t>диагностики</w:t>
            </w:r>
            <w:r w:rsidRPr="003D31F4">
              <w:rPr>
                <w:spacing w:val="-3"/>
              </w:rPr>
              <w:t xml:space="preserve"> </w:t>
            </w:r>
            <w:r w:rsidRPr="003D31F4">
              <w:t>или</w:t>
            </w:r>
            <w:r w:rsidRPr="003D31F4">
              <w:rPr>
                <w:spacing w:val="-3"/>
              </w:rPr>
              <w:t xml:space="preserve"> </w:t>
            </w:r>
            <w:r w:rsidRPr="003D31F4">
              <w:t>по</w:t>
            </w:r>
            <w:r w:rsidRPr="003D31F4">
              <w:rPr>
                <w:spacing w:val="-1"/>
              </w:rPr>
              <w:t xml:space="preserve"> </w:t>
            </w:r>
            <w:r w:rsidRPr="003D31F4">
              <w:t>запросу</w:t>
            </w:r>
            <w:r w:rsidRPr="003D31F4">
              <w:rPr>
                <w:spacing w:val="-7"/>
              </w:rPr>
              <w:t xml:space="preserve"> </w:t>
            </w:r>
            <w:r w:rsidRPr="003D31F4">
              <w:t>родителей</w:t>
            </w:r>
            <w:r w:rsidRPr="003D31F4">
              <w:rPr>
                <w:spacing w:val="-2"/>
              </w:rPr>
              <w:t xml:space="preserve"> </w:t>
            </w:r>
            <w:r w:rsidRPr="003D31F4">
              <w:t>(законных</w:t>
            </w:r>
            <w:r w:rsidRPr="003D31F4">
              <w:rPr>
                <w:spacing w:val="1"/>
              </w:rPr>
              <w:t xml:space="preserve"> </w:t>
            </w:r>
            <w:r w:rsidRPr="003D31F4">
              <w:t>представителей)</w:t>
            </w:r>
            <w:r w:rsidRPr="003D31F4">
              <w:rPr>
                <w:spacing w:val="-1"/>
              </w:rPr>
              <w:t xml:space="preserve"> </w:t>
            </w:r>
            <w:r w:rsidRPr="003D31F4">
              <w:t>ребенка.</w:t>
            </w:r>
          </w:p>
        </w:tc>
        <w:tc>
          <w:tcPr>
            <w:tcW w:w="1467" w:type="pct"/>
          </w:tcPr>
          <w:p w14:paraId="6D8ACDB9" w14:textId="77777777" w:rsidR="002C6E8D" w:rsidRPr="003D31F4" w:rsidRDefault="0069355F" w:rsidP="00260491">
            <w:pPr>
              <w:pBdr>
                <w:top w:val="none" w:sz="4" w:space="0" w:color="000000"/>
                <w:left w:val="none" w:sz="4" w:space="0" w:color="000000"/>
                <w:bottom w:val="none" w:sz="4" w:space="0" w:color="000000"/>
                <w:right w:val="none" w:sz="4" w:space="0" w:color="000000"/>
              </w:pBdr>
              <w:tabs>
                <w:tab w:val="left" w:pos="491"/>
              </w:tabs>
              <w:jc w:val="left"/>
              <w:rPr>
                <w:sz w:val="24"/>
                <w:szCs w:val="24"/>
              </w:rPr>
            </w:pPr>
            <w:r w:rsidRPr="003D31F4">
              <w:rPr>
                <w:color w:val="000000"/>
                <w:sz w:val="24"/>
                <w:szCs w:val="24"/>
              </w:rPr>
              <w:t>Работу</w:t>
            </w:r>
            <w:r w:rsidRPr="003D31F4">
              <w:rPr>
                <w:color w:val="000000"/>
                <w:spacing w:val="-5"/>
                <w:sz w:val="24"/>
                <w:szCs w:val="24"/>
              </w:rPr>
              <w:t xml:space="preserve"> </w:t>
            </w:r>
            <w:r w:rsidRPr="003D31F4">
              <w:rPr>
                <w:color w:val="000000"/>
                <w:sz w:val="24"/>
                <w:szCs w:val="24"/>
              </w:rPr>
              <w:t>по</w:t>
            </w:r>
            <w:r w:rsidRPr="003D31F4">
              <w:rPr>
                <w:color w:val="000000"/>
                <w:spacing w:val="-2"/>
                <w:sz w:val="24"/>
                <w:szCs w:val="24"/>
              </w:rPr>
              <w:t xml:space="preserve"> </w:t>
            </w:r>
            <w:r w:rsidRPr="003D31F4">
              <w:rPr>
                <w:color w:val="000000"/>
                <w:sz w:val="24"/>
                <w:szCs w:val="24"/>
              </w:rPr>
              <w:t>социализации</w:t>
            </w:r>
            <w:r w:rsidRPr="003D31F4">
              <w:rPr>
                <w:color w:val="000000"/>
                <w:spacing w:val="-3"/>
                <w:sz w:val="24"/>
                <w:szCs w:val="24"/>
              </w:rPr>
              <w:t xml:space="preserve"> </w:t>
            </w:r>
            <w:r w:rsidRPr="003D31F4">
              <w:rPr>
                <w:color w:val="000000"/>
                <w:sz w:val="24"/>
                <w:szCs w:val="24"/>
              </w:rPr>
              <w:t>и</w:t>
            </w:r>
            <w:r w:rsidRPr="003D31F4">
              <w:rPr>
                <w:color w:val="000000"/>
                <w:spacing w:val="-2"/>
                <w:sz w:val="24"/>
                <w:szCs w:val="24"/>
              </w:rPr>
              <w:t xml:space="preserve"> </w:t>
            </w:r>
            <w:r w:rsidRPr="003D31F4">
              <w:rPr>
                <w:color w:val="000000"/>
                <w:sz w:val="24"/>
                <w:szCs w:val="24"/>
              </w:rPr>
              <w:t>языковой</w:t>
            </w:r>
            <w:r w:rsidRPr="003D31F4">
              <w:rPr>
                <w:color w:val="000000"/>
                <w:spacing w:val="-1"/>
                <w:sz w:val="24"/>
                <w:szCs w:val="24"/>
              </w:rPr>
              <w:t xml:space="preserve"> </w:t>
            </w:r>
            <w:r w:rsidRPr="003D31F4">
              <w:rPr>
                <w:color w:val="000000"/>
                <w:sz w:val="24"/>
                <w:szCs w:val="24"/>
              </w:rPr>
              <w:t>адаптации</w:t>
            </w:r>
            <w:r w:rsidRPr="003D31F4">
              <w:rPr>
                <w:color w:val="000000"/>
                <w:spacing w:val="-3"/>
                <w:sz w:val="24"/>
                <w:szCs w:val="24"/>
              </w:rPr>
              <w:t xml:space="preserve"> </w:t>
            </w:r>
            <w:r w:rsidRPr="003D31F4">
              <w:rPr>
                <w:color w:val="000000"/>
                <w:sz w:val="24"/>
                <w:szCs w:val="24"/>
              </w:rPr>
              <w:t>детей</w:t>
            </w:r>
            <w:r w:rsidRPr="003D31F4">
              <w:rPr>
                <w:color w:val="000000"/>
                <w:spacing w:val="-4"/>
                <w:sz w:val="24"/>
                <w:szCs w:val="24"/>
              </w:rPr>
              <w:t xml:space="preserve"> </w:t>
            </w:r>
            <w:r w:rsidRPr="003D31F4">
              <w:rPr>
                <w:color w:val="000000"/>
                <w:sz w:val="24"/>
                <w:szCs w:val="24"/>
              </w:rPr>
              <w:t>иностранных граждан, обучающихся</w:t>
            </w:r>
            <w:r w:rsidRPr="003D31F4">
              <w:rPr>
                <w:color w:val="000000"/>
                <w:spacing w:val="11"/>
                <w:sz w:val="24"/>
                <w:szCs w:val="24"/>
              </w:rPr>
              <w:t xml:space="preserve"> </w:t>
            </w:r>
            <w:r w:rsidRPr="003D31F4">
              <w:rPr>
                <w:color w:val="000000"/>
                <w:sz w:val="24"/>
                <w:szCs w:val="24"/>
              </w:rPr>
              <w:t>в</w:t>
            </w:r>
            <w:r w:rsidRPr="003D31F4">
              <w:rPr>
                <w:color w:val="000000"/>
                <w:spacing w:val="10"/>
                <w:sz w:val="24"/>
                <w:szCs w:val="24"/>
              </w:rPr>
              <w:t xml:space="preserve"> </w:t>
            </w:r>
            <w:r w:rsidRPr="003D31F4">
              <w:rPr>
                <w:color w:val="000000"/>
                <w:sz w:val="24"/>
                <w:szCs w:val="24"/>
              </w:rPr>
              <w:t>организациях,</w:t>
            </w:r>
            <w:r w:rsidRPr="003D31F4">
              <w:rPr>
                <w:color w:val="000000"/>
                <w:spacing w:val="11"/>
                <w:sz w:val="24"/>
                <w:szCs w:val="24"/>
              </w:rPr>
              <w:t xml:space="preserve"> </w:t>
            </w:r>
            <w:r w:rsidRPr="003D31F4">
              <w:rPr>
                <w:color w:val="000000"/>
                <w:sz w:val="24"/>
                <w:szCs w:val="24"/>
              </w:rPr>
              <w:t>реализующих</w:t>
            </w:r>
            <w:r w:rsidRPr="003D31F4">
              <w:rPr>
                <w:color w:val="000000"/>
                <w:spacing w:val="13"/>
                <w:sz w:val="24"/>
                <w:szCs w:val="24"/>
              </w:rPr>
              <w:t xml:space="preserve"> </w:t>
            </w:r>
            <w:r w:rsidRPr="003D31F4">
              <w:rPr>
                <w:color w:val="000000"/>
                <w:sz w:val="24"/>
                <w:szCs w:val="24"/>
              </w:rPr>
              <w:t>программы</w:t>
            </w:r>
            <w:r w:rsidRPr="003D31F4">
              <w:rPr>
                <w:color w:val="000000"/>
                <w:spacing w:val="14"/>
                <w:sz w:val="24"/>
                <w:szCs w:val="24"/>
              </w:rPr>
              <w:t xml:space="preserve"> </w:t>
            </w:r>
            <w:r w:rsidRPr="003D31F4">
              <w:rPr>
                <w:color w:val="000000"/>
                <w:sz w:val="24"/>
                <w:szCs w:val="24"/>
              </w:rPr>
              <w:t>ДО</w:t>
            </w:r>
            <w:r w:rsidRPr="003D31F4">
              <w:rPr>
                <w:color w:val="000000"/>
                <w:spacing w:val="10"/>
                <w:sz w:val="24"/>
                <w:szCs w:val="24"/>
              </w:rPr>
              <w:t xml:space="preserve"> </w:t>
            </w:r>
            <w:r w:rsidRPr="003D31F4">
              <w:rPr>
                <w:color w:val="000000"/>
                <w:sz w:val="24"/>
                <w:szCs w:val="24"/>
              </w:rPr>
              <w:t>в</w:t>
            </w:r>
            <w:r w:rsidRPr="003D31F4">
              <w:rPr>
                <w:color w:val="000000"/>
                <w:spacing w:val="12"/>
                <w:sz w:val="24"/>
                <w:szCs w:val="24"/>
              </w:rPr>
              <w:t xml:space="preserve"> </w:t>
            </w:r>
            <w:r w:rsidRPr="003D31F4">
              <w:rPr>
                <w:color w:val="000000"/>
                <w:sz w:val="24"/>
                <w:szCs w:val="24"/>
              </w:rPr>
              <w:t>РФ,</w:t>
            </w:r>
            <w:r w:rsidRPr="003D31F4">
              <w:rPr>
                <w:color w:val="000000"/>
                <w:spacing w:val="11"/>
                <w:sz w:val="24"/>
                <w:szCs w:val="24"/>
              </w:rPr>
              <w:t xml:space="preserve">  </w:t>
            </w:r>
            <w:r w:rsidRPr="003D31F4">
              <w:rPr>
                <w:color w:val="000000"/>
                <w:sz w:val="24"/>
                <w:szCs w:val="24"/>
              </w:rPr>
              <w:t>организуется</w:t>
            </w:r>
            <w:r w:rsidRPr="003D31F4">
              <w:rPr>
                <w:color w:val="000000"/>
                <w:spacing w:val="-58"/>
                <w:sz w:val="24"/>
                <w:szCs w:val="24"/>
              </w:rPr>
              <w:t xml:space="preserve"> </w:t>
            </w:r>
            <w:r w:rsidRPr="003D31F4">
              <w:rPr>
                <w:color w:val="000000"/>
                <w:sz w:val="24"/>
                <w:szCs w:val="24"/>
              </w:rPr>
              <w:t>с учетом особенностей</w:t>
            </w:r>
            <w:r w:rsidRPr="003D31F4">
              <w:rPr>
                <w:color w:val="000000"/>
                <w:spacing w:val="-1"/>
                <w:sz w:val="24"/>
                <w:szCs w:val="24"/>
              </w:rPr>
              <w:t xml:space="preserve"> </w:t>
            </w:r>
            <w:r w:rsidRPr="003D31F4">
              <w:rPr>
                <w:color w:val="000000"/>
                <w:sz w:val="24"/>
                <w:szCs w:val="24"/>
              </w:rPr>
              <w:t>социальной ситуации каждого</w:t>
            </w:r>
            <w:r w:rsidRPr="003D31F4">
              <w:rPr>
                <w:color w:val="000000"/>
                <w:spacing w:val="-1"/>
                <w:sz w:val="24"/>
                <w:szCs w:val="24"/>
              </w:rPr>
              <w:t xml:space="preserve"> </w:t>
            </w:r>
            <w:r w:rsidRPr="003D31F4">
              <w:rPr>
                <w:color w:val="000000"/>
                <w:sz w:val="24"/>
                <w:szCs w:val="24"/>
              </w:rPr>
              <w:t>ребенка</w:t>
            </w:r>
            <w:r w:rsidRPr="003D31F4">
              <w:rPr>
                <w:color w:val="000000"/>
                <w:spacing w:val="-1"/>
                <w:sz w:val="24"/>
                <w:szCs w:val="24"/>
              </w:rPr>
              <w:t xml:space="preserve"> </w:t>
            </w:r>
            <w:r w:rsidRPr="003D31F4">
              <w:rPr>
                <w:color w:val="000000"/>
                <w:sz w:val="24"/>
                <w:szCs w:val="24"/>
              </w:rPr>
              <w:t>персонально.</w:t>
            </w:r>
          </w:p>
          <w:p w14:paraId="01033423" w14:textId="733B5CCE" w:rsidR="002C6E8D" w:rsidRPr="003D31F4" w:rsidRDefault="0069355F" w:rsidP="00260491">
            <w:pPr>
              <w:pBdr>
                <w:top w:val="none" w:sz="4" w:space="0" w:color="000000"/>
                <w:left w:val="none" w:sz="4" w:space="0" w:color="000000"/>
                <w:bottom w:val="none" w:sz="4" w:space="0" w:color="000000"/>
                <w:right w:val="none" w:sz="4" w:space="0" w:color="000000"/>
              </w:pBdr>
              <w:tabs>
                <w:tab w:val="left" w:pos="491"/>
              </w:tabs>
              <w:jc w:val="left"/>
              <w:rPr>
                <w:sz w:val="24"/>
                <w:szCs w:val="24"/>
              </w:rPr>
            </w:pPr>
            <w:r w:rsidRPr="003D31F4">
              <w:rPr>
                <w:color w:val="000000"/>
                <w:sz w:val="24"/>
                <w:szCs w:val="24"/>
              </w:rPr>
              <w:t>В</w:t>
            </w:r>
            <w:r w:rsidR="00610E21">
              <w:rPr>
                <w:color w:val="000000"/>
                <w:sz w:val="24"/>
                <w:szCs w:val="24"/>
              </w:rPr>
              <w:t xml:space="preserve"> </w:t>
            </w:r>
            <w:r w:rsidRPr="003D31F4">
              <w:rPr>
                <w:color w:val="000000"/>
                <w:sz w:val="24"/>
                <w:szCs w:val="24"/>
              </w:rPr>
              <w:t>случаях выраженных</w:t>
            </w:r>
            <w:r w:rsidRPr="003D31F4">
              <w:rPr>
                <w:color w:val="000000"/>
                <w:spacing w:val="1"/>
                <w:sz w:val="24"/>
                <w:szCs w:val="24"/>
              </w:rPr>
              <w:t xml:space="preserve"> </w:t>
            </w:r>
            <w:r w:rsidRPr="003D31F4">
              <w:rPr>
                <w:color w:val="000000"/>
                <w:sz w:val="24"/>
                <w:szCs w:val="24"/>
              </w:rPr>
              <w:t>проблем</w:t>
            </w:r>
            <w:r w:rsidRPr="003D31F4">
              <w:rPr>
                <w:color w:val="000000"/>
                <w:spacing w:val="41"/>
                <w:sz w:val="24"/>
                <w:szCs w:val="24"/>
              </w:rPr>
              <w:t xml:space="preserve"> </w:t>
            </w:r>
            <w:r w:rsidRPr="003D31F4">
              <w:rPr>
                <w:color w:val="000000"/>
                <w:sz w:val="24"/>
                <w:szCs w:val="24"/>
              </w:rPr>
              <w:t>социализации,</w:t>
            </w:r>
            <w:r w:rsidRPr="003D31F4">
              <w:rPr>
                <w:color w:val="000000"/>
                <w:spacing w:val="42"/>
                <w:sz w:val="24"/>
                <w:szCs w:val="24"/>
              </w:rPr>
              <w:t xml:space="preserve"> </w:t>
            </w:r>
            <w:r w:rsidRPr="003D31F4">
              <w:rPr>
                <w:color w:val="000000"/>
                <w:sz w:val="24"/>
                <w:szCs w:val="24"/>
              </w:rPr>
              <w:t>личностного</w:t>
            </w:r>
            <w:r w:rsidRPr="003D31F4">
              <w:rPr>
                <w:color w:val="000000"/>
                <w:spacing w:val="40"/>
                <w:sz w:val="24"/>
                <w:szCs w:val="24"/>
              </w:rPr>
              <w:t xml:space="preserve"> </w:t>
            </w:r>
            <w:r w:rsidRPr="003D31F4">
              <w:rPr>
                <w:color w:val="000000"/>
                <w:sz w:val="24"/>
                <w:szCs w:val="24"/>
              </w:rPr>
              <w:t>развития</w:t>
            </w:r>
            <w:r w:rsidRPr="003D31F4">
              <w:rPr>
                <w:color w:val="000000"/>
                <w:spacing w:val="43"/>
                <w:sz w:val="24"/>
                <w:szCs w:val="24"/>
              </w:rPr>
              <w:t xml:space="preserve"> </w:t>
            </w:r>
            <w:r w:rsidRPr="003D31F4">
              <w:rPr>
                <w:color w:val="000000"/>
                <w:sz w:val="24"/>
                <w:szCs w:val="24"/>
              </w:rPr>
              <w:t>и</w:t>
            </w:r>
            <w:r w:rsidRPr="003D31F4">
              <w:rPr>
                <w:color w:val="000000"/>
                <w:spacing w:val="43"/>
                <w:sz w:val="24"/>
                <w:szCs w:val="24"/>
              </w:rPr>
              <w:t xml:space="preserve"> </w:t>
            </w:r>
            <w:r w:rsidRPr="003D31F4">
              <w:rPr>
                <w:color w:val="000000"/>
                <w:sz w:val="24"/>
                <w:szCs w:val="24"/>
              </w:rPr>
              <w:t>общей</w:t>
            </w:r>
            <w:r w:rsidRPr="003D31F4">
              <w:rPr>
                <w:color w:val="000000"/>
                <w:spacing w:val="43"/>
                <w:sz w:val="24"/>
                <w:szCs w:val="24"/>
              </w:rPr>
              <w:t xml:space="preserve"> </w:t>
            </w:r>
            <w:r w:rsidRPr="003D31F4">
              <w:rPr>
                <w:color w:val="000000"/>
                <w:sz w:val="24"/>
                <w:szCs w:val="24"/>
              </w:rPr>
              <w:t>дезадаптации</w:t>
            </w:r>
            <w:r w:rsidRPr="003D31F4">
              <w:rPr>
                <w:color w:val="000000"/>
                <w:spacing w:val="44"/>
                <w:sz w:val="24"/>
                <w:szCs w:val="24"/>
              </w:rPr>
              <w:t xml:space="preserve"> </w:t>
            </w:r>
            <w:r w:rsidRPr="003D31F4">
              <w:rPr>
                <w:color w:val="000000"/>
                <w:sz w:val="24"/>
                <w:szCs w:val="24"/>
              </w:rPr>
              <w:t>ребенка,</w:t>
            </w:r>
            <w:r w:rsidRPr="003D31F4">
              <w:rPr>
                <w:color w:val="000000"/>
                <w:spacing w:val="42"/>
                <w:sz w:val="24"/>
                <w:szCs w:val="24"/>
              </w:rPr>
              <w:t xml:space="preserve"> </w:t>
            </w:r>
            <w:r w:rsidRPr="003D31F4">
              <w:rPr>
                <w:color w:val="000000"/>
                <w:sz w:val="24"/>
                <w:szCs w:val="24"/>
              </w:rPr>
              <w:t>его</w:t>
            </w:r>
            <w:r w:rsidRPr="003D31F4">
              <w:rPr>
                <w:color w:val="000000"/>
                <w:spacing w:val="43"/>
                <w:sz w:val="24"/>
                <w:szCs w:val="24"/>
              </w:rPr>
              <w:t xml:space="preserve"> </w:t>
            </w:r>
            <w:r w:rsidRPr="003D31F4">
              <w:rPr>
                <w:color w:val="000000"/>
                <w:sz w:val="24"/>
                <w:szCs w:val="24"/>
              </w:rPr>
              <w:t>включение</w:t>
            </w:r>
            <w:r w:rsidRPr="003D31F4">
              <w:rPr>
                <w:color w:val="000000"/>
                <w:spacing w:val="41"/>
                <w:sz w:val="24"/>
                <w:szCs w:val="24"/>
              </w:rPr>
              <w:t xml:space="preserve"> </w:t>
            </w:r>
            <w:r w:rsidRPr="003D31F4">
              <w:rPr>
                <w:color w:val="000000"/>
                <w:sz w:val="24"/>
                <w:szCs w:val="24"/>
              </w:rPr>
              <w:t>в программу</w:t>
            </w:r>
            <w:r w:rsidRPr="003D31F4">
              <w:rPr>
                <w:color w:val="000000"/>
                <w:spacing w:val="1"/>
                <w:sz w:val="24"/>
                <w:szCs w:val="24"/>
              </w:rPr>
              <w:t xml:space="preserve"> </w:t>
            </w:r>
            <w:r w:rsidRPr="003D31F4">
              <w:rPr>
                <w:color w:val="000000"/>
                <w:sz w:val="24"/>
                <w:szCs w:val="24"/>
              </w:rPr>
              <w:t>КРР</w:t>
            </w:r>
            <w:r w:rsidRPr="003D31F4">
              <w:rPr>
                <w:color w:val="000000"/>
                <w:spacing w:val="1"/>
                <w:sz w:val="24"/>
                <w:szCs w:val="24"/>
              </w:rPr>
              <w:t xml:space="preserve"> </w:t>
            </w:r>
            <w:r w:rsidRPr="003D31F4">
              <w:rPr>
                <w:color w:val="000000"/>
                <w:sz w:val="24"/>
                <w:szCs w:val="24"/>
              </w:rPr>
              <w:t>может</w:t>
            </w:r>
            <w:r w:rsidRPr="003D31F4">
              <w:rPr>
                <w:color w:val="000000"/>
                <w:spacing w:val="1"/>
                <w:sz w:val="24"/>
                <w:szCs w:val="24"/>
              </w:rPr>
              <w:t xml:space="preserve"> </w:t>
            </w:r>
            <w:r w:rsidRPr="003D31F4">
              <w:rPr>
                <w:color w:val="000000"/>
                <w:sz w:val="24"/>
                <w:szCs w:val="24"/>
              </w:rPr>
              <w:t>быть</w:t>
            </w:r>
            <w:r w:rsidRPr="003D31F4">
              <w:rPr>
                <w:color w:val="000000"/>
                <w:spacing w:val="1"/>
                <w:sz w:val="24"/>
                <w:szCs w:val="24"/>
              </w:rPr>
              <w:t xml:space="preserve"> </w:t>
            </w:r>
            <w:r w:rsidRPr="003D31F4">
              <w:rPr>
                <w:color w:val="000000"/>
                <w:sz w:val="24"/>
                <w:szCs w:val="24"/>
              </w:rPr>
              <w:t>осуществлено</w:t>
            </w:r>
            <w:r w:rsidRPr="003D31F4">
              <w:rPr>
                <w:color w:val="000000"/>
                <w:spacing w:val="1"/>
                <w:sz w:val="24"/>
                <w:szCs w:val="24"/>
              </w:rPr>
              <w:t xml:space="preserve"> </w:t>
            </w:r>
            <w:r w:rsidRPr="003D31F4">
              <w:rPr>
                <w:color w:val="000000"/>
                <w:sz w:val="24"/>
                <w:szCs w:val="24"/>
              </w:rPr>
              <w:t>на</w:t>
            </w:r>
            <w:r w:rsidRPr="003D31F4">
              <w:rPr>
                <w:color w:val="000000"/>
                <w:spacing w:val="1"/>
                <w:sz w:val="24"/>
                <w:szCs w:val="24"/>
              </w:rPr>
              <w:t xml:space="preserve"> </w:t>
            </w:r>
            <w:r w:rsidRPr="003D31F4">
              <w:rPr>
                <w:color w:val="000000"/>
                <w:sz w:val="24"/>
                <w:szCs w:val="24"/>
              </w:rPr>
              <w:t>основе</w:t>
            </w:r>
            <w:r w:rsidRPr="003D31F4">
              <w:rPr>
                <w:color w:val="000000"/>
                <w:spacing w:val="1"/>
                <w:sz w:val="24"/>
                <w:szCs w:val="24"/>
              </w:rPr>
              <w:t xml:space="preserve"> </w:t>
            </w:r>
            <w:r w:rsidRPr="003D31F4">
              <w:rPr>
                <w:color w:val="000000"/>
                <w:sz w:val="24"/>
                <w:szCs w:val="24"/>
              </w:rPr>
              <w:t>заключения</w:t>
            </w:r>
            <w:r w:rsidRPr="003D31F4">
              <w:rPr>
                <w:color w:val="000000"/>
                <w:spacing w:val="1"/>
                <w:sz w:val="24"/>
                <w:szCs w:val="24"/>
              </w:rPr>
              <w:t xml:space="preserve"> </w:t>
            </w:r>
            <w:r w:rsidRPr="003D31F4">
              <w:rPr>
                <w:color w:val="000000"/>
                <w:sz w:val="24"/>
                <w:szCs w:val="24"/>
              </w:rPr>
              <w:t>ППК</w:t>
            </w:r>
            <w:r w:rsidRPr="003D31F4">
              <w:rPr>
                <w:color w:val="000000"/>
                <w:spacing w:val="1"/>
                <w:sz w:val="24"/>
                <w:szCs w:val="24"/>
              </w:rPr>
              <w:t xml:space="preserve"> </w:t>
            </w:r>
            <w:r w:rsidRPr="003D31F4">
              <w:rPr>
                <w:color w:val="000000"/>
                <w:sz w:val="24"/>
                <w:szCs w:val="24"/>
              </w:rPr>
              <w:t>по</w:t>
            </w:r>
            <w:r w:rsidRPr="003D31F4">
              <w:rPr>
                <w:color w:val="000000"/>
                <w:spacing w:val="1"/>
                <w:sz w:val="24"/>
                <w:szCs w:val="24"/>
              </w:rPr>
              <w:t xml:space="preserve"> </w:t>
            </w:r>
            <w:r w:rsidRPr="003D31F4">
              <w:rPr>
                <w:color w:val="000000"/>
                <w:sz w:val="24"/>
                <w:szCs w:val="24"/>
              </w:rPr>
              <w:t>результатам</w:t>
            </w:r>
            <w:r w:rsidR="00610E21">
              <w:rPr>
                <w:color w:val="000000"/>
                <w:sz w:val="24"/>
                <w:szCs w:val="24"/>
              </w:rPr>
              <w:t xml:space="preserve"> </w:t>
            </w:r>
            <w:r w:rsidRPr="003D31F4">
              <w:rPr>
                <w:color w:val="000000"/>
                <w:sz w:val="24"/>
                <w:szCs w:val="24"/>
              </w:rPr>
              <w:t>психологичес</w:t>
            </w:r>
            <w:r w:rsidR="00610E21">
              <w:rPr>
                <w:color w:val="000000"/>
                <w:sz w:val="24"/>
                <w:szCs w:val="24"/>
              </w:rPr>
              <w:t>-</w:t>
            </w:r>
            <w:r w:rsidRPr="003D31F4">
              <w:rPr>
                <w:color w:val="000000"/>
                <w:sz w:val="24"/>
                <w:szCs w:val="24"/>
              </w:rPr>
              <w:t>кой</w:t>
            </w:r>
            <w:r w:rsidRPr="003D31F4">
              <w:rPr>
                <w:color w:val="000000"/>
                <w:spacing w:val="-2"/>
                <w:sz w:val="24"/>
                <w:szCs w:val="24"/>
              </w:rPr>
              <w:t xml:space="preserve"> </w:t>
            </w:r>
            <w:r w:rsidRPr="003D31F4">
              <w:rPr>
                <w:color w:val="000000"/>
                <w:sz w:val="24"/>
                <w:szCs w:val="24"/>
              </w:rPr>
              <w:t>диагностики</w:t>
            </w:r>
            <w:r w:rsidRPr="003D31F4">
              <w:rPr>
                <w:color w:val="000000"/>
                <w:spacing w:val="-3"/>
                <w:sz w:val="24"/>
                <w:szCs w:val="24"/>
              </w:rPr>
              <w:t xml:space="preserve"> </w:t>
            </w:r>
            <w:r w:rsidRPr="003D31F4">
              <w:rPr>
                <w:color w:val="000000"/>
                <w:sz w:val="24"/>
                <w:szCs w:val="24"/>
              </w:rPr>
              <w:t>или</w:t>
            </w:r>
            <w:r w:rsidRPr="003D31F4">
              <w:rPr>
                <w:color w:val="000000"/>
                <w:spacing w:val="-3"/>
                <w:sz w:val="24"/>
                <w:szCs w:val="24"/>
              </w:rPr>
              <w:t xml:space="preserve"> </w:t>
            </w:r>
            <w:r w:rsidRPr="003D31F4">
              <w:rPr>
                <w:color w:val="000000"/>
                <w:sz w:val="24"/>
                <w:szCs w:val="24"/>
              </w:rPr>
              <w:t>по</w:t>
            </w:r>
            <w:r w:rsidRPr="003D31F4">
              <w:rPr>
                <w:color w:val="000000"/>
                <w:spacing w:val="-1"/>
                <w:sz w:val="24"/>
                <w:szCs w:val="24"/>
              </w:rPr>
              <w:t xml:space="preserve"> </w:t>
            </w:r>
            <w:r w:rsidRPr="003D31F4">
              <w:rPr>
                <w:color w:val="000000"/>
                <w:sz w:val="24"/>
                <w:szCs w:val="24"/>
              </w:rPr>
              <w:t>запросу</w:t>
            </w:r>
            <w:r w:rsidRPr="003D31F4">
              <w:rPr>
                <w:color w:val="000000"/>
                <w:spacing w:val="-7"/>
                <w:sz w:val="24"/>
                <w:szCs w:val="24"/>
              </w:rPr>
              <w:t xml:space="preserve"> </w:t>
            </w:r>
            <w:r w:rsidRPr="003D31F4">
              <w:rPr>
                <w:color w:val="000000"/>
                <w:sz w:val="24"/>
                <w:szCs w:val="24"/>
              </w:rPr>
              <w:t>родителей</w:t>
            </w:r>
            <w:r w:rsidRPr="003D31F4">
              <w:rPr>
                <w:color w:val="000000"/>
                <w:spacing w:val="-2"/>
                <w:sz w:val="24"/>
                <w:szCs w:val="24"/>
              </w:rPr>
              <w:t xml:space="preserve"> </w:t>
            </w:r>
            <w:r w:rsidRPr="003D31F4">
              <w:rPr>
                <w:color w:val="000000"/>
                <w:sz w:val="24"/>
                <w:szCs w:val="24"/>
              </w:rPr>
              <w:t>(законных</w:t>
            </w:r>
            <w:r w:rsidRPr="003D31F4">
              <w:rPr>
                <w:color w:val="000000"/>
                <w:spacing w:val="1"/>
                <w:sz w:val="24"/>
                <w:szCs w:val="24"/>
              </w:rPr>
              <w:t xml:space="preserve"> </w:t>
            </w:r>
            <w:r w:rsidRPr="003D31F4">
              <w:rPr>
                <w:color w:val="000000"/>
                <w:sz w:val="24"/>
                <w:szCs w:val="24"/>
              </w:rPr>
              <w:t>представителей)</w:t>
            </w:r>
            <w:r w:rsidRPr="003D31F4">
              <w:rPr>
                <w:color w:val="000000"/>
                <w:spacing w:val="-1"/>
                <w:sz w:val="24"/>
                <w:szCs w:val="24"/>
              </w:rPr>
              <w:t xml:space="preserve"> </w:t>
            </w:r>
            <w:r w:rsidRPr="003D31F4">
              <w:rPr>
                <w:color w:val="000000"/>
                <w:sz w:val="24"/>
                <w:szCs w:val="24"/>
              </w:rPr>
              <w:t>ребенка через создания для дошкольника индивидуаль</w:t>
            </w:r>
            <w:r w:rsidR="00610E21">
              <w:rPr>
                <w:color w:val="000000"/>
                <w:sz w:val="24"/>
                <w:szCs w:val="24"/>
              </w:rPr>
              <w:t xml:space="preserve">- </w:t>
            </w:r>
            <w:r w:rsidRPr="003D31F4">
              <w:rPr>
                <w:color w:val="000000"/>
                <w:sz w:val="24"/>
                <w:szCs w:val="24"/>
              </w:rPr>
              <w:t>ного образовательного маршрута</w:t>
            </w:r>
          </w:p>
          <w:p w14:paraId="72F3D4FD" w14:textId="77777777" w:rsidR="002C6E8D" w:rsidRPr="003D31F4" w:rsidRDefault="002C6E8D" w:rsidP="00260491">
            <w:pPr>
              <w:spacing w:after="255"/>
              <w:jc w:val="left"/>
              <w:rPr>
                <w:b/>
                <w:color w:val="333333"/>
                <w:sz w:val="24"/>
                <w:szCs w:val="24"/>
              </w:rPr>
            </w:pPr>
          </w:p>
        </w:tc>
      </w:tr>
      <w:tr w:rsidR="002C6E8D" w:rsidRPr="003D31F4" w14:paraId="36C479C7" w14:textId="77777777" w:rsidTr="00610E21">
        <w:tc>
          <w:tcPr>
            <w:tcW w:w="1291" w:type="pct"/>
          </w:tcPr>
          <w:p w14:paraId="7B9253A2" w14:textId="77777777" w:rsidR="002C6E8D" w:rsidRPr="003D31F4" w:rsidRDefault="0069355F" w:rsidP="00260491">
            <w:pPr>
              <w:pStyle w:val="af3"/>
              <w:ind w:left="0" w:firstLine="0"/>
              <w:jc w:val="left"/>
              <w:rPr>
                <w:b/>
              </w:rPr>
            </w:pPr>
            <w:r w:rsidRPr="003D31F4">
              <w:rPr>
                <w:b/>
              </w:rPr>
              <w:t>Направленность</w:t>
            </w:r>
            <w:r w:rsidRPr="003D31F4">
              <w:rPr>
                <w:b/>
                <w:spacing w:val="1"/>
              </w:rPr>
              <w:t xml:space="preserve"> </w:t>
            </w:r>
            <w:r w:rsidRPr="003D31F4">
              <w:rPr>
                <w:b/>
              </w:rPr>
              <w:t>КРР с</w:t>
            </w:r>
            <w:r w:rsidRPr="003D31F4">
              <w:rPr>
                <w:b/>
                <w:spacing w:val="1"/>
              </w:rPr>
              <w:t xml:space="preserve"> </w:t>
            </w:r>
            <w:r w:rsidRPr="003D31F4">
              <w:rPr>
                <w:b/>
              </w:rPr>
              <w:t>воспитанниками, имеющими</w:t>
            </w:r>
            <w:r w:rsidRPr="003D31F4">
              <w:rPr>
                <w:b/>
                <w:spacing w:val="1"/>
              </w:rPr>
              <w:t xml:space="preserve"> </w:t>
            </w:r>
            <w:r w:rsidRPr="003D31F4">
              <w:rPr>
                <w:b/>
              </w:rPr>
              <w:t>девиации</w:t>
            </w:r>
            <w:r w:rsidRPr="003D31F4">
              <w:rPr>
                <w:b/>
                <w:spacing w:val="1"/>
              </w:rPr>
              <w:t xml:space="preserve"> </w:t>
            </w:r>
            <w:r w:rsidRPr="003D31F4">
              <w:rPr>
                <w:b/>
              </w:rPr>
              <w:t>развития и</w:t>
            </w:r>
            <w:r w:rsidRPr="003D31F4">
              <w:rPr>
                <w:b/>
                <w:spacing w:val="1"/>
              </w:rPr>
              <w:t xml:space="preserve"> </w:t>
            </w:r>
            <w:r w:rsidRPr="003D31F4">
              <w:rPr>
                <w:b/>
              </w:rPr>
              <w:t>поведения</w:t>
            </w:r>
            <w:r w:rsidRPr="003D31F4">
              <w:rPr>
                <w:b/>
                <w:spacing w:val="1"/>
              </w:rPr>
              <w:t xml:space="preserve"> </w:t>
            </w:r>
            <w:r w:rsidRPr="003D31F4">
              <w:rPr>
                <w:b/>
              </w:rPr>
              <w:t>включает:</w:t>
            </w:r>
          </w:p>
          <w:p w14:paraId="379F5B66" w14:textId="77777777" w:rsidR="002C6E8D" w:rsidRPr="003D31F4" w:rsidRDefault="0069355F" w:rsidP="00260491">
            <w:pPr>
              <w:pStyle w:val="af3"/>
              <w:tabs>
                <w:tab w:val="left" w:pos="1134"/>
              </w:tabs>
              <w:ind w:left="0" w:firstLine="0"/>
              <w:jc w:val="left"/>
            </w:pPr>
            <w:r w:rsidRPr="003D31F4">
              <w:t>К</w:t>
            </w:r>
            <w:r w:rsidRPr="003D31F4">
              <w:rPr>
                <w:spacing w:val="1"/>
              </w:rPr>
              <w:t xml:space="preserve"> </w:t>
            </w:r>
            <w:r w:rsidRPr="003D31F4">
              <w:t>целевой</w:t>
            </w:r>
            <w:r w:rsidRPr="003D31F4">
              <w:rPr>
                <w:spacing w:val="1"/>
              </w:rPr>
              <w:t xml:space="preserve"> </w:t>
            </w:r>
            <w:r w:rsidRPr="003D31F4">
              <w:t>группе</w:t>
            </w:r>
            <w:r w:rsidRPr="003D31F4">
              <w:rPr>
                <w:spacing w:val="1"/>
              </w:rPr>
              <w:t xml:space="preserve"> </w:t>
            </w:r>
            <w:r w:rsidRPr="003D31F4">
              <w:rPr>
                <w:b/>
                <w:i/>
              </w:rPr>
              <w:t>обучающихся</w:t>
            </w:r>
            <w:r w:rsidRPr="003D31F4">
              <w:rPr>
                <w:b/>
                <w:i/>
                <w:spacing w:val="1"/>
              </w:rPr>
              <w:t xml:space="preserve"> </w:t>
            </w:r>
            <w:r w:rsidRPr="003D31F4">
              <w:rPr>
                <w:b/>
                <w:i/>
              </w:rPr>
              <w:t>«группы</w:t>
            </w:r>
            <w:r w:rsidRPr="003D31F4">
              <w:rPr>
                <w:b/>
                <w:i/>
                <w:spacing w:val="1"/>
              </w:rPr>
              <w:t xml:space="preserve"> </w:t>
            </w:r>
            <w:r w:rsidRPr="003D31F4">
              <w:rPr>
                <w:b/>
                <w:i/>
              </w:rPr>
              <w:t>риска»</w:t>
            </w:r>
            <w:r w:rsidRPr="003D31F4">
              <w:rPr>
                <w:i/>
                <w:spacing w:val="1"/>
              </w:rPr>
              <w:t xml:space="preserve"> </w:t>
            </w:r>
            <w:r w:rsidRPr="003D31F4">
              <w:t>могут</w:t>
            </w:r>
            <w:r w:rsidRPr="003D31F4">
              <w:rPr>
                <w:spacing w:val="1"/>
              </w:rPr>
              <w:t xml:space="preserve"> </w:t>
            </w:r>
            <w:r w:rsidRPr="003D31F4">
              <w:t>быть</w:t>
            </w:r>
            <w:r w:rsidRPr="003D31F4">
              <w:rPr>
                <w:spacing w:val="1"/>
              </w:rPr>
              <w:t xml:space="preserve"> </w:t>
            </w:r>
            <w:r w:rsidRPr="003D31F4">
              <w:t>отнесены</w:t>
            </w:r>
            <w:r w:rsidRPr="003D31F4">
              <w:rPr>
                <w:spacing w:val="1"/>
              </w:rPr>
              <w:t xml:space="preserve"> </w:t>
            </w:r>
            <w:r w:rsidRPr="003D31F4">
              <w:t>дети,</w:t>
            </w:r>
            <w:r w:rsidRPr="003D31F4">
              <w:rPr>
                <w:spacing w:val="1"/>
              </w:rPr>
              <w:t xml:space="preserve"> </w:t>
            </w:r>
            <w:r w:rsidRPr="003D31F4">
              <w:t>имеющие</w:t>
            </w:r>
            <w:r w:rsidRPr="003D31F4">
              <w:rPr>
                <w:spacing w:val="1"/>
              </w:rPr>
              <w:t xml:space="preserve"> </w:t>
            </w:r>
            <w:r w:rsidRPr="003D31F4">
              <w:t>проблемы с п</w:t>
            </w:r>
            <w:r w:rsidRPr="003D31F4">
              <w:rPr>
                <w:b/>
              </w:rPr>
              <w:t>с</w:t>
            </w:r>
            <w:r w:rsidRPr="003D31F4">
              <w:t>ихологическим здоровьем; эмоциональные проблемы (повышенная возбудимость,</w:t>
            </w:r>
            <w:r w:rsidRPr="003D31F4">
              <w:rPr>
                <w:spacing w:val="1"/>
              </w:rPr>
              <w:t xml:space="preserve"> </w:t>
            </w:r>
            <w:r w:rsidRPr="003D31F4">
              <w:t>апатия,</w:t>
            </w:r>
            <w:r w:rsidRPr="003D31F4">
              <w:rPr>
                <w:spacing w:val="1"/>
              </w:rPr>
              <w:t xml:space="preserve"> </w:t>
            </w:r>
            <w:r w:rsidRPr="003D31F4">
              <w:t>раздражительность,</w:t>
            </w:r>
            <w:r w:rsidRPr="003D31F4">
              <w:rPr>
                <w:spacing w:val="1"/>
              </w:rPr>
              <w:t xml:space="preserve"> </w:t>
            </w:r>
            <w:r w:rsidRPr="003D31F4">
              <w:t>тревога,</w:t>
            </w:r>
            <w:r w:rsidRPr="003D31F4">
              <w:rPr>
                <w:spacing w:val="1"/>
              </w:rPr>
              <w:t xml:space="preserve"> </w:t>
            </w:r>
            <w:r w:rsidRPr="003D31F4">
              <w:t>появление</w:t>
            </w:r>
            <w:r w:rsidRPr="003D31F4">
              <w:rPr>
                <w:spacing w:val="1"/>
              </w:rPr>
              <w:t xml:space="preserve"> </w:t>
            </w:r>
            <w:r w:rsidRPr="003D31F4">
              <w:t>фобий);</w:t>
            </w:r>
            <w:r w:rsidRPr="003D31F4">
              <w:rPr>
                <w:spacing w:val="1"/>
              </w:rPr>
              <w:t xml:space="preserve"> </w:t>
            </w:r>
            <w:r w:rsidRPr="003D31F4">
              <w:t>поведенческие</w:t>
            </w:r>
            <w:r w:rsidRPr="003D31F4">
              <w:rPr>
                <w:spacing w:val="1"/>
              </w:rPr>
              <w:t xml:space="preserve"> </w:t>
            </w:r>
            <w:r w:rsidRPr="003D31F4">
              <w:t>проблемы</w:t>
            </w:r>
            <w:r w:rsidRPr="003D31F4">
              <w:rPr>
                <w:spacing w:val="1"/>
              </w:rPr>
              <w:t xml:space="preserve"> </w:t>
            </w:r>
            <w:r w:rsidRPr="003D31F4">
              <w:t>(грубость,</w:t>
            </w:r>
            <w:r w:rsidRPr="003D31F4">
              <w:rPr>
                <w:spacing w:val="1"/>
              </w:rPr>
              <w:t xml:space="preserve"> </w:t>
            </w:r>
            <w:r w:rsidRPr="003D31F4">
              <w:t>агрессия, обман); проблемы неврологического характера (потеря аппетита); проблемы общения</w:t>
            </w:r>
            <w:r w:rsidRPr="003D31F4">
              <w:rPr>
                <w:spacing w:val="1"/>
              </w:rPr>
              <w:t xml:space="preserve"> </w:t>
            </w:r>
            <w:r w:rsidRPr="003D31F4">
              <w:t>(стеснительность,</w:t>
            </w:r>
            <w:r w:rsidRPr="003D31F4">
              <w:rPr>
                <w:spacing w:val="1"/>
              </w:rPr>
              <w:t xml:space="preserve"> </w:t>
            </w:r>
            <w:r w:rsidRPr="003D31F4">
              <w:t>замкнутость,</w:t>
            </w:r>
            <w:r w:rsidRPr="003D31F4">
              <w:rPr>
                <w:spacing w:val="1"/>
              </w:rPr>
              <w:t xml:space="preserve"> </w:t>
            </w:r>
            <w:r w:rsidRPr="003D31F4">
              <w:t>излишняя</w:t>
            </w:r>
            <w:r w:rsidRPr="003D31F4">
              <w:rPr>
                <w:spacing w:val="1"/>
              </w:rPr>
              <w:t xml:space="preserve"> </w:t>
            </w:r>
            <w:r w:rsidRPr="003D31F4">
              <w:t>чувствительность,</w:t>
            </w:r>
            <w:r w:rsidRPr="003D31F4">
              <w:rPr>
                <w:spacing w:val="1"/>
              </w:rPr>
              <w:t xml:space="preserve"> </w:t>
            </w:r>
            <w:r w:rsidRPr="003D31F4">
              <w:t>выраженная</w:t>
            </w:r>
            <w:r w:rsidRPr="003D31F4">
              <w:rPr>
                <w:spacing w:val="1"/>
              </w:rPr>
              <w:t xml:space="preserve"> </w:t>
            </w:r>
            <w:r w:rsidRPr="003D31F4">
              <w:t>нереализованная</w:t>
            </w:r>
            <w:r w:rsidRPr="003D31F4">
              <w:rPr>
                <w:spacing w:val="1"/>
              </w:rPr>
              <w:t xml:space="preserve"> </w:t>
            </w:r>
            <w:r w:rsidRPr="003D31F4">
              <w:t>потребность</w:t>
            </w:r>
            <w:r w:rsidRPr="003D31F4">
              <w:rPr>
                <w:spacing w:val="1"/>
              </w:rPr>
              <w:t xml:space="preserve"> </w:t>
            </w:r>
            <w:r w:rsidRPr="003D31F4">
              <w:t>в</w:t>
            </w:r>
            <w:r w:rsidRPr="003D31F4">
              <w:rPr>
                <w:spacing w:val="1"/>
              </w:rPr>
              <w:t xml:space="preserve"> </w:t>
            </w:r>
            <w:r w:rsidRPr="003D31F4">
              <w:t>лидерстве);</w:t>
            </w:r>
            <w:r w:rsidRPr="003D31F4">
              <w:rPr>
                <w:spacing w:val="1"/>
              </w:rPr>
              <w:t xml:space="preserve"> </w:t>
            </w:r>
            <w:r w:rsidRPr="003D31F4">
              <w:t>проблемы</w:t>
            </w:r>
            <w:r w:rsidRPr="003D31F4">
              <w:rPr>
                <w:spacing w:val="1"/>
              </w:rPr>
              <w:t xml:space="preserve"> </w:t>
            </w:r>
            <w:r w:rsidRPr="003D31F4">
              <w:t>регуляторного</w:t>
            </w:r>
            <w:r w:rsidRPr="003D31F4">
              <w:rPr>
                <w:spacing w:val="1"/>
              </w:rPr>
              <w:t xml:space="preserve"> </w:t>
            </w:r>
            <w:r w:rsidRPr="003D31F4">
              <w:t>характера</w:t>
            </w:r>
            <w:r w:rsidRPr="003D31F4">
              <w:rPr>
                <w:spacing w:val="1"/>
              </w:rPr>
              <w:t xml:space="preserve"> </w:t>
            </w:r>
            <w:r w:rsidRPr="003D31F4">
              <w:t>(расстройство</w:t>
            </w:r>
            <w:r w:rsidRPr="003D31F4">
              <w:rPr>
                <w:spacing w:val="1"/>
              </w:rPr>
              <w:t xml:space="preserve"> </w:t>
            </w:r>
            <w:r w:rsidRPr="003D31F4">
              <w:t>сна,</w:t>
            </w:r>
            <w:r w:rsidRPr="003D31F4">
              <w:rPr>
                <w:spacing w:val="1"/>
              </w:rPr>
              <w:t xml:space="preserve"> </w:t>
            </w:r>
            <w:r w:rsidRPr="003D31F4">
              <w:t>быстрая</w:t>
            </w:r>
            <w:r w:rsidRPr="003D31F4">
              <w:rPr>
                <w:spacing w:val="-57"/>
              </w:rPr>
              <w:t xml:space="preserve"> </w:t>
            </w:r>
            <w:r w:rsidRPr="003D31F4">
              <w:t>утомляемость, навязчивые движения, двигательная расторможенность, снижение произвольности</w:t>
            </w:r>
            <w:r w:rsidRPr="003D31F4">
              <w:rPr>
                <w:spacing w:val="1"/>
              </w:rPr>
              <w:t xml:space="preserve"> </w:t>
            </w:r>
            <w:r w:rsidRPr="003D31F4">
              <w:t>внимания).</w:t>
            </w:r>
          </w:p>
        </w:tc>
        <w:tc>
          <w:tcPr>
            <w:tcW w:w="2242" w:type="pct"/>
          </w:tcPr>
          <w:p w14:paraId="7782211B" w14:textId="77777777" w:rsidR="002C6E8D" w:rsidRPr="003D31F4" w:rsidRDefault="0069355F" w:rsidP="00260491">
            <w:pPr>
              <w:pStyle w:val="af3"/>
              <w:tabs>
                <w:tab w:val="left" w:pos="356"/>
                <w:tab w:val="left" w:pos="993"/>
              </w:tabs>
              <w:ind w:left="0" w:right="245" w:firstLine="0"/>
              <w:jc w:val="left"/>
            </w:pPr>
            <w:r w:rsidRPr="003D31F4">
              <w:t>Коррекция и</w:t>
            </w:r>
            <w:r w:rsidRPr="003D31F4">
              <w:rPr>
                <w:spacing w:val="1"/>
              </w:rPr>
              <w:t xml:space="preserve"> </w:t>
            </w:r>
            <w:r w:rsidRPr="003D31F4">
              <w:t>развитие</w:t>
            </w:r>
            <w:r w:rsidRPr="003D31F4">
              <w:rPr>
                <w:spacing w:val="1"/>
              </w:rPr>
              <w:t xml:space="preserve"> </w:t>
            </w:r>
            <w:r w:rsidRPr="003D31F4">
              <w:t>социально-коммуникативной,</w:t>
            </w:r>
            <w:r w:rsidRPr="003D31F4">
              <w:rPr>
                <w:spacing w:val="1"/>
              </w:rPr>
              <w:t xml:space="preserve"> </w:t>
            </w:r>
            <w:r w:rsidRPr="003D31F4">
              <w:t>личностной,</w:t>
            </w:r>
            <w:r w:rsidRPr="003D31F4">
              <w:rPr>
                <w:spacing w:val="1"/>
              </w:rPr>
              <w:t xml:space="preserve"> </w:t>
            </w:r>
            <w:r w:rsidRPr="003D31F4">
              <w:t>эмоционально-волевой</w:t>
            </w:r>
            <w:r w:rsidRPr="003D31F4">
              <w:rPr>
                <w:spacing w:val="1"/>
              </w:rPr>
              <w:t xml:space="preserve"> </w:t>
            </w:r>
            <w:r w:rsidRPr="003D31F4">
              <w:t>сферы;</w:t>
            </w:r>
          </w:p>
          <w:p w14:paraId="563D0CD5" w14:textId="77777777" w:rsidR="002C6E8D" w:rsidRPr="003D31F4" w:rsidRDefault="0069355F" w:rsidP="00260491">
            <w:pPr>
              <w:pStyle w:val="af3"/>
              <w:tabs>
                <w:tab w:val="left" w:pos="356"/>
                <w:tab w:val="left" w:pos="993"/>
              </w:tabs>
              <w:ind w:left="0" w:firstLine="0"/>
              <w:jc w:val="left"/>
            </w:pPr>
            <w:r w:rsidRPr="003D31F4">
              <w:t>помощь</w:t>
            </w:r>
            <w:r w:rsidRPr="003D31F4">
              <w:rPr>
                <w:spacing w:val="-3"/>
              </w:rPr>
              <w:t xml:space="preserve"> </w:t>
            </w:r>
            <w:r w:rsidRPr="003D31F4">
              <w:t>в</w:t>
            </w:r>
            <w:r w:rsidRPr="003D31F4">
              <w:rPr>
                <w:spacing w:val="-3"/>
              </w:rPr>
              <w:t xml:space="preserve"> </w:t>
            </w:r>
            <w:r w:rsidRPr="003D31F4">
              <w:t>решении</w:t>
            </w:r>
            <w:r w:rsidRPr="003D31F4">
              <w:rPr>
                <w:spacing w:val="-2"/>
              </w:rPr>
              <w:t xml:space="preserve"> </w:t>
            </w:r>
            <w:r w:rsidRPr="003D31F4">
              <w:t>поведенческих проблем;</w:t>
            </w:r>
          </w:p>
          <w:p w14:paraId="7F222350" w14:textId="77777777" w:rsidR="002C6E8D" w:rsidRPr="003D31F4" w:rsidRDefault="0069355F" w:rsidP="00260491">
            <w:pPr>
              <w:pStyle w:val="af3"/>
              <w:tabs>
                <w:tab w:val="left" w:pos="356"/>
                <w:tab w:val="left" w:pos="993"/>
                <w:tab w:val="left" w:pos="7513"/>
              </w:tabs>
              <w:spacing w:before="39"/>
              <w:ind w:left="0" w:right="92" w:firstLine="0"/>
              <w:jc w:val="left"/>
            </w:pPr>
            <w:r w:rsidRPr="003D31F4">
              <w:t>формирование адекватных, социально-приемлемых способов поведения;</w:t>
            </w:r>
          </w:p>
          <w:p w14:paraId="5BB1AF65" w14:textId="2D3A86CF" w:rsidR="002C6E8D" w:rsidRPr="003D31F4" w:rsidRDefault="0069355F" w:rsidP="00260491">
            <w:pPr>
              <w:pStyle w:val="af3"/>
              <w:tabs>
                <w:tab w:val="left" w:pos="356"/>
                <w:tab w:val="left" w:pos="993"/>
              </w:tabs>
              <w:spacing w:before="39"/>
              <w:ind w:left="0" w:right="-109" w:firstLine="0"/>
              <w:jc w:val="left"/>
            </w:pPr>
            <w:r w:rsidRPr="003D31F4">
              <w:rPr>
                <w:spacing w:val="-57"/>
              </w:rPr>
              <w:t xml:space="preserve"> </w:t>
            </w:r>
            <w:r w:rsidRPr="003D31F4">
              <w:t>развитие</w:t>
            </w:r>
            <w:r w:rsidR="00610E21">
              <w:t xml:space="preserve"> </w:t>
            </w:r>
            <w:r w:rsidRPr="003D31F4">
              <w:t>рефлексивных</w:t>
            </w:r>
            <w:r w:rsidR="00610E21">
              <w:t xml:space="preserve"> </w:t>
            </w:r>
            <w:r w:rsidRPr="003D31F4">
              <w:t>способностей;</w:t>
            </w:r>
          </w:p>
          <w:p w14:paraId="4AA28EEE" w14:textId="77777777" w:rsidR="002C6E8D" w:rsidRPr="003D31F4" w:rsidRDefault="0069355F" w:rsidP="00260491">
            <w:pPr>
              <w:pStyle w:val="af3"/>
              <w:tabs>
                <w:tab w:val="left" w:pos="356"/>
                <w:tab w:val="left" w:pos="993"/>
              </w:tabs>
              <w:spacing w:before="39"/>
              <w:ind w:left="0" w:right="-109" w:firstLine="0"/>
              <w:jc w:val="left"/>
            </w:pPr>
            <w:r w:rsidRPr="003D31F4">
              <w:t>совершенствование</w:t>
            </w:r>
            <w:r w:rsidRPr="003D31F4">
              <w:rPr>
                <w:spacing w:val="-4"/>
              </w:rPr>
              <w:t xml:space="preserve"> </w:t>
            </w:r>
            <w:r w:rsidRPr="003D31F4">
              <w:t>способов</w:t>
            </w:r>
            <w:r w:rsidRPr="003D31F4">
              <w:rPr>
                <w:spacing w:val="-3"/>
              </w:rPr>
              <w:t xml:space="preserve"> </w:t>
            </w:r>
            <w:r w:rsidRPr="003D31F4">
              <w:t>саморегуляции.</w:t>
            </w:r>
          </w:p>
          <w:p w14:paraId="5952271D" w14:textId="77777777" w:rsidR="002C6E8D" w:rsidRPr="003D31F4" w:rsidRDefault="0069355F" w:rsidP="00260491">
            <w:pPr>
              <w:pStyle w:val="af3"/>
              <w:tabs>
                <w:tab w:val="left" w:pos="356"/>
              </w:tabs>
              <w:spacing w:before="40"/>
              <w:ind w:left="0" w:right="251" w:firstLine="0"/>
              <w:jc w:val="left"/>
            </w:pPr>
            <w:r w:rsidRPr="003D31F4">
              <w:t>Включение ребенка из «группы риска» в программу КРР, определение индивидуального</w:t>
            </w:r>
            <w:r w:rsidRPr="003D31F4">
              <w:rPr>
                <w:spacing w:val="1"/>
              </w:rPr>
              <w:t xml:space="preserve"> </w:t>
            </w:r>
            <w:r w:rsidRPr="003D31F4">
              <w:t>маршрута психолого-педагогического сопровождения осуществляется на основе заключения ППК</w:t>
            </w:r>
            <w:r w:rsidRPr="003D31F4">
              <w:rPr>
                <w:spacing w:val="1"/>
              </w:rPr>
              <w:t xml:space="preserve"> </w:t>
            </w:r>
            <w:r w:rsidRPr="003D31F4">
              <w:t>по результатам психологической диагностики или по обоснованному запросу педагога/родителей</w:t>
            </w:r>
            <w:r w:rsidRPr="003D31F4">
              <w:rPr>
                <w:spacing w:val="1"/>
              </w:rPr>
              <w:t xml:space="preserve"> </w:t>
            </w:r>
            <w:r w:rsidRPr="003D31F4">
              <w:t>(законных</w:t>
            </w:r>
            <w:r w:rsidRPr="003D31F4">
              <w:rPr>
                <w:spacing w:val="1"/>
              </w:rPr>
              <w:t xml:space="preserve"> </w:t>
            </w:r>
            <w:r w:rsidRPr="003D31F4">
              <w:t>представителей).</w:t>
            </w:r>
          </w:p>
          <w:p w14:paraId="3FB35788" w14:textId="77777777" w:rsidR="002C6E8D" w:rsidRPr="003D31F4" w:rsidRDefault="002C6E8D" w:rsidP="00260491">
            <w:pPr>
              <w:pStyle w:val="af3"/>
              <w:tabs>
                <w:tab w:val="left" w:pos="993"/>
              </w:tabs>
              <w:spacing w:before="2"/>
              <w:ind w:left="709" w:right="256" w:firstLine="0"/>
              <w:jc w:val="left"/>
            </w:pPr>
          </w:p>
        </w:tc>
        <w:tc>
          <w:tcPr>
            <w:tcW w:w="1467" w:type="pct"/>
          </w:tcPr>
          <w:p w14:paraId="5E31C7A2" w14:textId="77777777" w:rsidR="002C6E8D" w:rsidRPr="003D31F4" w:rsidRDefault="0069355F" w:rsidP="00260491">
            <w:pPr>
              <w:spacing w:after="255"/>
              <w:jc w:val="left"/>
              <w:rPr>
                <w:b/>
                <w:color w:val="333333"/>
                <w:sz w:val="24"/>
                <w:szCs w:val="24"/>
              </w:rPr>
            </w:pPr>
            <w:r w:rsidRPr="003D31F4">
              <w:rPr>
                <w:color w:val="000000"/>
                <w:sz w:val="24"/>
                <w:szCs w:val="24"/>
              </w:rPr>
              <w:t>Включение ребенка из «группы риска» в программу КРР, определение индивидуального</w:t>
            </w:r>
            <w:r w:rsidRPr="003D31F4">
              <w:rPr>
                <w:color w:val="000000"/>
                <w:spacing w:val="1"/>
                <w:sz w:val="24"/>
                <w:szCs w:val="24"/>
              </w:rPr>
              <w:t xml:space="preserve"> </w:t>
            </w:r>
            <w:r w:rsidRPr="003D31F4">
              <w:rPr>
                <w:color w:val="000000"/>
                <w:sz w:val="24"/>
                <w:szCs w:val="24"/>
              </w:rPr>
              <w:t>маршрута психолого-педагогического сопровождения осуществляется на основе заключения ППК</w:t>
            </w:r>
            <w:r w:rsidRPr="003D31F4">
              <w:rPr>
                <w:color w:val="000000"/>
                <w:spacing w:val="1"/>
                <w:sz w:val="24"/>
                <w:szCs w:val="24"/>
              </w:rPr>
              <w:t xml:space="preserve"> </w:t>
            </w:r>
            <w:r w:rsidRPr="003D31F4">
              <w:rPr>
                <w:color w:val="000000"/>
                <w:sz w:val="24"/>
                <w:szCs w:val="24"/>
              </w:rPr>
              <w:t>по результатам психологической диагностики или по обоснованному запросу педагога/родителей</w:t>
            </w:r>
            <w:r w:rsidRPr="003D31F4">
              <w:rPr>
                <w:color w:val="000000"/>
                <w:spacing w:val="1"/>
                <w:sz w:val="24"/>
                <w:szCs w:val="24"/>
              </w:rPr>
              <w:t xml:space="preserve"> </w:t>
            </w:r>
            <w:r w:rsidRPr="003D31F4">
              <w:rPr>
                <w:color w:val="000000"/>
                <w:sz w:val="24"/>
                <w:szCs w:val="24"/>
              </w:rPr>
              <w:t>(законных</w:t>
            </w:r>
            <w:r w:rsidRPr="003D31F4">
              <w:rPr>
                <w:color w:val="000000"/>
                <w:spacing w:val="1"/>
                <w:sz w:val="24"/>
                <w:szCs w:val="24"/>
              </w:rPr>
              <w:t xml:space="preserve"> </w:t>
            </w:r>
            <w:r w:rsidRPr="003D31F4">
              <w:rPr>
                <w:color w:val="000000"/>
                <w:sz w:val="24"/>
                <w:szCs w:val="24"/>
              </w:rPr>
              <w:t>представителей).</w:t>
            </w:r>
          </w:p>
        </w:tc>
      </w:tr>
    </w:tbl>
    <w:p w14:paraId="23538B4B" w14:textId="77777777" w:rsidR="002C6E8D" w:rsidRPr="00FC3690" w:rsidRDefault="0069355F" w:rsidP="00260491">
      <w:pPr>
        <w:pStyle w:val="afb"/>
        <w:rPr>
          <w:rFonts w:ascii="Times New Roman" w:hAnsi="Times New Roman" w:cs="Times New Roman"/>
          <w:sz w:val="24"/>
          <w:szCs w:val="24"/>
        </w:rPr>
      </w:pPr>
      <w:r w:rsidRPr="003D31F4">
        <w:rPr>
          <w:vertAlign w:val="superscript"/>
        </w:rPr>
        <w:t>*</w:t>
      </w:r>
      <w:r w:rsidRPr="00FC3690">
        <w:rPr>
          <w:rFonts w:ascii="Times New Roman" w:hAnsi="Times New Roman" w:cs="Times New Roman"/>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5713842D"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В</w:t>
      </w:r>
      <w:r w:rsidRPr="00FC3690">
        <w:rPr>
          <w:rFonts w:ascii="Times New Roman" w:hAnsi="Times New Roman" w:cs="Times New Roman"/>
          <w:spacing w:val="5"/>
          <w:sz w:val="24"/>
          <w:szCs w:val="24"/>
        </w:rPr>
        <w:t xml:space="preserve"> </w:t>
      </w:r>
      <w:r w:rsidRPr="00FC3690">
        <w:rPr>
          <w:rFonts w:ascii="Times New Roman" w:hAnsi="Times New Roman" w:cs="Times New Roman"/>
          <w:sz w:val="24"/>
          <w:szCs w:val="24"/>
        </w:rPr>
        <w:t>соответствии</w:t>
      </w:r>
      <w:r w:rsidRPr="00FC3690">
        <w:rPr>
          <w:rFonts w:ascii="Times New Roman" w:hAnsi="Times New Roman" w:cs="Times New Roman"/>
          <w:spacing w:val="8"/>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6"/>
          <w:sz w:val="24"/>
          <w:szCs w:val="24"/>
        </w:rPr>
        <w:t xml:space="preserve"> </w:t>
      </w:r>
      <w:r w:rsidRPr="00FC3690">
        <w:rPr>
          <w:rFonts w:ascii="Times New Roman" w:hAnsi="Times New Roman" w:cs="Times New Roman"/>
          <w:spacing w:val="-1"/>
          <w:sz w:val="24"/>
          <w:szCs w:val="24"/>
        </w:rPr>
        <w:t>АОП</w:t>
      </w:r>
      <w:r w:rsidRPr="00FC3690">
        <w:rPr>
          <w:rFonts w:ascii="Times New Roman" w:hAnsi="Times New Roman" w:cs="Times New Roman"/>
          <w:spacing w:val="9"/>
          <w:sz w:val="24"/>
          <w:szCs w:val="24"/>
        </w:rPr>
        <w:t xml:space="preserve"> для детей м ТНР</w:t>
      </w:r>
      <w:r w:rsidRPr="00FC3690">
        <w:rPr>
          <w:rFonts w:ascii="Times New Roman" w:hAnsi="Times New Roman" w:cs="Times New Roman"/>
          <w:spacing w:val="7"/>
          <w:sz w:val="24"/>
          <w:szCs w:val="24"/>
        </w:rPr>
        <w:t xml:space="preserve"> </w:t>
      </w:r>
      <w:r w:rsidRPr="00FC3690">
        <w:rPr>
          <w:rFonts w:ascii="Times New Roman" w:hAnsi="Times New Roman" w:cs="Times New Roman"/>
          <w:sz w:val="24"/>
          <w:szCs w:val="24"/>
        </w:rPr>
        <w:t>организуется</w:t>
      </w:r>
      <w:r w:rsidRPr="00FC3690">
        <w:rPr>
          <w:rFonts w:ascii="Times New Roman" w:hAnsi="Times New Roman" w:cs="Times New Roman"/>
          <w:spacing w:val="7"/>
          <w:sz w:val="24"/>
          <w:szCs w:val="24"/>
        </w:rPr>
        <w:t xml:space="preserve"> </w:t>
      </w:r>
      <w:r w:rsidRPr="00FC3690">
        <w:rPr>
          <w:rFonts w:ascii="Times New Roman" w:hAnsi="Times New Roman" w:cs="Times New Roman"/>
          <w:spacing w:val="1"/>
          <w:sz w:val="24"/>
          <w:szCs w:val="24"/>
        </w:rPr>
        <w:t>коррекционная</w:t>
      </w:r>
      <w:r w:rsidRPr="00FC3690">
        <w:rPr>
          <w:rFonts w:ascii="Times New Roman" w:hAnsi="Times New Roman" w:cs="Times New Roman"/>
          <w:sz w:val="24"/>
          <w:szCs w:val="24"/>
        </w:rPr>
        <w:t>-развивающая</w:t>
      </w:r>
      <w:r w:rsidRPr="00FC3690">
        <w:rPr>
          <w:rFonts w:ascii="Times New Roman" w:hAnsi="Times New Roman" w:cs="Times New Roman"/>
          <w:spacing w:val="7"/>
          <w:sz w:val="24"/>
          <w:szCs w:val="24"/>
        </w:rPr>
        <w:t xml:space="preserve"> </w:t>
      </w:r>
      <w:r w:rsidRPr="00FC3690">
        <w:rPr>
          <w:rFonts w:ascii="Times New Roman" w:hAnsi="Times New Roman" w:cs="Times New Roman"/>
          <w:sz w:val="24"/>
          <w:szCs w:val="24"/>
        </w:rPr>
        <w:t>работа</w:t>
      </w:r>
      <w:r w:rsidRPr="00FC3690">
        <w:rPr>
          <w:rFonts w:ascii="Times New Roman" w:hAnsi="Times New Roman" w:cs="Times New Roman"/>
          <w:spacing w:val="6"/>
          <w:sz w:val="24"/>
          <w:szCs w:val="24"/>
        </w:rPr>
        <w:t xml:space="preserve"> </w:t>
      </w:r>
      <w:r w:rsidRPr="00FC3690">
        <w:rPr>
          <w:rFonts w:ascii="Times New Roman" w:hAnsi="Times New Roman" w:cs="Times New Roman"/>
          <w:sz w:val="24"/>
          <w:szCs w:val="24"/>
        </w:rPr>
        <w:t>в условиях</w:t>
      </w:r>
      <w:r w:rsidRPr="00FC3690">
        <w:rPr>
          <w:rFonts w:ascii="Times New Roman" w:hAnsi="Times New Roman" w:cs="Times New Roman"/>
          <w:spacing w:val="196"/>
          <w:sz w:val="24"/>
          <w:szCs w:val="24"/>
        </w:rPr>
        <w:t xml:space="preserve"> </w:t>
      </w:r>
      <w:r w:rsidRPr="00FC3690">
        <w:rPr>
          <w:rFonts w:ascii="Times New Roman" w:hAnsi="Times New Roman" w:cs="Times New Roman"/>
          <w:spacing w:val="-1"/>
          <w:sz w:val="24"/>
          <w:szCs w:val="24"/>
        </w:rPr>
        <w:t>ДОУ</w:t>
      </w:r>
      <w:r w:rsidRPr="00FC3690">
        <w:rPr>
          <w:rFonts w:ascii="Times New Roman" w:hAnsi="Times New Roman" w:cs="Times New Roman"/>
          <w:spacing w:val="193"/>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196"/>
          <w:sz w:val="24"/>
          <w:szCs w:val="24"/>
        </w:rPr>
        <w:t xml:space="preserve"> </w:t>
      </w:r>
      <w:r w:rsidRPr="00FC3690">
        <w:rPr>
          <w:rFonts w:ascii="Times New Roman" w:hAnsi="Times New Roman" w:cs="Times New Roman"/>
          <w:spacing w:val="-1"/>
          <w:sz w:val="24"/>
          <w:szCs w:val="24"/>
        </w:rPr>
        <w:t>учетом</w:t>
      </w:r>
      <w:r w:rsidRPr="00FC3690">
        <w:rPr>
          <w:rFonts w:ascii="Times New Roman" w:hAnsi="Times New Roman" w:cs="Times New Roman"/>
          <w:spacing w:val="195"/>
          <w:sz w:val="24"/>
          <w:szCs w:val="24"/>
        </w:rPr>
        <w:t xml:space="preserve"> </w:t>
      </w:r>
      <w:r w:rsidRPr="00FC3690">
        <w:rPr>
          <w:rFonts w:ascii="Times New Roman" w:hAnsi="Times New Roman" w:cs="Times New Roman"/>
          <w:spacing w:val="1"/>
          <w:sz w:val="24"/>
          <w:szCs w:val="24"/>
        </w:rPr>
        <w:t>их</w:t>
      </w:r>
      <w:r w:rsidRPr="00FC3690">
        <w:rPr>
          <w:rFonts w:ascii="Times New Roman" w:hAnsi="Times New Roman" w:cs="Times New Roman"/>
          <w:spacing w:val="193"/>
          <w:sz w:val="24"/>
          <w:szCs w:val="24"/>
        </w:rPr>
        <w:t xml:space="preserve"> </w:t>
      </w:r>
      <w:r w:rsidRPr="00FC3690">
        <w:rPr>
          <w:rFonts w:ascii="Times New Roman" w:hAnsi="Times New Roman" w:cs="Times New Roman"/>
          <w:sz w:val="24"/>
          <w:szCs w:val="24"/>
        </w:rPr>
        <w:t>психофизического,</w:t>
      </w:r>
      <w:r w:rsidRPr="00FC3690">
        <w:rPr>
          <w:rFonts w:ascii="Times New Roman" w:hAnsi="Times New Roman" w:cs="Times New Roman"/>
          <w:spacing w:val="194"/>
          <w:sz w:val="24"/>
          <w:szCs w:val="24"/>
        </w:rPr>
        <w:t xml:space="preserve"> </w:t>
      </w:r>
      <w:r w:rsidRPr="00FC3690">
        <w:rPr>
          <w:rFonts w:ascii="Times New Roman" w:hAnsi="Times New Roman" w:cs="Times New Roman"/>
          <w:sz w:val="24"/>
          <w:szCs w:val="24"/>
        </w:rPr>
        <w:t>речевого</w:t>
      </w:r>
      <w:r w:rsidRPr="00FC3690">
        <w:rPr>
          <w:rFonts w:ascii="Times New Roman" w:hAnsi="Times New Roman" w:cs="Times New Roman"/>
          <w:spacing w:val="196"/>
          <w:sz w:val="24"/>
          <w:szCs w:val="24"/>
        </w:rPr>
        <w:t xml:space="preserve"> </w:t>
      </w:r>
      <w:r w:rsidRPr="00FC3690">
        <w:rPr>
          <w:rFonts w:ascii="Times New Roman" w:hAnsi="Times New Roman" w:cs="Times New Roman"/>
          <w:sz w:val="24"/>
          <w:szCs w:val="24"/>
        </w:rPr>
        <w:t>развития,</w:t>
      </w:r>
      <w:r w:rsidRPr="00FC3690">
        <w:rPr>
          <w:rFonts w:ascii="Times New Roman" w:hAnsi="Times New Roman" w:cs="Times New Roman"/>
          <w:spacing w:val="192"/>
          <w:sz w:val="24"/>
          <w:szCs w:val="24"/>
        </w:rPr>
        <w:t xml:space="preserve"> </w:t>
      </w:r>
      <w:r w:rsidRPr="00FC3690">
        <w:rPr>
          <w:rFonts w:ascii="Times New Roman" w:hAnsi="Times New Roman" w:cs="Times New Roman"/>
          <w:sz w:val="24"/>
          <w:szCs w:val="24"/>
        </w:rPr>
        <w:t>индивидуальных возможностей, а</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также с</w:t>
      </w:r>
      <w:r w:rsidRPr="00FC3690">
        <w:rPr>
          <w:rFonts w:ascii="Times New Roman" w:hAnsi="Times New Roman" w:cs="Times New Roman"/>
          <w:spacing w:val="1"/>
          <w:sz w:val="24"/>
          <w:szCs w:val="24"/>
        </w:rPr>
        <w:t xml:space="preserve"> </w:t>
      </w:r>
      <w:r w:rsidRPr="00FC3690">
        <w:rPr>
          <w:rFonts w:ascii="Times New Roman" w:hAnsi="Times New Roman" w:cs="Times New Roman"/>
          <w:spacing w:val="-1"/>
          <w:sz w:val="24"/>
          <w:szCs w:val="24"/>
        </w:rPr>
        <w:t>учетом</w:t>
      </w:r>
      <w:r w:rsidRPr="00FC3690">
        <w:rPr>
          <w:rFonts w:ascii="Times New Roman" w:hAnsi="Times New Roman" w:cs="Times New Roman"/>
          <w:sz w:val="24"/>
          <w:szCs w:val="24"/>
        </w:rPr>
        <w:t xml:space="preserve"> рекомендаций</w:t>
      </w:r>
      <w:r w:rsidRPr="00FC3690">
        <w:rPr>
          <w:rFonts w:ascii="Times New Roman" w:hAnsi="Times New Roman" w:cs="Times New Roman"/>
          <w:spacing w:val="-1"/>
          <w:sz w:val="24"/>
          <w:szCs w:val="24"/>
        </w:rPr>
        <w:t xml:space="preserve"> </w:t>
      </w:r>
      <w:r w:rsidRPr="00FC3690">
        <w:rPr>
          <w:rFonts w:ascii="Times New Roman" w:hAnsi="Times New Roman" w:cs="Times New Roman"/>
          <w:spacing w:val="1"/>
          <w:sz w:val="24"/>
          <w:szCs w:val="24"/>
        </w:rPr>
        <w:t>психолого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медико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педагогической</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 xml:space="preserve">комиссии.  </w:t>
      </w:r>
      <w:r w:rsidRPr="00FC3690">
        <w:rPr>
          <w:rFonts w:ascii="Times New Roman" w:eastAsia="Arial" w:hAnsi="Times New Roman" w:cs="Times New Roman"/>
          <w:color w:val="FF0000"/>
          <w:sz w:val="24"/>
          <w:szCs w:val="24"/>
        </w:rPr>
        <w:t> </w:t>
      </w:r>
    </w:p>
    <w:p w14:paraId="22C29A93"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Основной</w:t>
      </w:r>
      <w:r w:rsidRPr="00FC3690">
        <w:rPr>
          <w:rFonts w:ascii="Times New Roman" w:hAnsi="Times New Roman" w:cs="Times New Roman"/>
          <w:spacing w:val="75"/>
          <w:sz w:val="24"/>
          <w:szCs w:val="24"/>
        </w:rPr>
        <w:t xml:space="preserve"> </w:t>
      </w:r>
      <w:r w:rsidRPr="00FC3690">
        <w:rPr>
          <w:rFonts w:ascii="Times New Roman" w:hAnsi="Times New Roman" w:cs="Times New Roman"/>
          <w:sz w:val="24"/>
          <w:szCs w:val="24"/>
        </w:rPr>
        <w:t>формой</w:t>
      </w:r>
      <w:r w:rsidRPr="00FC3690">
        <w:rPr>
          <w:rFonts w:ascii="Times New Roman" w:hAnsi="Times New Roman" w:cs="Times New Roman"/>
          <w:spacing w:val="75"/>
          <w:sz w:val="24"/>
          <w:szCs w:val="24"/>
        </w:rPr>
        <w:t xml:space="preserve"> </w:t>
      </w:r>
      <w:r w:rsidRPr="00FC3690">
        <w:rPr>
          <w:rFonts w:ascii="Times New Roman" w:hAnsi="Times New Roman" w:cs="Times New Roman"/>
          <w:spacing w:val="-1"/>
          <w:sz w:val="24"/>
          <w:szCs w:val="24"/>
        </w:rPr>
        <w:t>работы</w:t>
      </w:r>
      <w:r w:rsidRPr="00FC3690">
        <w:rPr>
          <w:rFonts w:ascii="Times New Roman" w:hAnsi="Times New Roman" w:cs="Times New Roman"/>
          <w:spacing w:val="75"/>
          <w:sz w:val="24"/>
          <w:szCs w:val="24"/>
        </w:rPr>
        <w:t xml:space="preserve"> </w:t>
      </w:r>
      <w:r w:rsidRPr="00FC3690">
        <w:rPr>
          <w:rFonts w:ascii="Times New Roman" w:hAnsi="Times New Roman" w:cs="Times New Roman"/>
          <w:sz w:val="24"/>
          <w:szCs w:val="24"/>
        </w:rPr>
        <w:t>специалистов</w:t>
      </w:r>
      <w:r w:rsidRPr="00FC3690">
        <w:rPr>
          <w:rFonts w:ascii="Times New Roman" w:hAnsi="Times New Roman" w:cs="Times New Roman"/>
          <w:spacing w:val="74"/>
          <w:sz w:val="24"/>
          <w:szCs w:val="24"/>
        </w:rPr>
        <w:t xml:space="preserve"> </w:t>
      </w:r>
      <w:r w:rsidRPr="00FC3690">
        <w:rPr>
          <w:rFonts w:ascii="Times New Roman" w:hAnsi="Times New Roman" w:cs="Times New Roman"/>
          <w:spacing w:val="-1"/>
          <w:sz w:val="24"/>
          <w:szCs w:val="24"/>
        </w:rPr>
        <w:t>ДОУ</w:t>
      </w:r>
      <w:r w:rsidRPr="00FC3690">
        <w:rPr>
          <w:rFonts w:ascii="Times New Roman" w:hAnsi="Times New Roman" w:cs="Times New Roman"/>
          <w:spacing w:val="75"/>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73"/>
          <w:sz w:val="24"/>
          <w:szCs w:val="24"/>
        </w:rPr>
        <w:t xml:space="preserve"> </w:t>
      </w:r>
      <w:r w:rsidRPr="00FC3690">
        <w:rPr>
          <w:rFonts w:ascii="Times New Roman" w:hAnsi="Times New Roman" w:cs="Times New Roman"/>
          <w:sz w:val="24"/>
          <w:szCs w:val="24"/>
        </w:rPr>
        <w:t>ребенком</w:t>
      </w:r>
      <w:r w:rsidRPr="00FC3690">
        <w:rPr>
          <w:rFonts w:ascii="Times New Roman" w:hAnsi="Times New Roman" w:cs="Times New Roman"/>
          <w:spacing w:val="73"/>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73"/>
          <w:sz w:val="24"/>
          <w:szCs w:val="24"/>
        </w:rPr>
        <w:t xml:space="preserve"> </w:t>
      </w:r>
      <w:r w:rsidRPr="00FC3690">
        <w:rPr>
          <w:rFonts w:ascii="Times New Roman" w:hAnsi="Times New Roman" w:cs="Times New Roman"/>
          <w:spacing w:val="-1"/>
          <w:sz w:val="24"/>
          <w:szCs w:val="24"/>
        </w:rPr>
        <w:t>ОВЗ</w:t>
      </w:r>
      <w:r w:rsidRPr="00FC3690">
        <w:rPr>
          <w:rFonts w:ascii="Times New Roman" w:hAnsi="Times New Roman" w:cs="Times New Roman"/>
          <w:spacing w:val="77"/>
          <w:sz w:val="24"/>
          <w:szCs w:val="24"/>
        </w:rPr>
        <w:t xml:space="preserve"> </w:t>
      </w:r>
      <w:r w:rsidRPr="00FC3690">
        <w:rPr>
          <w:rFonts w:ascii="Times New Roman" w:hAnsi="Times New Roman" w:cs="Times New Roman"/>
          <w:sz w:val="24"/>
          <w:szCs w:val="24"/>
        </w:rPr>
        <w:t>являются</w:t>
      </w:r>
      <w:r w:rsidRPr="00FC3690">
        <w:rPr>
          <w:rFonts w:ascii="Times New Roman" w:hAnsi="Times New Roman" w:cs="Times New Roman"/>
          <w:spacing w:val="74"/>
          <w:sz w:val="24"/>
          <w:szCs w:val="24"/>
        </w:rPr>
        <w:t xml:space="preserve"> </w:t>
      </w:r>
      <w:r w:rsidRPr="00FC3690">
        <w:rPr>
          <w:rFonts w:ascii="Times New Roman" w:hAnsi="Times New Roman" w:cs="Times New Roman"/>
          <w:sz w:val="24"/>
          <w:szCs w:val="24"/>
        </w:rPr>
        <w:t>подгрупповые</w:t>
      </w:r>
      <w:r w:rsidRPr="00FC3690">
        <w:rPr>
          <w:rFonts w:ascii="Times New Roman" w:hAnsi="Times New Roman" w:cs="Times New Roman"/>
          <w:spacing w:val="74"/>
          <w:sz w:val="24"/>
          <w:szCs w:val="24"/>
        </w:rPr>
        <w:t xml:space="preserve"> </w:t>
      </w:r>
      <w:r w:rsidRPr="00FC3690">
        <w:rPr>
          <w:rFonts w:ascii="Times New Roman" w:hAnsi="Times New Roman" w:cs="Times New Roman"/>
          <w:sz w:val="24"/>
          <w:szCs w:val="24"/>
        </w:rPr>
        <w:t>и</w:t>
      </w:r>
    </w:p>
    <w:p w14:paraId="1EB0C648"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индивидуальные</w:t>
      </w:r>
      <w:r w:rsidRPr="00FC3690">
        <w:rPr>
          <w:rFonts w:ascii="Times New Roman" w:hAnsi="Times New Roman" w:cs="Times New Roman"/>
          <w:spacing w:val="18"/>
          <w:sz w:val="24"/>
          <w:szCs w:val="24"/>
        </w:rPr>
        <w:t xml:space="preserve"> </w:t>
      </w:r>
      <w:r w:rsidRPr="00FC3690">
        <w:rPr>
          <w:rFonts w:ascii="Times New Roman" w:hAnsi="Times New Roman" w:cs="Times New Roman"/>
          <w:sz w:val="24"/>
          <w:szCs w:val="24"/>
        </w:rPr>
        <w:t>занятия,</w:t>
      </w:r>
      <w:r w:rsidRPr="00FC3690">
        <w:rPr>
          <w:rFonts w:ascii="Times New Roman" w:hAnsi="Times New Roman" w:cs="Times New Roman"/>
          <w:spacing w:val="19"/>
          <w:sz w:val="24"/>
          <w:szCs w:val="24"/>
        </w:rPr>
        <w:t xml:space="preserve"> </w:t>
      </w:r>
      <w:r w:rsidRPr="00FC3690">
        <w:rPr>
          <w:rFonts w:ascii="Times New Roman" w:hAnsi="Times New Roman" w:cs="Times New Roman"/>
          <w:sz w:val="24"/>
          <w:szCs w:val="24"/>
        </w:rPr>
        <w:t>которые</w:t>
      </w:r>
      <w:r w:rsidRPr="00FC3690">
        <w:rPr>
          <w:rFonts w:ascii="Times New Roman" w:hAnsi="Times New Roman" w:cs="Times New Roman"/>
          <w:spacing w:val="17"/>
          <w:sz w:val="24"/>
          <w:szCs w:val="24"/>
        </w:rPr>
        <w:t xml:space="preserve"> </w:t>
      </w:r>
      <w:r w:rsidRPr="00FC3690">
        <w:rPr>
          <w:rFonts w:ascii="Times New Roman" w:hAnsi="Times New Roman" w:cs="Times New Roman"/>
          <w:sz w:val="24"/>
          <w:szCs w:val="24"/>
        </w:rPr>
        <w:t>проводятся</w:t>
      </w:r>
      <w:r w:rsidRPr="00FC3690">
        <w:rPr>
          <w:rFonts w:ascii="Times New Roman" w:hAnsi="Times New Roman" w:cs="Times New Roman"/>
          <w:spacing w:val="20"/>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18"/>
          <w:sz w:val="24"/>
          <w:szCs w:val="24"/>
        </w:rPr>
        <w:t xml:space="preserve"> </w:t>
      </w:r>
      <w:r w:rsidRPr="00FC3690">
        <w:rPr>
          <w:rFonts w:ascii="Times New Roman" w:hAnsi="Times New Roman" w:cs="Times New Roman"/>
          <w:sz w:val="24"/>
          <w:szCs w:val="24"/>
        </w:rPr>
        <w:t>соответствии</w:t>
      </w:r>
      <w:r w:rsidRPr="00FC3690">
        <w:rPr>
          <w:rFonts w:ascii="Times New Roman" w:hAnsi="Times New Roman" w:cs="Times New Roman"/>
          <w:spacing w:val="20"/>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18"/>
          <w:sz w:val="24"/>
          <w:szCs w:val="24"/>
        </w:rPr>
        <w:t xml:space="preserve"> </w:t>
      </w:r>
      <w:r w:rsidRPr="00FC3690">
        <w:rPr>
          <w:rFonts w:ascii="Times New Roman" w:hAnsi="Times New Roman" w:cs="Times New Roman"/>
          <w:sz w:val="24"/>
          <w:szCs w:val="24"/>
        </w:rPr>
        <w:t>расписанием.</w:t>
      </w:r>
      <w:r w:rsidRPr="00FC3690">
        <w:rPr>
          <w:rFonts w:ascii="Times New Roman" w:hAnsi="Times New Roman" w:cs="Times New Roman"/>
          <w:spacing w:val="156"/>
          <w:sz w:val="24"/>
          <w:szCs w:val="24"/>
        </w:rPr>
        <w:t xml:space="preserve"> </w:t>
      </w:r>
      <w:r w:rsidRPr="00FC3690">
        <w:rPr>
          <w:rFonts w:ascii="Times New Roman" w:hAnsi="Times New Roman" w:cs="Times New Roman"/>
          <w:sz w:val="24"/>
          <w:szCs w:val="24"/>
        </w:rPr>
        <w:t>Занятия</w:t>
      </w:r>
      <w:r w:rsidRPr="00FC3690">
        <w:rPr>
          <w:rFonts w:ascii="Times New Roman" w:hAnsi="Times New Roman" w:cs="Times New Roman"/>
          <w:spacing w:val="156"/>
          <w:sz w:val="24"/>
          <w:szCs w:val="24"/>
        </w:rPr>
        <w:t xml:space="preserve"> </w:t>
      </w:r>
      <w:r w:rsidRPr="00FC3690">
        <w:rPr>
          <w:rFonts w:ascii="Times New Roman" w:hAnsi="Times New Roman" w:cs="Times New Roman"/>
          <w:spacing w:val="-1"/>
          <w:sz w:val="24"/>
          <w:szCs w:val="24"/>
        </w:rPr>
        <w:t>со</w:t>
      </w:r>
      <w:r w:rsidRPr="00FC3690">
        <w:rPr>
          <w:rFonts w:ascii="Times New Roman" w:hAnsi="Times New Roman" w:cs="Times New Roman"/>
          <w:spacing w:val="159"/>
          <w:sz w:val="24"/>
          <w:szCs w:val="24"/>
        </w:rPr>
        <w:t xml:space="preserve"> </w:t>
      </w:r>
      <w:r w:rsidRPr="00FC3690">
        <w:rPr>
          <w:rFonts w:ascii="Times New Roman" w:hAnsi="Times New Roman" w:cs="Times New Roman"/>
          <w:sz w:val="24"/>
          <w:szCs w:val="24"/>
        </w:rPr>
        <w:t>специалистами</w:t>
      </w:r>
      <w:r w:rsidRPr="00FC3690">
        <w:rPr>
          <w:rFonts w:ascii="Times New Roman" w:hAnsi="Times New Roman" w:cs="Times New Roman"/>
          <w:spacing w:val="157"/>
          <w:sz w:val="24"/>
          <w:szCs w:val="24"/>
        </w:rPr>
        <w:t xml:space="preserve"> </w:t>
      </w:r>
      <w:r w:rsidRPr="00FC3690">
        <w:rPr>
          <w:rFonts w:ascii="Times New Roman" w:hAnsi="Times New Roman" w:cs="Times New Roman"/>
          <w:sz w:val="24"/>
          <w:szCs w:val="24"/>
        </w:rPr>
        <w:t>(учителем</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логопедом,</w:t>
      </w:r>
      <w:r w:rsidRPr="00FC3690">
        <w:rPr>
          <w:rFonts w:ascii="Times New Roman" w:hAnsi="Times New Roman" w:cs="Times New Roman"/>
          <w:spacing w:val="155"/>
          <w:sz w:val="24"/>
          <w:szCs w:val="24"/>
        </w:rPr>
        <w:t xml:space="preserve"> </w:t>
      </w:r>
      <w:r w:rsidRPr="00FC3690">
        <w:rPr>
          <w:rFonts w:ascii="Times New Roman" w:hAnsi="Times New Roman" w:cs="Times New Roman"/>
          <w:sz w:val="24"/>
          <w:szCs w:val="24"/>
        </w:rPr>
        <w:t>педагогом</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психологом)</w:t>
      </w:r>
      <w:r w:rsidRPr="00FC3690">
        <w:rPr>
          <w:rFonts w:ascii="Times New Roman" w:hAnsi="Times New Roman" w:cs="Times New Roman"/>
          <w:spacing w:val="154"/>
          <w:sz w:val="24"/>
          <w:szCs w:val="24"/>
        </w:rPr>
        <w:t xml:space="preserve"> </w:t>
      </w:r>
      <w:r w:rsidRPr="00FC3690">
        <w:rPr>
          <w:rFonts w:ascii="Times New Roman" w:hAnsi="Times New Roman" w:cs="Times New Roman"/>
          <w:spacing w:val="-1"/>
          <w:sz w:val="24"/>
          <w:szCs w:val="24"/>
        </w:rPr>
        <w:t>могут</w:t>
      </w:r>
      <w:r w:rsidRPr="00FC3690">
        <w:rPr>
          <w:rFonts w:ascii="Times New Roman" w:hAnsi="Times New Roman" w:cs="Times New Roman"/>
          <w:sz w:val="24"/>
          <w:szCs w:val="24"/>
        </w:rPr>
        <w:t xml:space="preserve"> проводиться</w:t>
      </w:r>
      <w:r w:rsidRPr="00FC3690">
        <w:rPr>
          <w:rFonts w:ascii="Times New Roman" w:hAnsi="Times New Roman" w:cs="Times New Roman"/>
          <w:spacing w:val="67"/>
          <w:sz w:val="24"/>
          <w:szCs w:val="24"/>
        </w:rPr>
        <w:t xml:space="preserve"> </w:t>
      </w:r>
      <w:r w:rsidRPr="00FC3690">
        <w:rPr>
          <w:rFonts w:ascii="Times New Roman" w:hAnsi="Times New Roman" w:cs="Times New Roman"/>
          <w:sz w:val="24"/>
          <w:szCs w:val="24"/>
        </w:rPr>
        <w:t>параллельно</w:t>
      </w:r>
      <w:r w:rsidRPr="00FC3690">
        <w:rPr>
          <w:rFonts w:ascii="Times New Roman" w:hAnsi="Times New Roman" w:cs="Times New Roman"/>
          <w:spacing w:val="67"/>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66"/>
          <w:sz w:val="24"/>
          <w:szCs w:val="24"/>
        </w:rPr>
        <w:t xml:space="preserve"> </w:t>
      </w:r>
      <w:r w:rsidRPr="00FC3690">
        <w:rPr>
          <w:rFonts w:ascii="Times New Roman" w:hAnsi="Times New Roman" w:cs="Times New Roman"/>
          <w:sz w:val="24"/>
          <w:szCs w:val="24"/>
        </w:rPr>
        <w:t>групповыми</w:t>
      </w:r>
      <w:r w:rsidRPr="00FC3690">
        <w:rPr>
          <w:rFonts w:ascii="Times New Roman" w:hAnsi="Times New Roman" w:cs="Times New Roman"/>
          <w:spacing w:val="68"/>
          <w:sz w:val="24"/>
          <w:szCs w:val="24"/>
        </w:rPr>
        <w:t xml:space="preserve"> </w:t>
      </w:r>
      <w:r w:rsidRPr="00FC3690">
        <w:rPr>
          <w:rFonts w:ascii="Times New Roman" w:hAnsi="Times New Roman" w:cs="Times New Roman"/>
          <w:sz w:val="24"/>
          <w:szCs w:val="24"/>
        </w:rPr>
        <w:t>занятиями.</w:t>
      </w:r>
      <w:r w:rsidRPr="00FC3690">
        <w:rPr>
          <w:rFonts w:ascii="Times New Roman" w:hAnsi="Times New Roman" w:cs="Times New Roman"/>
          <w:spacing w:val="67"/>
          <w:sz w:val="24"/>
          <w:szCs w:val="24"/>
        </w:rPr>
        <w:t xml:space="preserve"> </w:t>
      </w:r>
    </w:p>
    <w:p w14:paraId="7EB37991"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С</w:t>
      </w:r>
      <w:r w:rsidRPr="00FC3690">
        <w:rPr>
          <w:rFonts w:ascii="Times New Roman" w:hAnsi="Times New Roman" w:cs="Times New Roman"/>
          <w:spacing w:val="132"/>
          <w:sz w:val="24"/>
          <w:szCs w:val="24"/>
        </w:rPr>
        <w:t xml:space="preserve"> </w:t>
      </w:r>
      <w:r w:rsidRPr="00FC3690">
        <w:rPr>
          <w:rFonts w:ascii="Times New Roman" w:hAnsi="Times New Roman" w:cs="Times New Roman"/>
          <w:sz w:val="24"/>
          <w:szCs w:val="24"/>
        </w:rPr>
        <w:t>целью</w:t>
      </w:r>
      <w:r w:rsidRPr="00FC3690">
        <w:rPr>
          <w:rFonts w:ascii="Times New Roman" w:hAnsi="Times New Roman" w:cs="Times New Roman"/>
          <w:spacing w:val="132"/>
          <w:sz w:val="24"/>
          <w:szCs w:val="24"/>
        </w:rPr>
        <w:t xml:space="preserve"> </w:t>
      </w:r>
      <w:r w:rsidRPr="00FC3690">
        <w:rPr>
          <w:rFonts w:ascii="Times New Roman" w:hAnsi="Times New Roman" w:cs="Times New Roman"/>
          <w:sz w:val="24"/>
          <w:szCs w:val="24"/>
        </w:rPr>
        <w:t>коррекции</w:t>
      </w:r>
      <w:r w:rsidRPr="00FC3690">
        <w:rPr>
          <w:rFonts w:ascii="Times New Roman" w:hAnsi="Times New Roman" w:cs="Times New Roman"/>
          <w:spacing w:val="131"/>
          <w:sz w:val="24"/>
          <w:szCs w:val="24"/>
        </w:rPr>
        <w:t xml:space="preserve"> </w:t>
      </w:r>
      <w:r w:rsidRPr="00FC3690">
        <w:rPr>
          <w:rFonts w:ascii="Times New Roman" w:hAnsi="Times New Roman" w:cs="Times New Roman"/>
          <w:sz w:val="24"/>
          <w:szCs w:val="24"/>
        </w:rPr>
        <w:t>тяжелых</w:t>
      </w:r>
      <w:r w:rsidRPr="00FC3690">
        <w:rPr>
          <w:rFonts w:ascii="Times New Roman" w:hAnsi="Times New Roman" w:cs="Times New Roman"/>
          <w:spacing w:val="134"/>
          <w:sz w:val="24"/>
          <w:szCs w:val="24"/>
        </w:rPr>
        <w:t xml:space="preserve"> </w:t>
      </w:r>
      <w:r w:rsidRPr="00FC3690">
        <w:rPr>
          <w:rFonts w:ascii="Times New Roman" w:hAnsi="Times New Roman" w:cs="Times New Roman"/>
          <w:sz w:val="24"/>
          <w:szCs w:val="24"/>
        </w:rPr>
        <w:t>нарушений</w:t>
      </w:r>
      <w:r w:rsidRPr="00FC3690">
        <w:rPr>
          <w:rFonts w:ascii="Times New Roman" w:hAnsi="Times New Roman" w:cs="Times New Roman"/>
          <w:spacing w:val="133"/>
          <w:sz w:val="24"/>
          <w:szCs w:val="24"/>
        </w:rPr>
        <w:t xml:space="preserve"> </w:t>
      </w:r>
      <w:r w:rsidRPr="00FC3690">
        <w:rPr>
          <w:rFonts w:ascii="Times New Roman" w:hAnsi="Times New Roman" w:cs="Times New Roman"/>
          <w:spacing w:val="-1"/>
          <w:sz w:val="24"/>
          <w:szCs w:val="24"/>
        </w:rPr>
        <w:t>речи</w:t>
      </w:r>
      <w:r w:rsidRPr="00FC3690">
        <w:rPr>
          <w:rFonts w:ascii="Times New Roman" w:hAnsi="Times New Roman" w:cs="Times New Roman"/>
          <w:spacing w:val="138"/>
          <w:sz w:val="24"/>
          <w:szCs w:val="24"/>
        </w:rPr>
        <w:t xml:space="preserve"> </w:t>
      </w:r>
      <w:r w:rsidRPr="00FC3690">
        <w:rPr>
          <w:rFonts w:ascii="Times New Roman" w:hAnsi="Times New Roman" w:cs="Times New Roman"/>
          <w:sz w:val="24"/>
          <w:szCs w:val="24"/>
        </w:rPr>
        <w:t>учителем</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логопедом</w:t>
      </w:r>
      <w:r w:rsidRPr="00FC3690">
        <w:rPr>
          <w:rFonts w:ascii="Times New Roman" w:hAnsi="Times New Roman" w:cs="Times New Roman"/>
          <w:spacing w:val="131"/>
          <w:sz w:val="24"/>
          <w:szCs w:val="24"/>
        </w:rPr>
        <w:t xml:space="preserve"> </w:t>
      </w:r>
      <w:r w:rsidRPr="00FC3690">
        <w:rPr>
          <w:rFonts w:ascii="Times New Roman" w:hAnsi="Times New Roman" w:cs="Times New Roman"/>
          <w:sz w:val="24"/>
          <w:szCs w:val="24"/>
        </w:rPr>
        <w:t>коррекционно- развивающая</w:t>
      </w:r>
      <w:r w:rsidRPr="00FC3690">
        <w:rPr>
          <w:rFonts w:ascii="Times New Roman" w:hAnsi="Times New Roman" w:cs="Times New Roman"/>
          <w:spacing w:val="7"/>
          <w:sz w:val="24"/>
          <w:szCs w:val="24"/>
        </w:rPr>
        <w:t xml:space="preserve"> </w:t>
      </w:r>
      <w:r w:rsidRPr="00FC3690">
        <w:rPr>
          <w:rFonts w:ascii="Times New Roman" w:hAnsi="Times New Roman" w:cs="Times New Roman"/>
          <w:sz w:val="24"/>
          <w:szCs w:val="24"/>
        </w:rPr>
        <w:t>работа</w:t>
      </w:r>
      <w:r w:rsidRPr="00FC3690">
        <w:rPr>
          <w:rFonts w:ascii="Times New Roman" w:hAnsi="Times New Roman" w:cs="Times New Roman"/>
          <w:spacing w:val="6"/>
          <w:sz w:val="24"/>
          <w:szCs w:val="24"/>
        </w:rPr>
        <w:t xml:space="preserve"> </w:t>
      </w:r>
      <w:r w:rsidRPr="00FC3690">
        <w:rPr>
          <w:rFonts w:ascii="Times New Roman" w:hAnsi="Times New Roman" w:cs="Times New Roman"/>
          <w:sz w:val="24"/>
          <w:szCs w:val="24"/>
        </w:rPr>
        <w:t>строится</w:t>
      </w:r>
      <w:r w:rsidRPr="00FC3690">
        <w:rPr>
          <w:rFonts w:ascii="Times New Roman" w:hAnsi="Times New Roman" w:cs="Times New Roman"/>
          <w:spacing w:val="7"/>
          <w:sz w:val="24"/>
          <w:szCs w:val="24"/>
        </w:rPr>
        <w:t xml:space="preserve"> </w:t>
      </w:r>
      <w:r w:rsidRPr="00FC3690">
        <w:rPr>
          <w:rFonts w:ascii="Times New Roman" w:hAnsi="Times New Roman" w:cs="Times New Roman"/>
          <w:spacing w:val="1"/>
          <w:sz w:val="24"/>
          <w:szCs w:val="24"/>
        </w:rPr>
        <w:t>на</w:t>
      </w:r>
      <w:r w:rsidRPr="00FC3690">
        <w:rPr>
          <w:rFonts w:ascii="Times New Roman" w:hAnsi="Times New Roman" w:cs="Times New Roman"/>
          <w:spacing w:val="5"/>
          <w:sz w:val="24"/>
          <w:szCs w:val="24"/>
        </w:rPr>
        <w:t xml:space="preserve"> </w:t>
      </w:r>
      <w:r w:rsidRPr="00FC3690">
        <w:rPr>
          <w:rFonts w:ascii="Times New Roman" w:hAnsi="Times New Roman" w:cs="Times New Roman"/>
          <w:sz w:val="24"/>
          <w:szCs w:val="24"/>
        </w:rPr>
        <w:t>основании</w:t>
      </w:r>
      <w:r w:rsidRPr="00FC3690">
        <w:rPr>
          <w:rFonts w:ascii="Times New Roman" w:hAnsi="Times New Roman" w:cs="Times New Roman"/>
          <w:spacing w:val="11"/>
          <w:sz w:val="24"/>
          <w:szCs w:val="24"/>
        </w:rPr>
        <w:t xml:space="preserve"> </w:t>
      </w:r>
      <w:r w:rsidRPr="00FC3690">
        <w:rPr>
          <w:rFonts w:ascii="Times New Roman" w:hAnsi="Times New Roman" w:cs="Times New Roman"/>
          <w:spacing w:val="-1"/>
          <w:sz w:val="24"/>
          <w:szCs w:val="24"/>
        </w:rPr>
        <w:t>«Программы</w:t>
      </w:r>
      <w:r w:rsidRPr="00FC3690">
        <w:rPr>
          <w:rFonts w:ascii="Times New Roman" w:hAnsi="Times New Roman" w:cs="Times New Roman"/>
          <w:spacing w:val="7"/>
          <w:sz w:val="24"/>
          <w:szCs w:val="24"/>
        </w:rPr>
        <w:t xml:space="preserve"> </w:t>
      </w:r>
      <w:r w:rsidRPr="00FC3690">
        <w:rPr>
          <w:rFonts w:ascii="Times New Roman" w:hAnsi="Times New Roman" w:cs="Times New Roman"/>
          <w:spacing w:val="1"/>
          <w:sz w:val="24"/>
          <w:szCs w:val="24"/>
        </w:rPr>
        <w:t>коррекционно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развивающей</w:t>
      </w:r>
      <w:r w:rsidRPr="00FC3690">
        <w:rPr>
          <w:rFonts w:ascii="Times New Roman" w:hAnsi="Times New Roman" w:cs="Times New Roman"/>
          <w:spacing w:val="8"/>
          <w:sz w:val="24"/>
          <w:szCs w:val="24"/>
        </w:rPr>
        <w:t xml:space="preserve"> </w:t>
      </w:r>
      <w:r w:rsidRPr="00FC3690">
        <w:rPr>
          <w:rFonts w:ascii="Times New Roman" w:hAnsi="Times New Roman" w:cs="Times New Roman"/>
          <w:spacing w:val="-1"/>
          <w:sz w:val="24"/>
          <w:szCs w:val="24"/>
        </w:rPr>
        <w:t>работы</w:t>
      </w:r>
      <w:r w:rsidRPr="00FC3690">
        <w:rPr>
          <w:rFonts w:ascii="Times New Roman" w:hAnsi="Times New Roman" w:cs="Times New Roman"/>
          <w:spacing w:val="7"/>
          <w:sz w:val="24"/>
          <w:szCs w:val="24"/>
        </w:rPr>
        <w:t xml:space="preserve"> </w:t>
      </w:r>
      <w:r w:rsidRPr="00FC3690">
        <w:rPr>
          <w:rFonts w:ascii="Times New Roman" w:hAnsi="Times New Roman" w:cs="Times New Roman"/>
          <w:sz w:val="24"/>
          <w:szCs w:val="24"/>
        </w:rPr>
        <w:t>для</w:t>
      </w:r>
    </w:p>
    <w:p w14:paraId="464B9F78" w14:textId="59BD7D22" w:rsidR="002C6E8D" w:rsidRPr="00FC3690" w:rsidRDefault="0069355F" w:rsidP="00260491">
      <w:pPr>
        <w:pStyle w:val="afb"/>
        <w:ind w:firstLine="709"/>
        <w:rPr>
          <w:rFonts w:ascii="Times New Roman" w:hAnsi="Times New Roman" w:cs="Times New Roman"/>
          <w:color w:val="FF0000"/>
          <w:sz w:val="24"/>
          <w:szCs w:val="24"/>
        </w:rPr>
      </w:pPr>
      <w:r w:rsidRPr="00FC3690">
        <w:rPr>
          <w:rFonts w:ascii="Times New Roman" w:hAnsi="Times New Roman" w:cs="Times New Roman"/>
          <w:sz w:val="24"/>
          <w:szCs w:val="24"/>
        </w:rPr>
        <w:t>детей</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общим</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недоразвитием</w:t>
      </w:r>
      <w:r w:rsidRPr="00FC3690">
        <w:rPr>
          <w:rFonts w:ascii="Times New Roman" w:hAnsi="Times New Roman" w:cs="Times New Roman"/>
          <w:spacing w:val="-1"/>
          <w:sz w:val="24"/>
          <w:szCs w:val="24"/>
        </w:rPr>
        <w:t xml:space="preserve"> речи</w:t>
      </w:r>
      <w:r w:rsidRPr="00FC3690">
        <w:rPr>
          <w:rFonts w:ascii="Times New Roman" w:hAnsi="Times New Roman" w:cs="Times New Roman"/>
          <w:spacing w:val="1"/>
          <w:sz w:val="24"/>
          <w:szCs w:val="24"/>
        </w:rPr>
        <w:t xml:space="preserve"> </w:t>
      </w:r>
      <w:r w:rsidRPr="00FC3690">
        <w:rPr>
          <w:rFonts w:ascii="Times New Roman" w:hAnsi="Times New Roman" w:cs="Times New Roman"/>
          <w:spacing w:val="-1"/>
          <w:sz w:val="24"/>
          <w:szCs w:val="24"/>
        </w:rPr>
        <w:t>(с</w:t>
      </w:r>
      <w:r w:rsidRPr="00FC3690">
        <w:rPr>
          <w:rFonts w:ascii="Times New Roman" w:hAnsi="Times New Roman" w:cs="Times New Roman"/>
          <w:sz w:val="24"/>
          <w:szCs w:val="24"/>
        </w:rPr>
        <w:t xml:space="preserve"> 3 до 7 </w:t>
      </w:r>
      <w:r w:rsidRPr="00FC3690">
        <w:rPr>
          <w:rFonts w:ascii="Times New Roman" w:hAnsi="Times New Roman" w:cs="Times New Roman"/>
          <w:spacing w:val="-1"/>
          <w:sz w:val="24"/>
          <w:szCs w:val="24"/>
        </w:rPr>
        <w:t>лет)»,</w:t>
      </w:r>
      <w:r w:rsidRPr="00FC3690">
        <w:rPr>
          <w:rFonts w:ascii="Times New Roman" w:hAnsi="Times New Roman" w:cs="Times New Roman"/>
          <w:spacing w:val="3"/>
          <w:sz w:val="24"/>
          <w:szCs w:val="24"/>
        </w:rPr>
        <w:t xml:space="preserve"> </w:t>
      </w:r>
      <w:r w:rsidRPr="00FC3690">
        <w:rPr>
          <w:rFonts w:ascii="Times New Roman" w:hAnsi="Times New Roman" w:cs="Times New Roman"/>
          <w:sz w:val="24"/>
          <w:szCs w:val="24"/>
        </w:rPr>
        <w:t>автор Нищева</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Н.В. Психологическая</w:t>
      </w:r>
      <w:r w:rsidRPr="00FC3690">
        <w:rPr>
          <w:rFonts w:ascii="Times New Roman" w:hAnsi="Times New Roman" w:cs="Times New Roman"/>
          <w:spacing w:val="5"/>
          <w:sz w:val="24"/>
          <w:szCs w:val="24"/>
        </w:rPr>
        <w:t xml:space="preserve"> </w:t>
      </w:r>
      <w:r w:rsidRPr="00FC3690">
        <w:rPr>
          <w:rFonts w:ascii="Times New Roman" w:hAnsi="Times New Roman" w:cs="Times New Roman"/>
          <w:sz w:val="24"/>
          <w:szCs w:val="24"/>
        </w:rPr>
        <w:t>коррекционно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развивающая</w:t>
      </w:r>
      <w:r w:rsidRPr="00FC3690">
        <w:rPr>
          <w:rFonts w:ascii="Times New Roman" w:hAnsi="Times New Roman" w:cs="Times New Roman"/>
          <w:spacing w:val="2"/>
          <w:sz w:val="24"/>
          <w:szCs w:val="24"/>
        </w:rPr>
        <w:t xml:space="preserve"> </w:t>
      </w:r>
      <w:r w:rsidRPr="00FC3690">
        <w:rPr>
          <w:rFonts w:ascii="Times New Roman" w:hAnsi="Times New Roman" w:cs="Times New Roman"/>
          <w:sz w:val="24"/>
          <w:szCs w:val="24"/>
        </w:rPr>
        <w:t>работа</w:t>
      </w:r>
      <w:r w:rsidRPr="00FC3690">
        <w:rPr>
          <w:rFonts w:ascii="Times New Roman" w:hAnsi="Times New Roman" w:cs="Times New Roman"/>
          <w:spacing w:val="4"/>
          <w:sz w:val="24"/>
          <w:szCs w:val="24"/>
        </w:rPr>
        <w:t xml:space="preserve"> </w:t>
      </w:r>
      <w:r w:rsidRPr="00FC3690">
        <w:rPr>
          <w:rFonts w:ascii="Times New Roman" w:hAnsi="Times New Roman" w:cs="Times New Roman"/>
          <w:sz w:val="24"/>
          <w:szCs w:val="24"/>
        </w:rPr>
        <w:t>проводится</w:t>
      </w:r>
      <w:r w:rsidRPr="00FC3690">
        <w:rPr>
          <w:rFonts w:ascii="Times New Roman" w:hAnsi="Times New Roman" w:cs="Times New Roman"/>
          <w:spacing w:val="5"/>
          <w:sz w:val="24"/>
          <w:szCs w:val="24"/>
        </w:rPr>
        <w:t xml:space="preserve"> </w:t>
      </w:r>
      <w:r w:rsidRPr="00FC3690">
        <w:rPr>
          <w:rFonts w:ascii="Times New Roman" w:hAnsi="Times New Roman" w:cs="Times New Roman"/>
          <w:spacing w:val="1"/>
          <w:sz w:val="24"/>
          <w:szCs w:val="24"/>
        </w:rPr>
        <w:t>по</w:t>
      </w:r>
      <w:r w:rsidRPr="00FC3690">
        <w:rPr>
          <w:rFonts w:ascii="Times New Roman" w:hAnsi="Times New Roman" w:cs="Times New Roman"/>
          <w:spacing w:val="4"/>
          <w:sz w:val="24"/>
          <w:szCs w:val="24"/>
        </w:rPr>
        <w:t xml:space="preserve"> </w:t>
      </w:r>
      <w:r w:rsidRPr="00FC3690">
        <w:rPr>
          <w:rFonts w:ascii="Times New Roman" w:hAnsi="Times New Roman" w:cs="Times New Roman"/>
          <w:sz w:val="24"/>
          <w:szCs w:val="24"/>
        </w:rPr>
        <w:t>программе</w:t>
      </w:r>
      <w:r w:rsidRPr="00FC3690">
        <w:rPr>
          <w:rFonts w:ascii="Times New Roman" w:hAnsi="Times New Roman" w:cs="Times New Roman"/>
          <w:spacing w:val="4"/>
          <w:sz w:val="24"/>
          <w:szCs w:val="24"/>
        </w:rPr>
        <w:t xml:space="preserve"> </w:t>
      </w:r>
      <w:r w:rsidRPr="00FC3690">
        <w:rPr>
          <w:rFonts w:ascii="Times New Roman" w:hAnsi="Times New Roman" w:cs="Times New Roman"/>
          <w:spacing w:val="1"/>
          <w:sz w:val="24"/>
          <w:szCs w:val="24"/>
        </w:rPr>
        <w:t>психолого</w:t>
      </w:r>
      <w:r w:rsidRPr="00FC3690">
        <w:rPr>
          <w:rFonts w:ascii="Times New Roman" w:hAnsi="Times New Roman" w:cs="Times New Roman"/>
          <w:sz w:val="24"/>
          <w:szCs w:val="24"/>
        </w:rPr>
        <w:t>-педагогических занятий</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для дошкольников</w:t>
      </w:r>
      <w:r w:rsidRPr="00FC3690">
        <w:rPr>
          <w:rFonts w:ascii="Times New Roman" w:hAnsi="Times New Roman" w:cs="Times New Roman"/>
          <w:spacing w:val="2"/>
          <w:sz w:val="24"/>
          <w:szCs w:val="24"/>
        </w:rPr>
        <w:t xml:space="preserve"> </w:t>
      </w:r>
      <w:r w:rsidRPr="00FC3690">
        <w:rPr>
          <w:rFonts w:ascii="Times New Roman" w:hAnsi="Times New Roman" w:cs="Times New Roman"/>
          <w:sz w:val="24"/>
          <w:szCs w:val="24"/>
        </w:rPr>
        <w:t>«Цветик</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семицветик»,</w:t>
      </w:r>
      <w:r w:rsidRPr="00FC3690">
        <w:rPr>
          <w:rFonts w:ascii="Times New Roman" w:hAnsi="Times New Roman" w:cs="Times New Roman"/>
          <w:spacing w:val="3"/>
          <w:sz w:val="24"/>
          <w:szCs w:val="24"/>
        </w:rPr>
        <w:t xml:space="preserve"> </w:t>
      </w:r>
      <w:r w:rsidRPr="00FC3690">
        <w:rPr>
          <w:rFonts w:ascii="Times New Roman" w:hAnsi="Times New Roman" w:cs="Times New Roman"/>
          <w:sz w:val="24"/>
          <w:szCs w:val="24"/>
        </w:rPr>
        <w:t>автор Н.Ю.Куражева.</w:t>
      </w:r>
      <w:r w:rsidR="00FC3690" w:rsidRPr="00FC3690">
        <w:rPr>
          <w:rFonts w:ascii="Times New Roman" w:hAnsi="Times New Roman" w:cs="Times New Roman"/>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24"/>
          <w:sz w:val="24"/>
          <w:szCs w:val="24"/>
        </w:rPr>
        <w:t xml:space="preserve"> </w:t>
      </w:r>
      <w:r w:rsidRPr="00FC3690">
        <w:rPr>
          <w:rFonts w:ascii="Times New Roman" w:hAnsi="Times New Roman" w:cs="Times New Roman"/>
          <w:sz w:val="24"/>
          <w:szCs w:val="24"/>
        </w:rPr>
        <w:t>процессе</w:t>
      </w:r>
      <w:r w:rsidRPr="00FC3690">
        <w:rPr>
          <w:rFonts w:ascii="Times New Roman" w:hAnsi="Times New Roman" w:cs="Times New Roman"/>
          <w:spacing w:val="28"/>
          <w:sz w:val="24"/>
          <w:szCs w:val="24"/>
        </w:rPr>
        <w:t xml:space="preserve"> </w:t>
      </w:r>
      <w:r w:rsidRPr="00FC3690">
        <w:rPr>
          <w:rFonts w:ascii="Times New Roman" w:hAnsi="Times New Roman" w:cs="Times New Roman"/>
          <w:sz w:val="24"/>
          <w:szCs w:val="24"/>
        </w:rPr>
        <w:t>коррекционно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развивающей</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работы</w:t>
      </w:r>
      <w:r w:rsidRPr="00FC3690">
        <w:rPr>
          <w:rFonts w:ascii="Times New Roman" w:hAnsi="Times New Roman" w:cs="Times New Roman"/>
          <w:spacing w:val="26"/>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25"/>
          <w:sz w:val="24"/>
          <w:szCs w:val="24"/>
        </w:rPr>
        <w:t xml:space="preserve"> </w:t>
      </w:r>
      <w:r w:rsidRPr="00FC3690">
        <w:rPr>
          <w:rFonts w:ascii="Times New Roman" w:hAnsi="Times New Roman" w:cs="Times New Roman"/>
          <w:sz w:val="24"/>
          <w:szCs w:val="24"/>
        </w:rPr>
        <w:t>воспитанниками</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25"/>
          <w:sz w:val="24"/>
          <w:szCs w:val="24"/>
        </w:rPr>
        <w:t xml:space="preserve"> </w:t>
      </w:r>
      <w:r w:rsidRPr="00FC3690">
        <w:rPr>
          <w:rFonts w:ascii="Times New Roman" w:hAnsi="Times New Roman" w:cs="Times New Roman"/>
          <w:spacing w:val="-1"/>
          <w:sz w:val="24"/>
          <w:szCs w:val="24"/>
        </w:rPr>
        <w:t>ОВЗ</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осуществляется постоянная</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взаимосвязь</w:t>
      </w:r>
      <w:r w:rsidRPr="00FC3690">
        <w:rPr>
          <w:rFonts w:ascii="Times New Roman" w:hAnsi="Times New Roman" w:cs="Times New Roman"/>
          <w:spacing w:val="1"/>
          <w:sz w:val="24"/>
          <w:szCs w:val="24"/>
        </w:rPr>
        <w:t xml:space="preserve"> </w:t>
      </w:r>
      <w:r w:rsidRPr="00FC3690">
        <w:rPr>
          <w:rFonts w:ascii="Times New Roman" w:hAnsi="Times New Roman" w:cs="Times New Roman"/>
          <w:spacing w:val="-1"/>
          <w:sz w:val="24"/>
          <w:szCs w:val="24"/>
        </w:rPr>
        <w:t>со</w:t>
      </w:r>
      <w:r w:rsidRPr="00FC3690">
        <w:rPr>
          <w:rFonts w:ascii="Times New Roman" w:hAnsi="Times New Roman" w:cs="Times New Roman"/>
          <w:spacing w:val="1"/>
          <w:sz w:val="24"/>
          <w:szCs w:val="24"/>
        </w:rPr>
        <w:t xml:space="preserve"> </w:t>
      </w:r>
      <w:r w:rsidRPr="00FC3690">
        <w:rPr>
          <w:rFonts w:ascii="Times New Roman" w:hAnsi="Times New Roman" w:cs="Times New Roman"/>
          <w:spacing w:val="-1"/>
          <w:sz w:val="24"/>
          <w:szCs w:val="24"/>
        </w:rPr>
        <w:t>всеми</w:t>
      </w:r>
      <w:r w:rsidRPr="00FC3690">
        <w:rPr>
          <w:rFonts w:ascii="Times New Roman" w:hAnsi="Times New Roman" w:cs="Times New Roman"/>
          <w:spacing w:val="6"/>
          <w:sz w:val="24"/>
          <w:szCs w:val="24"/>
        </w:rPr>
        <w:t xml:space="preserve"> </w:t>
      </w:r>
      <w:r w:rsidRPr="00FC3690">
        <w:rPr>
          <w:rFonts w:ascii="Times New Roman" w:hAnsi="Times New Roman" w:cs="Times New Roman"/>
          <w:sz w:val="24"/>
          <w:szCs w:val="24"/>
        </w:rPr>
        <w:t>участниками</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образовательного процесса.</w:t>
      </w:r>
      <w:r w:rsidR="00C53BE5" w:rsidRPr="00FC3690">
        <w:rPr>
          <w:rFonts w:ascii="Times New Roman" w:hAnsi="Times New Roman" w:cs="Times New Roman"/>
          <w:sz w:val="24"/>
          <w:szCs w:val="24"/>
        </w:rPr>
        <w:t xml:space="preserve"> </w:t>
      </w:r>
    </w:p>
    <w:p w14:paraId="5E3198BB"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На</w:t>
      </w:r>
      <w:r w:rsidRPr="00FC3690">
        <w:rPr>
          <w:rFonts w:ascii="Times New Roman" w:hAnsi="Times New Roman" w:cs="Times New Roman"/>
          <w:spacing w:val="8"/>
          <w:sz w:val="24"/>
          <w:szCs w:val="24"/>
        </w:rPr>
        <w:t xml:space="preserve"> </w:t>
      </w:r>
      <w:r w:rsidRPr="00FC3690">
        <w:rPr>
          <w:rFonts w:ascii="Times New Roman" w:hAnsi="Times New Roman" w:cs="Times New Roman"/>
          <w:sz w:val="24"/>
          <w:szCs w:val="24"/>
        </w:rPr>
        <w:t>заседаниях</w:t>
      </w:r>
      <w:r w:rsidRPr="00FC3690">
        <w:rPr>
          <w:rFonts w:ascii="Times New Roman" w:hAnsi="Times New Roman" w:cs="Times New Roman"/>
          <w:spacing w:val="11"/>
          <w:sz w:val="24"/>
          <w:szCs w:val="24"/>
        </w:rPr>
        <w:t xml:space="preserve"> </w:t>
      </w:r>
      <w:r w:rsidRPr="00FC3690">
        <w:rPr>
          <w:rFonts w:ascii="Times New Roman" w:hAnsi="Times New Roman" w:cs="Times New Roman"/>
          <w:spacing w:val="-1"/>
          <w:sz w:val="24"/>
          <w:szCs w:val="24"/>
        </w:rPr>
        <w:t>ППК</w:t>
      </w:r>
      <w:r w:rsidRPr="00FC3690">
        <w:rPr>
          <w:rFonts w:ascii="Times New Roman" w:hAnsi="Times New Roman" w:cs="Times New Roman"/>
          <w:spacing w:val="10"/>
          <w:sz w:val="24"/>
          <w:szCs w:val="24"/>
        </w:rPr>
        <w:t xml:space="preserve"> </w:t>
      </w:r>
      <w:r w:rsidRPr="00FC3690">
        <w:rPr>
          <w:rFonts w:ascii="Times New Roman" w:hAnsi="Times New Roman" w:cs="Times New Roman"/>
          <w:sz w:val="24"/>
          <w:szCs w:val="24"/>
        </w:rPr>
        <w:t>осуществляется</w:t>
      </w:r>
      <w:r w:rsidRPr="00FC3690">
        <w:rPr>
          <w:rFonts w:ascii="Times New Roman" w:hAnsi="Times New Roman" w:cs="Times New Roman"/>
          <w:spacing w:val="10"/>
          <w:sz w:val="24"/>
          <w:szCs w:val="24"/>
        </w:rPr>
        <w:t xml:space="preserve"> </w:t>
      </w:r>
      <w:r w:rsidRPr="00FC3690">
        <w:rPr>
          <w:rFonts w:ascii="Times New Roman" w:hAnsi="Times New Roman" w:cs="Times New Roman"/>
          <w:sz w:val="24"/>
          <w:szCs w:val="24"/>
        </w:rPr>
        <w:t>разработка</w:t>
      </w:r>
      <w:r w:rsidRPr="00FC3690">
        <w:rPr>
          <w:rFonts w:ascii="Times New Roman" w:hAnsi="Times New Roman" w:cs="Times New Roman"/>
          <w:spacing w:val="8"/>
          <w:sz w:val="24"/>
          <w:szCs w:val="24"/>
        </w:rPr>
        <w:t xml:space="preserve"> </w:t>
      </w:r>
      <w:r w:rsidRPr="00FC3690">
        <w:rPr>
          <w:rFonts w:ascii="Times New Roman" w:hAnsi="Times New Roman" w:cs="Times New Roman"/>
          <w:sz w:val="24"/>
          <w:szCs w:val="24"/>
        </w:rPr>
        <w:t>рекомендаций</w:t>
      </w:r>
      <w:r w:rsidRPr="00FC3690">
        <w:rPr>
          <w:rFonts w:ascii="Times New Roman" w:hAnsi="Times New Roman" w:cs="Times New Roman"/>
          <w:spacing w:val="10"/>
          <w:sz w:val="24"/>
          <w:szCs w:val="24"/>
        </w:rPr>
        <w:t xml:space="preserve"> </w:t>
      </w:r>
      <w:r w:rsidRPr="00FC3690">
        <w:rPr>
          <w:rFonts w:ascii="Times New Roman" w:hAnsi="Times New Roman" w:cs="Times New Roman"/>
          <w:spacing w:val="1"/>
          <w:sz w:val="24"/>
          <w:szCs w:val="24"/>
        </w:rPr>
        <w:t>по</w:t>
      </w:r>
      <w:r w:rsidRPr="00FC3690">
        <w:rPr>
          <w:rFonts w:ascii="Times New Roman" w:hAnsi="Times New Roman" w:cs="Times New Roman"/>
          <w:spacing w:val="8"/>
          <w:sz w:val="24"/>
          <w:szCs w:val="24"/>
        </w:rPr>
        <w:t xml:space="preserve"> </w:t>
      </w:r>
      <w:r w:rsidRPr="00FC3690">
        <w:rPr>
          <w:rFonts w:ascii="Times New Roman" w:hAnsi="Times New Roman" w:cs="Times New Roman"/>
          <w:sz w:val="24"/>
          <w:szCs w:val="24"/>
        </w:rPr>
        <w:t>основным</w:t>
      </w:r>
      <w:r w:rsidRPr="00FC3690">
        <w:rPr>
          <w:rFonts w:ascii="Times New Roman" w:hAnsi="Times New Roman" w:cs="Times New Roman"/>
          <w:spacing w:val="8"/>
          <w:sz w:val="24"/>
          <w:szCs w:val="24"/>
        </w:rPr>
        <w:t xml:space="preserve"> </w:t>
      </w:r>
      <w:r w:rsidRPr="00FC3690">
        <w:rPr>
          <w:rFonts w:ascii="Times New Roman" w:hAnsi="Times New Roman" w:cs="Times New Roman"/>
          <w:sz w:val="24"/>
          <w:szCs w:val="24"/>
        </w:rPr>
        <w:t>направлениям работы</w:t>
      </w:r>
      <w:r w:rsidRPr="00FC3690">
        <w:rPr>
          <w:rFonts w:ascii="Times New Roman" w:hAnsi="Times New Roman" w:cs="Times New Roman"/>
          <w:spacing w:val="21"/>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20"/>
          <w:sz w:val="24"/>
          <w:szCs w:val="24"/>
        </w:rPr>
        <w:t xml:space="preserve"> </w:t>
      </w:r>
      <w:r w:rsidRPr="00FC3690">
        <w:rPr>
          <w:rFonts w:ascii="Times New Roman" w:hAnsi="Times New Roman" w:cs="Times New Roman"/>
          <w:sz w:val="24"/>
          <w:szCs w:val="24"/>
        </w:rPr>
        <w:t>обучающимся</w:t>
      </w:r>
      <w:r w:rsidRPr="00FC3690">
        <w:rPr>
          <w:rFonts w:ascii="Times New Roman" w:hAnsi="Times New Roman" w:cs="Times New Roman"/>
          <w:spacing w:val="22"/>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20"/>
          <w:sz w:val="24"/>
          <w:szCs w:val="24"/>
        </w:rPr>
        <w:t xml:space="preserve"> </w:t>
      </w:r>
      <w:r w:rsidRPr="00FC3690">
        <w:rPr>
          <w:rFonts w:ascii="Times New Roman" w:hAnsi="Times New Roman" w:cs="Times New Roman"/>
          <w:sz w:val="24"/>
          <w:szCs w:val="24"/>
        </w:rPr>
        <w:t>трудностями</w:t>
      </w:r>
      <w:r w:rsidRPr="00FC3690">
        <w:rPr>
          <w:rFonts w:ascii="Times New Roman" w:hAnsi="Times New Roman" w:cs="Times New Roman"/>
          <w:spacing w:val="23"/>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21"/>
          <w:sz w:val="24"/>
          <w:szCs w:val="24"/>
        </w:rPr>
        <w:t xml:space="preserve"> </w:t>
      </w:r>
      <w:r w:rsidRPr="00FC3690">
        <w:rPr>
          <w:rFonts w:ascii="Times New Roman" w:hAnsi="Times New Roman" w:cs="Times New Roman"/>
          <w:sz w:val="24"/>
          <w:szCs w:val="24"/>
        </w:rPr>
        <w:t>обучении</w:t>
      </w:r>
      <w:r w:rsidRPr="00FC3690">
        <w:rPr>
          <w:rFonts w:ascii="Times New Roman" w:hAnsi="Times New Roman" w:cs="Times New Roman"/>
          <w:spacing w:val="20"/>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22"/>
          <w:sz w:val="24"/>
          <w:szCs w:val="24"/>
        </w:rPr>
        <w:t xml:space="preserve"> </w:t>
      </w:r>
      <w:r w:rsidRPr="00FC3690">
        <w:rPr>
          <w:rFonts w:ascii="Times New Roman" w:hAnsi="Times New Roman" w:cs="Times New Roman"/>
          <w:sz w:val="24"/>
          <w:szCs w:val="24"/>
        </w:rPr>
        <w:t>социализации,</w:t>
      </w:r>
      <w:r w:rsidRPr="00FC3690">
        <w:rPr>
          <w:rFonts w:ascii="Times New Roman" w:hAnsi="Times New Roman" w:cs="Times New Roman"/>
          <w:spacing w:val="22"/>
          <w:sz w:val="24"/>
          <w:szCs w:val="24"/>
        </w:rPr>
        <w:t xml:space="preserve"> </w:t>
      </w:r>
      <w:r w:rsidRPr="00FC3690">
        <w:rPr>
          <w:rFonts w:ascii="Times New Roman" w:hAnsi="Times New Roman" w:cs="Times New Roman"/>
          <w:spacing w:val="-1"/>
          <w:sz w:val="24"/>
          <w:szCs w:val="24"/>
        </w:rPr>
        <w:t>единых</w:t>
      </w:r>
      <w:r w:rsidRPr="00FC3690">
        <w:rPr>
          <w:rFonts w:ascii="Times New Roman" w:hAnsi="Times New Roman" w:cs="Times New Roman"/>
          <w:spacing w:val="24"/>
          <w:sz w:val="24"/>
          <w:szCs w:val="24"/>
        </w:rPr>
        <w:t xml:space="preserve"> </w:t>
      </w:r>
      <w:r w:rsidRPr="00FC3690">
        <w:rPr>
          <w:rFonts w:ascii="Times New Roman" w:hAnsi="Times New Roman" w:cs="Times New Roman"/>
          <w:sz w:val="24"/>
          <w:szCs w:val="24"/>
        </w:rPr>
        <w:t>для</w:t>
      </w:r>
      <w:r w:rsidRPr="00FC3690">
        <w:rPr>
          <w:rFonts w:ascii="Times New Roman" w:hAnsi="Times New Roman" w:cs="Times New Roman"/>
          <w:spacing w:val="19"/>
          <w:sz w:val="24"/>
          <w:szCs w:val="24"/>
        </w:rPr>
        <w:t xml:space="preserve"> </w:t>
      </w:r>
      <w:r w:rsidRPr="00FC3690">
        <w:rPr>
          <w:rFonts w:ascii="Times New Roman" w:hAnsi="Times New Roman" w:cs="Times New Roman"/>
          <w:spacing w:val="-1"/>
          <w:sz w:val="24"/>
          <w:szCs w:val="24"/>
        </w:rPr>
        <w:t>всех</w:t>
      </w:r>
      <w:r w:rsidRPr="00FC3690">
        <w:rPr>
          <w:rFonts w:ascii="Times New Roman" w:hAnsi="Times New Roman" w:cs="Times New Roman"/>
          <w:spacing w:val="27"/>
          <w:sz w:val="24"/>
          <w:szCs w:val="24"/>
        </w:rPr>
        <w:t xml:space="preserve"> </w:t>
      </w:r>
      <w:r w:rsidRPr="00FC3690">
        <w:rPr>
          <w:rFonts w:ascii="Times New Roman" w:hAnsi="Times New Roman" w:cs="Times New Roman"/>
          <w:spacing w:val="-1"/>
          <w:sz w:val="24"/>
          <w:szCs w:val="24"/>
        </w:rPr>
        <w:t>участников</w:t>
      </w:r>
      <w:r w:rsidRPr="00FC3690">
        <w:rPr>
          <w:rFonts w:ascii="Times New Roman" w:hAnsi="Times New Roman" w:cs="Times New Roman"/>
          <w:sz w:val="24"/>
          <w:szCs w:val="24"/>
        </w:rPr>
        <w:t xml:space="preserve"> образовательных</w:t>
      </w:r>
      <w:r w:rsidRPr="00FC3690">
        <w:rPr>
          <w:rFonts w:ascii="Times New Roman" w:hAnsi="Times New Roman" w:cs="Times New Roman"/>
          <w:spacing w:val="2"/>
          <w:sz w:val="24"/>
          <w:szCs w:val="24"/>
        </w:rPr>
        <w:t xml:space="preserve"> </w:t>
      </w:r>
      <w:r w:rsidRPr="00FC3690">
        <w:rPr>
          <w:rFonts w:ascii="Times New Roman" w:hAnsi="Times New Roman" w:cs="Times New Roman"/>
          <w:sz w:val="24"/>
          <w:szCs w:val="24"/>
        </w:rPr>
        <w:t>отношений.</w:t>
      </w:r>
    </w:p>
    <w:p w14:paraId="2FBD2B7B"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Проводится</w:t>
      </w:r>
      <w:r w:rsidRPr="00FC3690">
        <w:rPr>
          <w:rFonts w:ascii="Times New Roman" w:hAnsi="Times New Roman" w:cs="Times New Roman"/>
          <w:spacing w:val="134"/>
          <w:sz w:val="24"/>
          <w:szCs w:val="24"/>
        </w:rPr>
        <w:t xml:space="preserve"> </w:t>
      </w:r>
      <w:r w:rsidRPr="00FC3690">
        <w:rPr>
          <w:rFonts w:ascii="Times New Roman" w:hAnsi="Times New Roman" w:cs="Times New Roman"/>
          <w:sz w:val="24"/>
          <w:szCs w:val="24"/>
        </w:rPr>
        <w:t>консультирование</w:t>
      </w:r>
      <w:r w:rsidRPr="00FC3690">
        <w:rPr>
          <w:rFonts w:ascii="Times New Roman" w:hAnsi="Times New Roman" w:cs="Times New Roman"/>
          <w:spacing w:val="133"/>
          <w:sz w:val="24"/>
          <w:szCs w:val="24"/>
        </w:rPr>
        <w:t xml:space="preserve"> </w:t>
      </w:r>
      <w:r w:rsidRPr="00FC3690">
        <w:rPr>
          <w:rFonts w:ascii="Times New Roman" w:hAnsi="Times New Roman" w:cs="Times New Roman"/>
          <w:sz w:val="24"/>
          <w:szCs w:val="24"/>
        </w:rPr>
        <w:t>специалистами</w:t>
      </w:r>
      <w:r w:rsidRPr="00FC3690">
        <w:rPr>
          <w:rFonts w:ascii="Times New Roman" w:hAnsi="Times New Roman" w:cs="Times New Roman"/>
          <w:spacing w:val="135"/>
          <w:sz w:val="24"/>
          <w:szCs w:val="24"/>
        </w:rPr>
        <w:t xml:space="preserve"> </w:t>
      </w:r>
      <w:r w:rsidRPr="00FC3690">
        <w:rPr>
          <w:rFonts w:ascii="Times New Roman" w:hAnsi="Times New Roman" w:cs="Times New Roman"/>
          <w:sz w:val="24"/>
          <w:szCs w:val="24"/>
        </w:rPr>
        <w:t>педагогов</w:t>
      </w:r>
      <w:r w:rsidRPr="00FC3690">
        <w:rPr>
          <w:rFonts w:ascii="Times New Roman" w:hAnsi="Times New Roman" w:cs="Times New Roman"/>
          <w:spacing w:val="134"/>
          <w:sz w:val="24"/>
          <w:szCs w:val="24"/>
        </w:rPr>
        <w:t xml:space="preserve"> </w:t>
      </w:r>
      <w:r w:rsidRPr="00FC3690">
        <w:rPr>
          <w:rFonts w:ascii="Times New Roman" w:hAnsi="Times New Roman" w:cs="Times New Roman"/>
          <w:spacing w:val="1"/>
          <w:sz w:val="24"/>
          <w:szCs w:val="24"/>
        </w:rPr>
        <w:t>по</w:t>
      </w:r>
      <w:r w:rsidRPr="00FC3690">
        <w:rPr>
          <w:rFonts w:ascii="Times New Roman" w:hAnsi="Times New Roman" w:cs="Times New Roman"/>
          <w:spacing w:val="133"/>
          <w:sz w:val="24"/>
          <w:szCs w:val="24"/>
        </w:rPr>
        <w:t xml:space="preserve"> </w:t>
      </w:r>
      <w:r w:rsidRPr="00FC3690">
        <w:rPr>
          <w:rFonts w:ascii="Times New Roman" w:hAnsi="Times New Roman" w:cs="Times New Roman"/>
          <w:spacing w:val="1"/>
          <w:sz w:val="24"/>
          <w:szCs w:val="24"/>
        </w:rPr>
        <w:t>выбору</w:t>
      </w:r>
      <w:r w:rsidRPr="00FC3690">
        <w:rPr>
          <w:rFonts w:ascii="Times New Roman" w:hAnsi="Times New Roman" w:cs="Times New Roman"/>
          <w:spacing w:val="129"/>
          <w:sz w:val="24"/>
          <w:szCs w:val="24"/>
        </w:rPr>
        <w:t xml:space="preserve"> </w:t>
      </w:r>
      <w:r w:rsidRPr="00FC3690">
        <w:rPr>
          <w:rFonts w:ascii="Times New Roman" w:hAnsi="Times New Roman" w:cs="Times New Roman"/>
          <w:sz w:val="24"/>
          <w:szCs w:val="24"/>
        </w:rPr>
        <w:t>индивидуально ориентированных</w:t>
      </w:r>
      <w:r w:rsidRPr="00FC3690">
        <w:rPr>
          <w:rFonts w:ascii="Times New Roman" w:hAnsi="Times New Roman" w:cs="Times New Roman"/>
          <w:spacing w:val="2"/>
          <w:sz w:val="24"/>
          <w:szCs w:val="24"/>
        </w:rPr>
        <w:t xml:space="preserve"> </w:t>
      </w:r>
      <w:r w:rsidRPr="00FC3690">
        <w:rPr>
          <w:rFonts w:ascii="Times New Roman" w:hAnsi="Times New Roman" w:cs="Times New Roman"/>
          <w:spacing w:val="-1"/>
          <w:sz w:val="24"/>
          <w:szCs w:val="24"/>
        </w:rPr>
        <w:t>методов</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приемов работы с</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обучающимся с</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ОВЗ.</w:t>
      </w:r>
    </w:p>
    <w:p w14:paraId="0739D698"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Оказывается</w:t>
      </w:r>
      <w:r w:rsidRPr="00FC3690">
        <w:rPr>
          <w:rFonts w:ascii="Times New Roman" w:hAnsi="Times New Roman" w:cs="Times New Roman"/>
          <w:spacing w:val="46"/>
          <w:sz w:val="24"/>
          <w:szCs w:val="24"/>
        </w:rPr>
        <w:t xml:space="preserve"> </w:t>
      </w:r>
      <w:r w:rsidRPr="00FC3690">
        <w:rPr>
          <w:rFonts w:ascii="Times New Roman" w:hAnsi="Times New Roman" w:cs="Times New Roman"/>
          <w:sz w:val="24"/>
          <w:szCs w:val="24"/>
        </w:rPr>
        <w:t>консультативная</w:t>
      </w:r>
      <w:r w:rsidRPr="00FC3690">
        <w:rPr>
          <w:rFonts w:ascii="Times New Roman" w:hAnsi="Times New Roman" w:cs="Times New Roman"/>
          <w:spacing w:val="45"/>
          <w:sz w:val="24"/>
          <w:szCs w:val="24"/>
        </w:rPr>
        <w:t xml:space="preserve"> </w:t>
      </w:r>
      <w:r w:rsidRPr="00FC3690">
        <w:rPr>
          <w:rFonts w:ascii="Times New Roman" w:hAnsi="Times New Roman" w:cs="Times New Roman"/>
          <w:sz w:val="24"/>
          <w:szCs w:val="24"/>
        </w:rPr>
        <w:t>помощь</w:t>
      </w:r>
      <w:r w:rsidRPr="00FC3690">
        <w:rPr>
          <w:rFonts w:ascii="Times New Roman" w:hAnsi="Times New Roman" w:cs="Times New Roman"/>
          <w:spacing w:val="46"/>
          <w:sz w:val="24"/>
          <w:szCs w:val="24"/>
        </w:rPr>
        <w:t xml:space="preserve"> </w:t>
      </w:r>
      <w:r w:rsidRPr="00FC3690">
        <w:rPr>
          <w:rFonts w:ascii="Times New Roman" w:hAnsi="Times New Roman" w:cs="Times New Roman"/>
          <w:sz w:val="24"/>
          <w:szCs w:val="24"/>
        </w:rPr>
        <w:t>семье</w:t>
      </w:r>
      <w:r w:rsidRPr="00FC3690">
        <w:rPr>
          <w:rFonts w:ascii="Times New Roman" w:hAnsi="Times New Roman" w:cs="Times New Roman"/>
          <w:spacing w:val="45"/>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45"/>
          <w:sz w:val="24"/>
          <w:szCs w:val="24"/>
        </w:rPr>
        <w:t xml:space="preserve"> </w:t>
      </w:r>
      <w:r w:rsidRPr="00FC3690">
        <w:rPr>
          <w:rFonts w:ascii="Times New Roman" w:hAnsi="Times New Roman" w:cs="Times New Roman"/>
          <w:sz w:val="24"/>
          <w:szCs w:val="24"/>
        </w:rPr>
        <w:t>вопросах</w:t>
      </w:r>
      <w:r w:rsidRPr="00FC3690">
        <w:rPr>
          <w:rFonts w:ascii="Times New Roman" w:hAnsi="Times New Roman" w:cs="Times New Roman"/>
          <w:spacing w:val="48"/>
          <w:sz w:val="24"/>
          <w:szCs w:val="24"/>
        </w:rPr>
        <w:t xml:space="preserve"> </w:t>
      </w:r>
      <w:r w:rsidRPr="00FC3690">
        <w:rPr>
          <w:rFonts w:ascii="Times New Roman" w:hAnsi="Times New Roman" w:cs="Times New Roman"/>
          <w:sz w:val="24"/>
          <w:szCs w:val="24"/>
        </w:rPr>
        <w:t>выбора</w:t>
      </w:r>
      <w:r w:rsidRPr="00FC3690">
        <w:rPr>
          <w:rFonts w:ascii="Times New Roman" w:hAnsi="Times New Roman" w:cs="Times New Roman"/>
          <w:spacing w:val="45"/>
          <w:sz w:val="24"/>
          <w:szCs w:val="24"/>
        </w:rPr>
        <w:t xml:space="preserve"> </w:t>
      </w:r>
      <w:r w:rsidRPr="00FC3690">
        <w:rPr>
          <w:rFonts w:ascii="Times New Roman" w:hAnsi="Times New Roman" w:cs="Times New Roman"/>
          <w:sz w:val="24"/>
          <w:szCs w:val="24"/>
        </w:rPr>
        <w:t>оптимальной</w:t>
      </w:r>
      <w:r w:rsidRPr="00FC3690">
        <w:rPr>
          <w:rFonts w:ascii="Times New Roman" w:hAnsi="Times New Roman" w:cs="Times New Roman"/>
          <w:spacing w:val="46"/>
          <w:sz w:val="24"/>
          <w:szCs w:val="24"/>
        </w:rPr>
        <w:t xml:space="preserve"> </w:t>
      </w:r>
      <w:r w:rsidRPr="00FC3690">
        <w:rPr>
          <w:rFonts w:ascii="Times New Roman" w:hAnsi="Times New Roman" w:cs="Times New Roman"/>
          <w:sz w:val="24"/>
          <w:szCs w:val="24"/>
        </w:rPr>
        <w:t xml:space="preserve"> стратегии воспитания</w:t>
      </w:r>
      <w:r w:rsidRPr="00FC3690">
        <w:rPr>
          <w:rFonts w:ascii="Times New Roman" w:hAnsi="Times New Roman" w:cs="Times New Roman"/>
          <w:spacing w:val="-3"/>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приемов коррекционно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развивающей</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работы с</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ребёнком.</w:t>
      </w:r>
    </w:p>
    <w:p w14:paraId="50EA2E94"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В</w:t>
      </w:r>
      <w:r w:rsidRPr="00FC3690">
        <w:rPr>
          <w:rFonts w:ascii="Times New Roman" w:hAnsi="Times New Roman" w:cs="Times New Roman"/>
          <w:spacing w:val="58"/>
          <w:sz w:val="24"/>
          <w:szCs w:val="24"/>
        </w:rPr>
        <w:t xml:space="preserve"> </w:t>
      </w:r>
      <w:r w:rsidRPr="00FC3690">
        <w:rPr>
          <w:rFonts w:ascii="Times New Roman" w:hAnsi="Times New Roman" w:cs="Times New Roman"/>
          <w:sz w:val="24"/>
          <w:szCs w:val="24"/>
        </w:rPr>
        <w:t>течение</w:t>
      </w:r>
      <w:r w:rsidRPr="00FC3690">
        <w:rPr>
          <w:rFonts w:ascii="Times New Roman" w:hAnsi="Times New Roman" w:cs="Times New Roman"/>
          <w:spacing w:val="61"/>
          <w:sz w:val="24"/>
          <w:szCs w:val="24"/>
        </w:rPr>
        <w:t xml:space="preserve"> </w:t>
      </w:r>
      <w:r w:rsidRPr="00FC3690">
        <w:rPr>
          <w:rFonts w:ascii="Times New Roman" w:hAnsi="Times New Roman" w:cs="Times New Roman"/>
          <w:sz w:val="24"/>
          <w:szCs w:val="24"/>
        </w:rPr>
        <w:t>учебного</w:t>
      </w:r>
      <w:r w:rsidRPr="00FC3690">
        <w:rPr>
          <w:rFonts w:ascii="Times New Roman" w:hAnsi="Times New Roman" w:cs="Times New Roman"/>
          <w:spacing w:val="60"/>
          <w:sz w:val="24"/>
          <w:szCs w:val="24"/>
        </w:rPr>
        <w:t xml:space="preserve"> </w:t>
      </w:r>
      <w:r w:rsidRPr="00FC3690">
        <w:rPr>
          <w:rFonts w:ascii="Times New Roman" w:hAnsi="Times New Roman" w:cs="Times New Roman"/>
          <w:sz w:val="24"/>
          <w:szCs w:val="24"/>
        </w:rPr>
        <w:t>года</w:t>
      </w:r>
      <w:r w:rsidRPr="00FC3690">
        <w:rPr>
          <w:rFonts w:ascii="Times New Roman" w:hAnsi="Times New Roman" w:cs="Times New Roman"/>
          <w:spacing w:val="59"/>
          <w:sz w:val="24"/>
          <w:szCs w:val="24"/>
        </w:rPr>
        <w:t xml:space="preserve"> </w:t>
      </w:r>
      <w:r w:rsidRPr="00FC3690">
        <w:rPr>
          <w:rFonts w:ascii="Times New Roman" w:hAnsi="Times New Roman" w:cs="Times New Roman"/>
          <w:sz w:val="24"/>
          <w:szCs w:val="24"/>
        </w:rPr>
        <w:t>регулярно</w:t>
      </w:r>
      <w:r w:rsidRPr="00FC3690">
        <w:rPr>
          <w:rFonts w:ascii="Times New Roman" w:hAnsi="Times New Roman" w:cs="Times New Roman"/>
          <w:spacing w:val="60"/>
          <w:sz w:val="24"/>
          <w:szCs w:val="24"/>
        </w:rPr>
        <w:t xml:space="preserve"> </w:t>
      </w:r>
      <w:r w:rsidRPr="00FC3690">
        <w:rPr>
          <w:rFonts w:ascii="Times New Roman" w:hAnsi="Times New Roman" w:cs="Times New Roman"/>
          <w:sz w:val="24"/>
          <w:szCs w:val="24"/>
        </w:rPr>
        <w:t>проводятся</w:t>
      </w:r>
      <w:r w:rsidRPr="00FC3690">
        <w:rPr>
          <w:rFonts w:ascii="Times New Roman" w:hAnsi="Times New Roman" w:cs="Times New Roman"/>
          <w:spacing w:val="59"/>
          <w:sz w:val="24"/>
          <w:szCs w:val="24"/>
        </w:rPr>
        <w:t xml:space="preserve"> </w:t>
      </w:r>
      <w:r w:rsidRPr="00FC3690">
        <w:rPr>
          <w:rFonts w:ascii="Times New Roman" w:hAnsi="Times New Roman" w:cs="Times New Roman"/>
          <w:sz w:val="24"/>
          <w:szCs w:val="24"/>
        </w:rPr>
        <w:t>как</w:t>
      </w:r>
      <w:r w:rsidRPr="00FC3690">
        <w:rPr>
          <w:rFonts w:ascii="Times New Roman" w:hAnsi="Times New Roman" w:cs="Times New Roman"/>
          <w:spacing w:val="61"/>
          <w:sz w:val="24"/>
          <w:szCs w:val="24"/>
        </w:rPr>
        <w:t xml:space="preserve"> </w:t>
      </w:r>
      <w:r w:rsidRPr="00FC3690">
        <w:rPr>
          <w:rFonts w:ascii="Times New Roman" w:hAnsi="Times New Roman" w:cs="Times New Roman"/>
          <w:spacing w:val="-1"/>
          <w:sz w:val="24"/>
          <w:szCs w:val="24"/>
        </w:rPr>
        <w:t>групповые,</w:t>
      </w:r>
      <w:r w:rsidRPr="00FC3690">
        <w:rPr>
          <w:rFonts w:ascii="Times New Roman" w:hAnsi="Times New Roman" w:cs="Times New Roman"/>
          <w:spacing w:val="60"/>
          <w:sz w:val="24"/>
          <w:szCs w:val="24"/>
        </w:rPr>
        <w:t xml:space="preserve"> </w:t>
      </w:r>
      <w:r w:rsidRPr="00FC3690">
        <w:rPr>
          <w:rFonts w:ascii="Times New Roman" w:hAnsi="Times New Roman" w:cs="Times New Roman"/>
          <w:sz w:val="24"/>
          <w:szCs w:val="24"/>
        </w:rPr>
        <w:t>так</w:t>
      </w:r>
      <w:r w:rsidRPr="00FC3690">
        <w:rPr>
          <w:rFonts w:ascii="Times New Roman" w:hAnsi="Times New Roman" w:cs="Times New Roman"/>
          <w:spacing w:val="61"/>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58"/>
          <w:sz w:val="24"/>
          <w:szCs w:val="24"/>
        </w:rPr>
        <w:t xml:space="preserve"> </w:t>
      </w:r>
      <w:r w:rsidRPr="00FC3690">
        <w:rPr>
          <w:rFonts w:ascii="Times New Roman" w:hAnsi="Times New Roman" w:cs="Times New Roman"/>
          <w:sz w:val="24"/>
          <w:szCs w:val="24"/>
        </w:rPr>
        <w:t>индивидуальные консультации</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педагогов</w:t>
      </w:r>
      <w:r w:rsidRPr="00FC3690">
        <w:rPr>
          <w:rFonts w:ascii="Times New Roman" w:hAnsi="Times New Roman" w:cs="Times New Roman"/>
          <w:spacing w:val="26"/>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родителей</w:t>
      </w:r>
      <w:r w:rsidRPr="00FC3690">
        <w:rPr>
          <w:rFonts w:ascii="Times New Roman" w:hAnsi="Times New Roman" w:cs="Times New Roman"/>
          <w:spacing w:val="27"/>
          <w:sz w:val="24"/>
          <w:szCs w:val="24"/>
        </w:rPr>
        <w:t xml:space="preserve"> </w:t>
      </w:r>
      <w:r w:rsidRPr="00FC3690">
        <w:rPr>
          <w:rFonts w:ascii="Times New Roman" w:hAnsi="Times New Roman" w:cs="Times New Roman"/>
          <w:sz w:val="24"/>
          <w:szCs w:val="24"/>
        </w:rPr>
        <w:t>(законных</w:t>
      </w:r>
      <w:r w:rsidRPr="00FC3690">
        <w:rPr>
          <w:rFonts w:ascii="Times New Roman" w:hAnsi="Times New Roman" w:cs="Times New Roman"/>
          <w:spacing w:val="26"/>
          <w:sz w:val="24"/>
          <w:szCs w:val="24"/>
        </w:rPr>
        <w:t xml:space="preserve"> </w:t>
      </w:r>
      <w:r w:rsidRPr="00FC3690">
        <w:rPr>
          <w:rFonts w:ascii="Times New Roman" w:hAnsi="Times New Roman" w:cs="Times New Roman"/>
          <w:sz w:val="24"/>
          <w:szCs w:val="24"/>
        </w:rPr>
        <w:t>представителей)</w:t>
      </w:r>
      <w:r w:rsidRPr="00FC3690">
        <w:rPr>
          <w:rFonts w:ascii="Times New Roman" w:hAnsi="Times New Roman" w:cs="Times New Roman"/>
          <w:spacing w:val="26"/>
          <w:sz w:val="24"/>
          <w:szCs w:val="24"/>
        </w:rPr>
        <w:t xml:space="preserve"> </w:t>
      </w:r>
      <w:r w:rsidRPr="00FC3690">
        <w:rPr>
          <w:rFonts w:ascii="Times New Roman" w:hAnsi="Times New Roman" w:cs="Times New Roman"/>
          <w:sz w:val="24"/>
          <w:szCs w:val="24"/>
        </w:rPr>
        <w:t>специалистами,</w:t>
      </w:r>
      <w:r w:rsidRPr="00FC3690">
        <w:rPr>
          <w:rFonts w:ascii="Times New Roman" w:hAnsi="Times New Roman" w:cs="Times New Roman"/>
          <w:spacing w:val="26"/>
          <w:sz w:val="24"/>
          <w:szCs w:val="24"/>
        </w:rPr>
        <w:t xml:space="preserve"> </w:t>
      </w:r>
      <w:r w:rsidRPr="00FC3690">
        <w:rPr>
          <w:rFonts w:ascii="Times New Roman" w:hAnsi="Times New Roman" w:cs="Times New Roman"/>
          <w:spacing w:val="1"/>
          <w:sz w:val="24"/>
          <w:szCs w:val="24"/>
        </w:rPr>
        <w:t>мастер</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классы,</w:t>
      </w:r>
    </w:p>
    <w:p w14:paraId="0CCAA335" w14:textId="68734499"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родительские</w:t>
      </w:r>
      <w:r w:rsidRPr="00FC3690">
        <w:rPr>
          <w:rFonts w:ascii="Times New Roman" w:hAnsi="Times New Roman" w:cs="Times New Roman"/>
          <w:spacing w:val="3"/>
          <w:sz w:val="24"/>
          <w:szCs w:val="24"/>
        </w:rPr>
        <w:t xml:space="preserve"> </w:t>
      </w:r>
      <w:r w:rsidRPr="00FC3690">
        <w:rPr>
          <w:rFonts w:ascii="Times New Roman" w:hAnsi="Times New Roman" w:cs="Times New Roman"/>
          <w:sz w:val="24"/>
          <w:szCs w:val="24"/>
        </w:rPr>
        <w:t>собрания.</w:t>
      </w:r>
      <w:r w:rsidRPr="00FC3690">
        <w:rPr>
          <w:rFonts w:ascii="Times New Roman" w:hAnsi="Times New Roman" w:cs="Times New Roman"/>
          <w:spacing w:val="2"/>
          <w:sz w:val="24"/>
          <w:szCs w:val="24"/>
        </w:rPr>
        <w:t xml:space="preserve"> </w:t>
      </w:r>
      <w:r w:rsidRPr="00FC3690">
        <w:rPr>
          <w:rFonts w:ascii="Times New Roman" w:hAnsi="Times New Roman" w:cs="Times New Roman"/>
          <w:sz w:val="24"/>
          <w:szCs w:val="24"/>
        </w:rPr>
        <w:t>Использование</w:t>
      </w:r>
      <w:r w:rsidRPr="00FC3690">
        <w:rPr>
          <w:rFonts w:ascii="Times New Roman" w:hAnsi="Times New Roman" w:cs="Times New Roman"/>
          <w:spacing w:val="4"/>
          <w:sz w:val="24"/>
          <w:szCs w:val="24"/>
        </w:rPr>
        <w:t xml:space="preserve"> </w:t>
      </w:r>
      <w:r w:rsidRPr="00FC3690">
        <w:rPr>
          <w:rFonts w:ascii="Times New Roman" w:hAnsi="Times New Roman" w:cs="Times New Roman"/>
          <w:sz w:val="24"/>
          <w:szCs w:val="24"/>
        </w:rPr>
        <w:t>различных</w:t>
      </w:r>
      <w:r w:rsidRPr="00FC3690">
        <w:rPr>
          <w:rFonts w:ascii="Times New Roman" w:hAnsi="Times New Roman" w:cs="Times New Roman"/>
          <w:spacing w:val="4"/>
          <w:sz w:val="24"/>
          <w:szCs w:val="24"/>
        </w:rPr>
        <w:t xml:space="preserve"> </w:t>
      </w:r>
      <w:r w:rsidRPr="00FC3690">
        <w:rPr>
          <w:rFonts w:ascii="Times New Roman" w:hAnsi="Times New Roman" w:cs="Times New Roman"/>
          <w:spacing w:val="2"/>
          <w:sz w:val="24"/>
          <w:szCs w:val="24"/>
        </w:rPr>
        <w:t xml:space="preserve">форм </w:t>
      </w:r>
      <w:r w:rsidRPr="00FC3690">
        <w:rPr>
          <w:rFonts w:ascii="Times New Roman" w:hAnsi="Times New Roman" w:cs="Times New Roman"/>
          <w:sz w:val="24"/>
          <w:szCs w:val="24"/>
        </w:rPr>
        <w:t>просветительской</w:t>
      </w:r>
      <w:r w:rsidRPr="00FC3690">
        <w:rPr>
          <w:rFonts w:ascii="Times New Roman" w:hAnsi="Times New Roman" w:cs="Times New Roman"/>
          <w:spacing w:val="6"/>
          <w:sz w:val="24"/>
          <w:szCs w:val="24"/>
        </w:rPr>
        <w:t xml:space="preserve"> </w:t>
      </w:r>
      <w:r w:rsidRPr="00FC3690">
        <w:rPr>
          <w:rFonts w:ascii="Times New Roman" w:hAnsi="Times New Roman" w:cs="Times New Roman"/>
          <w:sz w:val="24"/>
          <w:szCs w:val="24"/>
        </w:rPr>
        <w:t>деятельности</w:t>
      </w:r>
      <w:r w:rsidRPr="00FC3690">
        <w:rPr>
          <w:rFonts w:ascii="Times New Roman" w:hAnsi="Times New Roman" w:cs="Times New Roman"/>
          <w:spacing w:val="6"/>
          <w:sz w:val="24"/>
          <w:szCs w:val="24"/>
        </w:rPr>
        <w:t xml:space="preserve"> </w:t>
      </w:r>
      <w:r w:rsidRPr="00FC3690">
        <w:rPr>
          <w:rFonts w:ascii="Times New Roman" w:hAnsi="Times New Roman" w:cs="Times New Roman"/>
          <w:sz w:val="24"/>
          <w:szCs w:val="24"/>
        </w:rPr>
        <w:t>(лекции,</w:t>
      </w:r>
      <w:r w:rsidR="00FC3690">
        <w:rPr>
          <w:rFonts w:ascii="Times New Roman" w:hAnsi="Times New Roman" w:cs="Times New Roman"/>
          <w:sz w:val="24"/>
          <w:szCs w:val="24"/>
        </w:rPr>
        <w:t xml:space="preserve"> </w:t>
      </w:r>
      <w:r w:rsidRPr="00FC3690">
        <w:rPr>
          <w:rFonts w:ascii="Times New Roman" w:hAnsi="Times New Roman" w:cs="Times New Roman"/>
          <w:sz w:val="24"/>
          <w:szCs w:val="24"/>
        </w:rPr>
        <w:t>беседы,</w:t>
      </w:r>
      <w:r w:rsidRPr="00FC3690">
        <w:rPr>
          <w:rFonts w:ascii="Times New Roman" w:hAnsi="Times New Roman" w:cs="Times New Roman"/>
          <w:spacing w:val="194"/>
          <w:sz w:val="24"/>
          <w:szCs w:val="24"/>
        </w:rPr>
        <w:t xml:space="preserve"> </w:t>
      </w:r>
      <w:r w:rsidRPr="00FC3690">
        <w:rPr>
          <w:rFonts w:ascii="Times New Roman" w:hAnsi="Times New Roman" w:cs="Times New Roman"/>
          <w:sz w:val="24"/>
          <w:szCs w:val="24"/>
        </w:rPr>
        <w:t>информационные</w:t>
      </w:r>
      <w:r w:rsidRPr="00FC3690">
        <w:rPr>
          <w:rFonts w:ascii="Times New Roman" w:hAnsi="Times New Roman" w:cs="Times New Roman"/>
          <w:spacing w:val="190"/>
          <w:sz w:val="24"/>
          <w:szCs w:val="24"/>
        </w:rPr>
        <w:t xml:space="preserve"> </w:t>
      </w:r>
      <w:r w:rsidRPr="00FC3690">
        <w:rPr>
          <w:rFonts w:ascii="Times New Roman" w:hAnsi="Times New Roman" w:cs="Times New Roman"/>
          <w:sz w:val="24"/>
          <w:szCs w:val="24"/>
        </w:rPr>
        <w:t>стенды</w:t>
      </w:r>
      <w:r w:rsidRPr="00FC3690">
        <w:rPr>
          <w:rFonts w:ascii="Times New Roman" w:hAnsi="Times New Roman" w:cs="Times New Roman"/>
          <w:spacing w:val="192"/>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193"/>
          <w:sz w:val="24"/>
          <w:szCs w:val="24"/>
        </w:rPr>
        <w:t xml:space="preserve"> </w:t>
      </w:r>
      <w:r w:rsidRPr="00FC3690">
        <w:rPr>
          <w:rFonts w:ascii="Times New Roman" w:hAnsi="Times New Roman" w:cs="Times New Roman"/>
          <w:sz w:val="24"/>
          <w:szCs w:val="24"/>
        </w:rPr>
        <w:t>другие)</w:t>
      </w:r>
      <w:r w:rsidRPr="00FC3690">
        <w:rPr>
          <w:rFonts w:ascii="Times New Roman" w:hAnsi="Times New Roman" w:cs="Times New Roman"/>
          <w:spacing w:val="191"/>
          <w:sz w:val="24"/>
          <w:szCs w:val="24"/>
        </w:rPr>
        <w:t xml:space="preserve"> </w:t>
      </w:r>
      <w:r w:rsidRPr="00FC3690">
        <w:rPr>
          <w:rFonts w:ascii="Times New Roman" w:hAnsi="Times New Roman" w:cs="Times New Roman"/>
          <w:sz w:val="24"/>
          <w:szCs w:val="24"/>
        </w:rPr>
        <w:t>направлено</w:t>
      </w:r>
      <w:r w:rsidRPr="00FC3690">
        <w:rPr>
          <w:rFonts w:ascii="Times New Roman" w:hAnsi="Times New Roman" w:cs="Times New Roman"/>
          <w:spacing w:val="192"/>
          <w:sz w:val="24"/>
          <w:szCs w:val="24"/>
        </w:rPr>
        <w:t xml:space="preserve"> </w:t>
      </w:r>
      <w:r w:rsidRPr="00FC3690">
        <w:rPr>
          <w:rFonts w:ascii="Times New Roman" w:hAnsi="Times New Roman" w:cs="Times New Roman"/>
          <w:spacing w:val="1"/>
          <w:sz w:val="24"/>
          <w:szCs w:val="24"/>
        </w:rPr>
        <w:t>на</w:t>
      </w:r>
      <w:r w:rsidRPr="00FC3690">
        <w:rPr>
          <w:rFonts w:ascii="Times New Roman" w:hAnsi="Times New Roman" w:cs="Times New Roman"/>
          <w:spacing w:val="192"/>
          <w:sz w:val="24"/>
          <w:szCs w:val="24"/>
        </w:rPr>
        <w:t xml:space="preserve"> </w:t>
      </w:r>
      <w:r w:rsidRPr="00FC3690">
        <w:rPr>
          <w:rFonts w:ascii="Times New Roman" w:hAnsi="Times New Roman" w:cs="Times New Roman"/>
          <w:sz w:val="24"/>
          <w:szCs w:val="24"/>
        </w:rPr>
        <w:t>разъяснение</w:t>
      </w:r>
      <w:r w:rsidRPr="00FC3690">
        <w:rPr>
          <w:rFonts w:ascii="Times New Roman" w:hAnsi="Times New Roman" w:cs="Times New Roman"/>
          <w:spacing w:val="193"/>
          <w:sz w:val="24"/>
          <w:szCs w:val="24"/>
        </w:rPr>
        <w:t xml:space="preserve"> </w:t>
      </w:r>
      <w:r w:rsidRPr="00FC3690">
        <w:rPr>
          <w:rFonts w:ascii="Times New Roman" w:hAnsi="Times New Roman" w:cs="Times New Roman"/>
          <w:sz w:val="24"/>
          <w:szCs w:val="24"/>
        </w:rPr>
        <w:t>участникам</w:t>
      </w:r>
      <w:r w:rsidR="00FC3690">
        <w:rPr>
          <w:rFonts w:ascii="Times New Roman" w:hAnsi="Times New Roman" w:cs="Times New Roman"/>
          <w:sz w:val="24"/>
          <w:szCs w:val="24"/>
        </w:rPr>
        <w:t xml:space="preserve"> </w:t>
      </w:r>
      <w:r w:rsidRPr="00FC3690">
        <w:rPr>
          <w:rFonts w:ascii="Times New Roman" w:hAnsi="Times New Roman" w:cs="Times New Roman"/>
          <w:sz w:val="24"/>
          <w:szCs w:val="24"/>
        </w:rPr>
        <w:t>образовательных</w:t>
      </w:r>
      <w:r w:rsidRPr="00FC3690">
        <w:rPr>
          <w:rFonts w:ascii="Times New Roman" w:hAnsi="Times New Roman" w:cs="Times New Roman"/>
          <w:spacing w:val="119"/>
          <w:sz w:val="24"/>
          <w:szCs w:val="24"/>
        </w:rPr>
        <w:t xml:space="preserve"> </w:t>
      </w:r>
      <w:r w:rsidRPr="00FC3690">
        <w:rPr>
          <w:rFonts w:ascii="Times New Roman" w:hAnsi="Times New Roman" w:cs="Times New Roman"/>
          <w:sz w:val="24"/>
          <w:szCs w:val="24"/>
        </w:rPr>
        <w:t>отношений</w:t>
      </w:r>
      <w:r w:rsidRPr="00FC3690">
        <w:rPr>
          <w:rFonts w:ascii="Times New Roman" w:hAnsi="Times New Roman" w:cs="Times New Roman"/>
          <w:spacing w:val="119"/>
          <w:sz w:val="24"/>
          <w:szCs w:val="24"/>
        </w:rPr>
        <w:t xml:space="preserve"> </w:t>
      </w:r>
      <w:r w:rsidRPr="00FC3690">
        <w:rPr>
          <w:rFonts w:ascii="Times New Roman" w:hAnsi="Times New Roman" w:cs="Times New Roman"/>
          <w:sz w:val="24"/>
          <w:szCs w:val="24"/>
        </w:rPr>
        <w:t>(родителям</w:t>
      </w:r>
      <w:r w:rsidRPr="00FC3690">
        <w:rPr>
          <w:rFonts w:ascii="Times New Roman" w:hAnsi="Times New Roman" w:cs="Times New Roman"/>
          <w:spacing w:val="119"/>
          <w:sz w:val="24"/>
          <w:szCs w:val="24"/>
        </w:rPr>
        <w:t xml:space="preserve"> </w:t>
      </w:r>
      <w:r w:rsidRPr="00FC3690">
        <w:rPr>
          <w:rFonts w:ascii="Times New Roman" w:hAnsi="Times New Roman" w:cs="Times New Roman"/>
          <w:sz w:val="24"/>
          <w:szCs w:val="24"/>
        </w:rPr>
        <w:t>(законным</w:t>
      </w:r>
      <w:r w:rsidRPr="00FC3690">
        <w:rPr>
          <w:rFonts w:ascii="Times New Roman" w:hAnsi="Times New Roman" w:cs="Times New Roman"/>
          <w:spacing w:val="119"/>
          <w:sz w:val="24"/>
          <w:szCs w:val="24"/>
        </w:rPr>
        <w:t xml:space="preserve"> </w:t>
      </w:r>
      <w:r w:rsidRPr="00FC3690">
        <w:rPr>
          <w:rFonts w:ascii="Times New Roman" w:hAnsi="Times New Roman" w:cs="Times New Roman"/>
          <w:sz w:val="24"/>
          <w:szCs w:val="24"/>
        </w:rPr>
        <w:t>представителям),</w:t>
      </w:r>
      <w:r w:rsidRPr="00FC3690">
        <w:rPr>
          <w:rFonts w:ascii="Times New Roman" w:hAnsi="Times New Roman" w:cs="Times New Roman"/>
          <w:spacing w:val="120"/>
          <w:sz w:val="24"/>
          <w:szCs w:val="24"/>
        </w:rPr>
        <w:t xml:space="preserve"> </w:t>
      </w:r>
      <w:r w:rsidRPr="00FC3690">
        <w:rPr>
          <w:rFonts w:ascii="Times New Roman" w:hAnsi="Times New Roman" w:cs="Times New Roman"/>
          <w:sz w:val="24"/>
          <w:szCs w:val="24"/>
        </w:rPr>
        <w:t>педагогам)</w:t>
      </w:r>
      <w:r w:rsidRPr="00FC3690">
        <w:rPr>
          <w:rFonts w:ascii="Times New Roman" w:hAnsi="Times New Roman" w:cs="Times New Roman"/>
          <w:spacing w:val="119"/>
          <w:sz w:val="24"/>
          <w:szCs w:val="24"/>
        </w:rPr>
        <w:t xml:space="preserve"> </w:t>
      </w:r>
      <w:r w:rsidRPr="00FC3690">
        <w:rPr>
          <w:rFonts w:ascii="Times New Roman" w:hAnsi="Times New Roman" w:cs="Times New Roman"/>
          <w:sz w:val="24"/>
          <w:szCs w:val="24"/>
        </w:rPr>
        <w:t>вопросов,</w:t>
      </w:r>
      <w:r w:rsidR="00FC3690">
        <w:rPr>
          <w:rFonts w:ascii="Times New Roman" w:hAnsi="Times New Roman" w:cs="Times New Roman"/>
          <w:sz w:val="24"/>
          <w:szCs w:val="24"/>
        </w:rPr>
        <w:t xml:space="preserve"> </w:t>
      </w:r>
      <w:r w:rsidRPr="00FC3690">
        <w:rPr>
          <w:rFonts w:ascii="Times New Roman" w:hAnsi="Times New Roman" w:cs="Times New Roman"/>
          <w:sz w:val="24"/>
          <w:szCs w:val="24"/>
        </w:rPr>
        <w:t>связанных</w:t>
      </w:r>
      <w:r w:rsidRPr="00FC3690">
        <w:rPr>
          <w:rFonts w:ascii="Times New Roman" w:hAnsi="Times New Roman" w:cs="Times New Roman"/>
          <w:spacing w:val="222"/>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220"/>
          <w:sz w:val="24"/>
          <w:szCs w:val="24"/>
        </w:rPr>
        <w:t xml:space="preserve"> </w:t>
      </w:r>
      <w:r w:rsidRPr="00FC3690">
        <w:rPr>
          <w:rFonts w:ascii="Times New Roman" w:hAnsi="Times New Roman" w:cs="Times New Roman"/>
          <w:sz w:val="24"/>
          <w:szCs w:val="24"/>
        </w:rPr>
        <w:t>особенностями</w:t>
      </w:r>
      <w:r w:rsidRPr="00FC3690">
        <w:rPr>
          <w:rFonts w:ascii="Times New Roman" w:hAnsi="Times New Roman" w:cs="Times New Roman"/>
          <w:spacing w:val="222"/>
          <w:sz w:val="24"/>
          <w:szCs w:val="24"/>
        </w:rPr>
        <w:t xml:space="preserve"> </w:t>
      </w:r>
      <w:r w:rsidRPr="00FC3690">
        <w:rPr>
          <w:rFonts w:ascii="Times New Roman" w:hAnsi="Times New Roman" w:cs="Times New Roman"/>
          <w:sz w:val="24"/>
          <w:szCs w:val="24"/>
        </w:rPr>
        <w:t>образовательного</w:t>
      </w:r>
      <w:r w:rsidRPr="00FC3690">
        <w:rPr>
          <w:rFonts w:ascii="Times New Roman" w:hAnsi="Times New Roman" w:cs="Times New Roman"/>
          <w:spacing w:val="221"/>
          <w:sz w:val="24"/>
          <w:szCs w:val="24"/>
        </w:rPr>
        <w:t xml:space="preserve"> </w:t>
      </w:r>
      <w:r w:rsidRPr="00FC3690">
        <w:rPr>
          <w:rFonts w:ascii="Times New Roman" w:hAnsi="Times New Roman" w:cs="Times New Roman"/>
          <w:sz w:val="24"/>
          <w:szCs w:val="24"/>
        </w:rPr>
        <w:t>процесса</w:t>
      </w:r>
      <w:r w:rsidRPr="00FC3690">
        <w:rPr>
          <w:rFonts w:ascii="Times New Roman" w:hAnsi="Times New Roman" w:cs="Times New Roman"/>
          <w:spacing w:val="220"/>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230"/>
          <w:sz w:val="24"/>
          <w:szCs w:val="24"/>
        </w:rPr>
        <w:t xml:space="preserve"> </w:t>
      </w:r>
      <w:r w:rsidRPr="00FC3690">
        <w:rPr>
          <w:rFonts w:ascii="Times New Roman" w:hAnsi="Times New Roman" w:cs="Times New Roman"/>
          <w:spacing w:val="1"/>
          <w:sz w:val="24"/>
          <w:szCs w:val="24"/>
        </w:rPr>
        <w:t>психолого</w:t>
      </w:r>
      <w:r w:rsidRPr="00FC3690">
        <w:rPr>
          <w:rFonts w:ascii="Times New Roman" w:hAnsi="Times New Roman" w:cs="Times New Roman"/>
          <w:spacing w:val="-3"/>
          <w:sz w:val="24"/>
          <w:szCs w:val="24"/>
        </w:rPr>
        <w:t>-</w:t>
      </w:r>
      <w:r w:rsidRPr="00FC3690">
        <w:rPr>
          <w:rFonts w:ascii="Times New Roman" w:hAnsi="Times New Roman" w:cs="Times New Roman"/>
          <w:sz w:val="24"/>
          <w:szCs w:val="24"/>
        </w:rPr>
        <w:t>педагогического</w:t>
      </w:r>
    </w:p>
    <w:p w14:paraId="54E3E16C" w14:textId="77777777" w:rsidR="002C6E8D" w:rsidRP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сопровождения</w:t>
      </w:r>
      <w:r w:rsidRPr="00FC3690">
        <w:rPr>
          <w:rFonts w:ascii="Times New Roman" w:hAnsi="Times New Roman" w:cs="Times New Roman"/>
          <w:spacing w:val="62"/>
          <w:sz w:val="24"/>
          <w:szCs w:val="24"/>
        </w:rPr>
        <w:t xml:space="preserve"> </w:t>
      </w:r>
      <w:r w:rsidRPr="00FC3690">
        <w:rPr>
          <w:rFonts w:ascii="Times New Roman" w:hAnsi="Times New Roman" w:cs="Times New Roman"/>
          <w:sz w:val="24"/>
          <w:szCs w:val="24"/>
        </w:rPr>
        <w:t>обучающихся,</w:t>
      </w:r>
      <w:r w:rsidRPr="00FC3690">
        <w:rPr>
          <w:rFonts w:ascii="Times New Roman" w:hAnsi="Times New Roman" w:cs="Times New Roman"/>
          <w:spacing w:val="62"/>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62"/>
          <w:sz w:val="24"/>
          <w:szCs w:val="24"/>
        </w:rPr>
        <w:t xml:space="preserve"> </w:t>
      </w:r>
      <w:r w:rsidRPr="00FC3690">
        <w:rPr>
          <w:rFonts w:ascii="Times New Roman" w:hAnsi="Times New Roman" w:cs="Times New Roman"/>
          <w:sz w:val="24"/>
          <w:szCs w:val="24"/>
        </w:rPr>
        <w:t>том</w:t>
      </w:r>
      <w:r w:rsidRPr="00FC3690">
        <w:rPr>
          <w:rFonts w:ascii="Times New Roman" w:hAnsi="Times New Roman" w:cs="Times New Roman"/>
          <w:spacing w:val="61"/>
          <w:sz w:val="24"/>
          <w:szCs w:val="24"/>
        </w:rPr>
        <w:t xml:space="preserve"> </w:t>
      </w:r>
      <w:r w:rsidRPr="00FC3690">
        <w:rPr>
          <w:rFonts w:ascii="Times New Roman" w:hAnsi="Times New Roman" w:cs="Times New Roman"/>
          <w:sz w:val="24"/>
          <w:szCs w:val="24"/>
        </w:rPr>
        <w:t>числе</w:t>
      </w:r>
      <w:r w:rsidRPr="00FC3690">
        <w:rPr>
          <w:rFonts w:ascii="Times New Roman" w:hAnsi="Times New Roman" w:cs="Times New Roman"/>
          <w:spacing w:val="59"/>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61"/>
          <w:sz w:val="24"/>
          <w:szCs w:val="24"/>
        </w:rPr>
        <w:t xml:space="preserve"> </w:t>
      </w:r>
      <w:r w:rsidRPr="00FC3690">
        <w:rPr>
          <w:rFonts w:ascii="Times New Roman" w:hAnsi="Times New Roman" w:cs="Times New Roman"/>
          <w:spacing w:val="-1"/>
          <w:sz w:val="24"/>
          <w:szCs w:val="24"/>
        </w:rPr>
        <w:t>ОВЗ,</w:t>
      </w:r>
      <w:r w:rsidRPr="00FC3690">
        <w:rPr>
          <w:rFonts w:ascii="Times New Roman" w:hAnsi="Times New Roman" w:cs="Times New Roman"/>
          <w:spacing w:val="63"/>
          <w:sz w:val="24"/>
          <w:szCs w:val="24"/>
        </w:rPr>
        <w:t xml:space="preserve"> </w:t>
      </w:r>
      <w:r w:rsidRPr="00FC3690">
        <w:rPr>
          <w:rFonts w:ascii="Times New Roman" w:hAnsi="Times New Roman" w:cs="Times New Roman"/>
          <w:sz w:val="24"/>
          <w:szCs w:val="24"/>
        </w:rPr>
        <w:t>трудностями</w:t>
      </w:r>
      <w:r w:rsidRPr="00FC3690">
        <w:rPr>
          <w:rFonts w:ascii="Times New Roman" w:hAnsi="Times New Roman" w:cs="Times New Roman"/>
          <w:spacing w:val="63"/>
          <w:sz w:val="24"/>
          <w:szCs w:val="24"/>
        </w:rPr>
        <w:t xml:space="preserve"> </w:t>
      </w:r>
      <w:r w:rsidRPr="00FC3690">
        <w:rPr>
          <w:rFonts w:ascii="Times New Roman" w:hAnsi="Times New Roman" w:cs="Times New Roman"/>
          <w:sz w:val="24"/>
          <w:szCs w:val="24"/>
        </w:rPr>
        <w:t>в</w:t>
      </w:r>
      <w:r w:rsidRPr="00FC3690">
        <w:rPr>
          <w:rFonts w:ascii="Times New Roman" w:hAnsi="Times New Roman" w:cs="Times New Roman"/>
          <w:spacing w:val="64"/>
          <w:sz w:val="24"/>
          <w:szCs w:val="24"/>
        </w:rPr>
        <w:t xml:space="preserve"> </w:t>
      </w:r>
      <w:r w:rsidRPr="00FC3690">
        <w:rPr>
          <w:rFonts w:ascii="Times New Roman" w:hAnsi="Times New Roman" w:cs="Times New Roman"/>
          <w:sz w:val="24"/>
          <w:szCs w:val="24"/>
        </w:rPr>
        <w:t>обучении</w:t>
      </w:r>
      <w:r w:rsidRPr="00FC3690">
        <w:rPr>
          <w:rFonts w:ascii="Times New Roman" w:hAnsi="Times New Roman" w:cs="Times New Roman"/>
          <w:spacing w:val="63"/>
          <w:sz w:val="24"/>
          <w:szCs w:val="24"/>
        </w:rPr>
        <w:t xml:space="preserve"> </w:t>
      </w:r>
      <w:r w:rsidRPr="00FC3690">
        <w:rPr>
          <w:rFonts w:ascii="Times New Roman" w:hAnsi="Times New Roman" w:cs="Times New Roman"/>
          <w:sz w:val="24"/>
          <w:szCs w:val="24"/>
        </w:rPr>
        <w:t>и</w:t>
      </w:r>
      <w:r w:rsidRPr="00FC3690">
        <w:rPr>
          <w:rFonts w:ascii="Times New Roman" w:hAnsi="Times New Roman" w:cs="Times New Roman"/>
          <w:spacing w:val="63"/>
          <w:sz w:val="24"/>
          <w:szCs w:val="24"/>
        </w:rPr>
        <w:t xml:space="preserve"> </w:t>
      </w:r>
      <w:r w:rsidRPr="00FC3690">
        <w:rPr>
          <w:rFonts w:ascii="Times New Roman" w:hAnsi="Times New Roman" w:cs="Times New Roman"/>
          <w:sz w:val="24"/>
          <w:szCs w:val="24"/>
        </w:rPr>
        <w:t>социализации.</w:t>
      </w:r>
    </w:p>
    <w:p w14:paraId="2CC721E6" w14:textId="77777777" w:rsidR="00FC3690" w:rsidRDefault="0069355F" w:rsidP="00260491">
      <w:pPr>
        <w:pStyle w:val="afb"/>
        <w:ind w:firstLine="709"/>
        <w:rPr>
          <w:rFonts w:ascii="Times New Roman" w:hAnsi="Times New Roman" w:cs="Times New Roman"/>
          <w:sz w:val="24"/>
          <w:szCs w:val="24"/>
        </w:rPr>
      </w:pPr>
      <w:r w:rsidRPr="00FC3690">
        <w:rPr>
          <w:rFonts w:ascii="Times New Roman" w:hAnsi="Times New Roman" w:cs="Times New Roman"/>
          <w:sz w:val="24"/>
          <w:szCs w:val="24"/>
        </w:rPr>
        <w:t>Родители</w:t>
      </w:r>
      <w:r w:rsidRPr="00FC3690">
        <w:rPr>
          <w:rFonts w:ascii="Times New Roman" w:hAnsi="Times New Roman" w:cs="Times New Roman"/>
          <w:spacing w:val="114"/>
          <w:sz w:val="24"/>
          <w:szCs w:val="24"/>
        </w:rPr>
        <w:t xml:space="preserve"> </w:t>
      </w:r>
      <w:r w:rsidRPr="00FC3690">
        <w:rPr>
          <w:rFonts w:ascii="Times New Roman" w:hAnsi="Times New Roman" w:cs="Times New Roman"/>
          <w:spacing w:val="-1"/>
          <w:sz w:val="24"/>
          <w:szCs w:val="24"/>
        </w:rPr>
        <w:t>могут</w:t>
      </w:r>
      <w:r w:rsidRPr="00FC3690">
        <w:rPr>
          <w:rFonts w:ascii="Times New Roman" w:hAnsi="Times New Roman" w:cs="Times New Roman"/>
          <w:spacing w:val="114"/>
          <w:sz w:val="24"/>
          <w:szCs w:val="24"/>
        </w:rPr>
        <w:t xml:space="preserve"> </w:t>
      </w:r>
      <w:r w:rsidRPr="00FC3690">
        <w:rPr>
          <w:rFonts w:ascii="Times New Roman" w:hAnsi="Times New Roman" w:cs="Times New Roman"/>
          <w:sz w:val="24"/>
          <w:szCs w:val="24"/>
        </w:rPr>
        <w:t>присутствовать</w:t>
      </w:r>
      <w:r w:rsidRPr="00FC3690">
        <w:rPr>
          <w:rFonts w:ascii="Times New Roman" w:hAnsi="Times New Roman" w:cs="Times New Roman"/>
          <w:spacing w:val="113"/>
          <w:sz w:val="24"/>
          <w:szCs w:val="24"/>
        </w:rPr>
        <w:t xml:space="preserve"> </w:t>
      </w:r>
      <w:r w:rsidRPr="00FC3690">
        <w:rPr>
          <w:rFonts w:ascii="Times New Roman" w:hAnsi="Times New Roman" w:cs="Times New Roman"/>
          <w:sz w:val="24"/>
          <w:szCs w:val="24"/>
        </w:rPr>
        <w:t>во</w:t>
      </w:r>
      <w:r w:rsidRPr="00FC3690">
        <w:rPr>
          <w:rFonts w:ascii="Times New Roman" w:hAnsi="Times New Roman" w:cs="Times New Roman"/>
          <w:spacing w:val="112"/>
          <w:sz w:val="24"/>
          <w:szCs w:val="24"/>
        </w:rPr>
        <w:t xml:space="preserve"> </w:t>
      </w:r>
      <w:r w:rsidRPr="00FC3690">
        <w:rPr>
          <w:rFonts w:ascii="Times New Roman" w:hAnsi="Times New Roman" w:cs="Times New Roman"/>
          <w:spacing w:val="-1"/>
          <w:sz w:val="24"/>
          <w:szCs w:val="24"/>
        </w:rPr>
        <w:t>время</w:t>
      </w:r>
      <w:r w:rsidRPr="00FC3690">
        <w:rPr>
          <w:rFonts w:ascii="Times New Roman" w:hAnsi="Times New Roman" w:cs="Times New Roman"/>
          <w:spacing w:val="115"/>
          <w:sz w:val="24"/>
          <w:szCs w:val="24"/>
        </w:rPr>
        <w:t xml:space="preserve"> </w:t>
      </w:r>
      <w:r w:rsidRPr="00FC3690">
        <w:rPr>
          <w:rFonts w:ascii="Times New Roman" w:hAnsi="Times New Roman" w:cs="Times New Roman"/>
          <w:sz w:val="24"/>
          <w:szCs w:val="24"/>
        </w:rPr>
        <w:t>проведения</w:t>
      </w:r>
      <w:r w:rsidRPr="00FC3690">
        <w:rPr>
          <w:rFonts w:ascii="Times New Roman" w:hAnsi="Times New Roman" w:cs="Times New Roman"/>
          <w:spacing w:val="112"/>
          <w:sz w:val="24"/>
          <w:szCs w:val="24"/>
        </w:rPr>
        <w:t xml:space="preserve"> </w:t>
      </w:r>
      <w:r w:rsidRPr="00FC3690">
        <w:rPr>
          <w:rFonts w:ascii="Times New Roman" w:hAnsi="Times New Roman" w:cs="Times New Roman"/>
          <w:sz w:val="24"/>
          <w:szCs w:val="24"/>
        </w:rPr>
        <w:t>диагностики</w:t>
      </w:r>
      <w:r w:rsidRPr="00FC3690">
        <w:rPr>
          <w:rFonts w:ascii="Times New Roman" w:hAnsi="Times New Roman" w:cs="Times New Roman"/>
          <w:spacing w:val="113"/>
          <w:sz w:val="24"/>
          <w:szCs w:val="24"/>
        </w:rPr>
        <w:t xml:space="preserve"> </w:t>
      </w:r>
      <w:r w:rsidRPr="00FC3690">
        <w:rPr>
          <w:rFonts w:ascii="Times New Roman" w:hAnsi="Times New Roman" w:cs="Times New Roman"/>
          <w:sz w:val="24"/>
          <w:szCs w:val="24"/>
        </w:rPr>
        <w:t>с</w:t>
      </w:r>
      <w:r w:rsidRPr="00FC3690">
        <w:rPr>
          <w:rFonts w:ascii="Times New Roman" w:hAnsi="Times New Roman" w:cs="Times New Roman"/>
          <w:spacing w:val="112"/>
          <w:sz w:val="24"/>
          <w:szCs w:val="24"/>
        </w:rPr>
        <w:t xml:space="preserve"> </w:t>
      </w:r>
      <w:r w:rsidRPr="00FC3690">
        <w:rPr>
          <w:rFonts w:ascii="Times New Roman" w:hAnsi="Times New Roman" w:cs="Times New Roman"/>
          <w:sz w:val="24"/>
          <w:szCs w:val="24"/>
        </w:rPr>
        <w:t>ребенком,</w:t>
      </w:r>
      <w:r w:rsidRPr="00FC3690">
        <w:rPr>
          <w:rFonts w:ascii="Times New Roman" w:hAnsi="Times New Roman" w:cs="Times New Roman"/>
          <w:spacing w:val="113"/>
          <w:sz w:val="24"/>
          <w:szCs w:val="24"/>
        </w:rPr>
        <w:t xml:space="preserve"> </w:t>
      </w:r>
      <w:r w:rsidRPr="00FC3690">
        <w:rPr>
          <w:rFonts w:ascii="Times New Roman" w:hAnsi="Times New Roman" w:cs="Times New Roman"/>
          <w:sz w:val="24"/>
          <w:szCs w:val="24"/>
        </w:rPr>
        <w:t>посещать</w:t>
      </w:r>
      <w:r w:rsidR="00FC3690">
        <w:rPr>
          <w:rFonts w:ascii="Times New Roman" w:hAnsi="Times New Roman" w:cs="Times New Roman"/>
          <w:sz w:val="24"/>
          <w:szCs w:val="24"/>
        </w:rPr>
        <w:t xml:space="preserve"> </w:t>
      </w:r>
      <w:r w:rsidRPr="00FC3690">
        <w:rPr>
          <w:rFonts w:ascii="Times New Roman" w:hAnsi="Times New Roman" w:cs="Times New Roman"/>
          <w:sz w:val="24"/>
          <w:szCs w:val="24"/>
        </w:rPr>
        <w:t>коррекционно</w:t>
      </w:r>
      <w:r w:rsidRPr="00FC3690">
        <w:rPr>
          <w:rFonts w:ascii="Times New Roman" w:hAnsi="Times New Roman" w:cs="Times New Roman"/>
          <w:spacing w:val="-1"/>
          <w:sz w:val="24"/>
          <w:szCs w:val="24"/>
        </w:rPr>
        <w:t>-</w:t>
      </w:r>
      <w:r w:rsidRPr="00FC3690">
        <w:rPr>
          <w:rFonts w:ascii="Times New Roman" w:hAnsi="Times New Roman" w:cs="Times New Roman"/>
          <w:sz w:val="24"/>
          <w:szCs w:val="24"/>
        </w:rPr>
        <w:t>развивающие</w:t>
      </w:r>
      <w:r w:rsidRPr="00FC3690">
        <w:rPr>
          <w:rFonts w:ascii="Times New Roman" w:hAnsi="Times New Roman" w:cs="Times New Roman"/>
          <w:spacing w:val="-1"/>
          <w:sz w:val="24"/>
          <w:szCs w:val="24"/>
        </w:rPr>
        <w:t xml:space="preserve"> </w:t>
      </w:r>
      <w:r w:rsidRPr="00FC3690">
        <w:rPr>
          <w:rFonts w:ascii="Times New Roman" w:hAnsi="Times New Roman" w:cs="Times New Roman"/>
          <w:sz w:val="24"/>
          <w:szCs w:val="24"/>
        </w:rPr>
        <w:t>занятия.</w:t>
      </w:r>
    </w:p>
    <w:p w14:paraId="0381EDAA" w14:textId="77777777" w:rsidR="00FC3690" w:rsidRDefault="0069355F" w:rsidP="00260491">
      <w:pPr>
        <w:pStyle w:val="afb"/>
        <w:ind w:firstLine="709"/>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Специальные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условия</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для</w:t>
      </w:r>
      <w:r w:rsidRPr="003D31F4">
        <w:rPr>
          <w:rFonts w:ascii="Times New Roman" w:hAnsi="Times New Roman" w:cs="Times New Roman"/>
          <w:b/>
          <w:color w:val="000000"/>
          <w:spacing w:val="4"/>
          <w:sz w:val="24"/>
          <w:szCs w:val="24"/>
        </w:rPr>
        <w:t xml:space="preserve"> </w:t>
      </w:r>
      <w:r w:rsidRPr="003D31F4">
        <w:rPr>
          <w:rFonts w:ascii="Times New Roman" w:hAnsi="Times New Roman" w:cs="Times New Roman"/>
          <w:b/>
          <w:color w:val="000000"/>
          <w:sz w:val="24"/>
          <w:szCs w:val="24"/>
        </w:rPr>
        <w:t>получения</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образования</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детьми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с</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ограниченными возможностями</w:t>
      </w:r>
      <w:r w:rsidR="00FC3690">
        <w:rPr>
          <w:rFonts w:ascii="Times New Roman" w:hAnsi="Times New Roman" w:cs="Times New Roman"/>
          <w:sz w:val="24"/>
          <w:szCs w:val="24"/>
        </w:rPr>
        <w:t xml:space="preserve"> </w:t>
      </w:r>
      <w:r w:rsidRPr="003D31F4">
        <w:rPr>
          <w:rFonts w:ascii="Times New Roman" w:hAnsi="Times New Roman" w:cs="Times New Roman"/>
          <w:b/>
          <w:color w:val="000000"/>
          <w:sz w:val="24"/>
          <w:szCs w:val="24"/>
        </w:rPr>
        <w:t>здоровья.</w:t>
      </w:r>
    </w:p>
    <w:p w14:paraId="1C219205" w14:textId="484B156E"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Одним</w:t>
      </w:r>
      <w:r w:rsidRPr="008508A8">
        <w:rPr>
          <w:rFonts w:ascii="Times New Roman" w:hAnsi="Times New Roman" w:cs="Times New Roman"/>
          <w:spacing w:val="11"/>
          <w:sz w:val="24"/>
          <w:szCs w:val="24"/>
        </w:rPr>
        <w:t xml:space="preserve"> </w:t>
      </w:r>
      <w:r w:rsidRPr="008508A8">
        <w:rPr>
          <w:rFonts w:ascii="Times New Roman" w:hAnsi="Times New Roman" w:cs="Times New Roman"/>
          <w:spacing w:val="-1"/>
          <w:sz w:val="24"/>
          <w:szCs w:val="24"/>
        </w:rPr>
        <w:t>из</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основных</w:t>
      </w:r>
      <w:r w:rsidRPr="008508A8">
        <w:rPr>
          <w:rFonts w:ascii="Times New Roman" w:hAnsi="Times New Roman" w:cs="Times New Roman"/>
          <w:spacing w:val="17"/>
          <w:sz w:val="24"/>
          <w:szCs w:val="24"/>
        </w:rPr>
        <w:t xml:space="preserve"> </w:t>
      </w:r>
      <w:r w:rsidRPr="008508A8">
        <w:rPr>
          <w:rFonts w:ascii="Times New Roman" w:hAnsi="Times New Roman" w:cs="Times New Roman"/>
          <w:spacing w:val="-1"/>
          <w:sz w:val="24"/>
          <w:szCs w:val="24"/>
        </w:rPr>
        <w:t>условий</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реализации</w:t>
      </w:r>
      <w:r w:rsidRPr="008508A8">
        <w:rPr>
          <w:rFonts w:ascii="Times New Roman" w:hAnsi="Times New Roman" w:cs="Times New Roman"/>
          <w:spacing w:val="13"/>
          <w:sz w:val="24"/>
          <w:szCs w:val="24"/>
        </w:rPr>
        <w:t xml:space="preserve"> </w:t>
      </w:r>
      <w:r w:rsidRPr="008508A8">
        <w:rPr>
          <w:rFonts w:ascii="Times New Roman" w:hAnsi="Times New Roman" w:cs="Times New Roman"/>
          <w:spacing w:val="-1"/>
          <w:sz w:val="24"/>
          <w:szCs w:val="24"/>
        </w:rPr>
        <w:t>Программы</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1"/>
          <w:sz w:val="24"/>
          <w:szCs w:val="24"/>
        </w:rPr>
        <w:t xml:space="preserve"> </w:t>
      </w:r>
      <w:r w:rsidRPr="008508A8">
        <w:rPr>
          <w:rFonts w:ascii="Times New Roman" w:hAnsi="Times New Roman" w:cs="Times New Roman"/>
          <w:sz w:val="24"/>
          <w:szCs w:val="24"/>
        </w:rPr>
        <w:t>детьми</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1"/>
          <w:sz w:val="24"/>
          <w:szCs w:val="24"/>
        </w:rPr>
        <w:t xml:space="preserve"> </w:t>
      </w:r>
      <w:r w:rsidRPr="008508A8">
        <w:rPr>
          <w:rFonts w:ascii="Times New Roman" w:hAnsi="Times New Roman" w:cs="Times New Roman"/>
          <w:spacing w:val="-1"/>
          <w:sz w:val="24"/>
          <w:szCs w:val="24"/>
        </w:rPr>
        <w:t>ОВЗ</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является</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оптимально выстроенное</w:t>
      </w:r>
      <w:r w:rsidRPr="008508A8">
        <w:rPr>
          <w:rFonts w:ascii="Times New Roman" w:hAnsi="Times New Roman" w:cs="Times New Roman"/>
          <w:spacing w:val="179"/>
          <w:sz w:val="24"/>
          <w:szCs w:val="24"/>
        </w:rPr>
        <w:t xml:space="preserve"> </w:t>
      </w:r>
      <w:r w:rsidRPr="008508A8">
        <w:rPr>
          <w:rFonts w:ascii="Times New Roman" w:hAnsi="Times New Roman" w:cs="Times New Roman"/>
          <w:sz w:val="24"/>
          <w:szCs w:val="24"/>
        </w:rPr>
        <w:t>взаимодействие</w:t>
      </w:r>
      <w:r w:rsidRPr="008508A8">
        <w:rPr>
          <w:rFonts w:ascii="Times New Roman" w:hAnsi="Times New Roman" w:cs="Times New Roman"/>
          <w:spacing w:val="179"/>
          <w:sz w:val="24"/>
          <w:szCs w:val="24"/>
        </w:rPr>
        <w:t xml:space="preserve"> </w:t>
      </w:r>
      <w:r w:rsidRPr="008508A8">
        <w:rPr>
          <w:rFonts w:ascii="Times New Roman" w:hAnsi="Times New Roman" w:cs="Times New Roman"/>
          <w:sz w:val="24"/>
          <w:szCs w:val="24"/>
        </w:rPr>
        <w:t>специалистов</w:t>
      </w:r>
      <w:r w:rsidRPr="008508A8">
        <w:rPr>
          <w:rFonts w:ascii="Times New Roman" w:hAnsi="Times New Roman" w:cs="Times New Roman"/>
          <w:spacing w:val="179"/>
          <w:sz w:val="24"/>
          <w:szCs w:val="24"/>
        </w:rPr>
        <w:t xml:space="preserve"> </w:t>
      </w:r>
      <w:r w:rsidRPr="008508A8">
        <w:rPr>
          <w:rFonts w:ascii="Times New Roman" w:hAnsi="Times New Roman" w:cs="Times New Roman"/>
          <w:sz w:val="24"/>
          <w:szCs w:val="24"/>
        </w:rPr>
        <w:t>различного</w:t>
      </w:r>
      <w:r w:rsidRPr="008508A8">
        <w:rPr>
          <w:rFonts w:ascii="Times New Roman" w:hAnsi="Times New Roman" w:cs="Times New Roman"/>
          <w:spacing w:val="180"/>
          <w:sz w:val="24"/>
          <w:szCs w:val="24"/>
        </w:rPr>
        <w:t xml:space="preserve"> </w:t>
      </w:r>
      <w:r w:rsidRPr="008508A8">
        <w:rPr>
          <w:rFonts w:ascii="Times New Roman" w:hAnsi="Times New Roman" w:cs="Times New Roman"/>
          <w:sz w:val="24"/>
          <w:szCs w:val="24"/>
        </w:rPr>
        <w:t>профиля.</w:t>
      </w:r>
      <w:r w:rsidRPr="008508A8">
        <w:rPr>
          <w:rFonts w:ascii="Times New Roman" w:hAnsi="Times New Roman" w:cs="Times New Roman"/>
          <w:spacing w:val="180"/>
          <w:sz w:val="24"/>
          <w:szCs w:val="24"/>
        </w:rPr>
        <w:t xml:space="preserve"> </w:t>
      </w:r>
      <w:r w:rsidRPr="008508A8">
        <w:rPr>
          <w:rFonts w:ascii="Times New Roman" w:hAnsi="Times New Roman" w:cs="Times New Roman"/>
          <w:sz w:val="24"/>
          <w:szCs w:val="24"/>
        </w:rPr>
        <w:t>Такое</w:t>
      </w:r>
      <w:r w:rsidRPr="008508A8">
        <w:rPr>
          <w:rFonts w:ascii="Times New Roman" w:hAnsi="Times New Roman" w:cs="Times New Roman"/>
          <w:spacing w:val="181"/>
          <w:sz w:val="24"/>
          <w:szCs w:val="24"/>
        </w:rPr>
        <w:t xml:space="preserve"> </w:t>
      </w:r>
      <w:r w:rsidRPr="008508A8">
        <w:rPr>
          <w:rFonts w:ascii="Times New Roman" w:hAnsi="Times New Roman" w:cs="Times New Roman"/>
          <w:sz w:val="24"/>
          <w:szCs w:val="24"/>
        </w:rPr>
        <w:t>взаимодействие включает:</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комплексность</w:t>
      </w:r>
      <w:r w:rsidRPr="008508A8">
        <w:rPr>
          <w:rFonts w:ascii="Times New Roman" w:hAnsi="Times New Roman" w:cs="Times New Roman"/>
          <w:spacing w:val="93"/>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88"/>
          <w:sz w:val="24"/>
          <w:szCs w:val="24"/>
        </w:rPr>
        <w:t xml:space="preserve"> </w:t>
      </w:r>
      <w:r w:rsidRPr="008508A8">
        <w:rPr>
          <w:rFonts w:ascii="Times New Roman" w:hAnsi="Times New Roman" w:cs="Times New Roman"/>
          <w:sz w:val="24"/>
          <w:szCs w:val="24"/>
        </w:rPr>
        <w:t>определении</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решении</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проблем</w:t>
      </w:r>
      <w:r w:rsidRPr="008508A8">
        <w:rPr>
          <w:rFonts w:ascii="Times New Roman" w:hAnsi="Times New Roman" w:cs="Times New Roman"/>
          <w:spacing w:val="88"/>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предоставлении</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ему квалифицированной</w:t>
      </w:r>
      <w:r w:rsidRPr="008508A8">
        <w:rPr>
          <w:rFonts w:ascii="Times New Roman" w:hAnsi="Times New Roman" w:cs="Times New Roman"/>
          <w:spacing w:val="217"/>
          <w:sz w:val="24"/>
          <w:szCs w:val="24"/>
        </w:rPr>
        <w:t xml:space="preserve"> </w:t>
      </w:r>
      <w:r w:rsidRPr="008508A8">
        <w:rPr>
          <w:rFonts w:ascii="Times New Roman" w:hAnsi="Times New Roman" w:cs="Times New Roman"/>
          <w:sz w:val="24"/>
          <w:szCs w:val="24"/>
        </w:rPr>
        <w:t>помощи</w:t>
      </w:r>
      <w:r w:rsidRPr="008508A8">
        <w:rPr>
          <w:rFonts w:ascii="Times New Roman" w:hAnsi="Times New Roman" w:cs="Times New Roman"/>
          <w:spacing w:val="219"/>
          <w:sz w:val="24"/>
          <w:szCs w:val="24"/>
        </w:rPr>
        <w:t xml:space="preserve"> </w:t>
      </w:r>
      <w:r w:rsidRPr="008508A8">
        <w:rPr>
          <w:rFonts w:ascii="Times New Roman" w:hAnsi="Times New Roman" w:cs="Times New Roman"/>
          <w:sz w:val="24"/>
          <w:szCs w:val="24"/>
        </w:rPr>
        <w:t>специалистов</w:t>
      </w:r>
      <w:r w:rsidRPr="008508A8">
        <w:rPr>
          <w:rFonts w:ascii="Times New Roman" w:hAnsi="Times New Roman" w:cs="Times New Roman"/>
          <w:spacing w:val="218"/>
          <w:sz w:val="24"/>
          <w:szCs w:val="24"/>
        </w:rPr>
        <w:t xml:space="preserve"> </w:t>
      </w:r>
      <w:r w:rsidRPr="008508A8">
        <w:rPr>
          <w:rFonts w:ascii="Times New Roman" w:hAnsi="Times New Roman" w:cs="Times New Roman"/>
          <w:sz w:val="24"/>
          <w:szCs w:val="24"/>
        </w:rPr>
        <w:t>разного</w:t>
      </w:r>
      <w:r w:rsidRPr="008508A8">
        <w:rPr>
          <w:rFonts w:ascii="Times New Roman" w:hAnsi="Times New Roman" w:cs="Times New Roman"/>
          <w:spacing w:val="218"/>
          <w:sz w:val="24"/>
          <w:szCs w:val="24"/>
        </w:rPr>
        <w:t xml:space="preserve"> </w:t>
      </w:r>
      <w:r w:rsidRPr="008508A8">
        <w:rPr>
          <w:rFonts w:ascii="Times New Roman" w:hAnsi="Times New Roman" w:cs="Times New Roman"/>
          <w:sz w:val="24"/>
          <w:szCs w:val="24"/>
        </w:rPr>
        <w:t>профиля;</w:t>
      </w:r>
      <w:r w:rsidRPr="008508A8">
        <w:rPr>
          <w:rFonts w:ascii="Times New Roman" w:hAnsi="Times New Roman" w:cs="Times New Roman"/>
          <w:spacing w:val="217"/>
          <w:sz w:val="24"/>
          <w:szCs w:val="24"/>
        </w:rPr>
        <w:t xml:space="preserve"> </w:t>
      </w:r>
      <w:r w:rsidRPr="008508A8">
        <w:rPr>
          <w:rFonts w:ascii="Times New Roman" w:hAnsi="Times New Roman" w:cs="Times New Roman"/>
          <w:sz w:val="24"/>
          <w:szCs w:val="24"/>
        </w:rPr>
        <w:t>многоаспектный</w:t>
      </w:r>
      <w:r w:rsidRPr="008508A8">
        <w:rPr>
          <w:rFonts w:ascii="Times New Roman" w:hAnsi="Times New Roman" w:cs="Times New Roman"/>
          <w:spacing w:val="219"/>
          <w:sz w:val="24"/>
          <w:szCs w:val="24"/>
        </w:rPr>
        <w:t xml:space="preserve"> </w:t>
      </w:r>
      <w:r w:rsidRPr="008508A8">
        <w:rPr>
          <w:rFonts w:ascii="Times New Roman" w:hAnsi="Times New Roman" w:cs="Times New Roman"/>
          <w:sz w:val="24"/>
          <w:szCs w:val="24"/>
        </w:rPr>
        <w:t>анализ личностного</w:t>
      </w:r>
      <w:r w:rsidRPr="008508A8">
        <w:rPr>
          <w:rFonts w:ascii="Times New Roman" w:hAnsi="Times New Roman" w:cs="Times New Roman"/>
          <w:spacing w:val="60"/>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61"/>
          <w:sz w:val="24"/>
          <w:szCs w:val="24"/>
        </w:rPr>
        <w:t xml:space="preserve"> </w:t>
      </w:r>
      <w:r w:rsidRPr="008508A8">
        <w:rPr>
          <w:rFonts w:ascii="Times New Roman" w:hAnsi="Times New Roman" w:cs="Times New Roman"/>
          <w:sz w:val="24"/>
          <w:szCs w:val="24"/>
        </w:rPr>
        <w:t>познавательного</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60"/>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63"/>
          <w:sz w:val="24"/>
          <w:szCs w:val="24"/>
        </w:rPr>
        <w:t xml:space="preserve"> </w:t>
      </w:r>
      <w:r w:rsidRPr="008508A8">
        <w:rPr>
          <w:rFonts w:ascii="Times New Roman" w:hAnsi="Times New Roman" w:cs="Times New Roman"/>
          <w:sz w:val="24"/>
          <w:szCs w:val="24"/>
        </w:rPr>
        <w:t>составление</w:t>
      </w:r>
      <w:r w:rsidRPr="008508A8">
        <w:rPr>
          <w:rFonts w:ascii="Times New Roman" w:hAnsi="Times New Roman" w:cs="Times New Roman"/>
          <w:spacing w:val="61"/>
          <w:sz w:val="24"/>
          <w:szCs w:val="24"/>
        </w:rPr>
        <w:t xml:space="preserve"> </w:t>
      </w:r>
      <w:r w:rsidRPr="008508A8">
        <w:rPr>
          <w:rFonts w:ascii="Times New Roman" w:hAnsi="Times New Roman" w:cs="Times New Roman"/>
          <w:sz w:val="24"/>
          <w:szCs w:val="24"/>
        </w:rPr>
        <w:t>комплексных</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индивидуальных программ</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общего</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коррекции</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отдельных</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сторон</w:t>
      </w:r>
      <w:r w:rsidRPr="008508A8">
        <w:rPr>
          <w:rFonts w:ascii="Times New Roman" w:hAnsi="Times New Roman" w:cs="Times New Roman"/>
          <w:spacing w:val="82"/>
          <w:sz w:val="24"/>
          <w:szCs w:val="24"/>
        </w:rPr>
        <w:t xml:space="preserve"> </w:t>
      </w:r>
      <w:r w:rsidRPr="008508A8">
        <w:rPr>
          <w:rFonts w:ascii="Times New Roman" w:hAnsi="Times New Roman" w:cs="Times New Roman"/>
          <w:sz w:val="24"/>
          <w:szCs w:val="24"/>
        </w:rPr>
        <w:t>учебно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познавательной,</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речевой, эмоционально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волевой</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личностной</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сфер</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Консолидация</w:t>
      </w:r>
      <w:r w:rsidRPr="008508A8">
        <w:rPr>
          <w:rFonts w:ascii="Times New Roman" w:hAnsi="Times New Roman" w:cs="Times New Roman"/>
          <w:spacing w:val="9"/>
          <w:sz w:val="24"/>
          <w:szCs w:val="24"/>
        </w:rPr>
        <w:t xml:space="preserve"> </w:t>
      </w:r>
      <w:r w:rsidRPr="008508A8">
        <w:rPr>
          <w:rFonts w:ascii="Times New Roman" w:hAnsi="Times New Roman" w:cs="Times New Roman"/>
          <w:spacing w:val="-1"/>
          <w:sz w:val="24"/>
          <w:szCs w:val="24"/>
        </w:rPr>
        <w:t>усилий</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разных</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специалистов</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в области</w:t>
      </w:r>
      <w:r w:rsidRPr="008508A8">
        <w:rPr>
          <w:rFonts w:ascii="Times New Roman" w:hAnsi="Times New Roman" w:cs="Times New Roman"/>
          <w:spacing w:val="147"/>
          <w:sz w:val="24"/>
          <w:szCs w:val="24"/>
        </w:rPr>
        <w:t xml:space="preserve"> </w:t>
      </w:r>
      <w:r w:rsidRPr="008508A8">
        <w:rPr>
          <w:rFonts w:ascii="Times New Roman" w:hAnsi="Times New Roman" w:cs="Times New Roman"/>
          <w:sz w:val="24"/>
          <w:szCs w:val="24"/>
        </w:rPr>
        <w:t>психологии,</w:t>
      </w:r>
      <w:r w:rsidRPr="008508A8">
        <w:rPr>
          <w:rFonts w:ascii="Times New Roman" w:hAnsi="Times New Roman" w:cs="Times New Roman"/>
          <w:spacing w:val="144"/>
          <w:sz w:val="24"/>
          <w:szCs w:val="24"/>
        </w:rPr>
        <w:t xml:space="preserve"> </w:t>
      </w:r>
      <w:r w:rsidRPr="008508A8">
        <w:rPr>
          <w:rFonts w:ascii="Times New Roman" w:hAnsi="Times New Roman" w:cs="Times New Roman"/>
          <w:sz w:val="24"/>
          <w:szCs w:val="24"/>
        </w:rPr>
        <w:t>педагогики,</w:t>
      </w:r>
      <w:r w:rsidRPr="008508A8">
        <w:rPr>
          <w:rFonts w:ascii="Times New Roman" w:hAnsi="Times New Roman" w:cs="Times New Roman"/>
          <w:spacing w:val="144"/>
          <w:sz w:val="24"/>
          <w:szCs w:val="24"/>
        </w:rPr>
        <w:t xml:space="preserve"> </w:t>
      </w:r>
      <w:r w:rsidRPr="008508A8">
        <w:rPr>
          <w:rFonts w:ascii="Times New Roman" w:hAnsi="Times New Roman" w:cs="Times New Roman"/>
          <w:sz w:val="24"/>
          <w:szCs w:val="24"/>
        </w:rPr>
        <w:t>медицины</w:t>
      </w:r>
      <w:r w:rsidRPr="008508A8">
        <w:rPr>
          <w:rFonts w:ascii="Times New Roman" w:hAnsi="Times New Roman" w:cs="Times New Roman"/>
          <w:spacing w:val="146"/>
          <w:sz w:val="24"/>
          <w:szCs w:val="24"/>
        </w:rPr>
        <w:t xml:space="preserve"> </w:t>
      </w:r>
      <w:r w:rsidRPr="008508A8">
        <w:rPr>
          <w:rFonts w:ascii="Times New Roman" w:hAnsi="Times New Roman" w:cs="Times New Roman"/>
          <w:sz w:val="24"/>
          <w:szCs w:val="24"/>
        </w:rPr>
        <w:t>позволит</w:t>
      </w:r>
      <w:r w:rsidRPr="008508A8">
        <w:rPr>
          <w:rFonts w:ascii="Times New Roman" w:hAnsi="Times New Roman" w:cs="Times New Roman"/>
          <w:spacing w:val="147"/>
          <w:sz w:val="24"/>
          <w:szCs w:val="24"/>
        </w:rPr>
        <w:t xml:space="preserve"> </w:t>
      </w:r>
      <w:r w:rsidRPr="008508A8">
        <w:rPr>
          <w:rFonts w:ascii="Times New Roman" w:hAnsi="Times New Roman" w:cs="Times New Roman"/>
          <w:sz w:val="24"/>
          <w:szCs w:val="24"/>
        </w:rPr>
        <w:t>обеспечить</w:t>
      </w:r>
      <w:r w:rsidRPr="008508A8">
        <w:rPr>
          <w:rFonts w:ascii="Times New Roman" w:hAnsi="Times New Roman" w:cs="Times New Roman"/>
          <w:spacing w:val="147"/>
          <w:sz w:val="24"/>
          <w:szCs w:val="24"/>
        </w:rPr>
        <w:t xml:space="preserve"> </w:t>
      </w:r>
      <w:r w:rsidRPr="008508A8">
        <w:rPr>
          <w:rFonts w:ascii="Times New Roman" w:hAnsi="Times New Roman" w:cs="Times New Roman"/>
          <w:sz w:val="24"/>
          <w:szCs w:val="24"/>
        </w:rPr>
        <w:t>систему</w:t>
      </w:r>
      <w:r w:rsidRPr="008508A8">
        <w:rPr>
          <w:rFonts w:ascii="Times New Roman" w:hAnsi="Times New Roman" w:cs="Times New Roman"/>
          <w:spacing w:val="139"/>
          <w:sz w:val="24"/>
          <w:szCs w:val="24"/>
        </w:rPr>
        <w:t xml:space="preserve"> </w:t>
      </w:r>
      <w:r w:rsidRPr="008508A8">
        <w:rPr>
          <w:rFonts w:ascii="Times New Roman" w:hAnsi="Times New Roman" w:cs="Times New Roman"/>
          <w:sz w:val="24"/>
          <w:szCs w:val="24"/>
        </w:rPr>
        <w:t>комплексного 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медико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педагогического</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сопровождения</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5"/>
          <w:sz w:val="24"/>
          <w:szCs w:val="24"/>
        </w:rPr>
        <w:t xml:space="preserve"> </w:t>
      </w:r>
      <w:r w:rsidRPr="008508A8">
        <w:rPr>
          <w:rFonts w:ascii="Times New Roman" w:hAnsi="Times New Roman" w:cs="Times New Roman"/>
          <w:sz w:val="24"/>
          <w:szCs w:val="24"/>
        </w:rPr>
        <w:t>эффективно</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решать</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проблемы</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ребёнка, связанные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освоением</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образовательной</w:t>
      </w:r>
      <w:r w:rsidRPr="008508A8">
        <w:rPr>
          <w:rFonts w:ascii="Times New Roman" w:hAnsi="Times New Roman" w:cs="Times New Roman"/>
          <w:spacing w:val="1"/>
          <w:sz w:val="24"/>
          <w:szCs w:val="24"/>
        </w:rPr>
        <w:t xml:space="preserve"> </w:t>
      </w:r>
      <w:r w:rsidRPr="008508A8">
        <w:rPr>
          <w:rFonts w:ascii="Times New Roman" w:hAnsi="Times New Roman" w:cs="Times New Roman"/>
          <w:spacing w:val="-1"/>
          <w:sz w:val="24"/>
          <w:szCs w:val="24"/>
        </w:rPr>
        <w:t>Программы.</w:t>
      </w:r>
    </w:p>
    <w:p w14:paraId="4EEB7965"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Коррекционная</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работа</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осуществляется</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следующими</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специалистами:</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учитель</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логопедом, педагогом</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психологом,</w:t>
      </w:r>
      <w:r w:rsidRPr="008508A8">
        <w:rPr>
          <w:rFonts w:ascii="Times New Roman" w:hAnsi="Times New Roman" w:cs="Times New Roman"/>
          <w:spacing w:val="194"/>
          <w:sz w:val="24"/>
          <w:szCs w:val="24"/>
        </w:rPr>
        <w:t xml:space="preserve"> </w:t>
      </w:r>
      <w:r w:rsidRPr="008508A8">
        <w:rPr>
          <w:rFonts w:ascii="Times New Roman" w:hAnsi="Times New Roman" w:cs="Times New Roman"/>
          <w:sz w:val="24"/>
          <w:szCs w:val="24"/>
        </w:rPr>
        <w:t>которые</w:t>
      </w:r>
      <w:r w:rsidRPr="008508A8">
        <w:rPr>
          <w:rFonts w:ascii="Times New Roman" w:hAnsi="Times New Roman" w:cs="Times New Roman"/>
          <w:spacing w:val="196"/>
          <w:sz w:val="24"/>
          <w:szCs w:val="24"/>
        </w:rPr>
        <w:t xml:space="preserve"> </w:t>
      </w:r>
      <w:r w:rsidRPr="008508A8">
        <w:rPr>
          <w:rFonts w:ascii="Times New Roman" w:hAnsi="Times New Roman" w:cs="Times New Roman"/>
          <w:sz w:val="24"/>
          <w:szCs w:val="24"/>
        </w:rPr>
        <w:t>адаптируют</w:t>
      </w:r>
      <w:r w:rsidRPr="008508A8">
        <w:rPr>
          <w:rFonts w:ascii="Times New Roman" w:hAnsi="Times New Roman" w:cs="Times New Roman"/>
          <w:spacing w:val="197"/>
          <w:sz w:val="24"/>
          <w:szCs w:val="24"/>
        </w:rPr>
        <w:t xml:space="preserve"> </w:t>
      </w:r>
      <w:r w:rsidRPr="008508A8">
        <w:rPr>
          <w:rFonts w:ascii="Times New Roman" w:hAnsi="Times New Roman" w:cs="Times New Roman"/>
          <w:sz w:val="24"/>
          <w:szCs w:val="24"/>
        </w:rPr>
        <w:t>Программу</w:t>
      </w:r>
      <w:r w:rsidRPr="008508A8">
        <w:rPr>
          <w:rFonts w:ascii="Times New Roman" w:hAnsi="Times New Roman" w:cs="Times New Roman"/>
          <w:spacing w:val="194"/>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98"/>
          <w:sz w:val="24"/>
          <w:szCs w:val="24"/>
        </w:rPr>
        <w:t xml:space="preserve"> </w:t>
      </w:r>
      <w:r w:rsidRPr="008508A8">
        <w:rPr>
          <w:rFonts w:ascii="Times New Roman" w:hAnsi="Times New Roman" w:cs="Times New Roman"/>
          <w:sz w:val="24"/>
          <w:szCs w:val="24"/>
        </w:rPr>
        <w:t>соответствии</w:t>
      </w:r>
      <w:r w:rsidRPr="008508A8">
        <w:rPr>
          <w:rFonts w:ascii="Times New Roman" w:hAnsi="Times New Roman" w:cs="Times New Roman"/>
          <w:spacing w:val="197"/>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200"/>
          <w:sz w:val="24"/>
          <w:szCs w:val="24"/>
        </w:rPr>
        <w:t xml:space="preserve"> </w:t>
      </w:r>
      <w:r w:rsidRPr="008508A8">
        <w:rPr>
          <w:rFonts w:ascii="Times New Roman" w:hAnsi="Times New Roman" w:cs="Times New Roman"/>
          <w:sz w:val="24"/>
          <w:szCs w:val="24"/>
        </w:rPr>
        <w:t>возрастом, индивидуальными</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особенностями</w:t>
      </w:r>
      <w:r w:rsidRPr="008508A8">
        <w:rPr>
          <w:rFonts w:ascii="Times New Roman" w:hAnsi="Times New Roman" w:cs="Times New Roman"/>
          <w:spacing w:val="70"/>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68"/>
          <w:sz w:val="24"/>
          <w:szCs w:val="24"/>
        </w:rPr>
        <w:t xml:space="preserve"> </w:t>
      </w:r>
      <w:r w:rsidRPr="008508A8">
        <w:rPr>
          <w:rFonts w:ascii="Times New Roman" w:hAnsi="Times New Roman" w:cs="Times New Roman"/>
          <w:sz w:val="24"/>
          <w:szCs w:val="24"/>
        </w:rPr>
        <w:t>характером</w:t>
      </w:r>
      <w:r w:rsidRPr="008508A8">
        <w:rPr>
          <w:rFonts w:ascii="Times New Roman" w:hAnsi="Times New Roman" w:cs="Times New Roman"/>
          <w:spacing w:val="69"/>
          <w:sz w:val="24"/>
          <w:szCs w:val="24"/>
        </w:rPr>
        <w:t xml:space="preserve"> </w:t>
      </w:r>
      <w:r w:rsidRPr="008508A8">
        <w:rPr>
          <w:rFonts w:ascii="Times New Roman" w:hAnsi="Times New Roman" w:cs="Times New Roman"/>
          <w:sz w:val="24"/>
          <w:szCs w:val="24"/>
        </w:rPr>
        <w:t>нарушений</w:t>
      </w:r>
      <w:r w:rsidRPr="008508A8">
        <w:rPr>
          <w:rFonts w:ascii="Times New Roman" w:hAnsi="Times New Roman" w:cs="Times New Roman"/>
          <w:spacing w:val="70"/>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69"/>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68"/>
          <w:sz w:val="24"/>
          <w:szCs w:val="24"/>
        </w:rPr>
        <w:t xml:space="preserve"> </w:t>
      </w:r>
      <w:r w:rsidRPr="008508A8">
        <w:rPr>
          <w:rFonts w:ascii="Times New Roman" w:hAnsi="Times New Roman" w:cs="Times New Roman"/>
          <w:spacing w:val="-1"/>
          <w:sz w:val="24"/>
          <w:szCs w:val="24"/>
        </w:rPr>
        <w:t>ОВЗ;</w:t>
      </w:r>
      <w:r w:rsidRPr="008508A8">
        <w:rPr>
          <w:rFonts w:ascii="Times New Roman" w:hAnsi="Times New Roman" w:cs="Times New Roman"/>
          <w:spacing w:val="73"/>
          <w:sz w:val="24"/>
          <w:szCs w:val="24"/>
        </w:rPr>
        <w:t xml:space="preserve"> </w:t>
      </w:r>
      <w:r w:rsidRPr="008508A8">
        <w:rPr>
          <w:rFonts w:ascii="Times New Roman" w:hAnsi="Times New Roman" w:cs="Times New Roman"/>
          <w:sz w:val="24"/>
          <w:szCs w:val="24"/>
        </w:rPr>
        <w:t>выявляет</w:t>
      </w:r>
      <w:r w:rsidRPr="008508A8">
        <w:rPr>
          <w:rFonts w:ascii="Times New Roman" w:eastAsia="Arial" w:hAnsi="Times New Roman" w:cs="Times New Roman"/>
          <w:color w:val="FF0000"/>
          <w:sz w:val="24"/>
          <w:szCs w:val="24"/>
        </w:rPr>
        <w:t> </w:t>
      </w:r>
    </w:p>
    <w:p w14:paraId="5C967060" w14:textId="48AD27B4"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трудности,</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которые</w:t>
      </w:r>
      <w:r w:rsidRPr="008508A8">
        <w:rPr>
          <w:rFonts w:ascii="Times New Roman" w:hAnsi="Times New Roman" w:cs="Times New Roman"/>
          <w:spacing w:val="82"/>
          <w:sz w:val="24"/>
          <w:szCs w:val="24"/>
        </w:rPr>
        <w:t xml:space="preserve"> </w:t>
      </w:r>
      <w:r w:rsidRPr="008508A8">
        <w:rPr>
          <w:rFonts w:ascii="Times New Roman" w:hAnsi="Times New Roman" w:cs="Times New Roman"/>
          <w:spacing w:val="-1"/>
          <w:sz w:val="24"/>
          <w:szCs w:val="24"/>
        </w:rPr>
        <w:t>они</w:t>
      </w:r>
      <w:r w:rsidRPr="008508A8">
        <w:rPr>
          <w:rFonts w:ascii="Times New Roman" w:hAnsi="Times New Roman" w:cs="Times New Roman"/>
          <w:spacing w:val="83"/>
          <w:sz w:val="24"/>
          <w:szCs w:val="24"/>
        </w:rPr>
        <w:t xml:space="preserve"> </w:t>
      </w:r>
      <w:r w:rsidRPr="008508A8">
        <w:rPr>
          <w:rFonts w:ascii="Times New Roman" w:hAnsi="Times New Roman" w:cs="Times New Roman"/>
          <w:sz w:val="24"/>
          <w:szCs w:val="24"/>
        </w:rPr>
        <w:t>испытывают</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81"/>
          <w:sz w:val="24"/>
          <w:szCs w:val="24"/>
        </w:rPr>
        <w:t xml:space="preserve"> </w:t>
      </w:r>
      <w:r w:rsidRPr="008508A8">
        <w:rPr>
          <w:rFonts w:ascii="Times New Roman" w:hAnsi="Times New Roman" w:cs="Times New Roman"/>
          <w:sz w:val="24"/>
          <w:szCs w:val="24"/>
        </w:rPr>
        <w:t>освоении</w:t>
      </w:r>
      <w:r w:rsidRPr="008508A8">
        <w:rPr>
          <w:rFonts w:ascii="Times New Roman" w:hAnsi="Times New Roman" w:cs="Times New Roman"/>
          <w:spacing w:val="83"/>
          <w:sz w:val="24"/>
          <w:szCs w:val="24"/>
        </w:rPr>
        <w:t xml:space="preserve"> </w:t>
      </w:r>
      <w:r w:rsidRPr="008508A8">
        <w:rPr>
          <w:rFonts w:ascii="Times New Roman" w:hAnsi="Times New Roman" w:cs="Times New Roman"/>
          <w:sz w:val="24"/>
          <w:szCs w:val="24"/>
        </w:rPr>
        <w:t>Программы,</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2"/>
          <w:sz w:val="24"/>
          <w:szCs w:val="24"/>
        </w:rPr>
        <w:t xml:space="preserve"> </w:t>
      </w:r>
      <w:r w:rsidRPr="008508A8">
        <w:rPr>
          <w:rFonts w:ascii="Times New Roman" w:hAnsi="Times New Roman" w:cs="Times New Roman"/>
          <w:sz w:val="24"/>
          <w:szCs w:val="24"/>
        </w:rPr>
        <w:t>условия,</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при</w:t>
      </w:r>
      <w:r w:rsidRPr="008508A8">
        <w:rPr>
          <w:rFonts w:ascii="Times New Roman" w:hAnsi="Times New Roman" w:cs="Times New Roman"/>
          <w:spacing w:val="82"/>
          <w:sz w:val="24"/>
          <w:szCs w:val="24"/>
        </w:rPr>
        <w:t xml:space="preserve"> </w:t>
      </w:r>
      <w:r w:rsidRPr="008508A8">
        <w:rPr>
          <w:rFonts w:ascii="Times New Roman" w:hAnsi="Times New Roman" w:cs="Times New Roman"/>
          <w:sz w:val="24"/>
          <w:szCs w:val="24"/>
        </w:rPr>
        <w:t>которых</w:t>
      </w:r>
      <w:r w:rsidRPr="008508A8">
        <w:rPr>
          <w:rFonts w:ascii="Times New Roman" w:hAnsi="Times New Roman" w:cs="Times New Roman"/>
          <w:spacing w:val="83"/>
          <w:sz w:val="24"/>
          <w:szCs w:val="24"/>
        </w:rPr>
        <w:t xml:space="preserve"> </w:t>
      </w:r>
      <w:r w:rsidRPr="008508A8">
        <w:rPr>
          <w:rFonts w:ascii="Times New Roman" w:hAnsi="Times New Roman" w:cs="Times New Roman"/>
          <w:spacing w:val="-1"/>
          <w:sz w:val="24"/>
          <w:szCs w:val="24"/>
        </w:rPr>
        <w:t>эти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трудности</w:t>
      </w:r>
      <w:r w:rsidRPr="008508A8">
        <w:rPr>
          <w:rFonts w:ascii="Times New Roman" w:hAnsi="Times New Roman" w:cs="Times New Roman"/>
          <w:spacing w:val="42"/>
          <w:sz w:val="24"/>
          <w:szCs w:val="24"/>
        </w:rPr>
        <w:t xml:space="preserve"> </w:t>
      </w:r>
      <w:r w:rsidRPr="008508A8">
        <w:rPr>
          <w:rFonts w:ascii="Times New Roman" w:hAnsi="Times New Roman" w:cs="Times New Roman"/>
          <w:spacing w:val="-1"/>
          <w:sz w:val="24"/>
          <w:szCs w:val="24"/>
        </w:rPr>
        <w:t>могут</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быть</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преодолены;</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отмечает</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личности,</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адекватность</w:t>
      </w:r>
      <w:r w:rsidRPr="008508A8">
        <w:rPr>
          <w:rFonts w:ascii="Times New Roman" w:hAnsi="Times New Roman" w:cs="Times New Roman"/>
          <w:spacing w:val="41"/>
          <w:sz w:val="24"/>
          <w:szCs w:val="24"/>
        </w:rPr>
        <w:t xml:space="preserve"> </w:t>
      </w:r>
      <w:r w:rsidRPr="008508A8">
        <w:rPr>
          <w:rFonts w:ascii="Times New Roman" w:hAnsi="Times New Roman" w:cs="Times New Roman"/>
          <w:spacing w:val="2"/>
          <w:sz w:val="24"/>
          <w:szCs w:val="24"/>
        </w:rPr>
        <w:t>поведения</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в</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различных</w:t>
      </w:r>
      <w:r w:rsidRPr="008508A8">
        <w:rPr>
          <w:rFonts w:ascii="Times New Roman" w:hAnsi="Times New Roman" w:cs="Times New Roman"/>
          <w:spacing w:val="50"/>
          <w:sz w:val="24"/>
          <w:szCs w:val="24"/>
        </w:rPr>
        <w:t xml:space="preserve"> </w:t>
      </w:r>
      <w:r w:rsidRPr="008508A8">
        <w:rPr>
          <w:rFonts w:ascii="Times New Roman" w:hAnsi="Times New Roman" w:cs="Times New Roman"/>
          <w:sz w:val="24"/>
          <w:szCs w:val="24"/>
        </w:rPr>
        <w:t>ситуациях.</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сложных</w:t>
      </w:r>
      <w:r w:rsidRPr="008508A8">
        <w:rPr>
          <w:rFonts w:ascii="Times New Roman" w:hAnsi="Times New Roman" w:cs="Times New Roman"/>
          <w:spacing w:val="49"/>
          <w:sz w:val="24"/>
          <w:szCs w:val="24"/>
        </w:rPr>
        <w:t xml:space="preserve"> </w:t>
      </w:r>
      <w:r w:rsidRPr="008508A8">
        <w:rPr>
          <w:rFonts w:ascii="Times New Roman" w:hAnsi="Times New Roman" w:cs="Times New Roman"/>
          <w:sz w:val="24"/>
          <w:szCs w:val="24"/>
        </w:rPr>
        <w:t>случаях,</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когда</w:t>
      </w:r>
      <w:r w:rsidRPr="008508A8">
        <w:rPr>
          <w:rFonts w:ascii="Times New Roman" w:hAnsi="Times New Roman" w:cs="Times New Roman"/>
          <w:spacing w:val="47"/>
          <w:sz w:val="24"/>
          <w:szCs w:val="24"/>
        </w:rPr>
        <w:t xml:space="preserve"> </w:t>
      </w:r>
      <w:r w:rsidRPr="008508A8">
        <w:rPr>
          <w:rFonts w:ascii="Times New Roman" w:hAnsi="Times New Roman" w:cs="Times New Roman"/>
          <w:sz w:val="24"/>
          <w:szCs w:val="24"/>
        </w:rPr>
        <w:t>педагог</w:t>
      </w:r>
      <w:r w:rsidRPr="008508A8">
        <w:rPr>
          <w:rFonts w:ascii="Times New Roman" w:hAnsi="Times New Roman" w:cs="Times New Roman"/>
          <w:spacing w:val="48"/>
          <w:sz w:val="24"/>
          <w:szCs w:val="24"/>
        </w:rPr>
        <w:t xml:space="preserve"> </w:t>
      </w:r>
      <w:r w:rsidRPr="008508A8">
        <w:rPr>
          <w:rFonts w:ascii="Times New Roman" w:hAnsi="Times New Roman" w:cs="Times New Roman"/>
          <w:spacing w:val="1"/>
          <w:sz w:val="24"/>
          <w:szCs w:val="24"/>
        </w:rPr>
        <w:t>не</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может</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сам</w:t>
      </w:r>
      <w:r w:rsidRPr="008508A8">
        <w:rPr>
          <w:rFonts w:ascii="Times New Roman" w:hAnsi="Times New Roman" w:cs="Times New Roman"/>
          <w:spacing w:val="47"/>
          <w:sz w:val="24"/>
          <w:szCs w:val="24"/>
        </w:rPr>
        <w:t xml:space="preserve"> </w:t>
      </w:r>
      <w:r w:rsidRPr="008508A8">
        <w:rPr>
          <w:rFonts w:ascii="Times New Roman" w:hAnsi="Times New Roman" w:cs="Times New Roman"/>
          <w:sz w:val="24"/>
          <w:szCs w:val="24"/>
        </w:rPr>
        <w:t>объяснить</w:t>
      </w:r>
      <w:r w:rsidRPr="008508A8">
        <w:rPr>
          <w:rFonts w:ascii="Times New Roman" w:hAnsi="Times New Roman" w:cs="Times New Roman"/>
          <w:spacing w:val="48"/>
          <w:sz w:val="24"/>
          <w:szCs w:val="24"/>
        </w:rPr>
        <w:t xml:space="preserve"> </w:t>
      </w:r>
      <w:r w:rsidRPr="008508A8">
        <w:rPr>
          <w:rFonts w:ascii="Times New Roman" w:hAnsi="Times New Roman" w:cs="Times New Roman"/>
          <w:spacing w:val="1"/>
          <w:sz w:val="24"/>
          <w:szCs w:val="24"/>
        </w:rPr>
        <w:t>причину</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добиться</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желаемых</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результатов,</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он</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обращается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к</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психологу;</w:t>
      </w:r>
      <w:r w:rsidRPr="008508A8">
        <w:rPr>
          <w:rFonts w:ascii="Times New Roman" w:hAnsi="Times New Roman" w:cs="Times New Roman"/>
          <w:spacing w:val="54"/>
          <w:sz w:val="24"/>
          <w:szCs w:val="24"/>
        </w:rPr>
        <w:t xml:space="preserve"> </w:t>
      </w:r>
      <w:r w:rsidRPr="008508A8">
        <w:rPr>
          <w:rFonts w:ascii="Times New Roman" w:hAnsi="Times New Roman" w:cs="Times New Roman"/>
          <w:spacing w:val="1"/>
          <w:sz w:val="24"/>
          <w:szCs w:val="24"/>
        </w:rPr>
        <w:t>собирают</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сведения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о</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ребёнке</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у</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педагогов, родителей.</w:t>
      </w:r>
    </w:p>
    <w:p w14:paraId="12620C69"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Важно</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получить</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факты</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жалоб,</w:t>
      </w:r>
      <w:r w:rsidRPr="008508A8">
        <w:rPr>
          <w:rFonts w:ascii="Times New Roman" w:hAnsi="Times New Roman" w:cs="Times New Roman"/>
          <w:spacing w:val="20"/>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которыми</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обращаются.</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При</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этом</w:t>
      </w:r>
      <w:r w:rsidRPr="008508A8">
        <w:rPr>
          <w:rFonts w:ascii="Times New Roman" w:hAnsi="Times New Roman" w:cs="Times New Roman"/>
          <w:spacing w:val="18"/>
          <w:sz w:val="24"/>
          <w:szCs w:val="24"/>
        </w:rPr>
        <w:t xml:space="preserve"> </w:t>
      </w:r>
      <w:r w:rsidRPr="008508A8">
        <w:rPr>
          <w:rFonts w:ascii="Times New Roman" w:hAnsi="Times New Roman" w:cs="Times New Roman"/>
          <w:sz w:val="24"/>
          <w:szCs w:val="24"/>
        </w:rPr>
        <w:t>необходимо</w:t>
      </w:r>
      <w:r w:rsidRPr="008508A8">
        <w:rPr>
          <w:rFonts w:ascii="Times New Roman" w:hAnsi="Times New Roman" w:cs="Times New Roman"/>
          <w:spacing w:val="19"/>
          <w:sz w:val="24"/>
          <w:szCs w:val="24"/>
        </w:rPr>
        <w:t xml:space="preserve"> </w:t>
      </w:r>
      <w:r w:rsidRPr="008508A8">
        <w:rPr>
          <w:rFonts w:ascii="Times New Roman" w:hAnsi="Times New Roman" w:cs="Times New Roman"/>
          <w:spacing w:val="-1"/>
          <w:sz w:val="24"/>
          <w:szCs w:val="24"/>
        </w:rPr>
        <w:t>учитывать сами</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проявления,</w:t>
      </w:r>
      <w:r w:rsidRPr="008508A8">
        <w:rPr>
          <w:rFonts w:ascii="Times New Roman" w:hAnsi="Times New Roman" w:cs="Times New Roman"/>
          <w:spacing w:val="40"/>
          <w:sz w:val="24"/>
          <w:szCs w:val="24"/>
        </w:rPr>
        <w:t xml:space="preserve"> </w:t>
      </w:r>
      <w:r w:rsidRPr="008508A8">
        <w:rPr>
          <w:rFonts w:ascii="Times New Roman" w:hAnsi="Times New Roman" w:cs="Times New Roman"/>
          <w:sz w:val="24"/>
          <w:szCs w:val="24"/>
        </w:rPr>
        <w:t>а</w:t>
      </w:r>
      <w:r w:rsidRPr="008508A8">
        <w:rPr>
          <w:rFonts w:ascii="Times New Roman" w:hAnsi="Times New Roman" w:cs="Times New Roman"/>
          <w:spacing w:val="40"/>
          <w:sz w:val="24"/>
          <w:szCs w:val="24"/>
        </w:rPr>
        <w:t xml:space="preserve"> </w:t>
      </w:r>
      <w:r w:rsidRPr="008508A8">
        <w:rPr>
          <w:rFonts w:ascii="Times New Roman" w:hAnsi="Times New Roman" w:cs="Times New Roman"/>
          <w:spacing w:val="1"/>
          <w:sz w:val="24"/>
          <w:szCs w:val="24"/>
        </w:rPr>
        <w:t>не</w:t>
      </w:r>
      <w:r w:rsidRPr="008508A8">
        <w:rPr>
          <w:rFonts w:ascii="Times New Roman" w:hAnsi="Times New Roman" w:cs="Times New Roman"/>
          <w:spacing w:val="36"/>
          <w:sz w:val="24"/>
          <w:szCs w:val="24"/>
        </w:rPr>
        <w:t xml:space="preserve"> </w:t>
      </w:r>
      <w:r w:rsidRPr="008508A8">
        <w:rPr>
          <w:rFonts w:ascii="Times New Roman" w:hAnsi="Times New Roman" w:cs="Times New Roman"/>
          <w:sz w:val="24"/>
          <w:szCs w:val="24"/>
        </w:rPr>
        <w:t>квалификацию</w:t>
      </w:r>
      <w:r w:rsidRPr="008508A8">
        <w:rPr>
          <w:rFonts w:ascii="Times New Roman" w:hAnsi="Times New Roman" w:cs="Times New Roman"/>
          <w:spacing w:val="41"/>
          <w:sz w:val="24"/>
          <w:szCs w:val="24"/>
        </w:rPr>
        <w:t xml:space="preserve"> </w:t>
      </w:r>
      <w:r w:rsidRPr="008508A8">
        <w:rPr>
          <w:rFonts w:ascii="Times New Roman" w:hAnsi="Times New Roman" w:cs="Times New Roman"/>
          <w:spacing w:val="-1"/>
          <w:sz w:val="24"/>
          <w:szCs w:val="24"/>
        </w:rPr>
        <w:t>их</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родителями,</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педагогами</w:t>
      </w:r>
      <w:r w:rsidRPr="008508A8">
        <w:rPr>
          <w:rFonts w:ascii="Times New Roman" w:hAnsi="Times New Roman" w:cs="Times New Roman"/>
          <w:spacing w:val="42"/>
          <w:sz w:val="24"/>
          <w:szCs w:val="24"/>
        </w:rPr>
        <w:t xml:space="preserve"> </w:t>
      </w:r>
      <w:r w:rsidRPr="008508A8">
        <w:rPr>
          <w:rFonts w:ascii="Times New Roman" w:hAnsi="Times New Roman" w:cs="Times New Roman"/>
          <w:spacing w:val="-1"/>
          <w:sz w:val="24"/>
          <w:szCs w:val="24"/>
        </w:rPr>
        <w:t>или</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самими</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детьми;</w:t>
      </w:r>
      <w:r w:rsidRPr="008508A8">
        <w:rPr>
          <w:rFonts w:ascii="Times New Roman" w:hAnsi="Times New Roman" w:cs="Times New Roman"/>
          <w:spacing w:val="41"/>
          <w:sz w:val="24"/>
          <w:szCs w:val="24"/>
        </w:rPr>
        <w:t xml:space="preserve"> </w:t>
      </w:r>
      <w:r w:rsidRPr="008508A8">
        <w:rPr>
          <w:rFonts w:ascii="Times New Roman" w:hAnsi="Times New Roman" w:cs="Times New Roman"/>
          <w:spacing w:val="-1"/>
          <w:sz w:val="24"/>
          <w:szCs w:val="24"/>
        </w:rPr>
        <w:t>изучает</w:t>
      </w:r>
      <w:r w:rsidRPr="008508A8">
        <w:rPr>
          <w:rFonts w:ascii="Times New Roman" w:hAnsi="Times New Roman" w:cs="Times New Roman"/>
          <w:sz w:val="24"/>
          <w:szCs w:val="24"/>
        </w:rPr>
        <w:t xml:space="preserve"> истории</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Психолог</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выявляет</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обстоятельства,</w:t>
      </w:r>
      <w:r w:rsidRPr="008508A8">
        <w:rPr>
          <w:rFonts w:ascii="Times New Roman" w:hAnsi="Times New Roman" w:cs="Times New Roman"/>
          <w:spacing w:val="89"/>
          <w:sz w:val="24"/>
          <w:szCs w:val="24"/>
        </w:rPr>
        <w:t xml:space="preserve"> </w:t>
      </w:r>
      <w:r w:rsidRPr="008508A8">
        <w:rPr>
          <w:rFonts w:ascii="Times New Roman" w:hAnsi="Times New Roman" w:cs="Times New Roman"/>
          <w:sz w:val="24"/>
          <w:szCs w:val="24"/>
        </w:rPr>
        <w:t>которые</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могли</w:t>
      </w:r>
      <w:r w:rsidRPr="008508A8">
        <w:rPr>
          <w:rFonts w:ascii="Times New Roman" w:hAnsi="Times New Roman" w:cs="Times New Roman"/>
          <w:spacing w:val="90"/>
          <w:sz w:val="24"/>
          <w:szCs w:val="24"/>
        </w:rPr>
        <w:t xml:space="preserve"> </w:t>
      </w:r>
      <w:r w:rsidRPr="008508A8">
        <w:rPr>
          <w:rFonts w:ascii="Times New Roman" w:hAnsi="Times New Roman" w:cs="Times New Roman"/>
          <w:sz w:val="24"/>
          <w:szCs w:val="24"/>
        </w:rPr>
        <w:t>повлиять</w:t>
      </w:r>
      <w:r w:rsidRPr="008508A8">
        <w:rPr>
          <w:rFonts w:ascii="Times New Roman" w:hAnsi="Times New Roman" w:cs="Times New Roman"/>
          <w:spacing w:val="87"/>
          <w:sz w:val="24"/>
          <w:szCs w:val="24"/>
        </w:rPr>
        <w:t xml:space="preserve"> </w:t>
      </w:r>
      <w:r w:rsidRPr="008508A8">
        <w:rPr>
          <w:rFonts w:ascii="Times New Roman" w:hAnsi="Times New Roman" w:cs="Times New Roman"/>
          <w:spacing w:val="1"/>
          <w:sz w:val="24"/>
          <w:szCs w:val="24"/>
        </w:rPr>
        <w:t>на</w:t>
      </w:r>
    </w:p>
    <w:p w14:paraId="0BD0F8EE" w14:textId="0F45125A"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развитие</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28"/>
          <w:sz w:val="24"/>
          <w:szCs w:val="24"/>
        </w:rPr>
        <w:t xml:space="preserve"> </w:t>
      </w:r>
      <w:r w:rsidRPr="008508A8">
        <w:rPr>
          <w:rFonts w:ascii="Times New Roman" w:hAnsi="Times New Roman" w:cs="Times New Roman"/>
          <w:sz w:val="24"/>
          <w:szCs w:val="24"/>
        </w:rPr>
        <w:t>(внутриутробные</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поражения,</w:t>
      </w:r>
      <w:r w:rsidRPr="008508A8">
        <w:rPr>
          <w:rFonts w:ascii="Times New Roman" w:hAnsi="Times New Roman" w:cs="Times New Roman"/>
          <w:spacing w:val="28"/>
          <w:sz w:val="24"/>
          <w:szCs w:val="24"/>
        </w:rPr>
        <w:t xml:space="preserve"> </w:t>
      </w:r>
      <w:r w:rsidRPr="008508A8">
        <w:rPr>
          <w:rFonts w:ascii="Times New Roman" w:hAnsi="Times New Roman" w:cs="Times New Roman"/>
          <w:sz w:val="24"/>
          <w:szCs w:val="24"/>
        </w:rPr>
        <w:t>родовые</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травмы,</w:t>
      </w:r>
      <w:r w:rsidRPr="008508A8">
        <w:rPr>
          <w:rFonts w:ascii="Times New Roman" w:hAnsi="Times New Roman" w:cs="Times New Roman"/>
          <w:spacing w:val="28"/>
          <w:sz w:val="24"/>
          <w:szCs w:val="24"/>
        </w:rPr>
        <w:t xml:space="preserve"> </w:t>
      </w:r>
      <w:r w:rsidRPr="008508A8">
        <w:rPr>
          <w:rFonts w:ascii="Times New Roman" w:hAnsi="Times New Roman" w:cs="Times New Roman"/>
          <w:sz w:val="24"/>
          <w:szCs w:val="24"/>
        </w:rPr>
        <w:t>тяжёлые</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заболевания</w:t>
      </w:r>
      <w:r w:rsidRPr="008508A8">
        <w:rPr>
          <w:rFonts w:ascii="Times New Roman" w:hAnsi="Times New Roman" w:cs="Times New Roman"/>
          <w:spacing w:val="29"/>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28"/>
          <w:sz w:val="24"/>
          <w:szCs w:val="24"/>
        </w:rPr>
        <w:t xml:space="preserve"> </w:t>
      </w:r>
      <w:r w:rsidRPr="008508A8">
        <w:rPr>
          <w:rFonts w:ascii="Times New Roman" w:hAnsi="Times New Roman" w:cs="Times New Roman"/>
          <w:sz w:val="24"/>
          <w:szCs w:val="24"/>
        </w:rPr>
        <w:t>первые</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месяцы</w:t>
      </w:r>
      <w:r w:rsidRPr="008508A8">
        <w:rPr>
          <w:rFonts w:ascii="Times New Roman" w:hAnsi="Times New Roman" w:cs="Times New Roman"/>
          <w:spacing w:val="103"/>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4"/>
          <w:sz w:val="24"/>
          <w:szCs w:val="24"/>
        </w:rPr>
        <w:t xml:space="preserve"> </w:t>
      </w:r>
      <w:r w:rsidRPr="008508A8">
        <w:rPr>
          <w:rFonts w:ascii="Times New Roman" w:hAnsi="Times New Roman" w:cs="Times New Roman"/>
          <w:sz w:val="24"/>
          <w:szCs w:val="24"/>
        </w:rPr>
        <w:t>годы</w:t>
      </w:r>
      <w:r w:rsidRPr="008508A8">
        <w:rPr>
          <w:rFonts w:ascii="Times New Roman" w:hAnsi="Times New Roman" w:cs="Times New Roman"/>
          <w:spacing w:val="103"/>
          <w:sz w:val="24"/>
          <w:szCs w:val="24"/>
        </w:rPr>
        <w:t xml:space="preserve"> </w:t>
      </w:r>
      <w:r w:rsidRPr="008508A8">
        <w:rPr>
          <w:rFonts w:ascii="Times New Roman" w:hAnsi="Times New Roman" w:cs="Times New Roman"/>
          <w:spacing w:val="1"/>
          <w:sz w:val="24"/>
          <w:szCs w:val="24"/>
        </w:rPr>
        <w:t>жизни).</w:t>
      </w:r>
      <w:r w:rsidRPr="008508A8">
        <w:rPr>
          <w:rFonts w:ascii="Times New Roman" w:hAnsi="Times New Roman" w:cs="Times New Roman"/>
          <w:spacing w:val="102"/>
          <w:sz w:val="24"/>
          <w:szCs w:val="24"/>
        </w:rPr>
        <w:t xml:space="preserve"> </w:t>
      </w:r>
      <w:r w:rsidRPr="008508A8">
        <w:rPr>
          <w:rFonts w:ascii="Times New Roman" w:hAnsi="Times New Roman" w:cs="Times New Roman"/>
          <w:sz w:val="24"/>
          <w:szCs w:val="24"/>
        </w:rPr>
        <w:t>Имеют</w:t>
      </w:r>
      <w:r w:rsidRPr="008508A8">
        <w:rPr>
          <w:rFonts w:ascii="Times New Roman" w:hAnsi="Times New Roman" w:cs="Times New Roman"/>
          <w:spacing w:val="104"/>
          <w:sz w:val="24"/>
          <w:szCs w:val="24"/>
        </w:rPr>
        <w:t xml:space="preserve"> </w:t>
      </w:r>
      <w:r w:rsidRPr="008508A8">
        <w:rPr>
          <w:rFonts w:ascii="Times New Roman" w:hAnsi="Times New Roman" w:cs="Times New Roman"/>
          <w:sz w:val="24"/>
          <w:szCs w:val="24"/>
        </w:rPr>
        <w:t>значение</w:t>
      </w:r>
      <w:r w:rsidRPr="008508A8">
        <w:rPr>
          <w:rFonts w:ascii="Times New Roman" w:hAnsi="Times New Roman" w:cs="Times New Roman"/>
          <w:spacing w:val="102"/>
          <w:sz w:val="24"/>
          <w:szCs w:val="24"/>
        </w:rPr>
        <w:t xml:space="preserve"> </w:t>
      </w:r>
      <w:r w:rsidRPr="008508A8">
        <w:rPr>
          <w:rFonts w:ascii="Times New Roman" w:hAnsi="Times New Roman" w:cs="Times New Roman"/>
          <w:sz w:val="24"/>
          <w:szCs w:val="24"/>
        </w:rPr>
        <w:t>наследственность</w:t>
      </w:r>
      <w:r w:rsidRPr="008508A8">
        <w:rPr>
          <w:rFonts w:ascii="Times New Roman" w:hAnsi="Times New Roman" w:cs="Times New Roman"/>
          <w:spacing w:val="104"/>
          <w:sz w:val="24"/>
          <w:szCs w:val="24"/>
        </w:rPr>
        <w:t xml:space="preserve"> </w:t>
      </w:r>
      <w:r w:rsidRPr="008508A8">
        <w:rPr>
          <w:rFonts w:ascii="Times New Roman" w:hAnsi="Times New Roman" w:cs="Times New Roman"/>
          <w:sz w:val="24"/>
          <w:szCs w:val="24"/>
        </w:rPr>
        <w:t>(психические</w:t>
      </w:r>
      <w:r w:rsidRPr="008508A8">
        <w:rPr>
          <w:rFonts w:ascii="Times New Roman" w:hAnsi="Times New Roman" w:cs="Times New Roman"/>
          <w:spacing w:val="102"/>
          <w:sz w:val="24"/>
          <w:szCs w:val="24"/>
        </w:rPr>
        <w:t xml:space="preserve"> </w:t>
      </w:r>
      <w:r w:rsidRPr="008508A8">
        <w:rPr>
          <w:rFonts w:ascii="Times New Roman" w:hAnsi="Times New Roman" w:cs="Times New Roman"/>
          <w:sz w:val="24"/>
          <w:szCs w:val="24"/>
        </w:rPr>
        <w:t>заболевания</w:t>
      </w:r>
      <w:r w:rsidRPr="008508A8">
        <w:rPr>
          <w:rFonts w:ascii="Times New Roman" w:hAnsi="Times New Roman" w:cs="Times New Roman"/>
          <w:spacing w:val="101"/>
          <w:sz w:val="24"/>
          <w:szCs w:val="24"/>
        </w:rPr>
        <w:t xml:space="preserve"> </w:t>
      </w:r>
      <w:r w:rsidRPr="008508A8">
        <w:rPr>
          <w:rFonts w:ascii="Times New Roman" w:hAnsi="Times New Roman" w:cs="Times New Roman"/>
          <w:spacing w:val="-1"/>
          <w:sz w:val="24"/>
          <w:szCs w:val="24"/>
        </w:rPr>
        <w:t>или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некоторые</w:t>
      </w:r>
      <w:r w:rsidRPr="008508A8">
        <w:rPr>
          <w:rFonts w:ascii="Times New Roman" w:hAnsi="Times New Roman" w:cs="Times New Roman"/>
          <w:spacing w:val="85"/>
          <w:sz w:val="24"/>
          <w:szCs w:val="24"/>
        </w:rPr>
        <w:t xml:space="preserve"> </w:t>
      </w:r>
      <w:r w:rsidRPr="008508A8">
        <w:rPr>
          <w:rFonts w:ascii="Times New Roman" w:hAnsi="Times New Roman" w:cs="Times New Roman"/>
          <w:sz w:val="24"/>
          <w:szCs w:val="24"/>
        </w:rPr>
        <w:t>конституциональные</w:t>
      </w:r>
      <w:r w:rsidRPr="008508A8">
        <w:rPr>
          <w:rFonts w:ascii="Times New Roman" w:hAnsi="Times New Roman" w:cs="Times New Roman"/>
          <w:spacing w:val="85"/>
          <w:sz w:val="24"/>
          <w:szCs w:val="24"/>
        </w:rPr>
        <w:t xml:space="preserve"> </w:t>
      </w:r>
      <w:r w:rsidRPr="008508A8">
        <w:rPr>
          <w:rFonts w:ascii="Times New Roman" w:hAnsi="Times New Roman" w:cs="Times New Roman"/>
          <w:sz w:val="24"/>
          <w:szCs w:val="24"/>
        </w:rPr>
        <w:t>черты);</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семья,</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среда,</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86"/>
          <w:sz w:val="24"/>
          <w:szCs w:val="24"/>
        </w:rPr>
        <w:t xml:space="preserve"> </w:t>
      </w:r>
      <w:r w:rsidRPr="008508A8">
        <w:rPr>
          <w:rFonts w:ascii="Times New Roman" w:hAnsi="Times New Roman" w:cs="Times New Roman"/>
          <w:sz w:val="24"/>
          <w:szCs w:val="24"/>
        </w:rPr>
        <w:t>которой</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живёт</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ребёнок</w:t>
      </w:r>
      <w:r w:rsidRPr="008508A8">
        <w:rPr>
          <w:rFonts w:ascii="Times New Roman" w:hAnsi="Times New Roman" w:cs="Times New Roman"/>
          <w:spacing w:val="87"/>
          <w:sz w:val="24"/>
          <w:szCs w:val="24"/>
        </w:rPr>
        <w:t xml:space="preserve"> </w:t>
      </w:r>
      <w:r w:rsidRPr="008508A8">
        <w:rPr>
          <w:rFonts w:ascii="Times New Roman" w:hAnsi="Times New Roman" w:cs="Times New Roman"/>
          <w:sz w:val="24"/>
          <w:szCs w:val="24"/>
        </w:rPr>
        <w:t>(социально</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неблагополучная,</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ранняя</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депривация).</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Необходимо</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знать</w:t>
      </w:r>
      <w:r w:rsidRPr="008508A8">
        <w:rPr>
          <w:rFonts w:ascii="Times New Roman" w:hAnsi="Times New Roman" w:cs="Times New Roman"/>
          <w:spacing w:val="159"/>
          <w:sz w:val="24"/>
          <w:szCs w:val="24"/>
        </w:rPr>
        <w:t xml:space="preserve"> </w:t>
      </w:r>
      <w:r w:rsidRPr="008508A8">
        <w:rPr>
          <w:rFonts w:ascii="Times New Roman" w:hAnsi="Times New Roman" w:cs="Times New Roman"/>
          <w:sz w:val="24"/>
          <w:szCs w:val="24"/>
        </w:rPr>
        <w:t>характер</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воспитания</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ребёнка</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(чрезмерная</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опека,</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отсутствие</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внимания</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к</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нему</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другие);</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анализирует</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творческие</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работы</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61"/>
          <w:sz w:val="24"/>
          <w:szCs w:val="24"/>
        </w:rPr>
        <w:t xml:space="preserve"> </w:t>
      </w:r>
      <w:r w:rsidRPr="008508A8">
        <w:rPr>
          <w:rFonts w:ascii="Times New Roman" w:hAnsi="Times New Roman" w:cs="Times New Roman"/>
          <w:sz w:val="24"/>
          <w:szCs w:val="24"/>
        </w:rPr>
        <w:t>(тетради,</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рисунки,</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поделки</w:t>
      </w:r>
      <w:r w:rsidRPr="008508A8">
        <w:rPr>
          <w:rFonts w:ascii="Times New Roman" w:hAnsi="Times New Roman" w:cs="Times New Roman"/>
          <w:spacing w:val="63"/>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61"/>
          <w:sz w:val="24"/>
          <w:szCs w:val="24"/>
        </w:rPr>
        <w:t xml:space="preserve"> </w:t>
      </w:r>
      <w:r w:rsidRPr="008508A8">
        <w:rPr>
          <w:rFonts w:ascii="Times New Roman" w:hAnsi="Times New Roman" w:cs="Times New Roman"/>
          <w:sz w:val="24"/>
          <w:szCs w:val="24"/>
        </w:rPr>
        <w:t>т.</w:t>
      </w:r>
      <w:r w:rsidRPr="008508A8">
        <w:rPr>
          <w:rFonts w:ascii="Times New Roman" w:hAnsi="Times New Roman" w:cs="Times New Roman"/>
          <w:spacing w:val="59"/>
          <w:sz w:val="24"/>
          <w:szCs w:val="24"/>
        </w:rPr>
        <w:t xml:space="preserve"> </w:t>
      </w:r>
      <w:r w:rsidRPr="008508A8">
        <w:rPr>
          <w:rFonts w:ascii="Times New Roman" w:hAnsi="Times New Roman" w:cs="Times New Roman"/>
          <w:sz w:val="24"/>
          <w:szCs w:val="24"/>
        </w:rPr>
        <w:t>п.);</w:t>
      </w:r>
      <w:r w:rsidRPr="008508A8">
        <w:rPr>
          <w:rFonts w:ascii="Times New Roman" w:hAnsi="Times New Roman" w:cs="Times New Roman"/>
          <w:spacing w:val="63"/>
          <w:sz w:val="24"/>
          <w:szCs w:val="24"/>
        </w:rPr>
        <w:t xml:space="preserve"> </w:t>
      </w:r>
      <w:r w:rsidRPr="008508A8">
        <w:rPr>
          <w:rFonts w:ascii="Times New Roman" w:hAnsi="Times New Roman" w:cs="Times New Roman"/>
          <w:sz w:val="24"/>
          <w:szCs w:val="24"/>
        </w:rPr>
        <w:t>непосредственно</w:t>
      </w:r>
      <w:r w:rsidRPr="008508A8">
        <w:rPr>
          <w:rFonts w:ascii="Times New Roman" w:hAnsi="Times New Roman" w:cs="Times New Roman"/>
          <w:spacing w:val="62"/>
          <w:sz w:val="24"/>
          <w:szCs w:val="24"/>
        </w:rPr>
        <w:t xml:space="preserve"> </w:t>
      </w:r>
      <w:r w:rsidRPr="008508A8">
        <w:rPr>
          <w:rFonts w:ascii="Times New Roman" w:hAnsi="Times New Roman" w:cs="Times New Roman"/>
          <w:spacing w:val="-1"/>
          <w:sz w:val="24"/>
          <w:szCs w:val="24"/>
        </w:rPr>
        <w:t>обследует</w:t>
      </w:r>
      <w:r w:rsidRPr="008508A8">
        <w:rPr>
          <w:rFonts w:ascii="Times New Roman" w:hAnsi="Times New Roman" w:cs="Times New Roman"/>
          <w:spacing w:val="63"/>
          <w:sz w:val="24"/>
          <w:szCs w:val="24"/>
        </w:rPr>
        <w:t xml:space="preserve"> </w:t>
      </w:r>
      <w:r w:rsidRPr="008508A8">
        <w:rPr>
          <w:rFonts w:ascii="Times New Roman" w:hAnsi="Times New Roman" w:cs="Times New Roman"/>
          <w:sz w:val="24"/>
          <w:szCs w:val="24"/>
        </w:rPr>
        <w:t>ребёнка.</w:t>
      </w:r>
      <w:r w:rsidRPr="008508A8">
        <w:rPr>
          <w:rFonts w:ascii="Times New Roman" w:hAnsi="Times New Roman" w:cs="Times New Roman"/>
          <w:spacing w:val="62"/>
          <w:sz w:val="24"/>
          <w:szCs w:val="24"/>
        </w:rPr>
        <w:t xml:space="preserve"> </w:t>
      </w:r>
      <w:r w:rsidRPr="008508A8">
        <w:rPr>
          <w:rFonts w:ascii="Times New Roman" w:hAnsi="Times New Roman" w:cs="Times New Roman"/>
          <w:spacing w:val="1"/>
          <w:sz w:val="24"/>
          <w:szCs w:val="24"/>
        </w:rPr>
        <w:t>Беседует</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с</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целью</w:t>
      </w:r>
      <w:r w:rsidRPr="008508A8">
        <w:rPr>
          <w:rFonts w:ascii="Times New Roman" w:hAnsi="Times New Roman" w:cs="Times New Roman"/>
          <w:spacing w:val="79"/>
          <w:sz w:val="24"/>
          <w:szCs w:val="24"/>
        </w:rPr>
        <w:t xml:space="preserve"> </w:t>
      </w:r>
      <w:r w:rsidRPr="008508A8">
        <w:rPr>
          <w:rFonts w:ascii="Times New Roman" w:hAnsi="Times New Roman" w:cs="Times New Roman"/>
          <w:spacing w:val="-1"/>
          <w:sz w:val="24"/>
          <w:szCs w:val="24"/>
        </w:rPr>
        <w:t>уточнения</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мотивации,</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запаса</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представлений</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об</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окружающем,</w:t>
      </w:r>
      <w:r w:rsidRPr="008508A8">
        <w:rPr>
          <w:rFonts w:ascii="Times New Roman" w:hAnsi="Times New Roman" w:cs="Times New Roman"/>
          <w:spacing w:val="82"/>
          <w:sz w:val="24"/>
          <w:szCs w:val="24"/>
        </w:rPr>
        <w:t xml:space="preserve"> </w:t>
      </w:r>
      <w:r w:rsidRPr="008508A8">
        <w:rPr>
          <w:rFonts w:ascii="Times New Roman" w:hAnsi="Times New Roman" w:cs="Times New Roman"/>
          <w:spacing w:val="-1"/>
          <w:sz w:val="24"/>
          <w:szCs w:val="24"/>
        </w:rPr>
        <w:t>уровня</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речи;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выявляет</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раскрывает</w:t>
      </w:r>
      <w:r w:rsidRPr="008508A8">
        <w:rPr>
          <w:rFonts w:ascii="Times New Roman" w:hAnsi="Times New Roman" w:cs="Times New Roman"/>
          <w:spacing w:val="34"/>
          <w:sz w:val="24"/>
          <w:szCs w:val="24"/>
        </w:rPr>
        <w:t xml:space="preserve"> </w:t>
      </w:r>
      <w:r w:rsidRPr="008508A8">
        <w:rPr>
          <w:rFonts w:ascii="Times New Roman" w:hAnsi="Times New Roman" w:cs="Times New Roman"/>
          <w:sz w:val="24"/>
          <w:szCs w:val="24"/>
        </w:rPr>
        <w:t>причины</w:t>
      </w:r>
      <w:r w:rsidRPr="008508A8">
        <w:rPr>
          <w:rFonts w:ascii="Times New Roman" w:hAnsi="Times New Roman" w:cs="Times New Roman"/>
          <w:spacing w:val="28"/>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29"/>
          <w:sz w:val="24"/>
          <w:szCs w:val="24"/>
        </w:rPr>
        <w:t xml:space="preserve"> </w:t>
      </w:r>
      <w:r w:rsidRPr="008508A8">
        <w:rPr>
          <w:rFonts w:ascii="Times New Roman" w:hAnsi="Times New Roman" w:cs="Times New Roman"/>
          <w:sz w:val="24"/>
          <w:szCs w:val="24"/>
        </w:rPr>
        <w:t>характер</w:t>
      </w:r>
      <w:r w:rsidRPr="008508A8">
        <w:rPr>
          <w:rFonts w:ascii="Times New Roman" w:hAnsi="Times New Roman" w:cs="Times New Roman"/>
          <w:spacing w:val="28"/>
          <w:sz w:val="24"/>
          <w:szCs w:val="24"/>
        </w:rPr>
        <w:t xml:space="preserve"> </w:t>
      </w:r>
      <w:r w:rsidRPr="008508A8">
        <w:rPr>
          <w:rFonts w:ascii="Times New Roman" w:hAnsi="Times New Roman" w:cs="Times New Roman"/>
          <w:spacing w:val="-1"/>
          <w:sz w:val="24"/>
          <w:szCs w:val="24"/>
        </w:rPr>
        <w:t>тех</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или</w:t>
      </w:r>
      <w:r w:rsidRPr="008508A8">
        <w:rPr>
          <w:rFonts w:ascii="Times New Roman" w:hAnsi="Times New Roman" w:cs="Times New Roman"/>
          <w:spacing w:val="30"/>
          <w:sz w:val="24"/>
          <w:szCs w:val="24"/>
        </w:rPr>
        <w:t xml:space="preserve"> </w:t>
      </w:r>
      <w:r w:rsidRPr="008508A8">
        <w:rPr>
          <w:rFonts w:ascii="Times New Roman" w:hAnsi="Times New Roman" w:cs="Times New Roman"/>
          <w:sz w:val="24"/>
          <w:szCs w:val="24"/>
        </w:rPr>
        <w:t>иных</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особенностей</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психического</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развития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92"/>
          <w:sz w:val="24"/>
          <w:szCs w:val="24"/>
        </w:rPr>
        <w:t xml:space="preserve"> </w:t>
      </w:r>
      <w:r w:rsidRPr="008508A8">
        <w:rPr>
          <w:rFonts w:ascii="Times New Roman" w:hAnsi="Times New Roman" w:cs="Times New Roman"/>
          <w:sz w:val="24"/>
          <w:szCs w:val="24"/>
        </w:rPr>
        <w:t>анализирует</w:t>
      </w:r>
      <w:r w:rsidRPr="008508A8">
        <w:rPr>
          <w:rFonts w:ascii="Times New Roman" w:hAnsi="Times New Roman" w:cs="Times New Roman"/>
          <w:spacing w:val="92"/>
          <w:sz w:val="24"/>
          <w:szCs w:val="24"/>
        </w:rPr>
        <w:t xml:space="preserve"> </w:t>
      </w:r>
      <w:r w:rsidRPr="008508A8">
        <w:rPr>
          <w:rFonts w:ascii="Times New Roman" w:hAnsi="Times New Roman" w:cs="Times New Roman"/>
          <w:sz w:val="24"/>
          <w:szCs w:val="24"/>
        </w:rPr>
        <w:t>материалы</w:t>
      </w:r>
      <w:r w:rsidRPr="008508A8">
        <w:rPr>
          <w:rFonts w:ascii="Times New Roman" w:hAnsi="Times New Roman" w:cs="Times New Roman"/>
          <w:spacing w:val="91"/>
          <w:sz w:val="24"/>
          <w:szCs w:val="24"/>
        </w:rPr>
        <w:t xml:space="preserve"> </w:t>
      </w:r>
      <w:r w:rsidRPr="008508A8">
        <w:rPr>
          <w:rFonts w:ascii="Times New Roman" w:hAnsi="Times New Roman" w:cs="Times New Roman"/>
          <w:sz w:val="24"/>
          <w:szCs w:val="24"/>
        </w:rPr>
        <w:t>обследования</w:t>
      </w:r>
      <w:r w:rsidRPr="008508A8">
        <w:rPr>
          <w:rFonts w:ascii="Times New Roman" w:hAnsi="Times New Roman" w:cs="Times New Roman"/>
          <w:spacing w:val="91"/>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90"/>
          <w:sz w:val="24"/>
          <w:szCs w:val="24"/>
        </w:rPr>
        <w:t xml:space="preserve"> </w:t>
      </w:r>
      <w:r w:rsidRPr="008508A8">
        <w:rPr>
          <w:rFonts w:ascii="Times New Roman" w:hAnsi="Times New Roman" w:cs="Times New Roman"/>
          <w:sz w:val="24"/>
          <w:szCs w:val="24"/>
        </w:rPr>
        <w:t>сложных</w:t>
      </w:r>
      <w:r w:rsidRPr="008508A8">
        <w:rPr>
          <w:rFonts w:ascii="Times New Roman" w:hAnsi="Times New Roman" w:cs="Times New Roman"/>
          <w:spacing w:val="93"/>
          <w:sz w:val="24"/>
          <w:szCs w:val="24"/>
        </w:rPr>
        <w:t xml:space="preserve"> </w:t>
      </w:r>
      <w:r w:rsidRPr="008508A8">
        <w:rPr>
          <w:rFonts w:ascii="Times New Roman" w:hAnsi="Times New Roman" w:cs="Times New Roman"/>
          <w:spacing w:val="1"/>
          <w:sz w:val="24"/>
          <w:szCs w:val="24"/>
        </w:rPr>
        <w:t>дифференциально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диагностических</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случаях</w:t>
      </w:r>
      <w:r w:rsidRPr="008508A8">
        <w:rPr>
          <w:rFonts w:ascii="Times New Roman" w:hAnsi="Times New Roman" w:cs="Times New Roman"/>
          <w:spacing w:val="138"/>
          <w:sz w:val="24"/>
          <w:szCs w:val="24"/>
        </w:rPr>
        <w:t xml:space="preserve"> </w:t>
      </w:r>
      <w:r w:rsidRPr="008508A8">
        <w:rPr>
          <w:rFonts w:ascii="Times New Roman" w:hAnsi="Times New Roman" w:cs="Times New Roman"/>
          <w:sz w:val="24"/>
          <w:szCs w:val="24"/>
        </w:rPr>
        <w:t>проводятся</w:t>
      </w:r>
      <w:r w:rsidRPr="008508A8">
        <w:rPr>
          <w:rFonts w:ascii="Times New Roman" w:hAnsi="Times New Roman" w:cs="Times New Roman"/>
          <w:spacing w:val="134"/>
          <w:sz w:val="24"/>
          <w:szCs w:val="24"/>
        </w:rPr>
        <w:t xml:space="preserve"> </w:t>
      </w:r>
      <w:r w:rsidRPr="008508A8">
        <w:rPr>
          <w:rFonts w:ascii="Times New Roman" w:hAnsi="Times New Roman" w:cs="Times New Roman"/>
          <w:sz w:val="24"/>
          <w:szCs w:val="24"/>
        </w:rPr>
        <w:t>повторные</w:t>
      </w:r>
      <w:r w:rsidRPr="008508A8">
        <w:rPr>
          <w:rFonts w:ascii="Times New Roman" w:hAnsi="Times New Roman" w:cs="Times New Roman"/>
          <w:spacing w:val="134"/>
          <w:sz w:val="24"/>
          <w:szCs w:val="24"/>
        </w:rPr>
        <w:t xml:space="preserve"> </w:t>
      </w:r>
      <w:r w:rsidRPr="008508A8">
        <w:rPr>
          <w:rFonts w:ascii="Times New Roman" w:hAnsi="Times New Roman" w:cs="Times New Roman"/>
          <w:sz w:val="24"/>
          <w:szCs w:val="24"/>
        </w:rPr>
        <w:t>обследования);</w:t>
      </w:r>
      <w:r w:rsidRPr="008508A8">
        <w:rPr>
          <w:rFonts w:ascii="Times New Roman" w:hAnsi="Times New Roman" w:cs="Times New Roman"/>
          <w:spacing w:val="134"/>
          <w:sz w:val="24"/>
          <w:szCs w:val="24"/>
        </w:rPr>
        <w:t xml:space="preserve"> </w:t>
      </w:r>
      <w:r w:rsidRPr="008508A8">
        <w:rPr>
          <w:rFonts w:ascii="Times New Roman" w:hAnsi="Times New Roman" w:cs="Times New Roman"/>
          <w:sz w:val="24"/>
          <w:szCs w:val="24"/>
        </w:rPr>
        <w:t>вырабатывает</w:t>
      </w:r>
      <w:r w:rsidRPr="008508A8">
        <w:rPr>
          <w:rFonts w:ascii="Times New Roman" w:hAnsi="Times New Roman" w:cs="Times New Roman"/>
          <w:spacing w:val="135"/>
          <w:sz w:val="24"/>
          <w:szCs w:val="24"/>
        </w:rPr>
        <w:t xml:space="preserve"> </w:t>
      </w:r>
      <w:r w:rsidRPr="008508A8">
        <w:rPr>
          <w:rFonts w:ascii="Times New Roman" w:hAnsi="Times New Roman" w:cs="Times New Roman"/>
          <w:sz w:val="24"/>
          <w:szCs w:val="24"/>
        </w:rPr>
        <w:t>рекомендации</w:t>
      </w:r>
      <w:r w:rsidRPr="008508A8">
        <w:rPr>
          <w:rFonts w:ascii="Times New Roman" w:hAnsi="Times New Roman" w:cs="Times New Roman"/>
          <w:spacing w:val="135"/>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133"/>
          <w:sz w:val="24"/>
          <w:szCs w:val="24"/>
        </w:rPr>
        <w:t xml:space="preserve"> </w:t>
      </w:r>
      <w:r w:rsidRPr="008508A8">
        <w:rPr>
          <w:rFonts w:ascii="Times New Roman" w:hAnsi="Times New Roman" w:cs="Times New Roman"/>
          <w:sz w:val="24"/>
          <w:szCs w:val="24"/>
        </w:rPr>
        <w:t>освоению</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Программы.</w:t>
      </w:r>
    </w:p>
    <w:p w14:paraId="6AEA8705"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В</w:t>
      </w:r>
      <w:r w:rsidRPr="008508A8">
        <w:rPr>
          <w:rFonts w:ascii="Times New Roman" w:hAnsi="Times New Roman" w:cs="Times New Roman"/>
          <w:spacing w:val="51"/>
          <w:sz w:val="24"/>
          <w:szCs w:val="24"/>
        </w:rPr>
        <w:t xml:space="preserve"> </w:t>
      </w:r>
      <w:r w:rsidRPr="008508A8">
        <w:rPr>
          <w:rFonts w:ascii="Times New Roman" w:hAnsi="Times New Roman" w:cs="Times New Roman"/>
          <w:sz w:val="24"/>
          <w:szCs w:val="24"/>
        </w:rPr>
        <w:t>каждом</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конкретном</w:t>
      </w:r>
      <w:r w:rsidRPr="008508A8">
        <w:rPr>
          <w:rFonts w:ascii="Times New Roman" w:hAnsi="Times New Roman" w:cs="Times New Roman"/>
          <w:spacing w:val="52"/>
          <w:sz w:val="24"/>
          <w:szCs w:val="24"/>
        </w:rPr>
        <w:t xml:space="preserve"> </w:t>
      </w:r>
      <w:r w:rsidRPr="008508A8">
        <w:rPr>
          <w:rFonts w:ascii="Times New Roman" w:hAnsi="Times New Roman" w:cs="Times New Roman"/>
          <w:spacing w:val="-1"/>
          <w:sz w:val="24"/>
          <w:szCs w:val="24"/>
        </w:rPr>
        <w:t>случае</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определяются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ведущие</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направления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59"/>
          <w:sz w:val="24"/>
          <w:szCs w:val="24"/>
        </w:rPr>
        <w:t xml:space="preserve"> </w:t>
      </w:r>
      <w:r w:rsidRPr="008508A8">
        <w:rPr>
          <w:rFonts w:ascii="Times New Roman" w:hAnsi="Times New Roman" w:cs="Times New Roman"/>
          <w:sz w:val="24"/>
          <w:szCs w:val="24"/>
        </w:rPr>
        <w:t>работе</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с ребёнком.</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Для</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одних</w:t>
      </w:r>
      <w:r w:rsidRPr="008508A8">
        <w:rPr>
          <w:rFonts w:ascii="Times New Roman" w:hAnsi="Times New Roman" w:cs="Times New Roman"/>
          <w:spacing w:val="2"/>
          <w:sz w:val="24"/>
          <w:szCs w:val="24"/>
        </w:rPr>
        <w:t xml:space="preserve"> </w:t>
      </w:r>
      <w:r w:rsidRPr="008508A8">
        <w:rPr>
          <w:rFonts w:ascii="Times New Roman" w:hAnsi="Times New Roman" w:cs="Times New Roman"/>
          <w:spacing w:val="-1"/>
          <w:sz w:val="24"/>
          <w:szCs w:val="24"/>
        </w:rPr>
        <w:t>детей</w:t>
      </w:r>
      <w:r w:rsidRPr="008508A8">
        <w:rPr>
          <w:rFonts w:ascii="Times New Roman" w:hAnsi="Times New Roman" w:cs="Times New Roman"/>
          <w:spacing w:val="4"/>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z w:val="24"/>
          <w:szCs w:val="24"/>
        </w:rPr>
        <w:t xml:space="preserve"> первый</w:t>
      </w:r>
      <w:r w:rsidRPr="008508A8">
        <w:rPr>
          <w:rFonts w:ascii="Times New Roman" w:hAnsi="Times New Roman" w:cs="Times New Roman"/>
          <w:spacing w:val="3"/>
          <w:sz w:val="24"/>
          <w:szCs w:val="24"/>
        </w:rPr>
        <w:t xml:space="preserve"> </w:t>
      </w:r>
      <w:r w:rsidRPr="008508A8">
        <w:rPr>
          <w:rFonts w:ascii="Times New Roman" w:hAnsi="Times New Roman" w:cs="Times New Roman"/>
          <w:spacing w:val="-1"/>
          <w:sz w:val="24"/>
          <w:szCs w:val="24"/>
        </w:rPr>
        <w:t>план</w:t>
      </w:r>
      <w:r w:rsidRPr="008508A8">
        <w:rPr>
          <w:rFonts w:ascii="Times New Roman" w:hAnsi="Times New Roman" w:cs="Times New Roman"/>
          <w:spacing w:val="4"/>
          <w:sz w:val="24"/>
          <w:szCs w:val="24"/>
        </w:rPr>
        <w:t xml:space="preserve"> </w:t>
      </w:r>
      <w:r w:rsidRPr="008508A8">
        <w:rPr>
          <w:rFonts w:ascii="Times New Roman" w:hAnsi="Times New Roman" w:cs="Times New Roman"/>
          <w:spacing w:val="-1"/>
          <w:sz w:val="24"/>
          <w:szCs w:val="24"/>
        </w:rPr>
        <w:t>выступает</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формирование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произвольной</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деятельности, выработка</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навыка</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самоконтроля;</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для</w:t>
      </w:r>
      <w:r w:rsidRPr="008508A8">
        <w:rPr>
          <w:rFonts w:ascii="Times New Roman" w:hAnsi="Times New Roman" w:cs="Times New Roman"/>
          <w:spacing w:val="58"/>
          <w:sz w:val="24"/>
          <w:szCs w:val="24"/>
        </w:rPr>
        <w:t xml:space="preserve"> </w:t>
      </w:r>
      <w:r w:rsidRPr="008508A8">
        <w:rPr>
          <w:rFonts w:ascii="Times New Roman" w:hAnsi="Times New Roman" w:cs="Times New Roman"/>
          <w:sz w:val="24"/>
          <w:szCs w:val="24"/>
        </w:rPr>
        <w:t>третьих</w:t>
      </w:r>
      <w:r w:rsidRPr="008508A8">
        <w:rPr>
          <w:rFonts w:ascii="Times New Roman" w:hAnsi="Times New Roman" w:cs="Times New Roman"/>
          <w:spacing w:val="60"/>
          <w:sz w:val="24"/>
          <w:szCs w:val="24"/>
        </w:rPr>
        <w:t xml:space="preserve"> </w:t>
      </w:r>
      <w:r w:rsidRPr="008508A8">
        <w:rPr>
          <w:rFonts w:ascii="Times New Roman" w:hAnsi="Times New Roman" w:cs="Times New Roman"/>
          <w:sz w:val="24"/>
          <w:szCs w:val="24"/>
        </w:rPr>
        <w:t>необходимы</w:t>
      </w:r>
      <w:r w:rsidRPr="008508A8">
        <w:rPr>
          <w:rFonts w:ascii="Times New Roman" w:hAnsi="Times New Roman" w:cs="Times New Roman"/>
          <w:spacing w:val="57"/>
          <w:sz w:val="24"/>
          <w:szCs w:val="24"/>
        </w:rPr>
        <w:t xml:space="preserve"> </w:t>
      </w:r>
      <w:r w:rsidRPr="008508A8">
        <w:rPr>
          <w:rFonts w:ascii="Times New Roman" w:hAnsi="Times New Roman" w:cs="Times New Roman"/>
          <w:sz w:val="24"/>
          <w:szCs w:val="24"/>
        </w:rPr>
        <w:t>специальные</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занятия</w:t>
      </w:r>
      <w:r w:rsidRPr="008508A8">
        <w:rPr>
          <w:rFonts w:ascii="Times New Roman" w:hAnsi="Times New Roman" w:cs="Times New Roman"/>
          <w:spacing w:val="57"/>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развитию моторики</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 xml:space="preserve">т.д. </w:t>
      </w:r>
      <w:r w:rsidRPr="008508A8">
        <w:rPr>
          <w:rFonts w:ascii="Times New Roman" w:hAnsi="Times New Roman" w:cs="Times New Roman"/>
          <w:spacing w:val="-1"/>
          <w:sz w:val="24"/>
          <w:szCs w:val="24"/>
        </w:rPr>
        <w:t>Эти</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рекомендации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 xml:space="preserve">психолог </w:t>
      </w:r>
      <w:r w:rsidRPr="008508A8">
        <w:rPr>
          <w:rFonts w:ascii="Times New Roman" w:hAnsi="Times New Roman" w:cs="Times New Roman"/>
          <w:spacing w:val="-1"/>
          <w:sz w:val="24"/>
          <w:szCs w:val="24"/>
        </w:rPr>
        <w:t>обсуждает</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 xml:space="preserve">воспитателем, </w:t>
      </w:r>
      <w:r w:rsidRPr="008508A8">
        <w:rPr>
          <w:rFonts w:ascii="Times New Roman" w:hAnsi="Times New Roman" w:cs="Times New Roman"/>
          <w:spacing w:val="1"/>
          <w:sz w:val="24"/>
          <w:szCs w:val="24"/>
        </w:rPr>
        <w:t>медицинским</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работником 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родителями, осуществляя постоянное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взаимодействие.</w:t>
      </w:r>
    </w:p>
    <w:p w14:paraId="424AAC60"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Особое</w:t>
      </w:r>
      <w:r w:rsidRPr="008508A8">
        <w:rPr>
          <w:rFonts w:ascii="Times New Roman" w:hAnsi="Times New Roman" w:cs="Times New Roman"/>
          <w:spacing w:val="117"/>
          <w:sz w:val="24"/>
          <w:szCs w:val="24"/>
        </w:rPr>
        <w:t xml:space="preserve"> </w:t>
      </w:r>
      <w:r w:rsidRPr="008508A8">
        <w:rPr>
          <w:rFonts w:ascii="Times New Roman" w:hAnsi="Times New Roman" w:cs="Times New Roman"/>
          <w:sz w:val="24"/>
          <w:szCs w:val="24"/>
        </w:rPr>
        <w:t>внимание</w:t>
      </w:r>
      <w:r w:rsidRPr="008508A8">
        <w:rPr>
          <w:rFonts w:ascii="Times New Roman" w:hAnsi="Times New Roman" w:cs="Times New Roman"/>
          <w:spacing w:val="116"/>
          <w:sz w:val="24"/>
          <w:szCs w:val="24"/>
        </w:rPr>
        <w:t xml:space="preserve"> </w:t>
      </w:r>
      <w:r w:rsidRPr="008508A8">
        <w:rPr>
          <w:rFonts w:ascii="Times New Roman" w:hAnsi="Times New Roman" w:cs="Times New Roman"/>
          <w:sz w:val="24"/>
          <w:szCs w:val="24"/>
        </w:rPr>
        <w:t>обращается</w:t>
      </w:r>
      <w:r w:rsidRPr="008508A8">
        <w:rPr>
          <w:rFonts w:ascii="Times New Roman" w:hAnsi="Times New Roman" w:cs="Times New Roman"/>
          <w:spacing w:val="118"/>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pacing w:val="116"/>
          <w:sz w:val="24"/>
          <w:szCs w:val="24"/>
        </w:rPr>
        <w:t xml:space="preserve"> </w:t>
      </w:r>
      <w:r w:rsidRPr="008508A8">
        <w:rPr>
          <w:rFonts w:ascii="Times New Roman" w:hAnsi="Times New Roman" w:cs="Times New Roman"/>
          <w:sz w:val="24"/>
          <w:szCs w:val="24"/>
        </w:rPr>
        <w:t>предупреждение</w:t>
      </w:r>
      <w:r w:rsidRPr="008508A8">
        <w:rPr>
          <w:rFonts w:ascii="Times New Roman" w:hAnsi="Times New Roman" w:cs="Times New Roman"/>
          <w:spacing w:val="116"/>
          <w:sz w:val="24"/>
          <w:szCs w:val="24"/>
        </w:rPr>
        <w:t xml:space="preserve"> </w:t>
      </w:r>
      <w:r w:rsidRPr="008508A8">
        <w:rPr>
          <w:rFonts w:ascii="Times New Roman" w:hAnsi="Times New Roman" w:cs="Times New Roman"/>
          <w:sz w:val="24"/>
          <w:szCs w:val="24"/>
        </w:rPr>
        <w:t>физических,</w:t>
      </w:r>
      <w:r w:rsidRPr="008508A8">
        <w:rPr>
          <w:rFonts w:ascii="Times New Roman" w:hAnsi="Times New Roman" w:cs="Times New Roman"/>
          <w:spacing w:val="115"/>
          <w:sz w:val="24"/>
          <w:szCs w:val="24"/>
        </w:rPr>
        <w:t xml:space="preserve"> </w:t>
      </w:r>
      <w:r w:rsidRPr="008508A8">
        <w:rPr>
          <w:rFonts w:ascii="Times New Roman" w:hAnsi="Times New Roman" w:cs="Times New Roman"/>
          <w:sz w:val="24"/>
          <w:szCs w:val="24"/>
        </w:rPr>
        <w:t>интеллектуальных</w:t>
      </w:r>
      <w:r w:rsidRPr="008508A8">
        <w:rPr>
          <w:rFonts w:ascii="Times New Roman" w:hAnsi="Times New Roman" w:cs="Times New Roman"/>
          <w:spacing w:val="117"/>
          <w:sz w:val="24"/>
          <w:szCs w:val="24"/>
        </w:rPr>
        <w:t xml:space="preserve"> </w:t>
      </w:r>
      <w:r w:rsidRPr="008508A8">
        <w:rPr>
          <w:rFonts w:ascii="Times New Roman" w:hAnsi="Times New Roman" w:cs="Times New Roman"/>
          <w:sz w:val="24"/>
          <w:szCs w:val="24"/>
        </w:rPr>
        <w:t>и эмоциональных</w:t>
      </w:r>
      <w:r w:rsidRPr="008508A8">
        <w:rPr>
          <w:rFonts w:ascii="Times New Roman" w:hAnsi="Times New Roman" w:cs="Times New Roman"/>
          <w:spacing w:val="369"/>
          <w:sz w:val="24"/>
          <w:szCs w:val="24"/>
        </w:rPr>
        <w:t xml:space="preserve"> </w:t>
      </w:r>
      <w:r w:rsidRPr="008508A8">
        <w:rPr>
          <w:rFonts w:ascii="Times New Roman" w:hAnsi="Times New Roman" w:cs="Times New Roman"/>
          <w:sz w:val="24"/>
          <w:szCs w:val="24"/>
        </w:rPr>
        <w:t>перегрузок.</w:t>
      </w:r>
      <w:r w:rsidRPr="008508A8">
        <w:rPr>
          <w:rFonts w:ascii="Times New Roman" w:hAnsi="Times New Roman" w:cs="Times New Roman"/>
          <w:spacing w:val="367"/>
          <w:sz w:val="24"/>
          <w:szCs w:val="24"/>
        </w:rPr>
        <w:t xml:space="preserve"> </w:t>
      </w:r>
      <w:r w:rsidRPr="008508A8">
        <w:rPr>
          <w:rFonts w:ascii="Times New Roman" w:hAnsi="Times New Roman" w:cs="Times New Roman"/>
          <w:sz w:val="24"/>
          <w:szCs w:val="24"/>
        </w:rPr>
        <w:t>Организация</w:t>
      </w:r>
      <w:r w:rsidRPr="008508A8">
        <w:rPr>
          <w:rFonts w:ascii="Times New Roman" w:hAnsi="Times New Roman" w:cs="Times New Roman"/>
          <w:spacing w:val="367"/>
          <w:sz w:val="24"/>
          <w:szCs w:val="24"/>
        </w:rPr>
        <w:t xml:space="preserve"> </w:t>
      </w:r>
      <w:r w:rsidRPr="008508A8">
        <w:rPr>
          <w:rFonts w:ascii="Times New Roman" w:hAnsi="Times New Roman" w:cs="Times New Roman"/>
          <w:sz w:val="24"/>
          <w:szCs w:val="24"/>
        </w:rPr>
        <w:t>комплексного</w:t>
      </w:r>
      <w:r w:rsidRPr="008508A8">
        <w:rPr>
          <w:rFonts w:ascii="Times New Roman" w:hAnsi="Times New Roman" w:cs="Times New Roman"/>
          <w:spacing w:val="365"/>
          <w:sz w:val="24"/>
          <w:szCs w:val="24"/>
        </w:rPr>
        <w:t xml:space="preserve"> </w:t>
      </w:r>
      <w:r w:rsidRPr="008508A8">
        <w:rPr>
          <w:rFonts w:ascii="Times New Roman" w:hAnsi="Times New Roman" w:cs="Times New Roman"/>
          <w:spacing w:val="1"/>
          <w:sz w:val="24"/>
          <w:szCs w:val="24"/>
        </w:rPr>
        <w:t>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педагогического</w:t>
      </w:r>
    </w:p>
    <w:p w14:paraId="21D39B58" w14:textId="5C7FAD83"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сопровождения</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37"/>
          <w:sz w:val="24"/>
          <w:szCs w:val="24"/>
        </w:rPr>
        <w:t xml:space="preserve"> </w:t>
      </w:r>
      <w:r w:rsidRPr="008508A8">
        <w:rPr>
          <w:rFonts w:ascii="Times New Roman" w:hAnsi="Times New Roman" w:cs="Times New Roman"/>
          <w:sz w:val="24"/>
          <w:szCs w:val="24"/>
        </w:rPr>
        <w:t>ОВЗ</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предполагает</w:t>
      </w:r>
      <w:r w:rsidRPr="008508A8">
        <w:rPr>
          <w:rFonts w:ascii="Times New Roman" w:hAnsi="Times New Roman" w:cs="Times New Roman"/>
          <w:spacing w:val="43"/>
          <w:sz w:val="24"/>
          <w:szCs w:val="24"/>
        </w:rPr>
        <w:t xml:space="preserve"> </w:t>
      </w:r>
      <w:r w:rsidRPr="008508A8">
        <w:rPr>
          <w:rFonts w:ascii="Times New Roman" w:hAnsi="Times New Roman" w:cs="Times New Roman"/>
          <w:spacing w:val="-1"/>
          <w:sz w:val="24"/>
          <w:szCs w:val="24"/>
        </w:rPr>
        <w:t>участие</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нем</w:t>
      </w:r>
      <w:r w:rsidRPr="008508A8">
        <w:rPr>
          <w:rFonts w:ascii="Times New Roman" w:hAnsi="Times New Roman" w:cs="Times New Roman"/>
          <w:spacing w:val="40"/>
          <w:sz w:val="24"/>
          <w:szCs w:val="24"/>
        </w:rPr>
        <w:t xml:space="preserve"> </w:t>
      </w:r>
      <w:r w:rsidRPr="008508A8">
        <w:rPr>
          <w:rFonts w:ascii="Times New Roman" w:hAnsi="Times New Roman" w:cs="Times New Roman"/>
          <w:sz w:val="24"/>
          <w:szCs w:val="24"/>
        </w:rPr>
        <w:t>каждого</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специалиста</w:t>
      </w:r>
      <w:r w:rsidRPr="008508A8">
        <w:rPr>
          <w:rFonts w:ascii="Times New Roman" w:hAnsi="Times New Roman" w:cs="Times New Roman"/>
          <w:spacing w:val="37"/>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руководителя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детского</w:t>
      </w:r>
      <w:r w:rsidRPr="008508A8">
        <w:rPr>
          <w:rFonts w:ascii="Times New Roman" w:hAnsi="Times New Roman" w:cs="Times New Roman"/>
          <w:spacing w:val="74"/>
          <w:sz w:val="24"/>
          <w:szCs w:val="24"/>
        </w:rPr>
        <w:t xml:space="preserve"> </w:t>
      </w:r>
      <w:r w:rsidRPr="008508A8">
        <w:rPr>
          <w:rFonts w:ascii="Times New Roman" w:hAnsi="Times New Roman" w:cs="Times New Roman"/>
          <w:spacing w:val="-1"/>
          <w:sz w:val="24"/>
          <w:szCs w:val="24"/>
        </w:rPr>
        <w:t>сада,</w:t>
      </w:r>
      <w:r w:rsidRPr="008508A8">
        <w:rPr>
          <w:rFonts w:ascii="Times New Roman" w:hAnsi="Times New Roman" w:cs="Times New Roman"/>
          <w:spacing w:val="75"/>
          <w:sz w:val="24"/>
          <w:szCs w:val="24"/>
        </w:rPr>
        <w:t xml:space="preserve"> </w:t>
      </w:r>
      <w:r w:rsidRPr="008508A8">
        <w:rPr>
          <w:rFonts w:ascii="Times New Roman" w:hAnsi="Times New Roman" w:cs="Times New Roman"/>
          <w:sz w:val="24"/>
          <w:szCs w:val="24"/>
        </w:rPr>
        <w:t>а</w:t>
      </w:r>
      <w:r w:rsidRPr="008508A8">
        <w:rPr>
          <w:rFonts w:ascii="Times New Roman" w:hAnsi="Times New Roman" w:cs="Times New Roman"/>
          <w:spacing w:val="73"/>
          <w:sz w:val="24"/>
          <w:szCs w:val="24"/>
        </w:rPr>
        <w:t xml:space="preserve"> </w:t>
      </w:r>
      <w:r w:rsidRPr="008508A8">
        <w:rPr>
          <w:rFonts w:ascii="Times New Roman" w:hAnsi="Times New Roman" w:cs="Times New Roman"/>
          <w:sz w:val="24"/>
          <w:szCs w:val="24"/>
        </w:rPr>
        <w:t>именно,</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заведующего,</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методиста,</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воспитателей,</w:t>
      </w:r>
      <w:r w:rsidRPr="008508A8">
        <w:rPr>
          <w:rFonts w:ascii="Times New Roman" w:hAnsi="Times New Roman" w:cs="Times New Roman"/>
          <w:spacing w:val="73"/>
          <w:sz w:val="24"/>
          <w:szCs w:val="24"/>
        </w:rPr>
        <w:t xml:space="preserve"> </w:t>
      </w:r>
      <w:r w:rsidRPr="008508A8">
        <w:rPr>
          <w:rFonts w:ascii="Times New Roman" w:hAnsi="Times New Roman" w:cs="Times New Roman"/>
          <w:sz w:val="24"/>
          <w:szCs w:val="24"/>
        </w:rPr>
        <w:t>учителя</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логопеда,</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учителя-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дефектолога,</w:t>
      </w:r>
      <w:r w:rsidRPr="008508A8">
        <w:rPr>
          <w:rFonts w:ascii="Times New Roman" w:hAnsi="Times New Roman" w:cs="Times New Roman"/>
          <w:spacing w:val="75"/>
          <w:sz w:val="24"/>
          <w:szCs w:val="24"/>
        </w:rPr>
        <w:t xml:space="preserve"> </w:t>
      </w:r>
      <w:r w:rsidRPr="008508A8">
        <w:rPr>
          <w:rFonts w:ascii="Times New Roman" w:hAnsi="Times New Roman" w:cs="Times New Roman"/>
          <w:sz w:val="24"/>
          <w:szCs w:val="24"/>
        </w:rPr>
        <w:t>педагога</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психолога,</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музыкального</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руководителя,</w:t>
      </w:r>
      <w:r w:rsidRPr="008508A8">
        <w:rPr>
          <w:rFonts w:ascii="Times New Roman" w:hAnsi="Times New Roman" w:cs="Times New Roman"/>
          <w:spacing w:val="72"/>
          <w:sz w:val="24"/>
          <w:szCs w:val="24"/>
        </w:rPr>
        <w:t xml:space="preserve"> </w:t>
      </w:r>
      <w:r w:rsidRPr="008508A8">
        <w:rPr>
          <w:rFonts w:ascii="Times New Roman" w:hAnsi="Times New Roman" w:cs="Times New Roman"/>
          <w:sz w:val="24"/>
          <w:szCs w:val="24"/>
        </w:rPr>
        <w:t>инструктора</w:t>
      </w:r>
      <w:r w:rsidRPr="008508A8">
        <w:rPr>
          <w:rFonts w:ascii="Times New Roman" w:hAnsi="Times New Roman" w:cs="Times New Roman"/>
          <w:spacing w:val="73"/>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73"/>
          <w:sz w:val="24"/>
          <w:szCs w:val="24"/>
        </w:rPr>
        <w:t xml:space="preserve"> </w:t>
      </w:r>
      <w:r w:rsidRPr="008508A8">
        <w:rPr>
          <w:rFonts w:ascii="Times New Roman" w:hAnsi="Times New Roman" w:cs="Times New Roman"/>
          <w:sz w:val="24"/>
          <w:szCs w:val="24"/>
        </w:rPr>
        <w:t>физической</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культуре, медицинской</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сестры, помощника</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воспитателя.</w:t>
      </w:r>
    </w:p>
    <w:p w14:paraId="3A99DC44" w14:textId="7BCA97AB"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В начале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каждого</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учебного</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года</w:t>
      </w:r>
      <w:r w:rsidRPr="008508A8">
        <w:rPr>
          <w:rFonts w:ascii="Times New Roman" w:hAnsi="Times New Roman" w:cs="Times New Roman"/>
          <w:spacing w:val="1"/>
          <w:sz w:val="24"/>
          <w:szCs w:val="24"/>
        </w:rPr>
        <w:t xml:space="preserve"> </w:t>
      </w:r>
      <w:r w:rsidR="00C53BE5" w:rsidRPr="008508A8">
        <w:rPr>
          <w:rFonts w:ascii="Times New Roman" w:hAnsi="Times New Roman" w:cs="Times New Roman"/>
          <w:sz w:val="24"/>
          <w:szCs w:val="24"/>
        </w:rPr>
        <w:t xml:space="preserve">при </w:t>
      </w:r>
      <w:r w:rsidR="008508A8" w:rsidRPr="008508A8">
        <w:rPr>
          <w:rFonts w:ascii="Times New Roman" w:hAnsi="Times New Roman" w:cs="Times New Roman"/>
          <w:sz w:val="24"/>
          <w:szCs w:val="24"/>
        </w:rPr>
        <w:t>необходимости проводится</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комплексное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обследование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 xml:space="preserve">с </w:t>
      </w:r>
      <w:r w:rsidRPr="008508A8">
        <w:rPr>
          <w:rFonts w:ascii="Times New Roman" w:hAnsi="Times New Roman" w:cs="Times New Roman"/>
          <w:spacing w:val="-1"/>
          <w:sz w:val="24"/>
          <w:szCs w:val="24"/>
        </w:rPr>
        <w:t>ОВЗ</w:t>
      </w:r>
      <w:r w:rsidRPr="008508A8">
        <w:rPr>
          <w:rFonts w:ascii="Times New Roman" w:hAnsi="Times New Roman" w:cs="Times New Roman"/>
          <w:spacing w:val="13"/>
          <w:sz w:val="24"/>
          <w:szCs w:val="24"/>
        </w:rPr>
        <w:t xml:space="preserve"> </w:t>
      </w:r>
      <w:r w:rsidRPr="008508A8">
        <w:rPr>
          <w:rFonts w:ascii="Times New Roman" w:hAnsi="Times New Roman" w:cs="Times New Roman"/>
          <w:sz w:val="24"/>
          <w:szCs w:val="24"/>
        </w:rPr>
        <w:t>специалистами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воспитателями,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соответствии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медицинскими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диагнозами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разрабатывать индивидуальные</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маршруты</w:t>
      </w:r>
      <w:r w:rsidRPr="008508A8">
        <w:rPr>
          <w:rFonts w:ascii="Times New Roman" w:hAnsi="Times New Roman" w:cs="Times New Roman"/>
          <w:spacing w:val="57"/>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57"/>
          <w:sz w:val="24"/>
          <w:szCs w:val="24"/>
        </w:rPr>
        <w:t xml:space="preserve"> </w:t>
      </w:r>
      <w:r w:rsidRPr="008508A8">
        <w:rPr>
          <w:rFonts w:ascii="Times New Roman" w:hAnsi="Times New Roman" w:cs="Times New Roman"/>
          <w:sz w:val="24"/>
          <w:szCs w:val="24"/>
        </w:rPr>
        <w:t>каждого</w:t>
      </w:r>
      <w:r w:rsidRPr="008508A8">
        <w:rPr>
          <w:rFonts w:ascii="Times New Roman" w:hAnsi="Times New Roman" w:cs="Times New Roman"/>
          <w:spacing w:val="58"/>
          <w:sz w:val="24"/>
          <w:szCs w:val="24"/>
        </w:rPr>
        <w:t xml:space="preserve"> </w:t>
      </w:r>
      <w:r w:rsidRPr="008508A8">
        <w:rPr>
          <w:rFonts w:ascii="Times New Roman" w:hAnsi="Times New Roman" w:cs="Times New Roman"/>
          <w:spacing w:val="1"/>
          <w:sz w:val="24"/>
          <w:szCs w:val="24"/>
        </w:rPr>
        <w:t>ребёнка,</w:t>
      </w:r>
      <w:r w:rsidRPr="008508A8">
        <w:rPr>
          <w:rFonts w:ascii="Times New Roman" w:hAnsi="Times New Roman" w:cs="Times New Roman"/>
          <w:spacing w:val="57"/>
          <w:sz w:val="24"/>
          <w:szCs w:val="24"/>
        </w:rPr>
        <w:t xml:space="preserve"> </w:t>
      </w:r>
      <w:r w:rsidRPr="008508A8">
        <w:rPr>
          <w:rFonts w:ascii="Times New Roman" w:hAnsi="Times New Roman" w:cs="Times New Roman"/>
          <w:sz w:val="24"/>
          <w:szCs w:val="24"/>
        </w:rPr>
        <w:t>определять</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образовательную</w:t>
      </w:r>
      <w:r w:rsidRPr="008508A8">
        <w:rPr>
          <w:rFonts w:ascii="Times New Roman" w:hAnsi="Times New Roman" w:cs="Times New Roman"/>
          <w:spacing w:val="58"/>
          <w:sz w:val="24"/>
          <w:szCs w:val="24"/>
        </w:rPr>
        <w:t xml:space="preserve"> </w:t>
      </w:r>
      <w:r w:rsidRPr="008508A8">
        <w:rPr>
          <w:rFonts w:ascii="Times New Roman" w:hAnsi="Times New Roman" w:cs="Times New Roman"/>
          <w:sz w:val="24"/>
          <w:szCs w:val="24"/>
        </w:rPr>
        <w:t>нагрузку,</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режим</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пребывания воспитанников.</w:t>
      </w:r>
    </w:p>
    <w:p w14:paraId="3BA3EAC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детском</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pacing w:val="2"/>
          <w:sz w:val="24"/>
          <w:szCs w:val="24"/>
        </w:rPr>
        <w:t>саду</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созданы</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следующие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специальные</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pacing w:val="-1"/>
          <w:sz w:val="24"/>
          <w:szCs w:val="24"/>
        </w:rPr>
        <w:t>условия</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реализации</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для детей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ОВЗ:</w:t>
      </w:r>
    </w:p>
    <w:p w14:paraId="1A72B87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нормативно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правовое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программно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методическое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обеспечение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(адаптация</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основной образовательной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программы);</w:t>
      </w:r>
    </w:p>
    <w:p w14:paraId="3E1BCE2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педагогическое</w:t>
      </w:r>
      <w:r w:rsidRPr="003D31F4">
        <w:rPr>
          <w:rFonts w:ascii="Times New Roman" w:hAnsi="Times New Roman" w:cs="Times New Roman"/>
          <w:color w:val="000000"/>
          <w:spacing w:val="249"/>
          <w:sz w:val="24"/>
          <w:szCs w:val="24"/>
        </w:rPr>
        <w:t xml:space="preserve"> </w:t>
      </w:r>
      <w:r w:rsidRPr="003D31F4">
        <w:rPr>
          <w:rFonts w:ascii="Times New Roman" w:hAnsi="Times New Roman" w:cs="Times New Roman"/>
          <w:color w:val="000000"/>
          <w:sz w:val="24"/>
          <w:szCs w:val="24"/>
        </w:rPr>
        <w:t>сопровождение</w:t>
      </w:r>
      <w:r w:rsidRPr="003D31F4">
        <w:rPr>
          <w:rFonts w:ascii="Times New Roman" w:hAnsi="Times New Roman" w:cs="Times New Roman"/>
          <w:color w:val="000000"/>
          <w:spacing w:val="248"/>
          <w:sz w:val="24"/>
          <w:szCs w:val="24"/>
        </w:rPr>
        <w:t xml:space="preserve"> </w:t>
      </w:r>
      <w:r w:rsidRPr="003D31F4">
        <w:rPr>
          <w:rFonts w:ascii="Times New Roman" w:hAnsi="Times New Roman" w:cs="Times New Roman"/>
          <w:color w:val="000000"/>
          <w:spacing w:val="1"/>
          <w:sz w:val="24"/>
          <w:szCs w:val="24"/>
        </w:rPr>
        <w:t>(психолого</w:t>
      </w:r>
      <w:r w:rsidRPr="003D31F4">
        <w:rPr>
          <w:rFonts w:ascii="Times New Roman" w:hAnsi="Times New Roman" w:cs="Times New Roman"/>
          <w:color w:val="000000"/>
          <w:spacing w:val="-3"/>
          <w:sz w:val="24"/>
          <w:szCs w:val="24"/>
        </w:rPr>
        <w:t>-</w:t>
      </w:r>
      <w:r w:rsidRPr="003D31F4">
        <w:rPr>
          <w:rFonts w:ascii="Times New Roman" w:hAnsi="Times New Roman" w:cs="Times New Roman"/>
          <w:color w:val="000000"/>
          <w:sz w:val="24"/>
          <w:szCs w:val="24"/>
        </w:rPr>
        <w:t>педагогические</w:t>
      </w:r>
      <w:r w:rsidRPr="003D31F4">
        <w:rPr>
          <w:rFonts w:ascii="Times New Roman" w:hAnsi="Times New Roman" w:cs="Times New Roman"/>
          <w:color w:val="000000"/>
          <w:spacing w:val="248"/>
          <w:sz w:val="24"/>
          <w:szCs w:val="24"/>
        </w:rPr>
        <w:t xml:space="preserve"> </w:t>
      </w:r>
      <w:r w:rsidRPr="003D31F4">
        <w:rPr>
          <w:rFonts w:ascii="Times New Roman" w:hAnsi="Times New Roman" w:cs="Times New Roman"/>
          <w:color w:val="000000"/>
          <w:sz w:val="24"/>
          <w:szCs w:val="24"/>
        </w:rPr>
        <w:t>консилиумы, психологическая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медицинская </w:t>
      </w:r>
      <w:r w:rsidRPr="003D31F4">
        <w:rPr>
          <w:rFonts w:ascii="Times New Roman" w:hAnsi="Times New Roman" w:cs="Times New Roman"/>
          <w:color w:val="000000"/>
          <w:spacing w:val="-1"/>
          <w:sz w:val="24"/>
          <w:szCs w:val="24"/>
        </w:rPr>
        <w:t>службы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детского сада);</w:t>
      </w:r>
    </w:p>
    <w:p w14:paraId="4BC1747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0"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взаимодействие</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детского</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pacing w:val="-1"/>
          <w:sz w:val="24"/>
          <w:szCs w:val="24"/>
        </w:rPr>
        <w:t>сада</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семьи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(единство</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согласованность</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требований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к ребёнку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ОВЗ);</w:t>
      </w:r>
    </w:p>
    <w:p w14:paraId="579E6E3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специальные</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педагогические</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условия</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pacing w:val="-1"/>
          <w:sz w:val="24"/>
          <w:szCs w:val="24"/>
        </w:rPr>
        <w:t>(учёт</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индивидуальных</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особенностей ребёнка;</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соблюдение</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атмосферы</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доброжелательности,</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психологической</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безопасности,</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комфортного</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психоэмоционального</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режима;</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стремление</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безоценочному</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принятию</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 xml:space="preserve">ребёнка, пониманию </w:t>
      </w:r>
      <w:r w:rsidRPr="003D31F4">
        <w:rPr>
          <w:rFonts w:ascii="Times New Roman" w:hAnsi="Times New Roman" w:cs="Times New Roman"/>
          <w:color w:val="000000"/>
          <w:spacing w:val="1"/>
          <w:sz w:val="24"/>
          <w:szCs w:val="24"/>
        </w:rPr>
        <w:t>его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ситуации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w:t>
      </w:r>
    </w:p>
    <w:p w14:paraId="73F83F60" w14:textId="21EFE0FB"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здоровьесберегающие</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мероприятия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(укрепление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физического</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психического</w:t>
      </w:r>
      <w:r w:rsidRPr="003D31F4">
        <w:rPr>
          <w:rFonts w:ascii="Times New Roman" w:hAnsi="Times New Roman" w:cs="Times New Roman"/>
          <w:color w:val="000000"/>
          <w:spacing w:val="62"/>
          <w:sz w:val="24"/>
          <w:szCs w:val="24"/>
        </w:rPr>
        <w:t xml:space="preserve"> </w:t>
      </w:r>
      <w:r w:rsidR="008508A8" w:rsidRPr="003D31F4">
        <w:rPr>
          <w:rFonts w:ascii="Times New Roman" w:hAnsi="Times New Roman" w:cs="Times New Roman"/>
          <w:color w:val="000000"/>
          <w:sz w:val="24"/>
          <w:szCs w:val="24"/>
        </w:rPr>
        <w:t xml:space="preserve">здоровья, </w:t>
      </w:r>
      <w:r w:rsidR="008508A8" w:rsidRPr="008508A8">
        <w:rPr>
          <w:rFonts w:ascii="Times New Roman" w:hAnsi="Times New Roman" w:cs="Times New Roman"/>
          <w:color w:val="000000"/>
          <w:sz w:val="24"/>
          <w:szCs w:val="24"/>
        </w:rPr>
        <w:t>профилактика</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физических,</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pacing w:val="-1"/>
          <w:sz w:val="24"/>
          <w:szCs w:val="24"/>
        </w:rPr>
        <w:t>умственных</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психологических</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перегрузок</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7"/>
          <w:sz w:val="24"/>
          <w:szCs w:val="24"/>
        </w:rPr>
        <w:t xml:space="preserve"> </w:t>
      </w:r>
      <w:r w:rsidR="008508A8" w:rsidRPr="003D31F4">
        <w:rPr>
          <w:rFonts w:ascii="Times New Roman" w:hAnsi="Times New Roman" w:cs="Times New Roman"/>
          <w:color w:val="000000"/>
          <w:sz w:val="24"/>
          <w:szCs w:val="24"/>
        </w:rPr>
        <w:t xml:space="preserve">соблюдение </w:t>
      </w:r>
      <w:r w:rsidR="008508A8" w:rsidRPr="008508A8">
        <w:rPr>
          <w:rFonts w:ascii="Times New Roman" w:hAnsi="Times New Roman" w:cs="Times New Roman"/>
          <w:color w:val="000000"/>
          <w:sz w:val="24"/>
          <w:szCs w:val="24"/>
        </w:rPr>
        <w:t>санитарно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гигиенических правил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норм);</w:t>
      </w:r>
    </w:p>
    <w:p w14:paraId="15A43393" w14:textId="108EFB89"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совместное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pacing w:val="-1"/>
          <w:sz w:val="24"/>
          <w:szCs w:val="24"/>
        </w:rPr>
        <w:t>ОВЗ</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образовательном</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процессе</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других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мероприятиях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 xml:space="preserve">с </w:t>
      </w:r>
      <w:r w:rsidR="00136693">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нормально</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развивающимися</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(включение</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процесс</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освоения</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pacing w:val="-1"/>
          <w:sz w:val="24"/>
          <w:szCs w:val="24"/>
        </w:rPr>
        <w:t xml:space="preserve">всех </w:t>
      </w:r>
      <w:r w:rsidR="00136693">
        <w:rPr>
          <w:rFonts w:ascii="Times New Roman" w:hAnsi="Times New Roman" w:cs="Times New Roman"/>
          <w:color w:val="000000"/>
          <w:spacing w:val="300"/>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группы,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независимо от характера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тяжести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нарушений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развитии);</w:t>
      </w:r>
    </w:p>
    <w:p w14:paraId="575B3EE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корректное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гуманное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оценивание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динамики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продвижения</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ребёнка</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оценке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динамики продвижения</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z w:val="24"/>
          <w:szCs w:val="24"/>
        </w:rPr>
        <w:t>ребёнка</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ограниченными</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возможностями</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здоровья</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сравнивать</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другими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главным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образом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самим</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собой</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предыдущем</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уровне</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педагогический</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прогноз</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строить</w:t>
      </w:r>
      <w:r w:rsidRPr="003D31F4">
        <w:rPr>
          <w:rFonts w:ascii="Times New Roman" w:hAnsi="Times New Roman" w:cs="Times New Roman"/>
          <w:color w:val="000000"/>
          <w:spacing w:val="1"/>
          <w:sz w:val="24"/>
          <w:szCs w:val="24"/>
        </w:rPr>
        <w:t xml:space="preserve"> на</w:t>
      </w:r>
      <w:r w:rsidRPr="003D31F4">
        <w:rPr>
          <w:rFonts w:ascii="Times New Roman" w:hAnsi="Times New Roman" w:cs="Times New Roman"/>
          <w:color w:val="000000"/>
          <w:sz w:val="24"/>
          <w:szCs w:val="24"/>
        </w:rPr>
        <w:t xml:space="preserve"> основе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педагогического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оптимизма,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стремясь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каждом ребёнке</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найти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положительные</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стороны</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можно</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опереться при педагогической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работе) и др.</w:t>
      </w:r>
    </w:p>
    <w:p w14:paraId="62882B95" w14:textId="77777777" w:rsidR="002C6E8D" w:rsidRPr="00610E21" w:rsidRDefault="0069355F" w:rsidP="00260491">
      <w:pPr>
        <w:pBdr>
          <w:top w:val="none" w:sz="4" w:space="0" w:color="000000"/>
          <w:left w:val="none" w:sz="4" w:space="0" w:color="000000"/>
          <w:bottom w:val="none" w:sz="4" w:space="0" w:color="000000"/>
          <w:right w:val="none" w:sz="4" w:space="0" w:color="000000"/>
        </w:pBdr>
        <w:spacing w:before="315" w:line="240" w:lineRule="auto"/>
        <w:ind w:right="-1" w:firstLine="708"/>
        <w:rPr>
          <w:rFonts w:ascii="Times New Roman" w:hAnsi="Times New Roman" w:cs="Times New Roman"/>
          <w:b/>
          <w:bCs/>
          <w:sz w:val="24"/>
          <w:szCs w:val="24"/>
        </w:rPr>
      </w:pPr>
      <w:r w:rsidRPr="00610E21">
        <w:rPr>
          <w:rFonts w:ascii="Times New Roman" w:hAnsi="Times New Roman" w:cs="Times New Roman"/>
          <w:b/>
          <w:bCs/>
          <w:color w:val="000000"/>
          <w:sz w:val="24"/>
          <w:szCs w:val="24"/>
        </w:rPr>
        <w:t>Работа</w:t>
      </w:r>
      <w:r w:rsidRPr="00610E21">
        <w:rPr>
          <w:rFonts w:ascii="Times New Roman" w:hAnsi="Times New Roman" w:cs="Times New Roman"/>
          <w:b/>
          <w:bCs/>
          <w:color w:val="000000"/>
          <w:spacing w:val="18"/>
          <w:sz w:val="24"/>
          <w:szCs w:val="24"/>
        </w:rPr>
        <w:t xml:space="preserve"> </w:t>
      </w:r>
      <w:r w:rsidRPr="00610E21">
        <w:rPr>
          <w:rFonts w:ascii="Times New Roman" w:hAnsi="Times New Roman" w:cs="Times New Roman"/>
          <w:b/>
          <w:bCs/>
          <w:color w:val="000000"/>
          <w:sz w:val="24"/>
          <w:szCs w:val="24"/>
        </w:rPr>
        <w:t>педагога</w:t>
      </w:r>
      <w:r w:rsidRPr="00610E21">
        <w:rPr>
          <w:rFonts w:ascii="Times New Roman" w:hAnsi="Times New Roman" w:cs="Times New Roman"/>
          <w:b/>
          <w:bCs/>
          <w:color w:val="000000"/>
          <w:spacing w:val="-1"/>
          <w:sz w:val="24"/>
          <w:szCs w:val="24"/>
        </w:rPr>
        <w:t>-</w:t>
      </w:r>
      <w:r w:rsidRPr="00610E21">
        <w:rPr>
          <w:rFonts w:ascii="Times New Roman" w:hAnsi="Times New Roman" w:cs="Times New Roman"/>
          <w:b/>
          <w:bCs/>
          <w:color w:val="000000"/>
          <w:sz w:val="24"/>
          <w:szCs w:val="24"/>
        </w:rPr>
        <w:t>психолога</w:t>
      </w:r>
      <w:r w:rsidRPr="00610E21">
        <w:rPr>
          <w:rFonts w:ascii="Times New Roman" w:hAnsi="Times New Roman" w:cs="Times New Roman"/>
          <w:b/>
          <w:bCs/>
          <w:color w:val="000000"/>
          <w:spacing w:val="18"/>
          <w:sz w:val="24"/>
          <w:szCs w:val="24"/>
        </w:rPr>
        <w:t xml:space="preserve"> </w:t>
      </w:r>
      <w:r w:rsidRPr="00610E21">
        <w:rPr>
          <w:rFonts w:ascii="Times New Roman" w:hAnsi="Times New Roman" w:cs="Times New Roman"/>
          <w:b/>
          <w:bCs/>
          <w:color w:val="000000"/>
          <w:spacing w:val="-1"/>
          <w:sz w:val="24"/>
          <w:szCs w:val="24"/>
        </w:rPr>
        <w:t>со</w:t>
      </w:r>
      <w:r w:rsidRPr="00610E21">
        <w:rPr>
          <w:rFonts w:ascii="Times New Roman" w:hAnsi="Times New Roman" w:cs="Times New Roman"/>
          <w:b/>
          <w:bCs/>
          <w:color w:val="000000"/>
          <w:spacing w:val="22"/>
          <w:sz w:val="24"/>
          <w:szCs w:val="24"/>
        </w:rPr>
        <w:t xml:space="preserve"> </w:t>
      </w:r>
      <w:r w:rsidRPr="00610E21">
        <w:rPr>
          <w:rFonts w:ascii="Times New Roman" w:hAnsi="Times New Roman" w:cs="Times New Roman"/>
          <w:b/>
          <w:bCs/>
          <w:color w:val="000000"/>
          <w:sz w:val="24"/>
          <w:szCs w:val="24"/>
        </w:rPr>
        <w:t>всеми</w:t>
      </w:r>
      <w:r w:rsidRPr="00610E21">
        <w:rPr>
          <w:rFonts w:ascii="Times New Roman" w:hAnsi="Times New Roman" w:cs="Times New Roman"/>
          <w:b/>
          <w:bCs/>
          <w:color w:val="000000"/>
          <w:spacing w:val="20"/>
          <w:sz w:val="24"/>
          <w:szCs w:val="24"/>
        </w:rPr>
        <w:t xml:space="preserve"> </w:t>
      </w:r>
      <w:r w:rsidRPr="00610E21">
        <w:rPr>
          <w:rFonts w:ascii="Times New Roman" w:hAnsi="Times New Roman" w:cs="Times New Roman"/>
          <w:b/>
          <w:bCs/>
          <w:color w:val="000000"/>
          <w:sz w:val="24"/>
          <w:szCs w:val="24"/>
        </w:rPr>
        <w:t>субъектами</w:t>
      </w:r>
      <w:r w:rsidRPr="00610E21">
        <w:rPr>
          <w:rFonts w:ascii="Times New Roman" w:hAnsi="Times New Roman" w:cs="Times New Roman"/>
          <w:b/>
          <w:bCs/>
          <w:color w:val="000000"/>
          <w:spacing w:val="20"/>
          <w:sz w:val="24"/>
          <w:szCs w:val="24"/>
        </w:rPr>
        <w:t xml:space="preserve"> </w:t>
      </w:r>
      <w:r w:rsidRPr="00610E21">
        <w:rPr>
          <w:rFonts w:ascii="Times New Roman" w:hAnsi="Times New Roman" w:cs="Times New Roman"/>
          <w:b/>
          <w:bCs/>
          <w:color w:val="000000"/>
          <w:sz w:val="24"/>
          <w:szCs w:val="24"/>
        </w:rPr>
        <w:t>образовательного</w:t>
      </w:r>
      <w:r w:rsidRPr="00610E21">
        <w:rPr>
          <w:rFonts w:ascii="Times New Roman" w:hAnsi="Times New Roman" w:cs="Times New Roman"/>
          <w:b/>
          <w:bCs/>
          <w:color w:val="000000"/>
          <w:spacing w:val="25"/>
          <w:sz w:val="24"/>
          <w:szCs w:val="24"/>
        </w:rPr>
        <w:t xml:space="preserve"> </w:t>
      </w:r>
      <w:r w:rsidRPr="00610E21">
        <w:rPr>
          <w:rFonts w:ascii="Times New Roman" w:hAnsi="Times New Roman" w:cs="Times New Roman"/>
          <w:b/>
          <w:bCs/>
          <w:color w:val="000000"/>
          <w:sz w:val="24"/>
          <w:szCs w:val="24"/>
        </w:rPr>
        <w:t>процесса</w:t>
      </w:r>
      <w:r w:rsidRPr="00610E21">
        <w:rPr>
          <w:rFonts w:ascii="Times New Roman" w:hAnsi="Times New Roman" w:cs="Times New Roman"/>
          <w:b/>
          <w:bCs/>
          <w:color w:val="000000"/>
          <w:spacing w:val="178"/>
          <w:sz w:val="24"/>
          <w:szCs w:val="24"/>
        </w:rPr>
        <w:t xml:space="preserve"> </w:t>
      </w:r>
      <w:r w:rsidRPr="00610E21">
        <w:rPr>
          <w:rFonts w:ascii="Times New Roman" w:hAnsi="Times New Roman" w:cs="Times New Roman"/>
          <w:b/>
          <w:bCs/>
          <w:color w:val="000000"/>
          <w:sz w:val="24"/>
          <w:szCs w:val="24"/>
        </w:rPr>
        <w:t>осуществляется</w:t>
      </w:r>
      <w:r w:rsidRPr="00610E21">
        <w:rPr>
          <w:rFonts w:ascii="Times New Roman" w:hAnsi="Times New Roman" w:cs="Times New Roman"/>
          <w:b/>
          <w:bCs/>
          <w:color w:val="000000"/>
          <w:spacing w:val="19"/>
          <w:sz w:val="24"/>
          <w:szCs w:val="24"/>
        </w:rPr>
        <w:t xml:space="preserve"> </w:t>
      </w:r>
      <w:r w:rsidRPr="00610E21">
        <w:rPr>
          <w:rFonts w:ascii="Times New Roman" w:hAnsi="Times New Roman" w:cs="Times New Roman"/>
          <w:b/>
          <w:bCs/>
          <w:color w:val="000000"/>
          <w:spacing w:val="1"/>
          <w:sz w:val="24"/>
          <w:szCs w:val="24"/>
        </w:rPr>
        <w:t xml:space="preserve">  на </w:t>
      </w:r>
      <w:r w:rsidRPr="00610E21">
        <w:rPr>
          <w:rFonts w:ascii="Times New Roman" w:hAnsi="Times New Roman" w:cs="Times New Roman"/>
          <w:b/>
          <w:bCs/>
          <w:color w:val="000000"/>
          <w:sz w:val="24"/>
          <w:szCs w:val="24"/>
        </w:rPr>
        <w:t>основных</w:t>
      </w:r>
      <w:r w:rsidRPr="00610E21">
        <w:rPr>
          <w:rFonts w:ascii="Times New Roman" w:hAnsi="Times New Roman" w:cs="Times New Roman"/>
          <w:b/>
          <w:bCs/>
          <w:color w:val="000000"/>
          <w:spacing w:val="2"/>
          <w:sz w:val="24"/>
          <w:szCs w:val="24"/>
        </w:rPr>
        <w:t xml:space="preserve"> </w:t>
      </w:r>
      <w:r w:rsidRPr="00610E21">
        <w:rPr>
          <w:rFonts w:ascii="Times New Roman" w:hAnsi="Times New Roman" w:cs="Times New Roman"/>
          <w:b/>
          <w:bCs/>
          <w:color w:val="000000"/>
          <w:spacing w:val="-1"/>
          <w:sz w:val="24"/>
          <w:szCs w:val="24"/>
        </w:rPr>
        <w:t>видах</w:t>
      </w:r>
      <w:r w:rsidRPr="00610E21">
        <w:rPr>
          <w:rFonts w:ascii="Times New Roman" w:hAnsi="Times New Roman" w:cs="Times New Roman"/>
          <w:b/>
          <w:bCs/>
          <w:color w:val="000000"/>
          <w:spacing w:val="63"/>
          <w:sz w:val="24"/>
          <w:szCs w:val="24"/>
        </w:rPr>
        <w:t xml:space="preserve"> </w:t>
      </w:r>
      <w:r w:rsidRPr="00610E21">
        <w:rPr>
          <w:rFonts w:ascii="Times New Roman" w:hAnsi="Times New Roman" w:cs="Times New Roman"/>
          <w:b/>
          <w:bCs/>
          <w:color w:val="000000"/>
          <w:sz w:val="24"/>
          <w:szCs w:val="24"/>
        </w:rPr>
        <w:t>деятельности:</w:t>
      </w:r>
    </w:p>
    <w:p w14:paraId="1CFCD7E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35" w:line="240" w:lineRule="auto"/>
        <w:ind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i/>
          <w:color w:val="000000"/>
          <w:sz w:val="24"/>
          <w:szCs w:val="24"/>
        </w:rPr>
        <w:t>психологическая</w:t>
      </w:r>
      <w:r w:rsidRPr="003D31F4">
        <w:rPr>
          <w:rFonts w:ascii="Times New Roman" w:hAnsi="Times New Roman" w:cs="Times New Roman"/>
          <w:i/>
          <w:color w:val="000000"/>
          <w:spacing w:val="69"/>
          <w:sz w:val="24"/>
          <w:szCs w:val="24"/>
        </w:rPr>
        <w:t xml:space="preserve"> </w:t>
      </w:r>
      <w:r w:rsidRPr="003D31F4">
        <w:rPr>
          <w:rFonts w:ascii="Times New Roman" w:hAnsi="Times New Roman" w:cs="Times New Roman"/>
          <w:i/>
          <w:color w:val="000000"/>
          <w:sz w:val="24"/>
          <w:szCs w:val="24"/>
        </w:rPr>
        <w:t>диагностика</w:t>
      </w:r>
      <w:r w:rsidRPr="003D31F4">
        <w:rPr>
          <w:rFonts w:ascii="Times New Roman" w:hAnsi="Times New Roman" w:cs="Times New Roman"/>
          <w:i/>
          <w:color w:val="000000"/>
          <w:spacing w:val="71"/>
          <w:sz w:val="24"/>
          <w:szCs w:val="24"/>
        </w:rPr>
        <w:t xml:space="preserve"> </w:t>
      </w:r>
      <w:r w:rsidRPr="003D31F4">
        <w:rPr>
          <w:rFonts w:ascii="Times New Roman" w:hAnsi="Times New Roman" w:cs="Times New Roman"/>
          <w:color w:val="000000"/>
          <w:sz w:val="24"/>
          <w:szCs w:val="24"/>
        </w:rPr>
        <w:t>(диагностика</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познавательной</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(мышление,</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память, внимание,</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восприятие,</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воображение,</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pacing w:val="1"/>
          <w:sz w:val="24"/>
          <w:szCs w:val="24"/>
        </w:rPr>
        <w:t>мелкая</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моторика,</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диагностика</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pacing w:val="1"/>
          <w:sz w:val="24"/>
          <w:szCs w:val="24"/>
        </w:rPr>
        <w:t>эмоционально</w:t>
      </w:r>
      <w:r w:rsidRPr="003D31F4">
        <w:rPr>
          <w:rFonts w:ascii="Times New Roman" w:hAnsi="Times New Roman" w:cs="Times New Roman"/>
          <w:color w:val="000000"/>
          <w:sz w:val="24"/>
          <w:szCs w:val="24"/>
        </w:rPr>
        <w:t>-</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волевой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(проявления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агрессивного</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страхи,</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тревожность,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готовность</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школе),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диагностика</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коммуникативной</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(трудности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pacing w:val="1"/>
          <w:sz w:val="24"/>
          <w:szCs w:val="24"/>
        </w:rPr>
        <w:t>общении</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сверстниками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взрослыми).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По</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результатам</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диагностики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составляется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психологическое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заключение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воспитанника</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заводится</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индивидуальная</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карта</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случае</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выявления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определенных</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проблем</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pacing w:val="-1"/>
          <w:sz w:val="24"/>
          <w:szCs w:val="24"/>
        </w:rPr>
        <w:t>предлагает</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родителям</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конкретное</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решение,</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необходимости,</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направляя</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специалистам.</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процессе</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диагностики</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pacing w:val="-1"/>
          <w:sz w:val="24"/>
          <w:szCs w:val="24"/>
        </w:rPr>
        <w:t>изучает</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отношения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детском</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коллективе,</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помогая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воспитателям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работы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конкретными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детьми.</w:t>
      </w:r>
    </w:p>
    <w:p w14:paraId="2AF3C4E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i/>
          <w:color w:val="000000"/>
          <w:sz w:val="24"/>
          <w:szCs w:val="24"/>
        </w:rPr>
        <w:t>психологическая</w:t>
      </w:r>
      <w:r w:rsidRPr="003D31F4">
        <w:rPr>
          <w:rFonts w:ascii="Times New Roman" w:hAnsi="Times New Roman" w:cs="Times New Roman"/>
          <w:i/>
          <w:color w:val="000000"/>
          <w:spacing w:val="150"/>
          <w:sz w:val="24"/>
          <w:szCs w:val="24"/>
        </w:rPr>
        <w:t xml:space="preserve"> </w:t>
      </w:r>
      <w:r w:rsidRPr="003D31F4">
        <w:rPr>
          <w:rFonts w:ascii="Times New Roman" w:hAnsi="Times New Roman" w:cs="Times New Roman"/>
          <w:i/>
          <w:color w:val="000000"/>
          <w:sz w:val="24"/>
          <w:szCs w:val="24"/>
        </w:rPr>
        <w:t>коррекция</w:t>
      </w:r>
      <w:r w:rsidRPr="003D31F4">
        <w:rPr>
          <w:rFonts w:ascii="Times New Roman" w:hAnsi="Times New Roman" w:cs="Times New Roman"/>
          <w:i/>
          <w:color w:val="000000"/>
          <w:spacing w:val="152"/>
          <w:sz w:val="24"/>
          <w:szCs w:val="24"/>
        </w:rPr>
        <w:t xml:space="preserve"> </w:t>
      </w:r>
      <w:r w:rsidRPr="003D31F4">
        <w:rPr>
          <w:rFonts w:ascii="Times New Roman" w:hAnsi="Times New Roman" w:cs="Times New Roman"/>
          <w:color w:val="000000"/>
          <w:sz w:val="24"/>
          <w:szCs w:val="24"/>
        </w:rPr>
        <w:t>проводится</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48"/>
          <w:sz w:val="24"/>
          <w:szCs w:val="24"/>
        </w:rPr>
        <w:t xml:space="preserve"> </w:t>
      </w:r>
      <w:r w:rsidRPr="003D31F4">
        <w:rPr>
          <w:rFonts w:ascii="Times New Roman" w:hAnsi="Times New Roman" w:cs="Times New Roman"/>
          <w:color w:val="000000"/>
          <w:sz w:val="24"/>
          <w:szCs w:val="24"/>
        </w:rPr>
        <w:t>результатам</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диагностики,</w:t>
      </w:r>
      <w:r w:rsidRPr="003D31F4">
        <w:rPr>
          <w:rFonts w:ascii="Times New Roman" w:hAnsi="Times New Roman" w:cs="Times New Roman"/>
          <w:color w:val="000000"/>
          <w:spacing w:val="148"/>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48"/>
          <w:sz w:val="24"/>
          <w:szCs w:val="24"/>
        </w:rPr>
        <w:t xml:space="preserve"> </w:t>
      </w:r>
      <w:r w:rsidRPr="003D31F4">
        <w:rPr>
          <w:rFonts w:ascii="Times New Roman" w:hAnsi="Times New Roman" w:cs="Times New Roman"/>
          <w:color w:val="000000"/>
          <w:sz w:val="24"/>
          <w:szCs w:val="24"/>
        </w:rPr>
        <w:t>запросам родителей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воспитателей,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наблюдениям</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психолога.</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Каждый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ребенок</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индивидуален.</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Кто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то</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развивается</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pacing w:val="-1"/>
          <w:sz w:val="24"/>
          <w:szCs w:val="24"/>
        </w:rPr>
        <w:t>быстрее,</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pacing w:val="1"/>
          <w:sz w:val="24"/>
          <w:szCs w:val="24"/>
        </w:rPr>
        <w:t>кто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то</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медленнее.</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pacing w:val="-1"/>
          <w:sz w:val="24"/>
          <w:szCs w:val="24"/>
        </w:rPr>
        <w:t>учетом</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малыша</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строит</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психокоррекционную</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pacing w:val="1"/>
          <w:sz w:val="24"/>
          <w:szCs w:val="24"/>
        </w:rPr>
        <w:t>работу</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следующих</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направлениях: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эмоционально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волевая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сфера</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(агрессивное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поведение,</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страхи,</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повышенная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тревожность,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низкий</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самоконтроль,</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неуверенность</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z w:val="24"/>
          <w:szCs w:val="24"/>
        </w:rPr>
        <w:t>себе),</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коммуникативная</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pacing w:val="1"/>
          <w:sz w:val="24"/>
          <w:szCs w:val="24"/>
        </w:rPr>
        <w:t>сфера:</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z w:val="24"/>
          <w:szCs w:val="24"/>
        </w:rPr>
        <w:t>нарушения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взаимоотношений</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сверстниками,</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нарушения</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благополучия</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семье,</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познавательная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сфера:</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низкий</w:t>
      </w:r>
      <w:r w:rsidRPr="003D31F4">
        <w:rPr>
          <w:rFonts w:ascii="Times New Roman" w:hAnsi="Times New Roman" w:cs="Times New Roman"/>
          <w:color w:val="000000"/>
          <w:spacing w:val="180"/>
          <w:sz w:val="24"/>
          <w:szCs w:val="24"/>
        </w:rPr>
        <w:t xml:space="preserve"> </w:t>
      </w:r>
      <w:r w:rsidRPr="003D31F4">
        <w:rPr>
          <w:rFonts w:ascii="Times New Roman" w:hAnsi="Times New Roman" w:cs="Times New Roman"/>
          <w:color w:val="000000"/>
          <w:spacing w:val="-1"/>
          <w:sz w:val="24"/>
          <w:szCs w:val="24"/>
        </w:rPr>
        <w:t>уровень</w:t>
      </w:r>
      <w:r w:rsidRPr="003D31F4">
        <w:rPr>
          <w:rFonts w:ascii="Times New Roman" w:hAnsi="Times New Roman" w:cs="Times New Roman"/>
          <w:color w:val="000000"/>
          <w:spacing w:val="179"/>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познавательных</w:t>
      </w:r>
      <w:r w:rsidRPr="003D31F4">
        <w:rPr>
          <w:rFonts w:ascii="Times New Roman" w:hAnsi="Times New Roman" w:cs="Times New Roman"/>
          <w:color w:val="000000"/>
          <w:spacing w:val="180"/>
          <w:sz w:val="24"/>
          <w:szCs w:val="24"/>
        </w:rPr>
        <w:t xml:space="preserve"> </w:t>
      </w:r>
      <w:r w:rsidRPr="003D31F4">
        <w:rPr>
          <w:rFonts w:ascii="Times New Roman" w:hAnsi="Times New Roman" w:cs="Times New Roman"/>
          <w:color w:val="000000"/>
          <w:sz w:val="24"/>
          <w:szCs w:val="24"/>
        </w:rPr>
        <w:t>процессов</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(памяти,</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внимания,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воображения, мышления, восприятия);</w:t>
      </w:r>
    </w:p>
    <w:p w14:paraId="64D4F7A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0" w:line="240" w:lineRule="auto"/>
        <w:ind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i/>
          <w:color w:val="000000"/>
          <w:sz w:val="24"/>
          <w:szCs w:val="24"/>
        </w:rPr>
        <w:t>психологическое</w:t>
      </w:r>
      <w:r w:rsidRPr="003D31F4">
        <w:rPr>
          <w:rFonts w:ascii="Times New Roman" w:hAnsi="Times New Roman" w:cs="Times New Roman"/>
          <w:i/>
          <w:color w:val="000000"/>
          <w:spacing w:val="14"/>
          <w:sz w:val="24"/>
          <w:szCs w:val="24"/>
        </w:rPr>
        <w:t xml:space="preserve"> </w:t>
      </w:r>
      <w:r w:rsidRPr="003D31F4">
        <w:rPr>
          <w:rFonts w:ascii="Times New Roman" w:hAnsi="Times New Roman" w:cs="Times New Roman"/>
          <w:i/>
          <w:color w:val="000000"/>
          <w:sz w:val="24"/>
          <w:szCs w:val="24"/>
        </w:rPr>
        <w:t>консультирование</w:t>
      </w:r>
      <w:r w:rsidRPr="003D31F4">
        <w:rPr>
          <w:rFonts w:ascii="Times New Roman" w:hAnsi="Times New Roman" w:cs="Times New Roman"/>
          <w:i/>
          <w:color w:val="000000"/>
          <w:spacing w:val="90"/>
          <w:sz w:val="24"/>
          <w:szCs w:val="24"/>
        </w:rPr>
        <w:t xml:space="preserve"> </w:t>
      </w:r>
      <w:r w:rsidRPr="003D31F4">
        <w:rPr>
          <w:rFonts w:ascii="Times New Roman" w:hAnsi="Times New Roman" w:cs="Times New Roman"/>
          <w:color w:val="000000"/>
          <w:sz w:val="24"/>
          <w:szCs w:val="24"/>
        </w:rPr>
        <w:t>состоит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что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оно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сосредотачивается</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решении профессиональных</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проблем.</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процессе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консультирования</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рассматривается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только</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то,</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что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имеет</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отношение</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решению</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главной</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психологической</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pacing w:val="-1"/>
          <w:sz w:val="24"/>
          <w:szCs w:val="24"/>
        </w:rPr>
        <w:t>службы</w:t>
      </w:r>
      <w:r w:rsidRPr="003D31F4">
        <w:rPr>
          <w:rFonts w:ascii="Times New Roman" w:hAnsi="Times New Roman" w:cs="Times New Roman"/>
          <w:color w:val="000000"/>
          <w:spacing w:val="91"/>
          <w:sz w:val="24"/>
          <w:szCs w:val="24"/>
        </w:rPr>
        <w:t xml:space="preserve"> </w:t>
      </w:r>
      <w:r w:rsidRPr="003D31F4">
        <w:rPr>
          <w:rFonts w:ascii="Times New Roman" w:hAnsi="Times New Roman" w:cs="Times New Roman"/>
          <w:color w:val="000000"/>
          <w:sz w:val="24"/>
          <w:szCs w:val="24"/>
        </w:rPr>
        <w:t>образования.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родители</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получают</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консультацию</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постольку,</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2"/>
          <w:sz w:val="24"/>
          <w:szCs w:val="24"/>
        </w:rPr>
        <w:t>поскольку</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имеют</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отношение</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ребенку.</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Их</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проблемы</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рассматриваются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только</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связи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проблемами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сами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себе.</w:t>
      </w:r>
    </w:p>
    <w:p w14:paraId="592CBA0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i/>
          <w:color w:val="000000"/>
          <w:sz w:val="24"/>
          <w:szCs w:val="24"/>
        </w:rPr>
        <w:t>психологическое</w:t>
      </w:r>
      <w:r w:rsidRPr="003D31F4">
        <w:rPr>
          <w:rFonts w:ascii="Times New Roman" w:hAnsi="Times New Roman" w:cs="Times New Roman"/>
          <w:i/>
          <w:color w:val="000000"/>
          <w:spacing w:val="57"/>
          <w:sz w:val="24"/>
          <w:szCs w:val="24"/>
        </w:rPr>
        <w:t xml:space="preserve"> </w:t>
      </w:r>
      <w:r w:rsidRPr="003D31F4">
        <w:rPr>
          <w:rFonts w:ascii="Times New Roman" w:hAnsi="Times New Roman" w:cs="Times New Roman"/>
          <w:i/>
          <w:color w:val="000000"/>
          <w:sz w:val="24"/>
          <w:szCs w:val="24"/>
        </w:rPr>
        <w:t>просвещение</w:t>
      </w:r>
      <w:r w:rsidRPr="003D31F4">
        <w:rPr>
          <w:rFonts w:ascii="Times New Roman" w:hAnsi="Times New Roman" w:cs="Times New Roman"/>
          <w:i/>
          <w:color w:val="000000"/>
          <w:spacing w:val="6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приобщение</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психологическим знаниям.</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обществе</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недостаточно</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распространены</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pacing w:val="1"/>
          <w:sz w:val="24"/>
          <w:szCs w:val="24"/>
        </w:rPr>
        <w:t>психологические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знания,</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всегда</w:t>
      </w:r>
      <w:r w:rsidRPr="003D31F4">
        <w:rPr>
          <w:rFonts w:ascii="Times New Roman" w:eastAsia="Arial" w:hAnsi="Times New Roman" w:cs="Times New Roman"/>
          <w:color w:val="FF0000"/>
          <w:sz w:val="24"/>
          <w:szCs w:val="24"/>
        </w:rPr>
        <w:t> </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выражена</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психологическая</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культура,</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предполагающая</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интерес</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другому</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человеку,</w:t>
      </w:r>
    </w:p>
    <w:p w14:paraId="23EA410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
        <w:rPr>
          <w:rFonts w:ascii="Times New Roman" w:hAnsi="Times New Roman" w:cs="Times New Roman"/>
          <w:sz w:val="24"/>
          <w:szCs w:val="24"/>
        </w:rPr>
      </w:pPr>
      <w:r w:rsidRPr="003D31F4">
        <w:rPr>
          <w:rFonts w:ascii="Times New Roman" w:hAnsi="Times New Roman" w:cs="Times New Roman"/>
          <w:color w:val="000000"/>
          <w:sz w:val="24"/>
          <w:szCs w:val="24"/>
        </w:rPr>
        <w:t>уважение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умение</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желание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разобраться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своих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 xml:space="preserve">собственных </w:t>
      </w:r>
      <w:r w:rsidRPr="003D31F4">
        <w:rPr>
          <w:rFonts w:ascii="Times New Roman" w:hAnsi="Times New Roman" w:cs="Times New Roman"/>
          <w:color w:val="000000"/>
          <w:sz w:val="24"/>
          <w:szCs w:val="24"/>
        </w:rPr>
        <w:t>отношениях,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переживаниях,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поступках.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педагогических</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коллективах,</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семьях,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возможны</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конфликты,</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которых</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психологическая</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глухота</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людей,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неумение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нежелание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прислушиваться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друг</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другу,</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понять,</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простить,</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pacing w:val="-1"/>
          <w:sz w:val="24"/>
          <w:szCs w:val="24"/>
        </w:rPr>
        <w:t>уступить</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pacing w:val="-1"/>
          <w:sz w:val="24"/>
          <w:szCs w:val="24"/>
        </w:rPr>
        <w:t>т.д.</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Поэтому</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pacing w:val="1"/>
          <w:sz w:val="24"/>
          <w:szCs w:val="24"/>
        </w:rPr>
        <w:t>психологу</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важно</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повышать</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уровень</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психологической</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pacing w:val="-1"/>
          <w:sz w:val="24"/>
          <w:szCs w:val="24"/>
        </w:rPr>
        <w:t>культуры</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тех</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людей,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работают</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детьми.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Основной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смысл</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психологического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просвещения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заключается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знакомить</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основными</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закономерностями</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условиями</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благоприятного</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психического</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разъяснять</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результаты</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диагностических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исследований;</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формировать</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потребность</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психологических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знаниях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желание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использовать</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работе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ребенком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интересах</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собственной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личности; достигать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понимания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необходимости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работы психолога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детском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саду.</w:t>
      </w:r>
    </w:p>
    <w:p w14:paraId="6CCDFEF0" w14:textId="261FC4AB"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i/>
          <w:color w:val="000000"/>
          <w:sz w:val="24"/>
          <w:szCs w:val="24"/>
        </w:rPr>
        <w:t>психологическая</w:t>
      </w:r>
      <w:r w:rsidRPr="003D31F4">
        <w:rPr>
          <w:rFonts w:ascii="Times New Roman" w:hAnsi="Times New Roman" w:cs="Times New Roman"/>
          <w:i/>
          <w:color w:val="000000"/>
          <w:spacing w:val="134"/>
          <w:sz w:val="24"/>
          <w:szCs w:val="24"/>
        </w:rPr>
        <w:t xml:space="preserve"> </w:t>
      </w:r>
      <w:r w:rsidRPr="003D31F4">
        <w:rPr>
          <w:rFonts w:ascii="Times New Roman" w:hAnsi="Times New Roman" w:cs="Times New Roman"/>
          <w:i/>
          <w:color w:val="000000"/>
          <w:sz w:val="24"/>
          <w:szCs w:val="24"/>
        </w:rPr>
        <w:t>профилактика</w:t>
      </w:r>
      <w:r w:rsidRPr="003D31F4">
        <w:rPr>
          <w:rFonts w:ascii="Times New Roman" w:hAnsi="Times New Roman" w:cs="Times New Roman"/>
          <w:i/>
          <w:color w:val="000000"/>
          <w:spacing w:val="136"/>
          <w:sz w:val="24"/>
          <w:szCs w:val="24"/>
        </w:rPr>
        <w:t xml:space="preserve"> </w:t>
      </w:r>
      <w:r w:rsidRPr="003D31F4">
        <w:rPr>
          <w:rFonts w:ascii="Times New Roman" w:hAnsi="Times New Roman" w:cs="Times New Roman"/>
          <w:color w:val="000000"/>
          <w:sz w:val="24"/>
          <w:szCs w:val="24"/>
        </w:rPr>
        <w:t>направлена</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сохранение,</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pacing w:val="-1"/>
          <w:sz w:val="24"/>
          <w:szCs w:val="24"/>
        </w:rPr>
        <w:t>укрепление</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развитие психологического</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здоровья</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pacing w:val="-1"/>
          <w:sz w:val="24"/>
          <w:szCs w:val="24"/>
        </w:rPr>
        <w:t>этапах</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pacing w:val="-1"/>
          <w:sz w:val="24"/>
          <w:szCs w:val="24"/>
        </w:rPr>
        <w:t>детства.</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Психологическая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профилактика</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предполагает</w:t>
      </w:r>
      <w:r w:rsidRPr="003D31F4">
        <w:rPr>
          <w:rFonts w:ascii="Times New Roman" w:hAnsi="Times New Roman" w:cs="Times New Roman"/>
          <w:color w:val="000000"/>
          <w:spacing w:val="236"/>
          <w:sz w:val="24"/>
          <w:szCs w:val="24"/>
        </w:rPr>
        <w:t xml:space="preserve"> </w:t>
      </w:r>
      <w:r w:rsidRPr="003D31F4">
        <w:rPr>
          <w:rFonts w:ascii="Times New Roman" w:hAnsi="Times New Roman" w:cs="Times New Roman"/>
          <w:color w:val="000000"/>
          <w:sz w:val="24"/>
          <w:szCs w:val="24"/>
        </w:rPr>
        <w:t>ответственность</w:t>
      </w:r>
      <w:r w:rsidRPr="003D31F4">
        <w:rPr>
          <w:rFonts w:ascii="Times New Roman" w:hAnsi="Times New Roman" w:cs="Times New Roman"/>
          <w:color w:val="000000"/>
          <w:spacing w:val="236"/>
          <w:sz w:val="24"/>
          <w:szCs w:val="24"/>
        </w:rPr>
        <w:t xml:space="preserve"> </w:t>
      </w:r>
      <w:r w:rsidRPr="003D31F4">
        <w:rPr>
          <w:rFonts w:ascii="Times New Roman" w:hAnsi="Times New Roman" w:cs="Times New Roman"/>
          <w:color w:val="000000"/>
          <w:spacing w:val="1"/>
          <w:sz w:val="24"/>
          <w:szCs w:val="24"/>
        </w:rPr>
        <w:t>за</w:t>
      </w:r>
      <w:r w:rsidRPr="003D31F4">
        <w:rPr>
          <w:rFonts w:ascii="Times New Roman" w:hAnsi="Times New Roman" w:cs="Times New Roman"/>
          <w:color w:val="000000"/>
          <w:spacing w:val="233"/>
          <w:sz w:val="24"/>
          <w:szCs w:val="24"/>
        </w:rPr>
        <w:t xml:space="preserve"> </w:t>
      </w:r>
      <w:r w:rsidRPr="003D31F4">
        <w:rPr>
          <w:rFonts w:ascii="Times New Roman" w:hAnsi="Times New Roman" w:cs="Times New Roman"/>
          <w:color w:val="000000"/>
          <w:sz w:val="24"/>
          <w:szCs w:val="24"/>
        </w:rPr>
        <w:t>соблюдение</w:t>
      </w:r>
      <w:r w:rsidRPr="003D31F4">
        <w:rPr>
          <w:rFonts w:ascii="Times New Roman" w:hAnsi="Times New Roman" w:cs="Times New Roman"/>
          <w:color w:val="000000"/>
          <w:spacing w:val="23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34"/>
          <w:sz w:val="24"/>
          <w:szCs w:val="24"/>
        </w:rPr>
        <w:t xml:space="preserve"> </w:t>
      </w:r>
      <w:r w:rsidRPr="003D31F4">
        <w:rPr>
          <w:rFonts w:ascii="Times New Roman" w:hAnsi="Times New Roman" w:cs="Times New Roman"/>
          <w:color w:val="000000"/>
          <w:sz w:val="24"/>
          <w:szCs w:val="24"/>
        </w:rPr>
        <w:t>детском</w:t>
      </w:r>
      <w:r w:rsidRPr="003D31F4">
        <w:rPr>
          <w:rFonts w:ascii="Times New Roman" w:hAnsi="Times New Roman" w:cs="Times New Roman"/>
          <w:color w:val="000000"/>
          <w:spacing w:val="234"/>
          <w:sz w:val="24"/>
          <w:szCs w:val="24"/>
        </w:rPr>
        <w:t xml:space="preserve"> </w:t>
      </w:r>
      <w:r w:rsidRPr="003D31F4">
        <w:rPr>
          <w:rFonts w:ascii="Times New Roman" w:hAnsi="Times New Roman" w:cs="Times New Roman"/>
          <w:color w:val="000000"/>
          <w:sz w:val="24"/>
          <w:szCs w:val="24"/>
        </w:rPr>
        <w:t>саду</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психологических</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условий,</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необходимых</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полноценного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психологического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формирования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каждом</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возрастном</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этапе.</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психологическая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профилактика</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предполагает</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своевременное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выявление</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таких</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могут</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привести</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определенным</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сложностям,</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отклонениям</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интеллектуальном</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эмоциональном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развитии,</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поведении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отношениях.</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должен</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стараться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прогнозировать</w:t>
      </w:r>
      <w:r w:rsidRPr="003D31F4">
        <w:rPr>
          <w:rFonts w:ascii="Times New Roman" w:hAnsi="Times New Roman" w:cs="Times New Roman"/>
          <w:color w:val="000000"/>
          <w:spacing w:val="164"/>
          <w:sz w:val="24"/>
          <w:szCs w:val="24"/>
        </w:rPr>
        <w:t xml:space="preserve"> </w:t>
      </w:r>
      <w:r w:rsidRPr="003D31F4">
        <w:rPr>
          <w:rFonts w:ascii="Times New Roman" w:hAnsi="Times New Roman" w:cs="Times New Roman"/>
          <w:color w:val="000000"/>
          <w:sz w:val="24"/>
          <w:szCs w:val="24"/>
        </w:rPr>
        <w:t>возможность</w:t>
      </w:r>
      <w:r w:rsidRPr="003D31F4">
        <w:rPr>
          <w:rFonts w:ascii="Times New Roman" w:hAnsi="Times New Roman" w:cs="Times New Roman"/>
          <w:color w:val="000000"/>
          <w:spacing w:val="164"/>
          <w:sz w:val="24"/>
          <w:szCs w:val="24"/>
        </w:rPr>
        <w:t xml:space="preserve"> </w:t>
      </w:r>
      <w:r w:rsidRPr="003D31F4">
        <w:rPr>
          <w:rFonts w:ascii="Times New Roman" w:hAnsi="Times New Roman" w:cs="Times New Roman"/>
          <w:color w:val="000000"/>
          <w:sz w:val="24"/>
          <w:szCs w:val="24"/>
        </w:rPr>
        <w:t>появления</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z w:val="24"/>
          <w:szCs w:val="24"/>
        </w:rPr>
        <w:t>проблем</w:t>
      </w:r>
      <w:r w:rsidRPr="003D31F4">
        <w:rPr>
          <w:rFonts w:ascii="Times New Roman" w:hAnsi="Times New Roman" w:cs="Times New Roman"/>
          <w:color w:val="000000"/>
          <w:spacing w:val="16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2"/>
          <w:sz w:val="24"/>
          <w:szCs w:val="24"/>
        </w:rPr>
        <w:t xml:space="preserve"> </w:t>
      </w:r>
      <w:r w:rsidRPr="003D31F4">
        <w:rPr>
          <w:rFonts w:ascii="Times New Roman" w:hAnsi="Times New Roman" w:cs="Times New Roman"/>
          <w:color w:val="000000"/>
          <w:sz w:val="24"/>
          <w:szCs w:val="24"/>
        </w:rPr>
        <w:t>психологическом</w:t>
      </w:r>
      <w:r w:rsidRPr="003D31F4">
        <w:rPr>
          <w:rFonts w:ascii="Times New Roman" w:hAnsi="Times New Roman" w:cs="Times New Roman"/>
          <w:color w:val="000000"/>
          <w:spacing w:val="162"/>
          <w:sz w:val="24"/>
          <w:szCs w:val="24"/>
        </w:rPr>
        <w:t xml:space="preserve"> </w:t>
      </w:r>
      <w:r w:rsidRPr="003D31F4">
        <w:rPr>
          <w:rFonts w:ascii="Times New Roman" w:hAnsi="Times New Roman" w:cs="Times New Roman"/>
          <w:color w:val="000000"/>
          <w:sz w:val="24"/>
          <w:szCs w:val="24"/>
        </w:rPr>
        <w:t>развитии</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становлении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связи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переходом</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следующую</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возрастную</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ступень</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проводить</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работу</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направлении</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предупреждения.</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разрабатывает</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осуществляет</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развивающие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детей</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разных</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возрастов</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учетом</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каждого возрастного этапа.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Психопрофилактическая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эмоциональному</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развитию</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2"/>
          <w:sz w:val="24"/>
          <w:szCs w:val="24"/>
        </w:rPr>
        <w:t xml:space="preserve">имеет </w:t>
      </w:r>
      <w:r w:rsidRPr="003D31F4">
        <w:rPr>
          <w:rFonts w:ascii="Times New Roman" w:hAnsi="Times New Roman" w:cs="Times New Roman"/>
          <w:color w:val="000000"/>
          <w:sz w:val="24"/>
          <w:szCs w:val="24"/>
        </w:rPr>
        <w:t>четыре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основных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направления:</w:t>
      </w:r>
    </w:p>
    <w:p w14:paraId="35BA2304" w14:textId="58546539"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коммуникативных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способностей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социальной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адаптации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p>
    <w:p w14:paraId="40DE2499" w14:textId="38BC2D39"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общей</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мелкой</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моторики,</w:t>
      </w:r>
      <w:r w:rsidRPr="003D31F4">
        <w:rPr>
          <w:rFonts w:ascii="Times New Roman" w:hAnsi="Times New Roman" w:cs="Times New Roman"/>
          <w:color w:val="000000"/>
          <w:spacing w:val="142"/>
          <w:sz w:val="24"/>
          <w:szCs w:val="24"/>
        </w:rPr>
        <w:t xml:space="preserve"> </w:t>
      </w:r>
      <w:r w:rsidRPr="003D31F4">
        <w:rPr>
          <w:rFonts w:ascii="Times New Roman" w:hAnsi="Times New Roman" w:cs="Times New Roman"/>
          <w:color w:val="000000"/>
          <w:sz w:val="24"/>
          <w:szCs w:val="24"/>
        </w:rPr>
        <w:t>памяти,</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воображения,</w:t>
      </w:r>
      <w:r w:rsidRPr="003D31F4">
        <w:rPr>
          <w:rFonts w:ascii="Times New Roman" w:hAnsi="Times New Roman" w:cs="Times New Roman"/>
          <w:color w:val="000000"/>
          <w:spacing w:val="144"/>
          <w:sz w:val="24"/>
          <w:szCs w:val="24"/>
        </w:rPr>
        <w:t xml:space="preserve"> </w:t>
      </w:r>
      <w:r w:rsidRPr="003D31F4">
        <w:rPr>
          <w:rFonts w:ascii="Times New Roman" w:hAnsi="Times New Roman" w:cs="Times New Roman"/>
          <w:color w:val="000000"/>
          <w:sz w:val="24"/>
          <w:szCs w:val="24"/>
        </w:rPr>
        <w:t>пространственных представлений;</w:t>
      </w:r>
    </w:p>
    <w:p w14:paraId="252EDAC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41"/>
        <w:rPr>
          <w:rFonts w:ascii="Times New Roman" w:hAnsi="Times New Roman" w:cs="Times New Roman"/>
          <w:color w:val="000000"/>
          <w:spacing w:val="-1"/>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эмоциональной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(знакомство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базовыми</w:t>
      </w:r>
      <w:r w:rsidRPr="003D31F4">
        <w:rPr>
          <w:rFonts w:ascii="Times New Roman" w:hAnsi="Times New Roman" w:cs="Times New Roman"/>
          <w:color w:val="000000"/>
          <w:spacing w:val="1"/>
          <w:sz w:val="24"/>
          <w:szCs w:val="24"/>
        </w:rPr>
        <w:t xml:space="preserve"> чувствами</w:t>
      </w:r>
      <w:r w:rsidRPr="003D31F4">
        <w:rPr>
          <w:rFonts w:ascii="Times New Roman" w:hAnsi="Times New Roman" w:cs="Times New Roman"/>
          <w:color w:val="000000"/>
          <w:spacing w:val="-1"/>
          <w:sz w:val="24"/>
          <w:szCs w:val="24"/>
        </w:rPr>
        <w:t xml:space="preserve">); </w:t>
      </w:r>
    </w:p>
    <w:p w14:paraId="118AB11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
        <w:rPr>
          <w:rFonts w:ascii="Times New Roman" w:eastAsia="Calibri" w:hAnsi="Times New Roman" w:cs="Times New Roman"/>
          <w:sz w:val="24"/>
          <w:szCs w:val="24"/>
        </w:rPr>
      </w:pPr>
      <w:r w:rsidRPr="003D31F4">
        <w:rPr>
          <w:rFonts w:ascii="Times New Roman" w:hAnsi="Times New Roman" w:cs="Times New Roman"/>
          <w:color w:val="000000"/>
          <w:sz w:val="24"/>
          <w:szCs w:val="24"/>
        </w:rPr>
        <w:t>4)</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дифференциации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эмоциональных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состояний.</w:t>
      </w:r>
    </w:p>
    <w:p w14:paraId="5AA84DAD" w14:textId="77777777" w:rsidR="00610E21"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pacing w:val="-1"/>
          <w:sz w:val="24"/>
          <w:szCs w:val="24"/>
        </w:rPr>
        <w:t>Все</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направления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продиктованы</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актуальными</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данного</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проблемами,</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также психофизиологическими</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особенностями</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проводится</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форме</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подгрупповых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раз</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неделю.</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Предпочтение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отводится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групповым</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играм.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При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необходимости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психолог</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проводит</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индивидуальную</w:t>
      </w:r>
      <w:r w:rsidRPr="003D31F4">
        <w:rPr>
          <w:rFonts w:ascii="Times New Roman" w:hAnsi="Times New Roman" w:cs="Times New Roman"/>
          <w:color w:val="000000"/>
          <w:spacing w:val="1"/>
          <w:sz w:val="24"/>
          <w:szCs w:val="24"/>
        </w:rPr>
        <w:t xml:space="preserve"> работу</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ребенком.</w:t>
      </w:r>
    </w:p>
    <w:p w14:paraId="77D912E2" w14:textId="05B8BE44" w:rsidR="002C6E8D" w:rsidRPr="003D31F4" w:rsidRDefault="00610E21"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г</w:t>
      </w:r>
      <w:r w:rsidR="0069355F" w:rsidRPr="003D31F4">
        <w:rPr>
          <w:rFonts w:ascii="Times New Roman" w:hAnsi="Times New Roman" w:cs="Times New Roman"/>
          <w:i/>
          <w:color w:val="000000"/>
          <w:sz w:val="24"/>
          <w:szCs w:val="24"/>
        </w:rPr>
        <w:t>рупповые</w:t>
      </w:r>
      <w:r w:rsidR="0069355F" w:rsidRPr="003D31F4">
        <w:rPr>
          <w:rFonts w:ascii="Times New Roman" w:hAnsi="Times New Roman" w:cs="Times New Roman"/>
          <w:i/>
          <w:color w:val="000000"/>
          <w:spacing w:val="-1"/>
          <w:sz w:val="24"/>
          <w:szCs w:val="24"/>
        </w:rPr>
        <w:t xml:space="preserve"> </w:t>
      </w:r>
      <w:r w:rsidR="0069355F" w:rsidRPr="003D31F4">
        <w:rPr>
          <w:rFonts w:ascii="Times New Roman" w:hAnsi="Times New Roman" w:cs="Times New Roman"/>
          <w:i/>
          <w:color w:val="000000"/>
          <w:sz w:val="24"/>
          <w:szCs w:val="24"/>
        </w:rPr>
        <w:t>психопрофилактические занятия:</w:t>
      </w:r>
    </w:p>
    <w:p w14:paraId="5DB6538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3-4 года:</w:t>
      </w:r>
      <w:r w:rsidRPr="003D31F4">
        <w:rPr>
          <w:rFonts w:ascii="Times New Roman" w:hAnsi="Times New Roman" w:cs="Times New Roman"/>
          <w:color w:val="000000"/>
          <w:spacing w:val="190"/>
          <w:sz w:val="24"/>
          <w:szCs w:val="24"/>
        </w:rPr>
        <w:t xml:space="preserve"> </w:t>
      </w:r>
      <w:r w:rsidRPr="003D31F4">
        <w:rPr>
          <w:rFonts w:ascii="Times New Roman" w:hAnsi="Times New Roman" w:cs="Times New Roman"/>
          <w:color w:val="000000"/>
          <w:sz w:val="24"/>
          <w:szCs w:val="24"/>
        </w:rPr>
        <w:t>адаптация</w:t>
      </w:r>
      <w:r w:rsidRPr="003D31F4">
        <w:rPr>
          <w:rFonts w:ascii="Times New Roman" w:hAnsi="Times New Roman" w:cs="Times New Roman"/>
          <w:color w:val="000000"/>
          <w:spacing w:val="187"/>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90"/>
          <w:sz w:val="24"/>
          <w:szCs w:val="24"/>
        </w:rPr>
        <w:t xml:space="preserve"> </w:t>
      </w:r>
      <w:r w:rsidRPr="003D31F4">
        <w:rPr>
          <w:rFonts w:ascii="Times New Roman" w:hAnsi="Times New Roman" w:cs="Times New Roman"/>
          <w:color w:val="000000"/>
          <w:sz w:val="24"/>
          <w:szCs w:val="24"/>
        </w:rPr>
        <w:t>осознание</w:t>
      </w:r>
      <w:r w:rsidRPr="003D31F4">
        <w:rPr>
          <w:rFonts w:ascii="Times New Roman" w:hAnsi="Times New Roman" w:cs="Times New Roman"/>
          <w:color w:val="000000"/>
          <w:spacing w:val="188"/>
          <w:sz w:val="24"/>
          <w:szCs w:val="24"/>
        </w:rPr>
        <w:t xml:space="preserve"> </w:t>
      </w:r>
      <w:r w:rsidRPr="003D31F4">
        <w:rPr>
          <w:rFonts w:ascii="Times New Roman" w:hAnsi="Times New Roman" w:cs="Times New Roman"/>
          <w:color w:val="000000"/>
          <w:sz w:val="24"/>
          <w:szCs w:val="24"/>
        </w:rPr>
        <w:t>ребенком</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pacing w:val="-1"/>
          <w:sz w:val="24"/>
          <w:szCs w:val="24"/>
        </w:rPr>
        <w:t>своего</w:t>
      </w:r>
      <w:r w:rsidRPr="003D31F4">
        <w:rPr>
          <w:rFonts w:ascii="Times New Roman" w:hAnsi="Times New Roman" w:cs="Times New Roman"/>
          <w:color w:val="000000"/>
          <w:spacing w:val="195"/>
          <w:sz w:val="24"/>
          <w:szCs w:val="24"/>
        </w:rPr>
        <w:t xml:space="preserve"> </w:t>
      </w:r>
      <w:r w:rsidRPr="003D31F4">
        <w:rPr>
          <w:rFonts w:ascii="Times New Roman" w:hAnsi="Times New Roman" w:cs="Times New Roman"/>
          <w:color w:val="000000"/>
          <w:spacing w:val="-3"/>
          <w:sz w:val="24"/>
          <w:szCs w:val="24"/>
        </w:rPr>
        <w:t>«Я»,</w:t>
      </w:r>
      <w:r w:rsidRPr="003D31F4">
        <w:rPr>
          <w:rFonts w:ascii="Times New Roman" w:hAnsi="Times New Roman" w:cs="Times New Roman"/>
          <w:color w:val="000000"/>
          <w:spacing w:val="192"/>
          <w:sz w:val="24"/>
          <w:szCs w:val="24"/>
        </w:rPr>
        <w:t xml:space="preserve"> </w:t>
      </w:r>
      <w:r w:rsidRPr="003D31F4">
        <w:rPr>
          <w:rFonts w:ascii="Times New Roman" w:hAnsi="Times New Roman" w:cs="Times New Roman"/>
          <w:color w:val="000000"/>
          <w:spacing w:val="1"/>
          <w:sz w:val="24"/>
          <w:szCs w:val="24"/>
        </w:rPr>
        <w:t xml:space="preserve">развитие </w:t>
      </w:r>
      <w:r w:rsidRPr="003D31F4">
        <w:rPr>
          <w:rFonts w:ascii="Times New Roman" w:hAnsi="Times New Roman" w:cs="Times New Roman"/>
          <w:color w:val="000000"/>
          <w:sz w:val="24"/>
          <w:szCs w:val="24"/>
        </w:rPr>
        <w:t>положительных</w:t>
      </w:r>
      <w:r w:rsidRPr="003D31F4">
        <w:rPr>
          <w:rFonts w:ascii="Times New Roman" w:hAnsi="Times New Roman" w:cs="Times New Roman"/>
          <w:color w:val="000000"/>
          <w:spacing w:val="148"/>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147"/>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pacing w:val="-1"/>
          <w:sz w:val="24"/>
          <w:szCs w:val="24"/>
        </w:rPr>
        <w:t>своем</w:t>
      </w:r>
      <w:r w:rsidRPr="003D31F4">
        <w:rPr>
          <w:rFonts w:ascii="Times New Roman" w:hAnsi="Times New Roman" w:cs="Times New Roman"/>
          <w:color w:val="000000"/>
          <w:spacing w:val="146"/>
          <w:sz w:val="24"/>
          <w:szCs w:val="24"/>
        </w:rPr>
        <w:t xml:space="preserve"> </w:t>
      </w:r>
      <w:r w:rsidRPr="003D31F4">
        <w:rPr>
          <w:rFonts w:ascii="Times New Roman" w:hAnsi="Times New Roman" w:cs="Times New Roman"/>
          <w:color w:val="000000"/>
          <w:sz w:val="24"/>
          <w:szCs w:val="24"/>
        </w:rPr>
        <w:t>внешнем</w:t>
      </w:r>
      <w:r w:rsidRPr="003D31F4">
        <w:rPr>
          <w:rFonts w:ascii="Times New Roman" w:hAnsi="Times New Roman" w:cs="Times New Roman"/>
          <w:color w:val="000000"/>
          <w:spacing w:val="146"/>
          <w:sz w:val="24"/>
          <w:szCs w:val="24"/>
        </w:rPr>
        <w:t xml:space="preserve"> </w:t>
      </w:r>
      <w:r w:rsidRPr="003D31F4">
        <w:rPr>
          <w:rFonts w:ascii="Times New Roman" w:hAnsi="Times New Roman" w:cs="Times New Roman"/>
          <w:color w:val="000000"/>
          <w:sz w:val="24"/>
          <w:szCs w:val="24"/>
        </w:rPr>
        <w:t>виде;</w:t>
      </w:r>
      <w:r w:rsidRPr="003D31F4">
        <w:rPr>
          <w:rFonts w:ascii="Times New Roman" w:hAnsi="Times New Roman" w:cs="Times New Roman"/>
          <w:color w:val="000000"/>
          <w:spacing w:val="147"/>
          <w:sz w:val="24"/>
          <w:szCs w:val="24"/>
        </w:rPr>
        <w:t xml:space="preserve"> </w:t>
      </w:r>
      <w:r w:rsidRPr="003D31F4">
        <w:rPr>
          <w:rFonts w:ascii="Times New Roman" w:hAnsi="Times New Roman" w:cs="Times New Roman"/>
          <w:color w:val="000000"/>
          <w:sz w:val="24"/>
          <w:szCs w:val="24"/>
        </w:rPr>
        <w:t>доброжелательное</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отношение</w:t>
      </w:r>
      <w:r w:rsidRPr="003D31F4">
        <w:rPr>
          <w:rFonts w:ascii="Times New Roman" w:hAnsi="Times New Roman" w:cs="Times New Roman"/>
          <w:color w:val="000000"/>
          <w:spacing w:val="145"/>
          <w:sz w:val="24"/>
          <w:szCs w:val="24"/>
        </w:rPr>
        <w:t xml:space="preserve"> </w:t>
      </w:r>
      <w:r w:rsidRPr="003D31F4">
        <w:rPr>
          <w:rFonts w:ascii="Times New Roman" w:hAnsi="Times New Roman" w:cs="Times New Roman"/>
          <w:color w:val="000000"/>
          <w:sz w:val="24"/>
          <w:szCs w:val="24"/>
        </w:rPr>
        <w:t>к</w:t>
      </w:r>
    </w:p>
    <w:p w14:paraId="36B00DF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сверстникам,</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чувство</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принадлежности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группе;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pacing w:val="-1"/>
          <w:sz w:val="24"/>
          <w:szCs w:val="24"/>
        </w:rPr>
        <w:t>общей</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мелкой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моторики,</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памяти,</w:t>
      </w:r>
    </w:p>
    <w:p w14:paraId="177E40BE" w14:textId="08A3BF2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воображения, пространственных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eastAsia="Arial" w:hAnsi="Times New Roman" w:cs="Times New Roman"/>
          <w:color w:val="FF0000"/>
          <w:sz w:val="24"/>
          <w:szCs w:val="24"/>
        </w:rPr>
        <w:t xml:space="preserve"> </w:t>
      </w:r>
    </w:p>
    <w:p w14:paraId="61866F9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4-5 лет</w:t>
      </w:r>
      <w:r w:rsidRPr="003D31F4">
        <w:rPr>
          <w:rFonts w:ascii="Times New Roman" w:hAnsi="Times New Roman" w:cs="Times New Roman"/>
          <w:i/>
          <w:color w:val="000000"/>
          <w:spacing w:val="101"/>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эмоциональной</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психических</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процессов,</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pacing w:val="1"/>
          <w:sz w:val="24"/>
          <w:szCs w:val="24"/>
        </w:rPr>
        <w:t xml:space="preserve">моторики; </w:t>
      </w:r>
      <w:r w:rsidRPr="003D31F4">
        <w:rPr>
          <w:rFonts w:ascii="Times New Roman" w:hAnsi="Times New Roman" w:cs="Times New Roman"/>
          <w:color w:val="000000"/>
          <w:sz w:val="24"/>
          <w:szCs w:val="24"/>
        </w:rPr>
        <w:t>доброжелательное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отношение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сверстникам,</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чувство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принадлежности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группе;</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общей</w:t>
      </w:r>
    </w:p>
    <w:p w14:paraId="7D7316D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мелкой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моторики,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памяти, воображения, пространственных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представлений.</w:t>
      </w:r>
    </w:p>
    <w:p w14:paraId="434132E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5-6 лет:</w:t>
      </w:r>
      <w:r w:rsidRPr="003D31F4">
        <w:rPr>
          <w:rFonts w:ascii="Times New Roman" w:hAnsi="Times New Roman" w:cs="Times New Roman"/>
          <w:i/>
          <w:color w:val="000000"/>
          <w:spacing w:val="38"/>
          <w:sz w:val="24"/>
          <w:szCs w:val="24"/>
        </w:rPr>
        <w:t xml:space="preserve"> </w:t>
      </w:r>
      <w:r w:rsidRPr="003D31F4">
        <w:rPr>
          <w:rFonts w:ascii="Times New Roman" w:hAnsi="Times New Roman" w:cs="Times New Roman"/>
          <w:color w:val="000000"/>
          <w:sz w:val="24"/>
          <w:szCs w:val="24"/>
        </w:rPr>
        <w:t>коммуникативные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навыки;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творческие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познавательные</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способности; эмоциональная</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сфера</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(знакомство</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pacing w:val="-1"/>
          <w:sz w:val="24"/>
          <w:szCs w:val="24"/>
        </w:rPr>
        <w:t>базовыми</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чувствами);</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способность</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дифференциации</w:t>
      </w:r>
    </w:p>
    <w:p w14:paraId="374A329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эмоциональных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состояний.</w:t>
      </w:r>
    </w:p>
    <w:p w14:paraId="3482A11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6-7 лет:</w:t>
      </w:r>
      <w:r w:rsidRPr="003D31F4">
        <w:rPr>
          <w:rFonts w:ascii="Times New Roman" w:hAnsi="Times New Roman" w:cs="Times New Roman"/>
          <w:i/>
          <w:color w:val="000000"/>
          <w:spacing w:val="179"/>
          <w:sz w:val="24"/>
          <w:szCs w:val="24"/>
        </w:rPr>
        <w:t xml:space="preserve"> </w:t>
      </w:r>
      <w:r w:rsidRPr="003D31F4">
        <w:rPr>
          <w:rFonts w:ascii="Times New Roman" w:hAnsi="Times New Roman" w:cs="Times New Roman"/>
          <w:color w:val="000000"/>
          <w:sz w:val="24"/>
          <w:szCs w:val="24"/>
        </w:rPr>
        <w:t>готовность</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школе</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(личностная</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мотивационная); коммуникативные</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социальная</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адаптация</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способность</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дифференциации</w:t>
      </w:r>
    </w:p>
    <w:p w14:paraId="1269F27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эмоциональных</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состояний;</w:t>
      </w:r>
      <w:r w:rsidRPr="003D31F4">
        <w:rPr>
          <w:rFonts w:ascii="Times New Roman" w:hAnsi="Times New Roman" w:cs="Times New Roman"/>
          <w:color w:val="000000"/>
          <w:spacing w:val="136"/>
          <w:sz w:val="24"/>
          <w:szCs w:val="24"/>
        </w:rPr>
        <w:t xml:space="preserve"> </w:t>
      </w:r>
      <w:r w:rsidRPr="003D31F4">
        <w:rPr>
          <w:rFonts w:ascii="Times New Roman" w:hAnsi="Times New Roman" w:cs="Times New Roman"/>
          <w:color w:val="000000"/>
          <w:sz w:val="24"/>
          <w:szCs w:val="24"/>
        </w:rPr>
        <w:t>творческие</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совершенствование</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познавательных</w:t>
      </w:r>
    </w:p>
    <w:p w14:paraId="0587077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процессов;</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организационно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методическая</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заключается</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оформлении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документации;</w:t>
      </w:r>
    </w:p>
    <w:p w14:paraId="2836F47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участие</w:t>
      </w:r>
      <w:r w:rsidRPr="003D31F4">
        <w:rPr>
          <w:rFonts w:ascii="Times New Roman" w:hAnsi="Times New Roman" w:cs="Times New Roman"/>
          <w:color w:val="000000"/>
          <w:spacing w:val="20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08"/>
          <w:sz w:val="24"/>
          <w:szCs w:val="24"/>
        </w:rPr>
        <w:t xml:space="preserve"> </w:t>
      </w:r>
      <w:r w:rsidRPr="003D31F4">
        <w:rPr>
          <w:rFonts w:ascii="Times New Roman" w:hAnsi="Times New Roman" w:cs="Times New Roman"/>
          <w:color w:val="000000"/>
          <w:sz w:val="24"/>
          <w:szCs w:val="24"/>
        </w:rPr>
        <w:t>методических</w:t>
      </w:r>
      <w:r w:rsidRPr="003D31F4">
        <w:rPr>
          <w:rFonts w:ascii="Times New Roman" w:hAnsi="Times New Roman" w:cs="Times New Roman"/>
          <w:color w:val="000000"/>
          <w:spacing w:val="211"/>
          <w:sz w:val="24"/>
          <w:szCs w:val="24"/>
        </w:rPr>
        <w:t xml:space="preserve"> </w:t>
      </w:r>
      <w:r w:rsidRPr="003D31F4">
        <w:rPr>
          <w:rFonts w:ascii="Times New Roman" w:hAnsi="Times New Roman" w:cs="Times New Roman"/>
          <w:color w:val="000000"/>
          <w:sz w:val="24"/>
          <w:szCs w:val="24"/>
        </w:rPr>
        <w:t>объединениях</w:t>
      </w:r>
      <w:r w:rsidRPr="003D31F4">
        <w:rPr>
          <w:rFonts w:ascii="Times New Roman" w:hAnsi="Times New Roman" w:cs="Times New Roman"/>
          <w:color w:val="000000"/>
          <w:spacing w:val="208"/>
          <w:sz w:val="24"/>
          <w:szCs w:val="24"/>
        </w:rPr>
        <w:t xml:space="preserve"> </w:t>
      </w:r>
      <w:r w:rsidRPr="003D31F4">
        <w:rPr>
          <w:rFonts w:ascii="Times New Roman" w:hAnsi="Times New Roman" w:cs="Times New Roman"/>
          <w:color w:val="000000"/>
          <w:sz w:val="24"/>
          <w:szCs w:val="24"/>
        </w:rPr>
        <w:t>практических</w:t>
      </w:r>
      <w:r w:rsidRPr="003D31F4">
        <w:rPr>
          <w:rFonts w:ascii="Times New Roman" w:hAnsi="Times New Roman" w:cs="Times New Roman"/>
          <w:color w:val="000000"/>
          <w:spacing w:val="211"/>
          <w:sz w:val="24"/>
          <w:szCs w:val="24"/>
        </w:rPr>
        <w:t xml:space="preserve"> </w:t>
      </w:r>
      <w:r w:rsidRPr="003D31F4">
        <w:rPr>
          <w:rFonts w:ascii="Times New Roman" w:hAnsi="Times New Roman" w:cs="Times New Roman"/>
          <w:color w:val="000000"/>
          <w:sz w:val="24"/>
          <w:szCs w:val="24"/>
        </w:rPr>
        <w:t>психологов;</w:t>
      </w:r>
      <w:r w:rsidRPr="003D31F4">
        <w:rPr>
          <w:rFonts w:ascii="Times New Roman" w:hAnsi="Times New Roman" w:cs="Times New Roman"/>
          <w:color w:val="000000"/>
          <w:spacing w:val="218"/>
          <w:sz w:val="24"/>
          <w:szCs w:val="24"/>
        </w:rPr>
        <w:t xml:space="preserve"> </w:t>
      </w:r>
      <w:r w:rsidRPr="003D31F4">
        <w:rPr>
          <w:rFonts w:ascii="Times New Roman" w:hAnsi="Times New Roman" w:cs="Times New Roman"/>
          <w:color w:val="000000"/>
          <w:spacing w:val="-1"/>
          <w:sz w:val="24"/>
          <w:szCs w:val="24"/>
        </w:rPr>
        <w:t>курсы</w:t>
      </w:r>
      <w:r w:rsidRPr="003D31F4">
        <w:rPr>
          <w:rFonts w:ascii="Times New Roman" w:hAnsi="Times New Roman" w:cs="Times New Roman"/>
          <w:color w:val="000000"/>
          <w:spacing w:val="209"/>
          <w:sz w:val="24"/>
          <w:szCs w:val="24"/>
        </w:rPr>
        <w:t xml:space="preserve"> </w:t>
      </w:r>
      <w:r w:rsidRPr="003D31F4">
        <w:rPr>
          <w:rFonts w:ascii="Times New Roman" w:hAnsi="Times New Roman" w:cs="Times New Roman"/>
          <w:color w:val="000000"/>
          <w:spacing w:val="1"/>
          <w:sz w:val="24"/>
          <w:szCs w:val="24"/>
        </w:rPr>
        <w:t>повышения</w:t>
      </w:r>
    </w:p>
    <w:p w14:paraId="5F4E547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квалификации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дополнительное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образование;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методическая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помощь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проведении</w:t>
      </w:r>
    </w:p>
    <w:p w14:paraId="5B0A8EF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педсоветов,</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открытых</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семинаров,</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практикумов,</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z w:val="24"/>
          <w:szCs w:val="24"/>
        </w:rPr>
        <w:t>тренингов,</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pacing w:val="1"/>
          <w:sz w:val="24"/>
          <w:szCs w:val="24"/>
        </w:rPr>
        <w:t>мастер</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классов</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pacing w:val="1"/>
          <w:sz w:val="24"/>
          <w:szCs w:val="24"/>
        </w:rPr>
        <w:t>плану</w:t>
      </w:r>
    </w:p>
    <w:p w14:paraId="1F947B20" w14:textId="77777777" w:rsidR="008508A8" w:rsidRDefault="00B640E2"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ДОО</w:t>
      </w:r>
      <w:r w:rsidR="0069355F" w:rsidRPr="003D31F4">
        <w:rPr>
          <w:rFonts w:ascii="Times New Roman" w:hAnsi="Times New Roman" w:cs="Times New Roman"/>
          <w:color w:val="000000"/>
          <w:sz w:val="24"/>
          <w:szCs w:val="24"/>
        </w:rPr>
        <w:t>.</w:t>
      </w:r>
    </w:p>
    <w:p w14:paraId="2C641375" w14:textId="5DE46F73" w:rsidR="002C6E8D" w:rsidRPr="008508A8"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Взаимодействие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педагога</w:t>
      </w:r>
      <w:r w:rsidRPr="003D31F4">
        <w:rPr>
          <w:rFonts w:ascii="Times New Roman" w:hAnsi="Times New Roman" w:cs="Times New Roman"/>
          <w:b/>
          <w:color w:val="000000"/>
          <w:spacing w:val="-1"/>
          <w:sz w:val="24"/>
          <w:szCs w:val="24"/>
        </w:rPr>
        <w:t>-</w:t>
      </w:r>
      <w:r w:rsidRPr="003D31F4">
        <w:rPr>
          <w:rFonts w:ascii="Times New Roman" w:hAnsi="Times New Roman" w:cs="Times New Roman"/>
          <w:b/>
          <w:color w:val="000000"/>
          <w:sz w:val="24"/>
          <w:szCs w:val="24"/>
        </w:rPr>
        <w:t>психолога при реализации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коррекционных </w:t>
      </w:r>
      <w:r w:rsidRPr="003D31F4">
        <w:rPr>
          <w:rFonts w:ascii="Times New Roman" w:hAnsi="Times New Roman" w:cs="Times New Roman"/>
          <w:b/>
          <w:color w:val="000000"/>
          <w:spacing w:val="1"/>
          <w:sz w:val="24"/>
          <w:szCs w:val="24"/>
        </w:rPr>
        <w:t>мероприятий.</w:t>
      </w:r>
    </w:p>
    <w:p w14:paraId="164B2EE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20" w:after="0" w:line="240" w:lineRule="auto"/>
        <w:ind w:right="-1"/>
        <w:rPr>
          <w:rFonts w:ascii="Times New Roman" w:eastAsia="Calibri" w:hAnsi="Times New Roman" w:cs="Times New Roman"/>
          <w:sz w:val="24"/>
          <w:szCs w:val="24"/>
        </w:rPr>
      </w:pPr>
      <w:r w:rsidRPr="003D31F4">
        <w:rPr>
          <w:rFonts w:ascii="Times New Roman" w:hAnsi="Times New Roman" w:cs="Times New Roman"/>
          <w:b/>
          <w:i/>
          <w:color w:val="000000"/>
          <w:sz w:val="24"/>
          <w:szCs w:val="24"/>
        </w:rPr>
        <w:t>Взаимодействие</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с</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родителями:</w:t>
      </w:r>
    </w:p>
    <w:p w14:paraId="5D52D44B" w14:textId="766E4A8A"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Индивидуальные, групповые, подгрупповые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консультации, семинары, дискуссии</w:t>
      </w:r>
      <w:r w:rsidRPr="003D31F4">
        <w:rPr>
          <w:rFonts w:ascii="Times New Roman" w:hAnsi="Times New Roman" w:cs="Times New Roman"/>
          <w:color w:val="000000"/>
          <w:spacing w:val="1"/>
          <w:sz w:val="24"/>
          <w:szCs w:val="24"/>
        </w:rPr>
        <w:t xml:space="preserve"> по </w:t>
      </w:r>
      <w:r w:rsidRPr="003D31F4">
        <w:rPr>
          <w:rFonts w:ascii="Times New Roman" w:hAnsi="Times New Roman" w:cs="Times New Roman"/>
          <w:color w:val="000000"/>
          <w:sz w:val="24"/>
          <w:szCs w:val="24"/>
        </w:rPr>
        <w:t>заявленной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тематике,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запросу.</w:t>
      </w:r>
    </w:p>
    <w:p w14:paraId="4DA7179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Выставка психологической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литературой</w:t>
      </w:r>
      <w:r w:rsidRPr="003D31F4">
        <w:rPr>
          <w:rFonts w:ascii="Times New Roman" w:hAnsi="Times New Roman" w:cs="Times New Roman"/>
          <w:color w:val="000000"/>
          <w:spacing w:val="1"/>
          <w:sz w:val="24"/>
          <w:szCs w:val="24"/>
        </w:rPr>
        <w:t xml:space="preserve"> по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заявленной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тематике.</w:t>
      </w:r>
    </w:p>
    <w:p w14:paraId="1E3FD2B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Лекции</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 xml:space="preserve">выступления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родительских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собраниях.</w:t>
      </w:r>
    </w:p>
    <w:p w14:paraId="27B93980" w14:textId="1E444721" w:rsidR="00B640E2" w:rsidRPr="008508A8"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
          <w:bCs/>
          <w:i/>
          <w:color w:val="000000"/>
          <w:sz w:val="24"/>
          <w:szCs w:val="24"/>
        </w:rPr>
      </w:pPr>
      <w:r w:rsidRPr="003D31F4">
        <w:rPr>
          <w:rFonts w:ascii="Times New Roman" w:hAnsi="Times New Roman" w:cs="Times New Roman"/>
          <w:color w:val="000000"/>
          <w:sz w:val="24"/>
          <w:szCs w:val="24"/>
        </w:rPr>
        <w:t>4)</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Диагностика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родительских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отношений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 </w:t>
      </w:r>
      <w:r w:rsidRPr="003D31F4">
        <w:rPr>
          <w:rFonts w:ascii="Times New Roman" w:hAnsi="Times New Roman" w:cs="Times New Roman"/>
          <w:color w:val="000000"/>
          <w:spacing w:val="-1"/>
          <w:sz w:val="24"/>
          <w:szCs w:val="24"/>
        </w:rPr>
        <w:t xml:space="preserve">семье. </w:t>
      </w:r>
    </w:p>
    <w:p w14:paraId="07DFBB5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sz w:val="24"/>
          <w:szCs w:val="24"/>
        </w:rPr>
      </w:pPr>
      <w:r w:rsidRPr="003D31F4">
        <w:rPr>
          <w:rFonts w:ascii="Times New Roman" w:hAnsi="Times New Roman" w:cs="Times New Roman"/>
          <w:b/>
          <w:i/>
          <w:color w:val="000000"/>
          <w:sz w:val="24"/>
          <w:szCs w:val="24"/>
        </w:rPr>
        <w:t>Взаимодействие</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с</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воспитателями:</w:t>
      </w:r>
    </w:p>
    <w:p w14:paraId="2D21E7C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color w:val="000000"/>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Обучение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воспитателей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личностно ориентированной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модели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общения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 ребёнком,</w:t>
      </w:r>
    </w:p>
    <w:p w14:paraId="08C5462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1249"/>
        <w:rPr>
          <w:rFonts w:ascii="Times New Roman" w:eastAsia="Calibri" w:hAnsi="Times New Roman" w:cs="Times New Roman"/>
          <w:sz w:val="24"/>
          <w:szCs w:val="24"/>
        </w:rPr>
      </w:pPr>
      <w:r w:rsidRPr="003D31F4">
        <w:rPr>
          <w:rFonts w:ascii="Times New Roman" w:hAnsi="Times New Roman" w:cs="Times New Roman"/>
          <w:color w:val="000000"/>
          <w:sz w:val="24"/>
          <w:szCs w:val="24"/>
        </w:rPr>
        <w:t>2)</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Индивидуальные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консультации.</w:t>
      </w:r>
    </w:p>
    <w:p w14:paraId="132070D4" w14:textId="77777777" w:rsidR="002C6E8D" w:rsidRPr="003D31F4" w:rsidRDefault="0069355F" w:rsidP="00260491">
      <w:pPr>
        <w:pBdr>
          <w:top w:val="none" w:sz="4" w:space="1" w:color="000000"/>
          <w:left w:val="none" w:sz="4" w:space="0" w:color="000000"/>
          <w:bottom w:val="none" w:sz="4" w:space="0" w:color="000000"/>
          <w:right w:val="none" w:sz="4" w:space="0" w:color="000000"/>
        </w:pBdr>
        <w:spacing w:before="41"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Рекомендации,</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опыт,</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деловые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игры,</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решение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проблемных</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ситуаций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педагогических советах.</w:t>
      </w:r>
    </w:p>
    <w:p w14:paraId="5E952CC3" w14:textId="77777777" w:rsidR="002C6E8D" w:rsidRPr="003D31F4" w:rsidRDefault="0069355F" w:rsidP="00260491">
      <w:pPr>
        <w:pBdr>
          <w:top w:val="none" w:sz="4" w:space="1"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4)</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Помощь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организации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центров активности,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пространства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реализации.</w:t>
      </w:r>
    </w:p>
    <w:p w14:paraId="1BE31414" w14:textId="5F5AAA75" w:rsidR="002C6E8D" w:rsidRPr="003D31F4" w:rsidRDefault="0069355F" w:rsidP="00260491">
      <w:pPr>
        <w:pBdr>
          <w:top w:val="none" w:sz="4" w:space="1"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5)Психологический</w:t>
      </w:r>
      <w:r w:rsidRPr="003D31F4">
        <w:rPr>
          <w:rFonts w:ascii="Times New Roman" w:hAnsi="Times New Roman" w:cs="Times New Roman"/>
          <w:color w:val="000000"/>
          <w:spacing w:val="279"/>
          <w:sz w:val="24"/>
          <w:szCs w:val="24"/>
        </w:rPr>
        <w:t xml:space="preserve"> </w:t>
      </w:r>
      <w:r w:rsidRPr="003D31F4">
        <w:rPr>
          <w:rFonts w:ascii="Times New Roman" w:hAnsi="Times New Roman" w:cs="Times New Roman"/>
          <w:color w:val="000000"/>
          <w:sz w:val="24"/>
          <w:szCs w:val="24"/>
        </w:rPr>
        <w:t>аспект:</w:t>
      </w:r>
      <w:r w:rsidRPr="003D31F4">
        <w:rPr>
          <w:rFonts w:ascii="Times New Roman" w:hAnsi="Times New Roman" w:cs="Times New Roman"/>
          <w:color w:val="000000"/>
          <w:spacing w:val="281"/>
          <w:sz w:val="24"/>
          <w:szCs w:val="24"/>
        </w:rPr>
        <w:t xml:space="preserve"> </w:t>
      </w:r>
      <w:r w:rsidRPr="003D31F4">
        <w:rPr>
          <w:rFonts w:ascii="Times New Roman" w:hAnsi="Times New Roman" w:cs="Times New Roman"/>
          <w:color w:val="000000"/>
          <w:sz w:val="24"/>
          <w:szCs w:val="24"/>
        </w:rPr>
        <w:t>мотивационные,</w:t>
      </w:r>
      <w:r w:rsidRPr="003D31F4">
        <w:rPr>
          <w:rFonts w:ascii="Times New Roman" w:hAnsi="Times New Roman" w:cs="Times New Roman"/>
          <w:color w:val="000000"/>
          <w:spacing w:val="281"/>
          <w:sz w:val="24"/>
          <w:szCs w:val="24"/>
        </w:rPr>
        <w:t xml:space="preserve"> </w:t>
      </w:r>
      <w:r w:rsidRPr="003D31F4">
        <w:rPr>
          <w:rFonts w:ascii="Times New Roman" w:hAnsi="Times New Roman" w:cs="Times New Roman"/>
          <w:color w:val="000000"/>
          <w:sz w:val="24"/>
          <w:szCs w:val="24"/>
        </w:rPr>
        <w:t>предметные</w:t>
      </w:r>
      <w:r w:rsidRPr="003D31F4">
        <w:rPr>
          <w:rFonts w:ascii="Times New Roman" w:hAnsi="Times New Roman" w:cs="Times New Roman"/>
          <w:color w:val="000000"/>
          <w:spacing w:val="27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84"/>
          <w:sz w:val="24"/>
          <w:szCs w:val="24"/>
        </w:rPr>
        <w:t xml:space="preserve"> </w:t>
      </w:r>
      <w:r w:rsidRPr="003D31F4">
        <w:rPr>
          <w:rFonts w:ascii="Times New Roman" w:hAnsi="Times New Roman" w:cs="Times New Roman"/>
          <w:color w:val="000000"/>
          <w:sz w:val="24"/>
          <w:szCs w:val="24"/>
        </w:rPr>
        <w:t>универсальные образовательные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результаты Программы.</w:t>
      </w:r>
    </w:p>
    <w:p w14:paraId="3A91519F" w14:textId="2BC8893F" w:rsidR="00B640E2" w:rsidRPr="00136693" w:rsidRDefault="0069355F" w:rsidP="00260491">
      <w:pPr>
        <w:pBdr>
          <w:top w:val="none" w:sz="4" w:space="1"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6)</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Профессиональное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выгорание: профилактика, выявление</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«сильных»</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сторон.</w:t>
      </w:r>
    </w:p>
    <w:p w14:paraId="73F503AB" w14:textId="77777777" w:rsidR="002C6E8D" w:rsidRPr="003D31F4" w:rsidRDefault="0069355F" w:rsidP="00260491">
      <w:pPr>
        <w:pBdr>
          <w:top w:val="none" w:sz="4" w:space="1"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Взаимосвязь со специалистами</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(воспитатель, музыкальный</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руководитель):</w:t>
      </w:r>
    </w:p>
    <w:p w14:paraId="199ABF32" w14:textId="77777777" w:rsidR="002C6E8D" w:rsidRPr="003D31F4" w:rsidRDefault="0069355F" w:rsidP="00260491">
      <w:pPr>
        <w:pBdr>
          <w:top w:val="none" w:sz="4" w:space="1"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Анализ</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результатов</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диагностики, исследований.</w:t>
      </w:r>
    </w:p>
    <w:p w14:paraId="60A58F3E" w14:textId="344A314E"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sz w:val="24"/>
          <w:szCs w:val="24"/>
        </w:rPr>
      </w:pPr>
      <w:r w:rsidRPr="003D31F4">
        <w:rPr>
          <w:rFonts w:ascii="Times New Roman" w:hAnsi="Times New Roman" w:cs="Times New Roman"/>
          <w:color w:val="000000"/>
          <w:sz w:val="24"/>
          <w:szCs w:val="24"/>
        </w:rPr>
        <w:t>2)Консультирование</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вопросам</w:t>
      </w:r>
      <w:r w:rsidRPr="003D31F4">
        <w:rPr>
          <w:rFonts w:ascii="Times New Roman" w:hAnsi="Times New Roman" w:cs="Times New Roman"/>
          <w:color w:val="000000"/>
          <w:spacing w:val="162"/>
          <w:sz w:val="24"/>
          <w:szCs w:val="24"/>
        </w:rPr>
        <w:t xml:space="preserve"> </w:t>
      </w:r>
      <w:r w:rsidRPr="003D31F4">
        <w:rPr>
          <w:rFonts w:ascii="Times New Roman" w:hAnsi="Times New Roman" w:cs="Times New Roman"/>
          <w:color w:val="000000"/>
          <w:sz w:val="24"/>
          <w:szCs w:val="24"/>
        </w:rPr>
        <w:t>коррекции</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z w:val="24"/>
          <w:szCs w:val="24"/>
        </w:rPr>
        <w:t>процессов</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z w:val="24"/>
          <w:szCs w:val="24"/>
        </w:rPr>
        <w:t>основе, интеллектуального, личностного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эмоционально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волевого развития ребёнка.</w:t>
      </w:r>
    </w:p>
    <w:p w14:paraId="4A75329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color w:val="000000"/>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Выявление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наиболее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«сильных»</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сторон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специалистов.</w:t>
      </w:r>
    </w:p>
    <w:p w14:paraId="12B14E0D" w14:textId="77777777" w:rsidR="00136693" w:rsidRDefault="0069355F" w:rsidP="00260491">
      <w:pPr>
        <w:pBdr>
          <w:top w:val="none" w:sz="4" w:space="0" w:color="000000"/>
          <w:left w:val="none" w:sz="4" w:space="0" w:color="000000"/>
          <w:bottom w:val="none" w:sz="4" w:space="0" w:color="000000"/>
          <w:right w:val="none" w:sz="4" w:space="0" w:color="000000"/>
        </w:pBdr>
        <w:spacing w:after="0" w:line="240" w:lineRule="auto"/>
        <w:ind w:right="-1"/>
        <w:rPr>
          <w:rFonts w:ascii="Times New Roman" w:eastAsia="Calibri" w:hAnsi="Times New Roman" w:cs="Times New Roman"/>
          <w:sz w:val="24"/>
          <w:szCs w:val="24"/>
        </w:rPr>
      </w:pPr>
      <w:r w:rsidRPr="003D31F4">
        <w:rPr>
          <w:rFonts w:ascii="Times New Roman" w:hAnsi="Times New Roman" w:cs="Times New Roman"/>
          <w:color w:val="000000"/>
          <w:sz w:val="24"/>
          <w:szCs w:val="24"/>
        </w:rPr>
        <w:t>4)</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Составление</w:t>
      </w:r>
      <w:r w:rsidRPr="003D31F4">
        <w:rPr>
          <w:rFonts w:ascii="Times New Roman" w:hAnsi="Times New Roman" w:cs="Times New Roman"/>
          <w:color w:val="000000"/>
          <w:spacing w:val="-1"/>
          <w:sz w:val="24"/>
          <w:szCs w:val="24"/>
        </w:rPr>
        <w:t xml:space="preserve"> АОП</w:t>
      </w:r>
      <w:r w:rsidRPr="003D31F4">
        <w:rPr>
          <w:rFonts w:ascii="Times New Roman" w:hAnsi="Times New Roman" w:cs="Times New Roman"/>
          <w:color w:val="000000"/>
          <w:sz w:val="24"/>
          <w:szCs w:val="24"/>
        </w:rPr>
        <w:t xml:space="preserve"> на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ребёнка (при необходимости).</w:t>
      </w:r>
    </w:p>
    <w:p w14:paraId="5B3EB434" w14:textId="64971298" w:rsidR="002C6E8D" w:rsidRPr="00136693" w:rsidRDefault="0069355F" w:rsidP="00260491">
      <w:pPr>
        <w:pBdr>
          <w:top w:val="none" w:sz="4" w:space="0" w:color="000000"/>
          <w:left w:val="none" w:sz="4" w:space="0" w:color="000000"/>
          <w:bottom w:val="none" w:sz="4" w:space="0" w:color="000000"/>
          <w:right w:val="none" w:sz="4" w:space="0" w:color="000000"/>
        </w:pBdr>
        <w:spacing w:after="0" w:line="240" w:lineRule="auto"/>
        <w:ind w:right="-1"/>
        <w:rPr>
          <w:rFonts w:ascii="Times New Roman" w:eastAsia="Calibri" w:hAnsi="Times New Roman" w:cs="Times New Roman"/>
          <w:sz w:val="24"/>
          <w:szCs w:val="24"/>
        </w:rPr>
      </w:pPr>
      <w:r w:rsidRPr="003D31F4">
        <w:rPr>
          <w:rFonts w:ascii="Times New Roman" w:hAnsi="Times New Roman" w:cs="Times New Roman"/>
          <w:b/>
          <w:i/>
          <w:color w:val="000000"/>
          <w:sz w:val="24"/>
          <w:szCs w:val="24"/>
        </w:rPr>
        <w:t>Механизмы</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адаптации</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Программы</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для</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pacing w:val="-1"/>
          <w:sz w:val="24"/>
          <w:szCs w:val="24"/>
        </w:rPr>
        <w:t>детей</w:t>
      </w:r>
      <w:r w:rsidRPr="003D31F4">
        <w:rPr>
          <w:rFonts w:ascii="Times New Roman" w:hAnsi="Times New Roman" w:cs="Times New Roman"/>
          <w:b/>
          <w:i/>
          <w:color w:val="000000"/>
          <w:spacing w:val="2"/>
          <w:sz w:val="24"/>
          <w:szCs w:val="24"/>
        </w:rPr>
        <w:t xml:space="preserve"> </w:t>
      </w:r>
      <w:r w:rsidRPr="003D31F4">
        <w:rPr>
          <w:rFonts w:ascii="Times New Roman" w:hAnsi="Times New Roman" w:cs="Times New Roman"/>
          <w:b/>
          <w:i/>
          <w:color w:val="000000"/>
          <w:sz w:val="24"/>
          <w:szCs w:val="24"/>
        </w:rPr>
        <w:t>с</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ОВЗ</w:t>
      </w:r>
    </w:p>
    <w:p w14:paraId="0F94120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color w:val="000000"/>
          <w:sz w:val="24"/>
          <w:szCs w:val="24"/>
        </w:rPr>
      </w:pP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успешности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99"/>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ОВЗ</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необходима</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правильная</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оценка</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pacing w:val="1"/>
          <w:sz w:val="24"/>
          <w:szCs w:val="24"/>
        </w:rPr>
        <w:t xml:space="preserve">их </w:t>
      </w:r>
      <w:r w:rsidRPr="003D31F4">
        <w:rPr>
          <w:rFonts w:ascii="Times New Roman" w:hAnsi="Times New Roman" w:cs="Times New Roman"/>
          <w:color w:val="000000"/>
          <w:sz w:val="24"/>
          <w:szCs w:val="24"/>
        </w:rPr>
        <w:t>возможностей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выявление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особых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потребностей.</w:t>
      </w:r>
    </w:p>
    <w:p w14:paraId="3E842F9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color w:val="000000"/>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связи</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pacing w:val="1"/>
          <w:sz w:val="24"/>
          <w:szCs w:val="24"/>
        </w:rPr>
        <w:t>этим</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особая</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z w:val="24"/>
          <w:szCs w:val="24"/>
        </w:rPr>
        <w:t>роль</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отводится</w:t>
      </w:r>
      <w:r w:rsidRPr="003D31F4">
        <w:rPr>
          <w:rFonts w:ascii="Times New Roman" w:hAnsi="Times New Roman" w:cs="Times New Roman"/>
          <w:color w:val="000000"/>
          <w:spacing w:val="67"/>
          <w:sz w:val="24"/>
          <w:szCs w:val="24"/>
        </w:rPr>
        <w:t xml:space="preserve"> </w:t>
      </w:r>
      <w:r w:rsidRPr="003D31F4">
        <w:rPr>
          <w:rFonts w:ascii="Times New Roman" w:hAnsi="Times New Roman" w:cs="Times New Roman"/>
          <w:color w:val="000000"/>
          <w:spacing w:val="1"/>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медико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педагогической</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диагностике,</w:t>
      </w:r>
    </w:p>
    <w:p w14:paraId="7021C12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позволяющей:</w:t>
      </w:r>
    </w:p>
    <w:p w14:paraId="59FB5865" w14:textId="77777777" w:rsidR="002C6E8D" w:rsidRPr="003D31F4" w:rsidRDefault="0069355F">
      <w:pPr>
        <w:pStyle w:val="ad"/>
        <w:numPr>
          <w:ilvl w:val="0"/>
          <w:numId w:val="54"/>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своевременно выявить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ограниченными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возможностями;</w:t>
      </w:r>
    </w:p>
    <w:p w14:paraId="1A7AFE20" w14:textId="77777777" w:rsidR="002C6E8D" w:rsidRPr="003D31F4" w:rsidRDefault="0069355F">
      <w:pPr>
        <w:pStyle w:val="ad"/>
        <w:numPr>
          <w:ilvl w:val="0"/>
          <w:numId w:val="54"/>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выявить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индивидуальные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ОВЗ;</w:t>
      </w:r>
    </w:p>
    <w:p w14:paraId="7B73C685" w14:textId="77777777" w:rsidR="002C6E8D" w:rsidRPr="003D31F4" w:rsidRDefault="0069355F">
      <w:pPr>
        <w:pStyle w:val="ad"/>
        <w:numPr>
          <w:ilvl w:val="0"/>
          <w:numId w:val="54"/>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определить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оптимальный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педагогический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маршрут;</w:t>
      </w:r>
    </w:p>
    <w:p w14:paraId="2393E5A9" w14:textId="77777777" w:rsidR="002C6E8D" w:rsidRPr="003D31F4" w:rsidRDefault="0069355F">
      <w:pPr>
        <w:pStyle w:val="ad"/>
        <w:numPr>
          <w:ilvl w:val="0"/>
          <w:numId w:val="54"/>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обеспечить</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индивидуальным</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сопровождением</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79"/>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pacing w:val="-1"/>
          <w:sz w:val="24"/>
          <w:szCs w:val="24"/>
        </w:rPr>
        <w:t>ОВЗ</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8"/>
          <w:sz w:val="24"/>
          <w:szCs w:val="24"/>
        </w:rPr>
        <w:t xml:space="preserve"> </w:t>
      </w:r>
      <w:r w:rsidRPr="003D31F4">
        <w:rPr>
          <w:rFonts w:ascii="Times New Roman" w:hAnsi="Times New Roman" w:cs="Times New Roman"/>
          <w:color w:val="000000"/>
          <w:sz w:val="24"/>
          <w:szCs w:val="24"/>
        </w:rPr>
        <w:t>дошкольном</w:t>
      </w:r>
    </w:p>
    <w:p w14:paraId="7BDE5C4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учреждении;</w:t>
      </w:r>
    </w:p>
    <w:p w14:paraId="1C8738D5" w14:textId="77777777" w:rsidR="002C6E8D" w:rsidRPr="003D31F4" w:rsidRDefault="0069355F">
      <w:pPr>
        <w:pStyle w:val="ad"/>
        <w:numPr>
          <w:ilvl w:val="0"/>
          <w:numId w:val="55"/>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спланировать</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коррекционные</w:t>
      </w:r>
      <w:r w:rsidRPr="003D31F4">
        <w:rPr>
          <w:rFonts w:ascii="Times New Roman" w:hAnsi="Times New Roman" w:cs="Times New Roman"/>
          <w:color w:val="000000"/>
          <w:spacing w:val="149"/>
          <w:sz w:val="24"/>
          <w:szCs w:val="24"/>
        </w:rPr>
        <w:t xml:space="preserve"> </w:t>
      </w:r>
      <w:r w:rsidRPr="003D31F4">
        <w:rPr>
          <w:rFonts w:ascii="Times New Roman" w:hAnsi="Times New Roman" w:cs="Times New Roman"/>
          <w:color w:val="000000"/>
          <w:sz w:val="24"/>
          <w:szCs w:val="24"/>
        </w:rPr>
        <w:t>мероприятия,</w:t>
      </w:r>
      <w:r w:rsidRPr="003D31F4">
        <w:rPr>
          <w:rFonts w:ascii="Times New Roman" w:hAnsi="Times New Roman" w:cs="Times New Roman"/>
          <w:color w:val="000000"/>
          <w:spacing w:val="149"/>
          <w:sz w:val="24"/>
          <w:szCs w:val="24"/>
        </w:rPr>
        <w:t xml:space="preserve"> </w:t>
      </w:r>
      <w:r w:rsidRPr="003D31F4">
        <w:rPr>
          <w:rFonts w:ascii="Times New Roman" w:hAnsi="Times New Roman" w:cs="Times New Roman"/>
          <w:color w:val="000000"/>
          <w:sz w:val="24"/>
          <w:szCs w:val="24"/>
        </w:rPr>
        <w:t>разработать</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коррекционной</w:t>
      </w:r>
    </w:p>
    <w:p w14:paraId="0A9C14D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работы;</w:t>
      </w:r>
    </w:p>
    <w:p w14:paraId="20D7CD81" w14:textId="77777777" w:rsidR="002C6E8D" w:rsidRPr="003D31F4" w:rsidRDefault="0069355F">
      <w:pPr>
        <w:pStyle w:val="ad"/>
        <w:numPr>
          <w:ilvl w:val="0"/>
          <w:numId w:val="56"/>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оценить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динамику</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развития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эффективность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коррекционной</w:t>
      </w:r>
      <w:r w:rsidRPr="003D31F4">
        <w:rPr>
          <w:rFonts w:ascii="Times New Roman" w:hAnsi="Times New Roman" w:cs="Times New Roman"/>
          <w:color w:val="000000"/>
          <w:spacing w:val="1"/>
          <w:sz w:val="24"/>
          <w:szCs w:val="24"/>
        </w:rPr>
        <w:t xml:space="preserve"> работы;</w:t>
      </w:r>
    </w:p>
    <w:p w14:paraId="11F38217" w14:textId="77777777" w:rsidR="002C6E8D" w:rsidRPr="003D31F4" w:rsidRDefault="0069355F">
      <w:pPr>
        <w:pStyle w:val="ad"/>
        <w:numPr>
          <w:ilvl w:val="0"/>
          <w:numId w:val="56"/>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определить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условия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воспитания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обучения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362B7817" w14:textId="46855C60" w:rsidR="00B640E2" w:rsidRPr="008508A8" w:rsidRDefault="0069355F">
      <w:pPr>
        <w:pStyle w:val="ad"/>
        <w:numPr>
          <w:ilvl w:val="0"/>
          <w:numId w:val="56"/>
        </w:numPr>
        <w:pBdr>
          <w:top w:val="none" w:sz="4" w:space="0" w:color="000000"/>
          <w:left w:val="none" w:sz="4" w:space="0" w:color="000000"/>
          <w:bottom w:val="none" w:sz="4" w:space="0" w:color="000000"/>
          <w:right w:val="none" w:sz="4" w:space="0" w:color="000000"/>
        </w:pBdr>
        <w:spacing w:after="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консультировать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ОВЗ.</w:t>
      </w:r>
    </w:p>
    <w:p w14:paraId="3CAADC5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Одним</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основных</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принципов</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диагностики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нарушенного</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является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комплексный подход,</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который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означает</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всесторонность</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обследования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оценку</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ОВЗ</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всеми</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специалистами,</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охватывает</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познавательную</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поведение,</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pacing w:val="2"/>
          <w:sz w:val="24"/>
          <w:szCs w:val="24"/>
        </w:rPr>
        <w:t>эмоции,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волю,</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состояние</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зрения,</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слуха,</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двигательной</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соматическое</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состояние,</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неврологический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статус.</w:t>
      </w:r>
    </w:p>
    <w:p w14:paraId="01D3516B"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Изучение</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130"/>
          <w:sz w:val="24"/>
          <w:szCs w:val="24"/>
        </w:rPr>
        <w:t xml:space="preserve"> </w:t>
      </w:r>
      <w:r w:rsidRPr="008508A8">
        <w:rPr>
          <w:rFonts w:ascii="Times New Roman" w:hAnsi="Times New Roman" w:cs="Times New Roman"/>
          <w:sz w:val="24"/>
          <w:szCs w:val="24"/>
        </w:rPr>
        <w:t>включает</w:t>
      </w:r>
      <w:r w:rsidRPr="008508A8">
        <w:rPr>
          <w:rFonts w:ascii="Times New Roman" w:hAnsi="Times New Roman" w:cs="Times New Roman"/>
          <w:spacing w:val="132"/>
          <w:sz w:val="24"/>
          <w:szCs w:val="24"/>
        </w:rPr>
        <w:t xml:space="preserve"> </w:t>
      </w:r>
      <w:r w:rsidRPr="008508A8">
        <w:rPr>
          <w:rFonts w:ascii="Times New Roman" w:hAnsi="Times New Roman" w:cs="Times New Roman"/>
          <w:sz w:val="24"/>
          <w:szCs w:val="24"/>
        </w:rPr>
        <w:t>медицинское</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33"/>
          <w:sz w:val="24"/>
          <w:szCs w:val="24"/>
        </w:rPr>
        <w:t xml:space="preserve"> </w:t>
      </w:r>
      <w:r w:rsidRPr="008508A8">
        <w:rPr>
          <w:rFonts w:ascii="Times New Roman" w:hAnsi="Times New Roman" w:cs="Times New Roman"/>
          <w:spacing w:val="1"/>
          <w:sz w:val="24"/>
          <w:szCs w:val="24"/>
        </w:rPr>
        <w:t>психолого</w:t>
      </w:r>
      <w:r w:rsidRPr="008508A8">
        <w:rPr>
          <w:rFonts w:ascii="Times New Roman" w:hAnsi="Times New Roman" w:cs="Times New Roman"/>
          <w:sz w:val="24"/>
          <w:szCs w:val="24"/>
        </w:rPr>
        <w:t>-</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педагогическое</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обследование.</w:t>
      </w:r>
    </w:p>
    <w:p w14:paraId="1AD41D59" w14:textId="28D2D3E3"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Медицинское</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обследование</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начинается</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6"/>
          <w:sz w:val="24"/>
          <w:szCs w:val="24"/>
        </w:rPr>
        <w:t xml:space="preserve"> </w:t>
      </w:r>
      <w:r w:rsidRPr="008508A8">
        <w:rPr>
          <w:rFonts w:ascii="Times New Roman" w:hAnsi="Times New Roman" w:cs="Times New Roman"/>
          <w:spacing w:val="1"/>
          <w:sz w:val="24"/>
          <w:szCs w:val="24"/>
        </w:rPr>
        <w:t>изучения</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данных</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анамнеза.</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Анамнез</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собирается</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врачом</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составляется</w:t>
      </w:r>
      <w:r w:rsidRPr="008508A8">
        <w:rPr>
          <w:rFonts w:ascii="Times New Roman" w:hAnsi="Times New Roman" w:cs="Times New Roman"/>
          <w:spacing w:val="55"/>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основании</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ознакомления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документацией</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беседы</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родителями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(лицами,</w:t>
      </w:r>
      <w:r w:rsidRPr="008508A8">
        <w:rPr>
          <w:rFonts w:ascii="Times New Roman" w:hAnsi="Times New Roman" w:cs="Times New Roman"/>
          <w:spacing w:val="160"/>
          <w:sz w:val="24"/>
          <w:szCs w:val="24"/>
        </w:rPr>
        <w:t xml:space="preserve"> </w:t>
      </w:r>
      <w:r w:rsidRPr="008508A8">
        <w:rPr>
          <w:rFonts w:ascii="Times New Roman" w:hAnsi="Times New Roman" w:cs="Times New Roman"/>
          <w:spacing w:val="-1"/>
          <w:sz w:val="24"/>
          <w:szCs w:val="24"/>
        </w:rPr>
        <w:t>их</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заменяющими).</w:t>
      </w:r>
      <w:r w:rsidRPr="008508A8">
        <w:rPr>
          <w:rFonts w:ascii="Times New Roman" w:hAnsi="Times New Roman" w:cs="Times New Roman"/>
          <w:spacing w:val="160"/>
          <w:sz w:val="24"/>
          <w:szCs w:val="24"/>
        </w:rPr>
        <w:t xml:space="preserve"> </w:t>
      </w:r>
      <w:r w:rsidRPr="008508A8">
        <w:rPr>
          <w:rFonts w:ascii="Times New Roman" w:hAnsi="Times New Roman" w:cs="Times New Roman"/>
          <w:sz w:val="24"/>
          <w:szCs w:val="24"/>
        </w:rPr>
        <w:t>Личный</w:t>
      </w:r>
      <w:r w:rsidRPr="008508A8">
        <w:rPr>
          <w:rFonts w:ascii="Times New Roman" w:hAnsi="Times New Roman" w:cs="Times New Roman"/>
          <w:spacing w:val="159"/>
          <w:sz w:val="24"/>
          <w:szCs w:val="24"/>
        </w:rPr>
        <w:t xml:space="preserve"> </w:t>
      </w:r>
      <w:r w:rsidRPr="008508A8">
        <w:rPr>
          <w:rFonts w:ascii="Times New Roman" w:hAnsi="Times New Roman" w:cs="Times New Roman"/>
          <w:spacing w:val="-1"/>
          <w:sz w:val="24"/>
          <w:szCs w:val="24"/>
        </w:rPr>
        <w:t>анамнез</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166"/>
          <w:sz w:val="24"/>
          <w:szCs w:val="24"/>
        </w:rPr>
        <w:t xml:space="preserve"> </w:t>
      </w:r>
      <w:r w:rsidRPr="008508A8">
        <w:rPr>
          <w:rFonts w:ascii="Times New Roman" w:hAnsi="Times New Roman" w:cs="Times New Roman"/>
          <w:sz w:val="24"/>
          <w:szCs w:val="24"/>
        </w:rPr>
        <w:t>содержит</w:t>
      </w:r>
      <w:r w:rsidRPr="008508A8">
        <w:rPr>
          <w:rFonts w:ascii="Times New Roman" w:hAnsi="Times New Roman" w:cs="Times New Roman"/>
          <w:spacing w:val="161"/>
          <w:sz w:val="24"/>
          <w:szCs w:val="24"/>
        </w:rPr>
        <w:t xml:space="preserve"> </w:t>
      </w:r>
      <w:r w:rsidRPr="008508A8">
        <w:rPr>
          <w:rFonts w:ascii="Times New Roman" w:hAnsi="Times New Roman" w:cs="Times New Roman"/>
          <w:spacing w:val="-1"/>
          <w:sz w:val="24"/>
          <w:szCs w:val="24"/>
        </w:rPr>
        <w:t>следующие</w:t>
      </w:r>
      <w:r w:rsidRPr="008508A8">
        <w:rPr>
          <w:rFonts w:ascii="Times New Roman" w:hAnsi="Times New Roman" w:cs="Times New Roman"/>
          <w:spacing w:val="160"/>
          <w:sz w:val="24"/>
          <w:szCs w:val="24"/>
        </w:rPr>
        <w:t xml:space="preserve"> </w:t>
      </w:r>
      <w:r w:rsidRPr="008508A8">
        <w:rPr>
          <w:rFonts w:ascii="Times New Roman" w:hAnsi="Times New Roman" w:cs="Times New Roman"/>
          <w:sz w:val="24"/>
          <w:szCs w:val="24"/>
        </w:rPr>
        <w:t>сведения: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беременности</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матери;</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длительность</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приема</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лекарственных</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препаратов</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влияние</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вредных</w:t>
      </w:r>
      <w:r w:rsidRPr="008508A8">
        <w:rPr>
          <w:rFonts w:ascii="Times New Roman" w:hAnsi="Times New Roman" w:cs="Times New Roman"/>
          <w:spacing w:val="81"/>
          <w:sz w:val="24"/>
          <w:szCs w:val="24"/>
        </w:rPr>
        <w:t xml:space="preserve"> </w:t>
      </w:r>
      <w:r w:rsidRPr="008508A8">
        <w:rPr>
          <w:rFonts w:ascii="Times New Roman" w:hAnsi="Times New Roman" w:cs="Times New Roman"/>
          <w:sz w:val="24"/>
          <w:szCs w:val="24"/>
        </w:rPr>
        <w:t>факторов</w:t>
      </w:r>
      <w:r w:rsidRPr="008508A8">
        <w:rPr>
          <w:rFonts w:ascii="Times New Roman" w:hAnsi="Times New Roman" w:cs="Times New Roman"/>
          <w:spacing w:val="76"/>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беременность;</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родов;</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характер</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помощи</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во</w:t>
      </w:r>
      <w:r w:rsidRPr="008508A8">
        <w:rPr>
          <w:rFonts w:ascii="Times New Roman" w:hAnsi="Times New Roman" w:cs="Times New Roman"/>
          <w:spacing w:val="79"/>
          <w:sz w:val="24"/>
          <w:szCs w:val="24"/>
        </w:rPr>
        <w:t xml:space="preserve"> </w:t>
      </w:r>
      <w:r w:rsidRPr="008508A8">
        <w:rPr>
          <w:rFonts w:ascii="Times New Roman" w:hAnsi="Times New Roman" w:cs="Times New Roman"/>
          <w:spacing w:val="-1"/>
          <w:sz w:val="24"/>
          <w:szCs w:val="24"/>
        </w:rPr>
        <w:t>время</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родов;</w:t>
      </w:r>
    </w:p>
    <w:p w14:paraId="791E81BD" w14:textId="56F24F73"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наличие</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у</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врожденных</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пороков</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53"/>
          <w:sz w:val="24"/>
          <w:szCs w:val="24"/>
        </w:rPr>
        <w:t xml:space="preserve"> </w:t>
      </w:r>
      <w:r w:rsidRPr="008508A8">
        <w:rPr>
          <w:rFonts w:ascii="Times New Roman" w:hAnsi="Times New Roman" w:cs="Times New Roman"/>
          <w:spacing w:val="-1"/>
          <w:sz w:val="24"/>
          <w:szCs w:val="24"/>
        </w:rPr>
        <w:t>судорог</w:t>
      </w:r>
      <w:r w:rsidRPr="008508A8">
        <w:rPr>
          <w:rFonts w:ascii="Times New Roman" w:hAnsi="Times New Roman" w:cs="Times New Roman"/>
          <w:spacing w:val="6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др.;</w:t>
      </w:r>
      <w:r w:rsidRPr="008508A8">
        <w:rPr>
          <w:rFonts w:ascii="Times New Roman" w:hAnsi="Times New Roman" w:cs="Times New Roman"/>
          <w:spacing w:val="53"/>
          <w:sz w:val="24"/>
          <w:szCs w:val="24"/>
        </w:rPr>
        <w:t xml:space="preserve"> </w:t>
      </w:r>
      <w:r w:rsidRPr="008508A8">
        <w:rPr>
          <w:rFonts w:ascii="Times New Roman" w:hAnsi="Times New Roman" w:cs="Times New Roman"/>
          <w:spacing w:val="-1"/>
          <w:sz w:val="24"/>
          <w:szCs w:val="24"/>
        </w:rPr>
        <w:t>вес</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при</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рождении,</w:t>
      </w:r>
      <w:r w:rsidR="008508A8">
        <w:rPr>
          <w:rFonts w:ascii="Times New Roman" w:hAnsi="Times New Roman" w:cs="Times New Roman"/>
          <w:sz w:val="24"/>
          <w:szCs w:val="24"/>
        </w:rPr>
        <w:t xml:space="preserve"> </w:t>
      </w:r>
      <w:r w:rsidR="008508A8">
        <w:rPr>
          <w:rFonts w:ascii="Times New Roman" w:hAnsi="Times New Roman" w:cs="Times New Roman"/>
          <w:spacing w:val="-1"/>
          <w:sz w:val="24"/>
          <w:szCs w:val="24"/>
        </w:rPr>
        <w:t>в</w:t>
      </w:r>
      <w:r w:rsidRPr="008508A8">
        <w:rPr>
          <w:rFonts w:ascii="Times New Roman" w:hAnsi="Times New Roman" w:cs="Times New Roman"/>
          <w:spacing w:val="-1"/>
          <w:sz w:val="24"/>
          <w:szCs w:val="24"/>
        </w:rPr>
        <w:t>ремя</w:t>
      </w:r>
      <w:r w:rsidRPr="008508A8">
        <w:rPr>
          <w:rFonts w:ascii="Times New Roman" w:hAnsi="Times New Roman" w:cs="Times New Roman"/>
          <w:spacing w:val="46"/>
          <w:sz w:val="24"/>
          <w:szCs w:val="24"/>
        </w:rPr>
        <w:t xml:space="preserve"> </w:t>
      </w:r>
      <w:r w:rsidRPr="008508A8">
        <w:rPr>
          <w:rFonts w:ascii="Times New Roman" w:hAnsi="Times New Roman" w:cs="Times New Roman"/>
          <w:sz w:val="24"/>
          <w:szCs w:val="24"/>
        </w:rPr>
        <w:t>начала</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кормления,</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срок</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пребывания</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роддоме.</w:t>
      </w:r>
      <w:r w:rsidRPr="008508A8">
        <w:rPr>
          <w:rFonts w:ascii="Times New Roman" w:hAnsi="Times New Roman" w:cs="Times New Roman"/>
          <w:spacing w:val="46"/>
          <w:sz w:val="24"/>
          <w:szCs w:val="24"/>
        </w:rPr>
        <w:t xml:space="preserve"> </w:t>
      </w:r>
      <w:r w:rsidRPr="008508A8">
        <w:rPr>
          <w:rFonts w:ascii="Times New Roman" w:hAnsi="Times New Roman" w:cs="Times New Roman"/>
          <w:sz w:val="24"/>
          <w:szCs w:val="24"/>
        </w:rPr>
        <w:t>Перечисляются</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перенесенные</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ребенком</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заболевания,</w:t>
      </w:r>
      <w:r w:rsidRPr="008508A8">
        <w:rPr>
          <w:rFonts w:ascii="Times New Roman" w:hAnsi="Times New Roman" w:cs="Times New Roman"/>
          <w:spacing w:val="151"/>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152"/>
          <w:sz w:val="24"/>
          <w:szCs w:val="24"/>
        </w:rPr>
        <w:t xml:space="preserve"> </w:t>
      </w:r>
      <w:r w:rsidRPr="008508A8">
        <w:rPr>
          <w:rFonts w:ascii="Times New Roman" w:hAnsi="Times New Roman" w:cs="Times New Roman"/>
          <w:sz w:val="24"/>
          <w:szCs w:val="24"/>
        </w:rPr>
        <w:t>лечения,</w:t>
      </w:r>
      <w:r w:rsidRPr="008508A8">
        <w:rPr>
          <w:rFonts w:ascii="Times New Roman" w:hAnsi="Times New Roman" w:cs="Times New Roman"/>
          <w:spacing w:val="149"/>
          <w:sz w:val="24"/>
          <w:szCs w:val="24"/>
        </w:rPr>
        <w:t xml:space="preserve"> </w:t>
      </w:r>
      <w:r w:rsidRPr="008508A8">
        <w:rPr>
          <w:rFonts w:ascii="Times New Roman" w:hAnsi="Times New Roman" w:cs="Times New Roman"/>
          <w:sz w:val="24"/>
          <w:szCs w:val="24"/>
        </w:rPr>
        <w:t>наличие</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осложнений.</w:t>
      </w:r>
      <w:r w:rsidRPr="008508A8">
        <w:rPr>
          <w:rFonts w:ascii="Times New Roman" w:hAnsi="Times New Roman" w:cs="Times New Roman"/>
          <w:spacing w:val="151"/>
          <w:sz w:val="24"/>
          <w:szCs w:val="24"/>
        </w:rPr>
        <w:t xml:space="preserve"> </w:t>
      </w:r>
      <w:r w:rsidRPr="008508A8">
        <w:rPr>
          <w:rFonts w:ascii="Times New Roman" w:hAnsi="Times New Roman" w:cs="Times New Roman"/>
          <w:spacing w:val="-1"/>
          <w:sz w:val="24"/>
          <w:szCs w:val="24"/>
        </w:rPr>
        <w:t>Указывается,</w:t>
      </w:r>
      <w:r w:rsidRPr="008508A8">
        <w:rPr>
          <w:rFonts w:ascii="Times New Roman" w:hAnsi="Times New Roman" w:cs="Times New Roman"/>
          <w:spacing w:val="152"/>
          <w:sz w:val="24"/>
          <w:szCs w:val="24"/>
        </w:rPr>
        <w:t xml:space="preserve"> </w:t>
      </w:r>
      <w:r w:rsidRPr="008508A8">
        <w:rPr>
          <w:rFonts w:ascii="Times New Roman" w:hAnsi="Times New Roman" w:cs="Times New Roman"/>
          <w:sz w:val="24"/>
          <w:szCs w:val="24"/>
        </w:rPr>
        <w:t>где,</w:t>
      </w:r>
      <w:r w:rsidRPr="008508A8">
        <w:rPr>
          <w:rFonts w:ascii="Times New Roman" w:hAnsi="Times New Roman" w:cs="Times New Roman"/>
          <w:spacing w:val="151"/>
          <w:sz w:val="24"/>
          <w:szCs w:val="24"/>
        </w:rPr>
        <w:t xml:space="preserve"> </w:t>
      </w:r>
      <w:r w:rsidRPr="008508A8">
        <w:rPr>
          <w:rFonts w:ascii="Times New Roman" w:hAnsi="Times New Roman" w:cs="Times New Roman"/>
          <w:sz w:val="24"/>
          <w:szCs w:val="24"/>
        </w:rPr>
        <w:t>как</w:t>
      </w:r>
      <w:r w:rsidRPr="008508A8">
        <w:rPr>
          <w:rFonts w:ascii="Times New Roman" w:hAnsi="Times New Roman" w:cs="Times New Roman"/>
          <w:spacing w:val="15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кем</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воспитывался</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ребенок</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до</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момента</w:t>
      </w:r>
      <w:r w:rsidRPr="008508A8">
        <w:rPr>
          <w:rFonts w:ascii="Times New Roman" w:hAnsi="Times New Roman" w:cs="Times New Roman"/>
          <w:spacing w:val="11"/>
          <w:sz w:val="24"/>
          <w:szCs w:val="24"/>
        </w:rPr>
        <w:t xml:space="preserve"> </w:t>
      </w:r>
      <w:r w:rsidRPr="008508A8">
        <w:rPr>
          <w:rFonts w:ascii="Times New Roman" w:hAnsi="Times New Roman" w:cs="Times New Roman"/>
          <w:sz w:val="24"/>
          <w:szCs w:val="24"/>
        </w:rPr>
        <w:t>поступления</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1"/>
          <w:sz w:val="24"/>
          <w:szCs w:val="24"/>
        </w:rPr>
        <w:t xml:space="preserve"> </w:t>
      </w:r>
      <w:r w:rsidRPr="008508A8">
        <w:rPr>
          <w:rFonts w:ascii="Times New Roman" w:hAnsi="Times New Roman" w:cs="Times New Roman"/>
          <w:spacing w:val="1"/>
          <w:sz w:val="24"/>
          <w:szCs w:val="24"/>
        </w:rPr>
        <w:t>дошкольное</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учреждение.</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семейном</w:t>
      </w:r>
      <w:r w:rsidRPr="008508A8">
        <w:rPr>
          <w:rFonts w:ascii="Times New Roman" w:hAnsi="Times New Roman" w:cs="Times New Roman"/>
          <w:spacing w:val="11"/>
          <w:sz w:val="24"/>
          <w:szCs w:val="24"/>
        </w:rPr>
        <w:t xml:space="preserve"> </w:t>
      </w:r>
      <w:r w:rsidRPr="008508A8">
        <w:rPr>
          <w:rFonts w:ascii="Times New Roman" w:hAnsi="Times New Roman" w:cs="Times New Roman"/>
          <w:sz w:val="24"/>
          <w:szCs w:val="24"/>
        </w:rPr>
        <w:t>анамнезе</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анализируются</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данные</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о</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семье</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наследственности;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описывается</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состав</w:t>
      </w:r>
      <w:r w:rsidRPr="008508A8">
        <w:rPr>
          <w:rFonts w:ascii="Times New Roman" w:hAnsi="Times New Roman" w:cs="Times New Roman"/>
          <w:spacing w:val="12"/>
          <w:sz w:val="24"/>
          <w:szCs w:val="24"/>
        </w:rPr>
        <w:t xml:space="preserve"> </w:t>
      </w:r>
      <w:r w:rsidRPr="008508A8">
        <w:rPr>
          <w:rFonts w:ascii="Times New Roman" w:hAnsi="Times New Roman" w:cs="Times New Roman"/>
          <w:sz w:val="24"/>
          <w:szCs w:val="24"/>
        </w:rPr>
        <w:t>семьи,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возраст</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и</w:t>
      </w:r>
    </w:p>
    <w:p w14:paraId="2264375C"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образовательный</w:t>
      </w:r>
      <w:r w:rsidRPr="008508A8">
        <w:rPr>
          <w:rFonts w:ascii="Times New Roman" w:hAnsi="Times New Roman" w:cs="Times New Roman"/>
          <w:spacing w:val="120"/>
          <w:sz w:val="24"/>
          <w:szCs w:val="24"/>
        </w:rPr>
        <w:t xml:space="preserve"> </w:t>
      </w:r>
      <w:r w:rsidRPr="008508A8">
        <w:rPr>
          <w:rFonts w:ascii="Times New Roman" w:hAnsi="Times New Roman" w:cs="Times New Roman"/>
          <w:spacing w:val="-1"/>
          <w:sz w:val="24"/>
          <w:szCs w:val="24"/>
        </w:rPr>
        <w:t>уровень</w:t>
      </w:r>
      <w:r w:rsidRPr="008508A8">
        <w:rPr>
          <w:rFonts w:ascii="Times New Roman" w:hAnsi="Times New Roman" w:cs="Times New Roman"/>
          <w:spacing w:val="119"/>
          <w:sz w:val="24"/>
          <w:szCs w:val="24"/>
        </w:rPr>
        <w:t xml:space="preserve"> </w:t>
      </w:r>
      <w:r w:rsidRPr="008508A8">
        <w:rPr>
          <w:rFonts w:ascii="Times New Roman" w:hAnsi="Times New Roman" w:cs="Times New Roman"/>
          <w:sz w:val="24"/>
          <w:szCs w:val="24"/>
        </w:rPr>
        <w:t>каждого</w:t>
      </w:r>
      <w:r w:rsidRPr="008508A8">
        <w:rPr>
          <w:rFonts w:ascii="Times New Roman" w:hAnsi="Times New Roman" w:cs="Times New Roman"/>
          <w:spacing w:val="117"/>
          <w:sz w:val="24"/>
          <w:szCs w:val="24"/>
        </w:rPr>
        <w:t xml:space="preserve"> </w:t>
      </w:r>
      <w:r w:rsidRPr="008508A8">
        <w:rPr>
          <w:rFonts w:ascii="Times New Roman" w:hAnsi="Times New Roman" w:cs="Times New Roman"/>
          <w:spacing w:val="-1"/>
          <w:sz w:val="24"/>
          <w:szCs w:val="24"/>
        </w:rPr>
        <w:t>ее</w:t>
      </w:r>
      <w:r w:rsidRPr="008508A8">
        <w:rPr>
          <w:rFonts w:ascii="Times New Roman" w:hAnsi="Times New Roman" w:cs="Times New Roman"/>
          <w:spacing w:val="117"/>
          <w:sz w:val="24"/>
          <w:szCs w:val="24"/>
        </w:rPr>
        <w:t xml:space="preserve"> </w:t>
      </w:r>
      <w:r w:rsidRPr="008508A8">
        <w:rPr>
          <w:rFonts w:ascii="Times New Roman" w:hAnsi="Times New Roman" w:cs="Times New Roman"/>
          <w:sz w:val="24"/>
          <w:szCs w:val="24"/>
        </w:rPr>
        <w:t>члена,</w:t>
      </w:r>
      <w:r w:rsidRPr="008508A8">
        <w:rPr>
          <w:rFonts w:ascii="Times New Roman" w:hAnsi="Times New Roman" w:cs="Times New Roman"/>
          <w:spacing w:val="117"/>
          <w:sz w:val="24"/>
          <w:szCs w:val="24"/>
        </w:rPr>
        <w:t xml:space="preserve"> </w:t>
      </w:r>
      <w:r w:rsidRPr="008508A8">
        <w:rPr>
          <w:rFonts w:ascii="Times New Roman" w:hAnsi="Times New Roman" w:cs="Times New Roman"/>
          <w:sz w:val="24"/>
          <w:szCs w:val="24"/>
        </w:rPr>
        <w:t>характерологические</w:t>
      </w:r>
      <w:r w:rsidRPr="008508A8">
        <w:rPr>
          <w:rFonts w:ascii="Times New Roman" w:hAnsi="Times New Roman" w:cs="Times New Roman"/>
          <w:spacing w:val="116"/>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118"/>
          <w:sz w:val="24"/>
          <w:szCs w:val="24"/>
        </w:rPr>
        <w:t xml:space="preserve"> </w:t>
      </w:r>
      <w:r w:rsidRPr="008508A8">
        <w:rPr>
          <w:rFonts w:ascii="Times New Roman" w:hAnsi="Times New Roman" w:cs="Times New Roman"/>
          <w:sz w:val="24"/>
          <w:szCs w:val="24"/>
        </w:rPr>
        <w:t>родителей;</w:t>
      </w:r>
    </w:p>
    <w:p w14:paraId="17985E66" w14:textId="00A40394"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фиксируются</w:t>
      </w:r>
      <w:r w:rsidRPr="008508A8">
        <w:rPr>
          <w:rFonts w:ascii="Times New Roman" w:hAnsi="Times New Roman" w:cs="Times New Roman"/>
          <w:spacing w:val="264"/>
          <w:sz w:val="24"/>
          <w:szCs w:val="24"/>
        </w:rPr>
        <w:t xml:space="preserve"> </w:t>
      </w:r>
      <w:r w:rsidRPr="008508A8">
        <w:rPr>
          <w:rFonts w:ascii="Times New Roman" w:hAnsi="Times New Roman" w:cs="Times New Roman"/>
          <w:sz w:val="24"/>
          <w:szCs w:val="24"/>
        </w:rPr>
        <w:t>психические,</w:t>
      </w:r>
      <w:r w:rsidRPr="008508A8">
        <w:rPr>
          <w:rFonts w:ascii="Times New Roman" w:hAnsi="Times New Roman" w:cs="Times New Roman"/>
          <w:spacing w:val="264"/>
          <w:sz w:val="24"/>
          <w:szCs w:val="24"/>
        </w:rPr>
        <w:t xml:space="preserve"> </w:t>
      </w:r>
      <w:r w:rsidRPr="008508A8">
        <w:rPr>
          <w:rFonts w:ascii="Times New Roman" w:hAnsi="Times New Roman" w:cs="Times New Roman"/>
          <w:sz w:val="24"/>
          <w:szCs w:val="24"/>
        </w:rPr>
        <w:t>неврологические,</w:t>
      </w:r>
      <w:r w:rsidRPr="008508A8">
        <w:rPr>
          <w:rFonts w:ascii="Times New Roman" w:hAnsi="Times New Roman" w:cs="Times New Roman"/>
          <w:spacing w:val="270"/>
          <w:sz w:val="24"/>
          <w:szCs w:val="24"/>
        </w:rPr>
        <w:t xml:space="preserve"> </w:t>
      </w:r>
      <w:r w:rsidRPr="008508A8">
        <w:rPr>
          <w:rFonts w:ascii="Times New Roman" w:hAnsi="Times New Roman" w:cs="Times New Roman"/>
          <w:sz w:val="24"/>
          <w:szCs w:val="24"/>
        </w:rPr>
        <w:t>хронические</w:t>
      </w:r>
      <w:r w:rsidRPr="008508A8">
        <w:rPr>
          <w:rFonts w:ascii="Times New Roman" w:hAnsi="Times New Roman" w:cs="Times New Roman"/>
          <w:spacing w:val="263"/>
          <w:sz w:val="24"/>
          <w:szCs w:val="24"/>
        </w:rPr>
        <w:t xml:space="preserve"> </w:t>
      </w:r>
      <w:r w:rsidRPr="008508A8">
        <w:rPr>
          <w:rFonts w:ascii="Times New Roman" w:hAnsi="Times New Roman" w:cs="Times New Roman"/>
          <w:sz w:val="24"/>
          <w:szCs w:val="24"/>
        </w:rPr>
        <w:t>соматические</w:t>
      </w:r>
      <w:r w:rsidRPr="008508A8">
        <w:rPr>
          <w:rFonts w:ascii="Times New Roman" w:hAnsi="Times New Roman" w:cs="Times New Roman"/>
          <w:spacing w:val="263"/>
          <w:sz w:val="24"/>
          <w:szCs w:val="24"/>
        </w:rPr>
        <w:t xml:space="preserve"> </w:t>
      </w:r>
      <w:r w:rsidRPr="008508A8">
        <w:rPr>
          <w:rFonts w:ascii="Times New Roman" w:hAnsi="Times New Roman" w:cs="Times New Roman"/>
          <w:sz w:val="24"/>
          <w:szCs w:val="24"/>
        </w:rPr>
        <w:t>заболевания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родственников,</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патологические</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особенности</w:t>
      </w:r>
      <w:r w:rsidRPr="008508A8">
        <w:rPr>
          <w:rFonts w:ascii="Times New Roman" w:hAnsi="Times New Roman" w:cs="Times New Roman"/>
          <w:spacing w:val="77"/>
          <w:sz w:val="24"/>
          <w:szCs w:val="24"/>
        </w:rPr>
        <w:t xml:space="preserve"> </w:t>
      </w:r>
      <w:r w:rsidRPr="008508A8">
        <w:rPr>
          <w:rFonts w:ascii="Times New Roman" w:hAnsi="Times New Roman" w:cs="Times New Roman"/>
          <w:spacing w:val="1"/>
          <w:sz w:val="24"/>
          <w:szCs w:val="24"/>
        </w:rPr>
        <w:t>их</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физического</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облика.</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Описываются</w:t>
      </w:r>
      <w:r w:rsidRPr="008508A8">
        <w:rPr>
          <w:rFonts w:ascii="Times New Roman" w:hAnsi="Times New Roman" w:cs="Times New Roman"/>
          <w:spacing w:val="77"/>
          <w:sz w:val="24"/>
          <w:szCs w:val="24"/>
        </w:rPr>
        <w:t xml:space="preserve"> </w:t>
      </w:r>
      <w:r w:rsidRPr="008508A8">
        <w:rPr>
          <w:rFonts w:ascii="Times New Roman" w:hAnsi="Times New Roman" w:cs="Times New Roman"/>
          <w:spacing w:val="2"/>
          <w:sz w:val="24"/>
          <w:szCs w:val="24"/>
        </w:rPr>
        <w:t>семейно</w:t>
      </w:r>
      <w:r w:rsidRPr="008508A8">
        <w:rPr>
          <w:rFonts w:ascii="Times New Roman" w:hAnsi="Times New Roman" w:cs="Times New Roman"/>
          <w:sz w:val="24"/>
          <w:szCs w:val="24"/>
        </w:rPr>
        <w:t>-</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бытовые</w:t>
      </w:r>
      <w:r w:rsidRPr="008508A8">
        <w:rPr>
          <w:rFonts w:ascii="Times New Roman" w:hAnsi="Times New Roman" w:cs="Times New Roman"/>
          <w:spacing w:val="20"/>
          <w:sz w:val="24"/>
          <w:szCs w:val="24"/>
        </w:rPr>
        <w:t xml:space="preserve"> </w:t>
      </w:r>
      <w:r w:rsidRPr="008508A8">
        <w:rPr>
          <w:rFonts w:ascii="Times New Roman" w:hAnsi="Times New Roman" w:cs="Times New Roman"/>
          <w:spacing w:val="-1"/>
          <w:sz w:val="24"/>
          <w:szCs w:val="24"/>
        </w:rPr>
        <w:t>условия,</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6"/>
          <w:sz w:val="24"/>
          <w:szCs w:val="24"/>
        </w:rPr>
        <w:t xml:space="preserve"> </w:t>
      </w:r>
      <w:r w:rsidRPr="008508A8">
        <w:rPr>
          <w:rFonts w:ascii="Times New Roman" w:hAnsi="Times New Roman" w:cs="Times New Roman"/>
          <w:spacing w:val="1"/>
          <w:sz w:val="24"/>
          <w:szCs w:val="24"/>
        </w:rPr>
        <w:t>которых</w:t>
      </w:r>
      <w:r w:rsidRPr="008508A8">
        <w:rPr>
          <w:rFonts w:ascii="Times New Roman" w:hAnsi="Times New Roman" w:cs="Times New Roman"/>
          <w:spacing w:val="18"/>
          <w:sz w:val="24"/>
          <w:szCs w:val="24"/>
        </w:rPr>
        <w:t xml:space="preserve"> </w:t>
      </w:r>
      <w:r w:rsidRPr="008508A8">
        <w:rPr>
          <w:rFonts w:ascii="Times New Roman" w:hAnsi="Times New Roman" w:cs="Times New Roman"/>
          <w:sz w:val="24"/>
          <w:szCs w:val="24"/>
        </w:rPr>
        <w:t>воспитывается</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ребенок,</w:t>
      </w:r>
      <w:r w:rsidRPr="008508A8">
        <w:rPr>
          <w:rFonts w:ascii="Times New Roman" w:hAnsi="Times New Roman" w:cs="Times New Roman"/>
          <w:spacing w:val="16"/>
          <w:sz w:val="24"/>
          <w:szCs w:val="24"/>
        </w:rPr>
        <w:t xml:space="preserve"> </w:t>
      </w:r>
      <w:r w:rsidRPr="008508A8">
        <w:rPr>
          <w:rFonts w:ascii="Times New Roman" w:hAnsi="Times New Roman" w:cs="Times New Roman"/>
          <w:spacing w:val="-1"/>
          <w:sz w:val="24"/>
          <w:szCs w:val="24"/>
        </w:rPr>
        <w:t>место</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характер</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работы</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родителей;</w:t>
      </w:r>
      <w:r w:rsidRPr="008508A8">
        <w:rPr>
          <w:rFonts w:ascii="Times New Roman" w:hAnsi="Times New Roman" w:cs="Times New Roman"/>
          <w:spacing w:val="17"/>
          <w:sz w:val="24"/>
          <w:szCs w:val="24"/>
        </w:rPr>
        <w:t xml:space="preserve"> </w:t>
      </w:r>
      <w:r w:rsidRPr="008508A8">
        <w:rPr>
          <w:rFonts w:ascii="Times New Roman" w:hAnsi="Times New Roman" w:cs="Times New Roman"/>
          <w:sz w:val="24"/>
          <w:szCs w:val="24"/>
        </w:rPr>
        <w:t>дается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взаимоотношений</w:t>
      </w:r>
      <w:r w:rsidRPr="008508A8">
        <w:rPr>
          <w:rFonts w:ascii="Times New Roman" w:hAnsi="Times New Roman" w:cs="Times New Roman"/>
          <w:spacing w:val="40"/>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35"/>
          <w:sz w:val="24"/>
          <w:szCs w:val="24"/>
        </w:rPr>
        <w:t xml:space="preserve"> </w:t>
      </w:r>
      <w:r w:rsidRPr="008508A8">
        <w:rPr>
          <w:rFonts w:ascii="Times New Roman" w:hAnsi="Times New Roman" w:cs="Times New Roman"/>
          <w:spacing w:val="-1"/>
          <w:sz w:val="24"/>
          <w:szCs w:val="24"/>
        </w:rPr>
        <w:t>семье,</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отношения</w:t>
      </w:r>
      <w:r w:rsidRPr="008508A8">
        <w:rPr>
          <w:rFonts w:ascii="Times New Roman" w:hAnsi="Times New Roman" w:cs="Times New Roman"/>
          <w:spacing w:val="35"/>
          <w:sz w:val="24"/>
          <w:szCs w:val="24"/>
        </w:rPr>
        <w:t xml:space="preserve"> </w:t>
      </w:r>
      <w:r w:rsidRPr="008508A8">
        <w:rPr>
          <w:rFonts w:ascii="Times New Roman" w:hAnsi="Times New Roman" w:cs="Times New Roman"/>
          <w:sz w:val="24"/>
          <w:szCs w:val="24"/>
        </w:rPr>
        <w:t>к</w:t>
      </w:r>
      <w:r w:rsidRPr="008508A8">
        <w:rPr>
          <w:rFonts w:ascii="Times New Roman" w:hAnsi="Times New Roman" w:cs="Times New Roman"/>
          <w:spacing w:val="37"/>
          <w:sz w:val="24"/>
          <w:szCs w:val="24"/>
        </w:rPr>
        <w:t xml:space="preserve"> </w:t>
      </w:r>
      <w:r w:rsidRPr="008508A8">
        <w:rPr>
          <w:rFonts w:ascii="Times New Roman" w:hAnsi="Times New Roman" w:cs="Times New Roman"/>
          <w:sz w:val="24"/>
          <w:szCs w:val="24"/>
        </w:rPr>
        <w:t>ребенку;</w:t>
      </w:r>
      <w:r w:rsidRPr="008508A8">
        <w:rPr>
          <w:rFonts w:ascii="Times New Roman" w:hAnsi="Times New Roman" w:cs="Times New Roman"/>
          <w:spacing w:val="37"/>
          <w:sz w:val="24"/>
          <w:szCs w:val="24"/>
        </w:rPr>
        <w:t xml:space="preserve"> </w:t>
      </w:r>
      <w:r w:rsidRPr="008508A8">
        <w:rPr>
          <w:rFonts w:ascii="Times New Roman" w:hAnsi="Times New Roman" w:cs="Times New Roman"/>
          <w:sz w:val="24"/>
          <w:szCs w:val="24"/>
        </w:rPr>
        <w:t>фиксируются</w:t>
      </w:r>
      <w:r w:rsidRPr="008508A8">
        <w:rPr>
          <w:rFonts w:ascii="Times New Roman" w:hAnsi="Times New Roman" w:cs="Times New Roman"/>
          <w:spacing w:val="36"/>
          <w:sz w:val="24"/>
          <w:szCs w:val="24"/>
        </w:rPr>
        <w:t xml:space="preserve"> </w:t>
      </w:r>
      <w:r w:rsidRPr="008508A8">
        <w:rPr>
          <w:rFonts w:ascii="Times New Roman" w:hAnsi="Times New Roman" w:cs="Times New Roman"/>
          <w:sz w:val="24"/>
          <w:szCs w:val="24"/>
        </w:rPr>
        <w:t>случаи</w:t>
      </w:r>
      <w:r w:rsidRPr="008508A8">
        <w:rPr>
          <w:rFonts w:ascii="Times New Roman" w:hAnsi="Times New Roman" w:cs="Times New Roman"/>
          <w:spacing w:val="37"/>
          <w:sz w:val="24"/>
          <w:szCs w:val="24"/>
        </w:rPr>
        <w:t xml:space="preserve"> </w:t>
      </w:r>
      <w:r w:rsidRPr="008508A8">
        <w:rPr>
          <w:rFonts w:ascii="Times New Roman" w:hAnsi="Times New Roman" w:cs="Times New Roman"/>
          <w:sz w:val="24"/>
          <w:szCs w:val="24"/>
        </w:rPr>
        <w:t>приверженности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 xml:space="preserve">одного </w:t>
      </w:r>
      <w:r w:rsidRPr="008508A8">
        <w:rPr>
          <w:rFonts w:ascii="Times New Roman" w:hAnsi="Times New Roman" w:cs="Times New Roman"/>
          <w:spacing w:val="-1"/>
          <w:sz w:val="24"/>
          <w:szCs w:val="24"/>
        </w:rPr>
        <w:t>или</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обоих</w:t>
      </w:r>
      <w:r w:rsidRPr="008508A8">
        <w:rPr>
          <w:rFonts w:ascii="Times New Roman" w:hAnsi="Times New Roman" w:cs="Times New Roman"/>
          <w:spacing w:val="2"/>
          <w:sz w:val="24"/>
          <w:szCs w:val="24"/>
        </w:rPr>
        <w:t xml:space="preserve"> </w:t>
      </w:r>
      <w:r w:rsidRPr="008508A8">
        <w:rPr>
          <w:rFonts w:ascii="Times New Roman" w:hAnsi="Times New Roman" w:cs="Times New Roman"/>
          <w:spacing w:val="-1"/>
          <w:sz w:val="24"/>
          <w:szCs w:val="24"/>
        </w:rPr>
        <w:t>родителей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к</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алкоголю</w:t>
      </w:r>
      <w:r w:rsidRPr="008508A8">
        <w:rPr>
          <w:rFonts w:ascii="Times New Roman" w:hAnsi="Times New Roman" w:cs="Times New Roman"/>
          <w:spacing w:val="1"/>
          <w:sz w:val="24"/>
          <w:szCs w:val="24"/>
        </w:rPr>
        <w:t xml:space="preserve"> </w:t>
      </w:r>
      <w:r w:rsidRPr="008508A8">
        <w:rPr>
          <w:rFonts w:ascii="Times New Roman" w:hAnsi="Times New Roman" w:cs="Times New Roman"/>
          <w:spacing w:val="-1"/>
          <w:sz w:val="24"/>
          <w:szCs w:val="24"/>
        </w:rPr>
        <w:t xml:space="preserve">или </w:t>
      </w:r>
      <w:r w:rsidRPr="008508A8">
        <w:rPr>
          <w:rFonts w:ascii="Times New Roman" w:hAnsi="Times New Roman" w:cs="Times New Roman"/>
          <w:sz w:val="24"/>
          <w:szCs w:val="24"/>
        </w:rPr>
        <w:t>наркотикам.</w:t>
      </w:r>
    </w:p>
    <w:p w14:paraId="5E6A4CEE" w14:textId="423B740A"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Педагоги</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49"/>
          <w:sz w:val="24"/>
          <w:szCs w:val="24"/>
        </w:rPr>
        <w:t xml:space="preserve"> </w:t>
      </w:r>
      <w:r w:rsidRPr="008508A8">
        <w:rPr>
          <w:rFonts w:ascii="Times New Roman" w:hAnsi="Times New Roman" w:cs="Times New Roman"/>
          <w:sz w:val="24"/>
          <w:szCs w:val="24"/>
        </w:rPr>
        <w:t>воспитатели</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знакомятся</w:t>
      </w:r>
      <w:r w:rsidRPr="008508A8">
        <w:rPr>
          <w:rFonts w:ascii="Times New Roman" w:hAnsi="Times New Roman" w:cs="Times New Roman"/>
          <w:spacing w:val="149"/>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48"/>
          <w:sz w:val="24"/>
          <w:szCs w:val="24"/>
        </w:rPr>
        <w:t xml:space="preserve"> </w:t>
      </w:r>
      <w:r w:rsidRPr="008508A8">
        <w:rPr>
          <w:rFonts w:ascii="Times New Roman" w:hAnsi="Times New Roman" w:cs="Times New Roman"/>
          <w:sz w:val="24"/>
          <w:szCs w:val="24"/>
        </w:rPr>
        <w:t>результатами</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медицинского</w:t>
      </w:r>
      <w:r w:rsidRPr="008508A8">
        <w:rPr>
          <w:rFonts w:ascii="Times New Roman" w:hAnsi="Times New Roman" w:cs="Times New Roman"/>
          <w:spacing w:val="149"/>
          <w:sz w:val="24"/>
          <w:szCs w:val="24"/>
        </w:rPr>
        <w:t xml:space="preserve"> </w:t>
      </w:r>
      <w:r w:rsidRPr="008508A8">
        <w:rPr>
          <w:rFonts w:ascii="Times New Roman" w:hAnsi="Times New Roman" w:cs="Times New Roman"/>
          <w:sz w:val="24"/>
          <w:szCs w:val="24"/>
        </w:rPr>
        <w:t>обследования</w:t>
      </w:r>
      <w:r w:rsidRPr="008508A8">
        <w:rPr>
          <w:rFonts w:ascii="Times New Roman" w:hAnsi="Times New Roman" w:cs="Times New Roman"/>
          <w:spacing w:val="149"/>
          <w:sz w:val="24"/>
          <w:szCs w:val="24"/>
        </w:rPr>
        <w:t xml:space="preserve"> </w:t>
      </w:r>
      <w:r w:rsidRPr="008508A8">
        <w:rPr>
          <w:rFonts w:ascii="Times New Roman" w:hAnsi="Times New Roman" w:cs="Times New Roman"/>
          <w:spacing w:val="1"/>
          <w:sz w:val="24"/>
          <w:szCs w:val="24"/>
        </w:rPr>
        <w:t xml:space="preserve">по </w:t>
      </w:r>
      <w:r w:rsidRPr="008508A8">
        <w:rPr>
          <w:rFonts w:ascii="Times New Roman" w:hAnsi="Times New Roman" w:cs="Times New Roman"/>
          <w:sz w:val="24"/>
          <w:szCs w:val="24"/>
        </w:rPr>
        <w:t>документации:</w:t>
      </w:r>
      <w:r w:rsidRPr="008508A8">
        <w:rPr>
          <w:rFonts w:ascii="Times New Roman" w:hAnsi="Times New Roman" w:cs="Times New Roman"/>
          <w:spacing w:val="75"/>
          <w:sz w:val="24"/>
          <w:szCs w:val="24"/>
        </w:rPr>
        <w:t xml:space="preserve"> </w:t>
      </w:r>
      <w:r w:rsidRPr="008508A8">
        <w:rPr>
          <w:rFonts w:ascii="Times New Roman" w:hAnsi="Times New Roman" w:cs="Times New Roman"/>
          <w:sz w:val="24"/>
          <w:szCs w:val="24"/>
        </w:rPr>
        <w:t>изучают</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историю</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заключения</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специалистов.</w:t>
      </w:r>
      <w:r w:rsidRPr="008508A8">
        <w:rPr>
          <w:rFonts w:ascii="Times New Roman" w:hAnsi="Times New Roman" w:cs="Times New Roman"/>
          <w:spacing w:val="76"/>
          <w:sz w:val="24"/>
          <w:szCs w:val="24"/>
        </w:rPr>
        <w:t xml:space="preserve"> </w:t>
      </w:r>
      <w:r w:rsidRPr="008508A8">
        <w:rPr>
          <w:rFonts w:ascii="Times New Roman" w:hAnsi="Times New Roman" w:cs="Times New Roman"/>
          <w:spacing w:val="-1"/>
          <w:sz w:val="24"/>
          <w:szCs w:val="24"/>
        </w:rPr>
        <w:t>Это</w:t>
      </w:r>
      <w:r w:rsidRPr="008508A8">
        <w:rPr>
          <w:rFonts w:ascii="Times New Roman" w:hAnsi="Times New Roman" w:cs="Times New Roman"/>
          <w:spacing w:val="75"/>
          <w:sz w:val="24"/>
          <w:szCs w:val="24"/>
        </w:rPr>
        <w:t xml:space="preserve"> </w:t>
      </w:r>
      <w:r w:rsidRPr="008508A8">
        <w:rPr>
          <w:rFonts w:ascii="Times New Roman" w:hAnsi="Times New Roman" w:cs="Times New Roman"/>
          <w:spacing w:val="1"/>
          <w:sz w:val="24"/>
          <w:szCs w:val="24"/>
        </w:rPr>
        <w:t>помогает</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сориентироваться</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45"/>
          <w:sz w:val="24"/>
          <w:szCs w:val="24"/>
        </w:rPr>
        <w:t xml:space="preserve"> </w:t>
      </w:r>
      <w:r w:rsidRPr="008508A8">
        <w:rPr>
          <w:rFonts w:ascii="Times New Roman" w:hAnsi="Times New Roman" w:cs="Times New Roman"/>
          <w:sz w:val="24"/>
          <w:szCs w:val="24"/>
        </w:rPr>
        <w:t>имеющихся</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у</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проблемах</w:t>
      </w:r>
      <w:r w:rsidRPr="008508A8">
        <w:rPr>
          <w:rFonts w:ascii="Times New Roman" w:hAnsi="Times New Roman" w:cs="Times New Roman"/>
          <w:spacing w:val="48"/>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46"/>
          <w:sz w:val="24"/>
          <w:szCs w:val="24"/>
        </w:rPr>
        <w:t xml:space="preserve"> </w:t>
      </w:r>
      <w:r w:rsidRPr="008508A8">
        <w:rPr>
          <w:rFonts w:ascii="Times New Roman" w:hAnsi="Times New Roman" w:cs="Times New Roman"/>
          <w:sz w:val="24"/>
          <w:szCs w:val="24"/>
        </w:rPr>
        <w:t>создать</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необходимые</w:t>
      </w:r>
      <w:r w:rsidRPr="008508A8">
        <w:rPr>
          <w:rFonts w:ascii="Times New Roman" w:hAnsi="Times New Roman" w:cs="Times New Roman"/>
          <w:spacing w:val="47"/>
          <w:sz w:val="24"/>
          <w:szCs w:val="24"/>
        </w:rPr>
        <w:t xml:space="preserve"> </w:t>
      </w:r>
      <w:r w:rsidRPr="008508A8">
        <w:rPr>
          <w:rFonts w:ascii="Times New Roman" w:hAnsi="Times New Roman" w:cs="Times New Roman"/>
          <w:sz w:val="24"/>
          <w:szCs w:val="24"/>
        </w:rPr>
        <w:t>условия</w:t>
      </w:r>
      <w:r w:rsidRPr="008508A8">
        <w:rPr>
          <w:rFonts w:ascii="Times New Roman" w:hAnsi="Times New Roman" w:cs="Times New Roman"/>
          <w:spacing w:val="46"/>
          <w:sz w:val="24"/>
          <w:szCs w:val="24"/>
        </w:rPr>
        <w:t xml:space="preserve"> </w:t>
      </w:r>
      <w:r w:rsidRPr="008508A8">
        <w:rPr>
          <w:rFonts w:ascii="Times New Roman" w:hAnsi="Times New Roman" w:cs="Times New Roman"/>
          <w:sz w:val="24"/>
          <w:szCs w:val="24"/>
        </w:rPr>
        <w:t>для</w:t>
      </w:r>
      <w:r w:rsidRPr="008508A8">
        <w:rPr>
          <w:rFonts w:ascii="Times New Roman" w:hAnsi="Times New Roman" w:cs="Times New Roman"/>
          <w:spacing w:val="46"/>
          <w:sz w:val="24"/>
          <w:szCs w:val="24"/>
        </w:rPr>
        <w:t xml:space="preserve"> </w:t>
      </w:r>
      <w:r w:rsidRPr="008508A8">
        <w:rPr>
          <w:rFonts w:ascii="Times New Roman" w:hAnsi="Times New Roman" w:cs="Times New Roman"/>
          <w:sz w:val="24"/>
          <w:szCs w:val="24"/>
        </w:rPr>
        <w:t>его</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развития в дошкольном</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учреждении.</w:t>
      </w:r>
    </w:p>
    <w:p w14:paraId="044FE689" w14:textId="68F0C92E"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pacing w:val="300"/>
          <w:sz w:val="24"/>
          <w:szCs w:val="24"/>
        </w:rPr>
        <w:t> </w:t>
      </w:r>
      <w:r w:rsidRPr="008508A8">
        <w:rPr>
          <w:rFonts w:ascii="Times New Roman" w:hAnsi="Times New Roman" w:cs="Times New Roman"/>
          <w:sz w:val="24"/>
          <w:szCs w:val="24"/>
        </w:rPr>
        <w:t>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педагогическое</w:t>
      </w:r>
      <w:r w:rsidRPr="008508A8">
        <w:rPr>
          <w:rFonts w:ascii="Times New Roman" w:hAnsi="Times New Roman" w:cs="Times New Roman"/>
          <w:spacing w:val="117"/>
          <w:sz w:val="24"/>
          <w:szCs w:val="24"/>
        </w:rPr>
        <w:t xml:space="preserve"> </w:t>
      </w:r>
      <w:r w:rsidRPr="008508A8">
        <w:rPr>
          <w:rFonts w:ascii="Times New Roman" w:hAnsi="Times New Roman" w:cs="Times New Roman"/>
          <w:sz w:val="24"/>
          <w:szCs w:val="24"/>
        </w:rPr>
        <w:t>обследование</w:t>
      </w:r>
      <w:r w:rsidRPr="008508A8">
        <w:rPr>
          <w:rFonts w:ascii="Times New Roman" w:hAnsi="Times New Roman" w:cs="Times New Roman"/>
          <w:spacing w:val="116"/>
          <w:sz w:val="24"/>
          <w:szCs w:val="24"/>
        </w:rPr>
        <w:t xml:space="preserve"> </w:t>
      </w:r>
      <w:r w:rsidRPr="008508A8">
        <w:rPr>
          <w:rFonts w:ascii="Times New Roman" w:hAnsi="Times New Roman" w:cs="Times New Roman"/>
          <w:sz w:val="24"/>
          <w:szCs w:val="24"/>
        </w:rPr>
        <w:t>является</w:t>
      </w:r>
      <w:r w:rsidRPr="008508A8">
        <w:rPr>
          <w:rFonts w:ascii="Times New Roman" w:hAnsi="Times New Roman" w:cs="Times New Roman"/>
          <w:spacing w:val="118"/>
          <w:sz w:val="24"/>
          <w:szCs w:val="24"/>
        </w:rPr>
        <w:t xml:space="preserve"> </w:t>
      </w:r>
      <w:r w:rsidRPr="008508A8">
        <w:rPr>
          <w:rFonts w:ascii="Times New Roman" w:hAnsi="Times New Roman" w:cs="Times New Roman"/>
          <w:spacing w:val="1"/>
          <w:sz w:val="24"/>
          <w:szCs w:val="24"/>
        </w:rPr>
        <w:t>одним</w:t>
      </w:r>
      <w:r w:rsidRPr="008508A8">
        <w:rPr>
          <w:rFonts w:ascii="Times New Roman" w:hAnsi="Times New Roman" w:cs="Times New Roman"/>
          <w:spacing w:val="114"/>
          <w:sz w:val="24"/>
          <w:szCs w:val="24"/>
        </w:rPr>
        <w:t xml:space="preserve"> </w:t>
      </w:r>
      <w:r w:rsidRPr="008508A8">
        <w:rPr>
          <w:rFonts w:ascii="Times New Roman" w:hAnsi="Times New Roman" w:cs="Times New Roman"/>
          <w:spacing w:val="1"/>
          <w:sz w:val="24"/>
          <w:szCs w:val="24"/>
        </w:rPr>
        <w:t>из</w:t>
      </w:r>
      <w:r w:rsidRPr="008508A8">
        <w:rPr>
          <w:rFonts w:ascii="Times New Roman" w:hAnsi="Times New Roman" w:cs="Times New Roman"/>
          <w:spacing w:val="115"/>
          <w:sz w:val="24"/>
          <w:szCs w:val="24"/>
        </w:rPr>
        <w:t xml:space="preserve"> </w:t>
      </w:r>
      <w:r w:rsidRPr="008508A8">
        <w:rPr>
          <w:rFonts w:ascii="Times New Roman" w:hAnsi="Times New Roman" w:cs="Times New Roman"/>
          <w:sz w:val="24"/>
          <w:szCs w:val="24"/>
        </w:rPr>
        <w:t>компонентов</w:t>
      </w:r>
      <w:r w:rsidRPr="008508A8">
        <w:rPr>
          <w:rFonts w:ascii="Times New Roman" w:hAnsi="Times New Roman" w:cs="Times New Roman"/>
          <w:spacing w:val="114"/>
          <w:sz w:val="24"/>
          <w:szCs w:val="24"/>
        </w:rPr>
        <w:t xml:space="preserve"> </w:t>
      </w:r>
      <w:r w:rsidRPr="008508A8">
        <w:rPr>
          <w:rFonts w:ascii="Times New Roman" w:hAnsi="Times New Roman" w:cs="Times New Roman"/>
          <w:sz w:val="24"/>
          <w:szCs w:val="24"/>
        </w:rPr>
        <w:t>комплексного</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подхода</w:t>
      </w:r>
      <w:r w:rsidRPr="008508A8">
        <w:rPr>
          <w:rFonts w:ascii="Times New Roman" w:hAnsi="Times New Roman" w:cs="Times New Roman"/>
          <w:spacing w:val="13"/>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изучении</w:t>
      </w:r>
      <w:r w:rsidRPr="008508A8">
        <w:rPr>
          <w:rFonts w:ascii="Times New Roman" w:hAnsi="Times New Roman" w:cs="Times New Roman"/>
          <w:spacing w:val="18"/>
          <w:sz w:val="24"/>
          <w:szCs w:val="24"/>
        </w:rPr>
        <w:t xml:space="preserve"> </w:t>
      </w:r>
      <w:r w:rsidRPr="008508A8">
        <w:rPr>
          <w:rFonts w:ascii="Times New Roman" w:hAnsi="Times New Roman" w:cs="Times New Roman"/>
          <w:spacing w:val="-1"/>
          <w:sz w:val="24"/>
          <w:szCs w:val="24"/>
        </w:rPr>
        <w:t>умственного</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14"/>
          <w:sz w:val="24"/>
          <w:szCs w:val="24"/>
        </w:rPr>
        <w:t xml:space="preserve"> </w:t>
      </w:r>
      <w:r w:rsidRPr="008508A8">
        <w:rPr>
          <w:rFonts w:ascii="Times New Roman" w:hAnsi="Times New Roman" w:cs="Times New Roman"/>
          <w:spacing w:val="-1"/>
          <w:sz w:val="24"/>
          <w:szCs w:val="24"/>
        </w:rPr>
        <w:t>детей</w:t>
      </w:r>
      <w:r w:rsidRPr="008508A8">
        <w:rPr>
          <w:rFonts w:ascii="Times New Roman" w:hAnsi="Times New Roman" w:cs="Times New Roman"/>
          <w:spacing w:val="2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3"/>
          <w:sz w:val="24"/>
          <w:szCs w:val="24"/>
        </w:rPr>
        <w:t xml:space="preserve"> </w:t>
      </w:r>
      <w:r w:rsidRPr="008508A8">
        <w:rPr>
          <w:rFonts w:ascii="Times New Roman" w:hAnsi="Times New Roman" w:cs="Times New Roman"/>
          <w:spacing w:val="-1"/>
          <w:sz w:val="24"/>
          <w:szCs w:val="24"/>
        </w:rPr>
        <w:t>ОВЗ.</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Его</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результаты</w:t>
      </w:r>
      <w:r w:rsidRPr="008508A8">
        <w:rPr>
          <w:rFonts w:ascii="Times New Roman" w:hAnsi="Times New Roman" w:cs="Times New Roman"/>
          <w:spacing w:val="13"/>
          <w:sz w:val="24"/>
          <w:szCs w:val="24"/>
        </w:rPr>
        <w:t xml:space="preserve"> </w:t>
      </w:r>
      <w:r w:rsidRPr="008508A8">
        <w:rPr>
          <w:rFonts w:ascii="Times New Roman" w:hAnsi="Times New Roman" w:cs="Times New Roman"/>
          <w:spacing w:val="-1"/>
          <w:sz w:val="24"/>
          <w:szCs w:val="24"/>
        </w:rPr>
        <w:t>могут</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рассматриваться</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в</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совокупности</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30"/>
          <w:sz w:val="24"/>
          <w:szCs w:val="24"/>
        </w:rPr>
        <w:t xml:space="preserve"> </w:t>
      </w:r>
      <w:r w:rsidRPr="008508A8">
        <w:rPr>
          <w:rFonts w:ascii="Times New Roman" w:hAnsi="Times New Roman" w:cs="Times New Roman"/>
          <w:sz w:val="24"/>
          <w:szCs w:val="24"/>
        </w:rPr>
        <w:t>другими</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данными</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о</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ребенке.</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Организация</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воспитания</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обучения</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32"/>
          <w:sz w:val="24"/>
          <w:szCs w:val="24"/>
        </w:rPr>
        <w:t xml:space="preserve"> </w:t>
      </w:r>
      <w:r w:rsidRPr="008508A8">
        <w:rPr>
          <w:rFonts w:ascii="Times New Roman" w:hAnsi="Times New Roman" w:cs="Times New Roman"/>
          <w:spacing w:val="-1"/>
          <w:sz w:val="24"/>
          <w:szCs w:val="24"/>
        </w:rPr>
        <w:t>ОВЗ</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вопросы</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изучения</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выявления</w:t>
      </w:r>
      <w:r w:rsidRPr="008508A8">
        <w:rPr>
          <w:rFonts w:ascii="Times New Roman" w:hAnsi="Times New Roman" w:cs="Times New Roman"/>
          <w:spacing w:val="14"/>
          <w:sz w:val="24"/>
          <w:szCs w:val="24"/>
        </w:rPr>
        <w:t xml:space="preserve"> </w:t>
      </w:r>
      <w:r w:rsidRPr="008508A8">
        <w:rPr>
          <w:rFonts w:ascii="Times New Roman" w:hAnsi="Times New Roman" w:cs="Times New Roman"/>
          <w:sz w:val="24"/>
          <w:szCs w:val="24"/>
        </w:rPr>
        <w:t>особенностей</w:t>
      </w:r>
      <w:r w:rsidRPr="008508A8">
        <w:rPr>
          <w:rFonts w:ascii="Times New Roman" w:hAnsi="Times New Roman" w:cs="Times New Roman"/>
          <w:spacing w:val="15"/>
          <w:sz w:val="24"/>
          <w:szCs w:val="24"/>
        </w:rPr>
        <w:t xml:space="preserve"> </w:t>
      </w:r>
      <w:r w:rsidRPr="008508A8">
        <w:rPr>
          <w:rFonts w:ascii="Times New Roman" w:hAnsi="Times New Roman" w:cs="Times New Roman"/>
          <w:sz w:val="24"/>
          <w:szCs w:val="24"/>
        </w:rPr>
        <w:t>познавательной</w:t>
      </w:r>
      <w:r w:rsidRPr="008508A8">
        <w:rPr>
          <w:rFonts w:ascii="Times New Roman" w:hAnsi="Times New Roman" w:cs="Times New Roman"/>
          <w:spacing w:val="13"/>
          <w:sz w:val="24"/>
          <w:szCs w:val="24"/>
        </w:rPr>
        <w:t xml:space="preserve"> </w:t>
      </w:r>
      <w:r w:rsidRPr="008508A8">
        <w:rPr>
          <w:rFonts w:ascii="Times New Roman" w:hAnsi="Times New Roman" w:cs="Times New Roman"/>
          <w:sz w:val="24"/>
          <w:szCs w:val="24"/>
        </w:rPr>
        <w:t>деятельности,</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установление</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характера</w:t>
      </w:r>
      <w:r w:rsidRPr="008508A8">
        <w:rPr>
          <w:rFonts w:ascii="Times New Roman" w:hAnsi="Times New Roman" w:cs="Times New Roman"/>
          <w:spacing w:val="4"/>
          <w:sz w:val="24"/>
          <w:szCs w:val="24"/>
        </w:rPr>
        <w:t xml:space="preserve"> </w:t>
      </w:r>
      <w:r w:rsidRPr="008508A8">
        <w:rPr>
          <w:rFonts w:ascii="Times New Roman" w:hAnsi="Times New Roman" w:cs="Times New Roman"/>
          <w:sz w:val="24"/>
          <w:szCs w:val="24"/>
        </w:rPr>
        <w:t>нарушений,</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потенциальных</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возможностей</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4"/>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5"/>
          <w:sz w:val="24"/>
          <w:szCs w:val="24"/>
        </w:rPr>
        <w:t xml:space="preserve"> </w:t>
      </w:r>
      <w:r w:rsidRPr="008508A8">
        <w:rPr>
          <w:rFonts w:ascii="Times New Roman" w:hAnsi="Times New Roman" w:cs="Times New Roman"/>
          <w:spacing w:val="-1"/>
          <w:sz w:val="24"/>
          <w:szCs w:val="24"/>
        </w:rPr>
        <w:t>дает</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возможность</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прогнозировать</w:t>
      </w:r>
      <w:r w:rsidRPr="008508A8">
        <w:rPr>
          <w:rFonts w:ascii="Times New Roman" w:eastAsia="Arial" w:hAnsi="Times New Roman" w:cs="Times New Roman"/>
          <w:color w:val="FF0000"/>
          <w:sz w:val="24"/>
          <w:szCs w:val="24"/>
        </w:rPr>
        <w:t> </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его</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развитие.</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Основной</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целью</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применения</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психологической</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диагностики</w:t>
      </w:r>
      <w:r w:rsidRPr="008508A8">
        <w:rPr>
          <w:rFonts w:ascii="Times New Roman" w:hAnsi="Times New Roman" w:cs="Times New Roman"/>
          <w:spacing w:val="27"/>
          <w:sz w:val="24"/>
          <w:szCs w:val="24"/>
        </w:rPr>
        <w:t xml:space="preserve"> </w:t>
      </w:r>
      <w:r w:rsidRPr="008508A8">
        <w:rPr>
          <w:rFonts w:ascii="Times New Roman" w:hAnsi="Times New Roman" w:cs="Times New Roman"/>
          <w:sz w:val="24"/>
          <w:szCs w:val="24"/>
        </w:rPr>
        <w:t>является</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определение</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уровня</w:t>
      </w:r>
      <w:r w:rsidRPr="008508A8">
        <w:rPr>
          <w:rFonts w:ascii="Times New Roman" w:hAnsi="Times New Roman" w:cs="Times New Roman"/>
          <w:spacing w:val="84"/>
          <w:sz w:val="24"/>
          <w:szCs w:val="24"/>
        </w:rPr>
        <w:t xml:space="preserve"> </w:t>
      </w:r>
      <w:r w:rsidRPr="008508A8">
        <w:rPr>
          <w:rFonts w:ascii="Times New Roman" w:hAnsi="Times New Roman" w:cs="Times New Roman"/>
          <w:sz w:val="24"/>
          <w:szCs w:val="24"/>
        </w:rPr>
        <w:t>умственного</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79"/>
          <w:sz w:val="24"/>
          <w:szCs w:val="24"/>
        </w:rPr>
        <w:t xml:space="preserve"> </w:t>
      </w:r>
      <w:r w:rsidRPr="008508A8">
        <w:rPr>
          <w:rFonts w:ascii="Times New Roman" w:hAnsi="Times New Roman" w:cs="Times New Roman"/>
          <w:sz w:val="24"/>
          <w:szCs w:val="24"/>
        </w:rPr>
        <w:t>состояние</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интеллекта</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80"/>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85"/>
          <w:sz w:val="24"/>
          <w:szCs w:val="24"/>
        </w:rPr>
        <w:t xml:space="preserve"> </w:t>
      </w:r>
      <w:r w:rsidRPr="008508A8">
        <w:rPr>
          <w:rFonts w:ascii="Times New Roman" w:hAnsi="Times New Roman" w:cs="Times New Roman"/>
          <w:spacing w:val="1"/>
          <w:sz w:val="24"/>
          <w:szCs w:val="24"/>
        </w:rPr>
        <w:t>ОВЗ,</w:t>
      </w:r>
      <w:r w:rsidRPr="008508A8">
        <w:rPr>
          <w:rFonts w:ascii="Times New Roman" w:hAnsi="Times New Roman" w:cs="Times New Roman"/>
          <w:spacing w:val="78"/>
          <w:sz w:val="24"/>
          <w:szCs w:val="24"/>
        </w:rPr>
        <w:t xml:space="preserve"> </w:t>
      </w:r>
      <w:r w:rsidRPr="008508A8">
        <w:rPr>
          <w:rFonts w:ascii="Times New Roman" w:hAnsi="Times New Roman" w:cs="Times New Roman"/>
          <w:spacing w:val="1"/>
          <w:sz w:val="24"/>
          <w:szCs w:val="24"/>
        </w:rPr>
        <w:t>поскольку</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эта</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категория</w:t>
      </w:r>
      <w:r w:rsidR="008508A8">
        <w:rPr>
          <w:rFonts w:ascii="Times New Roman" w:hAnsi="Times New Roman" w:cs="Times New Roman"/>
          <w:sz w:val="24"/>
          <w:szCs w:val="24"/>
        </w:rPr>
        <w:t xml:space="preserve"> д</w:t>
      </w:r>
      <w:r w:rsidRPr="008508A8">
        <w:rPr>
          <w:rFonts w:ascii="Times New Roman" w:hAnsi="Times New Roman" w:cs="Times New Roman"/>
          <w:sz w:val="24"/>
          <w:szCs w:val="24"/>
        </w:rPr>
        <w:t>ошкольников</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представляет</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исключительное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разнообразие.</w:t>
      </w:r>
    </w:p>
    <w:p w14:paraId="084BD95C" w14:textId="2183C1CC"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Психологическое</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обследование</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проводит</w:t>
      </w:r>
      <w:r w:rsidRPr="008508A8">
        <w:rPr>
          <w:rFonts w:ascii="Times New Roman" w:hAnsi="Times New Roman" w:cs="Times New Roman"/>
          <w:spacing w:val="108"/>
          <w:sz w:val="24"/>
          <w:szCs w:val="24"/>
        </w:rPr>
        <w:t xml:space="preserve"> </w:t>
      </w:r>
      <w:r w:rsidRPr="008508A8">
        <w:rPr>
          <w:rFonts w:ascii="Times New Roman" w:hAnsi="Times New Roman" w:cs="Times New Roman"/>
          <w:sz w:val="24"/>
          <w:szCs w:val="24"/>
        </w:rPr>
        <w:t>психолог.</w:t>
      </w:r>
      <w:r w:rsidRPr="008508A8">
        <w:rPr>
          <w:rFonts w:ascii="Times New Roman" w:hAnsi="Times New Roman" w:cs="Times New Roman"/>
          <w:spacing w:val="108"/>
          <w:sz w:val="24"/>
          <w:szCs w:val="24"/>
        </w:rPr>
        <w:t xml:space="preserve"> </w:t>
      </w:r>
      <w:r w:rsidRPr="008508A8">
        <w:rPr>
          <w:rFonts w:ascii="Times New Roman" w:hAnsi="Times New Roman" w:cs="Times New Roman"/>
          <w:sz w:val="24"/>
          <w:szCs w:val="24"/>
        </w:rPr>
        <w:t>Психодиагностическое</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обследование ребенка</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проблемами</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развитии</w:t>
      </w:r>
      <w:r w:rsidRPr="008508A8">
        <w:rPr>
          <w:rFonts w:ascii="Times New Roman" w:hAnsi="Times New Roman" w:cs="Times New Roman"/>
          <w:spacing w:val="51"/>
          <w:sz w:val="24"/>
          <w:szCs w:val="24"/>
        </w:rPr>
        <w:t xml:space="preserve"> </w:t>
      </w:r>
      <w:r w:rsidRPr="008508A8">
        <w:rPr>
          <w:rFonts w:ascii="Times New Roman" w:hAnsi="Times New Roman" w:cs="Times New Roman"/>
          <w:sz w:val="24"/>
          <w:szCs w:val="24"/>
        </w:rPr>
        <w:t>должно</w:t>
      </w:r>
      <w:r w:rsidRPr="008508A8">
        <w:rPr>
          <w:rFonts w:ascii="Times New Roman" w:hAnsi="Times New Roman" w:cs="Times New Roman"/>
          <w:spacing w:val="50"/>
          <w:sz w:val="24"/>
          <w:szCs w:val="24"/>
        </w:rPr>
        <w:t xml:space="preserve"> </w:t>
      </w:r>
      <w:r w:rsidRPr="008508A8">
        <w:rPr>
          <w:rFonts w:ascii="Times New Roman" w:hAnsi="Times New Roman" w:cs="Times New Roman"/>
          <w:spacing w:val="-1"/>
          <w:sz w:val="24"/>
          <w:szCs w:val="24"/>
        </w:rPr>
        <w:t>быть</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системным</w:t>
      </w:r>
      <w:r w:rsidRPr="008508A8">
        <w:rPr>
          <w:rFonts w:ascii="Times New Roman" w:hAnsi="Times New Roman" w:cs="Times New Roman"/>
          <w:spacing w:val="52"/>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51"/>
          <w:sz w:val="24"/>
          <w:szCs w:val="24"/>
        </w:rPr>
        <w:t xml:space="preserve"> </w:t>
      </w:r>
      <w:r w:rsidRPr="008508A8">
        <w:rPr>
          <w:rFonts w:ascii="Times New Roman" w:hAnsi="Times New Roman" w:cs="Times New Roman"/>
          <w:sz w:val="24"/>
          <w:szCs w:val="24"/>
        </w:rPr>
        <w:t>включать</w:t>
      </w:r>
      <w:r w:rsidRPr="008508A8">
        <w:rPr>
          <w:rFonts w:ascii="Times New Roman" w:hAnsi="Times New Roman" w:cs="Times New Roman"/>
          <w:spacing w:val="54"/>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52"/>
          <w:sz w:val="24"/>
          <w:szCs w:val="24"/>
        </w:rPr>
        <w:t xml:space="preserve"> </w:t>
      </w:r>
      <w:r w:rsidRPr="008508A8">
        <w:rPr>
          <w:rFonts w:ascii="Times New Roman" w:hAnsi="Times New Roman" w:cs="Times New Roman"/>
          <w:spacing w:val="-1"/>
          <w:sz w:val="24"/>
          <w:szCs w:val="24"/>
        </w:rPr>
        <w:t>себя</w:t>
      </w:r>
      <w:r w:rsidRPr="008508A8">
        <w:rPr>
          <w:rFonts w:ascii="Times New Roman" w:hAnsi="Times New Roman" w:cs="Times New Roman"/>
          <w:spacing w:val="53"/>
          <w:sz w:val="24"/>
          <w:szCs w:val="24"/>
        </w:rPr>
        <w:t xml:space="preserve"> </w:t>
      </w:r>
      <w:r w:rsidRPr="008508A8">
        <w:rPr>
          <w:rFonts w:ascii="Times New Roman" w:hAnsi="Times New Roman" w:cs="Times New Roman"/>
          <w:sz w:val="24"/>
          <w:szCs w:val="24"/>
        </w:rPr>
        <w:t>изучение</w:t>
      </w:r>
      <w:r w:rsidRPr="008508A8">
        <w:rPr>
          <w:rFonts w:ascii="Times New Roman" w:hAnsi="Times New Roman" w:cs="Times New Roman"/>
          <w:spacing w:val="54"/>
          <w:sz w:val="24"/>
          <w:szCs w:val="24"/>
        </w:rPr>
        <w:t xml:space="preserve"> </w:t>
      </w:r>
      <w:r w:rsidRPr="008508A8">
        <w:rPr>
          <w:rFonts w:ascii="Times New Roman" w:hAnsi="Times New Roman" w:cs="Times New Roman"/>
          <w:spacing w:val="-1"/>
          <w:sz w:val="24"/>
          <w:szCs w:val="24"/>
        </w:rPr>
        <w:t>всех</w:t>
      </w:r>
      <w:r w:rsidRPr="008508A8">
        <w:rPr>
          <w:rFonts w:ascii="Times New Roman" w:hAnsi="Times New Roman" w:cs="Times New Roman"/>
          <w:sz w:val="24"/>
          <w:szCs w:val="24"/>
        </w:rPr>
        <w:t xml:space="preserve"> сторон</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психики</w:t>
      </w:r>
      <w:r w:rsidRPr="008508A8">
        <w:rPr>
          <w:rFonts w:ascii="Times New Roman" w:hAnsi="Times New Roman" w:cs="Times New Roman"/>
          <w:spacing w:val="56"/>
          <w:sz w:val="24"/>
          <w:szCs w:val="24"/>
        </w:rPr>
        <w:t xml:space="preserve"> </w:t>
      </w:r>
      <w:r w:rsidRPr="008508A8">
        <w:rPr>
          <w:rFonts w:ascii="Times New Roman" w:hAnsi="Times New Roman" w:cs="Times New Roman"/>
          <w:sz w:val="24"/>
          <w:szCs w:val="24"/>
        </w:rPr>
        <w:t>(познавательная</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деятельность,</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речь,</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эмоционально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волевая</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сфера,</w:t>
      </w:r>
      <w:r w:rsidRPr="008508A8">
        <w:rPr>
          <w:rFonts w:ascii="Times New Roman" w:hAnsi="Times New Roman" w:cs="Times New Roman"/>
          <w:spacing w:val="55"/>
          <w:sz w:val="24"/>
          <w:szCs w:val="24"/>
        </w:rPr>
        <w:t xml:space="preserve"> </w:t>
      </w:r>
      <w:r w:rsidRPr="008508A8">
        <w:rPr>
          <w:rFonts w:ascii="Times New Roman" w:hAnsi="Times New Roman" w:cs="Times New Roman"/>
          <w:sz w:val="24"/>
          <w:szCs w:val="24"/>
        </w:rPr>
        <w:t>личностное развитие).</w:t>
      </w:r>
      <w:r w:rsidRPr="008508A8">
        <w:rPr>
          <w:rFonts w:ascii="Times New Roman" w:hAnsi="Times New Roman" w:cs="Times New Roman"/>
          <w:spacing w:val="97"/>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96"/>
          <w:sz w:val="24"/>
          <w:szCs w:val="24"/>
        </w:rPr>
        <w:t xml:space="preserve"> </w:t>
      </w:r>
      <w:r w:rsidRPr="008508A8">
        <w:rPr>
          <w:rFonts w:ascii="Times New Roman" w:hAnsi="Times New Roman" w:cs="Times New Roman"/>
          <w:sz w:val="24"/>
          <w:szCs w:val="24"/>
        </w:rPr>
        <w:t>качестве</w:t>
      </w:r>
      <w:r w:rsidRPr="008508A8">
        <w:rPr>
          <w:rFonts w:ascii="Times New Roman" w:hAnsi="Times New Roman" w:cs="Times New Roman"/>
          <w:spacing w:val="99"/>
          <w:sz w:val="24"/>
          <w:szCs w:val="24"/>
        </w:rPr>
        <w:t xml:space="preserve"> </w:t>
      </w:r>
      <w:r w:rsidRPr="008508A8">
        <w:rPr>
          <w:rFonts w:ascii="Times New Roman" w:hAnsi="Times New Roman" w:cs="Times New Roman"/>
          <w:sz w:val="24"/>
          <w:szCs w:val="24"/>
        </w:rPr>
        <w:t>источников</w:t>
      </w:r>
      <w:r w:rsidRPr="008508A8">
        <w:rPr>
          <w:rFonts w:ascii="Times New Roman" w:hAnsi="Times New Roman" w:cs="Times New Roman"/>
          <w:spacing w:val="97"/>
          <w:sz w:val="24"/>
          <w:szCs w:val="24"/>
        </w:rPr>
        <w:t xml:space="preserve"> </w:t>
      </w:r>
      <w:r w:rsidRPr="008508A8">
        <w:rPr>
          <w:rFonts w:ascii="Times New Roman" w:hAnsi="Times New Roman" w:cs="Times New Roman"/>
          <w:sz w:val="24"/>
          <w:szCs w:val="24"/>
        </w:rPr>
        <w:t>диагностического</w:t>
      </w:r>
      <w:r w:rsidRPr="008508A8">
        <w:rPr>
          <w:rFonts w:ascii="Times New Roman" w:hAnsi="Times New Roman" w:cs="Times New Roman"/>
          <w:spacing w:val="98"/>
          <w:sz w:val="24"/>
          <w:szCs w:val="24"/>
        </w:rPr>
        <w:t xml:space="preserve"> </w:t>
      </w:r>
      <w:r w:rsidRPr="008508A8">
        <w:rPr>
          <w:rFonts w:ascii="Times New Roman" w:hAnsi="Times New Roman" w:cs="Times New Roman"/>
          <w:sz w:val="24"/>
          <w:szCs w:val="24"/>
        </w:rPr>
        <w:t>инструментария</w:t>
      </w:r>
      <w:r w:rsidRPr="008508A8">
        <w:rPr>
          <w:rFonts w:ascii="Times New Roman" w:hAnsi="Times New Roman" w:cs="Times New Roman"/>
          <w:spacing w:val="98"/>
          <w:sz w:val="24"/>
          <w:szCs w:val="24"/>
        </w:rPr>
        <w:t xml:space="preserve"> </w:t>
      </w:r>
      <w:r w:rsidRPr="008508A8">
        <w:rPr>
          <w:rFonts w:ascii="Times New Roman" w:hAnsi="Times New Roman" w:cs="Times New Roman"/>
          <w:sz w:val="24"/>
          <w:szCs w:val="24"/>
        </w:rPr>
        <w:t>используются</w:t>
      </w:r>
      <w:r w:rsidRPr="008508A8">
        <w:rPr>
          <w:rFonts w:ascii="Times New Roman" w:hAnsi="Times New Roman" w:cs="Times New Roman"/>
          <w:spacing w:val="101"/>
          <w:sz w:val="24"/>
          <w:szCs w:val="24"/>
        </w:rPr>
        <w:t xml:space="preserve"> </w:t>
      </w:r>
      <w:r w:rsidRPr="008508A8">
        <w:rPr>
          <w:rFonts w:ascii="Times New Roman" w:hAnsi="Times New Roman" w:cs="Times New Roman"/>
          <w:spacing w:val="2"/>
          <w:sz w:val="24"/>
          <w:szCs w:val="24"/>
        </w:rPr>
        <w:t>научно</w:t>
      </w:r>
      <w:r w:rsidRPr="008508A8">
        <w:rPr>
          <w:rFonts w:ascii="Times New Roman" w:hAnsi="Times New Roman" w:cs="Times New Roman"/>
          <w:sz w:val="24"/>
          <w:szCs w:val="24"/>
        </w:rPr>
        <w:t>- практические</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разработки</w:t>
      </w:r>
      <w:r w:rsidRPr="008508A8">
        <w:rPr>
          <w:rFonts w:ascii="Times New Roman" w:hAnsi="Times New Roman" w:cs="Times New Roman"/>
          <w:color w:val="C00000"/>
          <w:spacing w:val="8"/>
          <w:sz w:val="24"/>
          <w:szCs w:val="24"/>
        </w:rPr>
        <w:t xml:space="preserve"> </w:t>
      </w:r>
      <w:r w:rsidRPr="008508A8">
        <w:rPr>
          <w:rFonts w:ascii="Times New Roman" w:hAnsi="Times New Roman" w:cs="Times New Roman"/>
          <w:spacing w:val="3"/>
          <w:sz w:val="24"/>
          <w:szCs w:val="24"/>
        </w:rPr>
        <w:t>Е</w:t>
      </w:r>
      <w:r w:rsidRPr="008508A8">
        <w:rPr>
          <w:rFonts w:ascii="Times New Roman" w:hAnsi="Times New Roman" w:cs="Times New Roman"/>
          <w:sz w:val="24"/>
          <w:szCs w:val="24"/>
        </w:rPr>
        <w:t>.А.Стребелевой,</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М.М.Семаго</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др.</w:t>
      </w:r>
      <w:r w:rsidR="00B640E2" w:rsidRPr="008508A8">
        <w:rPr>
          <w:rFonts w:ascii="Times New Roman" w:hAnsi="Times New Roman" w:cs="Times New Roman"/>
          <w:sz w:val="24"/>
          <w:szCs w:val="24"/>
        </w:rPr>
        <w:t xml:space="preserve"> </w:t>
      </w:r>
      <w:r w:rsidRPr="008508A8">
        <w:rPr>
          <w:rFonts w:ascii="Times New Roman" w:hAnsi="Times New Roman" w:cs="Times New Roman"/>
          <w:sz w:val="24"/>
          <w:szCs w:val="24"/>
        </w:rPr>
        <w:t>Качественный</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анализ</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 xml:space="preserve">предполагает </w:t>
      </w:r>
      <w:r w:rsidRPr="008508A8">
        <w:rPr>
          <w:rFonts w:ascii="Times New Roman" w:hAnsi="Times New Roman" w:cs="Times New Roman"/>
          <w:spacing w:val="1"/>
          <w:sz w:val="24"/>
          <w:szCs w:val="24"/>
        </w:rPr>
        <w:t>оценку</w:t>
      </w:r>
      <w:r w:rsidRPr="008508A8">
        <w:rPr>
          <w:rFonts w:ascii="Times New Roman" w:hAnsi="Times New Roman" w:cs="Times New Roman"/>
          <w:spacing w:val="16"/>
          <w:sz w:val="24"/>
          <w:szCs w:val="24"/>
        </w:rPr>
        <w:t xml:space="preserve"> </w:t>
      </w:r>
      <w:r w:rsidRPr="008508A8">
        <w:rPr>
          <w:rFonts w:ascii="Times New Roman" w:hAnsi="Times New Roman" w:cs="Times New Roman"/>
          <w:sz w:val="24"/>
          <w:szCs w:val="24"/>
        </w:rPr>
        <w:t>особенностей</w:t>
      </w:r>
      <w:r w:rsidRPr="008508A8">
        <w:rPr>
          <w:rFonts w:ascii="Times New Roman" w:hAnsi="Times New Roman" w:cs="Times New Roman"/>
          <w:spacing w:val="25"/>
          <w:sz w:val="24"/>
          <w:szCs w:val="24"/>
        </w:rPr>
        <w:t xml:space="preserve"> </w:t>
      </w:r>
      <w:r w:rsidRPr="008508A8">
        <w:rPr>
          <w:rFonts w:ascii="Times New Roman" w:hAnsi="Times New Roman" w:cs="Times New Roman"/>
          <w:sz w:val="24"/>
          <w:szCs w:val="24"/>
        </w:rPr>
        <w:t>процесса</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выполнения</w:t>
      </w:r>
      <w:r w:rsidRPr="008508A8">
        <w:rPr>
          <w:rFonts w:ascii="Times New Roman" w:hAnsi="Times New Roman" w:cs="Times New Roman"/>
          <w:spacing w:val="24"/>
          <w:sz w:val="24"/>
          <w:szCs w:val="24"/>
        </w:rPr>
        <w:t xml:space="preserve"> </w:t>
      </w:r>
      <w:r w:rsidRPr="008508A8">
        <w:rPr>
          <w:rFonts w:ascii="Times New Roman" w:hAnsi="Times New Roman" w:cs="Times New Roman"/>
          <w:spacing w:val="1"/>
          <w:sz w:val="24"/>
          <w:szCs w:val="24"/>
        </w:rPr>
        <w:t>ребенком</w:t>
      </w:r>
      <w:r w:rsidRPr="008508A8">
        <w:rPr>
          <w:rFonts w:ascii="Times New Roman" w:hAnsi="Times New Roman" w:cs="Times New Roman"/>
          <w:spacing w:val="22"/>
          <w:sz w:val="24"/>
          <w:szCs w:val="24"/>
        </w:rPr>
        <w:t xml:space="preserve"> </w:t>
      </w:r>
      <w:r w:rsidRPr="008508A8">
        <w:rPr>
          <w:rFonts w:ascii="Times New Roman" w:hAnsi="Times New Roman" w:cs="Times New Roman"/>
          <w:sz w:val="24"/>
          <w:szCs w:val="24"/>
        </w:rPr>
        <w:t>заданий</w:t>
      </w:r>
      <w:r w:rsidRPr="008508A8">
        <w:rPr>
          <w:rFonts w:ascii="Times New Roman" w:hAnsi="Times New Roman" w:cs="Times New Roman"/>
          <w:spacing w:val="25"/>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допускаемых</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ошибок</w:t>
      </w:r>
      <w:r w:rsidRPr="008508A8">
        <w:rPr>
          <w:rFonts w:ascii="Times New Roman" w:hAnsi="Times New Roman" w:cs="Times New Roman"/>
          <w:spacing w:val="22"/>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pacing w:val="22"/>
          <w:sz w:val="24"/>
          <w:szCs w:val="24"/>
        </w:rPr>
        <w:t xml:space="preserve"> </w:t>
      </w:r>
      <w:r w:rsidRPr="008508A8">
        <w:rPr>
          <w:rFonts w:ascii="Times New Roman" w:hAnsi="Times New Roman" w:cs="Times New Roman"/>
          <w:sz w:val="24"/>
          <w:szCs w:val="24"/>
        </w:rPr>
        <w:t>основе системы качественных</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показателей.</w:t>
      </w:r>
    </w:p>
    <w:p w14:paraId="60DE4BC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Выявляются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следующие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качественные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показатели,</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характеризующие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эмоциональную</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сферу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и поведение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4B0D00D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контакта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4CE5BD6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эмоциональная реакция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ситуацию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обследования;</w:t>
      </w:r>
    </w:p>
    <w:p w14:paraId="24A0D47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 xml:space="preserve">реакция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одобрение;</w:t>
      </w:r>
    </w:p>
    <w:p w14:paraId="4903B93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 xml:space="preserve">реакция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неудачи;</w:t>
      </w:r>
    </w:p>
    <w:p w14:paraId="2EE5409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эмоциональное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состояние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во </w:t>
      </w:r>
      <w:r w:rsidRPr="003D31F4">
        <w:rPr>
          <w:rFonts w:ascii="Times New Roman" w:hAnsi="Times New Roman" w:cs="Times New Roman"/>
          <w:color w:val="000000"/>
          <w:spacing w:val="-1"/>
          <w:sz w:val="24"/>
          <w:szCs w:val="24"/>
        </w:rPr>
        <w:t>время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выполнения заданий;</w:t>
      </w:r>
    </w:p>
    <w:p w14:paraId="2BEC5B0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эмоциональная подвижность;</w:t>
      </w:r>
    </w:p>
    <w:p w14:paraId="256D7B95" w14:textId="77777777" w:rsidR="002C6E8D" w:rsidRPr="003D31F4" w:rsidRDefault="0069355F" w:rsidP="00260491">
      <w:pPr>
        <w:pBdr>
          <w:top w:val="none" w:sz="4" w:space="0" w:color="000000"/>
          <w:left w:val="none" w:sz="4" w:space="0" w:color="000000"/>
          <w:bottom w:val="none" w:sz="4" w:space="0" w:color="000000"/>
          <w:right w:val="none" w:sz="4" w:space="0" w:color="000000"/>
        </w:pBdr>
        <w:tabs>
          <w:tab w:val="left" w:pos="2551"/>
        </w:tabs>
        <w:spacing w:after="0" w:line="240" w:lineRule="auto"/>
        <w:ind w:left="360" w:right="-1"/>
        <w:rPr>
          <w:rFonts w:ascii="Times New Roman" w:eastAsia="Wingdings"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z w:val="24"/>
          <w:szCs w:val="24"/>
        </w:rPr>
        <w:t xml:space="preserve"> особенности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общения;</w:t>
      </w:r>
    </w:p>
    <w:p w14:paraId="7F31BD05" w14:textId="77777777" w:rsidR="008508A8"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7085"/>
        <w:rPr>
          <w:rFonts w:ascii="Times New Roman" w:eastAsia="Calibri"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 xml:space="preserve">реакция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результат.</w:t>
      </w:r>
    </w:p>
    <w:p w14:paraId="26476300" w14:textId="65227733" w:rsidR="002C6E8D" w:rsidRPr="008508A8"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1982"/>
        <w:rPr>
          <w:rFonts w:ascii="Times New Roman" w:eastAsia="Calibri" w:hAnsi="Times New Roman" w:cs="Times New Roman"/>
          <w:sz w:val="24"/>
          <w:szCs w:val="24"/>
        </w:rPr>
      </w:pPr>
      <w:r w:rsidRPr="003D31F4">
        <w:rPr>
          <w:rFonts w:ascii="Times New Roman" w:hAnsi="Times New Roman" w:cs="Times New Roman"/>
          <w:color w:val="000000"/>
          <w:sz w:val="24"/>
          <w:szCs w:val="24"/>
        </w:rPr>
        <w:t>Качественные</w:t>
      </w:r>
      <w:r w:rsidR="008508A8">
        <w:rPr>
          <w:rFonts w:ascii="Times New Roman" w:hAnsi="Times New Roman" w:cs="Times New Roman"/>
          <w:color w:val="000000"/>
          <w:sz w:val="24"/>
          <w:szCs w:val="24"/>
        </w:rPr>
        <w:t xml:space="preserve"> </w:t>
      </w:r>
      <w:r w:rsidRPr="003D31F4">
        <w:rPr>
          <w:rFonts w:ascii="Times New Roman" w:hAnsi="Times New Roman" w:cs="Times New Roman"/>
          <w:color w:val="000000"/>
          <w:sz w:val="24"/>
          <w:szCs w:val="24"/>
        </w:rPr>
        <w:t>показатели,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характеризующие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1BADB1A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наличие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стойкость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интереса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заданию;</w:t>
      </w:r>
    </w:p>
    <w:p w14:paraId="7185CF9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понимание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инструкции;</w:t>
      </w:r>
    </w:p>
    <w:p w14:paraId="35792E2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самостоятельность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выполнения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задания;</w:t>
      </w:r>
    </w:p>
    <w:p w14:paraId="04ECF387" w14:textId="5F964574"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характер деятельности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(целенаправленность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активность);</w:t>
      </w:r>
    </w:p>
    <w:p w14:paraId="11473599" w14:textId="7735A20A"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1"/>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темп</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динамика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 особенности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регуляции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p>
    <w:p w14:paraId="73DFE0D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3869"/>
        <w:rPr>
          <w:rFonts w:ascii="Times New Roman" w:eastAsia="Wingdings"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работоспособность;</w:t>
      </w:r>
    </w:p>
    <w:p w14:paraId="52DA1996" w14:textId="77777777" w:rsidR="00136693"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3869"/>
        <w:rPr>
          <w:rFonts w:ascii="Times New Roman" w:eastAsia="Calibri"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организация помощи.</w:t>
      </w:r>
    </w:p>
    <w:p w14:paraId="2A4C7F8D" w14:textId="655D9997" w:rsidR="002C6E8D" w:rsidRPr="00136693"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2"/>
        <w:rPr>
          <w:rFonts w:ascii="Times New Roman" w:eastAsia="Calibri" w:hAnsi="Times New Roman" w:cs="Times New Roman"/>
          <w:sz w:val="24"/>
          <w:szCs w:val="24"/>
        </w:rPr>
      </w:pPr>
      <w:r w:rsidRPr="003D31F4">
        <w:rPr>
          <w:rFonts w:ascii="Times New Roman" w:hAnsi="Times New Roman" w:cs="Times New Roman"/>
          <w:color w:val="000000"/>
          <w:sz w:val="24"/>
          <w:szCs w:val="24"/>
        </w:rPr>
        <w:t>Качественные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показатели,</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характеризующие</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познавательной</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сферы</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моторной функции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внимания,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восприятия,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памяти,</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мышления,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речи;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особенности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моторной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функции.</w:t>
      </w:r>
    </w:p>
    <w:p w14:paraId="53C61A7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комплексной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оценке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психического</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выявления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потенциальных</w:t>
      </w:r>
      <w:r w:rsidRPr="003D31F4">
        <w:rPr>
          <w:rFonts w:ascii="Times New Roman" w:hAnsi="Times New Roman" w:cs="Times New Roman"/>
          <w:color w:val="000000"/>
          <w:spacing w:val="64"/>
          <w:sz w:val="24"/>
          <w:szCs w:val="24"/>
        </w:rPr>
        <w:t xml:space="preserve"> </w:t>
      </w:r>
      <w:r w:rsidRPr="003D31F4">
        <w:rPr>
          <w:rFonts w:ascii="Times New Roman" w:hAnsi="Times New Roman" w:cs="Times New Roman"/>
          <w:color w:val="000000"/>
          <w:spacing w:val="-1"/>
          <w:sz w:val="24"/>
          <w:szCs w:val="24"/>
        </w:rPr>
        <w:t xml:space="preserve">возможностей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79"/>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pacing w:val="-1"/>
          <w:sz w:val="24"/>
          <w:szCs w:val="24"/>
        </w:rPr>
        <w:t>ОВЗ</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75"/>
          <w:sz w:val="24"/>
          <w:szCs w:val="24"/>
        </w:rPr>
        <w:t xml:space="preserve"> </w:t>
      </w:r>
      <w:r w:rsidRPr="003D31F4">
        <w:rPr>
          <w:rFonts w:ascii="Times New Roman" w:hAnsi="Times New Roman" w:cs="Times New Roman"/>
          <w:color w:val="000000"/>
          <w:sz w:val="24"/>
          <w:szCs w:val="24"/>
        </w:rPr>
        <w:t>определения</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содержания</w:t>
      </w:r>
      <w:r w:rsidRPr="003D31F4">
        <w:rPr>
          <w:rFonts w:ascii="Times New Roman" w:hAnsi="Times New Roman" w:cs="Times New Roman"/>
          <w:color w:val="000000"/>
          <w:spacing w:val="177"/>
          <w:sz w:val="24"/>
          <w:szCs w:val="24"/>
        </w:rPr>
        <w:t xml:space="preserve"> </w:t>
      </w:r>
      <w:r w:rsidRPr="003D31F4">
        <w:rPr>
          <w:rFonts w:ascii="Times New Roman" w:hAnsi="Times New Roman" w:cs="Times New Roman"/>
          <w:color w:val="000000"/>
          <w:sz w:val="24"/>
          <w:szCs w:val="24"/>
        </w:rPr>
        <w:t>дальнейшего</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pacing w:val="-1"/>
          <w:sz w:val="24"/>
          <w:szCs w:val="24"/>
        </w:rPr>
        <w:t>обучения</w:t>
      </w:r>
      <w:r w:rsidRPr="003D31F4">
        <w:rPr>
          <w:rFonts w:ascii="Times New Roman" w:hAnsi="Times New Roman" w:cs="Times New Roman"/>
          <w:color w:val="000000"/>
          <w:spacing w:val="178"/>
          <w:sz w:val="24"/>
          <w:szCs w:val="24"/>
        </w:rPr>
        <w:t xml:space="preserve"> </w:t>
      </w:r>
      <w:r w:rsidRPr="003D31F4">
        <w:rPr>
          <w:rFonts w:ascii="Times New Roman" w:hAnsi="Times New Roman" w:cs="Times New Roman"/>
          <w:color w:val="000000"/>
          <w:sz w:val="24"/>
          <w:szCs w:val="24"/>
        </w:rPr>
        <w:t>важным</w:t>
      </w:r>
      <w:r w:rsidRPr="003D31F4">
        <w:rPr>
          <w:rFonts w:ascii="Times New Roman" w:hAnsi="Times New Roman" w:cs="Times New Roman"/>
          <w:color w:val="000000"/>
          <w:spacing w:val="176"/>
          <w:sz w:val="24"/>
          <w:szCs w:val="24"/>
        </w:rPr>
        <w:t xml:space="preserve"> </w:t>
      </w:r>
      <w:r w:rsidRPr="003D31F4">
        <w:rPr>
          <w:rFonts w:ascii="Times New Roman" w:hAnsi="Times New Roman" w:cs="Times New Roman"/>
          <w:color w:val="000000"/>
          <w:sz w:val="24"/>
          <w:szCs w:val="24"/>
        </w:rPr>
        <w:t>является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педагогическое</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обследование.</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Педагогическое</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изучение</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предусматривает</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получение</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z w:val="24"/>
          <w:szCs w:val="24"/>
        </w:rPr>
        <w:t>сведений</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ребенке,</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раскрывающих</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знания,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умения,</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навыки,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которыми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он</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должен</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обладать</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определенном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возрастном</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этапе,</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установление</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основных</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проблем</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обучении,</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темпа</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усвоения</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учебного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материала,</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выявление</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Интересующие</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сведения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можно</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получить</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помощью</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таких</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методов,</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непосредственная</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беседа</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ребенком</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родителями, анализ</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работ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(рисунков, поделок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 педагогическое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наблюдение.</w:t>
      </w:r>
    </w:p>
    <w:p w14:paraId="4705C7FE" w14:textId="48ACB804"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Педагогическое</w:t>
      </w:r>
      <w:r w:rsidRPr="008508A8">
        <w:rPr>
          <w:rFonts w:ascii="Times New Roman" w:hAnsi="Times New Roman" w:cs="Times New Roman"/>
          <w:spacing w:val="275"/>
          <w:sz w:val="24"/>
          <w:szCs w:val="24"/>
        </w:rPr>
        <w:t xml:space="preserve"> </w:t>
      </w:r>
      <w:r w:rsidRPr="008508A8">
        <w:rPr>
          <w:rFonts w:ascii="Times New Roman" w:hAnsi="Times New Roman" w:cs="Times New Roman"/>
          <w:sz w:val="24"/>
          <w:szCs w:val="24"/>
        </w:rPr>
        <w:t>наблюдение</w:t>
      </w:r>
      <w:r w:rsidRPr="008508A8">
        <w:rPr>
          <w:rFonts w:ascii="Times New Roman" w:hAnsi="Times New Roman" w:cs="Times New Roman"/>
          <w:spacing w:val="274"/>
          <w:sz w:val="24"/>
          <w:szCs w:val="24"/>
        </w:rPr>
        <w:t xml:space="preserve"> </w:t>
      </w:r>
      <w:r w:rsidRPr="008508A8">
        <w:rPr>
          <w:rFonts w:ascii="Times New Roman" w:hAnsi="Times New Roman" w:cs="Times New Roman"/>
          <w:sz w:val="24"/>
          <w:szCs w:val="24"/>
        </w:rPr>
        <w:t>должно</w:t>
      </w:r>
      <w:r w:rsidRPr="008508A8">
        <w:rPr>
          <w:rFonts w:ascii="Times New Roman" w:hAnsi="Times New Roman" w:cs="Times New Roman"/>
          <w:spacing w:val="276"/>
          <w:sz w:val="24"/>
          <w:szCs w:val="24"/>
        </w:rPr>
        <w:t xml:space="preserve"> </w:t>
      </w:r>
      <w:r w:rsidRPr="008508A8">
        <w:rPr>
          <w:rFonts w:ascii="Times New Roman" w:hAnsi="Times New Roman" w:cs="Times New Roman"/>
          <w:sz w:val="24"/>
          <w:szCs w:val="24"/>
        </w:rPr>
        <w:t>быть</w:t>
      </w:r>
      <w:r w:rsidRPr="008508A8">
        <w:rPr>
          <w:rFonts w:ascii="Times New Roman" w:hAnsi="Times New Roman" w:cs="Times New Roman"/>
          <w:spacing w:val="277"/>
          <w:sz w:val="24"/>
          <w:szCs w:val="24"/>
        </w:rPr>
        <w:t xml:space="preserve"> </w:t>
      </w:r>
      <w:r w:rsidRPr="008508A8">
        <w:rPr>
          <w:rFonts w:ascii="Times New Roman" w:hAnsi="Times New Roman" w:cs="Times New Roman"/>
          <w:sz w:val="24"/>
          <w:szCs w:val="24"/>
        </w:rPr>
        <w:t>специально</w:t>
      </w:r>
      <w:r w:rsidRPr="008508A8">
        <w:rPr>
          <w:rFonts w:ascii="Times New Roman" w:hAnsi="Times New Roman" w:cs="Times New Roman"/>
          <w:spacing w:val="276"/>
          <w:sz w:val="24"/>
          <w:szCs w:val="24"/>
        </w:rPr>
        <w:t xml:space="preserve"> </w:t>
      </w:r>
      <w:r w:rsidRPr="008508A8">
        <w:rPr>
          <w:rFonts w:ascii="Times New Roman" w:hAnsi="Times New Roman" w:cs="Times New Roman"/>
          <w:sz w:val="24"/>
          <w:szCs w:val="24"/>
        </w:rPr>
        <w:t>спланированным,</w:t>
      </w:r>
      <w:r w:rsidRPr="008508A8">
        <w:rPr>
          <w:rFonts w:ascii="Times New Roman" w:hAnsi="Times New Roman" w:cs="Times New Roman"/>
          <w:spacing w:val="276"/>
          <w:sz w:val="24"/>
          <w:szCs w:val="24"/>
        </w:rPr>
        <w:t xml:space="preserve"> </w:t>
      </w:r>
      <w:r w:rsidRPr="008508A8">
        <w:rPr>
          <w:rFonts w:ascii="Times New Roman" w:hAnsi="Times New Roman" w:cs="Times New Roman"/>
          <w:sz w:val="24"/>
          <w:szCs w:val="24"/>
        </w:rPr>
        <w:t>точно</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ориентированным</w:t>
      </w:r>
      <w:r w:rsidRPr="008508A8">
        <w:rPr>
          <w:rFonts w:ascii="Times New Roman" w:hAnsi="Times New Roman" w:cs="Times New Roman"/>
          <w:spacing w:val="121"/>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21"/>
          <w:sz w:val="24"/>
          <w:szCs w:val="24"/>
        </w:rPr>
        <w:t xml:space="preserve"> </w:t>
      </w:r>
      <w:r w:rsidRPr="008508A8">
        <w:rPr>
          <w:rFonts w:ascii="Times New Roman" w:hAnsi="Times New Roman" w:cs="Times New Roman"/>
          <w:sz w:val="24"/>
          <w:szCs w:val="24"/>
        </w:rPr>
        <w:t>систематическим.</w:t>
      </w:r>
      <w:r w:rsidRPr="008508A8">
        <w:rPr>
          <w:rFonts w:ascii="Times New Roman" w:hAnsi="Times New Roman" w:cs="Times New Roman"/>
          <w:spacing w:val="122"/>
          <w:sz w:val="24"/>
          <w:szCs w:val="24"/>
        </w:rPr>
        <w:t xml:space="preserve"> </w:t>
      </w:r>
      <w:r w:rsidRPr="008508A8">
        <w:rPr>
          <w:rFonts w:ascii="Times New Roman" w:hAnsi="Times New Roman" w:cs="Times New Roman"/>
          <w:sz w:val="24"/>
          <w:szCs w:val="24"/>
        </w:rPr>
        <w:t>Оно</w:t>
      </w:r>
      <w:r w:rsidRPr="008508A8">
        <w:rPr>
          <w:rFonts w:ascii="Times New Roman" w:hAnsi="Times New Roman" w:cs="Times New Roman"/>
          <w:spacing w:val="122"/>
          <w:sz w:val="24"/>
          <w:szCs w:val="24"/>
        </w:rPr>
        <w:t xml:space="preserve"> </w:t>
      </w:r>
      <w:r w:rsidRPr="008508A8">
        <w:rPr>
          <w:rFonts w:ascii="Times New Roman" w:hAnsi="Times New Roman" w:cs="Times New Roman"/>
          <w:sz w:val="24"/>
          <w:szCs w:val="24"/>
        </w:rPr>
        <w:t>позволяет</w:t>
      </w:r>
      <w:r w:rsidRPr="008508A8">
        <w:rPr>
          <w:rFonts w:ascii="Times New Roman" w:hAnsi="Times New Roman" w:cs="Times New Roman"/>
          <w:spacing w:val="123"/>
          <w:sz w:val="24"/>
          <w:szCs w:val="24"/>
        </w:rPr>
        <w:t xml:space="preserve"> </w:t>
      </w:r>
      <w:r w:rsidRPr="008508A8">
        <w:rPr>
          <w:rFonts w:ascii="Times New Roman" w:hAnsi="Times New Roman" w:cs="Times New Roman"/>
          <w:sz w:val="24"/>
          <w:szCs w:val="24"/>
        </w:rPr>
        <w:t>оценить</w:t>
      </w:r>
      <w:r w:rsidRPr="008508A8">
        <w:rPr>
          <w:rFonts w:ascii="Times New Roman" w:hAnsi="Times New Roman" w:cs="Times New Roman"/>
          <w:spacing w:val="121"/>
          <w:sz w:val="24"/>
          <w:szCs w:val="24"/>
        </w:rPr>
        <w:t xml:space="preserve"> </w:t>
      </w:r>
      <w:r w:rsidRPr="008508A8">
        <w:rPr>
          <w:rFonts w:ascii="Times New Roman" w:hAnsi="Times New Roman" w:cs="Times New Roman"/>
          <w:sz w:val="24"/>
          <w:szCs w:val="24"/>
        </w:rPr>
        <w:t>степень</w:t>
      </w:r>
      <w:r w:rsidRPr="008508A8">
        <w:rPr>
          <w:rFonts w:ascii="Times New Roman" w:hAnsi="Times New Roman" w:cs="Times New Roman"/>
          <w:spacing w:val="123"/>
          <w:sz w:val="24"/>
          <w:szCs w:val="24"/>
        </w:rPr>
        <w:t xml:space="preserve"> </w:t>
      </w:r>
      <w:r w:rsidRPr="008508A8">
        <w:rPr>
          <w:rFonts w:ascii="Times New Roman" w:hAnsi="Times New Roman" w:cs="Times New Roman"/>
          <w:sz w:val="24"/>
          <w:szCs w:val="24"/>
        </w:rPr>
        <w:t>сформированности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деятельности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целом</w:t>
      </w:r>
      <w:r w:rsidRPr="008508A8">
        <w:rPr>
          <w:rFonts w:ascii="Times New Roman" w:hAnsi="Times New Roman" w:cs="Times New Roman"/>
          <w:spacing w:val="11"/>
          <w:sz w:val="24"/>
          <w:szCs w:val="24"/>
        </w:rPr>
        <w:t xml:space="preserve"> </w:t>
      </w:r>
      <w:r w:rsidRPr="008508A8">
        <w:rPr>
          <w:rFonts w:ascii="Times New Roman" w:hAnsi="Times New Roman" w:cs="Times New Roman"/>
          <w:sz w:val="24"/>
          <w:szCs w:val="24"/>
        </w:rPr>
        <w:t>—</w:t>
      </w:r>
      <w:r w:rsidRPr="008508A8">
        <w:rPr>
          <w:rFonts w:ascii="Times New Roman" w:hAnsi="Times New Roman" w:cs="Times New Roman"/>
          <w:spacing w:val="10"/>
          <w:sz w:val="24"/>
          <w:szCs w:val="24"/>
        </w:rPr>
        <w:t xml:space="preserve"> </w:t>
      </w:r>
      <w:r w:rsidRPr="008508A8">
        <w:rPr>
          <w:rFonts w:ascii="Times New Roman" w:hAnsi="Times New Roman" w:cs="Times New Roman"/>
          <w:spacing w:val="-1"/>
          <w:sz w:val="24"/>
          <w:szCs w:val="24"/>
        </w:rPr>
        <w:t>ее</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целенаправленность,</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организованность,</w:t>
      </w:r>
      <w:r w:rsidRPr="008508A8">
        <w:rPr>
          <w:rFonts w:ascii="Times New Roman" w:hAnsi="Times New Roman" w:cs="Times New Roman"/>
          <w:spacing w:val="7"/>
          <w:sz w:val="24"/>
          <w:szCs w:val="24"/>
        </w:rPr>
        <w:t xml:space="preserve"> </w:t>
      </w:r>
      <w:r w:rsidRPr="008508A8">
        <w:rPr>
          <w:rFonts w:ascii="Times New Roman" w:hAnsi="Times New Roman" w:cs="Times New Roman"/>
          <w:sz w:val="24"/>
          <w:szCs w:val="24"/>
        </w:rPr>
        <w:t>произвольность,</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способность</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к</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планированию действий.</w:t>
      </w:r>
    </w:p>
    <w:p w14:paraId="682D3077" w14:textId="08CD2CEA"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Arial" w:hAnsi="Times New Roman" w:cs="Times New Roman"/>
          <w:color w:val="FF0000"/>
          <w:sz w:val="24"/>
          <w:szCs w:val="24"/>
        </w:rPr>
        <w:t> </w:t>
      </w:r>
      <w:r w:rsidRPr="008508A8">
        <w:rPr>
          <w:rFonts w:ascii="Times New Roman" w:hAnsi="Times New Roman" w:cs="Times New Roman"/>
          <w:sz w:val="24"/>
          <w:szCs w:val="24"/>
        </w:rPr>
        <w:t>Особенно</w:t>
      </w:r>
      <w:r w:rsidRPr="008508A8">
        <w:rPr>
          <w:rFonts w:ascii="Times New Roman" w:hAnsi="Times New Roman" w:cs="Times New Roman"/>
          <w:spacing w:val="122"/>
          <w:sz w:val="24"/>
          <w:szCs w:val="24"/>
        </w:rPr>
        <w:t xml:space="preserve"> </w:t>
      </w:r>
      <w:r w:rsidRPr="008508A8">
        <w:rPr>
          <w:rFonts w:ascii="Times New Roman" w:hAnsi="Times New Roman" w:cs="Times New Roman"/>
          <w:sz w:val="24"/>
          <w:szCs w:val="24"/>
        </w:rPr>
        <w:t>важно</w:t>
      </w:r>
      <w:r w:rsidRPr="008508A8">
        <w:rPr>
          <w:rFonts w:ascii="Times New Roman" w:hAnsi="Times New Roman" w:cs="Times New Roman"/>
          <w:spacing w:val="122"/>
          <w:sz w:val="24"/>
          <w:szCs w:val="24"/>
        </w:rPr>
        <w:t xml:space="preserve"> </w:t>
      </w:r>
      <w:r w:rsidRPr="008508A8">
        <w:rPr>
          <w:rFonts w:ascii="Times New Roman" w:hAnsi="Times New Roman" w:cs="Times New Roman"/>
          <w:sz w:val="24"/>
          <w:szCs w:val="24"/>
        </w:rPr>
        <w:t>наблюдение</w:t>
      </w:r>
      <w:r w:rsidRPr="008508A8">
        <w:rPr>
          <w:rFonts w:ascii="Times New Roman" w:hAnsi="Times New Roman" w:cs="Times New Roman"/>
          <w:spacing w:val="121"/>
          <w:sz w:val="24"/>
          <w:szCs w:val="24"/>
        </w:rPr>
        <w:t xml:space="preserve"> </w:t>
      </w:r>
      <w:r w:rsidRPr="008508A8">
        <w:rPr>
          <w:rFonts w:ascii="Times New Roman" w:hAnsi="Times New Roman" w:cs="Times New Roman"/>
          <w:spacing w:val="1"/>
          <w:sz w:val="24"/>
          <w:szCs w:val="24"/>
        </w:rPr>
        <w:t>за</w:t>
      </w:r>
      <w:r w:rsidRPr="008508A8">
        <w:rPr>
          <w:rFonts w:ascii="Times New Roman" w:hAnsi="Times New Roman" w:cs="Times New Roman"/>
          <w:spacing w:val="120"/>
          <w:sz w:val="24"/>
          <w:szCs w:val="24"/>
        </w:rPr>
        <w:t xml:space="preserve"> </w:t>
      </w:r>
      <w:r w:rsidRPr="008508A8">
        <w:rPr>
          <w:rFonts w:ascii="Times New Roman" w:hAnsi="Times New Roman" w:cs="Times New Roman"/>
          <w:spacing w:val="-1"/>
          <w:sz w:val="24"/>
          <w:szCs w:val="24"/>
        </w:rPr>
        <w:t>ведущей</w:t>
      </w:r>
      <w:r w:rsidRPr="008508A8">
        <w:rPr>
          <w:rFonts w:ascii="Times New Roman" w:hAnsi="Times New Roman" w:cs="Times New Roman"/>
          <w:spacing w:val="127"/>
          <w:sz w:val="24"/>
          <w:szCs w:val="24"/>
        </w:rPr>
        <w:t xml:space="preserve"> </w:t>
      </w:r>
      <w:r w:rsidRPr="008508A8">
        <w:rPr>
          <w:rFonts w:ascii="Times New Roman" w:hAnsi="Times New Roman" w:cs="Times New Roman"/>
          <w:sz w:val="24"/>
          <w:szCs w:val="24"/>
        </w:rPr>
        <w:t>деятельностью</w:t>
      </w:r>
      <w:r w:rsidRPr="008508A8">
        <w:rPr>
          <w:rFonts w:ascii="Times New Roman" w:hAnsi="Times New Roman" w:cs="Times New Roman"/>
          <w:spacing w:val="123"/>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122"/>
          <w:sz w:val="24"/>
          <w:szCs w:val="24"/>
        </w:rPr>
        <w:t xml:space="preserve"> </w:t>
      </w:r>
      <w:r w:rsidRPr="008508A8">
        <w:rPr>
          <w:rFonts w:ascii="Times New Roman" w:hAnsi="Times New Roman" w:cs="Times New Roman"/>
          <w:sz w:val="24"/>
          <w:szCs w:val="24"/>
        </w:rPr>
        <w:t>его</w:t>
      </w:r>
      <w:r w:rsidRPr="008508A8">
        <w:rPr>
          <w:rFonts w:ascii="Times New Roman" w:hAnsi="Times New Roman" w:cs="Times New Roman"/>
          <w:spacing w:val="123"/>
          <w:sz w:val="24"/>
          <w:szCs w:val="24"/>
        </w:rPr>
        <w:t xml:space="preserve"> </w:t>
      </w:r>
      <w:r w:rsidRPr="008508A8">
        <w:rPr>
          <w:rFonts w:ascii="Times New Roman" w:hAnsi="Times New Roman" w:cs="Times New Roman"/>
          <w:sz w:val="24"/>
          <w:szCs w:val="24"/>
        </w:rPr>
        <w:t>познавательной</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активностью,</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210"/>
          <w:sz w:val="24"/>
          <w:szCs w:val="24"/>
        </w:rPr>
        <w:t xml:space="preserve"> </w:t>
      </w:r>
      <w:r w:rsidRPr="008508A8">
        <w:rPr>
          <w:rFonts w:ascii="Times New Roman" w:hAnsi="Times New Roman" w:cs="Times New Roman"/>
          <w:sz w:val="24"/>
          <w:szCs w:val="24"/>
        </w:rPr>
        <w:t>процессе</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которого</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отмечается</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мотивационный</w:t>
      </w:r>
      <w:r w:rsidRPr="008508A8">
        <w:rPr>
          <w:rFonts w:ascii="Times New Roman" w:hAnsi="Times New Roman" w:cs="Times New Roman"/>
          <w:spacing w:val="211"/>
          <w:sz w:val="24"/>
          <w:szCs w:val="24"/>
        </w:rPr>
        <w:t xml:space="preserve"> </w:t>
      </w:r>
      <w:r w:rsidRPr="008508A8">
        <w:rPr>
          <w:rFonts w:ascii="Times New Roman" w:hAnsi="Times New Roman" w:cs="Times New Roman"/>
          <w:spacing w:val="1"/>
          <w:sz w:val="24"/>
          <w:szCs w:val="24"/>
        </w:rPr>
        <w:t>аспект</w:t>
      </w:r>
      <w:r w:rsidRPr="008508A8">
        <w:rPr>
          <w:rFonts w:ascii="Times New Roman" w:hAnsi="Times New Roman" w:cs="Times New Roman"/>
          <w:spacing w:val="210"/>
          <w:sz w:val="24"/>
          <w:szCs w:val="24"/>
        </w:rPr>
        <w:t xml:space="preserve"> </w:t>
      </w:r>
      <w:r w:rsidRPr="008508A8">
        <w:rPr>
          <w:rFonts w:ascii="Times New Roman" w:hAnsi="Times New Roman" w:cs="Times New Roman"/>
          <w:sz w:val="24"/>
          <w:szCs w:val="24"/>
        </w:rPr>
        <w:t>деятельности,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свидетельствующий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 личностной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зрелости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дошкольника.</w:t>
      </w:r>
    </w:p>
    <w:p w14:paraId="28A92ECE"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В</w:t>
      </w:r>
      <w:r w:rsidRPr="008508A8">
        <w:rPr>
          <w:rFonts w:ascii="Times New Roman" w:hAnsi="Times New Roman" w:cs="Times New Roman"/>
          <w:spacing w:val="-2"/>
          <w:sz w:val="24"/>
          <w:szCs w:val="24"/>
        </w:rPr>
        <w:t xml:space="preserve"> </w:t>
      </w:r>
      <w:r w:rsidRPr="008508A8">
        <w:rPr>
          <w:rFonts w:ascii="Times New Roman" w:hAnsi="Times New Roman" w:cs="Times New Roman"/>
          <w:spacing w:val="1"/>
          <w:sz w:val="24"/>
          <w:szCs w:val="24"/>
        </w:rPr>
        <w:t>ходе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педагогического наблюдения ребенку</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предлагается:</w:t>
      </w:r>
    </w:p>
    <w:p w14:paraId="7D756C0D"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назвать</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свое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полное</w:t>
      </w:r>
      <w:r w:rsidRPr="008508A8">
        <w:rPr>
          <w:rFonts w:ascii="Times New Roman" w:hAnsi="Times New Roman" w:cs="Times New Roman"/>
          <w:spacing w:val="-1"/>
          <w:sz w:val="24"/>
          <w:szCs w:val="24"/>
        </w:rPr>
        <w:t xml:space="preserve"> имя,</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фамилию, возраст, домашний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адрес;</w:t>
      </w:r>
    </w:p>
    <w:p w14:paraId="1CBF190C"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рассказать</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 xml:space="preserve">о </w:t>
      </w:r>
      <w:r w:rsidRPr="008508A8">
        <w:rPr>
          <w:rFonts w:ascii="Times New Roman" w:hAnsi="Times New Roman" w:cs="Times New Roman"/>
          <w:spacing w:val="-1"/>
          <w:sz w:val="24"/>
          <w:szCs w:val="24"/>
        </w:rPr>
        <w:t>семье,</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назвать имя 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 xml:space="preserve">отчество мамы, папы, </w:t>
      </w:r>
      <w:r w:rsidRPr="008508A8">
        <w:rPr>
          <w:rFonts w:ascii="Times New Roman" w:hAnsi="Times New Roman" w:cs="Times New Roman"/>
          <w:spacing w:val="-1"/>
          <w:sz w:val="24"/>
          <w:szCs w:val="24"/>
        </w:rPr>
        <w:t>место</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работы</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родителей;</w:t>
      </w:r>
    </w:p>
    <w:p w14:paraId="6A30B19B"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назвать</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имя и</w:t>
      </w:r>
      <w:r w:rsidRPr="008508A8">
        <w:rPr>
          <w:rFonts w:ascii="Times New Roman" w:hAnsi="Times New Roman" w:cs="Times New Roman"/>
          <w:spacing w:val="1"/>
          <w:sz w:val="24"/>
          <w:szCs w:val="24"/>
        </w:rPr>
        <w:t xml:space="preserve"> </w:t>
      </w:r>
      <w:r w:rsidRPr="008508A8">
        <w:rPr>
          <w:rFonts w:ascii="Times New Roman" w:hAnsi="Times New Roman" w:cs="Times New Roman"/>
          <w:spacing w:val="-1"/>
          <w:sz w:val="24"/>
          <w:szCs w:val="24"/>
        </w:rPr>
        <w:t>отчество</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близких</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 xml:space="preserve">взрослых, </w:t>
      </w:r>
      <w:r w:rsidRPr="008508A8">
        <w:rPr>
          <w:rFonts w:ascii="Times New Roman" w:hAnsi="Times New Roman" w:cs="Times New Roman"/>
          <w:spacing w:val="-1"/>
          <w:sz w:val="24"/>
          <w:szCs w:val="24"/>
        </w:rPr>
        <w:t>имена</w:t>
      </w:r>
      <w:r w:rsidRPr="008508A8">
        <w:rPr>
          <w:rFonts w:ascii="Times New Roman" w:hAnsi="Times New Roman" w:cs="Times New Roman"/>
          <w:sz w:val="24"/>
          <w:szCs w:val="24"/>
        </w:rPr>
        <w:t xml:space="preserve"> сверстников;</w:t>
      </w:r>
    </w:p>
    <w:p w14:paraId="37243CEA" w14:textId="4C24A430"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рассказать</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об</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основных</w:t>
      </w:r>
      <w:r w:rsidRPr="008508A8">
        <w:rPr>
          <w:rFonts w:ascii="Times New Roman" w:hAnsi="Times New Roman" w:cs="Times New Roman"/>
          <w:spacing w:val="4"/>
          <w:sz w:val="24"/>
          <w:szCs w:val="24"/>
        </w:rPr>
        <w:t xml:space="preserve"> </w:t>
      </w:r>
      <w:r w:rsidRPr="008508A8">
        <w:rPr>
          <w:rFonts w:ascii="Times New Roman" w:hAnsi="Times New Roman" w:cs="Times New Roman"/>
          <w:sz w:val="24"/>
          <w:szCs w:val="24"/>
        </w:rPr>
        <w:t>правилах</w:t>
      </w:r>
      <w:r w:rsidRPr="008508A8">
        <w:rPr>
          <w:rFonts w:ascii="Times New Roman" w:hAnsi="Times New Roman" w:cs="Times New Roman"/>
          <w:spacing w:val="4"/>
          <w:sz w:val="24"/>
          <w:szCs w:val="24"/>
        </w:rPr>
        <w:t xml:space="preserve"> </w:t>
      </w:r>
      <w:r w:rsidRPr="008508A8">
        <w:rPr>
          <w:rFonts w:ascii="Times New Roman" w:hAnsi="Times New Roman" w:cs="Times New Roman"/>
          <w:sz w:val="24"/>
          <w:szCs w:val="24"/>
        </w:rPr>
        <w:t>поведения</w:t>
      </w:r>
      <w:r w:rsidRPr="008508A8">
        <w:rPr>
          <w:rFonts w:ascii="Times New Roman" w:hAnsi="Times New Roman" w:cs="Times New Roman"/>
          <w:spacing w:val="4"/>
          <w:sz w:val="24"/>
          <w:szCs w:val="24"/>
        </w:rPr>
        <w:t xml:space="preserve"> </w:t>
      </w:r>
      <w:r w:rsidRPr="008508A8">
        <w:rPr>
          <w:rFonts w:ascii="Times New Roman" w:hAnsi="Times New Roman" w:cs="Times New Roman"/>
          <w:spacing w:val="1"/>
          <w:sz w:val="24"/>
          <w:szCs w:val="24"/>
        </w:rPr>
        <w:t>на</w:t>
      </w:r>
      <w:r w:rsidRPr="008508A8">
        <w:rPr>
          <w:rFonts w:ascii="Times New Roman" w:hAnsi="Times New Roman" w:cs="Times New Roman"/>
          <w:spacing w:val="3"/>
          <w:sz w:val="24"/>
          <w:szCs w:val="24"/>
        </w:rPr>
        <w:t xml:space="preserve"> </w:t>
      </w:r>
      <w:r w:rsidRPr="008508A8">
        <w:rPr>
          <w:rFonts w:ascii="Times New Roman" w:hAnsi="Times New Roman" w:cs="Times New Roman"/>
          <w:spacing w:val="-1"/>
          <w:sz w:val="24"/>
          <w:szCs w:val="24"/>
        </w:rPr>
        <w:t>улице,</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4"/>
          <w:sz w:val="24"/>
          <w:szCs w:val="24"/>
        </w:rPr>
        <w:t xml:space="preserve"> </w:t>
      </w:r>
      <w:r w:rsidRPr="008508A8">
        <w:rPr>
          <w:rFonts w:ascii="Times New Roman" w:hAnsi="Times New Roman" w:cs="Times New Roman"/>
          <w:sz w:val="24"/>
          <w:szCs w:val="24"/>
        </w:rPr>
        <w:t>общественных</w:t>
      </w:r>
      <w:r w:rsidRPr="008508A8">
        <w:rPr>
          <w:rFonts w:ascii="Times New Roman" w:hAnsi="Times New Roman" w:cs="Times New Roman"/>
          <w:spacing w:val="6"/>
          <w:sz w:val="24"/>
          <w:szCs w:val="24"/>
        </w:rPr>
        <w:t xml:space="preserve"> </w:t>
      </w:r>
      <w:r w:rsidRPr="008508A8">
        <w:rPr>
          <w:rFonts w:ascii="Times New Roman" w:hAnsi="Times New Roman" w:cs="Times New Roman"/>
          <w:sz w:val="24"/>
          <w:szCs w:val="24"/>
        </w:rPr>
        <w:t>местах,</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о</w:t>
      </w:r>
      <w:r w:rsidRPr="008508A8">
        <w:rPr>
          <w:rFonts w:ascii="Times New Roman" w:hAnsi="Times New Roman" w:cs="Times New Roman"/>
          <w:spacing w:val="5"/>
          <w:sz w:val="24"/>
          <w:szCs w:val="24"/>
        </w:rPr>
        <w:t xml:space="preserve"> </w:t>
      </w:r>
      <w:r w:rsidRPr="008508A8">
        <w:rPr>
          <w:rFonts w:ascii="Times New Roman" w:hAnsi="Times New Roman" w:cs="Times New Roman"/>
          <w:sz w:val="24"/>
          <w:szCs w:val="24"/>
        </w:rPr>
        <w:t>любимом</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занятии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дома</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др.</w:t>
      </w:r>
    </w:p>
    <w:p w14:paraId="0441A1A5"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Полученные</w:t>
      </w:r>
      <w:r w:rsidRPr="008508A8">
        <w:rPr>
          <w:rFonts w:ascii="Times New Roman" w:hAnsi="Times New Roman" w:cs="Times New Roman"/>
          <w:spacing w:val="130"/>
          <w:sz w:val="24"/>
          <w:szCs w:val="24"/>
        </w:rPr>
        <w:t xml:space="preserve"> </w:t>
      </w:r>
      <w:r w:rsidRPr="008508A8">
        <w:rPr>
          <w:rFonts w:ascii="Times New Roman" w:hAnsi="Times New Roman" w:cs="Times New Roman"/>
          <w:sz w:val="24"/>
          <w:szCs w:val="24"/>
        </w:rPr>
        <w:t>сведения</w:t>
      </w:r>
      <w:r w:rsidRPr="008508A8">
        <w:rPr>
          <w:rFonts w:ascii="Times New Roman" w:hAnsi="Times New Roman" w:cs="Times New Roman"/>
          <w:spacing w:val="132"/>
          <w:sz w:val="24"/>
          <w:szCs w:val="24"/>
        </w:rPr>
        <w:t xml:space="preserve"> </w:t>
      </w:r>
      <w:r w:rsidRPr="008508A8">
        <w:rPr>
          <w:rFonts w:ascii="Times New Roman" w:hAnsi="Times New Roman" w:cs="Times New Roman"/>
          <w:sz w:val="24"/>
          <w:szCs w:val="24"/>
        </w:rPr>
        <w:t>позволяют</w:t>
      </w:r>
      <w:r w:rsidRPr="008508A8">
        <w:rPr>
          <w:rFonts w:ascii="Times New Roman" w:hAnsi="Times New Roman" w:cs="Times New Roman"/>
          <w:spacing w:val="132"/>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дальнейшем</w:t>
      </w:r>
      <w:r w:rsidRPr="008508A8">
        <w:rPr>
          <w:rFonts w:ascii="Times New Roman" w:hAnsi="Times New Roman" w:cs="Times New Roman"/>
          <w:spacing w:val="131"/>
          <w:sz w:val="24"/>
          <w:szCs w:val="24"/>
        </w:rPr>
        <w:t xml:space="preserve"> </w:t>
      </w:r>
      <w:r w:rsidRPr="008508A8">
        <w:rPr>
          <w:rFonts w:ascii="Times New Roman" w:hAnsi="Times New Roman" w:cs="Times New Roman"/>
          <w:sz w:val="24"/>
          <w:szCs w:val="24"/>
        </w:rPr>
        <w:t>целенаправленно</w:t>
      </w:r>
      <w:r w:rsidRPr="008508A8">
        <w:rPr>
          <w:rFonts w:ascii="Times New Roman" w:hAnsi="Times New Roman" w:cs="Times New Roman"/>
          <w:spacing w:val="132"/>
          <w:sz w:val="24"/>
          <w:szCs w:val="24"/>
        </w:rPr>
        <w:t xml:space="preserve"> </w:t>
      </w:r>
      <w:r w:rsidRPr="008508A8">
        <w:rPr>
          <w:rFonts w:ascii="Times New Roman" w:hAnsi="Times New Roman" w:cs="Times New Roman"/>
          <w:sz w:val="24"/>
          <w:szCs w:val="24"/>
        </w:rPr>
        <w:t>вносить</w:t>
      </w:r>
      <w:r w:rsidRPr="008508A8">
        <w:rPr>
          <w:rFonts w:ascii="Times New Roman" w:hAnsi="Times New Roman" w:cs="Times New Roman"/>
          <w:spacing w:val="132"/>
          <w:sz w:val="24"/>
          <w:szCs w:val="24"/>
        </w:rPr>
        <w:t xml:space="preserve"> </w:t>
      </w:r>
      <w:r w:rsidRPr="008508A8">
        <w:rPr>
          <w:rFonts w:ascii="Times New Roman" w:hAnsi="Times New Roman" w:cs="Times New Roman"/>
          <w:sz w:val="24"/>
          <w:szCs w:val="24"/>
        </w:rPr>
        <w:t>коррективы</w:t>
      </w:r>
      <w:r w:rsidRPr="008508A8">
        <w:rPr>
          <w:rFonts w:ascii="Times New Roman" w:hAnsi="Times New Roman" w:cs="Times New Roman"/>
          <w:spacing w:val="141"/>
          <w:sz w:val="24"/>
          <w:szCs w:val="24"/>
        </w:rPr>
        <w:t xml:space="preserve"> </w:t>
      </w:r>
      <w:r w:rsidRPr="008508A8">
        <w:rPr>
          <w:rFonts w:ascii="Times New Roman" w:hAnsi="Times New Roman" w:cs="Times New Roman"/>
          <w:sz w:val="24"/>
          <w:szCs w:val="24"/>
        </w:rPr>
        <w:t>в организацию процесса</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воспитания</w:t>
      </w:r>
      <w:r w:rsidRPr="008508A8">
        <w:rPr>
          <w:rFonts w:ascii="Times New Roman" w:hAnsi="Times New Roman" w:cs="Times New Roman"/>
          <w:spacing w:val="-3"/>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обучения детей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
          <w:sz w:val="24"/>
          <w:szCs w:val="24"/>
        </w:rPr>
        <w:t xml:space="preserve"> ОВЗ.</w:t>
      </w:r>
    </w:p>
    <w:p w14:paraId="64E2F91A"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В</w:t>
      </w:r>
      <w:r w:rsidRPr="008508A8">
        <w:rPr>
          <w:rFonts w:ascii="Times New Roman" w:hAnsi="Times New Roman" w:cs="Times New Roman"/>
          <w:spacing w:val="29"/>
          <w:sz w:val="24"/>
          <w:szCs w:val="24"/>
        </w:rPr>
        <w:t xml:space="preserve"> </w:t>
      </w:r>
      <w:r w:rsidRPr="008508A8">
        <w:rPr>
          <w:rFonts w:ascii="Times New Roman" w:hAnsi="Times New Roman" w:cs="Times New Roman"/>
          <w:sz w:val="24"/>
          <w:szCs w:val="24"/>
        </w:rPr>
        <w:t>соответствии</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30"/>
          <w:sz w:val="24"/>
          <w:szCs w:val="24"/>
        </w:rPr>
        <w:t xml:space="preserve"> </w:t>
      </w:r>
      <w:r w:rsidRPr="008508A8">
        <w:rPr>
          <w:rFonts w:ascii="Times New Roman" w:hAnsi="Times New Roman" w:cs="Times New Roman"/>
          <w:sz w:val="24"/>
          <w:szCs w:val="24"/>
        </w:rPr>
        <w:t>рекомендациями</w:t>
      </w:r>
      <w:r w:rsidRPr="008508A8">
        <w:rPr>
          <w:rFonts w:ascii="Times New Roman" w:hAnsi="Times New Roman" w:cs="Times New Roman"/>
          <w:spacing w:val="30"/>
          <w:sz w:val="24"/>
          <w:szCs w:val="24"/>
        </w:rPr>
        <w:t xml:space="preserve"> </w:t>
      </w:r>
      <w:r w:rsidRPr="008508A8">
        <w:rPr>
          <w:rFonts w:ascii="Times New Roman" w:hAnsi="Times New Roman" w:cs="Times New Roman"/>
          <w:sz w:val="24"/>
          <w:szCs w:val="24"/>
        </w:rPr>
        <w:t>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психологической</w:t>
      </w:r>
      <w:r w:rsidRPr="008508A8">
        <w:rPr>
          <w:rFonts w:ascii="Times New Roman" w:hAnsi="Times New Roman" w:cs="Times New Roman"/>
          <w:spacing w:val="34"/>
          <w:sz w:val="24"/>
          <w:szCs w:val="24"/>
        </w:rPr>
        <w:t xml:space="preserve"> </w:t>
      </w:r>
      <w:r w:rsidRPr="008508A8">
        <w:rPr>
          <w:rFonts w:ascii="Times New Roman" w:hAnsi="Times New Roman" w:cs="Times New Roman"/>
          <w:spacing w:val="-1"/>
          <w:sz w:val="24"/>
          <w:szCs w:val="24"/>
        </w:rPr>
        <w:t>комиссии</w:t>
      </w:r>
      <w:r w:rsidRPr="008508A8">
        <w:rPr>
          <w:rFonts w:ascii="Times New Roman" w:hAnsi="Times New Roman" w:cs="Times New Roman"/>
          <w:spacing w:val="33"/>
          <w:sz w:val="24"/>
          <w:szCs w:val="24"/>
        </w:rPr>
        <w:t xml:space="preserve"> </w:t>
      </w:r>
      <w:r w:rsidRPr="008508A8">
        <w:rPr>
          <w:rFonts w:ascii="Times New Roman" w:hAnsi="Times New Roman" w:cs="Times New Roman"/>
          <w:sz w:val="24"/>
          <w:szCs w:val="24"/>
        </w:rPr>
        <w:t>осуществляется</w:t>
      </w:r>
    </w:p>
    <w:p w14:paraId="0151F9B0" w14:textId="66B8F08F"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индивидуально</w:t>
      </w:r>
      <w:r w:rsidRPr="008508A8">
        <w:rPr>
          <w:rFonts w:ascii="Times New Roman" w:hAnsi="Times New Roman" w:cs="Times New Roman"/>
          <w:spacing w:val="283"/>
          <w:sz w:val="24"/>
          <w:szCs w:val="24"/>
        </w:rPr>
        <w:t xml:space="preserve"> </w:t>
      </w:r>
      <w:r w:rsidRPr="008508A8">
        <w:rPr>
          <w:rFonts w:ascii="Times New Roman" w:hAnsi="Times New Roman" w:cs="Times New Roman"/>
          <w:sz w:val="24"/>
          <w:szCs w:val="24"/>
        </w:rPr>
        <w:t>ориентированная</w:t>
      </w:r>
      <w:r w:rsidRPr="008508A8">
        <w:rPr>
          <w:rFonts w:ascii="Times New Roman" w:hAnsi="Times New Roman" w:cs="Times New Roman"/>
          <w:spacing w:val="283"/>
          <w:sz w:val="24"/>
          <w:szCs w:val="24"/>
        </w:rPr>
        <w:t xml:space="preserve"> </w:t>
      </w:r>
      <w:r w:rsidRPr="008508A8">
        <w:rPr>
          <w:rFonts w:ascii="Times New Roman" w:hAnsi="Times New Roman" w:cs="Times New Roman"/>
          <w:sz w:val="24"/>
          <w:szCs w:val="24"/>
        </w:rPr>
        <w:t>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медико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педагогическая</w:t>
      </w:r>
      <w:r w:rsidRPr="008508A8">
        <w:rPr>
          <w:rFonts w:ascii="Times New Roman" w:hAnsi="Times New Roman" w:cs="Times New Roman"/>
          <w:spacing w:val="283"/>
          <w:sz w:val="24"/>
          <w:szCs w:val="24"/>
        </w:rPr>
        <w:t xml:space="preserve"> </w:t>
      </w:r>
      <w:r w:rsidRPr="008508A8">
        <w:rPr>
          <w:rFonts w:ascii="Times New Roman" w:hAnsi="Times New Roman" w:cs="Times New Roman"/>
          <w:sz w:val="24"/>
          <w:szCs w:val="24"/>
        </w:rPr>
        <w:t>помощь</w:t>
      </w:r>
      <w:r w:rsidRPr="008508A8">
        <w:rPr>
          <w:rFonts w:ascii="Times New Roman" w:hAnsi="Times New Roman" w:cs="Times New Roman"/>
          <w:spacing w:val="284"/>
          <w:sz w:val="24"/>
          <w:szCs w:val="24"/>
        </w:rPr>
        <w:t xml:space="preserve"> </w:t>
      </w:r>
      <w:r w:rsidRPr="008508A8">
        <w:rPr>
          <w:rFonts w:ascii="Times New Roman" w:hAnsi="Times New Roman" w:cs="Times New Roman"/>
          <w:spacing w:val="-1"/>
          <w:sz w:val="24"/>
          <w:szCs w:val="24"/>
        </w:rPr>
        <w:t>детям</w:t>
      </w:r>
      <w:r w:rsidRPr="008508A8">
        <w:rPr>
          <w:rFonts w:ascii="Times New Roman" w:hAnsi="Times New Roman" w:cs="Times New Roman"/>
          <w:spacing w:val="283"/>
          <w:sz w:val="24"/>
          <w:szCs w:val="24"/>
        </w:rPr>
        <w:t xml:space="preserve"> </w:t>
      </w:r>
      <w:r w:rsidRPr="008508A8">
        <w:rPr>
          <w:rFonts w:ascii="Times New Roman" w:hAnsi="Times New Roman" w:cs="Times New Roman"/>
          <w:sz w:val="24"/>
          <w:szCs w:val="24"/>
        </w:rPr>
        <w:t>с</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ограниченными</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возможностями</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здоровья</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47"/>
          <w:sz w:val="24"/>
          <w:szCs w:val="24"/>
        </w:rPr>
        <w:t xml:space="preserve"> </w:t>
      </w:r>
      <w:r w:rsidRPr="008508A8">
        <w:rPr>
          <w:rFonts w:ascii="Times New Roman" w:hAnsi="Times New Roman" w:cs="Times New Roman"/>
          <w:spacing w:val="-1"/>
          <w:sz w:val="24"/>
          <w:szCs w:val="24"/>
        </w:rPr>
        <w:t>учетом</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особенностей</w:t>
      </w:r>
      <w:r w:rsidRPr="008508A8">
        <w:rPr>
          <w:rFonts w:ascii="Times New Roman" w:hAnsi="Times New Roman" w:cs="Times New Roman"/>
          <w:spacing w:val="42"/>
          <w:sz w:val="24"/>
          <w:szCs w:val="24"/>
        </w:rPr>
        <w:t xml:space="preserve"> </w:t>
      </w:r>
      <w:r w:rsidRPr="008508A8">
        <w:rPr>
          <w:rFonts w:ascii="Times New Roman" w:hAnsi="Times New Roman" w:cs="Times New Roman"/>
          <w:sz w:val="24"/>
          <w:szCs w:val="24"/>
        </w:rPr>
        <w:t>психофизического</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развития</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индивидуальных</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возможностей</w:t>
      </w:r>
      <w:r w:rsidRPr="008508A8">
        <w:rPr>
          <w:rFonts w:ascii="Times New Roman" w:hAnsi="Times New Roman" w:cs="Times New Roman"/>
          <w:spacing w:val="78"/>
          <w:sz w:val="24"/>
          <w:szCs w:val="24"/>
        </w:rPr>
        <w:t xml:space="preserve"> </w:t>
      </w:r>
      <w:r w:rsidRPr="008508A8">
        <w:rPr>
          <w:rFonts w:ascii="Times New Roman" w:hAnsi="Times New Roman" w:cs="Times New Roman"/>
          <w:sz w:val="24"/>
          <w:szCs w:val="24"/>
        </w:rPr>
        <w:t>детей.</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По</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данным</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обследования</w:t>
      </w:r>
      <w:r w:rsidRPr="008508A8">
        <w:rPr>
          <w:rFonts w:ascii="Times New Roman" w:hAnsi="Times New Roman" w:cs="Times New Roman"/>
          <w:spacing w:val="74"/>
          <w:sz w:val="24"/>
          <w:szCs w:val="24"/>
        </w:rPr>
        <w:t xml:space="preserve"> </w:t>
      </w:r>
      <w:r w:rsidRPr="008508A8">
        <w:rPr>
          <w:rFonts w:ascii="Times New Roman" w:hAnsi="Times New Roman" w:cs="Times New Roman"/>
          <w:sz w:val="24"/>
          <w:szCs w:val="24"/>
        </w:rPr>
        <w:t>составляется</w:t>
      </w:r>
      <w:r w:rsidRPr="008508A8">
        <w:rPr>
          <w:rFonts w:ascii="Times New Roman" w:hAnsi="Times New Roman" w:cs="Times New Roman"/>
          <w:spacing w:val="77"/>
          <w:sz w:val="24"/>
          <w:szCs w:val="24"/>
        </w:rPr>
        <w:t xml:space="preserve"> </w:t>
      </w:r>
      <w:r w:rsidRPr="008508A8">
        <w:rPr>
          <w:rFonts w:ascii="Times New Roman" w:hAnsi="Times New Roman" w:cs="Times New Roman"/>
          <w:sz w:val="24"/>
          <w:szCs w:val="24"/>
        </w:rPr>
        <w:t>заключение,</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разрабатываются</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рекомендации,</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обязательные</w:t>
      </w:r>
      <w:r w:rsidRPr="008508A8">
        <w:rPr>
          <w:rFonts w:ascii="Times New Roman" w:hAnsi="Times New Roman" w:cs="Times New Roman"/>
          <w:spacing w:val="210"/>
          <w:sz w:val="24"/>
          <w:szCs w:val="24"/>
        </w:rPr>
        <w:t xml:space="preserve"> </w:t>
      </w:r>
      <w:r w:rsidRPr="008508A8">
        <w:rPr>
          <w:rFonts w:ascii="Times New Roman" w:hAnsi="Times New Roman" w:cs="Times New Roman"/>
          <w:sz w:val="24"/>
          <w:szCs w:val="24"/>
        </w:rPr>
        <w:t>для</w:t>
      </w:r>
      <w:r w:rsidRPr="008508A8">
        <w:rPr>
          <w:rFonts w:ascii="Times New Roman" w:hAnsi="Times New Roman" w:cs="Times New Roman"/>
          <w:spacing w:val="211"/>
          <w:sz w:val="24"/>
          <w:szCs w:val="24"/>
        </w:rPr>
        <w:t xml:space="preserve"> </w:t>
      </w:r>
      <w:r w:rsidRPr="008508A8">
        <w:rPr>
          <w:rFonts w:ascii="Times New Roman" w:hAnsi="Times New Roman" w:cs="Times New Roman"/>
          <w:sz w:val="24"/>
          <w:szCs w:val="24"/>
        </w:rPr>
        <w:t>выполнения</w:t>
      </w:r>
      <w:r w:rsidRPr="008508A8">
        <w:rPr>
          <w:rFonts w:ascii="Times New Roman" w:hAnsi="Times New Roman" w:cs="Times New Roman"/>
          <w:spacing w:val="211"/>
          <w:sz w:val="24"/>
          <w:szCs w:val="24"/>
        </w:rPr>
        <w:t xml:space="preserve"> </w:t>
      </w:r>
      <w:r w:rsidRPr="008508A8">
        <w:rPr>
          <w:rFonts w:ascii="Times New Roman" w:hAnsi="Times New Roman" w:cs="Times New Roman"/>
          <w:spacing w:val="-1"/>
          <w:sz w:val="24"/>
          <w:szCs w:val="24"/>
        </w:rPr>
        <w:t>всеми</w:t>
      </w:r>
      <w:r w:rsidRPr="008508A8">
        <w:rPr>
          <w:rFonts w:ascii="Times New Roman" w:hAnsi="Times New Roman" w:cs="Times New Roman"/>
          <w:spacing w:val="213"/>
          <w:sz w:val="24"/>
          <w:szCs w:val="24"/>
        </w:rPr>
        <w:t xml:space="preserve"> </w:t>
      </w:r>
      <w:r w:rsidRPr="008508A8">
        <w:rPr>
          <w:rFonts w:ascii="Times New Roman" w:hAnsi="Times New Roman" w:cs="Times New Roman"/>
          <w:sz w:val="24"/>
          <w:szCs w:val="24"/>
        </w:rPr>
        <w:t>специалистами,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работающими</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ребенком.</w:t>
      </w:r>
      <w:r w:rsidRPr="008508A8">
        <w:rPr>
          <w:rFonts w:ascii="Times New Roman" w:hAnsi="Times New Roman" w:cs="Times New Roman"/>
          <w:spacing w:val="110"/>
          <w:sz w:val="24"/>
          <w:szCs w:val="24"/>
        </w:rPr>
        <w:t xml:space="preserve"> </w:t>
      </w:r>
      <w:r w:rsidRPr="008508A8">
        <w:rPr>
          <w:rFonts w:ascii="Times New Roman" w:hAnsi="Times New Roman" w:cs="Times New Roman"/>
          <w:sz w:val="24"/>
          <w:szCs w:val="24"/>
        </w:rPr>
        <w:t>На</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основании</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полученных</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данных</w:t>
      </w:r>
      <w:r w:rsidRPr="008508A8">
        <w:rPr>
          <w:rFonts w:ascii="Times New Roman" w:hAnsi="Times New Roman" w:cs="Times New Roman"/>
          <w:spacing w:val="110"/>
          <w:sz w:val="24"/>
          <w:szCs w:val="24"/>
        </w:rPr>
        <w:t xml:space="preserve"> </w:t>
      </w:r>
      <w:r w:rsidRPr="008508A8">
        <w:rPr>
          <w:rFonts w:ascii="Times New Roman" w:hAnsi="Times New Roman" w:cs="Times New Roman"/>
          <w:sz w:val="24"/>
          <w:szCs w:val="24"/>
        </w:rPr>
        <w:t>коллегиально</w:t>
      </w:r>
      <w:r w:rsidRPr="008508A8">
        <w:rPr>
          <w:rFonts w:ascii="Times New Roman" w:hAnsi="Times New Roman" w:cs="Times New Roman"/>
          <w:spacing w:val="110"/>
          <w:sz w:val="24"/>
          <w:szCs w:val="24"/>
        </w:rPr>
        <w:t xml:space="preserve"> </w:t>
      </w:r>
      <w:r w:rsidRPr="008508A8">
        <w:rPr>
          <w:rFonts w:ascii="Times New Roman" w:hAnsi="Times New Roman" w:cs="Times New Roman"/>
          <w:sz w:val="24"/>
          <w:szCs w:val="24"/>
        </w:rPr>
        <w:t>составляются</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заключение</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консилиума</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рекомендации</w:t>
      </w:r>
      <w:r w:rsidRPr="008508A8">
        <w:rPr>
          <w:rFonts w:ascii="Times New Roman" w:hAnsi="Times New Roman" w:cs="Times New Roman"/>
          <w:spacing w:val="10"/>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обучению,</w:t>
      </w:r>
      <w:r w:rsidRPr="008508A8">
        <w:rPr>
          <w:rFonts w:ascii="Times New Roman" w:hAnsi="Times New Roman" w:cs="Times New Roman"/>
          <w:spacing w:val="9"/>
          <w:sz w:val="24"/>
          <w:szCs w:val="24"/>
        </w:rPr>
        <w:t xml:space="preserve"> </w:t>
      </w:r>
      <w:r w:rsidRPr="008508A8">
        <w:rPr>
          <w:rFonts w:ascii="Times New Roman" w:hAnsi="Times New Roman" w:cs="Times New Roman"/>
          <w:sz w:val="24"/>
          <w:szCs w:val="24"/>
        </w:rPr>
        <w:t>развитию</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воспитанию</w:t>
      </w:r>
      <w:r w:rsidRPr="008508A8">
        <w:rPr>
          <w:rFonts w:ascii="Times New Roman" w:hAnsi="Times New Roman" w:cs="Times New Roman"/>
          <w:spacing w:val="10"/>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8"/>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3"/>
          <w:sz w:val="24"/>
          <w:szCs w:val="24"/>
        </w:rPr>
        <w:t xml:space="preserve"> </w:t>
      </w:r>
      <w:r w:rsidRPr="008508A8">
        <w:rPr>
          <w:rFonts w:ascii="Times New Roman" w:hAnsi="Times New Roman" w:cs="Times New Roman"/>
          <w:spacing w:val="-1"/>
          <w:sz w:val="24"/>
          <w:szCs w:val="24"/>
        </w:rPr>
        <w:t>учетом</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его индивидуальных</w:t>
      </w:r>
      <w:r w:rsidRPr="008508A8">
        <w:rPr>
          <w:rFonts w:ascii="Times New Roman" w:hAnsi="Times New Roman" w:cs="Times New Roman"/>
          <w:spacing w:val="2"/>
          <w:sz w:val="24"/>
          <w:szCs w:val="24"/>
        </w:rPr>
        <w:t xml:space="preserve"> </w:t>
      </w:r>
      <w:r w:rsidRPr="008508A8">
        <w:rPr>
          <w:rFonts w:ascii="Times New Roman" w:hAnsi="Times New Roman" w:cs="Times New Roman"/>
          <w:sz w:val="24"/>
          <w:szCs w:val="24"/>
        </w:rPr>
        <w:t>возможностей</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особенностей.</w:t>
      </w:r>
    </w:p>
    <w:p w14:paraId="40E4845E"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При</w:t>
      </w:r>
      <w:r w:rsidRPr="008508A8">
        <w:rPr>
          <w:rFonts w:ascii="Times New Roman" w:hAnsi="Times New Roman" w:cs="Times New Roman"/>
          <w:spacing w:val="72"/>
          <w:sz w:val="24"/>
          <w:szCs w:val="24"/>
        </w:rPr>
        <w:t xml:space="preserve"> </w:t>
      </w:r>
      <w:r w:rsidRPr="008508A8">
        <w:rPr>
          <w:rFonts w:ascii="Times New Roman" w:hAnsi="Times New Roman" w:cs="Times New Roman"/>
          <w:sz w:val="24"/>
          <w:szCs w:val="24"/>
        </w:rPr>
        <w:t>отсутствии</w:t>
      </w:r>
      <w:r w:rsidRPr="008508A8">
        <w:rPr>
          <w:rFonts w:ascii="Times New Roman" w:hAnsi="Times New Roman" w:cs="Times New Roman"/>
          <w:spacing w:val="73"/>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д/с</w:t>
      </w:r>
      <w:r w:rsidRPr="008508A8">
        <w:rPr>
          <w:rFonts w:ascii="Times New Roman" w:hAnsi="Times New Roman" w:cs="Times New Roman"/>
          <w:spacing w:val="76"/>
          <w:sz w:val="24"/>
          <w:szCs w:val="24"/>
        </w:rPr>
        <w:t xml:space="preserve"> </w:t>
      </w:r>
      <w:r w:rsidRPr="008508A8">
        <w:rPr>
          <w:rFonts w:ascii="Times New Roman" w:hAnsi="Times New Roman" w:cs="Times New Roman"/>
          <w:sz w:val="24"/>
          <w:szCs w:val="24"/>
        </w:rPr>
        <w:t>условий,</w:t>
      </w:r>
      <w:r w:rsidRPr="008508A8">
        <w:rPr>
          <w:rFonts w:ascii="Times New Roman" w:hAnsi="Times New Roman" w:cs="Times New Roman"/>
          <w:spacing w:val="72"/>
          <w:sz w:val="24"/>
          <w:szCs w:val="24"/>
        </w:rPr>
        <w:t xml:space="preserve"> </w:t>
      </w:r>
      <w:r w:rsidRPr="008508A8">
        <w:rPr>
          <w:rFonts w:ascii="Times New Roman" w:hAnsi="Times New Roman" w:cs="Times New Roman"/>
          <w:sz w:val="24"/>
          <w:szCs w:val="24"/>
        </w:rPr>
        <w:t>адекватных</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индивидуальным</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особенностям</w:t>
      </w:r>
      <w:r w:rsidRPr="008508A8">
        <w:rPr>
          <w:rFonts w:ascii="Times New Roman" w:hAnsi="Times New Roman" w:cs="Times New Roman"/>
          <w:spacing w:val="71"/>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72"/>
          <w:sz w:val="24"/>
          <w:szCs w:val="24"/>
        </w:rPr>
        <w:t xml:space="preserve"> </w:t>
      </w:r>
      <w:r w:rsidRPr="008508A8">
        <w:rPr>
          <w:rFonts w:ascii="Times New Roman" w:hAnsi="Times New Roman" w:cs="Times New Roman"/>
          <w:sz w:val="24"/>
          <w:szCs w:val="24"/>
        </w:rPr>
        <w:t>а</w:t>
      </w:r>
    </w:p>
    <w:p w14:paraId="42322E95" w14:textId="0BCE7D20"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также</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при</w:t>
      </w:r>
      <w:r w:rsidRPr="008508A8">
        <w:rPr>
          <w:rFonts w:ascii="Times New Roman" w:hAnsi="Times New Roman" w:cs="Times New Roman"/>
          <w:spacing w:val="108"/>
          <w:sz w:val="24"/>
          <w:szCs w:val="24"/>
        </w:rPr>
        <w:t xml:space="preserve"> </w:t>
      </w:r>
      <w:r w:rsidRPr="008508A8">
        <w:rPr>
          <w:rFonts w:ascii="Times New Roman" w:hAnsi="Times New Roman" w:cs="Times New Roman"/>
          <w:sz w:val="24"/>
          <w:szCs w:val="24"/>
        </w:rPr>
        <w:t>необходимости</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углубленной</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диагностики</w:t>
      </w:r>
      <w:r w:rsidRPr="008508A8">
        <w:rPr>
          <w:rFonts w:ascii="Times New Roman" w:hAnsi="Times New Roman" w:cs="Times New Roman"/>
          <w:spacing w:val="106"/>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решении</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конфликтных</w:t>
      </w:r>
      <w:r w:rsidRPr="008508A8">
        <w:rPr>
          <w:rFonts w:ascii="Times New Roman" w:hAnsi="Times New Roman" w:cs="Times New Roman"/>
          <w:spacing w:val="107"/>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109"/>
          <w:sz w:val="24"/>
          <w:szCs w:val="24"/>
        </w:rPr>
        <w:t xml:space="preserve"> </w:t>
      </w:r>
      <w:r w:rsidRPr="008508A8">
        <w:rPr>
          <w:rFonts w:ascii="Times New Roman" w:hAnsi="Times New Roman" w:cs="Times New Roman"/>
          <w:sz w:val="24"/>
          <w:szCs w:val="24"/>
        </w:rPr>
        <w:t>спорных</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вопросов,</w:t>
      </w:r>
      <w:r w:rsidRPr="008508A8">
        <w:rPr>
          <w:rFonts w:ascii="Times New Roman" w:hAnsi="Times New Roman" w:cs="Times New Roman"/>
          <w:spacing w:val="163"/>
          <w:sz w:val="24"/>
          <w:szCs w:val="24"/>
        </w:rPr>
        <w:t xml:space="preserve"> </w:t>
      </w:r>
      <w:r w:rsidRPr="008508A8">
        <w:rPr>
          <w:rFonts w:ascii="Times New Roman" w:hAnsi="Times New Roman" w:cs="Times New Roman"/>
          <w:sz w:val="24"/>
          <w:szCs w:val="24"/>
        </w:rPr>
        <w:t>связанных</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зачислением</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ребенка</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специальную</w:t>
      </w:r>
      <w:r w:rsidRPr="008508A8">
        <w:rPr>
          <w:rFonts w:ascii="Times New Roman" w:hAnsi="Times New Roman" w:cs="Times New Roman"/>
          <w:spacing w:val="166"/>
          <w:sz w:val="24"/>
          <w:szCs w:val="24"/>
        </w:rPr>
        <w:t xml:space="preserve"> </w:t>
      </w:r>
      <w:r w:rsidRPr="008508A8">
        <w:rPr>
          <w:rFonts w:ascii="Times New Roman" w:hAnsi="Times New Roman" w:cs="Times New Roman"/>
          <w:sz w:val="24"/>
          <w:szCs w:val="24"/>
        </w:rPr>
        <w:t>(коррекционную)</w:t>
      </w:r>
      <w:r w:rsidRPr="008508A8">
        <w:rPr>
          <w:rFonts w:ascii="Times New Roman" w:hAnsi="Times New Roman" w:cs="Times New Roman"/>
          <w:spacing w:val="165"/>
          <w:sz w:val="24"/>
          <w:szCs w:val="24"/>
        </w:rPr>
        <w:t xml:space="preserve"> </w:t>
      </w:r>
      <w:r w:rsidRPr="008508A8">
        <w:rPr>
          <w:rFonts w:ascii="Times New Roman" w:hAnsi="Times New Roman" w:cs="Times New Roman"/>
          <w:sz w:val="24"/>
          <w:szCs w:val="24"/>
        </w:rPr>
        <w:t>группу,</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специалисты</w:t>
      </w:r>
      <w:r w:rsidRPr="008508A8">
        <w:rPr>
          <w:rFonts w:ascii="Times New Roman" w:hAnsi="Times New Roman" w:cs="Times New Roman"/>
          <w:spacing w:val="160"/>
          <w:sz w:val="24"/>
          <w:szCs w:val="24"/>
        </w:rPr>
        <w:t xml:space="preserve"> </w:t>
      </w:r>
      <w:r w:rsidRPr="008508A8">
        <w:rPr>
          <w:rFonts w:ascii="Times New Roman" w:hAnsi="Times New Roman" w:cs="Times New Roman"/>
          <w:spacing w:val="-1"/>
          <w:sz w:val="24"/>
          <w:szCs w:val="24"/>
        </w:rPr>
        <w:t>ППк</w:t>
      </w:r>
      <w:r w:rsidRPr="008508A8">
        <w:rPr>
          <w:rFonts w:ascii="Times New Roman" w:hAnsi="Times New Roman" w:cs="Times New Roman"/>
          <w:spacing w:val="162"/>
          <w:sz w:val="24"/>
          <w:szCs w:val="24"/>
        </w:rPr>
        <w:t xml:space="preserve"> </w:t>
      </w:r>
      <w:r w:rsidRPr="008508A8">
        <w:rPr>
          <w:rFonts w:ascii="Times New Roman" w:hAnsi="Times New Roman" w:cs="Times New Roman"/>
          <w:sz w:val="24"/>
          <w:szCs w:val="24"/>
        </w:rPr>
        <w:t>рекомендуют</w:t>
      </w:r>
      <w:r w:rsidRPr="008508A8">
        <w:rPr>
          <w:rFonts w:ascii="Times New Roman" w:hAnsi="Times New Roman" w:cs="Times New Roman"/>
          <w:spacing w:val="161"/>
          <w:sz w:val="24"/>
          <w:szCs w:val="24"/>
        </w:rPr>
        <w:t xml:space="preserve"> </w:t>
      </w:r>
      <w:r w:rsidRPr="008508A8">
        <w:rPr>
          <w:rFonts w:ascii="Times New Roman" w:hAnsi="Times New Roman" w:cs="Times New Roman"/>
          <w:sz w:val="24"/>
          <w:szCs w:val="24"/>
        </w:rPr>
        <w:t>родителям</w:t>
      </w:r>
      <w:r w:rsidRPr="008508A8">
        <w:rPr>
          <w:rFonts w:ascii="Times New Roman" w:hAnsi="Times New Roman" w:cs="Times New Roman"/>
          <w:spacing w:val="160"/>
          <w:sz w:val="24"/>
          <w:szCs w:val="24"/>
        </w:rPr>
        <w:t xml:space="preserve"> </w:t>
      </w:r>
      <w:r w:rsidRPr="008508A8">
        <w:rPr>
          <w:rFonts w:ascii="Times New Roman" w:hAnsi="Times New Roman" w:cs="Times New Roman"/>
          <w:sz w:val="24"/>
          <w:szCs w:val="24"/>
        </w:rPr>
        <w:t>обратиться</w:t>
      </w:r>
      <w:r w:rsidRPr="008508A8">
        <w:rPr>
          <w:rFonts w:ascii="Times New Roman" w:hAnsi="Times New Roman" w:cs="Times New Roman"/>
          <w:spacing w:val="160"/>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160"/>
          <w:sz w:val="24"/>
          <w:szCs w:val="24"/>
        </w:rPr>
        <w:t xml:space="preserve"> </w:t>
      </w:r>
      <w:r w:rsidRPr="008508A8">
        <w:rPr>
          <w:rFonts w:ascii="Times New Roman" w:hAnsi="Times New Roman" w:cs="Times New Roman"/>
          <w:sz w:val="24"/>
          <w:szCs w:val="24"/>
        </w:rPr>
        <w:t>городскую</w:t>
      </w:r>
      <w:r w:rsidRPr="008508A8">
        <w:rPr>
          <w:rFonts w:ascii="Times New Roman" w:hAnsi="Times New Roman" w:cs="Times New Roman"/>
          <w:spacing w:val="161"/>
          <w:sz w:val="24"/>
          <w:szCs w:val="24"/>
        </w:rPr>
        <w:t xml:space="preserve"> </w:t>
      </w:r>
      <w:r w:rsidRPr="008508A8">
        <w:rPr>
          <w:rFonts w:ascii="Times New Roman" w:hAnsi="Times New Roman" w:cs="Times New Roman"/>
          <w:spacing w:val="1"/>
          <w:sz w:val="24"/>
          <w:szCs w:val="24"/>
        </w:rPr>
        <w:t>психолого</w:t>
      </w:r>
      <w:r w:rsidRPr="008508A8">
        <w:rPr>
          <w:rFonts w:ascii="Times New Roman" w:hAnsi="Times New Roman" w:cs="Times New Roman"/>
          <w:spacing w:val="-1"/>
          <w:sz w:val="24"/>
          <w:szCs w:val="24"/>
        </w:rPr>
        <w:t>-</w:t>
      </w:r>
      <w:r w:rsidRPr="008508A8">
        <w:rPr>
          <w:rFonts w:ascii="Times New Roman" w:hAnsi="Times New Roman" w:cs="Times New Roman"/>
          <w:sz w:val="24"/>
          <w:szCs w:val="24"/>
        </w:rPr>
        <w:t>медико-</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педагогическую</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комиссию.</w:t>
      </w:r>
    </w:p>
    <w:p w14:paraId="1A31E937"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b/>
          <w:i/>
          <w:sz w:val="24"/>
          <w:szCs w:val="24"/>
        </w:rPr>
        <w:t>Консультативная</w:t>
      </w:r>
      <w:r w:rsidRPr="008508A8">
        <w:rPr>
          <w:rFonts w:ascii="Times New Roman" w:hAnsi="Times New Roman" w:cs="Times New Roman"/>
          <w:b/>
          <w:i/>
          <w:spacing w:val="1"/>
          <w:sz w:val="24"/>
          <w:szCs w:val="24"/>
        </w:rPr>
        <w:t xml:space="preserve"> </w:t>
      </w:r>
      <w:r w:rsidRPr="008508A8">
        <w:rPr>
          <w:rFonts w:ascii="Times New Roman" w:hAnsi="Times New Roman" w:cs="Times New Roman"/>
          <w:b/>
          <w:i/>
          <w:sz w:val="24"/>
          <w:szCs w:val="24"/>
        </w:rPr>
        <w:t>работа</w:t>
      </w:r>
      <w:r w:rsidRPr="008508A8">
        <w:rPr>
          <w:rFonts w:ascii="Times New Roman" w:hAnsi="Times New Roman" w:cs="Times New Roman"/>
          <w:b/>
          <w:i/>
          <w:spacing w:val="-3"/>
          <w:sz w:val="24"/>
          <w:szCs w:val="24"/>
        </w:rPr>
        <w:t xml:space="preserve"> </w:t>
      </w:r>
      <w:r w:rsidRPr="008508A8">
        <w:rPr>
          <w:rFonts w:ascii="Times New Roman" w:hAnsi="Times New Roman" w:cs="Times New Roman"/>
          <w:b/>
          <w:i/>
          <w:sz w:val="24"/>
          <w:szCs w:val="24"/>
        </w:rPr>
        <w:t>включает:</w:t>
      </w:r>
    </w:p>
    <w:p w14:paraId="07CCA9B7"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разработку</w:t>
      </w:r>
      <w:r w:rsidRPr="008508A8">
        <w:rPr>
          <w:rFonts w:ascii="Times New Roman" w:hAnsi="Times New Roman" w:cs="Times New Roman"/>
          <w:spacing w:val="143"/>
          <w:sz w:val="24"/>
          <w:szCs w:val="24"/>
        </w:rPr>
        <w:t xml:space="preserve"> </w:t>
      </w:r>
      <w:r w:rsidRPr="008508A8">
        <w:rPr>
          <w:rFonts w:ascii="Times New Roman" w:hAnsi="Times New Roman" w:cs="Times New Roman"/>
          <w:sz w:val="24"/>
          <w:szCs w:val="24"/>
        </w:rPr>
        <w:t>рекомендаций</w:t>
      </w:r>
      <w:r w:rsidRPr="008508A8">
        <w:rPr>
          <w:rFonts w:ascii="Times New Roman" w:hAnsi="Times New Roman" w:cs="Times New Roman"/>
          <w:spacing w:val="147"/>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148"/>
          <w:sz w:val="24"/>
          <w:szCs w:val="24"/>
        </w:rPr>
        <w:t xml:space="preserve"> </w:t>
      </w:r>
      <w:r w:rsidRPr="008508A8">
        <w:rPr>
          <w:rFonts w:ascii="Times New Roman" w:hAnsi="Times New Roman" w:cs="Times New Roman"/>
          <w:sz w:val="24"/>
          <w:szCs w:val="24"/>
        </w:rPr>
        <w:t>основным</w:t>
      </w:r>
      <w:r w:rsidRPr="008508A8">
        <w:rPr>
          <w:rFonts w:ascii="Times New Roman" w:hAnsi="Times New Roman" w:cs="Times New Roman"/>
          <w:spacing w:val="147"/>
          <w:sz w:val="24"/>
          <w:szCs w:val="24"/>
        </w:rPr>
        <w:t xml:space="preserve"> </w:t>
      </w:r>
      <w:r w:rsidRPr="008508A8">
        <w:rPr>
          <w:rFonts w:ascii="Times New Roman" w:hAnsi="Times New Roman" w:cs="Times New Roman"/>
          <w:sz w:val="24"/>
          <w:szCs w:val="24"/>
        </w:rPr>
        <w:t>направлениям</w:t>
      </w:r>
      <w:r w:rsidRPr="008508A8">
        <w:rPr>
          <w:rFonts w:ascii="Times New Roman" w:hAnsi="Times New Roman" w:cs="Times New Roman"/>
          <w:spacing w:val="148"/>
          <w:sz w:val="24"/>
          <w:szCs w:val="24"/>
        </w:rPr>
        <w:t xml:space="preserve"> </w:t>
      </w:r>
      <w:r w:rsidRPr="008508A8">
        <w:rPr>
          <w:rFonts w:ascii="Times New Roman" w:hAnsi="Times New Roman" w:cs="Times New Roman"/>
          <w:sz w:val="24"/>
          <w:szCs w:val="24"/>
        </w:rPr>
        <w:t>работы</w:t>
      </w:r>
      <w:r w:rsidRPr="008508A8">
        <w:rPr>
          <w:rFonts w:ascii="Times New Roman" w:hAnsi="Times New Roman" w:cs="Times New Roman"/>
          <w:spacing w:val="150"/>
          <w:sz w:val="24"/>
          <w:szCs w:val="24"/>
        </w:rPr>
        <w:t xml:space="preserve"> </w:t>
      </w:r>
      <w:r w:rsidRPr="008508A8">
        <w:rPr>
          <w:rFonts w:ascii="Times New Roman" w:hAnsi="Times New Roman" w:cs="Times New Roman"/>
          <w:sz w:val="24"/>
          <w:szCs w:val="24"/>
        </w:rPr>
        <w:t>с</w:t>
      </w:r>
      <w:r w:rsidRPr="008508A8">
        <w:rPr>
          <w:rFonts w:ascii="Times New Roman" w:hAnsi="Times New Roman" w:cs="Times New Roman"/>
          <w:spacing w:val="148"/>
          <w:sz w:val="24"/>
          <w:szCs w:val="24"/>
        </w:rPr>
        <w:t xml:space="preserve"> </w:t>
      </w:r>
      <w:r w:rsidRPr="008508A8">
        <w:rPr>
          <w:rFonts w:ascii="Times New Roman" w:hAnsi="Times New Roman" w:cs="Times New Roman"/>
          <w:sz w:val="24"/>
          <w:szCs w:val="24"/>
        </w:rPr>
        <w:t>обучающимся</w:t>
      </w:r>
      <w:r w:rsidRPr="008508A8">
        <w:rPr>
          <w:rFonts w:ascii="Times New Roman" w:hAnsi="Times New Roman" w:cs="Times New Roman"/>
          <w:spacing w:val="151"/>
          <w:sz w:val="24"/>
          <w:szCs w:val="24"/>
        </w:rPr>
        <w:t xml:space="preserve"> </w:t>
      </w:r>
      <w:r w:rsidRPr="008508A8">
        <w:rPr>
          <w:rFonts w:ascii="Times New Roman" w:hAnsi="Times New Roman" w:cs="Times New Roman"/>
          <w:sz w:val="24"/>
          <w:szCs w:val="24"/>
        </w:rPr>
        <w:t xml:space="preserve">с </w:t>
      </w:r>
      <w:r w:rsidRPr="008508A8">
        <w:rPr>
          <w:rFonts w:ascii="Times New Roman" w:hAnsi="Times New Roman" w:cs="Times New Roman"/>
          <w:spacing w:val="300"/>
          <w:sz w:val="24"/>
          <w:szCs w:val="24"/>
        </w:rPr>
        <w:t> </w:t>
      </w:r>
      <w:r w:rsidRPr="008508A8">
        <w:rPr>
          <w:rFonts w:ascii="Times New Roman" w:hAnsi="Times New Roman" w:cs="Times New Roman"/>
          <w:sz w:val="24"/>
          <w:szCs w:val="24"/>
        </w:rPr>
        <w:t>трудностями</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обучении</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и</w:t>
      </w:r>
      <w:r w:rsidRPr="008508A8">
        <w:rPr>
          <w:rFonts w:ascii="Times New Roman" w:hAnsi="Times New Roman" w:cs="Times New Roman"/>
          <w:spacing w:val="39"/>
          <w:sz w:val="24"/>
          <w:szCs w:val="24"/>
        </w:rPr>
        <w:t xml:space="preserve"> </w:t>
      </w:r>
      <w:r w:rsidRPr="008508A8">
        <w:rPr>
          <w:rFonts w:ascii="Times New Roman" w:hAnsi="Times New Roman" w:cs="Times New Roman"/>
          <w:sz w:val="24"/>
          <w:szCs w:val="24"/>
        </w:rPr>
        <w:t>социализации,</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единых</w:t>
      </w:r>
      <w:r w:rsidRPr="008508A8">
        <w:rPr>
          <w:rFonts w:ascii="Times New Roman" w:hAnsi="Times New Roman" w:cs="Times New Roman"/>
          <w:spacing w:val="41"/>
          <w:sz w:val="24"/>
          <w:szCs w:val="24"/>
        </w:rPr>
        <w:t xml:space="preserve"> </w:t>
      </w:r>
      <w:r w:rsidRPr="008508A8">
        <w:rPr>
          <w:rFonts w:ascii="Times New Roman" w:hAnsi="Times New Roman" w:cs="Times New Roman"/>
          <w:sz w:val="24"/>
          <w:szCs w:val="24"/>
        </w:rPr>
        <w:t>для</w:t>
      </w:r>
      <w:r w:rsidRPr="008508A8">
        <w:rPr>
          <w:rFonts w:ascii="Times New Roman" w:hAnsi="Times New Roman" w:cs="Times New Roman"/>
          <w:spacing w:val="39"/>
          <w:sz w:val="24"/>
          <w:szCs w:val="24"/>
        </w:rPr>
        <w:t xml:space="preserve"> </w:t>
      </w:r>
      <w:r w:rsidRPr="008508A8">
        <w:rPr>
          <w:rFonts w:ascii="Times New Roman" w:hAnsi="Times New Roman" w:cs="Times New Roman"/>
          <w:spacing w:val="-1"/>
          <w:sz w:val="24"/>
          <w:szCs w:val="24"/>
        </w:rPr>
        <w:t>всех</w:t>
      </w:r>
      <w:r w:rsidRPr="008508A8">
        <w:rPr>
          <w:rFonts w:ascii="Times New Roman" w:hAnsi="Times New Roman" w:cs="Times New Roman"/>
          <w:spacing w:val="44"/>
          <w:sz w:val="24"/>
          <w:szCs w:val="24"/>
        </w:rPr>
        <w:t xml:space="preserve"> </w:t>
      </w:r>
      <w:r w:rsidRPr="008508A8">
        <w:rPr>
          <w:rFonts w:ascii="Times New Roman" w:hAnsi="Times New Roman" w:cs="Times New Roman"/>
          <w:sz w:val="24"/>
          <w:szCs w:val="24"/>
        </w:rPr>
        <w:t>участников</w:t>
      </w:r>
      <w:r w:rsidRPr="008508A8">
        <w:rPr>
          <w:rFonts w:ascii="Times New Roman" w:hAnsi="Times New Roman" w:cs="Times New Roman"/>
          <w:spacing w:val="38"/>
          <w:sz w:val="24"/>
          <w:szCs w:val="24"/>
        </w:rPr>
        <w:t xml:space="preserve"> </w:t>
      </w:r>
      <w:r w:rsidRPr="008508A8">
        <w:rPr>
          <w:rFonts w:ascii="Times New Roman" w:hAnsi="Times New Roman" w:cs="Times New Roman"/>
          <w:sz w:val="24"/>
          <w:szCs w:val="24"/>
        </w:rPr>
        <w:t xml:space="preserve">образовательных </w:t>
      </w:r>
      <w:r w:rsidRPr="008508A8">
        <w:rPr>
          <w:rFonts w:ascii="Times New Roman" w:hAnsi="Times New Roman" w:cs="Times New Roman"/>
          <w:spacing w:val="300"/>
          <w:sz w:val="24"/>
          <w:szCs w:val="24"/>
        </w:rPr>
        <w:t> </w:t>
      </w:r>
      <w:r w:rsidRPr="008508A8">
        <w:rPr>
          <w:rFonts w:ascii="Times New Roman" w:hAnsi="Times New Roman" w:cs="Times New Roman"/>
          <w:sz w:val="24"/>
          <w:szCs w:val="24"/>
        </w:rPr>
        <w:t>отношений;</w:t>
      </w:r>
    </w:p>
    <w:p w14:paraId="519796F0"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консультирование</w:t>
      </w:r>
      <w:r w:rsidRPr="008508A8">
        <w:rPr>
          <w:rFonts w:ascii="Times New Roman" w:hAnsi="Times New Roman" w:cs="Times New Roman"/>
          <w:spacing w:val="30"/>
          <w:sz w:val="24"/>
          <w:szCs w:val="24"/>
        </w:rPr>
        <w:t xml:space="preserve"> </w:t>
      </w:r>
      <w:r w:rsidRPr="008508A8">
        <w:rPr>
          <w:rFonts w:ascii="Times New Roman" w:hAnsi="Times New Roman" w:cs="Times New Roman"/>
          <w:sz w:val="24"/>
          <w:szCs w:val="24"/>
        </w:rPr>
        <w:t>специалистами</w:t>
      </w:r>
      <w:r w:rsidRPr="008508A8">
        <w:rPr>
          <w:rFonts w:ascii="Times New Roman" w:hAnsi="Times New Roman" w:cs="Times New Roman"/>
          <w:spacing w:val="36"/>
          <w:sz w:val="24"/>
          <w:szCs w:val="24"/>
        </w:rPr>
        <w:t xml:space="preserve"> </w:t>
      </w:r>
      <w:r w:rsidRPr="008508A8">
        <w:rPr>
          <w:rFonts w:ascii="Times New Roman" w:hAnsi="Times New Roman" w:cs="Times New Roman"/>
          <w:sz w:val="24"/>
          <w:szCs w:val="24"/>
        </w:rPr>
        <w:t>педагогов</w:t>
      </w:r>
      <w:r w:rsidRPr="008508A8">
        <w:rPr>
          <w:rFonts w:ascii="Times New Roman" w:hAnsi="Times New Roman" w:cs="Times New Roman"/>
          <w:spacing w:val="31"/>
          <w:sz w:val="24"/>
          <w:szCs w:val="24"/>
        </w:rPr>
        <w:t xml:space="preserve"> </w:t>
      </w:r>
      <w:r w:rsidRPr="008508A8">
        <w:rPr>
          <w:rFonts w:ascii="Times New Roman" w:hAnsi="Times New Roman" w:cs="Times New Roman"/>
          <w:spacing w:val="-1"/>
          <w:sz w:val="24"/>
          <w:szCs w:val="24"/>
        </w:rPr>
        <w:t>по</w:t>
      </w:r>
      <w:r w:rsidRPr="008508A8">
        <w:rPr>
          <w:rFonts w:ascii="Times New Roman" w:hAnsi="Times New Roman" w:cs="Times New Roman"/>
          <w:spacing w:val="32"/>
          <w:sz w:val="24"/>
          <w:szCs w:val="24"/>
        </w:rPr>
        <w:t xml:space="preserve"> </w:t>
      </w:r>
      <w:r w:rsidRPr="008508A8">
        <w:rPr>
          <w:rFonts w:ascii="Times New Roman" w:hAnsi="Times New Roman" w:cs="Times New Roman"/>
          <w:sz w:val="24"/>
          <w:szCs w:val="24"/>
        </w:rPr>
        <w:t>выбору</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индивидуально</w:t>
      </w:r>
      <w:r w:rsidRPr="008508A8">
        <w:rPr>
          <w:rFonts w:ascii="Times New Roman" w:hAnsi="Times New Roman" w:cs="Times New Roman"/>
          <w:spacing w:val="31"/>
          <w:sz w:val="24"/>
          <w:szCs w:val="24"/>
        </w:rPr>
        <w:t xml:space="preserve"> </w:t>
      </w:r>
      <w:r w:rsidRPr="008508A8">
        <w:rPr>
          <w:rFonts w:ascii="Times New Roman" w:hAnsi="Times New Roman" w:cs="Times New Roman"/>
          <w:sz w:val="24"/>
          <w:szCs w:val="24"/>
        </w:rPr>
        <w:t>ориентированных</w:t>
      </w:r>
    </w:p>
    <w:p w14:paraId="3F865DA3" w14:textId="77777777" w:rsidR="002C6E8D" w:rsidRPr="008508A8" w:rsidRDefault="0069355F" w:rsidP="00260491">
      <w:pPr>
        <w:pStyle w:val="afb"/>
        <w:ind w:firstLine="709"/>
        <w:rPr>
          <w:rFonts w:ascii="Times New Roman" w:hAnsi="Times New Roman" w:cs="Times New Roman"/>
          <w:sz w:val="24"/>
          <w:szCs w:val="24"/>
        </w:rPr>
      </w:pPr>
      <w:r w:rsidRPr="008508A8">
        <w:rPr>
          <w:rFonts w:ascii="Times New Roman" w:hAnsi="Times New Roman" w:cs="Times New Roman"/>
          <w:sz w:val="24"/>
          <w:szCs w:val="24"/>
        </w:rPr>
        <w:t>методов и</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приемов работы с</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обучающимся;</w:t>
      </w:r>
    </w:p>
    <w:p w14:paraId="777C6D0C" w14:textId="070A7874" w:rsidR="002C6E8D" w:rsidRPr="008508A8" w:rsidRDefault="0069355F" w:rsidP="00260491">
      <w:pPr>
        <w:pStyle w:val="afb"/>
        <w:ind w:firstLine="709"/>
        <w:rPr>
          <w:rFonts w:ascii="Times New Roman" w:hAnsi="Times New Roman" w:cs="Times New Roman"/>
          <w:sz w:val="24"/>
          <w:szCs w:val="24"/>
        </w:rPr>
      </w:pPr>
      <w:r w:rsidRPr="008508A8">
        <w:rPr>
          <w:rFonts w:ascii="Times New Roman" w:eastAsia="Wingdings" w:hAnsi="Times New Roman" w:cs="Times New Roman"/>
          <w:sz w:val="24"/>
          <w:szCs w:val="24"/>
        </w:rPr>
        <w:t></w:t>
      </w:r>
      <w:r w:rsidRPr="008508A8">
        <w:rPr>
          <w:rFonts w:ascii="Times New Roman" w:hAnsi="Times New Roman" w:cs="Times New Roman"/>
          <w:spacing w:val="111"/>
          <w:sz w:val="24"/>
          <w:szCs w:val="24"/>
        </w:rPr>
        <w:t xml:space="preserve"> </w:t>
      </w:r>
      <w:r w:rsidRPr="008508A8">
        <w:rPr>
          <w:rFonts w:ascii="Times New Roman" w:hAnsi="Times New Roman" w:cs="Times New Roman"/>
          <w:sz w:val="24"/>
          <w:szCs w:val="24"/>
        </w:rPr>
        <w:t>консультативную</w:t>
      </w:r>
      <w:r w:rsidRPr="008508A8">
        <w:rPr>
          <w:rFonts w:ascii="Times New Roman" w:hAnsi="Times New Roman" w:cs="Times New Roman"/>
          <w:spacing w:val="25"/>
          <w:sz w:val="24"/>
          <w:szCs w:val="24"/>
        </w:rPr>
        <w:t xml:space="preserve"> </w:t>
      </w:r>
      <w:r w:rsidRPr="008508A8">
        <w:rPr>
          <w:rFonts w:ascii="Times New Roman" w:hAnsi="Times New Roman" w:cs="Times New Roman"/>
          <w:sz w:val="24"/>
          <w:szCs w:val="24"/>
        </w:rPr>
        <w:t>помощь</w:t>
      </w:r>
      <w:r w:rsidRPr="008508A8">
        <w:rPr>
          <w:rFonts w:ascii="Times New Roman" w:hAnsi="Times New Roman" w:cs="Times New Roman"/>
          <w:spacing w:val="24"/>
          <w:sz w:val="24"/>
          <w:szCs w:val="24"/>
        </w:rPr>
        <w:t xml:space="preserve"> </w:t>
      </w:r>
      <w:r w:rsidRPr="008508A8">
        <w:rPr>
          <w:rFonts w:ascii="Times New Roman" w:hAnsi="Times New Roman" w:cs="Times New Roman"/>
          <w:sz w:val="24"/>
          <w:szCs w:val="24"/>
        </w:rPr>
        <w:t>семье</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в</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вопросах</w:t>
      </w:r>
      <w:r w:rsidRPr="008508A8">
        <w:rPr>
          <w:rFonts w:ascii="Times New Roman" w:hAnsi="Times New Roman" w:cs="Times New Roman"/>
          <w:spacing w:val="26"/>
          <w:sz w:val="24"/>
          <w:szCs w:val="24"/>
        </w:rPr>
        <w:t xml:space="preserve"> </w:t>
      </w:r>
      <w:r w:rsidRPr="008508A8">
        <w:rPr>
          <w:rFonts w:ascii="Times New Roman" w:hAnsi="Times New Roman" w:cs="Times New Roman"/>
          <w:sz w:val="24"/>
          <w:szCs w:val="24"/>
        </w:rPr>
        <w:t>выбора</w:t>
      </w:r>
      <w:r w:rsidRPr="008508A8">
        <w:rPr>
          <w:rFonts w:ascii="Times New Roman" w:hAnsi="Times New Roman" w:cs="Times New Roman"/>
          <w:spacing w:val="23"/>
          <w:sz w:val="24"/>
          <w:szCs w:val="24"/>
        </w:rPr>
        <w:t xml:space="preserve"> </w:t>
      </w:r>
      <w:r w:rsidRPr="008508A8">
        <w:rPr>
          <w:rFonts w:ascii="Times New Roman" w:hAnsi="Times New Roman" w:cs="Times New Roman"/>
          <w:sz w:val="24"/>
          <w:szCs w:val="24"/>
        </w:rPr>
        <w:t>оптимальной</w:t>
      </w:r>
      <w:r w:rsidRPr="008508A8">
        <w:rPr>
          <w:rFonts w:ascii="Times New Roman" w:hAnsi="Times New Roman" w:cs="Times New Roman"/>
          <w:spacing w:val="25"/>
          <w:sz w:val="24"/>
          <w:szCs w:val="24"/>
        </w:rPr>
        <w:t xml:space="preserve"> </w:t>
      </w:r>
      <w:r w:rsidRPr="008508A8">
        <w:rPr>
          <w:rFonts w:ascii="Times New Roman" w:hAnsi="Times New Roman" w:cs="Times New Roman"/>
          <w:sz w:val="24"/>
          <w:szCs w:val="24"/>
        </w:rPr>
        <w:t>стратегии</w:t>
      </w:r>
      <w:r w:rsidRPr="008508A8">
        <w:rPr>
          <w:rFonts w:ascii="Times New Roman" w:hAnsi="Times New Roman" w:cs="Times New Roman"/>
          <w:spacing w:val="25"/>
          <w:sz w:val="24"/>
          <w:szCs w:val="24"/>
        </w:rPr>
        <w:t xml:space="preserve"> </w:t>
      </w:r>
      <w:r w:rsidRPr="008508A8">
        <w:rPr>
          <w:rFonts w:ascii="Times New Roman" w:hAnsi="Times New Roman" w:cs="Times New Roman"/>
          <w:sz w:val="24"/>
          <w:szCs w:val="24"/>
        </w:rPr>
        <w:t>воспитания</w:t>
      </w:r>
      <w:r w:rsidRPr="008508A8">
        <w:rPr>
          <w:rFonts w:ascii="Times New Roman" w:hAnsi="Times New Roman" w:cs="Times New Roman"/>
          <w:spacing w:val="21"/>
          <w:sz w:val="24"/>
          <w:szCs w:val="24"/>
        </w:rPr>
        <w:t xml:space="preserve"> </w:t>
      </w:r>
      <w:r w:rsidRPr="008508A8">
        <w:rPr>
          <w:rFonts w:ascii="Times New Roman" w:hAnsi="Times New Roman" w:cs="Times New Roman"/>
          <w:sz w:val="24"/>
          <w:szCs w:val="24"/>
        </w:rPr>
        <w:t>и</w:t>
      </w:r>
      <w:r w:rsidR="008508A8">
        <w:rPr>
          <w:rFonts w:ascii="Times New Roman" w:hAnsi="Times New Roman" w:cs="Times New Roman"/>
          <w:sz w:val="24"/>
          <w:szCs w:val="24"/>
        </w:rPr>
        <w:t xml:space="preserve"> </w:t>
      </w:r>
      <w:r w:rsidRPr="008508A8">
        <w:rPr>
          <w:rFonts w:ascii="Times New Roman" w:hAnsi="Times New Roman" w:cs="Times New Roman"/>
          <w:sz w:val="24"/>
          <w:szCs w:val="24"/>
        </w:rPr>
        <w:t>приемов КРР с</w:t>
      </w:r>
      <w:r w:rsidRPr="008508A8">
        <w:rPr>
          <w:rFonts w:ascii="Times New Roman" w:hAnsi="Times New Roman" w:cs="Times New Roman"/>
          <w:spacing w:val="-1"/>
          <w:sz w:val="24"/>
          <w:szCs w:val="24"/>
        </w:rPr>
        <w:t xml:space="preserve"> </w:t>
      </w:r>
      <w:r w:rsidRPr="008508A8">
        <w:rPr>
          <w:rFonts w:ascii="Times New Roman" w:hAnsi="Times New Roman" w:cs="Times New Roman"/>
          <w:sz w:val="24"/>
          <w:szCs w:val="24"/>
        </w:rPr>
        <w:t>ребёнком.</w:t>
      </w:r>
    </w:p>
    <w:p w14:paraId="7B70564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3" w:after="0"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Информационно</w:t>
      </w:r>
      <w:r w:rsidRPr="003D31F4">
        <w:rPr>
          <w:rFonts w:ascii="Times New Roman" w:hAnsi="Times New Roman" w:cs="Times New Roman"/>
          <w:b/>
          <w:i/>
          <w:color w:val="000000"/>
          <w:spacing w:val="-1"/>
          <w:sz w:val="24"/>
          <w:szCs w:val="24"/>
        </w:rPr>
        <w:t>-</w:t>
      </w:r>
      <w:r w:rsidRPr="003D31F4">
        <w:rPr>
          <w:rFonts w:ascii="Times New Roman" w:hAnsi="Times New Roman" w:cs="Times New Roman"/>
          <w:b/>
          <w:i/>
          <w:color w:val="000000"/>
          <w:sz w:val="24"/>
          <w:szCs w:val="24"/>
        </w:rPr>
        <w:t>просветительская</w:t>
      </w:r>
      <w:r w:rsidRPr="003D31F4">
        <w:rPr>
          <w:rFonts w:ascii="Times New Roman" w:hAnsi="Times New Roman" w:cs="Times New Roman"/>
          <w:b/>
          <w:i/>
          <w:color w:val="000000"/>
          <w:spacing w:val="1"/>
          <w:sz w:val="24"/>
          <w:szCs w:val="24"/>
        </w:rPr>
        <w:t xml:space="preserve"> </w:t>
      </w:r>
      <w:r w:rsidRPr="003D31F4">
        <w:rPr>
          <w:rFonts w:ascii="Times New Roman" w:hAnsi="Times New Roman" w:cs="Times New Roman"/>
          <w:b/>
          <w:i/>
          <w:color w:val="000000"/>
          <w:sz w:val="24"/>
          <w:szCs w:val="24"/>
        </w:rPr>
        <w:t>работа</w:t>
      </w:r>
      <w:r w:rsidRPr="003D31F4">
        <w:rPr>
          <w:rFonts w:ascii="Times New Roman" w:hAnsi="Times New Roman" w:cs="Times New Roman"/>
          <w:b/>
          <w:i/>
          <w:color w:val="000000"/>
          <w:spacing w:val="-3"/>
          <w:sz w:val="24"/>
          <w:szCs w:val="24"/>
        </w:rPr>
        <w:t xml:space="preserve"> </w:t>
      </w:r>
      <w:r w:rsidRPr="003D31F4">
        <w:rPr>
          <w:rFonts w:ascii="Times New Roman" w:hAnsi="Times New Roman" w:cs="Times New Roman"/>
          <w:b/>
          <w:i/>
          <w:color w:val="000000"/>
          <w:sz w:val="24"/>
          <w:szCs w:val="24"/>
        </w:rPr>
        <w:t>предусматривает:</w:t>
      </w:r>
    </w:p>
    <w:p w14:paraId="1FAAB17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52" w:after="0"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различные</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формы</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просветительской</w:t>
      </w:r>
      <w:r w:rsidRPr="003D31F4">
        <w:rPr>
          <w:rFonts w:ascii="Times New Roman" w:hAnsi="Times New Roman" w:cs="Times New Roman"/>
          <w:color w:val="000000"/>
          <w:spacing w:val="97"/>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(лекции,</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беседы,</w:t>
      </w:r>
      <w:r w:rsidRPr="003D31F4">
        <w:rPr>
          <w:rFonts w:ascii="Times New Roman" w:hAnsi="Times New Roman" w:cs="Times New Roman"/>
          <w:color w:val="000000"/>
          <w:spacing w:val="96"/>
          <w:sz w:val="24"/>
          <w:szCs w:val="24"/>
        </w:rPr>
        <w:t xml:space="preserve"> </w:t>
      </w:r>
      <w:r w:rsidRPr="003D31F4">
        <w:rPr>
          <w:rFonts w:ascii="Times New Roman" w:hAnsi="Times New Roman" w:cs="Times New Roman"/>
          <w:color w:val="000000"/>
          <w:sz w:val="24"/>
          <w:szCs w:val="24"/>
        </w:rPr>
        <w:t>информационные стенды,</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печатные</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материалы,</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электронные</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ресурсы),</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направленные</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разъяснение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участникам</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отношений</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обучающимся</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доступной</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форме),</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родителям</w:t>
      </w:r>
      <w:r w:rsidRPr="003D31F4">
        <w:rPr>
          <w:rFonts w:ascii="Times New Roman" w:hAnsi="Times New Roman" w:cs="Times New Roman"/>
          <w:color w:val="000000"/>
          <w:spacing w:val="117"/>
          <w:sz w:val="24"/>
          <w:szCs w:val="24"/>
        </w:rPr>
        <w:t xml:space="preserve"> </w:t>
      </w:r>
      <w:r w:rsidRPr="003D31F4">
        <w:rPr>
          <w:rFonts w:ascii="Times New Roman" w:hAnsi="Times New Roman" w:cs="Times New Roman"/>
          <w:color w:val="000000"/>
          <w:sz w:val="24"/>
          <w:szCs w:val="24"/>
        </w:rPr>
        <w:t>(законным</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представителям),</w:t>
      </w:r>
      <w:r w:rsidRPr="003D31F4">
        <w:rPr>
          <w:rFonts w:ascii="Times New Roman" w:hAnsi="Times New Roman" w:cs="Times New Roman"/>
          <w:color w:val="000000"/>
          <w:spacing w:val="118"/>
          <w:sz w:val="24"/>
          <w:szCs w:val="24"/>
        </w:rPr>
        <w:t xml:space="preserve"> </w:t>
      </w:r>
      <w:r w:rsidRPr="003D31F4">
        <w:rPr>
          <w:rFonts w:ascii="Times New Roman" w:hAnsi="Times New Roman" w:cs="Times New Roman"/>
          <w:color w:val="000000"/>
          <w:sz w:val="24"/>
          <w:szCs w:val="24"/>
        </w:rPr>
        <w:t>педагогам</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вопросов,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связанных</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особенностями</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образовательного</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z w:val="24"/>
          <w:szCs w:val="24"/>
        </w:rPr>
        <w:t>процесса</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pacing w:val="1"/>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сопровождения</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обучающихся,</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pacing w:val="-1"/>
          <w:sz w:val="24"/>
          <w:szCs w:val="24"/>
        </w:rPr>
        <w:t>числе</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pacing w:val="-1"/>
          <w:sz w:val="24"/>
          <w:szCs w:val="24"/>
        </w:rPr>
        <w:t>ОВЗ,</w:t>
      </w:r>
      <w:r w:rsidRPr="003D31F4">
        <w:rPr>
          <w:rFonts w:ascii="Times New Roman" w:hAnsi="Times New Roman" w:cs="Times New Roman"/>
          <w:color w:val="000000"/>
          <w:spacing w:val="151"/>
          <w:sz w:val="24"/>
          <w:szCs w:val="24"/>
        </w:rPr>
        <w:t xml:space="preserve"> </w:t>
      </w:r>
      <w:r w:rsidRPr="003D31F4">
        <w:rPr>
          <w:rFonts w:ascii="Times New Roman" w:hAnsi="Times New Roman" w:cs="Times New Roman"/>
          <w:color w:val="000000"/>
          <w:sz w:val="24"/>
          <w:szCs w:val="24"/>
        </w:rPr>
        <w:t>трудностями</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z w:val="24"/>
          <w:szCs w:val="24"/>
        </w:rPr>
        <w:t>обучении</w:t>
      </w:r>
      <w:r w:rsidRPr="003D31F4">
        <w:rPr>
          <w:rFonts w:ascii="Times New Roman" w:hAnsi="Times New Roman" w:cs="Times New Roman"/>
          <w:color w:val="000000"/>
          <w:spacing w:val="15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социализации;</w:t>
      </w:r>
    </w:p>
    <w:p w14:paraId="7266192F" w14:textId="77777777" w:rsidR="004701A9"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rPr>
          <w:rFonts w:ascii="Times New Roman"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проведение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тематических</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выступлений,</w:t>
      </w:r>
      <w:r w:rsidRPr="003D31F4">
        <w:rPr>
          <w:rFonts w:ascii="Times New Roman" w:hAnsi="Times New Roman" w:cs="Times New Roman"/>
          <w:color w:val="000000"/>
          <w:spacing w:val="98"/>
          <w:sz w:val="24"/>
          <w:szCs w:val="24"/>
        </w:rPr>
        <w:t xml:space="preserve"> </w:t>
      </w:r>
      <w:r w:rsidRPr="003D31F4">
        <w:rPr>
          <w:rFonts w:ascii="Times New Roman" w:hAnsi="Times New Roman" w:cs="Times New Roman"/>
          <w:color w:val="000000"/>
          <w:sz w:val="24"/>
          <w:szCs w:val="24"/>
        </w:rPr>
        <w:t>онлайн</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консультаций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родителей (законных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представителей)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 xml:space="preserve">по </w:t>
      </w:r>
      <w:r w:rsidRPr="003D31F4">
        <w:rPr>
          <w:rFonts w:ascii="Times New Roman" w:hAnsi="Times New Roman" w:cs="Times New Roman"/>
          <w:color w:val="000000"/>
          <w:sz w:val="24"/>
          <w:szCs w:val="24"/>
        </w:rPr>
        <w:t>разъяснению индивидуально­</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типологических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особенностей различных</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категорий</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обучающихся,</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числе</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pacing w:val="-1"/>
          <w:sz w:val="24"/>
          <w:szCs w:val="24"/>
        </w:rPr>
        <w:t>ОВЗ,</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трудностями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обучении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и</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социализации.</w:t>
      </w:r>
    </w:p>
    <w:p w14:paraId="51E117CF" w14:textId="37BBA899"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Литература.</w:t>
      </w:r>
      <w:r w:rsidR="00B640E2" w:rsidRPr="003D31F4">
        <w:rPr>
          <w:rFonts w:ascii="Times New Roman" w:hAnsi="Times New Roman" w:cs="Times New Roman"/>
          <w:b/>
          <w:color w:val="000000"/>
          <w:sz w:val="24"/>
          <w:szCs w:val="24"/>
        </w:rPr>
        <w:t xml:space="preserve"> </w:t>
      </w:r>
    </w:p>
    <w:p w14:paraId="435B443B" w14:textId="77777777" w:rsidR="00B640E2" w:rsidRPr="00FF1F99"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b/>
          <w:bCs/>
          <w:sz w:val="24"/>
          <w:szCs w:val="24"/>
        </w:rPr>
      </w:pPr>
      <w:r w:rsidRPr="00FF1F99">
        <w:rPr>
          <w:rFonts w:ascii="Times New Roman" w:hAnsi="Times New Roman" w:cs="Times New Roman"/>
          <w:b/>
          <w:spacing w:val="-1"/>
          <w:sz w:val="24"/>
          <w:szCs w:val="24"/>
        </w:rPr>
        <w:t>Для</w:t>
      </w:r>
      <w:r w:rsidRPr="00FF1F99">
        <w:rPr>
          <w:rFonts w:ascii="Times New Roman" w:hAnsi="Times New Roman" w:cs="Times New Roman"/>
          <w:b/>
          <w:spacing w:val="2"/>
          <w:sz w:val="24"/>
          <w:szCs w:val="24"/>
        </w:rPr>
        <w:t xml:space="preserve"> </w:t>
      </w:r>
      <w:r w:rsidRPr="00FF1F99">
        <w:rPr>
          <w:rFonts w:ascii="Times New Roman" w:hAnsi="Times New Roman" w:cs="Times New Roman"/>
          <w:b/>
          <w:spacing w:val="1"/>
          <w:sz w:val="24"/>
          <w:szCs w:val="24"/>
        </w:rPr>
        <w:t>работы</w:t>
      </w:r>
      <w:r w:rsidRPr="00FF1F99">
        <w:rPr>
          <w:rFonts w:ascii="Times New Roman" w:hAnsi="Times New Roman" w:cs="Times New Roman"/>
          <w:b/>
          <w:spacing w:val="-2"/>
          <w:sz w:val="24"/>
          <w:szCs w:val="24"/>
        </w:rPr>
        <w:t xml:space="preserve"> </w:t>
      </w:r>
      <w:r w:rsidRPr="00FF1F99">
        <w:rPr>
          <w:rFonts w:ascii="Times New Roman" w:hAnsi="Times New Roman" w:cs="Times New Roman"/>
          <w:b/>
          <w:sz w:val="24"/>
          <w:szCs w:val="24"/>
        </w:rPr>
        <w:t>с</w:t>
      </w:r>
      <w:r w:rsidRPr="00FF1F99">
        <w:rPr>
          <w:rFonts w:ascii="Times New Roman" w:hAnsi="Times New Roman" w:cs="Times New Roman"/>
          <w:b/>
          <w:spacing w:val="59"/>
          <w:sz w:val="24"/>
          <w:szCs w:val="24"/>
        </w:rPr>
        <w:t xml:space="preserve"> </w:t>
      </w:r>
      <w:r w:rsidRPr="00FF1F99">
        <w:rPr>
          <w:rFonts w:ascii="Times New Roman" w:hAnsi="Times New Roman" w:cs="Times New Roman"/>
          <w:b/>
          <w:sz w:val="24"/>
          <w:szCs w:val="24"/>
        </w:rPr>
        <w:t>родителями</w:t>
      </w:r>
      <w:r w:rsidRPr="00FF1F99">
        <w:rPr>
          <w:rFonts w:ascii="Times New Roman" w:hAnsi="Times New Roman" w:cs="Times New Roman"/>
          <w:b/>
          <w:spacing w:val="1"/>
          <w:sz w:val="24"/>
          <w:szCs w:val="24"/>
        </w:rPr>
        <w:t xml:space="preserve"> </w:t>
      </w:r>
      <w:r w:rsidRPr="00FF1F99">
        <w:rPr>
          <w:rFonts w:ascii="Times New Roman" w:hAnsi="Times New Roman" w:cs="Times New Roman"/>
          <w:b/>
          <w:sz w:val="24"/>
          <w:szCs w:val="24"/>
        </w:rPr>
        <w:t>и</w:t>
      </w:r>
      <w:r w:rsidRPr="00FF1F99">
        <w:rPr>
          <w:rFonts w:ascii="Times New Roman" w:hAnsi="Times New Roman" w:cs="Times New Roman"/>
          <w:b/>
          <w:spacing w:val="-2"/>
          <w:sz w:val="24"/>
          <w:szCs w:val="24"/>
        </w:rPr>
        <w:t xml:space="preserve"> </w:t>
      </w:r>
      <w:r w:rsidR="00B640E2" w:rsidRPr="00FF1F99">
        <w:rPr>
          <w:rFonts w:ascii="Times New Roman" w:hAnsi="Times New Roman" w:cs="Times New Roman"/>
          <w:b/>
          <w:sz w:val="24"/>
          <w:szCs w:val="24"/>
        </w:rPr>
        <w:t>педагогами</w:t>
      </w:r>
    </w:p>
    <w:p w14:paraId="1F5551B8" w14:textId="77777777" w:rsidR="002C6E8D" w:rsidRPr="00FF1F99" w:rsidRDefault="0069355F">
      <w:pPr>
        <w:pStyle w:val="ad"/>
        <w:numPr>
          <w:ilvl w:val="0"/>
          <w:numId w:val="57"/>
        </w:num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FF1F99">
        <w:rPr>
          <w:rFonts w:ascii="Times New Roman" w:hAnsi="Times New Roman" w:cs="Times New Roman"/>
          <w:sz w:val="24"/>
          <w:szCs w:val="24"/>
        </w:rPr>
        <w:t>Виноградова</w:t>
      </w:r>
      <w:r w:rsidRPr="00FF1F99">
        <w:rPr>
          <w:rFonts w:ascii="Times New Roman" w:hAnsi="Times New Roman" w:cs="Times New Roman"/>
          <w:spacing w:val="54"/>
          <w:sz w:val="24"/>
          <w:szCs w:val="24"/>
        </w:rPr>
        <w:t xml:space="preserve"> </w:t>
      </w:r>
      <w:r w:rsidRPr="00FF1F99">
        <w:rPr>
          <w:rFonts w:ascii="Times New Roman" w:hAnsi="Times New Roman" w:cs="Times New Roman"/>
          <w:spacing w:val="-1"/>
          <w:sz w:val="24"/>
          <w:szCs w:val="24"/>
        </w:rPr>
        <w:t>Е.В.</w:t>
      </w:r>
      <w:r w:rsidRPr="00FF1F99">
        <w:rPr>
          <w:rFonts w:ascii="Times New Roman" w:hAnsi="Times New Roman" w:cs="Times New Roman"/>
          <w:spacing w:val="60"/>
          <w:sz w:val="24"/>
          <w:szCs w:val="24"/>
        </w:rPr>
        <w:t xml:space="preserve"> </w:t>
      </w:r>
      <w:r w:rsidRPr="00FF1F99">
        <w:rPr>
          <w:rFonts w:ascii="Times New Roman" w:hAnsi="Times New Roman" w:cs="Times New Roman"/>
          <w:spacing w:val="-1"/>
          <w:sz w:val="24"/>
          <w:szCs w:val="24"/>
        </w:rPr>
        <w:t>«Вредные</w:t>
      </w:r>
      <w:r w:rsidRPr="00FF1F99">
        <w:rPr>
          <w:rFonts w:ascii="Times New Roman" w:hAnsi="Times New Roman" w:cs="Times New Roman"/>
          <w:spacing w:val="54"/>
          <w:sz w:val="24"/>
          <w:szCs w:val="24"/>
        </w:rPr>
        <w:t xml:space="preserve"> </w:t>
      </w:r>
      <w:r w:rsidRPr="00FF1F99">
        <w:rPr>
          <w:rFonts w:ascii="Times New Roman" w:hAnsi="Times New Roman" w:cs="Times New Roman"/>
          <w:sz w:val="24"/>
          <w:szCs w:val="24"/>
        </w:rPr>
        <w:t>привычки.</w:t>
      </w:r>
      <w:r w:rsidRPr="00FF1F99">
        <w:rPr>
          <w:rFonts w:ascii="Times New Roman" w:hAnsi="Times New Roman" w:cs="Times New Roman"/>
          <w:spacing w:val="52"/>
          <w:sz w:val="24"/>
          <w:szCs w:val="24"/>
        </w:rPr>
        <w:t xml:space="preserve"> </w:t>
      </w:r>
      <w:r w:rsidRPr="00FF1F99">
        <w:rPr>
          <w:rFonts w:ascii="Times New Roman" w:hAnsi="Times New Roman" w:cs="Times New Roman"/>
          <w:sz w:val="24"/>
          <w:szCs w:val="24"/>
        </w:rPr>
        <w:t>Читайте</w:t>
      </w:r>
      <w:r w:rsidRPr="00FF1F99">
        <w:rPr>
          <w:rFonts w:ascii="Times New Roman" w:hAnsi="Times New Roman" w:cs="Times New Roman"/>
          <w:spacing w:val="59"/>
          <w:sz w:val="24"/>
          <w:szCs w:val="24"/>
        </w:rPr>
        <w:t xml:space="preserve"> </w:t>
      </w:r>
      <w:r w:rsidRPr="00FF1F99">
        <w:rPr>
          <w:rFonts w:ascii="Times New Roman" w:hAnsi="Times New Roman" w:cs="Times New Roman"/>
          <w:sz w:val="24"/>
          <w:szCs w:val="24"/>
        </w:rPr>
        <w:t>вашего</w:t>
      </w:r>
      <w:r w:rsidRPr="00FF1F99">
        <w:rPr>
          <w:rFonts w:ascii="Times New Roman" w:hAnsi="Times New Roman" w:cs="Times New Roman"/>
          <w:spacing w:val="55"/>
          <w:sz w:val="24"/>
          <w:szCs w:val="24"/>
        </w:rPr>
        <w:t xml:space="preserve"> </w:t>
      </w:r>
      <w:r w:rsidRPr="00FF1F99">
        <w:rPr>
          <w:rFonts w:ascii="Times New Roman" w:hAnsi="Times New Roman" w:cs="Times New Roman"/>
          <w:sz w:val="24"/>
          <w:szCs w:val="24"/>
        </w:rPr>
        <w:t>ребенка,</w:t>
      </w:r>
      <w:r w:rsidRPr="00FF1F99">
        <w:rPr>
          <w:rFonts w:ascii="Times New Roman" w:hAnsi="Times New Roman" w:cs="Times New Roman"/>
          <w:spacing w:val="55"/>
          <w:sz w:val="24"/>
          <w:szCs w:val="24"/>
        </w:rPr>
        <w:t xml:space="preserve"> </w:t>
      </w:r>
      <w:r w:rsidRPr="00FF1F99">
        <w:rPr>
          <w:rFonts w:ascii="Times New Roman" w:hAnsi="Times New Roman" w:cs="Times New Roman"/>
          <w:spacing w:val="-1"/>
          <w:sz w:val="24"/>
          <w:szCs w:val="24"/>
        </w:rPr>
        <w:t>как</w:t>
      </w:r>
      <w:r w:rsidRPr="00FF1F99">
        <w:rPr>
          <w:rFonts w:ascii="Times New Roman" w:hAnsi="Times New Roman" w:cs="Times New Roman"/>
          <w:spacing w:val="57"/>
          <w:sz w:val="24"/>
          <w:szCs w:val="24"/>
        </w:rPr>
        <w:t xml:space="preserve"> </w:t>
      </w:r>
      <w:r w:rsidRPr="00FF1F99">
        <w:rPr>
          <w:rFonts w:ascii="Times New Roman" w:hAnsi="Times New Roman" w:cs="Times New Roman"/>
          <w:spacing w:val="1"/>
          <w:sz w:val="24"/>
          <w:szCs w:val="24"/>
        </w:rPr>
        <w:t>книгу</w:t>
      </w:r>
      <w:r w:rsidRPr="00FF1F99">
        <w:rPr>
          <w:rFonts w:ascii="Times New Roman" w:hAnsi="Times New Roman" w:cs="Times New Roman"/>
          <w:spacing w:val="47"/>
          <w:sz w:val="24"/>
          <w:szCs w:val="24"/>
        </w:rPr>
        <w:t xml:space="preserve"> </w:t>
      </w:r>
      <w:r w:rsidRPr="00FF1F99">
        <w:rPr>
          <w:rFonts w:ascii="Times New Roman" w:hAnsi="Times New Roman" w:cs="Times New Roman"/>
          <w:sz w:val="24"/>
          <w:szCs w:val="24"/>
        </w:rPr>
        <w:t>(маленькие</w:t>
      </w:r>
    </w:p>
    <w:p w14:paraId="272CC1DB" w14:textId="030A8A07" w:rsidR="002C6E8D" w:rsidRPr="00FF1F99"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FF1F99">
        <w:rPr>
          <w:rFonts w:ascii="Times New Roman" w:hAnsi="Times New Roman" w:cs="Times New Roman"/>
          <w:sz w:val="24"/>
          <w:szCs w:val="24"/>
        </w:rPr>
        <w:t>подсказки</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для родителей), 2006</w:t>
      </w:r>
    </w:p>
    <w:p w14:paraId="7B15C95E" w14:textId="77777777" w:rsidR="002C6E8D" w:rsidRPr="00FF1F99" w:rsidRDefault="0069355F">
      <w:pPr>
        <w:pStyle w:val="ad"/>
        <w:numPr>
          <w:ilvl w:val="0"/>
          <w:numId w:val="58"/>
        </w:numPr>
        <w:pBdr>
          <w:top w:val="none" w:sz="4" w:space="0" w:color="000000"/>
          <w:left w:val="none" w:sz="4" w:space="0" w:color="000000"/>
          <w:bottom w:val="none" w:sz="4" w:space="0" w:color="000000"/>
          <w:right w:val="none" w:sz="4" w:space="0" w:color="000000"/>
        </w:pBdr>
        <w:spacing w:before="30" w:after="0" w:line="240" w:lineRule="auto"/>
        <w:rPr>
          <w:rFonts w:ascii="Times New Roman" w:hAnsi="Times New Roman" w:cs="Times New Roman"/>
          <w:sz w:val="24"/>
          <w:szCs w:val="24"/>
        </w:rPr>
      </w:pPr>
      <w:r w:rsidRPr="00FF1F99">
        <w:rPr>
          <w:rFonts w:ascii="Times New Roman" w:hAnsi="Times New Roman" w:cs="Times New Roman"/>
          <w:sz w:val="24"/>
          <w:szCs w:val="24"/>
        </w:rPr>
        <w:t>Волкова</w:t>
      </w:r>
      <w:r w:rsidRPr="00FF1F99">
        <w:rPr>
          <w:rFonts w:ascii="Times New Roman" w:hAnsi="Times New Roman" w:cs="Times New Roman"/>
          <w:spacing w:val="80"/>
          <w:sz w:val="24"/>
          <w:szCs w:val="24"/>
        </w:rPr>
        <w:t xml:space="preserve"> </w:t>
      </w:r>
      <w:r w:rsidRPr="00FF1F99">
        <w:rPr>
          <w:rFonts w:ascii="Times New Roman" w:hAnsi="Times New Roman" w:cs="Times New Roman"/>
          <w:sz w:val="24"/>
          <w:szCs w:val="24"/>
        </w:rPr>
        <w:t>Т.В.,</w:t>
      </w:r>
      <w:r w:rsidRPr="00FF1F99">
        <w:rPr>
          <w:rFonts w:ascii="Times New Roman" w:hAnsi="Times New Roman" w:cs="Times New Roman"/>
          <w:spacing w:val="82"/>
          <w:sz w:val="24"/>
          <w:szCs w:val="24"/>
        </w:rPr>
        <w:t xml:space="preserve"> </w:t>
      </w:r>
      <w:r w:rsidRPr="00FF1F99">
        <w:rPr>
          <w:rFonts w:ascii="Times New Roman" w:hAnsi="Times New Roman" w:cs="Times New Roman"/>
          <w:sz w:val="24"/>
          <w:szCs w:val="24"/>
        </w:rPr>
        <w:t>Котович</w:t>
      </w:r>
      <w:r w:rsidRPr="00FF1F99">
        <w:rPr>
          <w:rFonts w:ascii="Times New Roman" w:hAnsi="Times New Roman" w:cs="Times New Roman"/>
          <w:spacing w:val="80"/>
          <w:sz w:val="24"/>
          <w:szCs w:val="24"/>
        </w:rPr>
        <w:t xml:space="preserve"> </w:t>
      </w:r>
      <w:r w:rsidRPr="00FF1F99">
        <w:rPr>
          <w:rFonts w:ascii="Times New Roman" w:hAnsi="Times New Roman" w:cs="Times New Roman"/>
          <w:sz w:val="24"/>
          <w:szCs w:val="24"/>
        </w:rPr>
        <w:t>Т.Т.</w:t>
      </w:r>
      <w:r w:rsidRPr="00FF1F99">
        <w:rPr>
          <w:rFonts w:ascii="Times New Roman" w:hAnsi="Times New Roman" w:cs="Times New Roman"/>
          <w:spacing w:val="86"/>
          <w:sz w:val="24"/>
          <w:szCs w:val="24"/>
        </w:rPr>
        <w:t xml:space="preserve"> </w:t>
      </w:r>
      <w:r w:rsidRPr="00FF1F99">
        <w:rPr>
          <w:rFonts w:ascii="Times New Roman" w:hAnsi="Times New Roman" w:cs="Times New Roman"/>
          <w:spacing w:val="-1"/>
          <w:sz w:val="24"/>
          <w:szCs w:val="24"/>
        </w:rPr>
        <w:t>«Практическая</w:t>
      </w:r>
      <w:r w:rsidRPr="00FF1F99">
        <w:rPr>
          <w:rFonts w:ascii="Times New Roman" w:hAnsi="Times New Roman" w:cs="Times New Roman"/>
          <w:spacing w:val="84"/>
          <w:sz w:val="24"/>
          <w:szCs w:val="24"/>
        </w:rPr>
        <w:t xml:space="preserve"> </w:t>
      </w:r>
      <w:r w:rsidRPr="00FF1F99">
        <w:rPr>
          <w:rFonts w:ascii="Times New Roman" w:hAnsi="Times New Roman" w:cs="Times New Roman"/>
          <w:sz w:val="24"/>
          <w:szCs w:val="24"/>
        </w:rPr>
        <w:t>психология</w:t>
      </w:r>
      <w:r w:rsidRPr="00FF1F99">
        <w:rPr>
          <w:rFonts w:ascii="Times New Roman" w:hAnsi="Times New Roman" w:cs="Times New Roman"/>
          <w:spacing w:val="79"/>
          <w:sz w:val="24"/>
          <w:szCs w:val="24"/>
        </w:rPr>
        <w:t xml:space="preserve"> </w:t>
      </w:r>
      <w:r w:rsidRPr="00FF1F99">
        <w:rPr>
          <w:rFonts w:ascii="Times New Roman" w:hAnsi="Times New Roman" w:cs="Times New Roman"/>
          <w:sz w:val="24"/>
          <w:szCs w:val="24"/>
        </w:rPr>
        <w:t>в</w:t>
      </w:r>
      <w:r w:rsidRPr="00FF1F99">
        <w:rPr>
          <w:rFonts w:ascii="Times New Roman" w:hAnsi="Times New Roman" w:cs="Times New Roman"/>
          <w:spacing w:val="81"/>
          <w:sz w:val="24"/>
          <w:szCs w:val="24"/>
        </w:rPr>
        <w:t xml:space="preserve"> </w:t>
      </w:r>
      <w:r w:rsidRPr="00FF1F99">
        <w:rPr>
          <w:rFonts w:ascii="Times New Roman" w:hAnsi="Times New Roman" w:cs="Times New Roman"/>
          <w:sz w:val="24"/>
          <w:szCs w:val="24"/>
        </w:rPr>
        <w:t>воспитании</w:t>
      </w:r>
      <w:r w:rsidRPr="00FF1F99">
        <w:rPr>
          <w:rFonts w:ascii="Times New Roman" w:hAnsi="Times New Roman" w:cs="Times New Roman"/>
          <w:spacing w:val="80"/>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82"/>
          <w:sz w:val="24"/>
          <w:szCs w:val="24"/>
        </w:rPr>
        <w:t xml:space="preserve"> </w:t>
      </w:r>
      <w:r w:rsidRPr="00FF1F99">
        <w:rPr>
          <w:rFonts w:ascii="Times New Roman" w:hAnsi="Times New Roman" w:cs="Times New Roman"/>
          <w:sz w:val="24"/>
          <w:szCs w:val="24"/>
        </w:rPr>
        <w:t>образовании:</w:t>
      </w:r>
    </w:p>
    <w:p w14:paraId="0DDB210C" w14:textId="7690A3D9" w:rsidR="002C6E8D" w:rsidRPr="00FF1F99" w:rsidRDefault="004C7597" w:rsidP="00260491">
      <w:pPr>
        <w:pBdr>
          <w:top w:val="none" w:sz="4" w:space="0" w:color="000000"/>
          <w:left w:val="none" w:sz="4" w:space="0" w:color="000000"/>
          <w:bottom w:val="none" w:sz="4" w:space="0" w:color="000000"/>
          <w:right w:val="none" w:sz="4" w:space="0" w:color="000000"/>
        </w:pBdr>
        <w:spacing w:before="40" w:after="0" w:line="240" w:lineRule="auto"/>
        <w:rPr>
          <w:rFonts w:ascii="Times New Roman" w:hAnsi="Times New Roman" w:cs="Times New Roman"/>
          <w:sz w:val="24"/>
          <w:szCs w:val="24"/>
        </w:rPr>
      </w:pPr>
      <w:r w:rsidRPr="00FF1F99">
        <w:rPr>
          <w:rFonts w:ascii="Times New Roman" w:hAnsi="Times New Roman" w:cs="Times New Roman"/>
          <w:sz w:val="24"/>
          <w:szCs w:val="24"/>
        </w:rPr>
        <w:t xml:space="preserve">     </w:t>
      </w:r>
      <w:r w:rsidR="0069355F" w:rsidRPr="00FF1F99">
        <w:rPr>
          <w:rFonts w:ascii="Times New Roman" w:hAnsi="Times New Roman" w:cs="Times New Roman"/>
          <w:sz w:val="24"/>
          <w:szCs w:val="24"/>
        </w:rPr>
        <w:t>навигатор для родителей</w:t>
      </w:r>
      <w:r w:rsidR="0069355F" w:rsidRPr="00FF1F99">
        <w:rPr>
          <w:rFonts w:ascii="Times New Roman" w:hAnsi="Times New Roman" w:cs="Times New Roman"/>
          <w:spacing w:val="1"/>
          <w:sz w:val="24"/>
          <w:szCs w:val="24"/>
        </w:rPr>
        <w:t xml:space="preserve"> </w:t>
      </w:r>
      <w:r w:rsidR="0069355F" w:rsidRPr="00FF1F99">
        <w:rPr>
          <w:rFonts w:ascii="Times New Roman" w:hAnsi="Times New Roman" w:cs="Times New Roman"/>
          <w:sz w:val="24"/>
          <w:szCs w:val="24"/>
        </w:rPr>
        <w:t>и</w:t>
      </w:r>
      <w:r w:rsidR="0069355F" w:rsidRPr="00FF1F99">
        <w:rPr>
          <w:rFonts w:ascii="Times New Roman" w:hAnsi="Times New Roman" w:cs="Times New Roman"/>
          <w:spacing w:val="1"/>
          <w:sz w:val="24"/>
          <w:szCs w:val="24"/>
        </w:rPr>
        <w:t xml:space="preserve"> </w:t>
      </w:r>
      <w:r w:rsidR="0069355F" w:rsidRPr="00FF1F99">
        <w:rPr>
          <w:rFonts w:ascii="Times New Roman" w:hAnsi="Times New Roman" w:cs="Times New Roman"/>
          <w:spacing w:val="-1"/>
          <w:sz w:val="24"/>
          <w:szCs w:val="24"/>
        </w:rPr>
        <w:t>педагогов»,</w:t>
      </w:r>
      <w:r w:rsidR="0069355F" w:rsidRPr="00FF1F99">
        <w:rPr>
          <w:rFonts w:ascii="Times New Roman" w:hAnsi="Times New Roman" w:cs="Times New Roman"/>
          <w:spacing w:val="3"/>
          <w:sz w:val="24"/>
          <w:szCs w:val="24"/>
        </w:rPr>
        <w:t xml:space="preserve"> </w:t>
      </w:r>
      <w:r w:rsidR="0069355F" w:rsidRPr="00FF1F99">
        <w:rPr>
          <w:rFonts w:ascii="Times New Roman" w:hAnsi="Times New Roman" w:cs="Times New Roman"/>
          <w:sz w:val="24"/>
          <w:szCs w:val="24"/>
        </w:rPr>
        <w:t>2022</w:t>
      </w:r>
    </w:p>
    <w:p w14:paraId="2A8F939D"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3" w:after="0" w:line="240" w:lineRule="auto"/>
        <w:rPr>
          <w:rFonts w:ascii="Times New Roman" w:hAnsi="Times New Roman" w:cs="Times New Roman"/>
          <w:sz w:val="24"/>
          <w:szCs w:val="24"/>
        </w:rPr>
      </w:pPr>
      <w:r w:rsidRPr="00FF1F99">
        <w:rPr>
          <w:rFonts w:ascii="Times New Roman" w:hAnsi="Times New Roman" w:cs="Times New Roman"/>
          <w:sz w:val="24"/>
          <w:szCs w:val="24"/>
        </w:rPr>
        <w:t>Гиппернейтер Ю.Б.</w:t>
      </w:r>
      <w:r w:rsidRPr="00FF1F99">
        <w:rPr>
          <w:rFonts w:ascii="Times New Roman" w:hAnsi="Times New Roman" w:cs="Times New Roman"/>
          <w:spacing w:val="4"/>
          <w:sz w:val="24"/>
          <w:szCs w:val="24"/>
        </w:rPr>
        <w:t xml:space="preserve"> </w:t>
      </w:r>
      <w:r w:rsidRPr="00FF1F99">
        <w:rPr>
          <w:rFonts w:ascii="Times New Roman" w:hAnsi="Times New Roman" w:cs="Times New Roman"/>
          <w:spacing w:val="-1"/>
          <w:sz w:val="24"/>
          <w:szCs w:val="24"/>
        </w:rPr>
        <w:t>«Общаться</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ребенком</w:t>
      </w:r>
      <w:r w:rsidRPr="00FF1F99">
        <w:rPr>
          <w:rFonts w:ascii="Times New Roman" w:hAnsi="Times New Roman" w:cs="Times New Roman"/>
          <w:spacing w:val="-1"/>
          <w:sz w:val="24"/>
          <w:szCs w:val="24"/>
        </w:rPr>
        <w:t xml:space="preserve"> КАК?»,</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2004</w:t>
      </w:r>
      <w:r w:rsidRPr="00FF1F99">
        <w:rPr>
          <w:rFonts w:ascii="Times New Roman" w:eastAsia="Arial" w:hAnsi="Times New Roman" w:cs="Times New Roman"/>
          <w:sz w:val="24"/>
          <w:szCs w:val="24"/>
        </w:rPr>
        <w:t> </w:t>
      </w:r>
    </w:p>
    <w:p w14:paraId="611EC819"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FF1F99">
        <w:rPr>
          <w:rFonts w:ascii="Times New Roman" w:hAnsi="Times New Roman" w:cs="Times New Roman"/>
          <w:sz w:val="24"/>
          <w:szCs w:val="24"/>
        </w:rPr>
        <w:t>Гиппернейтер Ю.Б.</w:t>
      </w:r>
      <w:r w:rsidRPr="00FF1F99">
        <w:rPr>
          <w:rFonts w:ascii="Times New Roman" w:hAnsi="Times New Roman" w:cs="Times New Roman"/>
          <w:spacing w:val="4"/>
          <w:sz w:val="24"/>
          <w:szCs w:val="24"/>
        </w:rPr>
        <w:t xml:space="preserve"> </w:t>
      </w:r>
      <w:r w:rsidRPr="00FF1F99">
        <w:rPr>
          <w:rFonts w:ascii="Times New Roman" w:hAnsi="Times New Roman" w:cs="Times New Roman"/>
          <w:spacing w:val="-1"/>
          <w:sz w:val="24"/>
          <w:szCs w:val="24"/>
        </w:rPr>
        <w:t>«Продолжаем</w:t>
      </w:r>
      <w:r w:rsidRPr="00FF1F99">
        <w:rPr>
          <w:rFonts w:ascii="Times New Roman" w:hAnsi="Times New Roman" w:cs="Times New Roman"/>
          <w:sz w:val="24"/>
          <w:szCs w:val="24"/>
        </w:rPr>
        <w:t xml:space="preserve"> общаться с</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ребенком</w:t>
      </w:r>
      <w:r w:rsidRPr="00FF1F99">
        <w:rPr>
          <w:rFonts w:ascii="Times New Roman" w:hAnsi="Times New Roman" w:cs="Times New Roman"/>
          <w:spacing w:val="-1"/>
          <w:sz w:val="24"/>
          <w:szCs w:val="24"/>
        </w:rPr>
        <w:t xml:space="preserve"> ТАК?»,</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2005</w:t>
      </w:r>
    </w:p>
    <w:p w14:paraId="74EF4DA8"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FF1F99">
        <w:rPr>
          <w:rFonts w:ascii="Times New Roman" w:hAnsi="Times New Roman" w:cs="Times New Roman"/>
          <w:sz w:val="24"/>
          <w:szCs w:val="24"/>
        </w:rPr>
        <w:t>Захаров А.И.</w:t>
      </w:r>
      <w:r w:rsidRPr="00FF1F99">
        <w:rPr>
          <w:rFonts w:ascii="Times New Roman" w:hAnsi="Times New Roman" w:cs="Times New Roman"/>
          <w:spacing w:val="4"/>
          <w:sz w:val="24"/>
          <w:szCs w:val="24"/>
        </w:rPr>
        <w:t xml:space="preserve"> </w:t>
      </w:r>
      <w:r w:rsidRPr="00FF1F99">
        <w:rPr>
          <w:rFonts w:ascii="Times New Roman" w:hAnsi="Times New Roman" w:cs="Times New Roman"/>
          <w:spacing w:val="-1"/>
          <w:sz w:val="24"/>
          <w:szCs w:val="24"/>
        </w:rPr>
        <w:t>«Дневные</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ночные</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страхи</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у</w:t>
      </w:r>
      <w:r w:rsidRPr="00FF1F99">
        <w:rPr>
          <w:rFonts w:ascii="Times New Roman" w:hAnsi="Times New Roman" w:cs="Times New Roman"/>
          <w:spacing w:val="-7"/>
          <w:sz w:val="24"/>
          <w:szCs w:val="24"/>
        </w:rPr>
        <w:t xml:space="preserve"> </w:t>
      </w:r>
      <w:r w:rsidRPr="00FF1F99">
        <w:rPr>
          <w:rFonts w:ascii="Times New Roman" w:hAnsi="Times New Roman" w:cs="Times New Roman"/>
          <w:sz w:val="24"/>
          <w:szCs w:val="24"/>
        </w:rPr>
        <w:t>детей», 2004</w:t>
      </w:r>
    </w:p>
    <w:p w14:paraId="1B83196C"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Зинкевич</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Евстигнеева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Т.</w:t>
      </w:r>
      <w:r w:rsidRPr="00FF1F99">
        <w:rPr>
          <w:rFonts w:ascii="Times New Roman" w:hAnsi="Times New Roman" w:cs="Times New Roman"/>
          <w:spacing w:val="4"/>
          <w:sz w:val="24"/>
          <w:szCs w:val="24"/>
        </w:rPr>
        <w:t xml:space="preserve"> </w:t>
      </w:r>
      <w:r w:rsidRPr="00FF1F99">
        <w:rPr>
          <w:rFonts w:ascii="Times New Roman" w:hAnsi="Times New Roman" w:cs="Times New Roman"/>
          <w:spacing w:val="-1"/>
          <w:sz w:val="24"/>
          <w:szCs w:val="24"/>
        </w:rPr>
        <w:t>«Мастер</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 xml:space="preserve">сказок», </w:t>
      </w:r>
      <w:r w:rsidRPr="00FF1F99">
        <w:rPr>
          <w:rFonts w:ascii="Times New Roman" w:hAnsi="Times New Roman" w:cs="Times New Roman"/>
          <w:spacing w:val="1"/>
          <w:sz w:val="24"/>
          <w:szCs w:val="24"/>
        </w:rPr>
        <w:t xml:space="preserve">2012 </w:t>
      </w:r>
    </w:p>
    <w:p w14:paraId="0F731396"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Климина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Л.В.</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2"/>
          <w:sz w:val="24"/>
          <w:szCs w:val="24"/>
        </w:rPr>
        <w:t>«Если</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вы</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растите</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дочь…», 2012</w:t>
      </w:r>
    </w:p>
    <w:p w14:paraId="4CC322AE"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Климина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Л.В.</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2"/>
          <w:sz w:val="24"/>
          <w:szCs w:val="24"/>
        </w:rPr>
        <w:t>«Если</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вы</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растите</w:t>
      </w:r>
      <w:r w:rsidRPr="00FF1F99">
        <w:rPr>
          <w:rFonts w:ascii="Times New Roman" w:hAnsi="Times New Roman" w:cs="Times New Roman"/>
          <w:spacing w:val="-1"/>
          <w:sz w:val="24"/>
          <w:szCs w:val="24"/>
        </w:rPr>
        <w:t xml:space="preserve"> сына»,</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2012</w:t>
      </w:r>
    </w:p>
    <w:p w14:paraId="75164819" w14:textId="77777777"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Кондратьева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С.Ю.</w:t>
      </w:r>
      <w:r w:rsidRPr="00FF1F99">
        <w:rPr>
          <w:rFonts w:ascii="Times New Roman" w:hAnsi="Times New Roman" w:cs="Times New Roman"/>
          <w:spacing w:val="2"/>
          <w:sz w:val="24"/>
          <w:szCs w:val="24"/>
        </w:rPr>
        <w:t xml:space="preserve"> </w:t>
      </w:r>
      <w:r w:rsidRPr="00FF1F99">
        <w:rPr>
          <w:rFonts w:ascii="Times New Roman" w:hAnsi="Times New Roman" w:cs="Times New Roman"/>
          <w:spacing w:val="-1"/>
          <w:sz w:val="24"/>
          <w:szCs w:val="24"/>
        </w:rPr>
        <w:t>«Если</w:t>
      </w:r>
      <w:r w:rsidRPr="00FF1F99">
        <w:rPr>
          <w:rFonts w:ascii="Times New Roman" w:hAnsi="Times New Roman" w:cs="Times New Roman"/>
          <w:spacing w:val="7"/>
          <w:sz w:val="24"/>
          <w:szCs w:val="24"/>
        </w:rPr>
        <w:t xml:space="preserve"> </w:t>
      </w:r>
      <w:r w:rsidRPr="00FF1F99">
        <w:rPr>
          <w:rFonts w:ascii="Times New Roman" w:hAnsi="Times New Roman" w:cs="Times New Roman"/>
          <w:sz w:val="24"/>
          <w:szCs w:val="24"/>
        </w:rPr>
        <w:t>у</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ребенка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задержка психического развития….», 2011</w:t>
      </w:r>
    </w:p>
    <w:p w14:paraId="72D8CD95" w14:textId="386200D9" w:rsidR="002C6E8D" w:rsidRPr="00FF1F99" w:rsidRDefault="0069355F">
      <w:pPr>
        <w:pStyle w:val="ad"/>
        <w:numPr>
          <w:ilvl w:val="0"/>
          <w:numId w:val="59"/>
        </w:numPr>
        <w:pBdr>
          <w:top w:val="none" w:sz="4" w:space="0" w:color="000000"/>
          <w:left w:val="none" w:sz="4" w:space="0" w:color="000000"/>
          <w:bottom w:val="none" w:sz="4" w:space="0" w:color="000000"/>
          <w:right w:val="none" w:sz="4" w:space="0" w:color="000000"/>
        </w:pBdr>
        <w:spacing w:before="3" w:after="0" w:line="240" w:lineRule="auto"/>
        <w:ind w:right="-1"/>
        <w:rPr>
          <w:rFonts w:ascii="Times New Roman" w:eastAsia="Calibri" w:hAnsi="Times New Roman" w:cs="Times New Roman"/>
          <w:sz w:val="24"/>
          <w:szCs w:val="24"/>
        </w:rPr>
      </w:pPr>
      <w:r w:rsidRPr="00FF1F99">
        <w:rPr>
          <w:rFonts w:ascii="Times New Roman" w:hAnsi="Times New Roman" w:cs="Times New Roman"/>
          <w:sz w:val="24"/>
          <w:szCs w:val="24"/>
        </w:rPr>
        <w:t>Кулганов</w:t>
      </w:r>
      <w:r w:rsidRPr="00FF1F99">
        <w:rPr>
          <w:rFonts w:ascii="Times New Roman" w:hAnsi="Times New Roman" w:cs="Times New Roman"/>
          <w:spacing w:val="146"/>
          <w:sz w:val="24"/>
          <w:szCs w:val="24"/>
        </w:rPr>
        <w:t xml:space="preserve"> </w:t>
      </w:r>
      <w:r w:rsidRPr="00FF1F99">
        <w:rPr>
          <w:rFonts w:ascii="Times New Roman" w:hAnsi="Times New Roman" w:cs="Times New Roman"/>
          <w:sz w:val="24"/>
          <w:szCs w:val="24"/>
        </w:rPr>
        <w:t>В.А.,</w:t>
      </w:r>
      <w:r w:rsidRPr="00FF1F99">
        <w:rPr>
          <w:rFonts w:ascii="Times New Roman" w:hAnsi="Times New Roman" w:cs="Times New Roman"/>
          <w:spacing w:val="146"/>
          <w:sz w:val="24"/>
          <w:szCs w:val="24"/>
        </w:rPr>
        <w:t xml:space="preserve"> </w:t>
      </w:r>
      <w:r w:rsidRPr="00FF1F99">
        <w:rPr>
          <w:rFonts w:ascii="Times New Roman" w:hAnsi="Times New Roman" w:cs="Times New Roman"/>
          <w:sz w:val="24"/>
          <w:szCs w:val="24"/>
        </w:rPr>
        <w:t>Сорокина</w:t>
      </w:r>
      <w:r w:rsidRPr="00FF1F99">
        <w:rPr>
          <w:rFonts w:ascii="Times New Roman" w:hAnsi="Times New Roman" w:cs="Times New Roman"/>
          <w:spacing w:val="145"/>
          <w:sz w:val="24"/>
          <w:szCs w:val="24"/>
        </w:rPr>
        <w:t xml:space="preserve"> </w:t>
      </w:r>
      <w:r w:rsidRPr="00FF1F99">
        <w:rPr>
          <w:rFonts w:ascii="Times New Roman" w:hAnsi="Times New Roman" w:cs="Times New Roman"/>
          <w:spacing w:val="-1"/>
          <w:sz w:val="24"/>
          <w:szCs w:val="24"/>
        </w:rPr>
        <w:t>Н.В.</w:t>
      </w:r>
      <w:r w:rsidRPr="00FF1F99">
        <w:rPr>
          <w:rFonts w:ascii="Times New Roman" w:hAnsi="Times New Roman" w:cs="Times New Roman"/>
          <w:spacing w:val="152"/>
          <w:sz w:val="24"/>
          <w:szCs w:val="24"/>
        </w:rPr>
        <w:t xml:space="preserve"> </w:t>
      </w:r>
      <w:r w:rsidRPr="00FF1F99">
        <w:rPr>
          <w:rFonts w:ascii="Times New Roman" w:hAnsi="Times New Roman" w:cs="Times New Roman"/>
          <w:sz w:val="24"/>
          <w:szCs w:val="24"/>
        </w:rPr>
        <w:t>«Психологические</w:t>
      </w:r>
      <w:r w:rsidRPr="00FF1F99">
        <w:rPr>
          <w:rFonts w:ascii="Times New Roman" w:hAnsi="Times New Roman" w:cs="Times New Roman"/>
          <w:spacing w:val="146"/>
          <w:sz w:val="24"/>
          <w:szCs w:val="24"/>
        </w:rPr>
        <w:t xml:space="preserve"> </w:t>
      </w:r>
      <w:r w:rsidRPr="00FF1F99">
        <w:rPr>
          <w:rFonts w:ascii="Times New Roman" w:hAnsi="Times New Roman" w:cs="Times New Roman"/>
          <w:sz w:val="24"/>
          <w:szCs w:val="24"/>
        </w:rPr>
        <w:t>особенности</w:t>
      </w:r>
      <w:r w:rsidRPr="00FF1F99">
        <w:rPr>
          <w:rFonts w:ascii="Times New Roman" w:hAnsi="Times New Roman" w:cs="Times New Roman"/>
          <w:spacing w:val="145"/>
          <w:sz w:val="24"/>
          <w:szCs w:val="24"/>
        </w:rPr>
        <w:t xml:space="preserve"> </w:t>
      </w:r>
      <w:r w:rsidRPr="00FF1F99">
        <w:rPr>
          <w:rFonts w:ascii="Times New Roman" w:hAnsi="Times New Roman" w:cs="Times New Roman"/>
          <w:sz w:val="24"/>
          <w:szCs w:val="24"/>
        </w:rPr>
        <w:t>развития</w:t>
      </w:r>
      <w:r w:rsidRPr="00FF1F99">
        <w:rPr>
          <w:rFonts w:ascii="Times New Roman" w:hAnsi="Times New Roman" w:cs="Times New Roman"/>
          <w:spacing w:val="146"/>
          <w:sz w:val="24"/>
          <w:szCs w:val="24"/>
        </w:rPr>
        <w:t xml:space="preserve"> </w:t>
      </w:r>
      <w:r w:rsidRPr="00FF1F99">
        <w:rPr>
          <w:rFonts w:ascii="Times New Roman" w:hAnsi="Times New Roman" w:cs="Times New Roman"/>
          <w:sz w:val="24"/>
          <w:szCs w:val="24"/>
        </w:rPr>
        <w:t>детей</w:t>
      </w:r>
      <w:r w:rsidR="004C7597" w:rsidRPr="00FF1F99">
        <w:rPr>
          <w:rFonts w:ascii="Times New Roman" w:hAnsi="Times New Roman" w:cs="Times New Roman"/>
          <w:spacing w:val="145"/>
          <w:sz w:val="24"/>
          <w:szCs w:val="24"/>
        </w:rPr>
        <w:t xml:space="preserve"> </w:t>
      </w:r>
      <w:r w:rsidRPr="00FF1F99">
        <w:rPr>
          <w:rFonts w:ascii="Times New Roman" w:hAnsi="Times New Roman" w:cs="Times New Roman"/>
          <w:sz w:val="24"/>
          <w:szCs w:val="24"/>
        </w:rPr>
        <w:t>и</w:t>
      </w:r>
    </w:p>
    <w:p w14:paraId="0253B98E"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7" w:after="0" w:line="240" w:lineRule="auto"/>
        <w:rPr>
          <w:rFonts w:ascii="Times New Roman" w:hAnsi="Times New Roman" w:cs="Times New Roman"/>
          <w:sz w:val="24"/>
          <w:szCs w:val="24"/>
        </w:rPr>
      </w:pP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профилактика</w:t>
      </w:r>
      <w:r w:rsidRPr="00FF1F99">
        <w:rPr>
          <w:rFonts w:ascii="Times New Roman" w:hAnsi="Times New Roman" w:cs="Times New Roman"/>
          <w:spacing w:val="-4"/>
          <w:sz w:val="24"/>
          <w:szCs w:val="24"/>
        </w:rPr>
        <w:t xml:space="preserve"> </w:t>
      </w:r>
      <w:r w:rsidRPr="00FF1F99">
        <w:rPr>
          <w:rFonts w:ascii="Times New Roman" w:hAnsi="Times New Roman" w:cs="Times New Roman"/>
          <w:spacing w:val="-1"/>
          <w:sz w:val="24"/>
          <w:szCs w:val="24"/>
        </w:rPr>
        <w:t>неврозов»,</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2012</w:t>
      </w:r>
    </w:p>
    <w:p w14:paraId="610229C4"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7" w:after="0" w:line="240" w:lineRule="auto"/>
        <w:rPr>
          <w:rFonts w:ascii="Times New Roman" w:hAnsi="Times New Roman" w:cs="Times New Roman"/>
          <w:sz w:val="24"/>
          <w:szCs w:val="24"/>
        </w:rPr>
      </w:pPr>
      <w:r w:rsidRPr="00FF1F99">
        <w:rPr>
          <w:rFonts w:ascii="Times New Roman" w:hAnsi="Times New Roman" w:cs="Times New Roman"/>
          <w:sz w:val="24"/>
          <w:szCs w:val="24"/>
        </w:rPr>
        <w:t>Кыласова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Л.Е., Ротарь Н.В., Карцева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Т.В., Фролова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Н.Г.</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«Родительские</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собрания», 2013</w:t>
      </w:r>
    </w:p>
    <w:p w14:paraId="2B09325A" w14:textId="77777777" w:rsidR="002C6E8D" w:rsidRPr="00FF1F99" w:rsidRDefault="0069355F">
      <w:pPr>
        <w:pStyle w:val="ad"/>
        <w:numPr>
          <w:ilvl w:val="0"/>
          <w:numId w:val="60"/>
        </w:numPr>
        <w:pBdr>
          <w:top w:val="none" w:sz="4" w:space="0" w:color="000000"/>
          <w:left w:val="none" w:sz="4" w:space="0" w:color="000000"/>
          <w:bottom w:val="none" w:sz="4" w:space="0" w:color="000000"/>
          <w:right w:val="none" w:sz="4" w:space="0" w:color="000000"/>
        </w:pBdr>
        <w:spacing w:before="7" w:after="0" w:line="240" w:lineRule="auto"/>
        <w:rPr>
          <w:rFonts w:ascii="Times New Roman" w:eastAsia="Calibri" w:hAnsi="Times New Roman" w:cs="Times New Roman"/>
          <w:sz w:val="24"/>
          <w:szCs w:val="24"/>
        </w:rPr>
      </w:pPr>
      <w:r w:rsidRPr="00FF1F99">
        <w:rPr>
          <w:rFonts w:ascii="Times New Roman" w:hAnsi="Times New Roman" w:cs="Times New Roman"/>
          <w:sz w:val="24"/>
          <w:szCs w:val="24"/>
        </w:rPr>
        <w:t>Ненашева</w:t>
      </w:r>
      <w:r w:rsidRPr="00FF1F99">
        <w:rPr>
          <w:rFonts w:ascii="Times New Roman" w:hAnsi="Times New Roman" w:cs="Times New Roman"/>
          <w:spacing w:val="109"/>
          <w:sz w:val="24"/>
          <w:szCs w:val="24"/>
        </w:rPr>
        <w:t xml:space="preserve"> </w:t>
      </w:r>
      <w:r w:rsidRPr="00FF1F99">
        <w:rPr>
          <w:rFonts w:ascii="Times New Roman" w:hAnsi="Times New Roman" w:cs="Times New Roman"/>
          <w:sz w:val="24"/>
          <w:szCs w:val="24"/>
        </w:rPr>
        <w:t>А.В.,</w:t>
      </w:r>
      <w:r w:rsidRPr="00FF1F99">
        <w:rPr>
          <w:rFonts w:ascii="Times New Roman" w:hAnsi="Times New Roman" w:cs="Times New Roman"/>
          <w:spacing w:val="110"/>
          <w:sz w:val="24"/>
          <w:szCs w:val="24"/>
        </w:rPr>
        <w:t xml:space="preserve"> </w:t>
      </w:r>
      <w:r w:rsidRPr="00FF1F99">
        <w:rPr>
          <w:rFonts w:ascii="Times New Roman" w:hAnsi="Times New Roman" w:cs="Times New Roman"/>
          <w:spacing w:val="1"/>
          <w:sz w:val="24"/>
          <w:szCs w:val="24"/>
        </w:rPr>
        <w:t>Осинина</w:t>
      </w:r>
      <w:r w:rsidRPr="00FF1F99">
        <w:rPr>
          <w:rFonts w:ascii="Times New Roman" w:hAnsi="Times New Roman" w:cs="Times New Roman"/>
          <w:spacing w:val="108"/>
          <w:sz w:val="24"/>
          <w:szCs w:val="24"/>
        </w:rPr>
        <w:t xml:space="preserve"> </w:t>
      </w:r>
      <w:r w:rsidRPr="00FF1F99">
        <w:rPr>
          <w:rFonts w:ascii="Times New Roman" w:hAnsi="Times New Roman" w:cs="Times New Roman"/>
          <w:sz w:val="24"/>
          <w:szCs w:val="24"/>
        </w:rPr>
        <w:t>Г.Н.,</w:t>
      </w:r>
      <w:r w:rsidRPr="00FF1F99">
        <w:rPr>
          <w:rFonts w:ascii="Times New Roman" w:hAnsi="Times New Roman" w:cs="Times New Roman"/>
          <w:spacing w:val="110"/>
          <w:sz w:val="24"/>
          <w:szCs w:val="24"/>
        </w:rPr>
        <w:t xml:space="preserve"> </w:t>
      </w:r>
      <w:r w:rsidRPr="00FF1F99">
        <w:rPr>
          <w:rFonts w:ascii="Times New Roman" w:hAnsi="Times New Roman" w:cs="Times New Roman"/>
          <w:sz w:val="24"/>
          <w:szCs w:val="24"/>
        </w:rPr>
        <w:t>Тараканова</w:t>
      </w:r>
      <w:r w:rsidRPr="00FF1F99">
        <w:rPr>
          <w:rFonts w:ascii="Times New Roman" w:hAnsi="Times New Roman" w:cs="Times New Roman"/>
          <w:spacing w:val="111"/>
          <w:sz w:val="24"/>
          <w:szCs w:val="24"/>
        </w:rPr>
        <w:t xml:space="preserve"> </w:t>
      </w:r>
      <w:r w:rsidRPr="00FF1F99">
        <w:rPr>
          <w:rFonts w:ascii="Times New Roman" w:hAnsi="Times New Roman" w:cs="Times New Roman"/>
          <w:sz w:val="24"/>
          <w:szCs w:val="24"/>
        </w:rPr>
        <w:t>И.Н.</w:t>
      </w:r>
      <w:r w:rsidRPr="00FF1F99">
        <w:rPr>
          <w:rFonts w:ascii="Times New Roman" w:hAnsi="Times New Roman" w:cs="Times New Roman"/>
          <w:spacing w:val="115"/>
          <w:sz w:val="24"/>
          <w:szCs w:val="24"/>
        </w:rPr>
        <w:t xml:space="preserve"> </w:t>
      </w:r>
      <w:r w:rsidRPr="00FF1F99">
        <w:rPr>
          <w:rFonts w:ascii="Times New Roman" w:hAnsi="Times New Roman" w:cs="Times New Roman"/>
          <w:sz w:val="24"/>
          <w:szCs w:val="24"/>
        </w:rPr>
        <w:t>«Коммуникативная</w:t>
      </w:r>
      <w:r w:rsidRPr="00FF1F99">
        <w:rPr>
          <w:rFonts w:ascii="Times New Roman" w:hAnsi="Times New Roman" w:cs="Times New Roman"/>
          <w:spacing w:val="111"/>
          <w:sz w:val="24"/>
          <w:szCs w:val="24"/>
        </w:rPr>
        <w:t xml:space="preserve"> </w:t>
      </w:r>
      <w:r w:rsidRPr="00FF1F99">
        <w:rPr>
          <w:rFonts w:ascii="Times New Roman" w:hAnsi="Times New Roman" w:cs="Times New Roman"/>
          <w:sz w:val="24"/>
          <w:szCs w:val="24"/>
        </w:rPr>
        <w:t>компетентность</w:t>
      </w:r>
    </w:p>
    <w:p w14:paraId="1ADD71A0"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8" w:after="0" w:line="240" w:lineRule="auto"/>
        <w:rPr>
          <w:rFonts w:ascii="Times New Roman" w:hAnsi="Times New Roman" w:cs="Times New Roman"/>
          <w:spacing w:val="1"/>
          <w:sz w:val="24"/>
          <w:szCs w:val="24"/>
        </w:rPr>
      </w:pP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педагога</w:t>
      </w:r>
      <w:r w:rsidRPr="00FF1F99">
        <w:rPr>
          <w:rFonts w:ascii="Times New Roman" w:hAnsi="Times New Roman" w:cs="Times New Roman"/>
          <w:spacing w:val="-1"/>
          <w:sz w:val="24"/>
          <w:szCs w:val="24"/>
        </w:rPr>
        <w:t xml:space="preserve"> ДОУ</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(семинары</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 xml:space="preserve">практикумы, тренинги, рекомендации)», </w:t>
      </w:r>
      <w:r w:rsidRPr="00FF1F99">
        <w:rPr>
          <w:rFonts w:ascii="Times New Roman" w:hAnsi="Times New Roman" w:cs="Times New Roman"/>
          <w:spacing w:val="1"/>
          <w:sz w:val="24"/>
          <w:szCs w:val="24"/>
        </w:rPr>
        <w:t>2013</w:t>
      </w:r>
    </w:p>
    <w:p w14:paraId="3C5CD32E" w14:textId="77777777" w:rsidR="002C6E8D" w:rsidRPr="00FF1F99" w:rsidRDefault="0069355F">
      <w:pPr>
        <w:pStyle w:val="ad"/>
        <w:numPr>
          <w:ilvl w:val="0"/>
          <w:numId w:val="61"/>
        </w:numPr>
        <w:pBdr>
          <w:top w:val="none" w:sz="4" w:space="0" w:color="000000"/>
          <w:left w:val="none" w:sz="4" w:space="0" w:color="000000"/>
          <w:bottom w:val="none" w:sz="4" w:space="0" w:color="000000"/>
          <w:right w:val="none" w:sz="4" w:space="0" w:color="000000"/>
        </w:pBdr>
        <w:spacing w:before="8" w:after="0" w:line="240" w:lineRule="auto"/>
        <w:rPr>
          <w:rFonts w:ascii="Times New Roman" w:hAnsi="Times New Roman" w:cs="Times New Roman"/>
          <w:sz w:val="24"/>
          <w:szCs w:val="24"/>
        </w:rPr>
      </w:pPr>
      <w:r w:rsidRPr="00FF1F99">
        <w:rPr>
          <w:rFonts w:ascii="Times New Roman" w:hAnsi="Times New Roman" w:cs="Times New Roman"/>
          <w:sz w:val="24"/>
          <w:szCs w:val="24"/>
        </w:rPr>
        <w:t>Орлова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И.В.</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«Тренинг профессионального самопознания», 2006</w:t>
      </w:r>
    </w:p>
    <w:p w14:paraId="501E4D33" w14:textId="77777777" w:rsidR="002C6E8D" w:rsidRPr="00FF1F99" w:rsidRDefault="0069355F">
      <w:pPr>
        <w:pStyle w:val="ad"/>
        <w:numPr>
          <w:ilvl w:val="0"/>
          <w:numId w:val="61"/>
        </w:numPr>
        <w:pBdr>
          <w:top w:val="none" w:sz="4" w:space="0" w:color="000000"/>
          <w:left w:val="none" w:sz="4" w:space="0" w:color="000000"/>
          <w:bottom w:val="none" w:sz="4" w:space="0" w:color="000000"/>
          <w:right w:val="none" w:sz="4" w:space="0" w:color="000000"/>
        </w:pBdr>
        <w:spacing w:before="8" w:after="0" w:line="240" w:lineRule="auto"/>
        <w:rPr>
          <w:rFonts w:ascii="Times New Roman" w:hAnsi="Times New Roman" w:cs="Times New Roman"/>
          <w:sz w:val="24"/>
          <w:szCs w:val="24"/>
        </w:rPr>
      </w:pPr>
      <w:r w:rsidRPr="00FF1F99">
        <w:rPr>
          <w:rFonts w:ascii="Times New Roman" w:hAnsi="Times New Roman" w:cs="Times New Roman"/>
          <w:sz w:val="24"/>
          <w:szCs w:val="24"/>
        </w:rPr>
        <w:t>Рогалева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Н.А.</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«Психологический</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1"/>
          <w:sz w:val="24"/>
          <w:szCs w:val="24"/>
        </w:rPr>
        <w:t>клуб</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для родителей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 детском</w:t>
      </w:r>
      <w:r w:rsidRPr="00FF1F99">
        <w:rPr>
          <w:rFonts w:ascii="Times New Roman" w:hAnsi="Times New Roman" w:cs="Times New Roman"/>
          <w:spacing w:val="-1"/>
          <w:sz w:val="24"/>
          <w:szCs w:val="24"/>
        </w:rPr>
        <w:t xml:space="preserve"> саду»,</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2010</w:t>
      </w:r>
    </w:p>
    <w:p w14:paraId="35846DED" w14:textId="77777777" w:rsidR="002C6E8D" w:rsidRPr="00FF1F99" w:rsidRDefault="0069355F">
      <w:pPr>
        <w:pStyle w:val="ad"/>
        <w:numPr>
          <w:ilvl w:val="0"/>
          <w:numId w:val="61"/>
        </w:numPr>
        <w:pBdr>
          <w:top w:val="none" w:sz="4" w:space="0" w:color="000000"/>
          <w:left w:val="none" w:sz="4" w:space="0" w:color="000000"/>
          <w:bottom w:val="none" w:sz="4" w:space="0" w:color="000000"/>
          <w:right w:val="none" w:sz="4" w:space="0" w:color="000000"/>
        </w:pBdr>
        <w:spacing w:before="8" w:after="0" w:line="240" w:lineRule="auto"/>
        <w:rPr>
          <w:rFonts w:ascii="Times New Roman" w:eastAsia="Calibri" w:hAnsi="Times New Roman" w:cs="Times New Roman"/>
          <w:sz w:val="24"/>
          <w:szCs w:val="24"/>
        </w:rPr>
      </w:pPr>
      <w:r w:rsidRPr="00FF1F99">
        <w:rPr>
          <w:rFonts w:ascii="Times New Roman" w:hAnsi="Times New Roman" w:cs="Times New Roman"/>
          <w:sz w:val="24"/>
          <w:szCs w:val="24"/>
        </w:rPr>
        <w:t>Суркова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1"/>
          <w:sz w:val="24"/>
          <w:szCs w:val="24"/>
        </w:rPr>
        <w:t>«Ребенок</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от 3 до 7 лет. Интенсивное</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воспитание», 2015</w:t>
      </w:r>
    </w:p>
    <w:p w14:paraId="3479F31E" w14:textId="77777777" w:rsidR="002C6E8D" w:rsidRPr="00FF1F99" w:rsidRDefault="0069355F">
      <w:pPr>
        <w:pStyle w:val="ad"/>
        <w:numPr>
          <w:ilvl w:val="0"/>
          <w:numId w:val="61"/>
        </w:numPr>
        <w:pBdr>
          <w:top w:val="none" w:sz="4" w:space="0" w:color="000000"/>
          <w:left w:val="none" w:sz="4" w:space="0" w:color="000000"/>
          <w:bottom w:val="none" w:sz="4" w:space="0" w:color="000000"/>
          <w:right w:val="none" w:sz="4" w:space="0" w:color="000000"/>
        </w:pBdr>
        <w:spacing w:before="6" w:after="0" w:line="240" w:lineRule="auto"/>
        <w:rPr>
          <w:rFonts w:ascii="Times New Roman" w:hAnsi="Times New Roman" w:cs="Times New Roman"/>
          <w:sz w:val="24"/>
          <w:szCs w:val="24"/>
        </w:rPr>
      </w:pPr>
      <w:r w:rsidRPr="00FF1F99">
        <w:rPr>
          <w:rFonts w:ascii="Times New Roman" w:hAnsi="Times New Roman" w:cs="Times New Roman"/>
          <w:sz w:val="24"/>
          <w:szCs w:val="24"/>
        </w:rPr>
        <w:t>Фесенко Ю.А.</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2"/>
          <w:sz w:val="24"/>
          <w:szCs w:val="24"/>
        </w:rPr>
        <w:t>«Если</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у</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ребенка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энурез</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(советы</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специалистов для родителей)», 2011</w:t>
      </w:r>
    </w:p>
    <w:p w14:paraId="45708D74" w14:textId="77777777" w:rsidR="002C6E8D" w:rsidRPr="00FF1F99" w:rsidRDefault="0069355F">
      <w:pPr>
        <w:pStyle w:val="ad"/>
        <w:numPr>
          <w:ilvl w:val="0"/>
          <w:numId w:val="61"/>
        </w:numPr>
        <w:pBdr>
          <w:top w:val="none" w:sz="4" w:space="0" w:color="000000"/>
          <w:left w:val="none" w:sz="4" w:space="0" w:color="000000"/>
          <w:bottom w:val="none" w:sz="4" w:space="0" w:color="000000"/>
          <w:right w:val="none" w:sz="4" w:space="0" w:color="000000"/>
        </w:pBdr>
        <w:spacing w:before="6" w:after="0" w:line="240" w:lineRule="auto"/>
        <w:rPr>
          <w:rFonts w:ascii="Times New Roman" w:hAnsi="Times New Roman" w:cs="Times New Roman"/>
          <w:sz w:val="24"/>
          <w:szCs w:val="24"/>
        </w:rPr>
      </w:pPr>
      <w:r w:rsidRPr="00FF1F99">
        <w:rPr>
          <w:rFonts w:ascii="Times New Roman" w:hAnsi="Times New Roman" w:cs="Times New Roman"/>
          <w:sz w:val="24"/>
          <w:szCs w:val="24"/>
        </w:rPr>
        <w:t>Цветкова</w:t>
      </w:r>
      <w:r w:rsidRPr="00FF1F99">
        <w:rPr>
          <w:rFonts w:ascii="Times New Roman" w:hAnsi="Times New Roman" w:cs="Times New Roman"/>
          <w:spacing w:val="99"/>
          <w:sz w:val="24"/>
          <w:szCs w:val="24"/>
        </w:rPr>
        <w:t xml:space="preserve"> </w:t>
      </w:r>
      <w:r w:rsidRPr="00FF1F99">
        <w:rPr>
          <w:rFonts w:ascii="Times New Roman" w:hAnsi="Times New Roman" w:cs="Times New Roman"/>
          <w:sz w:val="24"/>
          <w:szCs w:val="24"/>
        </w:rPr>
        <w:t>С.Л.</w:t>
      </w:r>
      <w:r w:rsidRPr="00FF1F99">
        <w:rPr>
          <w:rFonts w:ascii="Times New Roman" w:hAnsi="Times New Roman" w:cs="Times New Roman"/>
          <w:spacing w:val="106"/>
          <w:sz w:val="24"/>
          <w:szCs w:val="24"/>
        </w:rPr>
        <w:t xml:space="preserve"> </w:t>
      </w:r>
      <w:r w:rsidRPr="00FF1F99">
        <w:rPr>
          <w:rFonts w:ascii="Times New Roman" w:hAnsi="Times New Roman" w:cs="Times New Roman"/>
          <w:spacing w:val="-1"/>
          <w:sz w:val="24"/>
          <w:szCs w:val="24"/>
        </w:rPr>
        <w:t>«Умные</w:t>
      </w:r>
      <w:r w:rsidRPr="00FF1F99">
        <w:rPr>
          <w:rFonts w:ascii="Times New Roman" w:hAnsi="Times New Roman" w:cs="Times New Roman"/>
          <w:spacing w:val="100"/>
          <w:sz w:val="24"/>
          <w:szCs w:val="24"/>
        </w:rPr>
        <w:t xml:space="preserve"> </w:t>
      </w:r>
      <w:r w:rsidRPr="00FF1F99">
        <w:rPr>
          <w:rFonts w:ascii="Times New Roman" w:hAnsi="Times New Roman" w:cs="Times New Roman"/>
          <w:sz w:val="24"/>
          <w:szCs w:val="24"/>
        </w:rPr>
        <w:t>игры</w:t>
      </w:r>
      <w:r w:rsidRPr="00FF1F99">
        <w:rPr>
          <w:rFonts w:ascii="Times New Roman" w:hAnsi="Times New Roman" w:cs="Times New Roman"/>
          <w:spacing w:val="100"/>
          <w:sz w:val="24"/>
          <w:szCs w:val="24"/>
        </w:rPr>
        <w:t xml:space="preserve"> </w:t>
      </w:r>
      <w:r w:rsidRPr="00FF1F99">
        <w:rPr>
          <w:rFonts w:ascii="Times New Roman" w:hAnsi="Times New Roman" w:cs="Times New Roman"/>
          <w:sz w:val="24"/>
          <w:szCs w:val="24"/>
        </w:rPr>
        <w:t>для</w:t>
      </w:r>
      <w:r w:rsidRPr="00FF1F99">
        <w:rPr>
          <w:rFonts w:ascii="Times New Roman" w:hAnsi="Times New Roman" w:cs="Times New Roman"/>
          <w:spacing w:val="101"/>
          <w:sz w:val="24"/>
          <w:szCs w:val="24"/>
        </w:rPr>
        <w:t xml:space="preserve"> </w:t>
      </w:r>
      <w:r w:rsidRPr="00FF1F99">
        <w:rPr>
          <w:rFonts w:ascii="Times New Roman" w:hAnsi="Times New Roman" w:cs="Times New Roman"/>
          <w:sz w:val="24"/>
          <w:szCs w:val="24"/>
        </w:rPr>
        <w:t>родителей</w:t>
      </w:r>
      <w:r w:rsidRPr="00FF1F99">
        <w:rPr>
          <w:rFonts w:ascii="Times New Roman" w:hAnsi="Times New Roman" w:cs="Times New Roman"/>
          <w:spacing w:val="101"/>
          <w:sz w:val="24"/>
          <w:szCs w:val="24"/>
        </w:rPr>
        <w:t xml:space="preserve"> </w:t>
      </w:r>
      <w:r w:rsidRPr="00FF1F99">
        <w:rPr>
          <w:rFonts w:ascii="Times New Roman" w:hAnsi="Times New Roman" w:cs="Times New Roman"/>
          <w:sz w:val="24"/>
          <w:szCs w:val="24"/>
        </w:rPr>
        <w:t>(тренинговые</w:t>
      </w:r>
      <w:r w:rsidRPr="00FF1F99">
        <w:rPr>
          <w:rFonts w:ascii="Times New Roman" w:hAnsi="Times New Roman" w:cs="Times New Roman"/>
          <w:spacing w:val="100"/>
          <w:sz w:val="24"/>
          <w:szCs w:val="24"/>
        </w:rPr>
        <w:t xml:space="preserve"> </w:t>
      </w:r>
      <w:r w:rsidRPr="00FF1F99">
        <w:rPr>
          <w:rFonts w:ascii="Times New Roman" w:hAnsi="Times New Roman" w:cs="Times New Roman"/>
          <w:sz w:val="24"/>
          <w:szCs w:val="24"/>
        </w:rPr>
        <w:t>игры</w:t>
      </w:r>
      <w:r w:rsidRPr="00FF1F99">
        <w:rPr>
          <w:rFonts w:ascii="Times New Roman" w:hAnsi="Times New Roman" w:cs="Times New Roman"/>
          <w:spacing w:val="100"/>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104"/>
          <w:sz w:val="24"/>
          <w:szCs w:val="24"/>
        </w:rPr>
        <w:t xml:space="preserve"> </w:t>
      </w:r>
      <w:r w:rsidRPr="00FF1F99">
        <w:rPr>
          <w:rFonts w:ascii="Times New Roman" w:hAnsi="Times New Roman" w:cs="Times New Roman"/>
          <w:sz w:val="24"/>
          <w:szCs w:val="24"/>
        </w:rPr>
        <w:t>упражнения</w:t>
      </w:r>
      <w:r w:rsidRPr="00FF1F99">
        <w:rPr>
          <w:rFonts w:ascii="Times New Roman" w:hAnsi="Times New Roman" w:cs="Times New Roman"/>
          <w:spacing w:val="101"/>
          <w:sz w:val="24"/>
          <w:szCs w:val="24"/>
        </w:rPr>
        <w:t xml:space="preserve"> </w:t>
      </w:r>
      <w:r w:rsidRPr="00FF1F99">
        <w:rPr>
          <w:rFonts w:ascii="Times New Roman" w:hAnsi="Times New Roman" w:cs="Times New Roman"/>
          <w:sz w:val="24"/>
          <w:szCs w:val="24"/>
        </w:rPr>
        <w:t>для</w:t>
      </w:r>
    </w:p>
    <w:p w14:paraId="09EF86E4"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6" w:after="0" w:line="240" w:lineRule="auto"/>
        <w:rPr>
          <w:rFonts w:ascii="Times New Roman" w:hAnsi="Times New Roman" w:cs="Times New Roman"/>
          <w:sz w:val="24"/>
          <w:szCs w:val="24"/>
        </w:rPr>
      </w:pP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родительских</w:t>
      </w:r>
      <w:r w:rsidRPr="00FF1F99">
        <w:rPr>
          <w:rFonts w:ascii="Times New Roman" w:hAnsi="Times New Roman" w:cs="Times New Roman"/>
          <w:spacing w:val="2"/>
          <w:sz w:val="24"/>
          <w:szCs w:val="24"/>
        </w:rPr>
        <w:t xml:space="preserve"> </w:t>
      </w:r>
      <w:r w:rsidRPr="00FF1F99">
        <w:rPr>
          <w:rFonts w:ascii="Times New Roman" w:hAnsi="Times New Roman" w:cs="Times New Roman"/>
          <w:spacing w:val="-1"/>
          <w:sz w:val="24"/>
          <w:szCs w:val="24"/>
        </w:rPr>
        <w:t>собраний)»,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2018</w:t>
      </w:r>
    </w:p>
    <w:p w14:paraId="451693F2" w14:textId="77777777" w:rsidR="002C6E8D" w:rsidRPr="00FF1F99" w:rsidRDefault="0069355F">
      <w:pPr>
        <w:pStyle w:val="ad"/>
        <w:numPr>
          <w:ilvl w:val="0"/>
          <w:numId w:val="62"/>
        </w:numPr>
        <w:pBdr>
          <w:top w:val="none" w:sz="4" w:space="0" w:color="000000"/>
          <w:left w:val="none" w:sz="4" w:space="0" w:color="000000"/>
          <w:bottom w:val="none" w:sz="4" w:space="0" w:color="000000"/>
          <w:right w:val="none" w:sz="4" w:space="0" w:color="000000"/>
        </w:pBdr>
        <w:spacing w:before="30" w:after="0" w:line="240" w:lineRule="auto"/>
        <w:rPr>
          <w:rFonts w:ascii="Times New Roman" w:hAnsi="Times New Roman" w:cs="Times New Roman"/>
          <w:sz w:val="24"/>
          <w:szCs w:val="24"/>
        </w:rPr>
      </w:pPr>
      <w:r w:rsidRPr="00FF1F99">
        <w:rPr>
          <w:rFonts w:ascii="Times New Roman" w:hAnsi="Times New Roman" w:cs="Times New Roman"/>
          <w:sz w:val="24"/>
          <w:szCs w:val="24"/>
        </w:rPr>
        <w:t>Чижова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С.Ю., Калинина</w:t>
      </w:r>
      <w:r w:rsidRPr="00FF1F99">
        <w:rPr>
          <w:rFonts w:ascii="Times New Roman" w:hAnsi="Times New Roman" w:cs="Times New Roman"/>
          <w:spacing w:val="-1"/>
          <w:sz w:val="24"/>
          <w:szCs w:val="24"/>
        </w:rPr>
        <w:t xml:space="preserve"> О.В.</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1"/>
          <w:sz w:val="24"/>
          <w:szCs w:val="24"/>
        </w:rPr>
        <w:t>«Детская</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агрессивность», 2001</w:t>
      </w:r>
    </w:p>
    <w:p w14:paraId="0E3690D2" w14:textId="77777777" w:rsidR="002C6E8D" w:rsidRPr="00FF1F99" w:rsidRDefault="0069355F">
      <w:pPr>
        <w:pStyle w:val="ad"/>
        <w:numPr>
          <w:ilvl w:val="0"/>
          <w:numId w:val="62"/>
        </w:num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FF1F99">
        <w:rPr>
          <w:rFonts w:ascii="Times New Roman" w:hAnsi="Times New Roman" w:cs="Times New Roman"/>
          <w:sz w:val="24"/>
          <w:szCs w:val="24"/>
        </w:rPr>
        <w:t>Шепелева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Л.Н.</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1"/>
          <w:sz w:val="24"/>
          <w:szCs w:val="24"/>
        </w:rPr>
        <w:t>«Программы</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социально</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психологических тренингов»,</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2007</w:t>
      </w:r>
    </w:p>
    <w:p w14:paraId="69D1CD40" w14:textId="0E28AB17" w:rsidR="008508A8" w:rsidRPr="00FF1F99" w:rsidRDefault="0069355F">
      <w:pPr>
        <w:pStyle w:val="ad"/>
        <w:numPr>
          <w:ilvl w:val="0"/>
          <w:numId w:val="62"/>
        </w:numPr>
        <w:pBdr>
          <w:top w:val="none" w:sz="4" w:space="0" w:color="000000"/>
          <w:left w:val="none" w:sz="4" w:space="0" w:color="000000"/>
          <w:bottom w:val="none" w:sz="4" w:space="0" w:color="000000"/>
          <w:right w:val="none" w:sz="4" w:space="0" w:color="000000"/>
        </w:pBdr>
        <w:spacing w:before="2" w:after="0" w:line="240" w:lineRule="auto"/>
        <w:rPr>
          <w:rFonts w:ascii="Times New Roman" w:hAnsi="Times New Roman" w:cs="Times New Roman"/>
          <w:sz w:val="24"/>
          <w:szCs w:val="24"/>
        </w:rPr>
      </w:pPr>
      <w:r w:rsidRPr="00FF1F99">
        <w:rPr>
          <w:rFonts w:ascii="Times New Roman" w:hAnsi="Times New Roman" w:cs="Times New Roman"/>
          <w:sz w:val="24"/>
          <w:szCs w:val="24"/>
        </w:rPr>
        <w:t>Шубенкова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О.</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«Психосоматика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у</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детей. 9 шагов к здоровью», 2022</w:t>
      </w:r>
    </w:p>
    <w:p w14:paraId="69ECDDCE" w14:textId="353FC0BC" w:rsidR="002C6E8D" w:rsidRPr="00FF1F99" w:rsidRDefault="0069355F" w:rsidP="00260491">
      <w:pPr>
        <w:pBdr>
          <w:top w:val="none" w:sz="4" w:space="0" w:color="000000"/>
          <w:left w:val="none" w:sz="4" w:space="0" w:color="000000"/>
          <w:bottom w:val="none" w:sz="4" w:space="0" w:color="000000"/>
          <w:right w:val="none" w:sz="4" w:space="0" w:color="000000"/>
        </w:pBdr>
        <w:spacing w:after="0" w:line="240" w:lineRule="auto"/>
        <w:ind w:right="-1" w:firstLine="2535"/>
        <w:rPr>
          <w:rFonts w:ascii="Times New Roman" w:hAnsi="Times New Roman" w:cs="Times New Roman"/>
          <w:b/>
          <w:bCs/>
          <w:sz w:val="24"/>
          <w:szCs w:val="24"/>
        </w:rPr>
      </w:pPr>
      <w:r w:rsidRPr="00FF1F99">
        <w:rPr>
          <w:rFonts w:ascii="Times New Roman" w:hAnsi="Times New Roman" w:cs="Times New Roman"/>
          <w:b/>
          <w:sz w:val="24"/>
          <w:szCs w:val="24"/>
        </w:rPr>
        <w:t>Диагностика</w:t>
      </w:r>
      <w:r w:rsidRPr="00FF1F99">
        <w:rPr>
          <w:rFonts w:ascii="Times New Roman" w:hAnsi="Times New Roman" w:cs="Times New Roman"/>
          <w:b/>
          <w:spacing w:val="-2"/>
          <w:sz w:val="24"/>
          <w:szCs w:val="24"/>
        </w:rPr>
        <w:t xml:space="preserve"> </w:t>
      </w:r>
      <w:r w:rsidRPr="00FF1F99">
        <w:rPr>
          <w:rFonts w:ascii="Times New Roman" w:hAnsi="Times New Roman" w:cs="Times New Roman"/>
          <w:b/>
          <w:sz w:val="24"/>
          <w:szCs w:val="24"/>
        </w:rPr>
        <w:t>педагогического персонала</w:t>
      </w:r>
    </w:p>
    <w:p w14:paraId="3F060C04" w14:textId="77777777" w:rsidR="002C6E8D" w:rsidRPr="00FF1F99" w:rsidRDefault="0069355F">
      <w:pPr>
        <w:pStyle w:val="ad"/>
        <w:numPr>
          <w:ilvl w:val="0"/>
          <w:numId w:val="63"/>
        </w:num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b/>
          <w:bCs/>
          <w:i/>
          <w:sz w:val="24"/>
          <w:szCs w:val="24"/>
        </w:rPr>
      </w:pPr>
      <w:r w:rsidRPr="00FF1F99">
        <w:rPr>
          <w:rFonts w:ascii="Times New Roman" w:hAnsi="Times New Roman" w:cs="Times New Roman"/>
          <w:sz w:val="24"/>
          <w:szCs w:val="24"/>
        </w:rPr>
        <w:t>Ассингер А.</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«Методика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диагностики</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агрессивности»</w:t>
      </w:r>
    </w:p>
    <w:p w14:paraId="6607C9AC" w14:textId="77777777" w:rsidR="002C6E8D" w:rsidRPr="00FF1F99" w:rsidRDefault="0069355F">
      <w:pPr>
        <w:pStyle w:val="ad"/>
        <w:numPr>
          <w:ilvl w:val="0"/>
          <w:numId w:val="63"/>
        </w:numPr>
        <w:pBdr>
          <w:top w:val="none" w:sz="4" w:space="0" w:color="000000"/>
          <w:left w:val="none" w:sz="4" w:space="0" w:color="000000"/>
          <w:bottom w:val="none" w:sz="4" w:space="0" w:color="000000"/>
          <w:right w:val="none" w:sz="4" w:space="0" w:color="000000"/>
        </w:pBdr>
        <w:spacing w:before="32" w:after="0" w:line="240" w:lineRule="auto"/>
        <w:rPr>
          <w:rFonts w:ascii="Times New Roman" w:hAnsi="Times New Roman" w:cs="Times New Roman"/>
          <w:sz w:val="24"/>
          <w:szCs w:val="24"/>
        </w:rPr>
      </w:pPr>
      <w:r w:rsidRPr="00FF1F99">
        <w:rPr>
          <w:rFonts w:ascii="Times New Roman" w:hAnsi="Times New Roman" w:cs="Times New Roman"/>
          <w:sz w:val="24"/>
          <w:szCs w:val="24"/>
        </w:rPr>
        <w:t xml:space="preserve">Бойко </w:t>
      </w:r>
      <w:r w:rsidRPr="00FF1F99">
        <w:rPr>
          <w:rFonts w:ascii="Times New Roman" w:hAnsi="Times New Roman" w:cs="Times New Roman"/>
          <w:spacing w:val="-1"/>
          <w:sz w:val="24"/>
          <w:szCs w:val="24"/>
        </w:rPr>
        <w:t>В.В.</w:t>
      </w:r>
      <w:r w:rsidRPr="00FF1F99">
        <w:rPr>
          <w:rFonts w:ascii="Times New Roman" w:hAnsi="Times New Roman" w:cs="Times New Roman"/>
          <w:spacing w:val="6"/>
          <w:sz w:val="24"/>
          <w:szCs w:val="24"/>
        </w:rPr>
        <w:t xml:space="preserve"> </w:t>
      </w:r>
      <w:r w:rsidRPr="00FF1F99">
        <w:rPr>
          <w:rFonts w:ascii="Times New Roman" w:hAnsi="Times New Roman" w:cs="Times New Roman"/>
          <w:sz w:val="24"/>
          <w:szCs w:val="24"/>
        </w:rPr>
        <w:t>«Методика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диагностики</w:t>
      </w:r>
      <w:r w:rsidRPr="00FF1F99">
        <w:rPr>
          <w:rFonts w:ascii="Times New Roman" w:hAnsi="Times New Roman" w:cs="Times New Roman"/>
          <w:spacing w:val="3"/>
          <w:sz w:val="24"/>
          <w:szCs w:val="24"/>
        </w:rPr>
        <w:t xml:space="preserve"> </w:t>
      </w:r>
      <w:r w:rsidRPr="00FF1F99">
        <w:rPr>
          <w:rFonts w:ascii="Times New Roman" w:hAnsi="Times New Roman" w:cs="Times New Roman"/>
          <w:spacing w:val="-1"/>
          <w:sz w:val="24"/>
          <w:szCs w:val="24"/>
        </w:rPr>
        <w:t>уровня</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эмоционального выгорания»</w:t>
      </w:r>
    </w:p>
    <w:p w14:paraId="53D0AB9E" w14:textId="77777777" w:rsidR="002C6E8D" w:rsidRPr="00FF1F99" w:rsidRDefault="0069355F">
      <w:pPr>
        <w:pStyle w:val="ad"/>
        <w:numPr>
          <w:ilvl w:val="0"/>
          <w:numId w:val="63"/>
        </w:numPr>
        <w:pBdr>
          <w:top w:val="none" w:sz="4" w:space="0" w:color="000000"/>
          <w:left w:val="none" w:sz="4" w:space="0" w:color="000000"/>
          <w:bottom w:val="none" w:sz="4" w:space="0" w:color="000000"/>
          <w:right w:val="none" w:sz="4" w:space="0" w:color="000000"/>
        </w:pBdr>
        <w:spacing w:before="30" w:after="0" w:line="240" w:lineRule="auto"/>
        <w:rPr>
          <w:rFonts w:ascii="Times New Roman" w:hAnsi="Times New Roman" w:cs="Times New Roman"/>
          <w:sz w:val="24"/>
          <w:szCs w:val="24"/>
        </w:rPr>
      </w:pPr>
      <w:r w:rsidRPr="00FF1F99">
        <w:rPr>
          <w:rFonts w:ascii="Times New Roman" w:hAnsi="Times New Roman" w:cs="Times New Roman"/>
          <w:sz w:val="24"/>
          <w:szCs w:val="24"/>
        </w:rPr>
        <w:t>Захарова</w:t>
      </w:r>
      <w:r w:rsidRPr="00FF1F99">
        <w:rPr>
          <w:rFonts w:ascii="Times New Roman" w:hAnsi="Times New Roman" w:cs="Times New Roman"/>
          <w:spacing w:val="78"/>
          <w:sz w:val="24"/>
          <w:szCs w:val="24"/>
        </w:rPr>
        <w:t xml:space="preserve"> </w:t>
      </w:r>
      <w:r w:rsidRPr="00FF1F99">
        <w:rPr>
          <w:rFonts w:ascii="Times New Roman" w:hAnsi="Times New Roman" w:cs="Times New Roman"/>
          <w:sz w:val="24"/>
          <w:szCs w:val="24"/>
        </w:rPr>
        <w:t>В.П.,</w:t>
      </w:r>
      <w:r w:rsidRPr="00FF1F99">
        <w:rPr>
          <w:rFonts w:ascii="Times New Roman" w:hAnsi="Times New Roman" w:cs="Times New Roman"/>
          <w:spacing w:val="79"/>
          <w:sz w:val="24"/>
          <w:szCs w:val="24"/>
        </w:rPr>
        <w:t xml:space="preserve"> </w:t>
      </w:r>
      <w:r w:rsidRPr="00FF1F99">
        <w:rPr>
          <w:rFonts w:ascii="Times New Roman" w:hAnsi="Times New Roman" w:cs="Times New Roman"/>
          <w:sz w:val="24"/>
          <w:szCs w:val="24"/>
        </w:rPr>
        <w:t>Журавлёва</w:t>
      </w:r>
      <w:r w:rsidRPr="00FF1F99">
        <w:rPr>
          <w:rFonts w:ascii="Times New Roman" w:hAnsi="Times New Roman" w:cs="Times New Roman"/>
          <w:spacing w:val="77"/>
          <w:sz w:val="24"/>
          <w:szCs w:val="24"/>
        </w:rPr>
        <w:t xml:space="preserve"> </w:t>
      </w:r>
      <w:r w:rsidRPr="00FF1F99">
        <w:rPr>
          <w:rFonts w:ascii="Times New Roman" w:hAnsi="Times New Roman" w:cs="Times New Roman"/>
          <w:sz w:val="24"/>
          <w:szCs w:val="24"/>
        </w:rPr>
        <w:t>А.Л.</w:t>
      </w:r>
      <w:r w:rsidRPr="00FF1F99">
        <w:rPr>
          <w:rFonts w:ascii="Times New Roman" w:hAnsi="Times New Roman" w:cs="Times New Roman"/>
          <w:spacing w:val="84"/>
          <w:sz w:val="24"/>
          <w:szCs w:val="24"/>
        </w:rPr>
        <w:t xml:space="preserve"> </w:t>
      </w:r>
      <w:r w:rsidRPr="00FF1F99">
        <w:rPr>
          <w:rFonts w:ascii="Times New Roman" w:hAnsi="Times New Roman" w:cs="Times New Roman"/>
          <w:sz w:val="24"/>
          <w:szCs w:val="24"/>
        </w:rPr>
        <w:t>«Методика</w:t>
      </w:r>
      <w:r w:rsidRPr="00FF1F99">
        <w:rPr>
          <w:rFonts w:ascii="Times New Roman" w:hAnsi="Times New Roman" w:cs="Times New Roman"/>
          <w:spacing w:val="78"/>
          <w:sz w:val="24"/>
          <w:szCs w:val="24"/>
        </w:rPr>
        <w:t xml:space="preserve"> </w:t>
      </w:r>
      <w:r w:rsidRPr="00FF1F99">
        <w:rPr>
          <w:rFonts w:ascii="Times New Roman" w:hAnsi="Times New Roman" w:cs="Times New Roman"/>
          <w:sz w:val="24"/>
          <w:szCs w:val="24"/>
        </w:rPr>
        <w:t>определения</w:t>
      </w:r>
      <w:r w:rsidRPr="00FF1F99">
        <w:rPr>
          <w:rFonts w:ascii="Times New Roman" w:hAnsi="Times New Roman" w:cs="Times New Roman"/>
          <w:spacing w:val="79"/>
          <w:sz w:val="24"/>
          <w:szCs w:val="24"/>
        </w:rPr>
        <w:t xml:space="preserve"> </w:t>
      </w:r>
      <w:r w:rsidRPr="00FF1F99">
        <w:rPr>
          <w:rFonts w:ascii="Times New Roman" w:hAnsi="Times New Roman" w:cs="Times New Roman"/>
          <w:sz w:val="24"/>
          <w:szCs w:val="24"/>
        </w:rPr>
        <w:t>стиля</w:t>
      </w:r>
      <w:r w:rsidRPr="00FF1F99">
        <w:rPr>
          <w:rFonts w:ascii="Times New Roman" w:hAnsi="Times New Roman" w:cs="Times New Roman"/>
          <w:spacing w:val="79"/>
          <w:sz w:val="24"/>
          <w:szCs w:val="24"/>
        </w:rPr>
        <w:t xml:space="preserve"> </w:t>
      </w:r>
      <w:r w:rsidRPr="00FF1F99">
        <w:rPr>
          <w:rFonts w:ascii="Times New Roman" w:hAnsi="Times New Roman" w:cs="Times New Roman"/>
          <w:sz w:val="24"/>
          <w:szCs w:val="24"/>
        </w:rPr>
        <w:t>руководства</w:t>
      </w:r>
      <w:r w:rsidRPr="00FF1F99">
        <w:rPr>
          <w:rFonts w:ascii="Times New Roman" w:hAnsi="Times New Roman" w:cs="Times New Roman"/>
          <w:spacing w:val="78"/>
          <w:sz w:val="24"/>
          <w:szCs w:val="24"/>
        </w:rPr>
        <w:t xml:space="preserve"> </w:t>
      </w:r>
      <w:r w:rsidRPr="00FF1F99">
        <w:rPr>
          <w:rFonts w:ascii="Times New Roman" w:hAnsi="Times New Roman" w:cs="Times New Roman"/>
          <w:sz w:val="24"/>
          <w:szCs w:val="24"/>
        </w:rPr>
        <w:t>трудовым</w:t>
      </w:r>
    </w:p>
    <w:p w14:paraId="0754A7F7"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41" w:after="0" w:line="240" w:lineRule="auto"/>
        <w:ind w:left="360"/>
        <w:rPr>
          <w:rFonts w:ascii="Times New Roman" w:hAnsi="Times New Roman" w:cs="Times New Roman"/>
          <w:sz w:val="24"/>
          <w:szCs w:val="24"/>
        </w:rPr>
      </w:pPr>
      <w:r w:rsidRPr="00FF1F99">
        <w:rPr>
          <w:rFonts w:ascii="Times New Roman" w:hAnsi="Times New Roman" w:cs="Times New Roman"/>
          <w:sz w:val="24"/>
          <w:szCs w:val="24"/>
        </w:rPr>
        <w:t>коллективом»</w:t>
      </w:r>
    </w:p>
    <w:p w14:paraId="55BC60DB" w14:textId="77777777" w:rsidR="002C6E8D" w:rsidRPr="00FF1F99" w:rsidRDefault="0069355F">
      <w:pPr>
        <w:pStyle w:val="ad"/>
        <w:numPr>
          <w:ilvl w:val="0"/>
          <w:numId w:val="64"/>
        </w:numPr>
        <w:pBdr>
          <w:top w:val="none" w:sz="4" w:space="0" w:color="000000"/>
          <w:left w:val="none" w:sz="4" w:space="0" w:color="000000"/>
          <w:bottom w:val="none" w:sz="4" w:space="0" w:color="000000"/>
          <w:right w:val="none" w:sz="4" w:space="0" w:color="000000"/>
        </w:pBdr>
        <w:spacing w:before="33" w:after="0" w:line="240" w:lineRule="auto"/>
        <w:rPr>
          <w:rFonts w:ascii="Times New Roman" w:hAnsi="Times New Roman" w:cs="Times New Roman"/>
          <w:sz w:val="24"/>
          <w:szCs w:val="24"/>
        </w:rPr>
      </w:pPr>
      <w:r w:rsidRPr="00FF1F99">
        <w:rPr>
          <w:rFonts w:ascii="Times New Roman" w:hAnsi="Times New Roman" w:cs="Times New Roman"/>
          <w:sz w:val="24"/>
          <w:szCs w:val="24"/>
        </w:rPr>
        <w:t>Михалюк</w:t>
      </w:r>
      <w:r w:rsidRPr="00FF1F99">
        <w:rPr>
          <w:rFonts w:ascii="Times New Roman" w:hAnsi="Times New Roman" w:cs="Times New Roman"/>
          <w:spacing w:val="27"/>
          <w:sz w:val="24"/>
          <w:szCs w:val="24"/>
        </w:rPr>
        <w:t xml:space="preserve"> </w:t>
      </w:r>
      <w:r w:rsidRPr="00FF1F99">
        <w:rPr>
          <w:rFonts w:ascii="Times New Roman" w:hAnsi="Times New Roman" w:cs="Times New Roman"/>
          <w:sz w:val="24"/>
          <w:szCs w:val="24"/>
        </w:rPr>
        <w:t>О.С.,</w:t>
      </w:r>
      <w:r w:rsidRPr="00FF1F99">
        <w:rPr>
          <w:rFonts w:ascii="Times New Roman" w:hAnsi="Times New Roman" w:cs="Times New Roman"/>
          <w:spacing w:val="24"/>
          <w:sz w:val="24"/>
          <w:szCs w:val="24"/>
        </w:rPr>
        <w:t xml:space="preserve"> </w:t>
      </w:r>
      <w:r w:rsidRPr="00FF1F99">
        <w:rPr>
          <w:rFonts w:ascii="Times New Roman" w:hAnsi="Times New Roman" w:cs="Times New Roman"/>
          <w:sz w:val="24"/>
          <w:szCs w:val="24"/>
        </w:rPr>
        <w:t>Шалыто</w:t>
      </w:r>
      <w:r w:rsidRPr="00FF1F99">
        <w:rPr>
          <w:rFonts w:ascii="Times New Roman" w:hAnsi="Times New Roman" w:cs="Times New Roman"/>
          <w:spacing w:val="26"/>
          <w:sz w:val="24"/>
          <w:szCs w:val="24"/>
        </w:rPr>
        <w:t xml:space="preserve"> </w:t>
      </w:r>
      <w:r w:rsidRPr="00FF1F99">
        <w:rPr>
          <w:rFonts w:ascii="Times New Roman" w:hAnsi="Times New Roman" w:cs="Times New Roman"/>
          <w:sz w:val="24"/>
          <w:szCs w:val="24"/>
        </w:rPr>
        <w:t>А.Ю.</w:t>
      </w:r>
      <w:r w:rsidRPr="00FF1F99">
        <w:rPr>
          <w:rFonts w:ascii="Times New Roman" w:hAnsi="Times New Roman" w:cs="Times New Roman"/>
          <w:spacing w:val="29"/>
          <w:sz w:val="24"/>
          <w:szCs w:val="24"/>
        </w:rPr>
        <w:t xml:space="preserve"> </w:t>
      </w:r>
      <w:r w:rsidRPr="00FF1F99">
        <w:rPr>
          <w:rFonts w:ascii="Times New Roman" w:hAnsi="Times New Roman" w:cs="Times New Roman"/>
          <w:sz w:val="24"/>
          <w:szCs w:val="24"/>
        </w:rPr>
        <w:t>«Методика</w:t>
      </w:r>
      <w:r w:rsidRPr="00FF1F99">
        <w:rPr>
          <w:rFonts w:ascii="Times New Roman" w:hAnsi="Times New Roman" w:cs="Times New Roman"/>
          <w:spacing w:val="26"/>
          <w:sz w:val="24"/>
          <w:szCs w:val="24"/>
        </w:rPr>
        <w:t xml:space="preserve"> </w:t>
      </w:r>
      <w:r w:rsidRPr="00FF1F99">
        <w:rPr>
          <w:rFonts w:ascii="Times New Roman" w:hAnsi="Times New Roman" w:cs="Times New Roman"/>
          <w:sz w:val="24"/>
          <w:szCs w:val="24"/>
        </w:rPr>
        <w:t>оценки</w:t>
      </w:r>
      <w:r w:rsidRPr="00FF1F99">
        <w:rPr>
          <w:rFonts w:ascii="Times New Roman" w:hAnsi="Times New Roman" w:cs="Times New Roman"/>
          <w:spacing w:val="25"/>
          <w:sz w:val="24"/>
          <w:szCs w:val="24"/>
        </w:rPr>
        <w:t xml:space="preserve"> </w:t>
      </w:r>
      <w:r w:rsidRPr="00FF1F99">
        <w:rPr>
          <w:rFonts w:ascii="Times New Roman" w:hAnsi="Times New Roman" w:cs="Times New Roman"/>
          <w:spacing w:val="1"/>
          <w:sz w:val="24"/>
          <w:szCs w:val="24"/>
        </w:rPr>
        <w:t>социально</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психологического</w:t>
      </w:r>
      <w:r w:rsidRPr="00FF1F99">
        <w:rPr>
          <w:rFonts w:ascii="Times New Roman" w:hAnsi="Times New Roman" w:cs="Times New Roman"/>
          <w:spacing w:val="26"/>
          <w:sz w:val="24"/>
          <w:szCs w:val="24"/>
        </w:rPr>
        <w:t xml:space="preserve"> </w:t>
      </w:r>
      <w:r w:rsidRPr="00FF1F99">
        <w:rPr>
          <w:rFonts w:ascii="Times New Roman" w:hAnsi="Times New Roman" w:cs="Times New Roman"/>
          <w:sz w:val="24"/>
          <w:szCs w:val="24"/>
        </w:rPr>
        <w:t>климата</w:t>
      </w:r>
      <w:r w:rsidRPr="00FF1F99">
        <w:rPr>
          <w:rFonts w:ascii="Times New Roman" w:hAnsi="Times New Roman" w:cs="Times New Roman"/>
          <w:spacing w:val="23"/>
          <w:sz w:val="24"/>
          <w:szCs w:val="24"/>
        </w:rPr>
        <w:t xml:space="preserve"> </w:t>
      </w:r>
      <w:r w:rsidRPr="00FF1F99">
        <w:rPr>
          <w:rFonts w:ascii="Times New Roman" w:hAnsi="Times New Roman" w:cs="Times New Roman"/>
          <w:sz w:val="24"/>
          <w:szCs w:val="24"/>
        </w:rPr>
        <w:t>в</w:t>
      </w:r>
    </w:p>
    <w:p w14:paraId="36DC9F41"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sz w:val="24"/>
          <w:szCs w:val="24"/>
        </w:rPr>
      </w:pPr>
      <w:r w:rsidRPr="00FF1F99">
        <w:rPr>
          <w:rFonts w:ascii="Times New Roman" w:hAnsi="Times New Roman" w:cs="Times New Roman"/>
          <w:sz w:val="24"/>
          <w:szCs w:val="24"/>
        </w:rPr>
        <w:t>трудовом</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1"/>
          <w:sz w:val="24"/>
          <w:szCs w:val="24"/>
        </w:rPr>
        <w:t>коллективе»</w:t>
      </w:r>
    </w:p>
    <w:p w14:paraId="48D65774" w14:textId="77777777" w:rsidR="002C6E8D" w:rsidRPr="00FF1F99" w:rsidRDefault="0069355F">
      <w:pPr>
        <w:pStyle w:val="ad"/>
        <w:numPr>
          <w:ilvl w:val="0"/>
          <w:numId w:val="65"/>
        </w:num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spacing w:val="-1"/>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6"/>
          <w:sz w:val="24"/>
          <w:szCs w:val="24"/>
        </w:rPr>
        <w:t xml:space="preserve"> </w:t>
      </w:r>
      <w:r w:rsidRPr="00FF1F99">
        <w:rPr>
          <w:rFonts w:ascii="Times New Roman" w:hAnsi="Times New Roman" w:cs="Times New Roman"/>
          <w:spacing w:val="-1"/>
          <w:sz w:val="24"/>
          <w:szCs w:val="24"/>
        </w:rPr>
        <w:t>«Стиль</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 xml:space="preserve">педагогического </w:t>
      </w:r>
      <w:r w:rsidRPr="00FF1F99">
        <w:rPr>
          <w:rFonts w:ascii="Times New Roman" w:hAnsi="Times New Roman" w:cs="Times New Roman"/>
          <w:spacing w:val="1"/>
          <w:sz w:val="24"/>
          <w:szCs w:val="24"/>
        </w:rPr>
        <w:t xml:space="preserve">общения» </w:t>
      </w:r>
    </w:p>
    <w:p w14:paraId="61E5EAFC" w14:textId="77777777" w:rsidR="002C6E8D" w:rsidRPr="00FF1F99" w:rsidRDefault="0069355F">
      <w:pPr>
        <w:pStyle w:val="ad"/>
        <w:numPr>
          <w:ilvl w:val="0"/>
          <w:numId w:val="65"/>
        </w:numPr>
        <w:pBdr>
          <w:top w:val="none" w:sz="4" w:space="0" w:color="000000"/>
          <w:left w:val="none" w:sz="4" w:space="0" w:color="000000"/>
          <w:bottom w:val="none" w:sz="4" w:space="0" w:color="000000"/>
          <w:right w:val="none" w:sz="4" w:space="0" w:color="000000"/>
        </w:pBdr>
        <w:spacing w:after="0" w:line="240" w:lineRule="auto"/>
        <w:ind w:right="-1"/>
        <w:rPr>
          <w:rFonts w:ascii="Times New Roman" w:hAnsi="Times New Roman" w:cs="Times New Roman"/>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Люшера</w:t>
      </w:r>
    </w:p>
    <w:p w14:paraId="7C1D9D0D" w14:textId="06C28C88" w:rsidR="00CF6F2C" w:rsidRPr="00FF1F99" w:rsidRDefault="0069355F">
      <w:pPr>
        <w:pStyle w:val="ad"/>
        <w:numPr>
          <w:ilvl w:val="0"/>
          <w:numId w:val="65"/>
        </w:numPr>
        <w:pBdr>
          <w:top w:val="none" w:sz="4" w:space="0" w:color="000000"/>
          <w:left w:val="none" w:sz="4" w:space="0" w:color="000000"/>
          <w:bottom w:val="none" w:sz="4" w:space="0" w:color="000000"/>
          <w:right w:val="none" w:sz="4" w:space="0" w:color="000000"/>
        </w:pBdr>
        <w:spacing w:before="30" w:after="0" w:line="240" w:lineRule="auto"/>
        <w:rPr>
          <w:rFonts w:ascii="Times New Roman" w:hAnsi="Times New Roman" w:cs="Times New Roman"/>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1"/>
          <w:sz w:val="24"/>
          <w:szCs w:val="24"/>
        </w:rPr>
        <w:t xml:space="preserve"> по</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определению социально</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 xml:space="preserve">педагогического </w:t>
      </w:r>
      <w:r w:rsidRPr="00FF1F99">
        <w:rPr>
          <w:rFonts w:ascii="Times New Roman" w:hAnsi="Times New Roman" w:cs="Times New Roman"/>
          <w:spacing w:val="1"/>
          <w:sz w:val="24"/>
          <w:szCs w:val="24"/>
        </w:rPr>
        <w:t>типа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личности.</w:t>
      </w:r>
    </w:p>
    <w:p w14:paraId="35172CA4" w14:textId="1D525F45" w:rsidR="002C6E8D" w:rsidRPr="00FF1F99" w:rsidRDefault="0069355F" w:rsidP="00260491">
      <w:pPr>
        <w:pBdr>
          <w:top w:val="none" w:sz="4" w:space="0" w:color="000000"/>
          <w:left w:val="none" w:sz="4" w:space="0" w:color="000000"/>
          <w:bottom w:val="none" w:sz="4" w:space="0" w:color="000000"/>
          <w:right w:val="none" w:sz="4" w:space="0" w:color="000000"/>
        </w:pBdr>
        <w:spacing w:after="0" w:line="240" w:lineRule="auto"/>
        <w:ind w:right="-1" w:firstLine="2040"/>
        <w:rPr>
          <w:rFonts w:ascii="Times New Roman" w:hAnsi="Times New Roman" w:cs="Times New Roman"/>
          <w:b/>
          <w:bCs/>
          <w:sz w:val="24"/>
          <w:szCs w:val="24"/>
        </w:rPr>
      </w:pPr>
      <w:r w:rsidRPr="00FF1F99">
        <w:rPr>
          <w:rFonts w:ascii="Times New Roman" w:hAnsi="Times New Roman" w:cs="Times New Roman"/>
          <w:b/>
          <w:sz w:val="24"/>
          <w:szCs w:val="24"/>
        </w:rPr>
        <w:t>Диагностический</w:t>
      </w:r>
      <w:r w:rsidRPr="00FF1F99">
        <w:rPr>
          <w:rFonts w:ascii="Times New Roman" w:hAnsi="Times New Roman" w:cs="Times New Roman"/>
          <w:b/>
          <w:spacing w:val="1"/>
          <w:sz w:val="24"/>
          <w:szCs w:val="24"/>
        </w:rPr>
        <w:t xml:space="preserve"> </w:t>
      </w:r>
      <w:r w:rsidRPr="00FF1F99">
        <w:rPr>
          <w:rFonts w:ascii="Times New Roman" w:hAnsi="Times New Roman" w:cs="Times New Roman"/>
          <w:b/>
          <w:sz w:val="24"/>
          <w:szCs w:val="24"/>
        </w:rPr>
        <w:t>материал для работы с</w:t>
      </w:r>
      <w:r w:rsidRPr="00FF1F99">
        <w:rPr>
          <w:rFonts w:ascii="Times New Roman" w:hAnsi="Times New Roman" w:cs="Times New Roman"/>
          <w:b/>
          <w:spacing w:val="-1"/>
          <w:sz w:val="24"/>
          <w:szCs w:val="24"/>
        </w:rPr>
        <w:t xml:space="preserve"> </w:t>
      </w:r>
      <w:r w:rsidRPr="00FF1F99">
        <w:rPr>
          <w:rFonts w:ascii="Times New Roman" w:hAnsi="Times New Roman" w:cs="Times New Roman"/>
          <w:b/>
          <w:sz w:val="24"/>
          <w:szCs w:val="24"/>
        </w:rPr>
        <w:t xml:space="preserve">детьми </w:t>
      </w:r>
    </w:p>
    <w:p w14:paraId="55186E23" w14:textId="77777777" w:rsidR="002C6E8D" w:rsidRPr="00FF1F99" w:rsidRDefault="0069355F">
      <w:pPr>
        <w:pStyle w:val="ad"/>
        <w:numPr>
          <w:ilvl w:val="0"/>
          <w:numId w:val="66"/>
        </w:numPr>
        <w:pBdr>
          <w:top w:val="none" w:sz="4" w:space="0" w:color="000000"/>
          <w:left w:val="none" w:sz="4" w:space="0" w:color="000000"/>
          <w:bottom w:val="none" w:sz="4" w:space="0" w:color="000000"/>
          <w:right w:val="none" w:sz="4" w:space="0" w:color="000000"/>
        </w:pBdr>
        <w:spacing w:after="0" w:line="240" w:lineRule="auto"/>
        <w:ind w:left="0" w:right="-1" w:firstLine="0"/>
        <w:rPr>
          <w:rFonts w:ascii="Times New Roman" w:eastAsia="Calibri" w:hAnsi="Times New Roman" w:cs="Times New Roman"/>
          <w:sz w:val="24"/>
          <w:szCs w:val="24"/>
        </w:rPr>
      </w:pPr>
      <w:r w:rsidRPr="00FF1F99">
        <w:rPr>
          <w:rFonts w:ascii="Times New Roman" w:hAnsi="Times New Roman" w:cs="Times New Roman"/>
          <w:sz w:val="24"/>
          <w:szCs w:val="24"/>
        </w:rPr>
        <w:t>Д.Б.Эльконин</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«Графический</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1"/>
          <w:sz w:val="24"/>
          <w:szCs w:val="24"/>
        </w:rPr>
        <w:t>диктант»,</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2000</w:t>
      </w:r>
    </w:p>
    <w:p w14:paraId="25461766" w14:textId="77777777" w:rsidR="002C6E8D" w:rsidRPr="00FF1F99" w:rsidRDefault="0069355F">
      <w:pPr>
        <w:pStyle w:val="ad"/>
        <w:numPr>
          <w:ilvl w:val="0"/>
          <w:numId w:val="66"/>
        </w:numPr>
        <w:pBdr>
          <w:top w:val="none" w:sz="4" w:space="0" w:color="000000"/>
          <w:left w:val="none" w:sz="4" w:space="0" w:color="000000"/>
          <w:bottom w:val="none" w:sz="4" w:space="0" w:color="000000"/>
          <w:right w:val="none" w:sz="4" w:space="0" w:color="000000"/>
        </w:pBdr>
        <w:spacing w:before="30"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Ильина</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М.В.</w:t>
      </w:r>
      <w:r w:rsidRPr="00FF1F99">
        <w:rPr>
          <w:rFonts w:ascii="Times New Roman" w:hAnsi="Times New Roman" w:cs="Times New Roman"/>
          <w:spacing w:val="34"/>
          <w:sz w:val="24"/>
          <w:szCs w:val="24"/>
        </w:rPr>
        <w:t xml:space="preserve"> </w:t>
      </w:r>
      <w:r w:rsidRPr="00FF1F99">
        <w:rPr>
          <w:rFonts w:ascii="Times New Roman" w:hAnsi="Times New Roman" w:cs="Times New Roman"/>
          <w:sz w:val="24"/>
          <w:szCs w:val="24"/>
        </w:rPr>
        <w:t>«Воображение</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29"/>
          <w:sz w:val="24"/>
          <w:szCs w:val="24"/>
        </w:rPr>
        <w:t xml:space="preserve"> </w:t>
      </w:r>
      <w:r w:rsidRPr="00FF1F99">
        <w:rPr>
          <w:rFonts w:ascii="Times New Roman" w:hAnsi="Times New Roman" w:cs="Times New Roman"/>
          <w:sz w:val="24"/>
          <w:szCs w:val="24"/>
        </w:rPr>
        <w:t>творческое</w:t>
      </w:r>
      <w:r w:rsidRPr="00FF1F99">
        <w:rPr>
          <w:rFonts w:ascii="Times New Roman" w:hAnsi="Times New Roman" w:cs="Times New Roman"/>
          <w:spacing w:val="34"/>
          <w:sz w:val="24"/>
          <w:szCs w:val="24"/>
        </w:rPr>
        <w:t xml:space="preserve"> </w:t>
      </w:r>
      <w:r w:rsidRPr="00FF1F99">
        <w:rPr>
          <w:rFonts w:ascii="Times New Roman" w:hAnsi="Times New Roman" w:cs="Times New Roman"/>
          <w:spacing w:val="1"/>
          <w:sz w:val="24"/>
          <w:szCs w:val="24"/>
        </w:rPr>
        <w:t>мышление»</w:t>
      </w:r>
      <w:r w:rsidRPr="00FF1F99">
        <w:rPr>
          <w:rFonts w:ascii="Times New Roman" w:hAnsi="Times New Roman" w:cs="Times New Roman"/>
          <w:spacing w:val="23"/>
          <w:sz w:val="24"/>
          <w:szCs w:val="24"/>
        </w:rPr>
        <w:t xml:space="preserve"> </w:t>
      </w:r>
      <w:r w:rsidRPr="00FF1F99">
        <w:rPr>
          <w:rFonts w:ascii="Times New Roman" w:hAnsi="Times New Roman" w:cs="Times New Roman"/>
          <w:sz w:val="24"/>
          <w:szCs w:val="24"/>
        </w:rPr>
        <w:t>(психодиагностические</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методики),</w:t>
      </w:r>
    </w:p>
    <w:p w14:paraId="0CFC6000"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4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2004</w:t>
      </w:r>
    </w:p>
    <w:p w14:paraId="48FB9F77"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Методика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Веклера</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1"/>
          <w:sz w:val="24"/>
          <w:szCs w:val="24"/>
        </w:rPr>
        <w:t>WPPSI</w:t>
      </w:r>
      <w:r w:rsidRPr="00FF1F99">
        <w:rPr>
          <w:rFonts w:ascii="Times New Roman" w:hAnsi="Times New Roman" w:cs="Times New Roman"/>
          <w:spacing w:val="-7"/>
          <w:sz w:val="24"/>
          <w:szCs w:val="24"/>
        </w:rPr>
        <w:t xml:space="preserve"> </w:t>
      </w:r>
      <w:r w:rsidRPr="00FF1F99">
        <w:rPr>
          <w:rFonts w:ascii="Times New Roman" w:hAnsi="Times New Roman" w:cs="Times New Roman"/>
          <w:sz w:val="24"/>
          <w:szCs w:val="24"/>
        </w:rPr>
        <w:t>для детей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дошкольного возраста</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4"/>
          <w:sz w:val="24"/>
          <w:szCs w:val="24"/>
        </w:rPr>
        <w:t>4</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6,5 лет, 2004</w:t>
      </w:r>
    </w:p>
    <w:p w14:paraId="78216C4C"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Методика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 xml:space="preserve">Векслера </w:t>
      </w:r>
      <w:r w:rsidRPr="00FF1F99">
        <w:rPr>
          <w:rFonts w:ascii="Times New Roman" w:hAnsi="Times New Roman" w:cs="Times New Roman"/>
          <w:spacing w:val="1"/>
          <w:sz w:val="24"/>
          <w:szCs w:val="24"/>
        </w:rPr>
        <w:t>WPPSI</w:t>
      </w:r>
      <w:r w:rsidRPr="00FF1F99">
        <w:rPr>
          <w:rFonts w:ascii="Times New Roman" w:hAnsi="Times New Roman" w:cs="Times New Roman"/>
          <w:spacing w:val="-7"/>
          <w:sz w:val="24"/>
          <w:szCs w:val="24"/>
        </w:rPr>
        <w:t xml:space="preserve"> </w:t>
      </w:r>
      <w:r w:rsidRPr="00FF1F99">
        <w:rPr>
          <w:rFonts w:ascii="Times New Roman" w:hAnsi="Times New Roman" w:cs="Times New Roman"/>
          <w:sz w:val="24"/>
          <w:szCs w:val="24"/>
        </w:rPr>
        <w:t>для детей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дошкольного возраста</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2"/>
          <w:sz w:val="24"/>
          <w:szCs w:val="24"/>
        </w:rPr>
        <w:t>(4</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 xml:space="preserve">6,5 </w:t>
      </w:r>
      <w:r w:rsidRPr="00FF1F99">
        <w:rPr>
          <w:rFonts w:ascii="Times New Roman" w:hAnsi="Times New Roman" w:cs="Times New Roman"/>
          <w:spacing w:val="1"/>
          <w:sz w:val="24"/>
          <w:szCs w:val="24"/>
        </w:rPr>
        <w:t>лет),</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2008</w:t>
      </w:r>
    </w:p>
    <w:p w14:paraId="3544982C"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Н.Я.Семаго, М.М.Семаго методика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развития</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познавательной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деятельности</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ребенка, 2000</w:t>
      </w:r>
    </w:p>
    <w:p w14:paraId="238E8D81"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Набор диагностических карточек</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рисунками</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«Цвет. Форма.</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Величина»</w:t>
      </w:r>
    </w:p>
    <w:p w14:paraId="2ED74636"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32"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Осипова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А.А., Малашинская Л.И.</w:t>
      </w:r>
      <w:r w:rsidRPr="00FF1F99">
        <w:rPr>
          <w:rFonts w:ascii="Times New Roman" w:hAnsi="Times New Roman" w:cs="Times New Roman"/>
          <w:spacing w:val="5"/>
          <w:sz w:val="24"/>
          <w:szCs w:val="24"/>
        </w:rPr>
        <w:t xml:space="preserve"> </w:t>
      </w:r>
      <w:r w:rsidRPr="00FF1F99">
        <w:rPr>
          <w:rFonts w:ascii="Times New Roman" w:hAnsi="Times New Roman" w:cs="Times New Roman"/>
          <w:spacing w:val="-1"/>
          <w:sz w:val="24"/>
          <w:szCs w:val="24"/>
        </w:rPr>
        <w:t>«Диагностика</w:t>
      </w:r>
      <w:r w:rsidRPr="00FF1F99">
        <w:rPr>
          <w:rFonts w:ascii="Times New Roman" w:hAnsi="Times New Roman" w:cs="Times New Roman"/>
          <w:sz w:val="24"/>
          <w:szCs w:val="24"/>
        </w:rPr>
        <w:t xml:space="preserve"> и</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коррекция внимания», 2004</w:t>
      </w:r>
    </w:p>
    <w:p w14:paraId="13AD4FE0" w14:textId="77777777" w:rsidR="002C6E8D" w:rsidRPr="00FF1F99" w:rsidRDefault="0069355F">
      <w:pPr>
        <w:pStyle w:val="ad"/>
        <w:numPr>
          <w:ilvl w:val="0"/>
          <w:numId w:val="67"/>
        </w:numPr>
        <w:pBdr>
          <w:top w:val="none" w:sz="4" w:space="0" w:color="000000"/>
          <w:left w:val="none" w:sz="4" w:space="0" w:color="000000"/>
          <w:bottom w:val="none" w:sz="4" w:space="0" w:color="000000"/>
          <w:right w:val="none" w:sz="4" w:space="0" w:color="000000"/>
        </w:pBdr>
        <w:spacing w:before="29"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Павлова</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Н.Н.,</w:t>
      </w:r>
      <w:r w:rsidRPr="00FF1F99">
        <w:rPr>
          <w:rFonts w:ascii="Times New Roman" w:hAnsi="Times New Roman" w:cs="Times New Roman"/>
          <w:spacing w:val="7"/>
          <w:sz w:val="24"/>
          <w:szCs w:val="24"/>
        </w:rPr>
        <w:t xml:space="preserve"> </w:t>
      </w:r>
      <w:r w:rsidRPr="00FF1F99">
        <w:rPr>
          <w:rFonts w:ascii="Times New Roman" w:hAnsi="Times New Roman" w:cs="Times New Roman"/>
          <w:sz w:val="24"/>
          <w:szCs w:val="24"/>
        </w:rPr>
        <w:t>Руденко</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Л.Г.</w:t>
      </w:r>
      <w:r w:rsidRPr="00FF1F99">
        <w:rPr>
          <w:rFonts w:ascii="Times New Roman" w:hAnsi="Times New Roman" w:cs="Times New Roman"/>
          <w:spacing w:val="9"/>
          <w:sz w:val="24"/>
          <w:szCs w:val="24"/>
        </w:rPr>
        <w:t xml:space="preserve"> </w:t>
      </w:r>
      <w:r w:rsidRPr="00FF1F99">
        <w:rPr>
          <w:rFonts w:ascii="Times New Roman" w:hAnsi="Times New Roman" w:cs="Times New Roman"/>
          <w:sz w:val="24"/>
          <w:szCs w:val="24"/>
        </w:rPr>
        <w:t>«Психологическая</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диагностика</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коррекция</w:t>
      </w:r>
      <w:r w:rsidRPr="00FF1F99">
        <w:rPr>
          <w:rFonts w:ascii="Times New Roman" w:hAnsi="Times New Roman" w:cs="Times New Roman"/>
          <w:spacing w:val="5"/>
          <w:sz w:val="24"/>
          <w:szCs w:val="24"/>
        </w:rPr>
        <w:t xml:space="preserve"> </w:t>
      </w:r>
      <w:r w:rsidRPr="00FF1F99">
        <w:rPr>
          <w:rFonts w:ascii="Times New Roman" w:hAnsi="Times New Roman" w:cs="Times New Roman"/>
          <w:sz w:val="24"/>
          <w:szCs w:val="24"/>
        </w:rPr>
        <w:t>в</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раннем</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возрасте</w:t>
      </w:r>
    </w:p>
    <w:p w14:paraId="7ADDF812"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43" w:after="0" w:line="240" w:lineRule="auto"/>
        <w:ind w:right="-1"/>
        <w:rPr>
          <w:rFonts w:ascii="Times New Roman" w:hAnsi="Times New Roman" w:cs="Times New Roman"/>
          <w:sz w:val="24"/>
          <w:szCs w:val="24"/>
        </w:rPr>
      </w:pPr>
      <w:r w:rsidRPr="00FF1F99">
        <w:rPr>
          <w:rFonts w:ascii="Times New Roman" w:hAnsi="Times New Roman" w:cs="Times New Roman"/>
          <w:sz w:val="24"/>
          <w:szCs w:val="24"/>
        </w:rPr>
        <w:t>(2,5-3 года), 2010</w:t>
      </w:r>
    </w:p>
    <w:p w14:paraId="3082D77B"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43" w:after="0" w:line="240" w:lineRule="auto"/>
        <w:ind w:left="0" w:right="-1" w:firstLine="0"/>
        <w:rPr>
          <w:rFonts w:ascii="Times New Roman" w:eastAsia="Calibri" w:hAnsi="Times New Roman" w:cs="Times New Roman"/>
          <w:sz w:val="24"/>
          <w:szCs w:val="24"/>
        </w:rPr>
      </w:pPr>
      <w:r w:rsidRPr="00FF1F99">
        <w:rPr>
          <w:rFonts w:ascii="Times New Roman" w:hAnsi="Times New Roman" w:cs="Times New Roman"/>
          <w:sz w:val="24"/>
          <w:szCs w:val="24"/>
        </w:rPr>
        <w:t>Павлова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Н.Н, Руденко Л.Г.</w:t>
      </w:r>
      <w:r w:rsidRPr="00FF1F99">
        <w:rPr>
          <w:rFonts w:ascii="Times New Roman" w:hAnsi="Times New Roman" w:cs="Times New Roman"/>
          <w:spacing w:val="4"/>
          <w:sz w:val="24"/>
          <w:szCs w:val="24"/>
        </w:rPr>
        <w:t xml:space="preserve"> </w:t>
      </w:r>
      <w:r w:rsidRPr="00FF1F99">
        <w:rPr>
          <w:rFonts w:ascii="Times New Roman" w:hAnsi="Times New Roman" w:cs="Times New Roman"/>
          <w:sz w:val="24"/>
          <w:szCs w:val="24"/>
        </w:rPr>
        <w:t>«Экспресс</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диагностика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 детском</w:t>
      </w:r>
      <w:r w:rsidRPr="00FF1F99">
        <w:rPr>
          <w:rFonts w:ascii="Times New Roman" w:hAnsi="Times New Roman" w:cs="Times New Roman"/>
          <w:spacing w:val="-1"/>
          <w:sz w:val="24"/>
          <w:szCs w:val="24"/>
        </w:rPr>
        <w:t xml:space="preserve"> саду»,</w:t>
      </w:r>
      <w:r w:rsidRPr="00FF1F99">
        <w:rPr>
          <w:rFonts w:ascii="Times New Roman" w:hAnsi="Times New Roman" w:cs="Times New Roman"/>
          <w:spacing w:val="3"/>
          <w:sz w:val="24"/>
          <w:szCs w:val="24"/>
        </w:rPr>
        <w:t xml:space="preserve"> </w:t>
      </w:r>
      <w:r w:rsidRPr="00FF1F99">
        <w:rPr>
          <w:rFonts w:ascii="Times New Roman" w:hAnsi="Times New Roman" w:cs="Times New Roman"/>
          <w:spacing w:val="1"/>
          <w:sz w:val="24"/>
          <w:szCs w:val="24"/>
        </w:rPr>
        <w:t>2008</w:t>
      </w:r>
    </w:p>
    <w:p w14:paraId="269156C9"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Пенкина</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Ю.А.»Психолого</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педагогическое</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сопровождение</w:t>
      </w:r>
      <w:r w:rsidRPr="00FF1F99">
        <w:rPr>
          <w:rFonts w:ascii="Times New Roman" w:hAnsi="Times New Roman" w:cs="Times New Roman"/>
          <w:spacing w:val="30"/>
          <w:sz w:val="24"/>
          <w:szCs w:val="24"/>
        </w:rPr>
        <w:t xml:space="preserve"> </w:t>
      </w:r>
      <w:r w:rsidRPr="00FF1F99">
        <w:rPr>
          <w:rFonts w:ascii="Times New Roman" w:hAnsi="Times New Roman" w:cs="Times New Roman"/>
          <w:sz w:val="24"/>
          <w:szCs w:val="24"/>
        </w:rPr>
        <w:t>детей</w:t>
      </w:r>
      <w:r w:rsidRPr="00FF1F99">
        <w:rPr>
          <w:rFonts w:ascii="Times New Roman" w:hAnsi="Times New Roman" w:cs="Times New Roman"/>
          <w:spacing w:val="32"/>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30"/>
          <w:sz w:val="24"/>
          <w:szCs w:val="24"/>
        </w:rPr>
        <w:t xml:space="preserve"> </w:t>
      </w:r>
      <w:r w:rsidRPr="00FF1F99">
        <w:rPr>
          <w:rFonts w:ascii="Times New Roman" w:hAnsi="Times New Roman" w:cs="Times New Roman"/>
          <w:spacing w:val="-1"/>
          <w:sz w:val="24"/>
          <w:szCs w:val="24"/>
        </w:rPr>
        <w:t>РАС</w:t>
      </w:r>
      <w:r w:rsidRPr="00FF1F99">
        <w:rPr>
          <w:rFonts w:ascii="Times New Roman" w:hAnsi="Times New Roman" w:cs="Times New Roman"/>
          <w:spacing w:val="32"/>
          <w:sz w:val="24"/>
          <w:szCs w:val="24"/>
        </w:rPr>
        <w:t xml:space="preserve"> </w:t>
      </w:r>
      <w:r w:rsidRPr="00FF1F99">
        <w:rPr>
          <w:rFonts w:ascii="Times New Roman" w:hAnsi="Times New Roman" w:cs="Times New Roman"/>
          <w:sz w:val="24"/>
          <w:szCs w:val="24"/>
        </w:rPr>
        <w:t>в</w:t>
      </w:r>
      <w:r w:rsidRPr="00FF1F99">
        <w:rPr>
          <w:rFonts w:ascii="Times New Roman" w:hAnsi="Times New Roman" w:cs="Times New Roman"/>
          <w:spacing w:val="33"/>
          <w:sz w:val="24"/>
          <w:szCs w:val="24"/>
        </w:rPr>
        <w:t xml:space="preserve"> </w:t>
      </w:r>
      <w:r w:rsidRPr="00FF1F99">
        <w:rPr>
          <w:rFonts w:ascii="Times New Roman" w:hAnsi="Times New Roman" w:cs="Times New Roman"/>
          <w:spacing w:val="-1"/>
          <w:sz w:val="24"/>
          <w:szCs w:val="24"/>
        </w:rPr>
        <w:t>условиях</w:t>
      </w:r>
      <w:r w:rsidRPr="00FF1F99">
        <w:rPr>
          <w:rFonts w:ascii="Times New Roman" w:hAnsi="Times New Roman" w:cs="Times New Roman"/>
          <w:spacing w:val="34"/>
          <w:sz w:val="24"/>
          <w:szCs w:val="24"/>
        </w:rPr>
        <w:t xml:space="preserve"> </w:t>
      </w:r>
      <w:r w:rsidRPr="00FF1F99">
        <w:rPr>
          <w:rFonts w:ascii="Times New Roman" w:hAnsi="Times New Roman" w:cs="Times New Roman"/>
          <w:sz w:val="24"/>
          <w:szCs w:val="24"/>
        </w:rPr>
        <w:t xml:space="preserve">ДОУ: </w:t>
      </w: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оценка</w:t>
      </w:r>
      <w:r w:rsidRPr="00FF1F99">
        <w:rPr>
          <w:rFonts w:ascii="Times New Roman" w:hAnsi="Times New Roman" w:cs="Times New Roman"/>
          <w:spacing w:val="109"/>
          <w:sz w:val="24"/>
          <w:szCs w:val="24"/>
        </w:rPr>
        <w:t xml:space="preserve"> </w:t>
      </w:r>
      <w:r w:rsidRPr="00FF1F99">
        <w:rPr>
          <w:rFonts w:ascii="Times New Roman" w:hAnsi="Times New Roman" w:cs="Times New Roman"/>
          <w:sz w:val="24"/>
          <w:szCs w:val="24"/>
        </w:rPr>
        <w:t>особенностей</w:t>
      </w:r>
      <w:r w:rsidRPr="00FF1F99">
        <w:rPr>
          <w:rFonts w:ascii="Times New Roman" w:hAnsi="Times New Roman" w:cs="Times New Roman"/>
          <w:spacing w:val="109"/>
          <w:sz w:val="24"/>
          <w:szCs w:val="24"/>
        </w:rPr>
        <w:t xml:space="preserve"> </w:t>
      </w:r>
      <w:r w:rsidRPr="00FF1F99">
        <w:rPr>
          <w:rFonts w:ascii="Times New Roman" w:hAnsi="Times New Roman" w:cs="Times New Roman"/>
          <w:sz w:val="24"/>
          <w:szCs w:val="24"/>
        </w:rPr>
        <w:t>развития</w:t>
      </w:r>
      <w:r w:rsidRPr="00FF1F99">
        <w:rPr>
          <w:rFonts w:ascii="Times New Roman" w:hAnsi="Times New Roman" w:cs="Times New Roman"/>
          <w:spacing w:val="110"/>
          <w:sz w:val="24"/>
          <w:szCs w:val="24"/>
        </w:rPr>
        <w:t xml:space="preserve"> </w:t>
      </w:r>
      <w:r w:rsidRPr="00FF1F99">
        <w:rPr>
          <w:rFonts w:ascii="Times New Roman" w:hAnsi="Times New Roman" w:cs="Times New Roman"/>
          <w:sz w:val="24"/>
          <w:szCs w:val="24"/>
        </w:rPr>
        <w:t>ребенка</w:t>
      </w:r>
      <w:r w:rsidRPr="00FF1F99">
        <w:rPr>
          <w:rFonts w:ascii="Times New Roman" w:hAnsi="Times New Roman" w:cs="Times New Roman"/>
          <w:spacing w:val="109"/>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109"/>
          <w:sz w:val="24"/>
          <w:szCs w:val="24"/>
        </w:rPr>
        <w:t xml:space="preserve"> </w:t>
      </w:r>
      <w:r w:rsidRPr="00FF1F99">
        <w:rPr>
          <w:rFonts w:ascii="Times New Roman" w:hAnsi="Times New Roman" w:cs="Times New Roman"/>
          <w:sz w:val="24"/>
          <w:szCs w:val="24"/>
        </w:rPr>
        <w:t>РАС</w:t>
      </w:r>
      <w:r w:rsidRPr="00FF1F99">
        <w:rPr>
          <w:rFonts w:ascii="Times New Roman" w:hAnsi="Times New Roman" w:cs="Times New Roman"/>
          <w:spacing w:val="110"/>
          <w:sz w:val="24"/>
          <w:szCs w:val="24"/>
        </w:rPr>
        <w:t xml:space="preserve"> </w:t>
      </w:r>
      <w:r w:rsidRPr="00FF1F99">
        <w:rPr>
          <w:rFonts w:ascii="Times New Roman" w:hAnsi="Times New Roman" w:cs="Times New Roman"/>
          <w:sz w:val="24"/>
          <w:szCs w:val="24"/>
        </w:rPr>
        <w:t>старшего</w:t>
      </w:r>
      <w:r w:rsidRPr="00FF1F99">
        <w:rPr>
          <w:rFonts w:ascii="Times New Roman" w:hAnsi="Times New Roman" w:cs="Times New Roman"/>
          <w:spacing w:val="110"/>
          <w:sz w:val="24"/>
          <w:szCs w:val="24"/>
        </w:rPr>
        <w:t xml:space="preserve"> </w:t>
      </w:r>
      <w:r w:rsidRPr="00FF1F99">
        <w:rPr>
          <w:rFonts w:ascii="Times New Roman" w:hAnsi="Times New Roman" w:cs="Times New Roman"/>
          <w:sz w:val="24"/>
          <w:szCs w:val="24"/>
        </w:rPr>
        <w:t>дошкольного</w:t>
      </w:r>
      <w:r w:rsidRPr="00FF1F99">
        <w:rPr>
          <w:rFonts w:ascii="Times New Roman" w:hAnsi="Times New Roman" w:cs="Times New Roman"/>
          <w:spacing w:val="110"/>
          <w:sz w:val="24"/>
          <w:szCs w:val="24"/>
        </w:rPr>
        <w:t xml:space="preserve"> </w:t>
      </w:r>
      <w:r w:rsidRPr="00FF1F99">
        <w:rPr>
          <w:rFonts w:ascii="Times New Roman" w:hAnsi="Times New Roman" w:cs="Times New Roman"/>
          <w:sz w:val="24"/>
          <w:szCs w:val="24"/>
        </w:rPr>
        <w:t>возраста:</w:t>
      </w:r>
      <w:r w:rsidRPr="00FF1F99">
        <w:rPr>
          <w:rFonts w:ascii="Times New Roman" w:hAnsi="Times New Roman" w:cs="Times New Roman"/>
          <w:spacing w:val="111"/>
          <w:sz w:val="24"/>
          <w:szCs w:val="24"/>
        </w:rPr>
        <w:t xml:space="preserve"> </w:t>
      </w:r>
      <w:r w:rsidRPr="00FF1F99">
        <w:rPr>
          <w:rFonts w:ascii="Times New Roman" w:hAnsi="Times New Roman" w:cs="Times New Roman"/>
          <w:sz w:val="24"/>
          <w:szCs w:val="24"/>
        </w:rPr>
        <w:t xml:space="preserve">от </w:t>
      </w: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выявления</w:t>
      </w:r>
      <w:r w:rsidRPr="00FF1F99">
        <w:rPr>
          <w:rFonts w:ascii="Times New Roman" w:hAnsi="Times New Roman" w:cs="Times New Roman"/>
          <w:spacing w:val="17"/>
          <w:sz w:val="24"/>
          <w:szCs w:val="24"/>
        </w:rPr>
        <w:t xml:space="preserve"> </w:t>
      </w:r>
      <w:r w:rsidRPr="00FF1F99">
        <w:rPr>
          <w:rFonts w:ascii="Times New Roman" w:hAnsi="Times New Roman" w:cs="Times New Roman"/>
          <w:sz w:val="24"/>
          <w:szCs w:val="24"/>
        </w:rPr>
        <w:t>трудностей</w:t>
      </w:r>
      <w:r w:rsidRPr="00FF1F99">
        <w:rPr>
          <w:rFonts w:ascii="Times New Roman" w:hAnsi="Times New Roman" w:cs="Times New Roman"/>
          <w:spacing w:val="18"/>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17"/>
          <w:sz w:val="24"/>
          <w:szCs w:val="24"/>
        </w:rPr>
        <w:t xml:space="preserve"> </w:t>
      </w:r>
      <w:r w:rsidRPr="00FF1F99">
        <w:rPr>
          <w:rFonts w:ascii="Times New Roman" w:hAnsi="Times New Roman" w:cs="Times New Roman"/>
          <w:sz w:val="24"/>
          <w:szCs w:val="24"/>
        </w:rPr>
        <w:t>постановки</w:t>
      </w:r>
      <w:r w:rsidRPr="00FF1F99">
        <w:rPr>
          <w:rFonts w:ascii="Times New Roman" w:hAnsi="Times New Roman" w:cs="Times New Roman"/>
          <w:spacing w:val="15"/>
          <w:sz w:val="24"/>
          <w:szCs w:val="24"/>
        </w:rPr>
        <w:t xml:space="preserve"> </w:t>
      </w:r>
      <w:r w:rsidRPr="00FF1F99">
        <w:rPr>
          <w:rFonts w:ascii="Times New Roman" w:hAnsi="Times New Roman" w:cs="Times New Roman"/>
          <w:sz w:val="24"/>
          <w:szCs w:val="24"/>
        </w:rPr>
        <w:t>целей,</w:t>
      </w:r>
      <w:r w:rsidRPr="00FF1F99">
        <w:rPr>
          <w:rFonts w:ascii="Times New Roman" w:hAnsi="Times New Roman" w:cs="Times New Roman"/>
          <w:spacing w:val="17"/>
          <w:sz w:val="24"/>
          <w:szCs w:val="24"/>
        </w:rPr>
        <w:t xml:space="preserve"> </w:t>
      </w:r>
      <w:r w:rsidRPr="00FF1F99">
        <w:rPr>
          <w:rFonts w:ascii="Times New Roman" w:hAnsi="Times New Roman" w:cs="Times New Roman"/>
          <w:sz w:val="24"/>
          <w:szCs w:val="24"/>
        </w:rPr>
        <w:t>к</w:t>
      </w:r>
      <w:r w:rsidRPr="00FF1F99">
        <w:rPr>
          <w:rFonts w:ascii="Times New Roman" w:hAnsi="Times New Roman" w:cs="Times New Roman"/>
          <w:spacing w:val="15"/>
          <w:sz w:val="24"/>
          <w:szCs w:val="24"/>
        </w:rPr>
        <w:t xml:space="preserve"> </w:t>
      </w:r>
      <w:r w:rsidRPr="00FF1F99">
        <w:rPr>
          <w:rFonts w:ascii="Times New Roman" w:hAnsi="Times New Roman" w:cs="Times New Roman"/>
          <w:sz w:val="24"/>
          <w:szCs w:val="24"/>
        </w:rPr>
        <w:t>оценке</w:t>
      </w:r>
      <w:r w:rsidRPr="00FF1F99">
        <w:rPr>
          <w:rFonts w:ascii="Times New Roman" w:hAnsi="Times New Roman" w:cs="Times New Roman"/>
          <w:spacing w:val="15"/>
          <w:sz w:val="24"/>
          <w:szCs w:val="24"/>
        </w:rPr>
        <w:t xml:space="preserve"> </w:t>
      </w:r>
      <w:r w:rsidRPr="00FF1F99">
        <w:rPr>
          <w:rFonts w:ascii="Times New Roman" w:hAnsi="Times New Roman" w:cs="Times New Roman"/>
          <w:sz w:val="24"/>
          <w:szCs w:val="24"/>
        </w:rPr>
        <w:t>результатов</w:t>
      </w:r>
      <w:r w:rsidRPr="00FF1F99">
        <w:rPr>
          <w:rFonts w:ascii="Times New Roman" w:hAnsi="Times New Roman" w:cs="Times New Roman"/>
          <w:spacing w:val="16"/>
          <w:sz w:val="24"/>
          <w:szCs w:val="24"/>
        </w:rPr>
        <w:t xml:space="preserve"> </w:t>
      </w:r>
      <w:r w:rsidRPr="00FF1F99">
        <w:rPr>
          <w:rFonts w:ascii="Times New Roman" w:hAnsi="Times New Roman" w:cs="Times New Roman"/>
          <w:sz w:val="24"/>
          <w:szCs w:val="24"/>
        </w:rPr>
        <w:t>обучения</w:t>
      </w:r>
      <w:r w:rsidRPr="00FF1F99">
        <w:rPr>
          <w:rFonts w:ascii="Times New Roman" w:hAnsi="Times New Roman" w:cs="Times New Roman"/>
          <w:spacing w:val="16"/>
          <w:sz w:val="24"/>
          <w:szCs w:val="24"/>
        </w:rPr>
        <w:t xml:space="preserve"> </w:t>
      </w:r>
      <w:r w:rsidRPr="00FF1F99">
        <w:rPr>
          <w:rFonts w:ascii="Times New Roman" w:hAnsi="Times New Roman" w:cs="Times New Roman"/>
          <w:sz w:val="24"/>
          <w:szCs w:val="24"/>
        </w:rPr>
        <w:t xml:space="preserve">(методические </w:t>
      </w: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рекомендации)», 2018</w:t>
      </w:r>
    </w:p>
    <w:p w14:paraId="30BB3357"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30"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Прогрессирующие</w:t>
      </w:r>
      <w:r w:rsidRPr="00FF1F99">
        <w:rPr>
          <w:rFonts w:ascii="Times New Roman" w:hAnsi="Times New Roman" w:cs="Times New Roman"/>
          <w:spacing w:val="-1"/>
          <w:sz w:val="24"/>
          <w:szCs w:val="24"/>
        </w:rPr>
        <w:t xml:space="preserve"> </w:t>
      </w:r>
      <w:r w:rsidRPr="00FF1F99">
        <w:rPr>
          <w:rFonts w:ascii="Times New Roman" w:hAnsi="Times New Roman" w:cs="Times New Roman"/>
          <w:spacing w:val="1"/>
          <w:sz w:val="24"/>
          <w:szCs w:val="24"/>
        </w:rPr>
        <w:t>матрицы</w:t>
      </w:r>
      <w:r w:rsidRPr="00FF1F99">
        <w:rPr>
          <w:rFonts w:ascii="Times New Roman" w:hAnsi="Times New Roman" w:cs="Times New Roman"/>
          <w:sz w:val="24"/>
          <w:szCs w:val="24"/>
        </w:rPr>
        <w:t xml:space="preserve"> Равена, 2000</w:t>
      </w:r>
    </w:p>
    <w:p w14:paraId="18AD4DAD"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10"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Степанов С.С.</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«Диагностика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интеллектуальных</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методов рисуночного</w:t>
      </w:r>
      <w:r w:rsidRPr="00FF1F99">
        <w:rPr>
          <w:rFonts w:ascii="Times New Roman" w:hAnsi="Times New Roman" w:cs="Times New Roman"/>
          <w:spacing w:val="3"/>
          <w:sz w:val="24"/>
          <w:szCs w:val="24"/>
        </w:rPr>
        <w:t xml:space="preserve"> </w:t>
      </w:r>
      <w:r w:rsidRPr="00FF1F99">
        <w:rPr>
          <w:rFonts w:ascii="Times New Roman" w:hAnsi="Times New Roman" w:cs="Times New Roman"/>
          <w:spacing w:val="-1"/>
          <w:sz w:val="24"/>
          <w:szCs w:val="24"/>
        </w:rPr>
        <w:t>теста»,</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2005</w:t>
      </w:r>
    </w:p>
    <w:p w14:paraId="4B899ABF"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10" w:after="0" w:line="240" w:lineRule="auto"/>
        <w:ind w:left="0" w:right="-1" w:firstLine="0"/>
        <w:rPr>
          <w:rFonts w:ascii="Times New Roman" w:hAnsi="Times New Roman" w:cs="Times New Roman"/>
          <w:sz w:val="24"/>
          <w:szCs w:val="24"/>
        </w:rPr>
      </w:pPr>
      <w:r w:rsidRPr="00FF1F99">
        <w:rPr>
          <w:rFonts w:ascii="Times New Roman" w:hAnsi="Times New Roman" w:cs="Times New Roman"/>
          <w:sz w:val="24"/>
          <w:szCs w:val="24"/>
        </w:rPr>
        <w:t>Стребелева</w:t>
      </w:r>
      <w:r w:rsidRPr="00FF1F99">
        <w:rPr>
          <w:rFonts w:ascii="Times New Roman" w:hAnsi="Times New Roman" w:cs="Times New Roman"/>
          <w:spacing w:val="114"/>
          <w:sz w:val="24"/>
          <w:szCs w:val="24"/>
        </w:rPr>
        <w:t xml:space="preserve"> </w:t>
      </w:r>
      <w:r w:rsidRPr="00FF1F99">
        <w:rPr>
          <w:rFonts w:ascii="Times New Roman" w:hAnsi="Times New Roman" w:cs="Times New Roman"/>
          <w:spacing w:val="1"/>
          <w:sz w:val="24"/>
          <w:szCs w:val="24"/>
        </w:rPr>
        <w:t>Е.А.</w:t>
      </w:r>
      <w:r w:rsidRPr="00FF1F99">
        <w:rPr>
          <w:rFonts w:ascii="Times New Roman" w:hAnsi="Times New Roman" w:cs="Times New Roman"/>
          <w:spacing w:val="119"/>
          <w:sz w:val="24"/>
          <w:szCs w:val="24"/>
        </w:rPr>
        <w:t xml:space="preserve"> </w:t>
      </w:r>
      <w:r w:rsidRPr="00FF1F99">
        <w:rPr>
          <w:rFonts w:ascii="Times New Roman" w:hAnsi="Times New Roman" w:cs="Times New Roman"/>
          <w:sz w:val="24"/>
          <w:szCs w:val="24"/>
        </w:rPr>
        <w:t>«Психолого</w:t>
      </w:r>
      <w:r w:rsidRPr="00FF1F99">
        <w:rPr>
          <w:rFonts w:ascii="Times New Roman" w:hAnsi="Times New Roman" w:cs="Times New Roman"/>
          <w:spacing w:val="-1"/>
          <w:sz w:val="24"/>
          <w:szCs w:val="24"/>
        </w:rPr>
        <w:t>-</w:t>
      </w:r>
      <w:r w:rsidRPr="00FF1F99">
        <w:rPr>
          <w:rFonts w:ascii="Times New Roman" w:hAnsi="Times New Roman" w:cs="Times New Roman"/>
          <w:sz w:val="24"/>
          <w:szCs w:val="24"/>
        </w:rPr>
        <w:t>педагогическая</w:t>
      </w:r>
      <w:r w:rsidRPr="00FF1F99">
        <w:rPr>
          <w:rFonts w:ascii="Times New Roman" w:hAnsi="Times New Roman" w:cs="Times New Roman"/>
          <w:spacing w:val="115"/>
          <w:sz w:val="24"/>
          <w:szCs w:val="24"/>
        </w:rPr>
        <w:t xml:space="preserve"> </w:t>
      </w:r>
      <w:r w:rsidRPr="00FF1F99">
        <w:rPr>
          <w:rFonts w:ascii="Times New Roman" w:hAnsi="Times New Roman" w:cs="Times New Roman"/>
          <w:sz w:val="24"/>
          <w:szCs w:val="24"/>
        </w:rPr>
        <w:t>диагностика</w:t>
      </w:r>
      <w:r w:rsidRPr="00FF1F99">
        <w:rPr>
          <w:rFonts w:ascii="Times New Roman" w:hAnsi="Times New Roman" w:cs="Times New Roman"/>
          <w:spacing w:val="114"/>
          <w:sz w:val="24"/>
          <w:szCs w:val="24"/>
        </w:rPr>
        <w:t xml:space="preserve"> </w:t>
      </w:r>
      <w:r w:rsidRPr="00FF1F99">
        <w:rPr>
          <w:rFonts w:ascii="Times New Roman" w:hAnsi="Times New Roman" w:cs="Times New Roman"/>
          <w:spacing w:val="1"/>
          <w:sz w:val="24"/>
          <w:szCs w:val="24"/>
        </w:rPr>
        <w:t>развития</w:t>
      </w:r>
      <w:r w:rsidRPr="00FF1F99">
        <w:rPr>
          <w:rFonts w:ascii="Times New Roman" w:hAnsi="Times New Roman" w:cs="Times New Roman"/>
          <w:spacing w:val="114"/>
          <w:sz w:val="24"/>
          <w:szCs w:val="24"/>
        </w:rPr>
        <w:t xml:space="preserve"> </w:t>
      </w:r>
      <w:r w:rsidRPr="00FF1F99">
        <w:rPr>
          <w:rFonts w:ascii="Times New Roman" w:hAnsi="Times New Roman" w:cs="Times New Roman"/>
          <w:sz w:val="24"/>
          <w:szCs w:val="24"/>
        </w:rPr>
        <w:t>детей</w:t>
      </w:r>
      <w:r w:rsidRPr="00FF1F99">
        <w:rPr>
          <w:rFonts w:ascii="Times New Roman" w:hAnsi="Times New Roman" w:cs="Times New Roman"/>
          <w:spacing w:val="116"/>
          <w:sz w:val="24"/>
          <w:szCs w:val="24"/>
        </w:rPr>
        <w:t xml:space="preserve"> </w:t>
      </w:r>
      <w:r w:rsidRPr="00FF1F99">
        <w:rPr>
          <w:rFonts w:ascii="Times New Roman" w:hAnsi="Times New Roman" w:cs="Times New Roman"/>
          <w:sz w:val="24"/>
          <w:szCs w:val="24"/>
        </w:rPr>
        <w:t>раннего</w:t>
      </w:r>
      <w:r w:rsidRPr="00FF1F99">
        <w:rPr>
          <w:rFonts w:ascii="Times New Roman" w:hAnsi="Times New Roman" w:cs="Times New Roman"/>
          <w:spacing w:val="115"/>
          <w:sz w:val="24"/>
          <w:szCs w:val="24"/>
        </w:rPr>
        <w:t xml:space="preserve"> </w:t>
      </w:r>
      <w:r w:rsidRPr="00FF1F99">
        <w:rPr>
          <w:rFonts w:ascii="Times New Roman" w:hAnsi="Times New Roman" w:cs="Times New Roman"/>
          <w:sz w:val="24"/>
          <w:szCs w:val="24"/>
        </w:rPr>
        <w:t>и</w:t>
      </w:r>
      <w:r w:rsidRPr="00FF1F99">
        <w:rPr>
          <w:rFonts w:ascii="Times New Roman" w:hAnsi="Times New Roman" w:cs="Times New Roman"/>
          <w:spacing w:val="300"/>
          <w:sz w:val="24"/>
          <w:szCs w:val="24"/>
        </w:rPr>
        <w:t> </w:t>
      </w:r>
      <w:r w:rsidRPr="00FF1F99">
        <w:rPr>
          <w:rFonts w:ascii="Times New Roman" w:hAnsi="Times New Roman" w:cs="Times New Roman"/>
          <w:sz w:val="24"/>
          <w:szCs w:val="24"/>
        </w:rPr>
        <w:t>дошкольного возраста», 2005</w:t>
      </w:r>
    </w:p>
    <w:p w14:paraId="7902745D"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pacing w:val="190"/>
          <w:sz w:val="24"/>
          <w:szCs w:val="24"/>
        </w:rPr>
      </w:pPr>
      <w:r w:rsidRPr="00FF1F99">
        <w:rPr>
          <w:rFonts w:ascii="Times New Roman" w:hAnsi="Times New Roman" w:cs="Times New Roman"/>
          <w:sz w:val="24"/>
          <w:szCs w:val="24"/>
        </w:rPr>
        <w:t>Т.А.Нежнова</w:t>
      </w:r>
      <w:r w:rsidRPr="00FF1F99">
        <w:rPr>
          <w:rFonts w:ascii="Times New Roman" w:hAnsi="Times New Roman" w:cs="Times New Roman"/>
          <w:spacing w:val="3"/>
          <w:sz w:val="24"/>
          <w:szCs w:val="24"/>
        </w:rPr>
        <w:t xml:space="preserve"> </w:t>
      </w:r>
      <w:r w:rsidRPr="00FF1F99">
        <w:rPr>
          <w:rFonts w:ascii="Times New Roman" w:hAnsi="Times New Roman" w:cs="Times New Roman"/>
          <w:spacing w:val="-1"/>
          <w:sz w:val="24"/>
          <w:szCs w:val="24"/>
        </w:rPr>
        <w:t>«Беседа</w:t>
      </w:r>
      <w:r w:rsidRPr="00FF1F99">
        <w:rPr>
          <w:rFonts w:ascii="Times New Roman" w:hAnsi="Times New Roman" w:cs="Times New Roman"/>
          <w:sz w:val="24"/>
          <w:szCs w:val="24"/>
        </w:rPr>
        <w:t xml:space="preserve"> о</w:t>
      </w:r>
      <w:r w:rsidRPr="00FF1F99">
        <w:rPr>
          <w:rFonts w:ascii="Times New Roman" w:hAnsi="Times New Roman" w:cs="Times New Roman"/>
          <w:spacing w:val="2"/>
          <w:sz w:val="24"/>
          <w:szCs w:val="24"/>
        </w:rPr>
        <w:t xml:space="preserve"> </w:t>
      </w:r>
      <w:r w:rsidRPr="00FF1F99">
        <w:rPr>
          <w:rFonts w:ascii="Times New Roman" w:hAnsi="Times New Roman" w:cs="Times New Roman"/>
          <w:sz w:val="24"/>
          <w:szCs w:val="24"/>
        </w:rPr>
        <w:t xml:space="preserve">школе», 2000 </w:t>
      </w:r>
    </w:p>
    <w:p w14:paraId="6E3711F6"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1" w:after="0" w:line="240" w:lineRule="auto"/>
        <w:ind w:left="0" w:right="-1" w:firstLine="0"/>
        <w:rPr>
          <w:rFonts w:ascii="Times New Roman" w:hAnsi="Times New Roman" w:cs="Times New Roman"/>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6"/>
          <w:sz w:val="24"/>
          <w:szCs w:val="24"/>
        </w:rPr>
        <w:t xml:space="preserve"> </w:t>
      </w:r>
      <w:r w:rsidRPr="00FF1F99">
        <w:rPr>
          <w:rFonts w:ascii="Times New Roman" w:hAnsi="Times New Roman" w:cs="Times New Roman"/>
          <w:spacing w:val="-1"/>
          <w:sz w:val="24"/>
          <w:szCs w:val="24"/>
        </w:rPr>
        <w:t>«Дорисовывание»,</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2000</w:t>
      </w:r>
    </w:p>
    <w:p w14:paraId="51B90613"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32" w:after="0" w:line="240" w:lineRule="auto"/>
        <w:ind w:left="0" w:right="-1" w:firstLine="0"/>
        <w:rPr>
          <w:rFonts w:ascii="Times New Roman" w:hAnsi="Times New Roman" w:cs="Times New Roman"/>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Бендер,1995</w:t>
      </w:r>
    </w:p>
    <w:p w14:paraId="422ADC8C" w14:textId="77777777" w:rsidR="002C6E8D" w:rsidRPr="00FF1F99" w:rsidRDefault="0069355F">
      <w:pPr>
        <w:pStyle w:val="ad"/>
        <w:numPr>
          <w:ilvl w:val="0"/>
          <w:numId w:val="68"/>
        </w:numPr>
        <w:pBdr>
          <w:top w:val="none" w:sz="4" w:space="0" w:color="000000"/>
          <w:left w:val="none" w:sz="4" w:space="0" w:color="000000"/>
          <w:bottom w:val="none" w:sz="4" w:space="0" w:color="000000"/>
          <w:right w:val="none" w:sz="4" w:space="0" w:color="000000"/>
        </w:pBdr>
        <w:spacing w:before="30" w:after="0" w:line="240" w:lineRule="auto"/>
        <w:ind w:left="0" w:right="-1" w:firstLine="0"/>
        <w:rPr>
          <w:rFonts w:ascii="Times New Roman" w:hAnsi="Times New Roman" w:cs="Times New Roman"/>
          <w:sz w:val="24"/>
          <w:szCs w:val="24"/>
        </w:rPr>
      </w:pPr>
      <w:r w:rsidRPr="00FF1F99">
        <w:rPr>
          <w:rFonts w:ascii="Times New Roman" w:hAnsi="Times New Roman" w:cs="Times New Roman"/>
          <w:spacing w:val="-1"/>
          <w:sz w:val="24"/>
          <w:szCs w:val="24"/>
        </w:rPr>
        <w:t>Тест</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Векслера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(детский</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вариант). Исследование</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интеллекта</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1"/>
          <w:sz w:val="24"/>
          <w:szCs w:val="24"/>
        </w:rPr>
        <w:t xml:space="preserve"> </w:t>
      </w:r>
      <w:r w:rsidRPr="00FF1F99">
        <w:rPr>
          <w:rFonts w:ascii="Times New Roman" w:hAnsi="Times New Roman" w:cs="Times New Roman"/>
          <w:sz w:val="24"/>
          <w:szCs w:val="24"/>
        </w:rPr>
        <w:t>5 до 16 лет, 2000</w:t>
      </w:r>
    </w:p>
    <w:p w14:paraId="015BB1F1" w14:textId="77777777" w:rsidR="002C6E8D" w:rsidRPr="00FF1F99" w:rsidRDefault="0069355F" w:rsidP="00260491">
      <w:pPr>
        <w:pBdr>
          <w:top w:val="none" w:sz="4" w:space="0" w:color="000000"/>
          <w:left w:val="none" w:sz="4" w:space="0" w:color="000000"/>
          <w:bottom w:val="none" w:sz="4" w:space="0" w:color="000000"/>
          <w:right w:val="none" w:sz="4" w:space="0" w:color="000000"/>
        </w:pBdr>
        <w:spacing w:before="261" w:after="0" w:line="240" w:lineRule="auto"/>
        <w:ind w:firstLine="708"/>
        <w:rPr>
          <w:rFonts w:ascii="Times New Roman" w:hAnsi="Times New Roman" w:cs="Times New Roman"/>
          <w:sz w:val="24"/>
          <w:szCs w:val="24"/>
        </w:rPr>
      </w:pPr>
      <w:r w:rsidRPr="00FF1F99">
        <w:rPr>
          <w:rFonts w:ascii="Times New Roman" w:hAnsi="Times New Roman" w:cs="Times New Roman"/>
          <w:sz w:val="24"/>
          <w:szCs w:val="24"/>
        </w:rPr>
        <w:t>На</w:t>
      </w:r>
      <w:r w:rsidRPr="00FF1F99">
        <w:rPr>
          <w:rFonts w:ascii="Times New Roman" w:hAnsi="Times New Roman" w:cs="Times New Roman"/>
          <w:spacing w:val="12"/>
          <w:sz w:val="24"/>
          <w:szCs w:val="24"/>
        </w:rPr>
        <w:t xml:space="preserve"> </w:t>
      </w:r>
      <w:r w:rsidRPr="00FF1F99">
        <w:rPr>
          <w:rFonts w:ascii="Times New Roman" w:hAnsi="Times New Roman" w:cs="Times New Roman"/>
          <w:sz w:val="24"/>
          <w:szCs w:val="24"/>
        </w:rPr>
        <w:t>официальном</w:t>
      </w:r>
      <w:r w:rsidRPr="00FF1F99">
        <w:rPr>
          <w:rFonts w:ascii="Times New Roman" w:hAnsi="Times New Roman" w:cs="Times New Roman"/>
          <w:spacing w:val="13"/>
          <w:sz w:val="24"/>
          <w:szCs w:val="24"/>
        </w:rPr>
        <w:t xml:space="preserve"> </w:t>
      </w:r>
      <w:r w:rsidRPr="00FF1F99">
        <w:rPr>
          <w:rFonts w:ascii="Times New Roman" w:hAnsi="Times New Roman" w:cs="Times New Roman"/>
          <w:sz w:val="24"/>
          <w:szCs w:val="24"/>
        </w:rPr>
        <w:t>сайте</w:t>
      </w:r>
      <w:r w:rsidRPr="00FF1F99">
        <w:rPr>
          <w:rFonts w:ascii="Times New Roman" w:hAnsi="Times New Roman" w:cs="Times New Roman"/>
          <w:spacing w:val="11"/>
          <w:sz w:val="24"/>
          <w:szCs w:val="24"/>
        </w:rPr>
        <w:t xml:space="preserve"> </w:t>
      </w:r>
      <w:r w:rsidRPr="00FF1F99">
        <w:rPr>
          <w:rFonts w:ascii="Times New Roman" w:hAnsi="Times New Roman" w:cs="Times New Roman"/>
          <w:spacing w:val="-1"/>
          <w:sz w:val="24"/>
          <w:szCs w:val="24"/>
        </w:rPr>
        <w:t>ДОУ</w:t>
      </w:r>
      <w:r w:rsidRPr="00FF1F99">
        <w:rPr>
          <w:rFonts w:ascii="Times New Roman" w:hAnsi="Times New Roman" w:cs="Times New Roman"/>
          <w:spacing w:val="15"/>
          <w:sz w:val="24"/>
          <w:szCs w:val="24"/>
        </w:rPr>
        <w:t xml:space="preserve"> </w:t>
      </w:r>
      <w:r w:rsidRPr="00FF1F99">
        <w:rPr>
          <w:rFonts w:ascii="Times New Roman" w:hAnsi="Times New Roman" w:cs="Times New Roman"/>
          <w:sz w:val="24"/>
          <w:szCs w:val="24"/>
        </w:rPr>
        <w:t>опубликована</w:t>
      </w:r>
      <w:r w:rsidRPr="00FF1F99">
        <w:rPr>
          <w:rFonts w:ascii="Times New Roman" w:hAnsi="Times New Roman" w:cs="Times New Roman"/>
          <w:spacing w:val="13"/>
          <w:sz w:val="24"/>
          <w:szCs w:val="24"/>
        </w:rPr>
        <w:t xml:space="preserve"> </w:t>
      </w:r>
      <w:r w:rsidRPr="00FF1F99">
        <w:rPr>
          <w:rFonts w:ascii="Times New Roman" w:hAnsi="Times New Roman" w:cs="Times New Roman"/>
          <w:sz w:val="24"/>
          <w:szCs w:val="24"/>
        </w:rPr>
        <w:t>Адаптированная</w:t>
      </w:r>
      <w:r w:rsidRPr="00FF1F99">
        <w:rPr>
          <w:rFonts w:ascii="Times New Roman" w:hAnsi="Times New Roman" w:cs="Times New Roman"/>
          <w:spacing w:val="21"/>
          <w:sz w:val="24"/>
          <w:szCs w:val="24"/>
        </w:rPr>
        <w:t xml:space="preserve"> </w:t>
      </w:r>
      <w:r w:rsidRPr="00FF1F99">
        <w:rPr>
          <w:rFonts w:ascii="Times New Roman" w:hAnsi="Times New Roman" w:cs="Times New Roman"/>
          <w:sz w:val="24"/>
          <w:szCs w:val="24"/>
        </w:rPr>
        <w:t>образовательная</w:t>
      </w:r>
      <w:r w:rsidRPr="00FF1F99">
        <w:rPr>
          <w:rFonts w:ascii="Times New Roman" w:hAnsi="Times New Roman" w:cs="Times New Roman"/>
          <w:spacing w:val="14"/>
          <w:sz w:val="24"/>
          <w:szCs w:val="24"/>
        </w:rPr>
        <w:t xml:space="preserve"> </w:t>
      </w:r>
      <w:r w:rsidRPr="00FF1F99">
        <w:rPr>
          <w:rFonts w:ascii="Times New Roman" w:hAnsi="Times New Roman" w:cs="Times New Roman"/>
          <w:sz w:val="24"/>
          <w:szCs w:val="24"/>
        </w:rPr>
        <w:t>программа</w:t>
      </w:r>
      <w:r w:rsidRPr="00FF1F99">
        <w:rPr>
          <w:rFonts w:ascii="Times New Roman" w:hAnsi="Times New Roman" w:cs="Times New Roman"/>
          <w:spacing w:val="13"/>
          <w:sz w:val="24"/>
          <w:szCs w:val="24"/>
        </w:rPr>
        <w:t xml:space="preserve"> </w:t>
      </w:r>
      <w:r w:rsidRPr="00FF1F99">
        <w:rPr>
          <w:rFonts w:ascii="Times New Roman" w:hAnsi="Times New Roman" w:cs="Times New Roman"/>
          <w:sz w:val="24"/>
          <w:szCs w:val="24"/>
        </w:rPr>
        <w:t>для</w:t>
      </w:r>
      <w:r w:rsidRPr="00FF1F99">
        <w:rPr>
          <w:rFonts w:ascii="Times New Roman" w:hAnsi="Times New Roman" w:cs="Times New Roman"/>
          <w:spacing w:val="12"/>
          <w:sz w:val="24"/>
          <w:szCs w:val="24"/>
        </w:rPr>
        <w:t xml:space="preserve"> </w:t>
      </w:r>
      <w:r w:rsidRPr="00FF1F99">
        <w:rPr>
          <w:rFonts w:ascii="Times New Roman" w:hAnsi="Times New Roman" w:cs="Times New Roman"/>
          <w:sz w:val="24"/>
          <w:szCs w:val="24"/>
        </w:rPr>
        <w:t>детей дошкольного</w:t>
      </w:r>
      <w:r w:rsidRPr="00FF1F99">
        <w:rPr>
          <w:rFonts w:ascii="Times New Roman" w:hAnsi="Times New Roman" w:cs="Times New Roman"/>
          <w:spacing w:val="59"/>
          <w:sz w:val="24"/>
          <w:szCs w:val="24"/>
        </w:rPr>
        <w:t xml:space="preserve"> </w:t>
      </w:r>
      <w:r w:rsidRPr="00FF1F99">
        <w:rPr>
          <w:rFonts w:ascii="Times New Roman" w:hAnsi="Times New Roman" w:cs="Times New Roman"/>
          <w:sz w:val="24"/>
          <w:szCs w:val="24"/>
        </w:rPr>
        <w:t>возраста</w:t>
      </w:r>
      <w:r w:rsidRPr="00FF1F99">
        <w:rPr>
          <w:rFonts w:ascii="Times New Roman" w:hAnsi="Times New Roman" w:cs="Times New Roman"/>
          <w:spacing w:val="59"/>
          <w:sz w:val="24"/>
          <w:szCs w:val="24"/>
        </w:rPr>
        <w:t xml:space="preserve"> </w:t>
      </w:r>
      <w:r w:rsidRPr="00FF1F99">
        <w:rPr>
          <w:rFonts w:ascii="Times New Roman" w:hAnsi="Times New Roman" w:cs="Times New Roman"/>
          <w:sz w:val="24"/>
          <w:szCs w:val="24"/>
        </w:rPr>
        <w:t>с</w:t>
      </w:r>
      <w:r w:rsidRPr="00FF1F99">
        <w:rPr>
          <w:rFonts w:ascii="Times New Roman" w:hAnsi="Times New Roman" w:cs="Times New Roman"/>
          <w:spacing w:val="59"/>
          <w:sz w:val="24"/>
          <w:szCs w:val="24"/>
        </w:rPr>
        <w:t xml:space="preserve"> </w:t>
      </w:r>
      <w:r w:rsidRPr="00FF1F99">
        <w:rPr>
          <w:rFonts w:ascii="Times New Roman" w:hAnsi="Times New Roman" w:cs="Times New Roman"/>
          <w:spacing w:val="-1"/>
          <w:sz w:val="24"/>
          <w:szCs w:val="24"/>
        </w:rPr>
        <w:t>ОВЗ</w:t>
      </w:r>
      <w:r w:rsidRPr="00FF1F99">
        <w:rPr>
          <w:rFonts w:ascii="Times New Roman" w:hAnsi="Times New Roman" w:cs="Times New Roman"/>
          <w:spacing w:val="3"/>
          <w:sz w:val="24"/>
          <w:szCs w:val="24"/>
        </w:rPr>
        <w:t xml:space="preserve"> </w:t>
      </w:r>
      <w:r w:rsidRPr="00FF1F99">
        <w:rPr>
          <w:rFonts w:ascii="Times New Roman" w:hAnsi="Times New Roman" w:cs="Times New Roman"/>
          <w:sz w:val="24"/>
          <w:szCs w:val="24"/>
        </w:rPr>
        <w:t>(ТНР).</w:t>
      </w:r>
    </w:p>
    <w:p w14:paraId="35C61E2D" w14:textId="77777777" w:rsidR="002C6E8D" w:rsidRPr="00FF1F99" w:rsidRDefault="002C6E8D" w:rsidP="00260491">
      <w:pPr>
        <w:spacing w:after="120" w:line="240" w:lineRule="auto"/>
        <w:rPr>
          <w:rFonts w:ascii="Times New Roman" w:hAnsi="Times New Roman" w:cs="Times New Roman"/>
          <w:b/>
          <w:bCs/>
          <w:sz w:val="24"/>
          <w:szCs w:val="24"/>
        </w:rPr>
      </w:pPr>
    </w:p>
    <w:p w14:paraId="0C8083F6" w14:textId="77777777" w:rsidR="002C6E8D" w:rsidRPr="003D31F4" w:rsidRDefault="002C6E8D" w:rsidP="00260491">
      <w:pPr>
        <w:spacing w:after="120" w:line="240" w:lineRule="auto"/>
        <w:rPr>
          <w:rFonts w:ascii="Times New Roman" w:hAnsi="Times New Roman" w:cs="Times New Roman"/>
          <w:b/>
          <w:bCs/>
          <w:sz w:val="24"/>
          <w:szCs w:val="24"/>
        </w:rPr>
        <w:sectPr w:rsidR="002C6E8D" w:rsidRPr="003D31F4">
          <w:pgSz w:w="11906" w:h="16838"/>
          <w:pgMar w:top="1134" w:right="851" w:bottom="1134" w:left="851" w:header="709" w:footer="709" w:gutter="0"/>
          <w:cols w:space="708"/>
          <w:docGrid w:linePitch="360"/>
        </w:sectPr>
      </w:pPr>
    </w:p>
    <w:p w14:paraId="39532A9E" w14:textId="77777777" w:rsidR="002C6E8D" w:rsidRPr="003D31F4" w:rsidRDefault="0069355F" w:rsidP="00260491">
      <w:pPr>
        <w:spacing w:after="120" w:line="240" w:lineRule="auto"/>
        <w:rPr>
          <w:rFonts w:ascii="Times New Roman" w:hAnsi="Times New Roman" w:cs="Times New Roman"/>
          <w:b/>
          <w:sz w:val="24"/>
          <w:szCs w:val="24"/>
        </w:rPr>
      </w:pPr>
      <w:r w:rsidRPr="003D31F4">
        <w:rPr>
          <w:rFonts w:ascii="Times New Roman" w:hAnsi="Times New Roman" w:cs="Times New Roman"/>
          <w:b/>
          <w:sz w:val="24"/>
          <w:szCs w:val="24"/>
        </w:rPr>
        <w:t>2.4. Рабочая программа ВОСПИТАНИЯ.</w:t>
      </w:r>
    </w:p>
    <w:p w14:paraId="4696B65B" w14:textId="77777777" w:rsidR="002C6E8D" w:rsidRPr="003D31F4" w:rsidRDefault="0069355F" w:rsidP="00260491">
      <w:pPr>
        <w:shd w:val="clear" w:color="auto" w:fill="FFFFFF"/>
        <w:spacing w:after="255"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В содержательный раздел Образовательной Программы М</w:t>
      </w:r>
      <w:r w:rsidR="00B640E2" w:rsidRPr="003D31F4">
        <w:rPr>
          <w:rFonts w:ascii="Times New Roman" w:hAnsi="Times New Roman" w:cs="Times New Roman"/>
          <w:sz w:val="24"/>
          <w:szCs w:val="24"/>
        </w:rPr>
        <w:t>Б</w:t>
      </w:r>
      <w:r w:rsidRPr="003D31F4">
        <w:rPr>
          <w:rFonts w:ascii="Times New Roman" w:hAnsi="Times New Roman" w:cs="Times New Roman"/>
          <w:sz w:val="24"/>
          <w:szCs w:val="24"/>
        </w:rPr>
        <w:t xml:space="preserve">ДОУ «Детский сад № </w:t>
      </w:r>
      <w:r w:rsidR="00B640E2" w:rsidRPr="003D31F4">
        <w:rPr>
          <w:rFonts w:ascii="Times New Roman" w:hAnsi="Times New Roman" w:cs="Times New Roman"/>
          <w:sz w:val="24"/>
          <w:szCs w:val="24"/>
        </w:rPr>
        <w:t>…</w:t>
      </w:r>
      <w:r w:rsidRPr="003D31F4">
        <w:rPr>
          <w:rFonts w:ascii="Times New Roman" w:hAnsi="Times New Roman" w:cs="Times New Roman"/>
          <w:sz w:val="24"/>
          <w:szCs w:val="24"/>
        </w:rP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EDE9B6D" w14:textId="77777777" w:rsidR="002C6E8D" w:rsidRPr="003D31F4" w:rsidRDefault="0069355F" w:rsidP="00260491">
      <w:pPr>
        <w:spacing w:after="120" w:line="240" w:lineRule="auto"/>
        <w:rPr>
          <w:rFonts w:ascii="Times New Roman" w:hAnsi="Times New Roman" w:cs="Times New Roman"/>
          <w:b/>
          <w:sz w:val="24"/>
          <w:szCs w:val="24"/>
        </w:rPr>
      </w:pPr>
      <w:r w:rsidRPr="003D31F4">
        <w:rPr>
          <w:rFonts w:ascii="Times New Roman" w:hAnsi="Times New Roman" w:cs="Times New Roman"/>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3D31F4" w14:paraId="64322383" w14:textId="77777777">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CFD5A52"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Цель воспитания</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E7EDEB1"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Задачи воспитания</w:t>
            </w:r>
          </w:p>
        </w:tc>
      </w:tr>
      <w:tr w:rsidR="002C6E8D" w:rsidRPr="003D31F4" w14:paraId="1966EED1" w14:textId="77777777">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2893220" w14:textId="77777777" w:rsidR="002C6E8D" w:rsidRPr="004C7597" w:rsidRDefault="0069355F" w:rsidP="00260491">
            <w:pPr>
              <w:pStyle w:val="afb"/>
              <w:jc w:val="left"/>
              <w:rPr>
                <w:sz w:val="24"/>
                <w:szCs w:val="24"/>
              </w:rPr>
            </w:pPr>
            <w:r w:rsidRPr="004C7597">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454F827" w14:textId="77777777" w:rsidR="002C6E8D" w:rsidRPr="004C7597" w:rsidRDefault="0069355F" w:rsidP="00260491">
            <w:pPr>
              <w:pStyle w:val="afb"/>
              <w:jc w:val="left"/>
              <w:rPr>
                <w:sz w:val="24"/>
                <w:szCs w:val="24"/>
              </w:rPr>
            </w:pPr>
            <w:r w:rsidRPr="004C7597">
              <w:rPr>
                <w:sz w:val="24"/>
                <w:szCs w:val="24"/>
              </w:rPr>
              <w:t xml:space="preserve">1) формирование первоначальных представлений </w:t>
            </w:r>
            <w:r w:rsidRPr="004C7597">
              <w:rPr>
                <w:sz w:val="24"/>
                <w:szCs w:val="24"/>
              </w:rPr>
              <w:br/>
              <w:t xml:space="preserve"> о традиционных ценностях российского народа, социально приемлемых нормах и правилах поведения;</w:t>
            </w:r>
          </w:p>
          <w:p w14:paraId="1AC0B3D5" w14:textId="77777777" w:rsidR="002C6E8D" w:rsidRPr="004C7597" w:rsidRDefault="0069355F" w:rsidP="00260491">
            <w:pPr>
              <w:pStyle w:val="afb"/>
              <w:jc w:val="left"/>
              <w:rPr>
                <w:sz w:val="24"/>
                <w:szCs w:val="24"/>
              </w:rPr>
            </w:pPr>
            <w:r w:rsidRPr="004C7597">
              <w:rPr>
                <w:sz w:val="24"/>
                <w:szCs w:val="24"/>
              </w:rPr>
              <w:t>2) формирование ценностного отношения к окружающему миру (природному и социокультурному), другим людям, самому себе;</w:t>
            </w:r>
          </w:p>
          <w:p w14:paraId="6DBFA6AD" w14:textId="77777777" w:rsidR="002C6E8D" w:rsidRPr="004C7597" w:rsidRDefault="0069355F" w:rsidP="00260491">
            <w:pPr>
              <w:pStyle w:val="afb"/>
              <w:jc w:val="left"/>
              <w:rPr>
                <w:sz w:val="24"/>
                <w:szCs w:val="24"/>
              </w:rPr>
            </w:pPr>
            <w:r w:rsidRPr="004C7597">
              <w:rPr>
                <w:sz w:val="24"/>
                <w:szCs w:val="24"/>
              </w:rPr>
              <w:t xml:space="preserve">3) становление первичного опыта деятельности и поведения </w:t>
            </w:r>
            <w:r w:rsidRPr="004C7597">
              <w:rPr>
                <w:sz w:val="24"/>
                <w:szCs w:val="24"/>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C6A32CE" w14:textId="4392A986" w:rsidR="002C6E8D" w:rsidRPr="004C7597" w:rsidRDefault="0069355F" w:rsidP="00260491">
            <w:pPr>
              <w:pStyle w:val="afb"/>
              <w:jc w:val="left"/>
              <w:rPr>
                <w:sz w:val="24"/>
                <w:szCs w:val="24"/>
              </w:rPr>
            </w:pPr>
            <w:r w:rsidRPr="004C7597">
              <w:rPr>
                <w:sz w:val="24"/>
                <w:szCs w:val="24"/>
              </w:rPr>
              <w:t xml:space="preserve">1) Содействовать  развитию личности, основанному на принятых в обществе представлениях </w:t>
            </w:r>
            <w:r w:rsidRPr="004C7597">
              <w:rPr>
                <w:b/>
                <w:sz w:val="24"/>
                <w:szCs w:val="24"/>
              </w:rPr>
              <w:t xml:space="preserve">о добре и зле, должном </w:t>
            </w:r>
            <w:r w:rsidRPr="004C7597">
              <w:rPr>
                <w:b/>
                <w:sz w:val="24"/>
                <w:szCs w:val="24"/>
              </w:rPr>
              <w:br/>
              <w:t xml:space="preserve"> и недопустимом;</w:t>
            </w:r>
          </w:p>
          <w:p w14:paraId="412C01B2" w14:textId="77777777" w:rsidR="002C6E8D" w:rsidRPr="004C7597" w:rsidRDefault="0069355F" w:rsidP="00260491">
            <w:pPr>
              <w:pStyle w:val="afb"/>
              <w:jc w:val="left"/>
              <w:rPr>
                <w:sz w:val="24"/>
                <w:szCs w:val="24"/>
              </w:rPr>
            </w:pPr>
            <w:r w:rsidRPr="004C7597">
              <w:rPr>
                <w:sz w:val="24"/>
                <w:szCs w:val="24"/>
              </w:rPr>
              <w:t xml:space="preserve">2) Способствовать становлению нравственности, основанной </w:t>
            </w:r>
            <w:r w:rsidRPr="004C7597">
              <w:rPr>
                <w:b/>
                <w:sz w:val="24"/>
                <w:szCs w:val="24"/>
              </w:rPr>
              <w:t>на духовных отечественных традициях, внутренней установке личности поступать согласно своей совести;</w:t>
            </w:r>
          </w:p>
          <w:p w14:paraId="5049E30E" w14:textId="77777777" w:rsidR="002C6E8D" w:rsidRPr="004C7597" w:rsidRDefault="0069355F" w:rsidP="00260491">
            <w:pPr>
              <w:pStyle w:val="afb"/>
              <w:jc w:val="left"/>
              <w:rPr>
                <w:sz w:val="24"/>
                <w:szCs w:val="24"/>
              </w:rPr>
            </w:pPr>
            <w:r w:rsidRPr="004C7597">
              <w:rPr>
                <w:sz w:val="24"/>
                <w:szCs w:val="24"/>
              </w:rPr>
              <w:t xml:space="preserve">3) </w:t>
            </w:r>
            <w:r w:rsidRPr="004C7597">
              <w:rPr>
                <w:b/>
                <w:sz w:val="24"/>
                <w:szCs w:val="24"/>
              </w:rPr>
              <w:t>Создавать условия</w:t>
            </w:r>
            <w:r w:rsidRPr="004C7597">
              <w:rPr>
                <w:sz w:val="24"/>
                <w:szCs w:val="24"/>
              </w:rPr>
              <w:t xml:space="preserve"> для развития и реализации </w:t>
            </w:r>
            <w:r w:rsidRPr="004C7597">
              <w:rPr>
                <w:b/>
                <w:sz w:val="24"/>
                <w:szCs w:val="24"/>
              </w:rPr>
              <w:t xml:space="preserve">личностного потенциала ребёнка, его готовности </w:t>
            </w:r>
            <w:r w:rsidRPr="004C7597">
              <w:rPr>
                <w:b/>
                <w:sz w:val="24"/>
                <w:szCs w:val="24"/>
              </w:rPr>
              <w:br/>
              <w:t xml:space="preserve"> к творческому самовыражению и саморазвитию, самовоспитанию;</w:t>
            </w:r>
          </w:p>
          <w:p w14:paraId="3D985E50" w14:textId="77777777" w:rsidR="002C6E8D" w:rsidRPr="004C7597" w:rsidRDefault="0069355F" w:rsidP="00260491">
            <w:pPr>
              <w:pStyle w:val="afb"/>
              <w:jc w:val="left"/>
              <w:rPr>
                <w:sz w:val="24"/>
                <w:szCs w:val="24"/>
              </w:rPr>
            </w:pPr>
            <w:r w:rsidRPr="004C7597">
              <w:rPr>
                <w:sz w:val="24"/>
                <w:szCs w:val="24"/>
              </w:rPr>
              <w:t xml:space="preserve">4) Осуществлять поддержку позитивной социализации ребёнка посредством </w:t>
            </w:r>
            <w:r w:rsidRPr="004C7597">
              <w:rPr>
                <w:b/>
                <w:sz w:val="24"/>
                <w:szCs w:val="24"/>
              </w:rPr>
              <w:t>проектирования и принятия уклада, воспитывающей среды, создания воспитывающих общностей.</w:t>
            </w:r>
          </w:p>
        </w:tc>
      </w:tr>
    </w:tbl>
    <w:p w14:paraId="080AE5CE" w14:textId="77777777" w:rsidR="002C6E8D" w:rsidRPr="003D31F4" w:rsidRDefault="0069355F" w:rsidP="00260491">
      <w:pPr>
        <w:spacing w:after="120" w:line="240" w:lineRule="auto"/>
        <w:rPr>
          <w:rFonts w:ascii="Times New Roman" w:hAnsi="Times New Roman" w:cs="Times New Roman"/>
          <w:b/>
          <w:bCs/>
          <w:sz w:val="24"/>
          <w:szCs w:val="24"/>
        </w:rPr>
      </w:pPr>
      <w:r w:rsidRPr="003D31F4">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5181" w:type="pct"/>
        <w:tblLayout w:type="fixed"/>
        <w:tblLook w:val="04A0" w:firstRow="1" w:lastRow="0" w:firstColumn="1" w:lastColumn="0" w:noHBand="0" w:noVBand="1"/>
      </w:tblPr>
      <w:tblGrid>
        <w:gridCol w:w="2013"/>
        <w:gridCol w:w="2966"/>
        <w:gridCol w:w="3029"/>
        <w:gridCol w:w="4559"/>
        <w:gridCol w:w="2520"/>
      </w:tblGrid>
      <w:tr w:rsidR="002C6E8D" w:rsidRPr="003D31F4" w14:paraId="4E48F7B6" w14:textId="77777777">
        <w:trPr>
          <w:tblHeader/>
        </w:trPr>
        <w:tc>
          <w:tcPr>
            <w:tcW w:w="667" w:type="pct"/>
            <w:vAlign w:val="center"/>
          </w:tcPr>
          <w:p w14:paraId="251EBDFE" w14:textId="77777777" w:rsidR="002C6E8D" w:rsidRPr="004C7597" w:rsidRDefault="0069355F" w:rsidP="00260491">
            <w:pPr>
              <w:jc w:val="left"/>
              <w:rPr>
                <w:b/>
                <w:bCs/>
                <w:sz w:val="16"/>
                <w:szCs w:val="16"/>
              </w:rPr>
            </w:pPr>
            <w:r w:rsidRPr="004C7597">
              <w:rPr>
                <w:b/>
                <w:bCs/>
                <w:sz w:val="16"/>
                <w:szCs w:val="16"/>
              </w:rPr>
              <w:t>Направления воспитания и базовые ценности</w:t>
            </w:r>
          </w:p>
        </w:tc>
        <w:tc>
          <w:tcPr>
            <w:tcW w:w="983" w:type="pct"/>
            <w:vAlign w:val="center"/>
          </w:tcPr>
          <w:p w14:paraId="276B8EEB" w14:textId="77777777" w:rsidR="002C6E8D" w:rsidRPr="004C7597" w:rsidRDefault="0069355F" w:rsidP="00260491">
            <w:pPr>
              <w:jc w:val="left"/>
              <w:rPr>
                <w:b/>
                <w:bCs/>
                <w:sz w:val="16"/>
                <w:szCs w:val="16"/>
              </w:rPr>
            </w:pPr>
            <w:r w:rsidRPr="004C7597">
              <w:rPr>
                <w:b/>
                <w:bCs/>
                <w:sz w:val="16"/>
                <w:szCs w:val="16"/>
              </w:rPr>
              <w:t>Цель</w:t>
            </w:r>
          </w:p>
        </w:tc>
        <w:tc>
          <w:tcPr>
            <w:tcW w:w="1004" w:type="pct"/>
            <w:vAlign w:val="center"/>
          </w:tcPr>
          <w:p w14:paraId="64569873" w14:textId="77777777" w:rsidR="002C6E8D" w:rsidRPr="004C7597" w:rsidRDefault="0069355F" w:rsidP="00260491">
            <w:pPr>
              <w:jc w:val="left"/>
              <w:rPr>
                <w:b/>
                <w:bCs/>
                <w:sz w:val="16"/>
                <w:szCs w:val="16"/>
              </w:rPr>
            </w:pPr>
            <w:r w:rsidRPr="004C7597">
              <w:rPr>
                <w:b/>
                <w:bCs/>
                <w:sz w:val="16"/>
                <w:szCs w:val="16"/>
              </w:rPr>
              <w:t>Задачи</w:t>
            </w:r>
          </w:p>
        </w:tc>
        <w:tc>
          <w:tcPr>
            <w:tcW w:w="1511" w:type="pct"/>
            <w:vAlign w:val="center"/>
          </w:tcPr>
          <w:p w14:paraId="69234DC4" w14:textId="77777777" w:rsidR="002C6E8D" w:rsidRPr="004C7597" w:rsidRDefault="0069355F" w:rsidP="00260491">
            <w:pPr>
              <w:jc w:val="left"/>
              <w:rPr>
                <w:b/>
                <w:bCs/>
                <w:sz w:val="16"/>
                <w:szCs w:val="16"/>
              </w:rPr>
            </w:pPr>
            <w:r w:rsidRPr="004C7597">
              <w:rPr>
                <w:b/>
                <w:bCs/>
                <w:sz w:val="16"/>
                <w:szCs w:val="16"/>
              </w:rPr>
              <w:t>Задачи образовательных областей</w:t>
            </w:r>
          </w:p>
        </w:tc>
        <w:tc>
          <w:tcPr>
            <w:tcW w:w="835" w:type="pct"/>
            <w:vAlign w:val="center"/>
          </w:tcPr>
          <w:p w14:paraId="0A6B37D1" w14:textId="77777777" w:rsidR="002C6E8D" w:rsidRPr="004C7597" w:rsidRDefault="0069355F" w:rsidP="00260491">
            <w:pPr>
              <w:jc w:val="left"/>
              <w:rPr>
                <w:b/>
                <w:bCs/>
                <w:sz w:val="16"/>
                <w:szCs w:val="16"/>
              </w:rPr>
            </w:pPr>
            <w:r w:rsidRPr="004C7597">
              <w:rPr>
                <w:b/>
                <w:bCs/>
                <w:sz w:val="16"/>
                <w:szCs w:val="16"/>
              </w:rPr>
              <w:t>Образовательные области</w:t>
            </w:r>
          </w:p>
        </w:tc>
      </w:tr>
      <w:tr w:rsidR="002C6E8D" w:rsidRPr="003D31F4" w14:paraId="411507E5" w14:textId="77777777">
        <w:tc>
          <w:tcPr>
            <w:tcW w:w="667" w:type="pct"/>
            <w:vMerge w:val="restart"/>
          </w:tcPr>
          <w:p w14:paraId="6053D017" w14:textId="77777777" w:rsidR="002C6E8D" w:rsidRPr="003D31F4" w:rsidRDefault="0069355F" w:rsidP="00260491">
            <w:pPr>
              <w:jc w:val="left"/>
              <w:rPr>
                <w:sz w:val="24"/>
                <w:szCs w:val="24"/>
              </w:rPr>
            </w:pPr>
            <w:r w:rsidRPr="003D31F4">
              <w:rPr>
                <w:sz w:val="24"/>
                <w:szCs w:val="24"/>
              </w:rPr>
              <w:t xml:space="preserve">Патриотическое направление воспитания </w:t>
            </w:r>
          </w:p>
          <w:p w14:paraId="0A62ED6E" w14:textId="77777777" w:rsidR="002C6E8D" w:rsidRPr="003D31F4" w:rsidRDefault="0069355F" w:rsidP="00260491">
            <w:pPr>
              <w:jc w:val="left"/>
              <w:rPr>
                <w:sz w:val="24"/>
                <w:szCs w:val="24"/>
              </w:rPr>
            </w:pPr>
            <w:r w:rsidRPr="003D31F4">
              <w:rPr>
                <w:sz w:val="24"/>
                <w:szCs w:val="24"/>
              </w:rPr>
              <w:t>В основе лежат ценности «Родина» и «Природа»</w:t>
            </w:r>
          </w:p>
        </w:tc>
        <w:tc>
          <w:tcPr>
            <w:tcW w:w="983" w:type="pct"/>
            <w:vMerge w:val="restart"/>
          </w:tcPr>
          <w:p w14:paraId="103B5E18" w14:textId="77777777" w:rsidR="002C6E8D" w:rsidRPr="003D31F4" w:rsidRDefault="0069355F" w:rsidP="00260491">
            <w:pPr>
              <w:jc w:val="left"/>
              <w:rPr>
                <w:sz w:val="24"/>
                <w:szCs w:val="24"/>
              </w:rPr>
            </w:pPr>
            <w:r w:rsidRPr="003D31F4">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14:paraId="50957CFC" w14:textId="77777777" w:rsidR="002C6E8D" w:rsidRPr="003D31F4" w:rsidRDefault="0069355F">
            <w:pPr>
              <w:pStyle w:val="ad"/>
              <w:numPr>
                <w:ilvl w:val="0"/>
                <w:numId w:val="9"/>
              </w:numPr>
              <w:tabs>
                <w:tab w:val="left" w:pos="146"/>
              </w:tabs>
              <w:ind w:left="0" w:firstLine="0"/>
              <w:jc w:val="left"/>
              <w:rPr>
                <w:sz w:val="24"/>
                <w:szCs w:val="24"/>
              </w:rPr>
            </w:pPr>
            <w:r w:rsidRPr="003D31F4">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11E8A737" w14:textId="77777777" w:rsidR="002C6E8D" w:rsidRPr="003D31F4" w:rsidRDefault="0069355F">
            <w:pPr>
              <w:pStyle w:val="ad"/>
              <w:numPr>
                <w:ilvl w:val="0"/>
                <w:numId w:val="9"/>
              </w:numPr>
              <w:tabs>
                <w:tab w:val="left" w:pos="146"/>
              </w:tabs>
              <w:ind w:left="0" w:firstLine="0"/>
              <w:jc w:val="left"/>
              <w:rPr>
                <w:sz w:val="24"/>
                <w:szCs w:val="24"/>
              </w:rPr>
            </w:pPr>
            <w:r w:rsidRPr="003D31F4">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563B064" w14:textId="77777777" w:rsidR="002C6E8D" w:rsidRPr="003D31F4" w:rsidRDefault="0069355F">
            <w:pPr>
              <w:pStyle w:val="ad"/>
              <w:numPr>
                <w:ilvl w:val="0"/>
                <w:numId w:val="9"/>
              </w:numPr>
              <w:tabs>
                <w:tab w:val="left" w:pos="146"/>
              </w:tabs>
              <w:ind w:left="0" w:firstLine="0"/>
              <w:jc w:val="left"/>
              <w:rPr>
                <w:sz w:val="24"/>
                <w:szCs w:val="24"/>
              </w:rPr>
            </w:pPr>
            <w:r w:rsidRPr="003D31F4">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14:paraId="7C72A3C6" w14:textId="77777777" w:rsidR="002C6E8D" w:rsidRPr="003D31F4" w:rsidRDefault="0069355F">
            <w:pPr>
              <w:pStyle w:val="25"/>
              <w:numPr>
                <w:ilvl w:val="0"/>
                <w:numId w:val="10"/>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835" w:type="pct"/>
          </w:tcPr>
          <w:p w14:paraId="5501CCA7" w14:textId="77777777" w:rsidR="002C6E8D" w:rsidRPr="003D31F4" w:rsidRDefault="0069355F" w:rsidP="00260491">
            <w:pPr>
              <w:jc w:val="left"/>
              <w:rPr>
                <w:sz w:val="24"/>
                <w:szCs w:val="24"/>
              </w:rPr>
            </w:pPr>
            <w:r w:rsidRPr="003D31F4">
              <w:rPr>
                <w:sz w:val="24"/>
                <w:szCs w:val="24"/>
              </w:rPr>
              <w:t>Социально-коммуникативное развитие</w:t>
            </w:r>
          </w:p>
        </w:tc>
      </w:tr>
      <w:tr w:rsidR="002C6E8D" w:rsidRPr="003D31F4" w14:paraId="4EE3AE62" w14:textId="77777777">
        <w:tc>
          <w:tcPr>
            <w:tcW w:w="667" w:type="pct"/>
            <w:vMerge/>
          </w:tcPr>
          <w:p w14:paraId="5EDCC53D" w14:textId="77777777" w:rsidR="002C6E8D" w:rsidRPr="003D31F4" w:rsidRDefault="002C6E8D" w:rsidP="00260491">
            <w:pPr>
              <w:jc w:val="left"/>
              <w:rPr>
                <w:sz w:val="24"/>
                <w:szCs w:val="24"/>
              </w:rPr>
            </w:pPr>
          </w:p>
        </w:tc>
        <w:tc>
          <w:tcPr>
            <w:tcW w:w="983" w:type="pct"/>
            <w:vMerge/>
          </w:tcPr>
          <w:p w14:paraId="5687A853" w14:textId="77777777" w:rsidR="002C6E8D" w:rsidRPr="003D31F4" w:rsidRDefault="002C6E8D" w:rsidP="00260491">
            <w:pPr>
              <w:jc w:val="left"/>
              <w:rPr>
                <w:sz w:val="24"/>
                <w:szCs w:val="24"/>
              </w:rPr>
            </w:pPr>
          </w:p>
        </w:tc>
        <w:tc>
          <w:tcPr>
            <w:tcW w:w="1004" w:type="pct"/>
            <w:vMerge/>
          </w:tcPr>
          <w:p w14:paraId="2D5158F6" w14:textId="77777777" w:rsidR="002C6E8D" w:rsidRPr="003D31F4" w:rsidRDefault="002C6E8D" w:rsidP="00260491">
            <w:pPr>
              <w:tabs>
                <w:tab w:val="left" w:pos="146"/>
              </w:tabs>
              <w:jc w:val="left"/>
              <w:rPr>
                <w:sz w:val="24"/>
                <w:szCs w:val="24"/>
              </w:rPr>
            </w:pPr>
          </w:p>
        </w:tc>
        <w:tc>
          <w:tcPr>
            <w:tcW w:w="1511" w:type="pct"/>
          </w:tcPr>
          <w:p w14:paraId="24CEA2EC" w14:textId="77777777" w:rsidR="002C6E8D" w:rsidRPr="003D31F4" w:rsidRDefault="0069355F">
            <w:pPr>
              <w:pStyle w:val="25"/>
              <w:numPr>
                <w:ilvl w:val="0"/>
                <w:numId w:val="10"/>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264CEB23" w14:textId="77777777" w:rsidR="002C6E8D" w:rsidRPr="003D31F4" w:rsidRDefault="0069355F">
            <w:pPr>
              <w:pStyle w:val="25"/>
              <w:numPr>
                <w:ilvl w:val="0"/>
                <w:numId w:val="10"/>
              </w:numPr>
              <w:shd w:val="clear" w:color="auto" w:fill="auto"/>
              <w:tabs>
                <w:tab w:val="left" w:pos="205"/>
              </w:tabs>
              <w:spacing w:before="0" w:after="0" w:line="240" w:lineRule="auto"/>
              <w:ind w:left="0" w:firstLine="0"/>
              <w:jc w:val="left"/>
              <w:rPr>
                <w:rStyle w:val="13"/>
                <w:color w:val="auto"/>
                <w:sz w:val="24"/>
                <w:szCs w:val="24"/>
              </w:rPr>
            </w:pPr>
            <w:r w:rsidRPr="003D31F4">
              <w:rPr>
                <w:rStyle w:val="13"/>
                <w:color w:val="auto"/>
                <w:sz w:val="24"/>
                <w:szCs w:val="24"/>
              </w:rPr>
              <w:t>Воспитывать  уважительное отношение к государственным символам страны (флагу, гербу, гимну);</w:t>
            </w:r>
          </w:p>
        </w:tc>
        <w:tc>
          <w:tcPr>
            <w:tcW w:w="835" w:type="pct"/>
          </w:tcPr>
          <w:p w14:paraId="6FE5686A" w14:textId="77777777" w:rsidR="002C6E8D" w:rsidRPr="003D31F4" w:rsidRDefault="0069355F" w:rsidP="00260491">
            <w:pPr>
              <w:jc w:val="left"/>
              <w:rPr>
                <w:sz w:val="24"/>
                <w:szCs w:val="24"/>
              </w:rPr>
            </w:pPr>
            <w:r w:rsidRPr="003D31F4">
              <w:rPr>
                <w:sz w:val="24"/>
                <w:szCs w:val="24"/>
              </w:rPr>
              <w:t>Познавательное развитие</w:t>
            </w:r>
          </w:p>
        </w:tc>
      </w:tr>
      <w:tr w:rsidR="002C6E8D" w:rsidRPr="003D31F4" w14:paraId="22495B97" w14:textId="77777777">
        <w:tc>
          <w:tcPr>
            <w:tcW w:w="667" w:type="pct"/>
            <w:vMerge/>
          </w:tcPr>
          <w:p w14:paraId="0FA5B375" w14:textId="77777777" w:rsidR="002C6E8D" w:rsidRPr="003D31F4" w:rsidRDefault="002C6E8D" w:rsidP="00260491">
            <w:pPr>
              <w:jc w:val="left"/>
              <w:rPr>
                <w:sz w:val="24"/>
                <w:szCs w:val="24"/>
              </w:rPr>
            </w:pPr>
          </w:p>
        </w:tc>
        <w:tc>
          <w:tcPr>
            <w:tcW w:w="983" w:type="pct"/>
            <w:vMerge/>
          </w:tcPr>
          <w:p w14:paraId="62E2386A" w14:textId="77777777" w:rsidR="002C6E8D" w:rsidRPr="003D31F4" w:rsidRDefault="002C6E8D" w:rsidP="00260491">
            <w:pPr>
              <w:jc w:val="left"/>
              <w:rPr>
                <w:sz w:val="24"/>
                <w:szCs w:val="24"/>
              </w:rPr>
            </w:pPr>
          </w:p>
        </w:tc>
        <w:tc>
          <w:tcPr>
            <w:tcW w:w="1004" w:type="pct"/>
            <w:vMerge/>
          </w:tcPr>
          <w:p w14:paraId="1B9B1B18" w14:textId="77777777" w:rsidR="002C6E8D" w:rsidRPr="003D31F4" w:rsidRDefault="002C6E8D" w:rsidP="00260491">
            <w:pPr>
              <w:tabs>
                <w:tab w:val="left" w:pos="146"/>
              </w:tabs>
              <w:jc w:val="left"/>
              <w:rPr>
                <w:sz w:val="24"/>
                <w:szCs w:val="24"/>
              </w:rPr>
            </w:pPr>
          </w:p>
        </w:tc>
        <w:tc>
          <w:tcPr>
            <w:tcW w:w="1511" w:type="pct"/>
          </w:tcPr>
          <w:p w14:paraId="286B205E" w14:textId="77777777" w:rsidR="002C6E8D" w:rsidRPr="003D31F4" w:rsidRDefault="0069355F">
            <w:pPr>
              <w:pStyle w:val="25"/>
              <w:numPr>
                <w:ilvl w:val="0"/>
                <w:numId w:val="10"/>
              </w:numPr>
              <w:shd w:val="clear" w:color="auto" w:fill="auto"/>
              <w:tabs>
                <w:tab w:val="left" w:pos="205"/>
              </w:tabs>
              <w:spacing w:before="0" w:after="0" w:line="240" w:lineRule="auto"/>
              <w:ind w:left="0" w:firstLine="0"/>
              <w:jc w:val="left"/>
              <w:rPr>
                <w:rStyle w:val="13"/>
                <w:color w:val="auto"/>
                <w:sz w:val="24"/>
                <w:szCs w:val="24"/>
              </w:rPr>
            </w:pPr>
            <w:r w:rsidRPr="003D31F4">
              <w:rPr>
                <w:rStyle w:val="13"/>
                <w:color w:val="auto"/>
                <w:sz w:val="24"/>
                <w:szCs w:val="24"/>
              </w:rPr>
              <w:t>Приобщать к традициям и великому культурному наследию российского народа</w:t>
            </w:r>
          </w:p>
        </w:tc>
        <w:tc>
          <w:tcPr>
            <w:tcW w:w="835" w:type="pct"/>
          </w:tcPr>
          <w:p w14:paraId="30C575EA" w14:textId="77777777" w:rsidR="002C6E8D" w:rsidRPr="003D31F4" w:rsidRDefault="0069355F" w:rsidP="00260491">
            <w:pPr>
              <w:jc w:val="left"/>
              <w:rPr>
                <w:sz w:val="24"/>
                <w:szCs w:val="24"/>
              </w:rPr>
            </w:pPr>
            <w:r w:rsidRPr="003D31F4">
              <w:rPr>
                <w:sz w:val="24"/>
                <w:szCs w:val="24"/>
              </w:rPr>
              <w:t>Художественно-эстетическое развитие</w:t>
            </w:r>
          </w:p>
        </w:tc>
      </w:tr>
      <w:tr w:rsidR="002C6E8D" w:rsidRPr="003D31F4" w14:paraId="533A90F8" w14:textId="77777777">
        <w:tc>
          <w:tcPr>
            <w:tcW w:w="667" w:type="pct"/>
            <w:vMerge w:val="restart"/>
          </w:tcPr>
          <w:p w14:paraId="734B7191" w14:textId="77777777" w:rsidR="002C6E8D" w:rsidRPr="003D31F4" w:rsidRDefault="0069355F" w:rsidP="00260491">
            <w:pPr>
              <w:pStyle w:val="25"/>
              <w:shd w:val="clear" w:color="auto" w:fill="auto"/>
              <w:spacing w:before="0" w:after="0" w:line="240" w:lineRule="auto"/>
              <w:jc w:val="left"/>
              <w:rPr>
                <w:sz w:val="24"/>
                <w:szCs w:val="24"/>
              </w:rPr>
            </w:pPr>
            <w:r w:rsidRPr="003D31F4">
              <w:rPr>
                <w:sz w:val="24"/>
                <w:szCs w:val="24"/>
              </w:rPr>
              <w:t xml:space="preserve">Духовно-нравственное направление воспитания </w:t>
            </w:r>
          </w:p>
          <w:p w14:paraId="3050ACFB" w14:textId="77777777" w:rsidR="002C6E8D" w:rsidRPr="003D31F4" w:rsidRDefault="0069355F" w:rsidP="00260491">
            <w:pPr>
              <w:pStyle w:val="25"/>
              <w:shd w:val="clear" w:color="auto" w:fill="auto"/>
              <w:spacing w:before="0" w:after="0" w:line="240" w:lineRule="auto"/>
              <w:jc w:val="left"/>
              <w:rPr>
                <w:sz w:val="24"/>
                <w:szCs w:val="24"/>
              </w:rPr>
            </w:pPr>
            <w:r w:rsidRPr="003D31F4">
              <w:rPr>
                <w:sz w:val="24"/>
                <w:szCs w:val="24"/>
              </w:rPr>
              <w:t>В основе лежат ценности «</w:t>
            </w:r>
            <w:r w:rsidRPr="003D31F4">
              <w:rPr>
                <w:rStyle w:val="13"/>
                <w:color w:val="auto"/>
                <w:sz w:val="24"/>
                <w:szCs w:val="24"/>
              </w:rPr>
              <w:t>Жизнь»,</w:t>
            </w:r>
          </w:p>
          <w:p w14:paraId="2208E2D7" w14:textId="77777777" w:rsidR="002C6E8D" w:rsidRPr="003D31F4" w:rsidRDefault="0069355F" w:rsidP="00260491">
            <w:pPr>
              <w:jc w:val="left"/>
              <w:rPr>
                <w:sz w:val="24"/>
                <w:szCs w:val="24"/>
              </w:rPr>
            </w:pPr>
            <w:r w:rsidRPr="003D31F4">
              <w:rPr>
                <w:rStyle w:val="13"/>
                <w:rFonts w:eastAsiaTheme="minorHAnsi"/>
                <w:color w:val="auto"/>
                <w:sz w:val="24"/>
                <w:szCs w:val="24"/>
              </w:rPr>
              <w:t>«Милосердие», «Добро»</w:t>
            </w:r>
          </w:p>
        </w:tc>
        <w:tc>
          <w:tcPr>
            <w:tcW w:w="983" w:type="pct"/>
            <w:vMerge w:val="restart"/>
          </w:tcPr>
          <w:p w14:paraId="49F31AC9" w14:textId="77777777" w:rsidR="002C6E8D" w:rsidRPr="003D31F4" w:rsidRDefault="0069355F" w:rsidP="00260491">
            <w:pPr>
              <w:jc w:val="left"/>
              <w:rPr>
                <w:sz w:val="24"/>
                <w:szCs w:val="24"/>
              </w:rPr>
            </w:pPr>
            <w:r w:rsidRPr="003D31F4">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14:paraId="0E577234" w14:textId="0C193043"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Развивать ценностно</w:t>
            </w:r>
            <w:r w:rsidR="004C7597">
              <w:rPr>
                <w:sz w:val="24"/>
                <w:szCs w:val="24"/>
              </w:rPr>
              <w:t xml:space="preserve"> </w:t>
            </w:r>
            <w:r w:rsidRPr="003D31F4">
              <w:rPr>
                <w:sz w:val="24"/>
                <w:szCs w:val="24"/>
              </w:rPr>
              <w:t>смысловую сферу дошкольников на основе творческого взаимодействия в детско- взрослой общности</w:t>
            </w:r>
          </w:p>
          <w:p w14:paraId="4BC4FEEB"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Способствовать освоению социокультурного опыта в его культурно-историческом и личностном аспектах</w:t>
            </w:r>
          </w:p>
        </w:tc>
        <w:tc>
          <w:tcPr>
            <w:tcW w:w="1511" w:type="pct"/>
          </w:tcPr>
          <w:p w14:paraId="5F7468E4"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Воспитывать любовь к своей семье, своему населенному пункту, родному краю, своей стране</w:t>
            </w:r>
          </w:p>
          <w:p w14:paraId="0FE8E5C5"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74C38277"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rStyle w:val="13"/>
                <w:color w:val="auto"/>
                <w:sz w:val="24"/>
                <w:szCs w:val="24"/>
              </w:rPr>
            </w:pPr>
            <w:r w:rsidRPr="003D31F4">
              <w:rPr>
                <w:rStyle w:val="13"/>
                <w:color w:val="auto"/>
                <w:sz w:val="24"/>
                <w:szCs w:val="24"/>
              </w:rPr>
              <w:t xml:space="preserve">Воспитывать социальные чувства и навыки: способность к сопереживанию, общительность, дружелюбие </w:t>
            </w:r>
          </w:p>
          <w:p w14:paraId="0B710F83"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Формировать навыки сотрудничества, умения соблюдать правила, активной личностной позиции</w:t>
            </w:r>
          </w:p>
          <w:p w14:paraId="0B6CC6DF"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14:paraId="671607EA" w14:textId="77777777" w:rsidR="002C6E8D" w:rsidRPr="003D31F4" w:rsidRDefault="0069355F" w:rsidP="00260491">
            <w:pPr>
              <w:jc w:val="left"/>
              <w:rPr>
                <w:sz w:val="24"/>
                <w:szCs w:val="24"/>
              </w:rPr>
            </w:pPr>
            <w:r w:rsidRPr="003D31F4">
              <w:rPr>
                <w:sz w:val="24"/>
                <w:szCs w:val="24"/>
              </w:rPr>
              <w:t>Социально-коммуникативное развитие</w:t>
            </w:r>
          </w:p>
        </w:tc>
      </w:tr>
      <w:tr w:rsidR="002C6E8D" w:rsidRPr="003D31F4" w14:paraId="59EA6648" w14:textId="77777777">
        <w:tc>
          <w:tcPr>
            <w:tcW w:w="667" w:type="pct"/>
            <w:vMerge/>
          </w:tcPr>
          <w:p w14:paraId="08D868B1" w14:textId="77777777" w:rsidR="002C6E8D" w:rsidRPr="003D31F4" w:rsidRDefault="002C6E8D" w:rsidP="00260491">
            <w:pPr>
              <w:jc w:val="left"/>
              <w:rPr>
                <w:sz w:val="24"/>
                <w:szCs w:val="24"/>
              </w:rPr>
            </w:pPr>
          </w:p>
        </w:tc>
        <w:tc>
          <w:tcPr>
            <w:tcW w:w="983" w:type="pct"/>
            <w:vMerge/>
          </w:tcPr>
          <w:p w14:paraId="713505AC" w14:textId="77777777" w:rsidR="002C6E8D" w:rsidRPr="003D31F4" w:rsidRDefault="002C6E8D" w:rsidP="00260491">
            <w:pPr>
              <w:pStyle w:val="25"/>
              <w:shd w:val="clear" w:color="auto" w:fill="auto"/>
              <w:tabs>
                <w:tab w:val="left" w:pos="1762"/>
              </w:tabs>
              <w:spacing w:before="0" w:after="0" w:line="240" w:lineRule="auto"/>
              <w:ind w:right="20"/>
              <w:jc w:val="left"/>
              <w:rPr>
                <w:sz w:val="24"/>
                <w:szCs w:val="24"/>
              </w:rPr>
            </w:pPr>
          </w:p>
        </w:tc>
        <w:tc>
          <w:tcPr>
            <w:tcW w:w="1004" w:type="pct"/>
            <w:vMerge/>
          </w:tcPr>
          <w:p w14:paraId="1A277A3E" w14:textId="77777777" w:rsidR="002C6E8D" w:rsidRPr="003D31F4" w:rsidRDefault="002C6E8D">
            <w:pPr>
              <w:pStyle w:val="ad"/>
              <w:numPr>
                <w:ilvl w:val="0"/>
                <w:numId w:val="12"/>
              </w:numPr>
              <w:tabs>
                <w:tab w:val="left" w:pos="146"/>
              </w:tabs>
              <w:ind w:left="0" w:firstLine="0"/>
              <w:jc w:val="left"/>
              <w:rPr>
                <w:sz w:val="24"/>
                <w:szCs w:val="24"/>
              </w:rPr>
            </w:pPr>
          </w:p>
        </w:tc>
        <w:tc>
          <w:tcPr>
            <w:tcW w:w="1511" w:type="pct"/>
          </w:tcPr>
          <w:p w14:paraId="77895F95"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rStyle w:val="13"/>
                <w:color w:val="auto"/>
                <w:sz w:val="24"/>
                <w:szCs w:val="24"/>
              </w:rPr>
            </w:pPr>
            <w:r w:rsidRPr="003D31F4">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14:paraId="6C24C6C5" w14:textId="77777777" w:rsidR="002C6E8D" w:rsidRPr="003D31F4" w:rsidRDefault="0069355F" w:rsidP="00260491">
            <w:pPr>
              <w:jc w:val="left"/>
              <w:rPr>
                <w:sz w:val="24"/>
                <w:szCs w:val="24"/>
              </w:rPr>
            </w:pPr>
            <w:r w:rsidRPr="003D31F4">
              <w:rPr>
                <w:sz w:val="24"/>
                <w:szCs w:val="24"/>
              </w:rPr>
              <w:t>Речевое развитие</w:t>
            </w:r>
          </w:p>
        </w:tc>
      </w:tr>
      <w:tr w:rsidR="002C6E8D" w:rsidRPr="003D31F4" w14:paraId="42186F1F" w14:textId="77777777">
        <w:tc>
          <w:tcPr>
            <w:tcW w:w="667" w:type="pct"/>
            <w:vMerge w:val="restart"/>
          </w:tcPr>
          <w:p w14:paraId="1062B598" w14:textId="77777777" w:rsidR="002C6E8D" w:rsidRPr="003D31F4" w:rsidRDefault="0069355F" w:rsidP="00260491">
            <w:pPr>
              <w:jc w:val="left"/>
              <w:rPr>
                <w:sz w:val="24"/>
                <w:szCs w:val="24"/>
              </w:rPr>
            </w:pPr>
            <w:r w:rsidRPr="003D31F4">
              <w:rPr>
                <w:sz w:val="24"/>
                <w:szCs w:val="24"/>
              </w:rPr>
              <w:t>Социальное направление воспитания</w:t>
            </w:r>
          </w:p>
          <w:p w14:paraId="35DD4F1A" w14:textId="77777777" w:rsidR="002C6E8D" w:rsidRPr="003D31F4" w:rsidRDefault="0069355F" w:rsidP="00260491">
            <w:pPr>
              <w:pStyle w:val="25"/>
              <w:shd w:val="clear" w:color="auto" w:fill="auto"/>
              <w:spacing w:before="0" w:after="0" w:line="240" w:lineRule="auto"/>
              <w:jc w:val="left"/>
              <w:rPr>
                <w:sz w:val="24"/>
                <w:szCs w:val="24"/>
              </w:rPr>
            </w:pPr>
            <w:r w:rsidRPr="003D31F4">
              <w:rPr>
                <w:rStyle w:val="13"/>
                <w:color w:val="auto"/>
                <w:sz w:val="24"/>
                <w:szCs w:val="24"/>
              </w:rPr>
              <w:t>В основе лежат ценности «Человек», «Семья»,</w:t>
            </w:r>
          </w:p>
          <w:p w14:paraId="06306BD8" w14:textId="77777777" w:rsidR="002C6E8D" w:rsidRPr="003D31F4" w:rsidRDefault="0069355F" w:rsidP="00260491">
            <w:pPr>
              <w:pStyle w:val="25"/>
              <w:shd w:val="clear" w:color="auto" w:fill="auto"/>
              <w:spacing w:before="0" w:after="0" w:line="240" w:lineRule="auto"/>
              <w:jc w:val="left"/>
              <w:rPr>
                <w:sz w:val="24"/>
                <w:szCs w:val="24"/>
              </w:rPr>
            </w:pPr>
            <w:r w:rsidRPr="003D31F4">
              <w:rPr>
                <w:rStyle w:val="13"/>
                <w:color w:val="auto"/>
                <w:sz w:val="24"/>
                <w:szCs w:val="24"/>
              </w:rPr>
              <w:t>«Дружба»,</w:t>
            </w:r>
          </w:p>
          <w:p w14:paraId="0AA5F751" w14:textId="77777777" w:rsidR="002C6E8D" w:rsidRPr="003D31F4" w:rsidRDefault="0069355F" w:rsidP="00260491">
            <w:pPr>
              <w:jc w:val="left"/>
              <w:rPr>
                <w:sz w:val="24"/>
                <w:szCs w:val="24"/>
              </w:rPr>
            </w:pPr>
            <w:r w:rsidRPr="003D31F4">
              <w:rPr>
                <w:rStyle w:val="13"/>
                <w:rFonts w:eastAsiaTheme="minorHAnsi"/>
                <w:color w:val="auto"/>
                <w:sz w:val="24"/>
                <w:szCs w:val="24"/>
              </w:rPr>
              <w:t>«Сотрудничество»</w:t>
            </w:r>
          </w:p>
        </w:tc>
        <w:tc>
          <w:tcPr>
            <w:tcW w:w="983" w:type="pct"/>
            <w:vMerge w:val="restart"/>
          </w:tcPr>
          <w:p w14:paraId="1C0D9A99" w14:textId="77777777" w:rsidR="002C6E8D" w:rsidRPr="003D31F4" w:rsidRDefault="0069355F" w:rsidP="00260491">
            <w:pPr>
              <w:pStyle w:val="25"/>
              <w:shd w:val="clear" w:color="auto" w:fill="auto"/>
              <w:tabs>
                <w:tab w:val="left" w:pos="1762"/>
              </w:tabs>
              <w:spacing w:before="0" w:after="0" w:line="240" w:lineRule="auto"/>
              <w:ind w:right="20"/>
              <w:jc w:val="left"/>
              <w:rPr>
                <w:sz w:val="24"/>
                <w:szCs w:val="24"/>
              </w:rPr>
            </w:pPr>
            <w:r w:rsidRPr="003D31F4">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50F08D96" w14:textId="77777777" w:rsidR="002C6E8D" w:rsidRPr="003D31F4" w:rsidRDefault="002C6E8D" w:rsidP="00260491">
            <w:pPr>
              <w:jc w:val="left"/>
              <w:rPr>
                <w:sz w:val="24"/>
                <w:szCs w:val="24"/>
              </w:rPr>
            </w:pPr>
          </w:p>
        </w:tc>
        <w:tc>
          <w:tcPr>
            <w:tcW w:w="1004" w:type="pct"/>
            <w:vMerge w:val="restart"/>
          </w:tcPr>
          <w:p w14:paraId="3774A190"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Способствовать освоению детьми моральных ценностей</w:t>
            </w:r>
          </w:p>
          <w:p w14:paraId="1066E4A3"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Формировать у детей нравственные качества и идеалов</w:t>
            </w:r>
          </w:p>
          <w:p w14:paraId="565DF417"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D69FD01"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Развивать нравственные представления, формировать навыки культурного поведения</w:t>
            </w:r>
          </w:p>
        </w:tc>
        <w:tc>
          <w:tcPr>
            <w:tcW w:w="1511" w:type="pct"/>
          </w:tcPr>
          <w:p w14:paraId="161C09B9"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14:paraId="4CADC982" w14:textId="77777777" w:rsidR="002C6E8D" w:rsidRPr="003D31F4" w:rsidRDefault="0069355F" w:rsidP="00260491">
            <w:pPr>
              <w:jc w:val="left"/>
              <w:rPr>
                <w:sz w:val="24"/>
                <w:szCs w:val="24"/>
              </w:rPr>
            </w:pPr>
            <w:r w:rsidRPr="003D31F4">
              <w:rPr>
                <w:sz w:val="24"/>
                <w:szCs w:val="24"/>
              </w:rPr>
              <w:t>Социально-коммуникативное развитие</w:t>
            </w:r>
          </w:p>
        </w:tc>
      </w:tr>
      <w:tr w:rsidR="002C6E8D" w:rsidRPr="003D31F4" w14:paraId="59FD8F4F" w14:textId="77777777">
        <w:tc>
          <w:tcPr>
            <w:tcW w:w="667" w:type="pct"/>
            <w:vMerge/>
          </w:tcPr>
          <w:p w14:paraId="3E6BCB82" w14:textId="77777777" w:rsidR="002C6E8D" w:rsidRPr="003D31F4" w:rsidRDefault="002C6E8D" w:rsidP="00260491">
            <w:pPr>
              <w:jc w:val="left"/>
              <w:rPr>
                <w:sz w:val="24"/>
                <w:szCs w:val="24"/>
              </w:rPr>
            </w:pPr>
          </w:p>
        </w:tc>
        <w:tc>
          <w:tcPr>
            <w:tcW w:w="983" w:type="pct"/>
            <w:vMerge/>
          </w:tcPr>
          <w:p w14:paraId="486B0C7F" w14:textId="77777777" w:rsidR="002C6E8D" w:rsidRPr="003D31F4" w:rsidRDefault="002C6E8D" w:rsidP="00260491">
            <w:pPr>
              <w:jc w:val="left"/>
              <w:rPr>
                <w:sz w:val="24"/>
                <w:szCs w:val="24"/>
              </w:rPr>
            </w:pPr>
          </w:p>
        </w:tc>
        <w:tc>
          <w:tcPr>
            <w:tcW w:w="1004" w:type="pct"/>
            <w:vMerge/>
          </w:tcPr>
          <w:p w14:paraId="4DCB4EE9" w14:textId="77777777" w:rsidR="002C6E8D" w:rsidRPr="003D31F4" w:rsidRDefault="002C6E8D">
            <w:pPr>
              <w:pStyle w:val="ad"/>
              <w:numPr>
                <w:ilvl w:val="0"/>
                <w:numId w:val="12"/>
              </w:numPr>
              <w:tabs>
                <w:tab w:val="left" w:pos="146"/>
              </w:tabs>
              <w:ind w:left="0" w:firstLine="0"/>
              <w:jc w:val="left"/>
              <w:rPr>
                <w:sz w:val="24"/>
                <w:szCs w:val="24"/>
              </w:rPr>
            </w:pPr>
          </w:p>
        </w:tc>
        <w:tc>
          <w:tcPr>
            <w:tcW w:w="1511" w:type="pct"/>
          </w:tcPr>
          <w:p w14:paraId="0B9F1445"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835" w:type="pct"/>
          </w:tcPr>
          <w:p w14:paraId="70D94373" w14:textId="77777777" w:rsidR="002C6E8D" w:rsidRPr="003D31F4" w:rsidRDefault="0069355F" w:rsidP="00260491">
            <w:pPr>
              <w:jc w:val="left"/>
              <w:rPr>
                <w:sz w:val="24"/>
                <w:szCs w:val="24"/>
              </w:rPr>
            </w:pPr>
            <w:r w:rsidRPr="003D31F4">
              <w:rPr>
                <w:sz w:val="24"/>
                <w:szCs w:val="24"/>
              </w:rPr>
              <w:t>Познавательное развитие</w:t>
            </w:r>
          </w:p>
        </w:tc>
      </w:tr>
      <w:tr w:rsidR="002C6E8D" w:rsidRPr="003D31F4" w14:paraId="505F08FB" w14:textId="77777777">
        <w:tc>
          <w:tcPr>
            <w:tcW w:w="667" w:type="pct"/>
            <w:vMerge/>
          </w:tcPr>
          <w:p w14:paraId="6F6F9F57" w14:textId="77777777" w:rsidR="002C6E8D" w:rsidRPr="003D31F4" w:rsidRDefault="002C6E8D" w:rsidP="00260491">
            <w:pPr>
              <w:jc w:val="left"/>
              <w:rPr>
                <w:sz w:val="24"/>
                <w:szCs w:val="24"/>
              </w:rPr>
            </w:pPr>
          </w:p>
        </w:tc>
        <w:tc>
          <w:tcPr>
            <w:tcW w:w="983" w:type="pct"/>
            <w:vMerge/>
          </w:tcPr>
          <w:p w14:paraId="2840BE0C" w14:textId="77777777" w:rsidR="002C6E8D" w:rsidRPr="003D31F4" w:rsidRDefault="002C6E8D" w:rsidP="00260491">
            <w:pPr>
              <w:jc w:val="left"/>
              <w:rPr>
                <w:sz w:val="24"/>
                <w:szCs w:val="24"/>
              </w:rPr>
            </w:pPr>
          </w:p>
        </w:tc>
        <w:tc>
          <w:tcPr>
            <w:tcW w:w="1004" w:type="pct"/>
            <w:vMerge/>
          </w:tcPr>
          <w:p w14:paraId="56C7AC7F" w14:textId="77777777" w:rsidR="002C6E8D" w:rsidRPr="003D31F4" w:rsidRDefault="002C6E8D">
            <w:pPr>
              <w:pStyle w:val="ad"/>
              <w:numPr>
                <w:ilvl w:val="0"/>
                <w:numId w:val="12"/>
              </w:numPr>
              <w:tabs>
                <w:tab w:val="left" w:pos="146"/>
              </w:tabs>
              <w:ind w:left="0" w:firstLine="0"/>
              <w:jc w:val="left"/>
              <w:rPr>
                <w:sz w:val="24"/>
                <w:szCs w:val="24"/>
              </w:rPr>
            </w:pPr>
          </w:p>
        </w:tc>
        <w:tc>
          <w:tcPr>
            <w:tcW w:w="1511" w:type="pct"/>
            <w:vMerge w:val="restart"/>
          </w:tcPr>
          <w:p w14:paraId="453171AF"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14E30F7B" w14:textId="77777777" w:rsidR="002C6E8D" w:rsidRPr="003D31F4" w:rsidRDefault="0069355F">
            <w:pPr>
              <w:pStyle w:val="ad"/>
              <w:numPr>
                <w:ilvl w:val="0"/>
                <w:numId w:val="11"/>
              </w:numPr>
              <w:tabs>
                <w:tab w:val="left" w:pos="205"/>
              </w:tabs>
              <w:ind w:left="0" w:firstLine="0"/>
              <w:jc w:val="left"/>
              <w:rPr>
                <w:rStyle w:val="13"/>
                <w:rFonts w:eastAsiaTheme="minorHAnsi"/>
                <w:color w:val="auto"/>
                <w:sz w:val="24"/>
                <w:szCs w:val="24"/>
              </w:rPr>
            </w:pPr>
            <w:r w:rsidRPr="003D31F4">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5D5B168" w14:textId="77777777" w:rsidR="002C6E8D" w:rsidRPr="003D31F4" w:rsidRDefault="0069355F">
            <w:pPr>
              <w:pStyle w:val="ad"/>
              <w:numPr>
                <w:ilvl w:val="0"/>
                <w:numId w:val="11"/>
              </w:numPr>
              <w:tabs>
                <w:tab w:val="left" w:pos="205"/>
              </w:tabs>
              <w:ind w:left="0" w:firstLine="0"/>
              <w:jc w:val="left"/>
              <w:rPr>
                <w:sz w:val="24"/>
                <w:szCs w:val="24"/>
              </w:rPr>
            </w:pPr>
            <w:r w:rsidRPr="003D31F4">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835" w:type="pct"/>
          </w:tcPr>
          <w:p w14:paraId="5203C6CF" w14:textId="77777777" w:rsidR="002C6E8D" w:rsidRPr="003D31F4" w:rsidRDefault="0069355F" w:rsidP="00260491">
            <w:pPr>
              <w:jc w:val="left"/>
              <w:rPr>
                <w:sz w:val="24"/>
                <w:szCs w:val="24"/>
              </w:rPr>
            </w:pPr>
            <w:r w:rsidRPr="003D31F4">
              <w:rPr>
                <w:sz w:val="24"/>
                <w:szCs w:val="24"/>
              </w:rPr>
              <w:t>Речевое развитие</w:t>
            </w:r>
          </w:p>
          <w:p w14:paraId="75EEDFD8" w14:textId="77777777" w:rsidR="002C6E8D" w:rsidRPr="003D31F4" w:rsidRDefault="002C6E8D" w:rsidP="00260491">
            <w:pPr>
              <w:jc w:val="left"/>
              <w:rPr>
                <w:sz w:val="24"/>
                <w:szCs w:val="24"/>
              </w:rPr>
            </w:pPr>
          </w:p>
          <w:p w14:paraId="680E49D7" w14:textId="77777777" w:rsidR="002C6E8D" w:rsidRPr="003D31F4" w:rsidRDefault="002C6E8D" w:rsidP="00260491">
            <w:pPr>
              <w:jc w:val="left"/>
              <w:rPr>
                <w:sz w:val="24"/>
                <w:szCs w:val="24"/>
              </w:rPr>
            </w:pPr>
          </w:p>
          <w:p w14:paraId="0733BE5C" w14:textId="77777777" w:rsidR="002C6E8D" w:rsidRPr="003D31F4" w:rsidRDefault="002C6E8D" w:rsidP="00260491">
            <w:pPr>
              <w:jc w:val="left"/>
              <w:rPr>
                <w:sz w:val="24"/>
                <w:szCs w:val="24"/>
              </w:rPr>
            </w:pPr>
          </w:p>
          <w:p w14:paraId="671A8F8F" w14:textId="77777777" w:rsidR="002C6E8D" w:rsidRPr="003D31F4" w:rsidRDefault="002C6E8D" w:rsidP="00260491">
            <w:pPr>
              <w:jc w:val="left"/>
              <w:rPr>
                <w:sz w:val="24"/>
                <w:szCs w:val="24"/>
              </w:rPr>
            </w:pPr>
          </w:p>
          <w:p w14:paraId="01024D60" w14:textId="77777777" w:rsidR="002C6E8D" w:rsidRPr="003D31F4" w:rsidRDefault="002C6E8D" w:rsidP="00260491">
            <w:pPr>
              <w:jc w:val="left"/>
              <w:rPr>
                <w:sz w:val="24"/>
                <w:szCs w:val="24"/>
              </w:rPr>
            </w:pPr>
          </w:p>
        </w:tc>
      </w:tr>
      <w:tr w:rsidR="002C6E8D" w:rsidRPr="003D31F4" w14:paraId="0B96723C" w14:textId="77777777">
        <w:tc>
          <w:tcPr>
            <w:tcW w:w="667" w:type="pct"/>
            <w:vMerge/>
          </w:tcPr>
          <w:p w14:paraId="68E86C5C" w14:textId="77777777" w:rsidR="002C6E8D" w:rsidRPr="003D31F4" w:rsidRDefault="002C6E8D" w:rsidP="00260491">
            <w:pPr>
              <w:jc w:val="left"/>
              <w:rPr>
                <w:sz w:val="24"/>
                <w:szCs w:val="24"/>
              </w:rPr>
            </w:pPr>
          </w:p>
        </w:tc>
        <w:tc>
          <w:tcPr>
            <w:tcW w:w="983" w:type="pct"/>
            <w:vMerge/>
          </w:tcPr>
          <w:p w14:paraId="3791EF4C" w14:textId="77777777" w:rsidR="002C6E8D" w:rsidRPr="003D31F4" w:rsidRDefault="002C6E8D" w:rsidP="00260491">
            <w:pPr>
              <w:jc w:val="left"/>
              <w:rPr>
                <w:sz w:val="24"/>
                <w:szCs w:val="24"/>
              </w:rPr>
            </w:pPr>
          </w:p>
        </w:tc>
        <w:tc>
          <w:tcPr>
            <w:tcW w:w="1004" w:type="pct"/>
            <w:vMerge/>
          </w:tcPr>
          <w:p w14:paraId="74960355" w14:textId="77777777" w:rsidR="002C6E8D" w:rsidRPr="003D31F4" w:rsidRDefault="002C6E8D">
            <w:pPr>
              <w:pStyle w:val="ad"/>
              <w:numPr>
                <w:ilvl w:val="0"/>
                <w:numId w:val="12"/>
              </w:numPr>
              <w:tabs>
                <w:tab w:val="left" w:pos="146"/>
              </w:tabs>
              <w:ind w:left="0" w:firstLine="0"/>
              <w:jc w:val="left"/>
              <w:rPr>
                <w:sz w:val="24"/>
                <w:szCs w:val="24"/>
              </w:rPr>
            </w:pPr>
          </w:p>
        </w:tc>
        <w:tc>
          <w:tcPr>
            <w:tcW w:w="1511" w:type="pct"/>
            <w:vMerge/>
          </w:tcPr>
          <w:p w14:paraId="3A0AD415" w14:textId="77777777" w:rsidR="002C6E8D" w:rsidRPr="003D31F4" w:rsidRDefault="002C6E8D">
            <w:pPr>
              <w:pStyle w:val="ad"/>
              <w:numPr>
                <w:ilvl w:val="0"/>
                <w:numId w:val="11"/>
              </w:numPr>
              <w:tabs>
                <w:tab w:val="left" w:pos="205"/>
              </w:tabs>
              <w:ind w:left="0" w:firstLine="0"/>
              <w:jc w:val="left"/>
              <w:rPr>
                <w:sz w:val="24"/>
                <w:szCs w:val="24"/>
              </w:rPr>
            </w:pPr>
          </w:p>
        </w:tc>
        <w:tc>
          <w:tcPr>
            <w:tcW w:w="835" w:type="pct"/>
          </w:tcPr>
          <w:p w14:paraId="4C76FB60" w14:textId="77777777" w:rsidR="002C6E8D" w:rsidRPr="003D31F4" w:rsidRDefault="0069355F" w:rsidP="00260491">
            <w:pPr>
              <w:jc w:val="left"/>
              <w:rPr>
                <w:sz w:val="24"/>
                <w:szCs w:val="24"/>
              </w:rPr>
            </w:pPr>
            <w:r w:rsidRPr="003D31F4">
              <w:rPr>
                <w:sz w:val="24"/>
                <w:szCs w:val="24"/>
              </w:rPr>
              <w:t>Художественно-эстетическое развитие</w:t>
            </w:r>
          </w:p>
        </w:tc>
      </w:tr>
      <w:tr w:rsidR="002C6E8D" w:rsidRPr="003D31F4" w14:paraId="23288A8E" w14:textId="77777777">
        <w:tc>
          <w:tcPr>
            <w:tcW w:w="667" w:type="pct"/>
            <w:vMerge/>
          </w:tcPr>
          <w:p w14:paraId="25A931E7" w14:textId="77777777" w:rsidR="002C6E8D" w:rsidRPr="003D31F4" w:rsidRDefault="002C6E8D" w:rsidP="00260491">
            <w:pPr>
              <w:jc w:val="left"/>
              <w:rPr>
                <w:sz w:val="24"/>
                <w:szCs w:val="24"/>
              </w:rPr>
            </w:pPr>
          </w:p>
        </w:tc>
        <w:tc>
          <w:tcPr>
            <w:tcW w:w="983" w:type="pct"/>
            <w:vMerge/>
          </w:tcPr>
          <w:p w14:paraId="66EC370B" w14:textId="77777777" w:rsidR="002C6E8D" w:rsidRPr="003D31F4" w:rsidRDefault="002C6E8D" w:rsidP="00260491">
            <w:pPr>
              <w:jc w:val="left"/>
              <w:rPr>
                <w:sz w:val="24"/>
                <w:szCs w:val="24"/>
              </w:rPr>
            </w:pPr>
          </w:p>
        </w:tc>
        <w:tc>
          <w:tcPr>
            <w:tcW w:w="1004" w:type="pct"/>
            <w:vMerge/>
          </w:tcPr>
          <w:p w14:paraId="0F088FD1" w14:textId="77777777" w:rsidR="002C6E8D" w:rsidRPr="003D31F4" w:rsidRDefault="002C6E8D">
            <w:pPr>
              <w:pStyle w:val="ad"/>
              <w:numPr>
                <w:ilvl w:val="0"/>
                <w:numId w:val="12"/>
              </w:numPr>
              <w:tabs>
                <w:tab w:val="left" w:pos="146"/>
              </w:tabs>
              <w:ind w:left="0" w:firstLine="0"/>
              <w:jc w:val="left"/>
              <w:rPr>
                <w:sz w:val="24"/>
                <w:szCs w:val="24"/>
              </w:rPr>
            </w:pPr>
          </w:p>
        </w:tc>
        <w:tc>
          <w:tcPr>
            <w:tcW w:w="1511" w:type="pct"/>
          </w:tcPr>
          <w:p w14:paraId="56821134" w14:textId="77777777" w:rsidR="002C6E8D" w:rsidRPr="003D31F4" w:rsidRDefault="0069355F">
            <w:pPr>
              <w:pStyle w:val="ad"/>
              <w:numPr>
                <w:ilvl w:val="0"/>
                <w:numId w:val="11"/>
              </w:numPr>
              <w:tabs>
                <w:tab w:val="left" w:pos="205"/>
              </w:tabs>
              <w:ind w:left="0" w:firstLine="0"/>
              <w:jc w:val="left"/>
              <w:rPr>
                <w:sz w:val="24"/>
                <w:szCs w:val="24"/>
              </w:rPr>
            </w:pPr>
            <w:r w:rsidRPr="003D31F4">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835" w:type="pct"/>
          </w:tcPr>
          <w:p w14:paraId="56DACE48" w14:textId="77777777" w:rsidR="002C6E8D" w:rsidRPr="003D31F4" w:rsidRDefault="0069355F" w:rsidP="00260491">
            <w:pPr>
              <w:jc w:val="left"/>
              <w:rPr>
                <w:sz w:val="24"/>
                <w:szCs w:val="24"/>
              </w:rPr>
            </w:pPr>
            <w:r w:rsidRPr="003D31F4">
              <w:rPr>
                <w:sz w:val="24"/>
                <w:szCs w:val="24"/>
              </w:rPr>
              <w:t>Физическое развитие</w:t>
            </w:r>
          </w:p>
        </w:tc>
      </w:tr>
      <w:tr w:rsidR="002C6E8D" w:rsidRPr="003D31F4" w14:paraId="5D922374" w14:textId="77777777">
        <w:tc>
          <w:tcPr>
            <w:tcW w:w="667" w:type="pct"/>
            <w:vMerge w:val="restart"/>
          </w:tcPr>
          <w:p w14:paraId="655840BA" w14:textId="77777777" w:rsidR="002C6E8D" w:rsidRPr="003D31F4" w:rsidRDefault="0069355F" w:rsidP="00260491">
            <w:pPr>
              <w:jc w:val="left"/>
              <w:rPr>
                <w:sz w:val="24"/>
                <w:szCs w:val="24"/>
              </w:rPr>
            </w:pPr>
            <w:r w:rsidRPr="003D31F4">
              <w:rPr>
                <w:sz w:val="24"/>
                <w:szCs w:val="24"/>
              </w:rPr>
              <w:t>Познавательное</w:t>
            </w:r>
          </w:p>
          <w:p w14:paraId="05B802EE" w14:textId="77777777" w:rsidR="002C6E8D" w:rsidRPr="003D31F4" w:rsidRDefault="0069355F" w:rsidP="00260491">
            <w:pPr>
              <w:jc w:val="left"/>
              <w:rPr>
                <w:sz w:val="24"/>
                <w:szCs w:val="24"/>
              </w:rPr>
            </w:pPr>
            <w:r w:rsidRPr="003D31F4">
              <w:rPr>
                <w:sz w:val="24"/>
                <w:szCs w:val="24"/>
              </w:rPr>
              <w:t>В основе лежит ценность «Познание»</w:t>
            </w:r>
          </w:p>
        </w:tc>
        <w:tc>
          <w:tcPr>
            <w:tcW w:w="983" w:type="pct"/>
            <w:vMerge w:val="restart"/>
          </w:tcPr>
          <w:p w14:paraId="7F551263" w14:textId="77777777" w:rsidR="002C6E8D" w:rsidRPr="003D31F4" w:rsidRDefault="0069355F" w:rsidP="00260491">
            <w:pPr>
              <w:jc w:val="left"/>
              <w:rPr>
                <w:sz w:val="24"/>
                <w:szCs w:val="24"/>
              </w:rPr>
            </w:pPr>
            <w:r w:rsidRPr="003D31F4">
              <w:rPr>
                <w:sz w:val="24"/>
                <w:szCs w:val="24"/>
              </w:rPr>
              <w:t>Формирование ценности познания</w:t>
            </w:r>
          </w:p>
        </w:tc>
        <w:tc>
          <w:tcPr>
            <w:tcW w:w="1004" w:type="pct"/>
            <w:vMerge w:val="restart"/>
          </w:tcPr>
          <w:p w14:paraId="7DAF6D6D" w14:textId="77777777" w:rsidR="002C6E8D" w:rsidRPr="003D31F4" w:rsidRDefault="0069355F">
            <w:pPr>
              <w:pStyle w:val="ad"/>
              <w:numPr>
                <w:ilvl w:val="0"/>
                <w:numId w:val="12"/>
              </w:numPr>
              <w:tabs>
                <w:tab w:val="left" w:pos="146"/>
              </w:tabs>
              <w:ind w:left="0" w:firstLine="0"/>
              <w:jc w:val="left"/>
              <w:rPr>
                <w:sz w:val="24"/>
                <w:szCs w:val="24"/>
              </w:rPr>
            </w:pPr>
            <w:r w:rsidRPr="003D31F4">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14:paraId="4E05EC67"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Воспитывать отношение к знанию как ценности, понимание значения образования для человека, общества, страны</w:t>
            </w:r>
          </w:p>
          <w:p w14:paraId="544B045B"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rStyle w:val="13"/>
                <w:color w:val="auto"/>
                <w:sz w:val="24"/>
                <w:szCs w:val="24"/>
              </w:rPr>
            </w:pPr>
            <w:r w:rsidRPr="003D31F4">
              <w:rPr>
                <w:rStyle w:val="13"/>
                <w:color w:val="auto"/>
                <w:sz w:val="24"/>
                <w:szCs w:val="24"/>
              </w:rPr>
              <w:t>Воспитывать уважительное, бережное и ответственное отношения к природе родного края, родной страны</w:t>
            </w:r>
          </w:p>
          <w:p w14:paraId="5CF30833"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Способствовать приобретению первого опыта действий по сохранению природы.</w:t>
            </w:r>
          </w:p>
        </w:tc>
        <w:tc>
          <w:tcPr>
            <w:tcW w:w="835" w:type="pct"/>
          </w:tcPr>
          <w:p w14:paraId="728E7101" w14:textId="77777777" w:rsidR="002C6E8D" w:rsidRPr="003D31F4" w:rsidRDefault="0069355F" w:rsidP="00260491">
            <w:pPr>
              <w:jc w:val="left"/>
              <w:rPr>
                <w:sz w:val="24"/>
                <w:szCs w:val="24"/>
              </w:rPr>
            </w:pPr>
            <w:r w:rsidRPr="003D31F4">
              <w:rPr>
                <w:sz w:val="24"/>
                <w:szCs w:val="24"/>
              </w:rPr>
              <w:t>Познавательное развитие</w:t>
            </w:r>
          </w:p>
        </w:tc>
      </w:tr>
      <w:tr w:rsidR="002C6E8D" w:rsidRPr="003D31F4" w14:paraId="7F2DEA16" w14:textId="77777777">
        <w:tc>
          <w:tcPr>
            <w:tcW w:w="667" w:type="pct"/>
            <w:vMerge/>
          </w:tcPr>
          <w:p w14:paraId="4A670F27" w14:textId="77777777" w:rsidR="002C6E8D" w:rsidRPr="003D31F4" w:rsidRDefault="002C6E8D" w:rsidP="00260491">
            <w:pPr>
              <w:jc w:val="left"/>
              <w:rPr>
                <w:sz w:val="24"/>
                <w:szCs w:val="24"/>
              </w:rPr>
            </w:pPr>
          </w:p>
        </w:tc>
        <w:tc>
          <w:tcPr>
            <w:tcW w:w="983" w:type="pct"/>
            <w:vMerge/>
          </w:tcPr>
          <w:p w14:paraId="6EBD283A" w14:textId="77777777" w:rsidR="002C6E8D" w:rsidRPr="003D31F4" w:rsidRDefault="002C6E8D" w:rsidP="00260491">
            <w:pPr>
              <w:jc w:val="left"/>
              <w:rPr>
                <w:sz w:val="24"/>
                <w:szCs w:val="24"/>
              </w:rPr>
            </w:pPr>
          </w:p>
        </w:tc>
        <w:tc>
          <w:tcPr>
            <w:tcW w:w="1004" w:type="pct"/>
            <w:vMerge/>
          </w:tcPr>
          <w:p w14:paraId="69BD29D6" w14:textId="77777777" w:rsidR="002C6E8D" w:rsidRPr="003D31F4" w:rsidRDefault="002C6E8D">
            <w:pPr>
              <w:pStyle w:val="ad"/>
              <w:numPr>
                <w:ilvl w:val="0"/>
                <w:numId w:val="12"/>
              </w:numPr>
              <w:tabs>
                <w:tab w:val="left" w:pos="146"/>
              </w:tabs>
              <w:ind w:left="0" w:firstLine="0"/>
              <w:jc w:val="left"/>
              <w:rPr>
                <w:rStyle w:val="13"/>
                <w:rFonts w:eastAsiaTheme="minorHAnsi"/>
                <w:color w:val="auto"/>
                <w:sz w:val="24"/>
                <w:szCs w:val="24"/>
              </w:rPr>
            </w:pPr>
          </w:p>
        </w:tc>
        <w:tc>
          <w:tcPr>
            <w:tcW w:w="1511" w:type="pct"/>
          </w:tcPr>
          <w:p w14:paraId="18FADED2" w14:textId="77777777" w:rsidR="002C6E8D" w:rsidRPr="003D31F4" w:rsidRDefault="0069355F">
            <w:pPr>
              <w:pStyle w:val="ad"/>
              <w:numPr>
                <w:ilvl w:val="0"/>
                <w:numId w:val="11"/>
              </w:numPr>
              <w:tabs>
                <w:tab w:val="left" w:pos="205"/>
              </w:tabs>
              <w:ind w:left="0" w:firstLine="0"/>
              <w:jc w:val="left"/>
              <w:rPr>
                <w:rStyle w:val="13"/>
                <w:rFonts w:eastAsiaTheme="minorHAnsi"/>
                <w:color w:val="auto"/>
                <w:sz w:val="24"/>
                <w:szCs w:val="24"/>
              </w:rPr>
            </w:pPr>
            <w:r w:rsidRPr="003D31F4">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14:paraId="6B42DD3A" w14:textId="77777777" w:rsidR="002C6E8D" w:rsidRPr="003D31F4" w:rsidRDefault="0069355F" w:rsidP="00260491">
            <w:pPr>
              <w:jc w:val="left"/>
              <w:rPr>
                <w:sz w:val="24"/>
                <w:szCs w:val="24"/>
              </w:rPr>
            </w:pPr>
            <w:r w:rsidRPr="003D31F4">
              <w:rPr>
                <w:sz w:val="24"/>
                <w:szCs w:val="24"/>
              </w:rPr>
              <w:t>Художественно-эстетическое развитие</w:t>
            </w:r>
          </w:p>
        </w:tc>
      </w:tr>
      <w:tr w:rsidR="002C6E8D" w:rsidRPr="003D31F4" w14:paraId="4390B8B3" w14:textId="77777777">
        <w:tc>
          <w:tcPr>
            <w:tcW w:w="667" w:type="pct"/>
          </w:tcPr>
          <w:p w14:paraId="1F7A3D1D" w14:textId="77777777" w:rsidR="002C6E8D" w:rsidRPr="003D31F4" w:rsidRDefault="0069355F" w:rsidP="00260491">
            <w:pPr>
              <w:jc w:val="left"/>
              <w:rPr>
                <w:sz w:val="24"/>
                <w:szCs w:val="24"/>
              </w:rPr>
            </w:pPr>
            <w:r w:rsidRPr="003D31F4">
              <w:rPr>
                <w:sz w:val="24"/>
                <w:szCs w:val="24"/>
              </w:rPr>
              <w:t>Физическое и оздоровительное</w:t>
            </w:r>
          </w:p>
          <w:p w14:paraId="2F874366" w14:textId="77777777" w:rsidR="002C6E8D" w:rsidRPr="003D31F4" w:rsidRDefault="0069355F" w:rsidP="00260491">
            <w:pPr>
              <w:jc w:val="left"/>
              <w:rPr>
                <w:sz w:val="24"/>
                <w:szCs w:val="24"/>
              </w:rPr>
            </w:pPr>
            <w:r w:rsidRPr="003D31F4">
              <w:rPr>
                <w:sz w:val="24"/>
                <w:szCs w:val="24"/>
              </w:rPr>
              <w:t>В основе лежат ценности «</w:t>
            </w:r>
            <w:r w:rsidRPr="003D31F4">
              <w:rPr>
                <w:rStyle w:val="13"/>
                <w:rFonts w:eastAsiaTheme="minorHAnsi"/>
                <w:color w:val="auto"/>
                <w:sz w:val="24"/>
                <w:szCs w:val="24"/>
              </w:rPr>
              <w:t>Здоровье», «Жизнь»</w:t>
            </w:r>
          </w:p>
        </w:tc>
        <w:tc>
          <w:tcPr>
            <w:tcW w:w="983" w:type="pct"/>
          </w:tcPr>
          <w:p w14:paraId="73316CEE" w14:textId="77777777" w:rsidR="002C6E8D" w:rsidRPr="003D31F4" w:rsidRDefault="0069355F" w:rsidP="00260491">
            <w:pPr>
              <w:jc w:val="left"/>
              <w:rPr>
                <w:sz w:val="24"/>
                <w:szCs w:val="24"/>
              </w:rPr>
            </w:pPr>
            <w:r w:rsidRPr="003D31F4">
              <w:rPr>
                <w:sz w:val="24"/>
                <w:szCs w:val="24"/>
              </w:rPr>
              <w:t xml:space="preserve">Формирование ценностного отношения детей к здоровому образу жизни, овладение элементарными </w:t>
            </w:r>
            <w:r w:rsidRPr="003D31F4">
              <w:rPr>
                <w:rStyle w:val="13"/>
                <w:rFonts w:eastAsiaTheme="minorHAnsi"/>
                <w:color w:val="auto"/>
                <w:sz w:val="24"/>
                <w:szCs w:val="24"/>
              </w:rPr>
              <w:t>гигиеническими навыками и правилами безопасности</w:t>
            </w:r>
          </w:p>
        </w:tc>
        <w:tc>
          <w:tcPr>
            <w:tcW w:w="1004" w:type="pct"/>
          </w:tcPr>
          <w:p w14:paraId="4A2CCE3D" w14:textId="77777777" w:rsidR="002C6E8D" w:rsidRPr="003D31F4" w:rsidRDefault="0069355F">
            <w:pPr>
              <w:pStyle w:val="ad"/>
              <w:numPr>
                <w:ilvl w:val="0"/>
                <w:numId w:val="12"/>
              </w:numPr>
              <w:tabs>
                <w:tab w:val="left" w:pos="146"/>
              </w:tabs>
              <w:ind w:left="0" w:firstLine="0"/>
              <w:jc w:val="left"/>
              <w:rPr>
                <w:rStyle w:val="13"/>
                <w:rFonts w:eastAsiaTheme="minorHAnsi"/>
                <w:color w:val="auto"/>
                <w:sz w:val="24"/>
                <w:szCs w:val="24"/>
              </w:rPr>
            </w:pPr>
            <w:r w:rsidRPr="003D31F4">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33F0C3AA" w14:textId="77777777" w:rsidR="002C6E8D" w:rsidRPr="003D31F4" w:rsidRDefault="0069355F">
            <w:pPr>
              <w:pStyle w:val="ad"/>
              <w:numPr>
                <w:ilvl w:val="0"/>
                <w:numId w:val="12"/>
              </w:numPr>
              <w:tabs>
                <w:tab w:val="left" w:pos="146"/>
              </w:tabs>
              <w:ind w:left="0" w:firstLine="0"/>
              <w:jc w:val="left"/>
              <w:rPr>
                <w:rStyle w:val="13"/>
                <w:rFonts w:eastAsiaTheme="minorHAnsi"/>
                <w:color w:val="auto"/>
                <w:sz w:val="24"/>
                <w:szCs w:val="24"/>
              </w:rPr>
            </w:pPr>
            <w:r w:rsidRPr="003D31F4">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368F31DE" w14:textId="77777777" w:rsidR="002C6E8D" w:rsidRPr="003D31F4" w:rsidRDefault="002C6E8D" w:rsidP="00260491">
            <w:pPr>
              <w:tabs>
                <w:tab w:val="left" w:pos="146"/>
              </w:tabs>
              <w:jc w:val="left"/>
              <w:rPr>
                <w:sz w:val="24"/>
                <w:szCs w:val="24"/>
              </w:rPr>
            </w:pPr>
          </w:p>
        </w:tc>
        <w:tc>
          <w:tcPr>
            <w:tcW w:w="1511" w:type="pct"/>
          </w:tcPr>
          <w:p w14:paraId="2E78D4B6" w14:textId="77777777" w:rsidR="002C6E8D" w:rsidRPr="003D31F4" w:rsidRDefault="0069355F">
            <w:pPr>
              <w:pStyle w:val="ad"/>
              <w:numPr>
                <w:ilvl w:val="0"/>
                <w:numId w:val="11"/>
              </w:numPr>
              <w:tabs>
                <w:tab w:val="left" w:pos="205"/>
              </w:tabs>
              <w:ind w:left="0" w:firstLine="0"/>
              <w:jc w:val="left"/>
              <w:rPr>
                <w:rStyle w:val="13"/>
                <w:rFonts w:eastAsiaTheme="minorHAnsi"/>
                <w:color w:val="auto"/>
                <w:sz w:val="24"/>
                <w:szCs w:val="24"/>
              </w:rPr>
            </w:pPr>
            <w:r w:rsidRPr="003D31F4">
              <w:rPr>
                <w:rStyle w:val="13"/>
                <w:rFonts w:eastAsiaTheme="minorHAnsi"/>
                <w:color w:val="auto"/>
                <w:sz w:val="24"/>
                <w:szCs w:val="24"/>
              </w:rPr>
              <w:t>Развивать навыки здорового образа жизни</w:t>
            </w:r>
          </w:p>
          <w:p w14:paraId="6C851365"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Формировать у детей возрастосообразных представлений о жизни, здоровье и физической культуре</w:t>
            </w:r>
          </w:p>
          <w:p w14:paraId="4845FC42"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FEB3F7A" w14:textId="77777777" w:rsidR="002C6E8D" w:rsidRPr="003D31F4" w:rsidRDefault="002C6E8D" w:rsidP="00260491">
            <w:pPr>
              <w:pStyle w:val="25"/>
              <w:shd w:val="clear" w:color="auto" w:fill="auto"/>
              <w:tabs>
                <w:tab w:val="left" w:pos="205"/>
              </w:tabs>
              <w:spacing w:before="0" w:after="0" w:line="240" w:lineRule="auto"/>
              <w:jc w:val="left"/>
              <w:rPr>
                <w:sz w:val="24"/>
                <w:szCs w:val="24"/>
              </w:rPr>
            </w:pPr>
          </w:p>
          <w:p w14:paraId="3EEEFA72" w14:textId="77777777" w:rsidR="002C6E8D" w:rsidRPr="003D31F4" w:rsidRDefault="002C6E8D" w:rsidP="00260491">
            <w:pPr>
              <w:pStyle w:val="25"/>
              <w:shd w:val="clear" w:color="auto" w:fill="auto"/>
              <w:tabs>
                <w:tab w:val="left" w:pos="205"/>
              </w:tabs>
              <w:spacing w:before="0" w:after="0" w:line="240" w:lineRule="auto"/>
              <w:jc w:val="left"/>
              <w:rPr>
                <w:sz w:val="24"/>
                <w:szCs w:val="24"/>
              </w:rPr>
            </w:pPr>
          </w:p>
        </w:tc>
        <w:tc>
          <w:tcPr>
            <w:tcW w:w="835" w:type="pct"/>
          </w:tcPr>
          <w:p w14:paraId="710ABA0F" w14:textId="77777777" w:rsidR="002C6E8D" w:rsidRPr="003D31F4" w:rsidRDefault="0069355F" w:rsidP="00260491">
            <w:pPr>
              <w:jc w:val="left"/>
              <w:rPr>
                <w:sz w:val="24"/>
                <w:szCs w:val="24"/>
              </w:rPr>
            </w:pPr>
            <w:r w:rsidRPr="003D31F4">
              <w:rPr>
                <w:sz w:val="24"/>
                <w:szCs w:val="24"/>
              </w:rPr>
              <w:t>Физическое развитие</w:t>
            </w:r>
          </w:p>
        </w:tc>
      </w:tr>
      <w:tr w:rsidR="002C6E8D" w:rsidRPr="003D31F4" w14:paraId="228DAC81" w14:textId="77777777">
        <w:tc>
          <w:tcPr>
            <w:tcW w:w="667" w:type="pct"/>
          </w:tcPr>
          <w:p w14:paraId="220A908F" w14:textId="77777777" w:rsidR="002C6E8D" w:rsidRPr="003D31F4" w:rsidRDefault="0069355F" w:rsidP="00260491">
            <w:pPr>
              <w:jc w:val="left"/>
              <w:rPr>
                <w:sz w:val="24"/>
                <w:szCs w:val="24"/>
              </w:rPr>
            </w:pPr>
            <w:r w:rsidRPr="003D31F4">
              <w:rPr>
                <w:sz w:val="24"/>
                <w:szCs w:val="24"/>
              </w:rPr>
              <w:t>Трудовое</w:t>
            </w:r>
          </w:p>
          <w:p w14:paraId="0A587626" w14:textId="77777777" w:rsidR="002C6E8D" w:rsidRPr="003D31F4" w:rsidRDefault="0069355F" w:rsidP="00260491">
            <w:pPr>
              <w:jc w:val="left"/>
              <w:rPr>
                <w:sz w:val="24"/>
                <w:szCs w:val="24"/>
              </w:rPr>
            </w:pPr>
            <w:r w:rsidRPr="003D31F4">
              <w:rPr>
                <w:sz w:val="24"/>
                <w:szCs w:val="24"/>
              </w:rPr>
              <w:t>В основе лежит ценность «</w:t>
            </w:r>
            <w:r w:rsidRPr="003D31F4">
              <w:rPr>
                <w:rStyle w:val="13"/>
                <w:rFonts w:eastAsiaTheme="minorHAnsi"/>
                <w:color w:val="auto"/>
                <w:sz w:val="24"/>
                <w:szCs w:val="24"/>
              </w:rPr>
              <w:t>Труд»</w:t>
            </w:r>
          </w:p>
        </w:tc>
        <w:tc>
          <w:tcPr>
            <w:tcW w:w="983" w:type="pct"/>
          </w:tcPr>
          <w:p w14:paraId="7EB94C1E" w14:textId="77777777" w:rsidR="002C6E8D" w:rsidRPr="003D31F4" w:rsidRDefault="0069355F" w:rsidP="00260491">
            <w:pPr>
              <w:jc w:val="left"/>
              <w:rPr>
                <w:sz w:val="24"/>
                <w:szCs w:val="24"/>
              </w:rPr>
            </w:pPr>
            <w:r w:rsidRPr="003D31F4">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004" w:type="pct"/>
          </w:tcPr>
          <w:p w14:paraId="25AA2392" w14:textId="77777777" w:rsidR="002C6E8D" w:rsidRPr="003D31F4" w:rsidRDefault="0069355F">
            <w:pPr>
              <w:pStyle w:val="ad"/>
              <w:numPr>
                <w:ilvl w:val="0"/>
                <w:numId w:val="12"/>
              </w:numPr>
              <w:tabs>
                <w:tab w:val="left" w:pos="146"/>
              </w:tabs>
              <w:ind w:left="0" w:firstLine="0"/>
              <w:jc w:val="left"/>
              <w:rPr>
                <w:rStyle w:val="13"/>
                <w:rFonts w:eastAsiaTheme="minorHAnsi"/>
                <w:color w:val="auto"/>
                <w:sz w:val="24"/>
                <w:szCs w:val="24"/>
              </w:rPr>
            </w:pPr>
            <w:r w:rsidRPr="003D31F4">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B235782" w14:textId="77777777" w:rsidR="002C6E8D" w:rsidRPr="003D31F4" w:rsidRDefault="0069355F">
            <w:pPr>
              <w:pStyle w:val="ad"/>
              <w:numPr>
                <w:ilvl w:val="0"/>
                <w:numId w:val="12"/>
              </w:numPr>
              <w:tabs>
                <w:tab w:val="left" w:pos="146"/>
              </w:tabs>
              <w:ind w:left="0" w:firstLine="0"/>
              <w:jc w:val="left"/>
              <w:rPr>
                <w:sz w:val="24"/>
                <w:szCs w:val="24"/>
              </w:rPr>
            </w:pPr>
            <w:r w:rsidRPr="003D31F4">
              <w:rPr>
                <w:rStyle w:val="13"/>
                <w:rFonts w:eastAsiaTheme="minorHAnsi"/>
                <w:color w:val="auto"/>
                <w:sz w:val="24"/>
                <w:szCs w:val="24"/>
              </w:rPr>
              <w:t>Воспитывать стремление приносить пользу людям</w:t>
            </w:r>
          </w:p>
        </w:tc>
        <w:tc>
          <w:tcPr>
            <w:tcW w:w="1511" w:type="pct"/>
          </w:tcPr>
          <w:p w14:paraId="65E0C3EE" w14:textId="77777777" w:rsidR="002C6E8D" w:rsidRPr="003D31F4" w:rsidRDefault="0069355F">
            <w:pPr>
              <w:pStyle w:val="25"/>
              <w:numPr>
                <w:ilvl w:val="0"/>
                <w:numId w:val="11"/>
              </w:numPr>
              <w:shd w:val="clear" w:color="auto" w:fill="auto"/>
              <w:tabs>
                <w:tab w:val="left" w:pos="205"/>
              </w:tabs>
              <w:spacing w:before="0" w:after="0" w:line="240" w:lineRule="auto"/>
              <w:ind w:left="0" w:firstLine="0"/>
              <w:jc w:val="left"/>
              <w:rPr>
                <w:sz w:val="24"/>
                <w:szCs w:val="24"/>
              </w:rPr>
            </w:pPr>
            <w:r w:rsidRPr="003D31F4">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7AC97A04" w14:textId="77777777" w:rsidR="002C6E8D" w:rsidRPr="003D31F4" w:rsidRDefault="0069355F">
            <w:pPr>
              <w:pStyle w:val="ad"/>
              <w:numPr>
                <w:ilvl w:val="0"/>
                <w:numId w:val="11"/>
              </w:numPr>
              <w:tabs>
                <w:tab w:val="left" w:pos="205"/>
              </w:tabs>
              <w:ind w:left="0" w:firstLine="0"/>
              <w:jc w:val="left"/>
              <w:rPr>
                <w:sz w:val="24"/>
                <w:szCs w:val="24"/>
              </w:rPr>
            </w:pPr>
            <w:r w:rsidRPr="003D31F4">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835" w:type="pct"/>
          </w:tcPr>
          <w:p w14:paraId="1E5AF5A0" w14:textId="77777777" w:rsidR="002C6E8D" w:rsidRPr="003D31F4" w:rsidRDefault="0069355F" w:rsidP="00260491">
            <w:pPr>
              <w:jc w:val="left"/>
              <w:rPr>
                <w:sz w:val="24"/>
                <w:szCs w:val="24"/>
              </w:rPr>
            </w:pPr>
            <w:r w:rsidRPr="003D31F4">
              <w:rPr>
                <w:sz w:val="24"/>
                <w:szCs w:val="24"/>
              </w:rPr>
              <w:t>Социально-коммуникативное развитие</w:t>
            </w:r>
          </w:p>
        </w:tc>
      </w:tr>
      <w:tr w:rsidR="002C6E8D" w:rsidRPr="003D31F4" w14:paraId="06DA6EC0" w14:textId="77777777">
        <w:tc>
          <w:tcPr>
            <w:tcW w:w="667" w:type="pct"/>
          </w:tcPr>
          <w:p w14:paraId="301F9F3D" w14:textId="77777777" w:rsidR="002C6E8D" w:rsidRPr="003D31F4" w:rsidRDefault="0069355F" w:rsidP="00260491">
            <w:pPr>
              <w:jc w:val="left"/>
              <w:rPr>
                <w:sz w:val="24"/>
                <w:szCs w:val="24"/>
              </w:rPr>
            </w:pPr>
            <w:r w:rsidRPr="003D31F4">
              <w:rPr>
                <w:sz w:val="24"/>
                <w:szCs w:val="24"/>
              </w:rPr>
              <w:t>Эстетическое</w:t>
            </w:r>
          </w:p>
          <w:p w14:paraId="482CC0D9" w14:textId="77777777" w:rsidR="002C6E8D" w:rsidRPr="003D31F4" w:rsidRDefault="0069355F" w:rsidP="00260491">
            <w:pPr>
              <w:jc w:val="left"/>
              <w:rPr>
                <w:sz w:val="24"/>
                <w:szCs w:val="24"/>
              </w:rPr>
            </w:pPr>
            <w:r w:rsidRPr="003D31F4">
              <w:rPr>
                <w:sz w:val="24"/>
                <w:szCs w:val="24"/>
              </w:rPr>
              <w:t>В основе лежат ценности «</w:t>
            </w:r>
            <w:r w:rsidRPr="003D31F4">
              <w:rPr>
                <w:rStyle w:val="13"/>
                <w:rFonts w:eastAsiaTheme="minorHAnsi"/>
                <w:color w:val="auto"/>
                <w:sz w:val="24"/>
                <w:szCs w:val="24"/>
              </w:rPr>
              <w:t>Культура» и «Красота»</w:t>
            </w:r>
          </w:p>
        </w:tc>
        <w:tc>
          <w:tcPr>
            <w:tcW w:w="983" w:type="pct"/>
          </w:tcPr>
          <w:p w14:paraId="77EF2EED" w14:textId="77777777" w:rsidR="002C6E8D" w:rsidRPr="003D31F4" w:rsidRDefault="0069355F" w:rsidP="00260491">
            <w:pPr>
              <w:jc w:val="left"/>
              <w:rPr>
                <w:sz w:val="24"/>
                <w:szCs w:val="24"/>
              </w:rPr>
            </w:pPr>
            <w:r w:rsidRPr="003D31F4">
              <w:rPr>
                <w:rStyle w:val="13"/>
                <w:rFonts w:eastAsiaTheme="minorHAnsi"/>
                <w:color w:val="auto"/>
                <w:sz w:val="24"/>
                <w:szCs w:val="24"/>
              </w:rPr>
              <w:t xml:space="preserve">Становление у детей ценностного отношения к красоте </w:t>
            </w:r>
          </w:p>
        </w:tc>
        <w:tc>
          <w:tcPr>
            <w:tcW w:w="1004" w:type="pct"/>
          </w:tcPr>
          <w:p w14:paraId="2DE84218" w14:textId="77777777" w:rsidR="002C6E8D" w:rsidRPr="003D31F4" w:rsidRDefault="0069355F">
            <w:pPr>
              <w:pStyle w:val="ad"/>
              <w:numPr>
                <w:ilvl w:val="0"/>
                <w:numId w:val="12"/>
              </w:numPr>
              <w:tabs>
                <w:tab w:val="left" w:pos="146"/>
              </w:tabs>
              <w:ind w:left="0" w:firstLine="0"/>
              <w:jc w:val="left"/>
              <w:rPr>
                <w:sz w:val="24"/>
                <w:szCs w:val="24"/>
              </w:rPr>
            </w:pPr>
            <w:r w:rsidRPr="003D31F4">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14:paraId="214610D5" w14:textId="23D313B2" w:rsidR="002C6E8D" w:rsidRPr="003D31F4" w:rsidRDefault="0069355F" w:rsidP="00260491">
            <w:pPr>
              <w:pStyle w:val="25"/>
              <w:shd w:val="clear" w:color="auto" w:fill="auto"/>
              <w:tabs>
                <w:tab w:val="left" w:pos="205"/>
              </w:tabs>
              <w:spacing w:before="0" w:after="0" w:line="240" w:lineRule="auto"/>
              <w:jc w:val="left"/>
              <w:rPr>
                <w:sz w:val="24"/>
                <w:szCs w:val="24"/>
              </w:rPr>
            </w:pPr>
            <w:r w:rsidRPr="003D31F4">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w:t>
            </w:r>
            <w:r w:rsidR="004C7597">
              <w:rPr>
                <w:rStyle w:val="13"/>
                <w:color w:val="auto"/>
                <w:sz w:val="24"/>
                <w:szCs w:val="24"/>
              </w:rPr>
              <w:t xml:space="preserve"> </w:t>
            </w:r>
            <w:r w:rsidRPr="003D31F4">
              <w:rPr>
                <w:rStyle w:val="13"/>
                <w:color w:val="auto"/>
                <w:sz w:val="24"/>
                <w:szCs w:val="24"/>
              </w:rPr>
              <w:t>социокультур</w:t>
            </w:r>
            <w:r w:rsidR="004C7597">
              <w:rPr>
                <w:rStyle w:val="13"/>
                <w:color w:val="auto"/>
                <w:sz w:val="24"/>
                <w:szCs w:val="24"/>
              </w:rPr>
              <w:t>-</w:t>
            </w:r>
            <w:r w:rsidRPr="003D31F4">
              <w:rPr>
                <w:rStyle w:val="13"/>
                <w:color w:val="auto"/>
                <w:sz w:val="24"/>
                <w:szCs w:val="24"/>
              </w:rPr>
              <w:t>ного), к произведениям разных видов, жанров и стилей искусства (в соответствии с возрастными особенностями)</w:t>
            </w:r>
            <w:r w:rsidR="004C7597">
              <w:rPr>
                <w:rStyle w:val="13"/>
                <w:color w:val="auto"/>
                <w:sz w:val="24"/>
                <w:szCs w:val="24"/>
              </w:rPr>
              <w:t>.</w:t>
            </w:r>
            <w:r w:rsidRPr="003D31F4">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8008616" w14:textId="77777777" w:rsidR="002C6E8D" w:rsidRPr="003D31F4" w:rsidRDefault="0069355F" w:rsidP="00260491">
            <w:pPr>
              <w:pStyle w:val="25"/>
              <w:shd w:val="clear" w:color="auto" w:fill="auto"/>
              <w:tabs>
                <w:tab w:val="left" w:pos="205"/>
              </w:tabs>
              <w:spacing w:before="0" w:after="0" w:line="240" w:lineRule="auto"/>
              <w:jc w:val="left"/>
              <w:rPr>
                <w:sz w:val="24"/>
                <w:szCs w:val="24"/>
              </w:rPr>
            </w:pPr>
            <w:r w:rsidRPr="003D31F4">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5B49CBC" w14:textId="28522753" w:rsidR="002C6E8D" w:rsidRPr="004C7597" w:rsidRDefault="0069355F" w:rsidP="00260491">
            <w:pPr>
              <w:pStyle w:val="25"/>
              <w:shd w:val="clear" w:color="auto" w:fill="auto"/>
              <w:tabs>
                <w:tab w:val="left" w:pos="205"/>
              </w:tabs>
              <w:spacing w:before="0" w:after="0" w:line="240" w:lineRule="auto"/>
              <w:jc w:val="left"/>
              <w:rPr>
                <w:sz w:val="24"/>
                <w:szCs w:val="24"/>
              </w:rPr>
            </w:pPr>
            <w:r w:rsidRPr="003D31F4">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4C7597">
              <w:rPr>
                <w:rStyle w:val="13"/>
                <w:color w:val="auto"/>
                <w:sz w:val="24"/>
                <w:szCs w:val="24"/>
              </w:rPr>
              <w:t xml:space="preserve"> </w:t>
            </w:r>
            <w:r w:rsidRPr="003D31F4">
              <w:rPr>
                <w:rStyle w:val="13"/>
                <w:color w:val="auto"/>
                <w:sz w:val="24"/>
                <w:szCs w:val="24"/>
              </w:rPr>
              <w:t>Создавать условия для выявления, развития и реализации творческого потенциала каждого ребёнка с учётом его индивидуальности</w:t>
            </w:r>
            <w:r w:rsidR="004C7597">
              <w:rPr>
                <w:rStyle w:val="13"/>
                <w:color w:val="auto"/>
                <w:sz w:val="24"/>
                <w:szCs w:val="24"/>
              </w:rPr>
              <w:t xml:space="preserve"> </w:t>
            </w:r>
            <w:r w:rsidRPr="004C7597">
              <w:rPr>
                <w:rStyle w:val="13"/>
                <w:color w:val="auto"/>
                <w:sz w:val="24"/>
                <w:szCs w:val="24"/>
              </w:rPr>
              <w:t xml:space="preserve">Поддерживать готовность детей к творческой самореализации </w:t>
            </w:r>
          </w:p>
        </w:tc>
        <w:tc>
          <w:tcPr>
            <w:tcW w:w="835" w:type="pct"/>
          </w:tcPr>
          <w:p w14:paraId="3CEDB8E1" w14:textId="77777777" w:rsidR="002C6E8D" w:rsidRPr="003D31F4" w:rsidRDefault="0069355F" w:rsidP="00260491">
            <w:pPr>
              <w:jc w:val="left"/>
              <w:rPr>
                <w:sz w:val="24"/>
                <w:szCs w:val="24"/>
              </w:rPr>
            </w:pPr>
            <w:r w:rsidRPr="003D31F4">
              <w:rPr>
                <w:sz w:val="24"/>
                <w:szCs w:val="24"/>
              </w:rPr>
              <w:t>Художественно-эстетическое развитие</w:t>
            </w:r>
          </w:p>
        </w:tc>
      </w:tr>
    </w:tbl>
    <w:p w14:paraId="192B6C7D" w14:textId="77777777" w:rsidR="004C7597" w:rsidRDefault="004C7597" w:rsidP="00260491">
      <w:pPr>
        <w:spacing w:after="120" w:line="240" w:lineRule="auto"/>
        <w:rPr>
          <w:rFonts w:ascii="Times New Roman" w:hAnsi="Times New Roman" w:cs="Times New Roman"/>
          <w:b/>
          <w:sz w:val="24"/>
          <w:szCs w:val="24"/>
        </w:rPr>
      </w:pPr>
    </w:p>
    <w:p w14:paraId="75406B90" w14:textId="72BB5EA9" w:rsidR="002C6E8D" w:rsidRPr="003D31F4" w:rsidRDefault="0069355F" w:rsidP="00260491">
      <w:pPr>
        <w:spacing w:after="120" w:line="240" w:lineRule="auto"/>
        <w:rPr>
          <w:rFonts w:ascii="Times New Roman" w:hAnsi="Times New Roman" w:cs="Times New Roman"/>
          <w:b/>
          <w:sz w:val="24"/>
          <w:szCs w:val="24"/>
        </w:rPr>
      </w:pPr>
      <w:r w:rsidRPr="003D31F4">
        <w:rPr>
          <w:rFonts w:ascii="Times New Roman" w:hAnsi="Times New Roman" w:cs="Times New Roman"/>
          <w:b/>
          <w:sz w:val="24"/>
          <w:szCs w:val="24"/>
        </w:rPr>
        <w:t>Целевые ориентиры программы ВОСПИТАНИЯ.</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0"/>
        <w:gridCol w:w="2177"/>
        <w:gridCol w:w="10515"/>
      </w:tblGrid>
      <w:tr w:rsidR="002C6E8D" w:rsidRPr="003D31F4" w14:paraId="689AB286" w14:textId="77777777">
        <w:trPr>
          <w:trHeight w:val="579"/>
        </w:trPr>
        <w:tc>
          <w:tcPr>
            <w:tcW w:w="809" w:type="pct"/>
            <w:shd w:val="clear" w:color="auto" w:fill="auto"/>
            <w:tcMar>
              <w:top w:w="72" w:type="dxa"/>
              <w:left w:w="144" w:type="dxa"/>
              <w:bottom w:w="72" w:type="dxa"/>
              <w:right w:w="144" w:type="dxa"/>
            </w:tcMar>
          </w:tcPr>
          <w:p w14:paraId="436B625B"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sz w:val="24"/>
                <w:szCs w:val="24"/>
              </w:rPr>
              <w:t>Направление воспитания</w:t>
            </w:r>
          </w:p>
        </w:tc>
        <w:tc>
          <w:tcPr>
            <w:tcW w:w="719" w:type="pct"/>
            <w:shd w:val="clear" w:color="auto" w:fill="auto"/>
            <w:tcMar>
              <w:top w:w="72" w:type="dxa"/>
              <w:left w:w="144" w:type="dxa"/>
              <w:bottom w:w="72" w:type="dxa"/>
              <w:right w:w="144" w:type="dxa"/>
            </w:tcMar>
          </w:tcPr>
          <w:p w14:paraId="09A91E65"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sz w:val="24"/>
                <w:szCs w:val="24"/>
              </w:rPr>
              <w:t>Ценности</w:t>
            </w:r>
          </w:p>
        </w:tc>
        <w:tc>
          <w:tcPr>
            <w:tcW w:w="3472" w:type="pct"/>
            <w:shd w:val="clear" w:color="auto" w:fill="auto"/>
            <w:tcMar>
              <w:top w:w="72" w:type="dxa"/>
              <w:left w:w="144" w:type="dxa"/>
              <w:bottom w:w="72" w:type="dxa"/>
              <w:right w:w="144" w:type="dxa"/>
            </w:tcMar>
          </w:tcPr>
          <w:p w14:paraId="37FFBA4B"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b/>
                <w:bCs/>
                <w:sz w:val="24"/>
                <w:szCs w:val="24"/>
              </w:rPr>
              <w:t>Целевые ориентиры в раннем возрасте</w:t>
            </w:r>
          </w:p>
        </w:tc>
      </w:tr>
      <w:tr w:rsidR="002C6E8D" w:rsidRPr="003D31F4" w14:paraId="418A3428" w14:textId="77777777">
        <w:trPr>
          <w:trHeight w:val="453"/>
        </w:trPr>
        <w:tc>
          <w:tcPr>
            <w:tcW w:w="809" w:type="pct"/>
            <w:shd w:val="clear" w:color="auto" w:fill="auto"/>
            <w:tcMar>
              <w:top w:w="72" w:type="dxa"/>
              <w:left w:w="144" w:type="dxa"/>
              <w:bottom w:w="72" w:type="dxa"/>
              <w:right w:w="144" w:type="dxa"/>
            </w:tcMar>
          </w:tcPr>
          <w:p w14:paraId="11BFB25F"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Патриотическое</w:t>
            </w:r>
          </w:p>
        </w:tc>
        <w:tc>
          <w:tcPr>
            <w:tcW w:w="719" w:type="pct"/>
            <w:shd w:val="clear" w:color="auto" w:fill="auto"/>
            <w:tcMar>
              <w:top w:w="72" w:type="dxa"/>
              <w:left w:w="144" w:type="dxa"/>
              <w:bottom w:w="72" w:type="dxa"/>
              <w:right w:w="144" w:type="dxa"/>
            </w:tcMar>
          </w:tcPr>
          <w:p w14:paraId="022AAB60"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Родина, природа</w:t>
            </w:r>
          </w:p>
        </w:tc>
        <w:tc>
          <w:tcPr>
            <w:tcW w:w="3472" w:type="pct"/>
            <w:shd w:val="clear" w:color="auto" w:fill="auto"/>
            <w:tcMar>
              <w:top w:w="72" w:type="dxa"/>
              <w:left w:w="144" w:type="dxa"/>
              <w:bottom w:w="72" w:type="dxa"/>
              <w:right w:w="144" w:type="dxa"/>
            </w:tcMar>
          </w:tcPr>
          <w:p w14:paraId="39FD3294"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Проявляющий привязанность к близким людям, бережное отношение к живому</w:t>
            </w:r>
          </w:p>
        </w:tc>
      </w:tr>
      <w:tr w:rsidR="002C6E8D" w:rsidRPr="003D31F4" w14:paraId="1AE2B3C8" w14:textId="77777777">
        <w:trPr>
          <w:trHeight w:val="702"/>
        </w:trPr>
        <w:tc>
          <w:tcPr>
            <w:tcW w:w="809" w:type="pct"/>
            <w:shd w:val="clear" w:color="auto" w:fill="auto"/>
            <w:tcMar>
              <w:top w:w="72" w:type="dxa"/>
              <w:left w:w="144" w:type="dxa"/>
              <w:bottom w:w="72" w:type="dxa"/>
              <w:right w:w="144" w:type="dxa"/>
            </w:tcMar>
          </w:tcPr>
          <w:p w14:paraId="6DFFAB95"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Духовно-нравственное</w:t>
            </w:r>
          </w:p>
        </w:tc>
        <w:tc>
          <w:tcPr>
            <w:tcW w:w="719" w:type="pct"/>
            <w:shd w:val="clear" w:color="auto" w:fill="auto"/>
            <w:tcMar>
              <w:top w:w="72" w:type="dxa"/>
              <w:left w:w="144" w:type="dxa"/>
              <w:bottom w:w="72" w:type="dxa"/>
              <w:right w:w="144" w:type="dxa"/>
            </w:tcMar>
          </w:tcPr>
          <w:p w14:paraId="04667728"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Жизнь, милосердие, добро</w:t>
            </w:r>
          </w:p>
        </w:tc>
        <w:tc>
          <w:tcPr>
            <w:tcW w:w="3472" w:type="pct"/>
            <w:shd w:val="clear" w:color="auto" w:fill="auto"/>
            <w:tcMar>
              <w:top w:w="72" w:type="dxa"/>
              <w:left w:w="144" w:type="dxa"/>
              <w:bottom w:w="72" w:type="dxa"/>
              <w:right w:w="144" w:type="dxa"/>
            </w:tcMar>
          </w:tcPr>
          <w:p w14:paraId="69F5EF1A"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Способный понять и принять, что такое "хорошо" и "плохо". Проявляющий сочувствие, доброту.</w:t>
            </w:r>
          </w:p>
        </w:tc>
      </w:tr>
      <w:tr w:rsidR="002C6E8D" w:rsidRPr="003D31F4" w14:paraId="14A1293D" w14:textId="77777777">
        <w:trPr>
          <w:trHeight w:val="1219"/>
        </w:trPr>
        <w:tc>
          <w:tcPr>
            <w:tcW w:w="809" w:type="pct"/>
            <w:shd w:val="clear" w:color="auto" w:fill="auto"/>
            <w:tcMar>
              <w:top w:w="72" w:type="dxa"/>
              <w:left w:w="144" w:type="dxa"/>
              <w:bottom w:w="72" w:type="dxa"/>
              <w:right w:w="144" w:type="dxa"/>
            </w:tcMar>
          </w:tcPr>
          <w:p w14:paraId="0617B263"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Социальное</w:t>
            </w:r>
          </w:p>
        </w:tc>
        <w:tc>
          <w:tcPr>
            <w:tcW w:w="719" w:type="pct"/>
            <w:shd w:val="clear" w:color="auto" w:fill="auto"/>
            <w:tcMar>
              <w:top w:w="72" w:type="dxa"/>
              <w:left w:w="144" w:type="dxa"/>
              <w:bottom w:w="72" w:type="dxa"/>
              <w:right w:w="144" w:type="dxa"/>
            </w:tcMar>
          </w:tcPr>
          <w:p w14:paraId="56233251"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Человек, семья, дружба, сотрудничество</w:t>
            </w:r>
          </w:p>
        </w:tc>
        <w:tc>
          <w:tcPr>
            <w:tcW w:w="3472" w:type="pct"/>
            <w:shd w:val="clear" w:color="auto" w:fill="auto"/>
            <w:tcMar>
              <w:top w:w="72" w:type="dxa"/>
              <w:left w:w="144" w:type="dxa"/>
              <w:bottom w:w="72" w:type="dxa"/>
              <w:right w:w="144" w:type="dxa"/>
            </w:tcMar>
          </w:tcPr>
          <w:p w14:paraId="1F4E29AA"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rsidRPr="003D31F4" w14:paraId="3E8C9C0A" w14:textId="77777777">
        <w:trPr>
          <w:trHeight w:val="560"/>
        </w:trPr>
        <w:tc>
          <w:tcPr>
            <w:tcW w:w="809" w:type="pct"/>
            <w:shd w:val="clear" w:color="auto" w:fill="auto"/>
            <w:tcMar>
              <w:top w:w="72" w:type="dxa"/>
              <w:left w:w="144" w:type="dxa"/>
              <w:bottom w:w="72" w:type="dxa"/>
              <w:right w:w="144" w:type="dxa"/>
            </w:tcMar>
          </w:tcPr>
          <w:p w14:paraId="05B7D1C5"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Познавательное</w:t>
            </w:r>
          </w:p>
        </w:tc>
        <w:tc>
          <w:tcPr>
            <w:tcW w:w="719" w:type="pct"/>
            <w:shd w:val="clear" w:color="auto" w:fill="auto"/>
            <w:tcMar>
              <w:top w:w="72" w:type="dxa"/>
              <w:left w:w="144" w:type="dxa"/>
              <w:bottom w:w="72" w:type="dxa"/>
              <w:right w:w="144" w:type="dxa"/>
            </w:tcMar>
          </w:tcPr>
          <w:p w14:paraId="77F7266A"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Познание</w:t>
            </w:r>
          </w:p>
        </w:tc>
        <w:tc>
          <w:tcPr>
            <w:tcW w:w="3472" w:type="pct"/>
            <w:shd w:val="clear" w:color="auto" w:fill="auto"/>
            <w:tcMar>
              <w:top w:w="72" w:type="dxa"/>
              <w:left w:w="144" w:type="dxa"/>
              <w:bottom w:w="72" w:type="dxa"/>
              <w:right w:w="144" w:type="dxa"/>
            </w:tcMar>
          </w:tcPr>
          <w:p w14:paraId="5F89A505"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Проявляющий интерес к окружающему миру. Любознательный, активный в поведении и деятельности.</w:t>
            </w:r>
          </w:p>
        </w:tc>
      </w:tr>
      <w:tr w:rsidR="002C6E8D" w:rsidRPr="003D31F4" w14:paraId="279E4776" w14:textId="77777777">
        <w:trPr>
          <w:trHeight w:val="559"/>
        </w:trPr>
        <w:tc>
          <w:tcPr>
            <w:tcW w:w="809" w:type="pct"/>
            <w:shd w:val="clear" w:color="auto" w:fill="auto"/>
            <w:tcMar>
              <w:top w:w="72" w:type="dxa"/>
              <w:left w:w="144" w:type="dxa"/>
              <w:bottom w:w="72" w:type="dxa"/>
              <w:right w:w="144" w:type="dxa"/>
            </w:tcMar>
          </w:tcPr>
          <w:p w14:paraId="334B02B3"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Физическое и оздоровительное</w:t>
            </w:r>
          </w:p>
        </w:tc>
        <w:tc>
          <w:tcPr>
            <w:tcW w:w="719" w:type="pct"/>
            <w:shd w:val="clear" w:color="auto" w:fill="auto"/>
            <w:tcMar>
              <w:top w:w="72" w:type="dxa"/>
              <w:left w:w="144" w:type="dxa"/>
              <w:bottom w:w="72" w:type="dxa"/>
              <w:right w:w="144" w:type="dxa"/>
            </w:tcMar>
          </w:tcPr>
          <w:p w14:paraId="5FB3696A"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Здоровье, жизнь</w:t>
            </w:r>
          </w:p>
        </w:tc>
        <w:tc>
          <w:tcPr>
            <w:tcW w:w="3472" w:type="pct"/>
            <w:shd w:val="clear" w:color="auto" w:fill="auto"/>
            <w:tcMar>
              <w:top w:w="72" w:type="dxa"/>
              <w:left w:w="144" w:type="dxa"/>
              <w:bottom w:w="72" w:type="dxa"/>
              <w:right w:w="144" w:type="dxa"/>
            </w:tcMar>
          </w:tcPr>
          <w:p w14:paraId="00DFDFED"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rsidRPr="003D31F4" w14:paraId="6529ACD5" w14:textId="77777777">
        <w:trPr>
          <w:trHeight w:val="559"/>
        </w:trPr>
        <w:tc>
          <w:tcPr>
            <w:tcW w:w="809" w:type="pct"/>
            <w:shd w:val="clear" w:color="auto" w:fill="auto"/>
            <w:tcMar>
              <w:top w:w="72" w:type="dxa"/>
              <w:left w:w="144" w:type="dxa"/>
              <w:bottom w:w="72" w:type="dxa"/>
              <w:right w:w="144" w:type="dxa"/>
            </w:tcMar>
          </w:tcPr>
          <w:p w14:paraId="7E2854D4"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Трудовое</w:t>
            </w:r>
          </w:p>
          <w:p w14:paraId="6C4B41FC" w14:textId="77777777" w:rsidR="002C6E8D" w:rsidRPr="004C7597" w:rsidRDefault="002C6E8D" w:rsidP="00260491">
            <w:pPr>
              <w:pStyle w:val="afb"/>
              <w:rPr>
                <w:rFonts w:ascii="Times New Roman" w:hAnsi="Times New Roman" w:cs="Times New Roman"/>
                <w:sz w:val="24"/>
                <w:szCs w:val="24"/>
              </w:rPr>
            </w:pPr>
          </w:p>
        </w:tc>
        <w:tc>
          <w:tcPr>
            <w:tcW w:w="719" w:type="pct"/>
            <w:shd w:val="clear" w:color="auto" w:fill="auto"/>
            <w:tcMar>
              <w:top w:w="72" w:type="dxa"/>
              <w:left w:w="144" w:type="dxa"/>
              <w:bottom w:w="72" w:type="dxa"/>
              <w:right w:w="144" w:type="dxa"/>
            </w:tcMar>
          </w:tcPr>
          <w:p w14:paraId="1E2F579C" w14:textId="77777777" w:rsidR="002C6E8D" w:rsidRPr="004C7597" w:rsidRDefault="0069355F" w:rsidP="00260491">
            <w:pPr>
              <w:pStyle w:val="afb"/>
              <w:rPr>
                <w:rFonts w:ascii="Times New Roman" w:hAnsi="Times New Roman" w:cs="Times New Roman"/>
                <w:sz w:val="24"/>
                <w:szCs w:val="24"/>
              </w:rPr>
            </w:pPr>
            <w:r w:rsidRPr="004C7597">
              <w:rPr>
                <w:rFonts w:ascii="Times New Roman" w:hAnsi="Times New Roman" w:cs="Times New Roman"/>
                <w:color w:val="000000" w:themeColor="dark1"/>
                <w:sz w:val="24"/>
                <w:szCs w:val="24"/>
              </w:rPr>
              <w:t>Труд</w:t>
            </w:r>
          </w:p>
        </w:tc>
        <w:tc>
          <w:tcPr>
            <w:tcW w:w="3472" w:type="pct"/>
            <w:shd w:val="clear" w:color="auto" w:fill="auto"/>
            <w:tcMar>
              <w:top w:w="72" w:type="dxa"/>
              <w:left w:w="144" w:type="dxa"/>
              <w:bottom w:w="72" w:type="dxa"/>
              <w:right w:w="144" w:type="dxa"/>
            </w:tcMar>
          </w:tcPr>
          <w:p w14:paraId="1940C747"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rsidRPr="003D31F4" w14:paraId="7502C6C3" w14:textId="77777777">
        <w:trPr>
          <w:trHeight w:val="559"/>
        </w:trPr>
        <w:tc>
          <w:tcPr>
            <w:tcW w:w="809" w:type="pct"/>
            <w:shd w:val="clear" w:color="auto" w:fill="auto"/>
            <w:tcMar>
              <w:top w:w="72" w:type="dxa"/>
              <w:left w:w="144" w:type="dxa"/>
              <w:bottom w:w="72" w:type="dxa"/>
              <w:right w:w="144" w:type="dxa"/>
            </w:tcMar>
          </w:tcPr>
          <w:p w14:paraId="0AD85082"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Эстетическое</w:t>
            </w:r>
          </w:p>
          <w:p w14:paraId="279538A3"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22AA7B8A"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Культура и Красота</w:t>
            </w:r>
          </w:p>
          <w:p w14:paraId="01522B10"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484AB4B1"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rsidRPr="003D31F4" w14:paraId="1562408A" w14:textId="77777777">
        <w:trPr>
          <w:trHeight w:val="204"/>
        </w:trPr>
        <w:tc>
          <w:tcPr>
            <w:tcW w:w="809" w:type="pct"/>
            <w:shd w:val="clear" w:color="auto" w:fill="auto"/>
            <w:tcMar>
              <w:top w:w="72" w:type="dxa"/>
              <w:left w:w="144" w:type="dxa"/>
              <w:bottom w:w="72" w:type="dxa"/>
              <w:right w:w="144" w:type="dxa"/>
            </w:tcMar>
          </w:tcPr>
          <w:p w14:paraId="069011B1"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Патриотическое</w:t>
            </w:r>
          </w:p>
          <w:p w14:paraId="600367AD"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7DAD3069"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Родина, природа</w:t>
            </w:r>
          </w:p>
          <w:p w14:paraId="782720CE"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10227800"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rsidRPr="003D31F4" w14:paraId="4DDEAADA" w14:textId="77777777">
        <w:trPr>
          <w:trHeight w:val="559"/>
        </w:trPr>
        <w:tc>
          <w:tcPr>
            <w:tcW w:w="809" w:type="pct"/>
            <w:shd w:val="clear" w:color="auto" w:fill="auto"/>
            <w:tcMar>
              <w:top w:w="72" w:type="dxa"/>
              <w:left w:w="144" w:type="dxa"/>
              <w:bottom w:w="72" w:type="dxa"/>
              <w:right w:w="144" w:type="dxa"/>
            </w:tcMar>
          </w:tcPr>
          <w:p w14:paraId="7552ABDF"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Духовно-нравственное</w:t>
            </w:r>
          </w:p>
          <w:p w14:paraId="7F987D9F"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18184775"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Жизнь, милосердие, добро</w:t>
            </w:r>
          </w:p>
          <w:p w14:paraId="767A0F5E"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43AC8E5F"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rsidRPr="003D31F4" w14:paraId="4088CC16" w14:textId="77777777">
        <w:trPr>
          <w:trHeight w:val="559"/>
        </w:trPr>
        <w:tc>
          <w:tcPr>
            <w:tcW w:w="809" w:type="pct"/>
            <w:shd w:val="clear" w:color="auto" w:fill="auto"/>
            <w:tcMar>
              <w:top w:w="72" w:type="dxa"/>
              <w:left w:w="144" w:type="dxa"/>
              <w:bottom w:w="72" w:type="dxa"/>
              <w:right w:w="144" w:type="dxa"/>
            </w:tcMar>
          </w:tcPr>
          <w:p w14:paraId="724D4CF3"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Социальное</w:t>
            </w:r>
          </w:p>
        </w:tc>
        <w:tc>
          <w:tcPr>
            <w:tcW w:w="719" w:type="pct"/>
            <w:shd w:val="clear" w:color="auto" w:fill="auto"/>
            <w:tcMar>
              <w:top w:w="72" w:type="dxa"/>
              <w:left w:w="144" w:type="dxa"/>
              <w:bottom w:w="72" w:type="dxa"/>
              <w:right w:w="144" w:type="dxa"/>
            </w:tcMar>
          </w:tcPr>
          <w:p w14:paraId="1A8E0BBA"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Человек, семья, дружба, сотрудничество</w:t>
            </w:r>
          </w:p>
          <w:p w14:paraId="5664A560"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6E2946AA"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rsidRPr="003D31F4" w14:paraId="17AEF9EC" w14:textId="77777777">
        <w:trPr>
          <w:trHeight w:val="346"/>
        </w:trPr>
        <w:tc>
          <w:tcPr>
            <w:tcW w:w="809" w:type="pct"/>
            <w:shd w:val="clear" w:color="auto" w:fill="auto"/>
            <w:tcMar>
              <w:top w:w="72" w:type="dxa"/>
              <w:left w:w="144" w:type="dxa"/>
              <w:bottom w:w="72" w:type="dxa"/>
              <w:right w:w="144" w:type="dxa"/>
            </w:tcMar>
          </w:tcPr>
          <w:p w14:paraId="5B0A4A39"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Познавательное</w:t>
            </w:r>
          </w:p>
        </w:tc>
        <w:tc>
          <w:tcPr>
            <w:tcW w:w="719" w:type="pct"/>
            <w:shd w:val="clear" w:color="auto" w:fill="auto"/>
            <w:tcMar>
              <w:top w:w="72" w:type="dxa"/>
              <w:left w:w="144" w:type="dxa"/>
              <w:bottom w:w="72" w:type="dxa"/>
              <w:right w:w="144" w:type="dxa"/>
            </w:tcMar>
          </w:tcPr>
          <w:p w14:paraId="34CE4B91"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Познание</w:t>
            </w:r>
          </w:p>
          <w:p w14:paraId="6935D1DD"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50C10378"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rsidRPr="003D31F4" w14:paraId="70446AE3" w14:textId="77777777">
        <w:trPr>
          <w:trHeight w:val="559"/>
        </w:trPr>
        <w:tc>
          <w:tcPr>
            <w:tcW w:w="809" w:type="pct"/>
            <w:shd w:val="clear" w:color="auto" w:fill="auto"/>
            <w:tcMar>
              <w:top w:w="72" w:type="dxa"/>
              <w:left w:w="144" w:type="dxa"/>
              <w:bottom w:w="72" w:type="dxa"/>
              <w:right w:w="144" w:type="dxa"/>
            </w:tcMar>
          </w:tcPr>
          <w:p w14:paraId="2EB698B8"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Физическое и оздоровительное</w:t>
            </w:r>
          </w:p>
          <w:p w14:paraId="2E0D9759"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5A73F644"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Здоровье, жизнь</w:t>
            </w:r>
          </w:p>
          <w:p w14:paraId="2DBB6CBD" w14:textId="77777777" w:rsidR="002C6E8D" w:rsidRPr="004C7597" w:rsidRDefault="002C6E8D" w:rsidP="00260491">
            <w:pPr>
              <w:pStyle w:val="afb"/>
              <w:rPr>
                <w:rFonts w:ascii="Times New Roman" w:hAnsi="Times New Roman" w:cs="Times New Roman"/>
                <w:color w:val="000000" w:themeColor="dark1"/>
                <w:sz w:val="24"/>
                <w:szCs w:val="24"/>
              </w:rPr>
            </w:pPr>
          </w:p>
        </w:tc>
        <w:tc>
          <w:tcPr>
            <w:tcW w:w="3472" w:type="pct"/>
            <w:shd w:val="clear" w:color="auto" w:fill="auto"/>
            <w:tcMar>
              <w:top w:w="72" w:type="dxa"/>
              <w:left w:w="144" w:type="dxa"/>
              <w:bottom w:w="72" w:type="dxa"/>
              <w:right w:w="144" w:type="dxa"/>
            </w:tcMar>
          </w:tcPr>
          <w:p w14:paraId="0A4766EE"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rsidRPr="003D31F4" w14:paraId="63807980" w14:textId="77777777">
        <w:trPr>
          <w:trHeight w:val="559"/>
        </w:trPr>
        <w:tc>
          <w:tcPr>
            <w:tcW w:w="809" w:type="pct"/>
            <w:shd w:val="clear" w:color="auto" w:fill="auto"/>
            <w:tcMar>
              <w:top w:w="72" w:type="dxa"/>
              <w:left w:w="144" w:type="dxa"/>
              <w:bottom w:w="72" w:type="dxa"/>
              <w:right w:w="144" w:type="dxa"/>
            </w:tcMar>
          </w:tcPr>
          <w:p w14:paraId="0BC569AC"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Трудовое</w:t>
            </w:r>
          </w:p>
          <w:p w14:paraId="2F73B1D8"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047A7474"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Труд</w:t>
            </w:r>
          </w:p>
        </w:tc>
        <w:tc>
          <w:tcPr>
            <w:tcW w:w="3472" w:type="pct"/>
            <w:shd w:val="clear" w:color="auto" w:fill="auto"/>
            <w:tcMar>
              <w:top w:w="72" w:type="dxa"/>
              <w:left w:w="144" w:type="dxa"/>
              <w:bottom w:w="72" w:type="dxa"/>
              <w:right w:w="144" w:type="dxa"/>
            </w:tcMar>
          </w:tcPr>
          <w:p w14:paraId="68D23678"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rsidRPr="003D31F4" w14:paraId="0DAAB47E" w14:textId="77777777" w:rsidTr="004C7597">
        <w:trPr>
          <w:trHeight w:val="442"/>
        </w:trPr>
        <w:tc>
          <w:tcPr>
            <w:tcW w:w="809" w:type="pct"/>
            <w:shd w:val="clear" w:color="auto" w:fill="auto"/>
            <w:tcMar>
              <w:top w:w="72" w:type="dxa"/>
              <w:left w:w="144" w:type="dxa"/>
              <w:bottom w:w="72" w:type="dxa"/>
              <w:right w:w="144" w:type="dxa"/>
            </w:tcMar>
          </w:tcPr>
          <w:p w14:paraId="52C21085"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Эстетическое</w:t>
            </w:r>
          </w:p>
          <w:p w14:paraId="7A00A32B" w14:textId="77777777" w:rsidR="002C6E8D" w:rsidRPr="004C7597" w:rsidRDefault="002C6E8D" w:rsidP="00260491">
            <w:pPr>
              <w:pStyle w:val="afb"/>
              <w:rPr>
                <w:rFonts w:ascii="Times New Roman" w:hAnsi="Times New Roman" w:cs="Times New Roman"/>
                <w:color w:val="000000" w:themeColor="dark1"/>
                <w:sz w:val="24"/>
                <w:szCs w:val="24"/>
              </w:rPr>
            </w:pPr>
          </w:p>
        </w:tc>
        <w:tc>
          <w:tcPr>
            <w:tcW w:w="719" w:type="pct"/>
            <w:shd w:val="clear" w:color="auto" w:fill="auto"/>
            <w:tcMar>
              <w:top w:w="72" w:type="dxa"/>
              <w:left w:w="144" w:type="dxa"/>
              <w:bottom w:w="72" w:type="dxa"/>
              <w:right w:w="144" w:type="dxa"/>
            </w:tcMar>
          </w:tcPr>
          <w:p w14:paraId="30E85A49" w14:textId="608AB93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Культура и красота</w:t>
            </w:r>
          </w:p>
        </w:tc>
        <w:tc>
          <w:tcPr>
            <w:tcW w:w="3472" w:type="pct"/>
            <w:shd w:val="clear" w:color="auto" w:fill="auto"/>
            <w:tcMar>
              <w:top w:w="72" w:type="dxa"/>
              <w:left w:w="144" w:type="dxa"/>
              <w:bottom w:w="72" w:type="dxa"/>
              <w:right w:w="144" w:type="dxa"/>
            </w:tcMar>
          </w:tcPr>
          <w:p w14:paraId="5CDC620F" w14:textId="77777777" w:rsidR="002C6E8D" w:rsidRPr="004C7597" w:rsidRDefault="0069355F" w:rsidP="00260491">
            <w:pPr>
              <w:pStyle w:val="afb"/>
              <w:rPr>
                <w:rFonts w:ascii="Times New Roman" w:hAnsi="Times New Roman" w:cs="Times New Roman"/>
                <w:color w:val="000000" w:themeColor="dark1"/>
                <w:sz w:val="24"/>
                <w:szCs w:val="24"/>
              </w:rPr>
            </w:pPr>
            <w:r w:rsidRPr="004C7597">
              <w:rPr>
                <w:rFonts w:ascii="Times New Roman" w:hAnsi="Times New Roman" w:cs="Times New Roman"/>
                <w:color w:val="000000" w:themeColor="dark1"/>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0CEEE8FC" w14:textId="77777777" w:rsidR="004C7597" w:rsidRDefault="004C7597" w:rsidP="00260491">
      <w:pPr>
        <w:pStyle w:val="af"/>
        <w:spacing w:before="200" w:beforeAutospacing="0" w:after="0" w:afterAutospacing="0"/>
        <w:rPr>
          <w:rFonts w:ascii="Times New Roman" w:eastAsiaTheme="majorEastAsia" w:hAnsi="Times New Roman" w:cs="Times New Roman"/>
          <w:b/>
          <w:bCs/>
        </w:rPr>
      </w:pPr>
    </w:p>
    <w:p w14:paraId="31D5923A" w14:textId="28D19FDF" w:rsidR="002C6E8D" w:rsidRPr="003D31F4" w:rsidRDefault="0069355F" w:rsidP="00260491">
      <w:pPr>
        <w:pStyle w:val="af"/>
        <w:spacing w:before="200" w:beforeAutospacing="0" w:after="0" w:afterAutospacing="0"/>
        <w:rPr>
          <w:rFonts w:ascii="Times New Roman" w:eastAsiaTheme="majorEastAsia" w:hAnsi="Times New Roman" w:cs="Times New Roman"/>
          <w:b/>
          <w:bCs/>
        </w:rPr>
      </w:pPr>
      <w:r w:rsidRPr="003D31F4">
        <w:rPr>
          <w:rFonts w:ascii="Times New Roman" w:eastAsiaTheme="majorEastAsia" w:hAnsi="Times New Roman" w:cs="Times New Roman"/>
          <w:b/>
          <w:bCs/>
        </w:rPr>
        <w:t>2.4.2 Содержат</w:t>
      </w:r>
      <w:r w:rsidR="00CF6F2C" w:rsidRPr="003D31F4">
        <w:rPr>
          <w:rFonts w:ascii="Times New Roman" w:eastAsiaTheme="majorEastAsia" w:hAnsi="Times New Roman" w:cs="Times New Roman"/>
          <w:b/>
          <w:bCs/>
        </w:rPr>
        <w:t>е</w:t>
      </w:r>
      <w:r w:rsidRPr="003D31F4">
        <w:rPr>
          <w:rFonts w:ascii="Times New Roman" w:eastAsiaTheme="majorEastAsia" w:hAnsi="Times New Roman" w:cs="Times New Roman"/>
          <w:b/>
          <w:bCs/>
        </w:rPr>
        <w:t xml:space="preserve">льный раздел </w:t>
      </w:r>
      <w:r w:rsidRPr="003D31F4">
        <w:rPr>
          <w:rFonts w:ascii="Times New Roman" w:hAnsi="Times New Roman" w:cs="Times New Roman"/>
          <w:b/>
          <w:color w:val="000000" w:themeColor="text1"/>
        </w:rPr>
        <w:t>программы ВОСПИТАНИЯ.</w:t>
      </w:r>
    </w:p>
    <w:p w14:paraId="69578F4A" w14:textId="77777777" w:rsidR="002C6E8D" w:rsidRPr="003D31F4" w:rsidRDefault="0069355F" w:rsidP="00260491">
      <w:pPr>
        <w:pStyle w:val="af"/>
        <w:spacing w:before="200" w:beforeAutospacing="0" w:after="0" w:afterAutospacing="0"/>
        <w:rPr>
          <w:rFonts w:ascii="Times New Roman" w:eastAsiaTheme="majorEastAsia" w:hAnsi="Times New Roman" w:cs="Times New Roman"/>
          <w:b/>
          <w:bCs/>
        </w:rPr>
      </w:pPr>
      <w:r w:rsidRPr="003D31F4">
        <w:rPr>
          <w:rFonts w:ascii="Times New Roman" w:eastAsiaTheme="majorEastAsia" w:hAnsi="Times New Roman" w:cs="Times New Roman"/>
          <w:b/>
          <w:bCs/>
        </w:rPr>
        <w:t xml:space="preserve">Уклад </w:t>
      </w:r>
      <w:r w:rsidR="00B640E2" w:rsidRPr="003D31F4">
        <w:rPr>
          <w:rFonts w:ascii="Times New Roman" w:eastAsiaTheme="majorEastAsia" w:hAnsi="Times New Roman" w:cs="Times New Roman"/>
          <w:b/>
          <w:bCs/>
        </w:rPr>
        <w:t>ДОО.</w:t>
      </w:r>
    </w:p>
    <w:p w14:paraId="5F20EA04" w14:textId="50133697" w:rsidR="002C6E8D" w:rsidRPr="003D31F4" w:rsidRDefault="0069355F" w:rsidP="00260491">
      <w:pPr>
        <w:pBdr>
          <w:top w:val="none" w:sz="4" w:space="0" w:color="000000"/>
          <w:left w:val="none" w:sz="4" w:space="0" w:color="000000"/>
          <w:bottom w:val="none" w:sz="4" w:space="0" w:color="000000"/>
          <w:right w:val="none" w:sz="4" w:space="0" w:color="000000"/>
        </w:pBdr>
        <w:spacing w:before="358"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 xml:space="preserve">Ключевыми элементами </w:t>
      </w:r>
      <w:r w:rsidRPr="003D31F4">
        <w:rPr>
          <w:rFonts w:ascii="Times New Roman" w:hAnsi="Times New Roman" w:cs="Times New Roman"/>
          <w:color w:val="000000"/>
          <w:spacing w:val="1"/>
          <w:sz w:val="24"/>
          <w:szCs w:val="24"/>
        </w:rPr>
        <w:t>уклада</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М</w:t>
      </w:r>
      <w:r w:rsidR="00CF6F2C" w:rsidRPr="003D31F4">
        <w:rPr>
          <w:rFonts w:ascii="Times New Roman" w:hAnsi="Times New Roman" w:cs="Times New Roman"/>
          <w:sz w:val="24"/>
          <w:szCs w:val="24"/>
        </w:rPr>
        <w:t>А</w:t>
      </w:r>
      <w:r w:rsidRPr="003D31F4">
        <w:rPr>
          <w:rFonts w:ascii="Times New Roman" w:hAnsi="Times New Roman" w:cs="Times New Roman"/>
          <w:sz w:val="24"/>
          <w:szCs w:val="24"/>
        </w:rPr>
        <w:t>ДОУ</w:t>
      </w:r>
      <w:r w:rsidRPr="003D31F4">
        <w:rPr>
          <w:rFonts w:ascii="Times New Roman" w:hAnsi="Times New Roman" w:cs="Times New Roman"/>
          <w:spacing w:val="-1"/>
          <w:sz w:val="24"/>
          <w:szCs w:val="24"/>
        </w:rPr>
        <w:t xml:space="preserve"> </w:t>
      </w:r>
      <w:r w:rsidRPr="003D31F4">
        <w:rPr>
          <w:rFonts w:ascii="Times New Roman" w:hAnsi="Times New Roman" w:cs="Times New Roman"/>
          <w:sz w:val="24"/>
          <w:szCs w:val="24"/>
        </w:rPr>
        <w:t xml:space="preserve">«Детский сад </w:t>
      </w:r>
      <w:r w:rsidR="00CF6F2C" w:rsidRPr="003D31F4">
        <w:rPr>
          <w:rFonts w:ascii="Times New Roman" w:hAnsi="Times New Roman" w:cs="Times New Roman"/>
          <w:spacing w:val="2"/>
          <w:sz w:val="24"/>
          <w:szCs w:val="24"/>
        </w:rPr>
        <w:t>№ 275</w:t>
      </w:r>
      <w:r w:rsidRPr="003D31F4">
        <w:rPr>
          <w:rFonts w:ascii="Times New Roman" w:hAnsi="Times New Roman" w:cs="Times New Roman"/>
          <w:sz w:val="24"/>
          <w:szCs w:val="24"/>
        </w:rPr>
        <w:t>» зн</w:t>
      </w:r>
      <w:r w:rsidRPr="003D31F4">
        <w:rPr>
          <w:rFonts w:ascii="Times New Roman" w:hAnsi="Times New Roman" w:cs="Times New Roman"/>
          <w:color w:val="000000"/>
          <w:sz w:val="24"/>
          <w:szCs w:val="24"/>
        </w:rPr>
        <w:t>ачатся:</w:t>
      </w:r>
    </w:p>
    <w:p w14:paraId="0CBE770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безопасные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условия организации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воспитательного процесса,</w:t>
      </w:r>
    </w:p>
    <w:p w14:paraId="01E8ACF3" w14:textId="1EBE1973"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принятие</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действующих</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норм,</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правил</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поведения,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этикета,</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нравственных</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ценностей</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во взаимодействии</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между</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педагогами,</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педагогами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между</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включая</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нормы общения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участников образовательных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отношений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социальных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 xml:space="preserve">сетях, </w:t>
      </w:r>
    </w:p>
    <w:p w14:paraId="563F873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атмосфера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эмоционального комфорта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благополучия,</w:t>
      </w:r>
    </w:p>
    <w:p w14:paraId="5E3452BB" w14:textId="7DE3181B"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организация</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различных</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видов</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детской</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(организованной,</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совместной), создание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pacing w:val="-1"/>
          <w:sz w:val="24"/>
          <w:szCs w:val="24"/>
        </w:rPr>
        <w:t>условий</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самореализации</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воспитанников</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самостоятельной</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конкурсном движении,</w:t>
      </w:r>
    </w:p>
    <w:p w14:paraId="1856AE6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сложившиеся традиции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ДОУ, группы,</w:t>
      </w:r>
    </w:p>
    <w:p w14:paraId="506E1A95" w14:textId="0C20C104"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созданная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ДОУ,</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группах</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развивающая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pacing w:val="1"/>
          <w:sz w:val="24"/>
          <w:szCs w:val="24"/>
        </w:rPr>
        <w:t>предметно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пространственная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среда,</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pacing w:val="1"/>
          <w:sz w:val="24"/>
          <w:szCs w:val="24"/>
        </w:rPr>
        <w:t>эстетика</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и дизайн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оформления в повседневной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жизни, 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событийным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мероприятиям,</w:t>
      </w:r>
    </w:p>
    <w:p w14:paraId="2AFEAC8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наличие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интереса</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(сообщества),</w:t>
      </w:r>
    </w:p>
    <w:p w14:paraId="072EA90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участие</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творческих</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конкурсах,</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соревнованиях,</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фестивалях,</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мероприятиях,</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социально значимых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акциях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регионального, областного</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rsidRPr="003D31F4" w14:paraId="411F0628" w14:textId="77777777">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17BC3A" w14:textId="77777777" w:rsidR="002C6E8D" w:rsidRPr="004C7597" w:rsidRDefault="0069355F" w:rsidP="00260491">
            <w:pPr>
              <w:pStyle w:val="afb"/>
              <w:jc w:val="left"/>
            </w:pPr>
            <w:r w:rsidRPr="004C7597">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D9CBD82" w14:textId="77777777" w:rsidR="002C6E8D" w:rsidRPr="004C7597" w:rsidRDefault="0069355F" w:rsidP="00260491">
            <w:pPr>
              <w:pStyle w:val="afb"/>
              <w:jc w:val="left"/>
            </w:pPr>
            <w:r w:rsidRPr="004C7597">
              <w:t>Содержание</w:t>
            </w:r>
          </w:p>
        </w:tc>
      </w:tr>
      <w:tr w:rsidR="002C6E8D" w:rsidRPr="003D31F4" w14:paraId="0082DDAD"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3C15E1" w14:textId="1E83FE7A" w:rsidR="002C6E8D" w:rsidRPr="003D31F4" w:rsidRDefault="00CF6F2C"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Цель и</w:t>
            </w:r>
            <w:r w:rsidR="0069355F" w:rsidRPr="003D31F4">
              <w:rPr>
                <w:color w:val="000000"/>
                <w:sz w:val="24"/>
                <w:szCs w:val="24"/>
              </w:rPr>
              <w:t xml:space="preserve">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22041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Создавать современные условия для образования детей дошкольного возраста. </w:t>
            </w:r>
          </w:p>
          <w:p w14:paraId="6A7A4F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Миссия ДОУ определена с учетом интересов воспитанников и их родителей, сотрудников, социальных партнеров. </w:t>
            </w:r>
          </w:p>
          <w:p w14:paraId="71556D6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7553E0A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Администрация образовательного учреждения отвечает за разработку нормативно-правовых актов. </w:t>
            </w:r>
          </w:p>
          <w:p w14:paraId="2DDDB8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2E04F75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Родители (законные представители) высказывают своё мотивированное мнение через работу в Совете родителей.</w:t>
            </w:r>
          </w:p>
          <w:p w14:paraId="0F908A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372EC8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18D32E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78A86A40" w14:textId="791DC21A"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 поступлении в образовательное учреждение между родителями (законными представителями) и М</w:t>
            </w:r>
            <w:r w:rsidR="00CF6F2C" w:rsidRPr="003D31F4">
              <w:rPr>
                <w:color w:val="000000"/>
                <w:sz w:val="24"/>
                <w:szCs w:val="24"/>
              </w:rPr>
              <w:t>А</w:t>
            </w:r>
            <w:r w:rsidRPr="003D31F4">
              <w:rPr>
                <w:color w:val="000000"/>
                <w:sz w:val="24"/>
                <w:szCs w:val="24"/>
              </w:rPr>
              <w:t xml:space="preserve">ДОУ «Детский сад № </w:t>
            </w:r>
            <w:r w:rsidR="00CF6F2C" w:rsidRPr="003D31F4">
              <w:rPr>
                <w:color w:val="000000"/>
                <w:sz w:val="24"/>
                <w:szCs w:val="24"/>
              </w:rPr>
              <w:t>275</w:t>
            </w:r>
            <w:r w:rsidRPr="003D31F4">
              <w:rPr>
                <w:color w:val="000000"/>
                <w:sz w:val="24"/>
                <w:szCs w:val="24"/>
              </w:rPr>
              <w:t>» заключается договор.</w:t>
            </w:r>
          </w:p>
          <w:p w14:paraId="4830503C" w14:textId="29AA91ED" w:rsidR="002C6E8D" w:rsidRPr="009F084B" w:rsidRDefault="0069355F" w:rsidP="009F084B">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Проектирование совместных проектов с организациями-партнёрами.</w:t>
            </w:r>
          </w:p>
        </w:tc>
      </w:tr>
      <w:tr w:rsidR="002C6E8D" w:rsidRPr="003D31F4" w14:paraId="18A1E3B7"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7EDB16" w14:textId="79FC3396" w:rsidR="002C6E8D" w:rsidRPr="003D31F4" w:rsidRDefault="00CF6F2C"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Принципы жизни</w:t>
            </w:r>
            <w:r w:rsidR="0069355F" w:rsidRPr="003D31F4">
              <w:rPr>
                <w:color w:val="000000"/>
                <w:sz w:val="24"/>
                <w:szCs w:val="24"/>
              </w:rPr>
              <w:t xml:space="preserve"> и воспитания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8A7BF6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76667A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546DE7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1766A1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Принцип поддержки самостоятельности и  инициативы детей в различных видах деятельности.</w:t>
            </w:r>
          </w:p>
          <w:p w14:paraId="57561183" w14:textId="10636FB8" w:rsidR="00B640E2"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pacing w:val="1"/>
                <w:sz w:val="24"/>
                <w:szCs w:val="24"/>
              </w:rPr>
            </w:pPr>
            <w:r w:rsidRPr="003D31F4">
              <w:rPr>
                <w:sz w:val="24"/>
                <w:szCs w:val="24"/>
              </w:rPr>
              <w:t>Данные</w:t>
            </w:r>
            <w:r w:rsidRPr="003D31F4">
              <w:rPr>
                <w:spacing w:val="-1"/>
                <w:sz w:val="24"/>
                <w:szCs w:val="24"/>
              </w:rPr>
              <w:t xml:space="preserve"> </w:t>
            </w:r>
            <w:r w:rsidRPr="003D31F4">
              <w:rPr>
                <w:sz w:val="24"/>
                <w:szCs w:val="24"/>
              </w:rPr>
              <w:t>принципы реализуются</w:t>
            </w:r>
            <w:r w:rsidRPr="003D31F4">
              <w:rPr>
                <w:spacing w:val="1"/>
                <w:sz w:val="24"/>
                <w:szCs w:val="24"/>
              </w:rPr>
              <w:t xml:space="preserve"> </w:t>
            </w:r>
            <w:r w:rsidRPr="003D31F4">
              <w:rPr>
                <w:sz w:val="24"/>
                <w:szCs w:val="24"/>
              </w:rPr>
              <w:t>в</w:t>
            </w:r>
            <w:r w:rsidRPr="003D31F4">
              <w:rPr>
                <w:spacing w:val="4"/>
                <w:sz w:val="24"/>
                <w:szCs w:val="24"/>
              </w:rPr>
              <w:t xml:space="preserve"> </w:t>
            </w:r>
            <w:r w:rsidRPr="003D31F4">
              <w:rPr>
                <w:spacing w:val="-1"/>
                <w:sz w:val="24"/>
                <w:szCs w:val="24"/>
              </w:rPr>
              <w:t>укладе</w:t>
            </w:r>
            <w:r w:rsidRPr="003D31F4">
              <w:rPr>
                <w:sz w:val="24"/>
                <w:szCs w:val="24"/>
              </w:rPr>
              <w:t xml:space="preserve"> </w:t>
            </w:r>
            <w:r w:rsidRPr="003D31F4">
              <w:rPr>
                <w:spacing w:val="1"/>
                <w:sz w:val="24"/>
                <w:szCs w:val="24"/>
              </w:rPr>
              <w:t>ДО</w:t>
            </w:r>
            <w:r w:rsidR="00B640E2" w:rsidRPr="003D31F4">
              <w:rPr>
                <w:spacing w:val="1"/>
                <w:sz w:val="24"/>
                <w:szCs w:val="24"/>
              </w:rPr>
              <w:t>О</w:t>
            </w:r>
            <w:r w:rsidRPr="003D31F4">
              <w:rPr>
                <w:spacing w:val="1"/>
                <w:sz w:val="24"/>
                <w:szCs w:val="24"/>
              </w:rPr>
              <w:t>.</w:t>
            </w:r>
          </w:p>
          <w:p w14:paraId="237FB41B" w14:textId="77777777" w:rsidR="00247423" w:rsidRDefault="00247423" w:rsidP="00260491">
            <w:pPr>
              <w:pStyle w:val="afb"/>
              <w:spacing w:line="276" w:lineRule="auto"/>
              <w:ind w:right="1049"/>
              <w:jc w:val="left"/>
              <w:rPr>
                <w:sz w:val="24"/>
              </w:rPr>
            </w:pPr>
            <w:r w:rsidRPr="00871947">
              <w:rPr>
                <w:sz w:val="24"/>
              </w:rPr>
              <w:t xml:space="preserve">Принцип развивающего образования – предусматривает направленность на развитие каждого ребенка. </w:t>
            </w:r>
          </w:p>
          <w:p w14:paraId="752D387C" w14:textId="13E8562B" w:rsidR="00247423" w:rsidRPr="00871947" w:rsidRDefault="00247423" w:rsidP="00260491">
            <w:pPr>
              <w:pStyle w:val="afb"/>
              <w:spacing w:line="276" w:lineRule="auto"/>
              <w:ind w:right="1049"/>
              <w:jc w:val="left"/>
              <w:rPr>
                <w:b/>
                <w:sz w:val="24"/>
              </w:rPr>
            </w:pPr>
            <w:r w:rsidRPr="00871947">
              <w:rPr>
                <w:sz w:val="24"/>
              </w:rPr>
              <w:t xml:space="preserve">Принцип комплексно-тематического построения воспитательно-образовательного процесса. </w:t>
            </w:r>
          </w:p>
          <w:p w14:paraId="62DCF497" w14:textId="1DE20B6F" w:rsidR="00247423" w:rsidRDefault="00247423" w:rsidP="00260491">
            <w:pPr>
              <w:pStyle w:val="afb"/>
              <w:spacing w:line="276" w:lineRule="auto"/>
              <w:ind w:right="907"/>
              <w:jc w:val="left"/>
              <w:rPr>
                <w:sz w:val="24"/>
              </w:rPr>
            </w:pPr>
            <w:r w:rsidRPr="00871947">
              <w:rPr>
                <w:sz w:val="24"/>
              </w:rPr>
              <w:t xml:space="preserve">Принцип интеграции – все образовательные области, интегрировано включенные в комплексно-тематическое планирование, должны соответствовать возрастным возможностям и потребностям детей. </w:t>
            </w:r>
          </w:p>
          <w:p w14:paraId="51A03552" w14:textId="5FB44F7E" w:rsidR="00247423" w:rsidRDefault="00247423" w:rsidP="00260491">
            <w:pPr>
              <w:pStyle w:val="afb"/>
              <w:spacing w:line="276" w:lineRule="auto"/>
              <w:ind w:right="907"/>
              <w:jc w:val="left"/>
              <w:rPr>
                <w:sz w:val="24"/>
              </w:rPr>
            </w:pPr>
            <w:r w:rsidRPr="00871947">
              <w:rPr>
                <w:sz w:val="24"/>
              </w:rPr>
              <w:t xml:space="preserve">Принцип единства – воспитательные, развивающие и обучающие цели и задачи должны иметь единое направление на формирование у детей знаний, умений и навыков, необходимых для полноценного развития. </w:t>
            </w:r>
          </w:p>
          <w:p w14:paraId="1BEAC55B" w14:textId="302C6784" w:rsidR="002C6E8D" w:rsidRPr="00247423" w:rsidRDefault="00247423"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871947">
              <w:rPr>
                <w:sz w:val="24"/>
              </w:rPr>
              <w:t>Принцип соответствия – запланированное содержание и формы его реализации должны</w:t>
            </w:r>
          </w:p>
        </w:tc>
      </w:tr>
      <w:tr w:rsidR="002C6E8D" w:rsidRPr="003D31F4" w14:paraId="7837B0E5"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A9AB0A" w14:textId="40FFD958" w:rsidR="002C6E8D" w:rsidRPr="003D31F4" w:rsidRDefault="00CF6F2C"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Образ ДОО</w:t>
            </w:r>
            <w:r w:rsidR="0069355F" w:rsidRPr="003D31F4">
              <w:rPr>
                <w:color w:val="000000"/>
                <w:sz w:val="24"/>
                <w:szCs w:val="24"/>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7F0CEEF" w14:textId="36747B53"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М</w:t>
            </w:r>
            <w:r w:rsidR="00CF6F2C" w:rsidRPr="003D31F4">
              <w:rPr>
                <w:color w:val="000000"/>
                <w:sz w:val="24"/>
                <w:szCs w:val="24"/>
              </w:rPr>
              <w:t>А</w:t>
            </w:r>
            <w:r w:rsidRPr="003D31F4">
              <w:rPr>
                <w:color w:val="000000"/>
                <w:sz w:val="24"/>
                <w:szCs w:val="24"/>
              </w:rPr>
              <w:t>ДОУ</w:t>
            </w:r>
            <w:r w:rsidR="00B640E2" w:rsidRPr="003D31F4">
              <w:rPr>
                <w:color w:val="000000"/>
                <w:sz w:val="24"/>
                <w:szCs w:val="24"/>
              </w:rPr>
              <w:t xml:space="preserve"> «Детский сад № </w:t>
            </w:r>
            <w:r w:rsidR="00CF6F2C" w:rsidRPr="003D31F4">
              <w:rPr>
                <w:color w:val="000000"/>
                <w:sz w:val="24"/>
                <w:szCs w:val="24"/>
              </w:rPr>
              <w:t>275</w:t>
            </w:r>
            <w:r w:rsidRPr="003D31F4">
              <w:rPr>
                <w:color w:val="000000"/>
                <w:sz w:val="24"/>
                <w:szCs w:val="24"/>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1C3F8C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10CCACC0" w14:textId="637A1B9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Основной вектор по которому движется детский сад –</w:t>
            </w:r>
            <w:r w:rsidRPr="003D31F4">
              <w:rPr>
                <w:color w:val="FF0000"/>
                <w:sz w:val="24"/>
                <w:szCs w:val="24"/>
              </w:rPr>
              <w:t xml:space="preserve"> </w:t>
            </w:r>
            <w:r w:rsidRPr="009F084B">
              <w:rPr>
                <w:b/>
                <w:bCs/>
                <w:sz w:val="24"/>
                <w:szCs w:val="24"/>
              </w:rPr>
              <w:t>интеллектуальное развитие дете</w:t>
            </w:r>
            <w:r w:rsidR="009F084B">
              <w:rPr>
                <w:b/>
                <w:bCs/>
                <w:sz w:val="24"/>
                <w:szCs w:val="24"/>
              </w:rPr>
              <w:t xml:space="preserve">й, </w:t>
            </w:r>
            <w:r w:rsidR="0079178C">
              <w:rPr>
                <w:b/>
                <w:bCs/>
                <w:sz w:val="24"/>
                <w:szCs w:val="24"/>
              </w:rPr>
              <w:t>психолого – педагогическое сопровождение, коррекция речевых нарушений, экологическое воспитание детей</w:t>
            </w:r>
            <w:r w:rsidRPr="009F084B">
              <w:rPr>
                <w:b/>
                <w:bCs/>
                <w:sz w:val="24"/>
                <w:szCs w:val="24"/>
              </w:rPr>
              <w:t>.</w:t>
            </w:r>
            <w:r w:rsidR="00B640E2" w:rsidRPr="009F084B">
              <w:rPr>
                <w:b/>
                <w:bCs/>
                <w:sz w:val="24"/>
                <w:szCs w:val="24"/>
              </w:rPr>
              <w:t xml:space="preserve"> </w:t>
            </w:r>
          </w:p>
          <w:p w14:paraId="170BFF92" w14:textId="5E82337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М</w:t>
            </w:r>
            <w:r w:rsidR="00CF6F2C" w:rsidRPr="003D31F4">
              <w:rPr>
                <w:sz w:val="24"/>
                <w:szCs w:val="24"/>
              </w:rPr>
              <w:t>А</w:t>
            </w:r>
            <w:r w:rsidRPr="003D31F4">
              <w:rPr>
                <w:sz w:val="24"/>
                <w:szCs w:val="24"/>
              </w:rPr>
              <w:t>ДОУ</w:t>
            </w:r>
            <w:r w:rsidRPr="003D31F4">
              <w:rPr>
                <w:spacing w:val="39"/>
                <w:sz w:val="24"/>
                <w:szCs w:val="24"/>
              </w:rPr>
              <w:t xml:space="preserve"> </w:t>
            </w:r>
            <w:r w:rsidRPr="003D31F4">
              <w:rPr>
                <w:spacing w:val="-1"/>
                <w:sz w:val="24"/>
                <w:szCs w:val="24"/>
              </w:rPr>
              <w:t>«Детский</w:t>
            </w:r>
            <w:r w:rsidRPr="003D31F4">
              <w:rPr>
                <w:spacing w:val="35"/>
                <w:sz w:val="24"/>
                <w:szCs w:val="24"/>
              </w:rPr>
              <w:t xml:space="preserve"> </w:t>
            </w:r>
            <w:r w:rsidRPr="003D31F4">
              <w:rPr>
                <w:spacing w:val="-1"/>
                <w:sz w:val="24"/>
                <w:szCs w:val="24"/>
              </w:rPr>
              <w:t>сад</w:t>
            </w:r>
            <w:r w:rsidRPr="003D31F4">
              <w:rPr>
                <w:spacing w:val="37"/>
                <w:sz w:val="24"/>
                <w:szCs w:val="24"/>
              </w:rPr>
              <w:t xml:space="preserve"> </w:t>
            </w:r>
            <w:r w:rsidRPr="003D31F4">
              <w:rPr>
                <w:spacing w:val="1"/>
                <w:sz w:val="24"/>
                <w:szCs w:val="24"/>
              </w:rPr>
              <w:t>№</w:t>
            </w:r>
            <w:r w:rsidR="00B640E2" w:rsidRPr="003D31F4">
              <w:rPr>
                <w:spacing w:val="1"/>
                <w:sz w:val="24"/>
                <w:szCs w:val="24"/>
              </w:rPr>
              <w:t xml:space="preserve"> </w:t>
            </w:r>
            <w:r w:rsidR="00CF6F2C" w:rsidRPr="003D31F4">
              <w:rPr>
                <w:spacing w:val="1"/>
                <w:sz w:val="24"/>
                <w:szCs w:val="24"/>
              </w:rPr>
              <w:t>275</w:t>
            </w:r>
            <w:r w:rsidRPr="003D31F4">
              <w:rPr>
                <w:spacing w:val="34"/>
                <w:sz w:val="24"/>
                <w:szCs w:val="24"/>
              </w:rPr>
              <w:t xml:space="preserve">» </w:t>
            </w:r>
            <w:r w:rsidRPr="003D31F4">
              <w:rPr>
                <w:sz w:val="24"/>
                <w:szCs w:val="24"/>
              </w:rPr>
              <w:t>–</w:t>
            </w:r>
            <w:r w:rsidRPr="003D31F4">
              <w:rPr>
                <w:spacing w:val="34"/>
                <w:sz w:val="24"/>
                <w:szCs w:val="24"/>
              </w:rPr>
              <w:t xml:space="preserve"> </w:t>
            </w:r>
            <w:r w:rsidRPr="003D31F4">
              <w:rPr>
                <w:spacing w:val="1"/>
                <w:sz w:val="24"/>
                <w:szCs w:val="24"/>
              </w:rPr>
              <w:t>это</w:t>
            </w:r>
            <w:r w:rsidRPr="003D31F4">
              <w:rPr>
                <w:spacing w:val="35"/>
                <w:sz w:val="24"/>
                <w:szCs w:val="24"/>
              </w:rPr>
              <w:t xml:space="preserve"> </w:t>
            </w:r>
            <w:r w:rsidRPr="003D31F4">
              <w:rPr>
                <w:sz w:val="24"/>
                <w:szCs w:val="24"/>
              </w:rPr>
              <w:t>современное,</w:t>
            </w:r>
            <w:r w:rsidRPr="003D31F4">
              <w:rPr>
                <w:spacing w:val="153"/>
                <w:sz w:val="24"/>
                <w:szCs w:val="24"/>
              </w:rPr>
              <w:t xml:space="preserve"> </w:t>
            </w:r>
            <w:r w:rsidRPr="003D31F4">
              <w:rPr>
                <w:sz w:val="24"/>
                <w:szCs w:val="24"/>
              </w:rPr>
              <w:t>динамично</w:t>
            </w:r>
            <w:r w:rsidRPr="003D31F4">
              <w:rPr>
                <w:spacing w:val="151"/>
                <w:sz w:val="24"/>
                <w:szCs w:val="24"/>
              </w:rPr>
              <w:t xml:space="preserve"> </w:t>
            </w:r>
            <w:r w:rsidRPr="003D31F4">
              <w:rPr>
                <w:sz w:val="24"/>
                <w:szCs w:val="24"/>
              </w:rPr>
              <w:t>развивающееся</w:t>
            </w:r>
            <w:r w:rsidRPr="003D31F4">
              <w:rPr>
                <w:spacing w:val="158"/>
                <w:sz w:val="24"/>
                <w:szCs w:val="24"/>
              </w:rPr>
              <w:t xml:space="preserve"> </w:t>
            </w:r>
            <w:r w:rsidRPr="003D31F4">
              <w:rPr>
                <w:sz w:val="24"/>
                <w:szCs w:val="24"/>
              </w:rPr>
              <w:t>образовательное</w:t>
            </w:r>
            <w:r w:rsidRPr="003D31F4">
              <w:rPr>
                <w:spacing w:val="155"/>
                <w:sz w:val="24"/>
                <w:szCs w:val="24"/>
              </w:rPr>
              <w:t xml:space="preserve"> </w:t>
            </w:r>
            <w:r w:rsidRPr="003D31F4">
              <w:rPr>
                <w:sz w:val="24"/>
                <w:szCs w:val="24"/>
              </w:rPr>
              <w:t>учреждение,</w:t>
            </w:r>
            <w:r w:rsidRPr="003D31F4">
              <w:rPr>
                <w:spacing w:val="151"/>
                <w:sz w:val="24"/>
                <w:szCs w:val="24"/>
              </w:rPr>
              <w:t xml:space="preserve"> </w:t>
            </w:r>
            <w:r w:rsidRPr="003D31F4">
              <w:rPr>
                <w:sz w:val="24"/>
                <w:szCs w:val="24"/>
              </w:rPr>
              <w:t>в</w:t>
            </w:r>
            <w:r w:rsidRPr="003D31F4">
              <w:rPr>
                <w:spacing w:val="153"/>
                <w:sz w:val="24"/>
                <w:szCs w:val="24"/>
              </w:rPr>
              <w:t xml:space="preserve"> </w:t>
            </w:r>
            <w:r w:rsidRPr="003D31F4">
              <w:rPr>
                <w:sz w:val="24"/>
                <w:szCs w:val="24"/>
              </w:rPr>
              <w:t>котором сохраняются</w:t>
            </w:r>
            <w:r w:rsidRPr="003D31F4">
              <w:rPr>
                <w:spacing w:val="122"/>
                <w:sz w:val="24"/>
                <w:szCs w:val="24"/>
              </w:rPr>
              <w:t xml:space="preserve"> </w:t>
            </w:r>
            <w:r w:rsidRPr="003D31F4">
              <w:rPr>
                <w:sz w:val="24"/>
                <w:szCs w:val="24"/>
              </w:rPr>
              <w:t>лучшие</w:t>
            </w:r>
            <w:r w:rsidRPr="003D31F4">
              <w:rPr>
                <w:spacing w:val="124"/>
                <w:sz w:val="24"/>
                <w:szCs w:val="24"/>
              </w:rPr>
              <w:t xml:space="preserve"> </w:t>
            </w:r>
            <w:r w:rsidRPr="003D31F4">
              <w:rPr>
                <w:sz w:val="24"/>
                <w:szCs w:val="24"/>
              </w:rPr>
              <w:t>традиции</w:t>
            </w:r>
            <w:r w:rsidRPr="003D31F4">
              <w:rPr>
                <w:spacing w:val="123"/>
                <w:sz w:val="24"/>
                <w:szCs w:val="24"/>
              </w:rPr>
              <w:t xml:space="preserve"> </w:t>
            </w:r>
            <w:r w:rsidRPr="003D31F4">
              <w:rPr>
                <w:sz w:val="24"/>
                <w:szCs w:val="24"/>
              </w:rPr>
              <w:t>прошлого,</w:t>
            </w:r>
            <w:r w:rsidRPr="003D31F4">
              <w:rPr>
                <w:spacing w:val="120"/>
                <w:sz w:val="24"/>
                <w:szCs w:val="24"/>
              </w:rPr>
              <w:t xml:space="preserve"> </w:t>
            </w:r>
            <w:r w:rsidRPr="003D31F4">
              <w:rPr>
                <w:sz w:val="24"/>
                <w:szCs w:val="24"/>
              </w:rPr>
              <w:t>осуществляется</w:t>
            </w:r>
            <w:r w:rsidRPr="003D31F4">
              <w:rPr>
                <w:spacing w:val="125"/>
                <w:sz w:val="24"/>
                <w:szCs w:val="24"/>
              </w:rPr>
              <w:t xml:space="preserve"> </w:t>
            </w:r>
            <w:r w:rsidRPr="003D31F4">
              <w:rPr>
                <w:sz w:val="24"/>
                <w:szCs w:val="24"/>
              </w:rPr>
              <w:t>стремление</w:t>
            </w:r>
            <w:r w:rsidRPr="003D31F4">
              <w:rPr>
                <w:spacing w:val="121"/>
                <w:sz w:val="24"/>
                <w:szCs w:val="24"/>
              </w:rPr>
              <w:t xml:space="preserve"> </w:t>
            </w:r>
            <w:r w:rsidRPr="003D31F4">
              <w:rPr>
                <w:sz w:val="24"/>
                <w:szCs w:val="24"/>
              </w:rPr>
              <w:t>к</w:t>
            </w:r>
            <w:r w:rsidRPr="003D31F4">
              <w:rPr>
                <w:spacing w:val="123"/>
                <w:sz w:val="24"/>
                <w:szCs w:val="24"/>
              </w:rPr>
              <w:t xml:space="preserve"> </w:t>
            </w:r>
            <w:r w:rsidRPr="003D31F4">
              <w:rPr>
                <w:sz w:val="24"/>
                <w:szCs w:val="24"/>
              </w:rPr>
              <w:t>современному</w:t>
            </w:r>
            <w:r w:rsidRPr="003D31F4">
              <w:rPr>
                <w:spacing w:val="117"/>
                <w:sz w:val="24"/>
                <w:szCs w:val="24"/>
              </w:rPr>
              <w:t xml:space="preserve"> </w:t>
            </w:r>
            <w:r w:rsidRPr="003D31F4">
              <w:rPr>
                <w:sz w:val="24"/>
                <w:szCs w:val="24"/>
              </w:rPr>
              <w:t>и инновационному</w:t>
            </w:r>
            <w:r w:rsidRPr="003D31F4">
              <w:rPr>
                <w:spacing w:val="141"/>
                <w:sz w:val="24"/>
                <w:szCs w:val="24"/>
              </w:rPr>
              <w:t xml:space="preserve"> </w:t>
            </w:r>
            <w:r w:rsidRPr="003D31F4">
              <w:rPr>
                <w:sz w:val="24"/>
                <w:szCs w:val="24"/>
              </w:rPr>
              <w:t>будущему. Главная</w:t>
            </w:r>
            <w:r w:rsidRPr="003D31F4">
              <w:rPr>
                <w:spacing w:val="146"/>
                <w:sz w:val="24"/>
                <w:szCs w:val="24"/>
              </w:rPr>
              <w:t xml:space="preserve"> </w:t>
            </w:r>
            <w:r w:rsidRPr="003D31F4">
              <w:rPr>
                <w:sz w:val="24"/>
                <w:szCs w:val="24"/>
              </w:rPr>
              <w:t>особенность</w:t>
            </w:r>
            <w:r w:rsidRPr="003D31F4">
              <w:rPr>
                <w:spacing w:val="146"/>
                <w:sz w:val="24"/>
                <w:szCs w:val="24"/>
              </w:rPr>
              <w:t xml:space="preserve"> </w:t>
            </w:r>
            <w:r w:rsidRPr="003D31F4">
              <w:rPr>
                <w:sz w:val="24"/>
                <w:szCs w:val="24"/>
              </w:rPr>
              <w:t>организации</w:t>
            </w:r>
            <w:r w:rsidRPr="003D31F4">
              <w:rPr>
                <w:spacing w:val="145"/>
                <w:sz w:val="24"/>
                <w:szCs w:val="24"/>
              </w:rPr>
              <w:t xml:space="preserve"> </w:t>
            </w:r>
            <w:r w:rsidRPr="003D31F4">
              <w:rPr>
                <w:sz w:val="24"/>
                <w:szCs w:val="24"/>
              </w:rPr>
              <w:t>деятельности</w:t>
            </w:r>
            <w:r w:rsidRPr="003D31F4">
              <w:rPr>
                <w:spacing w:val="147"/>
                <w:sz w:val="24"/>
                <w:szCs w:val="24"/>
              </w:rPr>
              <w:t xml:space="preserve"> </w:t>
            </w:r>
            <w:r w:rsidRPr="003D31F4">
              <w:rPr>
                <w:sz w:val="24"/>
                <w:szCs w:val="24"/>
              </w:rPr>
              <w:t>в</w:t>
            </w:r>
            <w:r w:rsidRPr="003D31F4">
              <w:rPr>
                <w:spacing w:val="146"/>
                <w:sz w:val="24"/>
                <w:szCs w:val="24"/>
              </w:rPr>
              <w:t xml:space="preserve"> </w:t>
            </w:r>
            <w:r w:rsidRPr="003D31F4">
              <w:rPr>
                <w:spacing w:val="-1"/>
                <w:sz w:val="24"/>
                <w:szCs w:val="24"/>
              </w:rPr>
              <w:t>ДОУ</w:t>
            </w:r>
            <w:r w:rsidRPr="003D31F4">
              <w:rPr>
                <w:spacing w:val="147"/>
                <w:sz w:val="24"/>
                <w:szCs w:val="24"/>
              </w:rPr>
              <w:t xml:space="preserve"> </w:t>
            </w:r>
            <w:r w:rsidRPr="003D31F4">
              <w:rPr>
                <w:spacing w:val="1"/>
                <w:sz w:val="24"/>
                <w:szCs w:val="24"/>
              </w:rPr>
              <w:t xml:space="preserve">на </w:t>
            </w:r>
            <w:r w:rsidRPr="003D31F4">
              <w:rPr>
                <w:sz w:val="24"/>
                <w:szCs w:val="24"/>
              </w:rPr>
              <w:t>современном</w:t>
            </w:r>
            <w:r w:rsidRPr="003D31F4">
              <w:rPr>
                <w:spacing w:val="16"/>
                <w:sz w:val="24"/>
                <w:szCs w:val="24"/>
              </w:rPr>
              <w:t xml:space="preserve"> </w:t>
            </w:r>
            <w:r w:rsidRPr="003D31F4">
              <w:rPr>
                <w:sz w:val="24"/>
                <w:szCs w:val="24"/>
              </w:rPr>
              <w:t>этапе</w:t>
            </w:r>
            <w:r w:rsidRPr="003D31F4">
              <w:rPr>
                <w:spacing w:val="18"/>
                <w:sz w:val="24"/>
                <w:szCs w:val="24"/>
              </w:rPr>
              <w:t xml:space="preserve"> </w:t>
            </w:r>
            <w:r w:rsidRPr="003D31F4">
              <w:rPr>
                <w:sz w:val="24"/>
                <w:szCs w:val="24"/>
              </w:rPr>
              <w:t>-</w:t>
            </w:r>
            <w:r w:rsidRPr="003D31F4">
              <w:rPr>
                <w:spacing w:val="16"/>
                <w:sz w:val="24"/>
                <w:szCs w:val="24"/>
              </w:rPr>
              <w:t xml:space="preserve"> </w:t>
            </w:r>
            <w:r w:rsidRPr="003D31F4">
              <w:rPr>
                <w:spacing w:val="2"/>
                <w:sz w:val="24"/>
                <w:szCs w:val="24"/>
              </w:rPr>
              <w:t>это</w:t>
            </w:r>
            <w:r w:rsidRPr="003D31F4">
              <w:rPr>
                <w:spacing w:val="17"/>
                <w:sz w:val="24"/>
                <w:szCs w:val="24"/>
              </w:rPr>
              <w:t xml:space="preserve"> </w:t>
            </w:r>
            <w:r w:rsidRPr="003D31F4">
              <w:rPr>
                <w:spacing w:val="-2"/>
                <w:sz w:val="24"/>
                <w:szCs w:val="24"/>
              </w:rPr>
              <w:t>уход</w:t>
            </w:r>
            <w:r w:rsidRPr="003D31F4">
              <w:rPr>
                <w:spacing w:val="21"/>
                <w:sz w:val="24"/>
                <w:szCs w:val="24"/>
              </w:rPr>
              <w:t xml:space="preserve"> </w:t>
            </w:r>
            <w:r w:rsidRPr="003D31F4">
              <w:rPr>
                <w:sz w:val="24"/>
                <w:szCs w:val="24"/>
              </w:rPr>
              <w:t>от</w:t>
            </w:r>
            <w:r w:rsidRPr="003D31F4">
              <w:rPr>
                <w:spacing w:val="22"/>
                <w:sz w:val="24"/>
                <w:szCs w:val="24"/>
              </w:rPr>
              <w:t xml:space="preserve"> </w:t>
            </w:r>
            <w:r w:rsidRPr="003D31F4">
              <w:rPr>
                <w:spacing w:val="-1"/>
                <w:sz w:val="24"/>
                <w:szCs w:val="24"/>
              </w:rPr>
              <w:t>учебной</w:t>
            </w:r>
            <w:r w:rsidRPr="003D31F4">
              <w:rPr>
                <w:spacing w:val="18"/>
                <w:sz w:val="24"/>
                <w:szCs w:val="24"/>
              </w:rPr>
              <w:t xml:space="preserve"> </w:t>
            </w:r>
            <w:r w:rsidRPr="003D31F4">
              <w:rPr>
                <w:sz w:val="24"/>
                <w:szCs w:val="24"/>
              </w:rPr>
              <w:t>деятельности,</w:t>
            </w:r>
            <w:r w:rsidRPr="003D31F4">
              <w:rPr>
                <w:spacing w:val="16"/>
                <w:sz w:val="24"/>
                <w:szCs w:val="24"/>
              </w:rPr>
              <w:t xml:space="preserve"> </w:t>
            </w:r>
            <w:r w:rsidRPr="003D31F4">
              <w:rPr>
                <w:spacing w:val="1"/>
                <w:sz w:val="24"/>
                <w:szCs w:val="24"/>
              </w:rPr>
              <w:t>повышение</w:t>
            </w:r>
            <w:r w:rsidRPr="003D31F4">
              <w:rPr>
                <w:spacing w:val="15"/>
                <w:sz w:val="24"/>
                <w:szCs w:val="24"/>
              </w:rPr>
              <w:t xml:space="preserve"> </w:t>
            </w:r>
            <w:r w:rsidRPr="003D31F4">
              <w:rPr>
                <w:sz w:val="24"/>
                <w:szCs w:val="24"/>
              </w:rPr>
              <w:t>статуса</w:t>
            </w:r>
            <w:r w:rsidRPr="003D31F4">
              <w:rPr>
                <w:spacing w:val="16"/>
                <w:sz w:val="24"/>
                <w:szCs w:val="24"/>
              </w:rPr>
              <w:t xml:space="preserve"> </w:t>
            </w:r>
            <w:r w:rsidRPr="003D31F4">
              <w:rPr>
                <w:sz w:val="24"/>
                <w:szCs w:val="24"/>
              </w:rPr>
              <w:t>игры,</w:t>
            </w:r>
            <w:r w:rsidRPr="003D31F4">
              <w:rPr>
                <w:spacing w:val="16"/>
                <w:sz w:val="24"/>
                <w:szCs w:val="24"/>
              </w:rPr>
              <w:t xml:space="preserve"> </w:t>
            </w:r>
            <w:r w:rsidRPr="003D31F4">
              <w:rPr>
                <w:sz w:val="24"/>
                <w:szCs w:val="24"/>
              </w:rPr>
              <w:t>как</w:t>
            </w:r>
            <w:r w:rsidRPr="003D31F4">
              <w:rPr>
                <w:spacing w:val="17"/>
                <w:sz w:val="24"/>
                <w:szCs w:val="24"/>
              </w:rPr>
              <w:t xml:space="preserve"> </w:t>
            </w:r>
            <w:r w:rsidRPr="003D31F4">
              <w:rPr>
                <w:sz w:val="24"/>
                <w:szCs w:val="24"/>
              </w:rPr>
              <w:t>основного вида</w:t>
            </w:r>
            <w:r w:rsidRPr="003D31F4">
              <w:rPr>
                <w:spacing w:val="9"/>
                <w:sz w:val="24"/>
                <w:szCs w:val="24"/>
              </w:rPr>
              <w:t xml:space="preserve"> </w:t>
            </w:r>
            <w:r w:rsidRPr="003D31F4">
              <w:rPr>
                <w:sz w:val="24"/>
                <w:szCs w:val="24"/>
              </w:rPr>
              <w:t>деятельности</w:t>
            </w:r>
            <w:r w:rsidRPr="003D31F4">
              <w:rPr>
                <w:spacing w:val="8"/>
                <w:sz w:val="24"/>
                <w:szCs w:val="24"/>
              </w:rPr>
              <w:t xml:space="preserve"> </w:t>
            </w:r>
            <w:r w:rsidRPr="003D31F4">
              <w:rPr>
                <w:sz w:val="24"/>
                <w:szCs w:val="24"/>
              </w:rPr>
              <w:t>детей</w:t>
            </w:r>
            <w:r w:rsidRPr="003D31F4">
              <w:rPr>
                <w:spacing w:val="11"/>
                <w:sz w:val="24"/>
                <w:szCs w:val="24"/>
              </w:rPr>
              <w:t xml:space="preserve"> </w:t>
            </w:r>
            <w:r w:rsidRPr="003D31F4">
              <w:rPr>
                <w:sz w:val="24"/>
                <w:szCs w:val="24"/>
              </w:rPr>
              <w:t>дошкольного</w:t>
            </w:r>
            <w:r w:rsidRPr="003D31F4">
              <w:rPr>
                <w:spacing w:val="7"/>
                <w:sz w:val="24"/>
                <w:szCs w:val="24"/>
              </w:rPr>
              <w:t xml:space="preserve"> </w:t>
            </w:r>
            <w:r w:rsidRPr="003D31F4">
              <w:rPr>
                <w:sz w:val="24"/>
                <w:szCs w:val="24"/>
              </w:rPr>
              <w:t>возраста;</w:t>
            </w:r>
            <w:r w:rsidRPr="003D31F4">
              <w:rPr>
                <w:spacing w:val="10"/>
                <w:sz w:val="24"/>
                <w:szCs w:val="24"/>
              </w:rPr>
              <w:t xml:space="preserve"> </w:t>
            </w:r>
            <w:r w:rsidRPr="003D31F4">
              <w:rPr>
                <w:sz w:val="24"/>
                <w:szCs w:val="24"/>
              </w:rPr>
              <w:t>включение</w:t>
            </w:r>
            <w:r w:rsidRPr="003D31F4">
              <w:rPr>
                <w:spacing w:val="8"/>
                <w:sz w:val="24"/>
                <w:szCs w:val="24"/>
              </w:rPr>
              <w:t xml:space="preserve"> </w:t>
            </w:r>
            <w:r w:rsidRPr="003D31F4">
              <w:rPr>
                <w:sz w:val="24"/>
                <w:szCs w:val="24"/>
              </w:rPr>
              <w:t>в</w:t>
            </w:r>
            <w:r w:rsidRPr="003D31F4">
              <w:rPr>
                <w:spacing w:val="9"/>
                <w:sz w:val="24"/>
                <w:szCs w:val="24"/>
              </w:rPr>
              <w:t xml:space="preserve"> </w:t>
            </w:r>
            <w:r w:rsidRPr="003D31F4">
              <w:rPr>
                <w:sz w:val="24"/>
                <w:szCs w:val="24"/>
              </w:rPr>
              <w:t>процесс</w:t>
            </w:r>
            <w:r w:rsidRPr="003D31F4">
              <w:rPr>
                <w:spacing w:val="9"/>
                <w:sz w:val="24"/>
                <w:szCs w:val="24"/>
              </w:rPr>
              <w:t xml:space="preserve"> </w:t>
            </w:r>
            <w:r w:rsidRPr="003D31F4">
              <w:rPr>
                <w:sz w:val="24"/>
                <w:szCs w:val="24"/>
              </w:rPr>
              <w:t>эффективных</w:t>
            </w:r>
            <w:r w:rsidRPr="003D31F4">
              <w:rPr>
                <w:spacing w:val="12"/>
                <w:sz w:val="24"/>
                <w:szCs w:val="24"/>
              </w:rPr>
              <w:t xml:space="preserve"> </w:t>
            </w:r>
            <w:r w:rsidRPr="003D31F4">
              <w:rPr>
                <w:sz w:val="24"/>
                <w:szCs w:val="24"/>
              </w:rPr>
              <w:t>форм</w:t>
            </w:r>
            <w:r w:rsidRPr="003D31F4">
              <w:rPr>
                <w:spacing w:val="9"/>
                <w:sz w:val="24"/>
                <w:szCs w:val="24"/>
              </w:rPr>
              <w:t xml:space="preserve"> </w:t>
            </w:r>
            <w:r w:rsidRPr="003D31F4">
              <w:rPr>
                <w:spacing w:val="-1"/>
                <w:sz w:val="24"/>
                <w:szCs w:val="24"/>
              </w:rPr>
              <w:t xml:space="preserve">работы </w:t>
            </w:r>
            <w:r w:rsidRPr="003D31F4">
              <w:rPr>
                <w:sz w:val="24"/>
                <w:szCs w:val="24"/>
              </w:rPr>
              <w:t>с</w:t>
            </w:r>
            <w:r w:rsidRPr="003D31F4">
              <w:rPr>
                <w:spacing w:val="59"/>
                <w:sz w:val="24"/>
                <w:szCs w:val="24"/>
              </w:rPr>
              <w:t xml:space="preserve"> </w:t>
            </w:r>
            <w:r w:rsidRPr="003D31F4">
              <w:rPr>
                <w:sz w:val="24"/>
                <w:szCs w:val="24"/>
              </w:rPr>
              <w:t>детьми:</w:t>
            </w:r>
            <w:r w:rsidRPr="003D31F4">
              <w:rPr>
                <w:spacing w:val="60"/>
                <w:sz w:val="24"/>
                <w:szCs w:val="24"/>
              </w:rPr>
              <w:t xml:space="preserve"> </w:t>
            </w:r>
            <w:r w:rsidRPr="003D31F4">
              <w:rPr>
                <w:sz w:val="24"/>
                <w:szCs w:val="24"/>
              </w:rPr>
              <w:t>ИКТ,</w:t>
            </w:r>
            <w:r w:rsidRPr="003D31F4">
              <w:rPr>
                <w:spacing w:val="57"/>
                <w:sz w:val="24"/>
                <w:szCs w:val="24"/>
              </w:rPr>
              <w:t xml:space="preserve"> </w:t>
            </w:r>
            <w:r w:rsidRPr="003D31F4">
              <w:rPr>
                <w:sz w:val="24"/>
                <w:szCs w:val="24"/>
              </w:rPr>
              <w:t>проектной</w:t>
            </w:r>
            <w:r w:rsidRPr="003D31F4">
              <w:rPr>
                <w:spacing w:val="59"/>
                <w:sz w:val="24"/>
                <w:szCs w:val="24"/>
              </w:rPr>
              <w:t xml:space="preserve"> </w:t>
            </w:r>
            <w:r w:rsidRPr="003D31F4">
              <w:rPr>
                <w:sz w:val="24"/>
                <w:szCs w:val="24"/>
              </w:rPr>
              <w:t>деятельности,</w:t>
            </w:r>
            <w:r w:rsidRPr="003D31F4">
              <w:rPr>
                <w:spacing w:val="57"/>
                <w:sz w:val="24"/>
                <w:szCs w:val="24"/>
              </w:rPr>
              <w:t xml:space="preserve"> </w:t>
            </w:r>
            <w:r w:rsidRPr="003D31F4">
              <w:rPr>
                <w:sz w:val="24"/>
                <w:szCs w:val="24"/>
              </w:rPr>
              <w:t>игровых,</w:t>
            </w:r>
            <w:r w:rsidRPr="003D31F4">
              <w:rPr>
                <w:spacing w:val="60"/>
                <w:sz w:val="24"/>
                <w:szCs w:val="24"/>
              </w:rPr>
              <w:t xml:space="preserve"> </w:t>
            </w:r>
            <w:r w:rsidRPr="003D31F4">
              <w:rPr>
                <w:sz w:val="24"/>
                <w:szCs w:val="24"/>
              </w:rPr>
              <w:t>проблемно</w:t>
            </w:r>
            <w:r w:rsidRPr="003D31F4">
              <w:rPr>
                <w:spacing w:val="-1"/>
                <w:sz w:val="24"/>
                <w:szCs w:val="24"/>
              </w:rPr>
              <w:t>-</w:t>
            </w:r>
            <w:r w:rsidRPr="003D31F4">
              <w:rPr>
                <w:sz w:val="24"/>
                <w:szCs w:val="24"/>
              </w:rPr>
              <w:t>обучающих</w:t>
            </w:r>
            <w:r w:rsidRPr="003D31F4">
              <w:rPr>
                <w:spacing w:val="62"/>
                <w:sz w:val="24"/>
                <w:szCs w:val="24"/>
              </w:rPr>
              <w:t xml:space="preserve"> </w:t>
            </w:r>
            <w:r w:rsidRPr="003D31F4">
              <w:rPr>
                <w:sz w:val="24"/>
                <w:szCs w:val="24"/>
              </w:rPr>
              <w:t>ситуаций</w:t>
            </w:r>
            <w:r w:rsidRPr="003D31F4">
              <w:rPr>
                <w:spacing w:val="61"/>
                <w:sz w:val="24"/>
                <w:szCs w:val="24"/>
              </w:rPr>
              <w:t xml:space="preserve"> </w:t>
            </w:r>
            <w:r w:rsidRPr="003D31F4">
              <w:rPr>
                <w:sz w:val="24"/>
                <w:szCs w:val="24"/>
              </w:rPr>
              <w:t>в</w:t>
            </w:r>
            <w:r w:rsidRPr="003D31F4">
              <w:rPr>
                <w:spacing w:val="59"/>
                <w:sz w:val="24"/>
                <w:szCs w:val="24"/>
              </w:rPr>
              <w:t xml:space="preserve"> </w:t>
            </w:r>
            <w:r w:rsidRPr="003D31F4">
              <w:rPr>
                <w:spacing w:val="-1"/>
                <w:sz w:val="24"/>
                <w:szCs w:val="24"/>
              </w:rPr>
              <w:t xml:space="preserve">рамках </w:t>
            </w:r>
            <w:r w:rsidRPr="003D31F4">
              <w:rPr>
                <w:sz w:val="24"/>
                <w:szCs w:val="24"/>
              </w:rPr>
              <w:t>интеграции</w:t>
            </w:r>
            <w:r w:rsidRPr="003D31F4">
              <w:rPr>
                <w:spacing w:val="1"/>
                <w:sz w:val="24"/>
                <w:szCs w:val="24"/>
              </w:rPr>
              <w:t xml:space="preserve"> </w:t>
            </w:r>
            <w:r w:rsidRPr="003D31F4">
              <w:rPr>
                <w:sz w:val="24"/>
                <w:szCs w:val="24"/>
              </w:rPr>
              <w:t>образовательных</w:t>
            </w:r>
            <w:r w:rsidRPr="003D31F4">
              <w:rPr>
                <w:spacing w:val="2"/>
                <w:sz w:val="24"/>
                <w:szCs w:val="24"/>
              </w:rPr>
              <w:t xml:space="preserve"> </w:t>
            </w:r>
            <w:r w:rsidRPr="003D31F4">
              <w:rPr>
                <w:sz w:val="24"/>
                <w:szCs w:val="24"/>
              </w:rPr>
              <w:t>областей.</w:t>
            </w:r>
          </w:p>
          <w:p w14:paraId="425831E5" w14:textId="7876E741" w:rsidR="002C6E8D" w:rsidRPr="003D31F4" w:rsidRDefault="0069355F" w:rsidP="00260491">
            <w:pPr>
              <w:pBdr>
                <w:top w:val="none" w:sz="4" w:space="0" w:color="000000"/>
                <w:left w:val="none" w:sz="4" w:space="0" w:color="000000"/>
                <w:bottom w:val="none" w:sz="4" w:space="0" w:color="000000"/>
                <w:right w:val="none" w:sz="4" w:space="0" w:color="000000"/>
              </w:pBdr>
              <w:spacing w:before="19"/>
              <w:jc w:val="left"/>
              <w:rPr>
                <w:sz w:val="24"/>
                <w:szCs w:val="24"/>
              </w:rPr>
            </w:pPr>
            <w:r w:rsidRPr="003D31F4">
              <w:rPr>
                <w:sz w:val="24"/>
                <w:szCs w:val="24"/>
              </w:rPr>
              <w:t>Муниципальное</w:t>
            </w:r>
            <w:r w:rsidRPr="003D31F4">
              <w:rPr>
                <w:spacing w:val="-1"/>
                <w:sz w:val="24"/>
                <w:szCs w:val="24"/>
              </w:rPr>
              <w:t xml:space="preserve"> </w:t>
            </w:r>
            <w:r w:rsidR="006A3CEF" w:rsidRPr="003D31F4">
              <w:rPr>
                <w:sz w:val="24"/>
                <w:szCs w:val="24"/>
              </w:rPr>
              <w:t>автономное</w:t>
            </w:r>
            <w:r w:rsidRPr="003D31F4">
              <w:rPr>
                <w:spacing w:val="1"/>
                <w:sz w:val="24"/>
                <w:szCs w:val="24"/>
              </w:rPr>
              <w:t xml:space="preserve"> </w:t>
            </w:r>
            <w:r w:rsidRPr="003D31F4">
              <w:rPr>
                <w:sz w:val="24"/>
                <w:szCs w:val="24"/>
              </w:rPr>
              <w:t>дошкольное</w:t>
            </w:r>
            <w:r w:rsidRPr="003D31F4">
              <w:rPr>
                <w:spacing w:val="186"/>
                <w:sz w:val="24"/>
                <w:szCs w:val="24"/>
              </w:rPr>
              <w:t xml:space="preserve"> </w:t>
            </w:r>
            <w:r w:rsidRPr="003D31F4">
              <w:rPr>
                <w:sz w:val="24"/>
                <w:szCs w:val="24"/>
              </w:rPr>
              <w:t>образовательное</w:t>
            </w:r>
            <w:r w:rsidRPr="003D31F4">
              <w:rPr>
                <w:spacing w:val="189"/>
                <w:sz w:val="24"/>
                <w:szCs w:val="24"/>
              </w:rPr>
              <w:t xml:space="preserve"> </w:t>
            </w:r>
            <w:r w:rsidRPr="003D31F4">
              <w:rPr>
                <w:sz w:val="24"/>
                <w:szCs w:val="24"/>
              </w:rPr>
              <w:t>учреждение</w:t>
            </w:r>
            <w:r w:rsidRPr="003D31F4">
              <w:rPr>
                <w:spacing w:val="189"/>
                <w:sz w:val="24"/>
                <w:szCs w:val="24"/>
              </w:rPr>
              <w:t xml:space="preserve"> </w:t>
            </w:r>
            <w:r w:rsidRPr="003D31F4">
              <w:rPr>
                <w:spacing w:val="-1"/>
                <w:sz w:val="24"/>
                <w:szCs w:val="24"/>
              </w:rPr>
              <w:t>«Детский</w:t>
            </w:r>
            <w:r w:rsidRPr="003D31F4">
              <w:rPr>
                <w:spacing w:val="189"/>
                <w:sz w:val="24"/>
                <w:szCs w:val="24"/>
              </w:rPr>
              <w:t xml:space="preserve"> </w:t>
            </w:r>
            <w:r w:rsidRPr="003D31F4">
              <w:rPr>
                <w:spacing w:val="-1"/>
                <w:sz w:val="24"/>
                <w:szCs w:val="24"/>
              </w:rPr>
              <w:t xml:space="preserve">сад </w:t>
            </w:r>
            <w:r w:rsidRPr="003D31F4">
              <w:rPr>
                <w:sz w:val="24"/>
                <w:szCs w:val="24"/>
              </w:rPr>
              <w:t>№</w:t>
            </w:r>
            <w:r w:rsidRPr="003D31F4">
              <w:rPr>
                <w:spacing w:val="1"/>
                <w:sz w:val="24"/>
                <w:szCs w:val="24"/>
              </w:rPr>
              <w:t xml:space="preserve"> </w:t>
            </w:r>
            <w:r w:rsidR="006A3CEF" w:rsidRPr="003D31F4">
              <w:rPr>
                <w:spacing w:val="2"/>
                <w:sz w:val="24"/>
                <w:szCs w:val="24"/>
              </w:rPr>
              <w:t>275</w:t>
            </w:r>
            <w:r w:rsidR="00B640E2" w:rsidRPr="003D31F4">
              <w:rPr>
                <w:spacing w:val="2"/>
                <w:sz w:val="24"/>
                <w:szCs w:val="24"/>
              </w:rPr>
              <w:t>.</w:t>
            </w:r>
            <w:r w:rsidRPr="003D31F4">
              <w:rPr>
                <w:spacing w:val="2"/>
                <w:sz w:val="24"/>
                <w:szCs w:val="24"/>
              </w:rPr>
              <w:t xml:space="preserve">» </w:t>
            </w:r>
            <w:r w:rsidR="006A3CEF" w:rsidRPr="003D31F4">
              <w:rPr>
                <w:spacing w:val="2"/>
                <w:sz w:val="24"/>
                <w:szCs w:val="24"/>
              </w:rPr>
              <w:t>Ново - Савиновского</w:t>
            </w:r>
            <w:r w:rsidRPr="003D31F4">
              <w:rPr>
                <w:spacing w:val="2"/>
                <w:sz w:val="24"/>
                <w:szCs w:val="24"/>
              </w:rPr>
              <w:t xml:space="preserve"> района</w:t>
            </w:r>
            <w:r w:rsidRPr="003D31F4">
              <w:rPr>
                <w:spacing w:val="5"/>
                <w:sz w:val="24"/>
                <w:szCs w:val="24"/>
              </w:rPr>
              <w:t xml:space="preserve"> </w:t>
            </w:r>
            <w:r w:rsidRPr="003D31F4">
              <w:rPr>
                <w:sz w:val="24"/>
                <w:szCs w:val="24"/>
              </w:rPr>
              <w:t>г. Казани (далее</w:t>
            </w:r>
            <w:r w:rsidRPr="003D31F4">
              <w:rPr>
                <w:spacing w:val="17"/>
                <w:sz w:val="24"/>
                <w:szCs w:val="24"/>
              </w:rPr>
              <w:t xml:space="preserve"> </w:t>
            </w:r>
            <w:r w:rsidRPr="003D31F4">
              <w:rPr>
                <w:sz w:val="24"/>
                <w:szCs w:val="24"/>
              </w:rPr>
              <w:t>–</w:t>
            </w:r>
            <w:r w:rsidRPr="003D31F4">
              <w:rPr>
                <w:spacing w:val="17"/>
                <w:sz w:val="24"/>
                <w:szCs w:val="24"/>
              </w:rPr>
              <w:t xml:space="preserve"> </w:t>
            </w:r>
            <w:r w:rsidRPr="003D31F4">
              <w:rPr>
                <w:sz w:val="24"/>
                <w:szCs w:val="24"/>
              </w:rPr>
              <w:t>ДОО</w:t>
            </w:r>
            <w:r w:rsidRPr="003D31F4">
              <w:rPr>
                <w:spacing w:val="-1"/>
                <w:sz w:val="24"/>
                <w:szCs w:val="24"/>
              </w:rPr>
              <w:t>)</w:t>
            </w:r>
            <w:r w:rsidRPr="003D31F4">
              <w:rPr>
                <w:spacing w:val="14"/>
                <w:sz w:val="24"/>
                <w:szCs w:val="24"/>
              </w:rPr>
              <w:t xml:space="preserve"> </w:t>
            </w:r>
            <w:r w:rsidRPr="003D31F4">
              <w:rPr>
                <w:sz w:val="24"/>
                <w:szCs w:val="24"/>
              </w:rPr>
              <w:t>расположено</w:t>
            </w:r>
            <w:r w:rsidRPr="003D31F4">
              <w:rPr>
                <w:spacing w:val="14"/>
                <w:sz w:val="24"/>
                <w:szCs w:val="24"/>
              </w:rPr>
              <w:t xml:space="preserve"> </w:t>
            </w:r>
            <w:r w:rsidRPr="003D31F4">
              <w:rPr>
                <w:sz w:val="24"/>
                <w:szCs w:val="24"/>
              </w:rPr>
              <w:t>в жилом</w:t>
            </w:r>
            <w:r w:rsidRPr="003D31F4">
              <w:rPr>
                <w:spacing w:val="42"/>
                <w:sz w:val="24"/>
                <w:szCs w:val="24"/>
              </w:rPr>
              <w:t xml:space="preserve"> </w:t>
            </w:r>
            <w:r w:rsidRPr="003D31F4">
              <w:rPr>
                <w:sz w:val="24"/>
                <w:szCs w:val="24"/>
              </w:rPr>
              <w:t>районе</w:t>
            </w:r>
            <w:r w:rsidRPr="003D31F4">
              <w:rPr>
                <w:spacing w:val="42"/>
                <w:sz w:val="24"/>
                <w:szCs w:val="24"/>
              </w:rPr>
              <w:t xml:space="preserve"> </w:t>
            </w:r>
            <w:r w:rsidRPr="003D31F4">
              <w:rPr>
                <w:sz w:val="24"/>
                <w:szCs w:val="24"/>
              </w:rPr>
              <w:t>города</w:t>
            </w:r>
            <w:r w:rsidRPr="003D31F4">
              <w:rPr>
                <w:spacing w:val="45"/>
                <w:sz w:val="24"/>
                <w:szCs w:val="24"/>
              </w:rPr>
              <w:t xml:space="preserve"> </w:t>
            </w:r>
            <w:r w:rsidRPr="003D31F4">
              <w:rPr>
                <w:sz w:val="24"/>
                <w:szCs w:val="24"/>
              </w:rPr>
              <w:t>вдали</w:t>
            </w:r>
            <w:r w:rsidRPr="003D31F4">
              <w:rPr>
                <w:spacing w:val="44"/>
                <w:sz w:val="24"/>
                <w:szCs w:val="24"/>
              </w:rPr>
              <w:t xml:space="preserve"> </w:t>
            </w:r>
            <w:r w:rsidRPr="003D31F4">
              <w:rPr>
                <w:sz w:val="24"/>
                <w:szCs w:val="24"/>
              </w:rPr>
              <w:t>от</w:t>
            </w:r>
            <w:r w:rsidRPr="003D31F4">
              <w:rPr>
                <w:spacing w:val="44"/>
                <w:sz w:val="24"/>
                <w:szCs w:val="24"/>
              </w:rPr>
              <w:t xml:space="preserve"> </w:t>
            </w:r>
            <w:r w:rsidRPr="003D31F4">
              <w:rPr>
                <w:sz w:val="24"/>
                <w:szCs w:val="24"/>
              </w:rPr>
              <w:t>производящих</w:t>
            </w:r>
            <w:r w:rsidRPr="003D31F4">
              <w:rPr>
                <w:spacing w:val="45"/>
                <w:sz w:val="24"/>
                <w:szCs w:val="24"/>
              </w:rPr>
              <w:t xml:space="preserve"> </w:t>
            </w:r>
            <w:r w:rsidRPr="003D31F4">
              <w:rPr>
                <w:sz w:val="24"/>
                <w:szCs w:val="24"/>
              </w:rPr>
              <w:t>предприятий</w:t>
            </w:r>
            <w:r w:rsidRPr="003D31F4">
              <w:rPr>
                <w:spacing w:val="42"/>
                <w:sz w:val="24"/>
                <w:szCs w:val="24"/>
              </w:rPr>
              <w:t xml:space="preserve"> </w:t>
            </w:r>
            <w:r w:rsidRPr="003D31F4">
              <w:rPr>
                <w:sz w:val="24"/>
                <w:szCs w:val="24"/>
              </w:rPr>
              <w:t>и</w:t>
            </w:r>
            <w:r w:rsidRPr="003D31F4">
              <w:rPr>
                <w:spacing w:val="44"/>
                <w:sz w:val="24"/>
                <w:szCs w:val="24"/>
              </w:rPr>
              <w:t xml:space="preserve"> </w:t>
            </w:r>
            <w:r w:rsidRPr="003D31F4">
              <w:rPr>
                <w:sz w:val="24"/>
                <w:szCs w:val="24"/>
              </w:rPr>
              <w:t>торговых</w:t>
            </w:r>
            <w:r w:rsidRPr="003D31F4">
              <w:rPr>
                <w:spacing w:val="46"/>
                <w:sz w:val="24"/>
                <w:szCs w:val="24"/>
              </w:rPr>
              <w:t xml:space="preserve"> </w:t>
            </w:r>
            <w:r w:rsidRPr="003D31F4">
              <w:rPr>
                <w:spacing w:val="-1"/>
                <w:sz w:val="24"/>
                <w:szCs w:val="24"/>
              </w:rPr>
              <w:t>мест.</w:t>
            </w:r>
            <w:r w:rsidRPr="003D31F4">
              <w:rPr>
                <w:spacing w:val="43"/>
                <w:sz w:val="24"/>
                <w:szCs w:val="24"/>
              </w:rPr>
              <w:t xml:space="preserve"> </w:t>
            </w:r>
            <w:r w:rsidRPr="003D31F4">
              <w:rPr>
                <w:sz w:val="24"/>
                <w:szCs w:val="24"/>
              </w:rPr>
              <w:t>Здание</w:t>
            </w:r>
            <w:r w:rsidRPr="003D31F4">
              <w:rPr>
                <w:spacing w:val="42"/>
                <w:sz w:val="24"/>
                <w:szCs w:val="24"/>
              </w:rPr>
              <w:t xml:space="preserve"> </w:t>
            </w:r>
            <w:r w:rsidRPr="003D31F4">
              <w:rPr>
                <w:sz w:val="24"/>
                <w:szCs w:val="24"/>
              </w:rPr>
              <w:t xml:space="preserve">Детского </w:t>
            </w:r>
            <w:r w:rsidRPr="003D31F4">
              <w:rPr>
                <w:spacing w:val="-1"/>
                <w:sz w:val="24"/>
                <w:szCs w:val="24"/>
              </w:rPr>
              <w:t>сада</w:t>
            </w:r>
            <w:r w:rsidRPr="003D31F4">
              <w:rPr>
                <w:spacing w:val="45"/>
                <w:sz w:val="24"/>
                <w:szCs w:val="24"/>
              </w:rPr>
              <w:t xml:space="preserve"> </w:t>
            </w:r>
            <w:r w:rsidRPr="003D31F4">
              <w:rPr>
                <w:sz w:val="24"/>
                <w:szCs w:val="24"/>
              </w:rPr>
              <w:t>построено</w:t>
            </w:r>
            <w:r w:rsidRPr="003D31F4">
              <w:rPr>
                <w:spacing w:val="45"/>
                <w:sz w:val="24"/>
                <w:szCs w:val="24"/>
              </w:rPr>
              <w:t xml:space="preserve"> </w:t>
            </w:r>
            <w:r w:rsidRPr="003D31F4">
              <w:rPr>
                <w:spacing w:val="1"/>
                <w:sz w:val="24"/>
                <w:szCs w:val="24"/>
              </w:rPr>
              <w:t>по</w:t>
            </w:r>
            <w:r w:rsidRPr="003D31F4">
              <w:rPr>
                <w:spacing w:val="44"/>
                <w:sz w:val="24"/>
                <w:szCs w:val="24"/>
              </w:rPr>
              <w:t xml:space="preserve"> </w:t>
            </w:r>
            <w:r w:rsidRPr="003D31F4">
              <w:rPr>
                <w:spacing w:val="1"/>
                <w:sz w:val="24"/>
                <w:szCs w:val="24"/>
              </w:rPr>
              <w:t>типовому</w:t>
            </w:r>
            <w:r w:rsidRPr="003D31F4">
              <w:rPr>
                <w:spacing w:val="40"/>
                <w:sz w:val="24"/>
                <w:szCs w:val="24"/>
              </w:rPr>
              <w:t xml:space="preserve"> </w:t>
            </w:r>
            <w:r w:rsidRPr="003D31F4">
              <w:rPr>
                <w:sz w:val="24"/>
                <w:szCs w:val="24"/>
              </w:rPr>
              <w:t>проекту.</w:t>
            </w:r>
            <w:r w:rsidRPr="003D31F4">
              <w:rPr>
                <w:spacing w:val="48"/>
                <w:sz w:val="24"/>
                <w:szCs w:val="24"/>
              </w:rPr>
              <w:t xml:space="preserve"> </w:t>
            </w:r>
            <w:r w:rsidRPr="003D31F4">
              <w:rPr>
                <w:sz w:val="24"/>
                <w:szCs w:val="24"/>
              </w:rPr>
              <w:t>Проектная</w:t>
            </w:r>
            <w:r w:rsidRPr="003D31F4">
              <w:rPr>
                <w:spacing w:val="45"/>
                <w:sz w:val="24"/>
                <w:szCs w:val="24"/>
              </w:rPr>
              <w:t xml:space="preserve"> </w:t>
            </w:r>
            <w:r w:rsidRPr="003D31F4">
              <w:rPr>
                <w:sz w:val="24"/>
                <w:szCs w:val="24"/>
              </w:rPr>
              <w:t>наполняемость</w:t>
            </w:r>
            <w:r w:rsidRPr="003D31F4">
              <w:rPr>
                <w:spacing w:val="46"/>
                <w:sz w:val="24"/>
                <w:szCs w:val="24"/>
              </w:rPr>
              <w:t xml:space="preserve"> </w:t>
            </w:r>
            <w:r w:rsidRPr="003D31F4">
              <w:rPr>
                <w:spacing w:val="1"/>
                <w:sz w:val="24"/>
                <w:szCs w:val="24"/>
              </w:rPr>
              <w:t>на</w:t>
            </w:r>
            <w:r w:rsidRPr="003D31F4">
              <w:rPr>
                <w:spacing w:val="44"/>
                <w:sz w:val="24"/>
                <w:szCs w:val="24"/>
              </w:rPr>
              <w:t xml:space="preserve"> </w:t>
            </w:r>
            <w:r w:rsidR="006A3CEF" w:rsidRPr="00FF1F99">
              <w:rPr>
                <w:sz w:val="24"/>
                <w:szCs w:val="24"/>
              </w:rPr>
              <w:t>120</w:t>
            </w:r>
            <w:r w:rsidR="006A3CEF" w:rsidRPr="003D31F4">
              <w:rPr>
                <w:sz w:val="24"/>
                <w:szCs w:val="24"/>
              </w:rPr>
              <w:t xml:space="preserve"> </w:t>
            </w:r>
            <w:r w:rsidRPr="003D31F4">
              <w:rPr>
                <w:spacing w:val="-1"/>
                <w:sz w:val="24"/>
                <w:szCs w:val="24"/>
              </w:rPr>
              <w:t>мест.</w:t>
            </w:r>
            <w:r w:rsidRPr="003D31F4">
              <w:rPr>
                <w:spacing w:val="48"/>
                <w:sz w:val="24"/>
                <w:szCs w:val="24"/>
              </w:rPr>
              <w:t xml:space="preserve"> </w:t>
            </w:r>
            <w:r w:rsidRPr="003D31F4">
              <w:rPr>
                <w:sz w:val="24"/>
                <w:szCs w:val="24"/>
              </w:rPr>
              <w:t>Общая</w:t>
            </w:r>
            <w:r w:rsidRPr="003D31F4">
              <w:rPr>
                <w:spacing w:val="46"/>
                <w:sz w:val="24"/>
                <w:szCs w:val="24"/>
              </w:rPr>
              <w:t xml:space="preserve"> </w:t>
            </w:r>
            <w:r w:rsidRPr="003D31F4">
              <w:rPr>
                <w:sz w:val="24"/>
                <w:szCs w:val="24"/>
              </w:rPr>
              <w:t>площадь здания</w:t>
            </w:r>
            <w:r w:rsidR="0079178C">
              <w:rPr>
                <w:spacing w:val="66"/>
                <w:sz w:val="24"/>
                <w:szCs w:val="24"/>
              </w:rPr>
              <w:t xml:space="preserve"> 1299,9</w:t>
            </w:r>
            <w:r w:rsidRPr="003D31F4">
              <w:rPr>
                <w:spacing w:val="62"/>
                <w:sz w:val="24"/>
                <w:szCs w:val="24"/>
              </w:rPr>
              <w:t xml:space="preserve"> </w:t>
            </w:r>
            <w:r w:rsidRPr="003D31F4">
              <w:rPr>
                <w:sz w:val="24"/>
                <w:szCs w:val="24"/>
              </w:rPr>
              <w:t>кв.</w:t>
            </w:r>
            <w:r w:rsidRPr="003D31F4">
              <w:rPr>
                <w:spacing w:val="64"/>
                <w:sz w:val="24"/>
                <w:szCs w:val="24"/>
              </w:rPr>
              <w:t xml:space="preserve"> </w:t>
            </w:r>
            <w:r w:rsidRPr="003D31F4">
              <w:rPr>
                <w:sz w:val="24"/>
                <w:szCs w:val="24"/>
              </w:rPr>
              <w:t>м.,</w:t>
            </w:r>
            <w:r w:rsidRPr="003D31F4">
              <w:rPr>
                <w:spacing w:val="65"/>
                <w:sz w:val="24"/>
                <w:szCs w:val="24"/>
              </w:rPr>
              <w:t xml:space="preserve"> </w:t>
            </w:r>
            <w:r w:rsidRPr="003D31F4">
              <w:rPr>
                <w:spacing w:val="1"/>
                <w:sz w:val="24"/>
                <w:szCs w:val="24"/>
              </w:rPr>
              <w:t>из</w:t>
            </w:r>
            <w:r w:rsidRPr="003D31F4">
              <w:rPr>
                <w:spacing w:val="62"/>
                <w:sz w:val="24"/>
                <w:szCs w:val="24"/>
              </w:rPr>
              <w:t xml:space="preserve"> </w:t>
            </w:r>
            <w:r w:rsidRPr="003D31F4">
              <w:rPr>
                <w:sz w:val="24"/>
                <w:szCs w:val="24"/>
              </w:rPr>
              <w:t>них</w:t>
            </w:r>
            <w:r w:rsidRPr="003D31F4">
              <w:rPr>
                <w:spacing w:val="64"/>
                <w:sz w:val="24"/>
                <w:szCs w:val="24"/>
              </w:rPr>
              <w:t xml:space="preserve"> </w:t>
            </w:r>
            <w:r w:rsidRPr="003D31F4">
              <w:rPr>
                <w:sz w:val="24"/>
                <w:szCs w:val="24"/>
              </w:rPr>
              <w:t>площадь</w:t>
            </w:r>
            <w:r w:rsidRPr="003D31F4">
              <w:rPr>
                <w:spacing w:val="65"/>
                <w:sz w:val="24"/>
                <w:szCs w:val="24"/>
              </w:rPr>
              <w:t xml:space="preserve"> </w:t>
            </w:r>
            <w:r w:rsidRPr="003D31F4">
              <w:rPr>
                <w:sz w:val="24"/>
                <w:szCs w:val="24"/>
              </w:rPr>
              <w:t>помещений,</w:t>
            </w:r>
            <w:r w:rsidRPr="003D31F4">
              <w:rPr>
                <w:spacing w:val="62"/>
                <w:sz w:val="24"/>
                <w:szCs w:val="24"/>
              </w:rPr>
              <w:t xml:space="preserve"> </w:t>
            </w:r>
            <w:r w:rsidRPr="003D31F4">
              <w:rPr>
                <w:sz w:val="24"/>
                <w:szCs w:val="24"/>
              </w:rPr>
              <w:t>используемых</w:t>
            </w:r>
            <w:r w:rsidRPr="003D31F4">
              <w:rPr>
                <w:spacing w:val="67"/>
                <w:sz w:val="24"/>
                <w:szCs w:val="24"/>
              </w:rPr>
              <w:t xml:space="preserve"> </w:t>
            </w:r>
            <w:r w:rsidRPr="003D31F4">
              <w:rPr>
                <w:sz w:val="24"/>
                <w:szCs w:val="24"/>
              </w:rPr>
              <w:t>непосредственно</w:t>
            </w:r>
            <w:r w:rsidRPr="003D31F4">
              <w:rPr>
                <w:spacing w:val="65"/>
                <w:sz w:val="24"/>
                <w:szCs w:val="24"/>
              </w:rPr>
              <w:t xml:space="preserve"> </w:t>
            </w:r>
            <w:r w:rsidRPr="003D31F4">
              <w:rPr>
                <w:sz w:val="24"/>
                <w:szCs w:val="24"/>
              </w:rPr>
              <w:t>для</w:t>
            </w:r>
            <w:r w:rsidRPr="003D31F4">
              <w:rPr>
                <w:spacing w:val="63"/>
                <w:sz w:val="24"/>
                <w:szCs w:val="24"/>
              </w:rPr>
              <w:t xml:space="preserve"> </w:t>
            </w:r>
            <w:r w:rsidRPr="003D31F4">
              <w:rPr>
                <w:sz w:val="24"/>
                <w:szCs w:val="24"/>
              </w:rPr>
              <w:t>нужд образовательного процесса</w:t>
            </w:r>
            <w:r w:rsidRPr="003D31F4">
              <w:rPr>
                <w:spacing w:val="-1"/>
                <w:sz w:val="24"/>
                <w:szCs w:val="24"/>
              </w:rPr>
              <w:t xml:space="preserve"> </w:t>
            </w:r>
            <w:r w:rsidR="0079178C">
              <w:rPr>
                <w:sz w:val="24"/>
                <w:szCs w:val="24"/>
              </w:rPr>
              <w:t>449,4</w:t>
            </w:r>
            <w:r w:rsidRPr="003D31F4">
              <w:rPr>
                <w:sz w:val="24"/>
                <w:szCs w:val="24"/>
              </w:rPr>
              <w:t xml:space="preserve">кв.м. </w:t>
            </w:r>
            <w:r w:rsidRPr="003D31F4">
              <w:rPr>
                <w:rFonts w:eastAsia="Arial"/>
                <w:sz w:val="24"/>
                <w:szCs w:val="24"/>
              </w:rPr>
              <w:t> </w:t>
            </w:r>
          </w:p>
          <w:p w14:paraId="4C7EFE5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pacing w:val="79"/>
                <w:sz w:val="24"/>
                <w:szCs w:val="24"/>
              </w:rPr>
            </w:pPr>
            <w:r w:rsidRPr="003D31F4">
              <w:rPr>
                <w:spacing w:val="-1"/>
                <w:sz w:val="24"/>
                <w:szCs w:val="24"/>
              </w:rPr>
              <w:t>ДОО</w:t>
            </w:r>
            <w:r w:rsidRPr="003D31F4">
              <w:rPr>
                <w:spacing w:val="188"/>
                <w:sz w:val="24"/>
                <w:szCs w:val="24"/>
              </w:rPr>
              <w:t xml:space="preserve"> </w:t>
            </w:r>
            <w:r w:rsidRPr="003D31F4">
              <w:rPr>
                <w:sz w:val="24"/>
                <w:szCs w:val="24"/>
              </w:rPr>
              <w:t>обеспечивает</w:t>
            </w:r>
            <w:r w:rsidRPr="003D31F4">
              <w:rPr>
                <w:spacing w:val="190"/>
                <w:sz w:val="24"/>
                <w:szCs w:val="24"/>
              </w:rPr>
              <w:t xml:space="preserve"> </w:t>
            </w:r>
            <w:r w:rsidRPr="003D31F4">
              <w:rPr>
                <w:sz w:val="24"/>
                <w:szCs w:val="24"/>
              </w:rPr>
              <w:t>получение</w:t>
            </w:r>
            <w:r w:rsidRPr="003D31F4">
              <w:rPr>
                <w:spacing w:val="186"/>
                <w:sz w:val="24"/>
                <w:szCs w:val="24"/>
              </w:rPr>
              <w:t xml:space="preserve"> </w:t>
            </w:r>
            <w:r w:rsidRPr="003D31F4">
              <w:rPr>
                <w:sz w:val="24"/>
                <w:szCs w:val="24"/>
              </w:rPr>
              <w:t>дошкольного</w:t>
            </w:r>
            <w:r w:rsidRPr="003D31F4">
              <w:rPr>
                <w:spacing w:val="187"/>
                <w:sz w:val="24"/>
                <w:szCs w:val="24"/>
              </w:rPr>
              <w:t xml:space="preserve"> </w:t>
            </w:r>
            <w:r w:rsidRPr="003D31F4">
              <w:rPr>
                <w:sz w:val="24"/>
                <w:szCs w:val="24"/>
              </w:rPr>
              <w:t>образования,</w:t>
            </w:r>
            <w:r w:rsidRPr="003D31F4">
              <w:rPr>
                <w:spacing w:val="184"/>
                <w:sz w:val="24"/>
                <w:szCs w:val="24"/>
              </w:rPr>
              <w:t xml:space="preserve"> </w:t>
            </w:r>
            <w:r w:rsidRPr="003D31F4">
              <w:rPr>
                <w:spacing w:val="1"/>
                <w:sz w:val="24"/>
                <w:szCs w:val="24"/>
              </w:rPr>
              <w:t>присмотр</w:t>
            </w:r>
            <w:r w:rsidRPr="003D31F4">
              <w:rPr>
                <w:spacing w:val="187"/>
                <w:sz w:val="24"/>
                <w:szCs w:val="24"/>
              </w:rPr>
              <w:t xml:space="preserve"> </w:t>
            </w:r>
            <w:r w:rsidRPr="003D31F4">
              <w:rPr>
                <w:sz w:val="24"/>
                <w:szCs w:val="24"/>
              </w:rPr>
              <w:t>и</w:t>
            </w:r>
            <w:r w:rsidRPr="003D31F4">
              <w:rPr>
                <w:spacing w:val="190"/>
                <w:sz w:val="24"/>
                <w:szCs w:val="24"/>
              </w:rPr>
              <w:t xml:space="preserve"> </w:t>
            </w:r>
            <w:r w:rsidRPr="003D31F4">
              <w:rPr>
                <w:spacing w:val="-2"/>
                <w:sz w:val="24"/>
                <w:szCs w:val="24"/>
              </w:rPr>
              <w:t>уход</w:t>
            </w:r>
            <w:r w:rsidRPr="003D31F4">
              <w:rPr>
                <w:spacing w:val="189"/>
                <w:sz w:val="24"/>
                <w:szCs w:val="24"/>
              </w:rPr>
              <w:t xml:space="preserve"> </w:t>
            </w:r>
            <w:r w:rsidRPr="003D31F4">
              <w:rPr>
                <w:spacing w:val="1"/>
                <w:sz w:val="24"/>
                <w:szCs w:val="24"/>
              </w:rPr>
              <w:t xml:space="preserve">за </w:t>
            </w:r>
            <w:r w:rsidRPr="003D31F4">
              <w:rPr>
                <w:sz w:val="24"/>
                <w:szCs w:val="24"/>
              </w:rPr>
              <w:t>воспитанниками</w:t>
            </w:r>
            <w:r w:rsidRPr="003D31F4">
              <w:rPr>
                <w:spacing w:val="80"/>
                <w:sz w:val="24"/>
                <w:szCs w:val="24"/>
              </w:rPr>
              <w:t xml:space="preserve"> </w:t>
            </w:r>
            <w:r w:rsidRPr="003D31F4">
              <w:rPr>
                <w:sz w:val="24"/>
                <w:szCs w:val="24"/>
              </w:rPr>
              <w:t>в</w:t>
            </w:r>
            <w:r w:rsidRPr="003D31F4">
              <w:rPr>
                <w:spacing w:val="78"/>
                <w:sz w:val="24"/>
                <w:szCs w:val="24"/>
              </w:rPr>
              <w:t xml:space="preserve"> </w:t>
            </w:r>
            <w:r w:rsidRPr="003D31F4">
              <w:rPr>
                <w:sz w:val="24"/>
                <w:szCs w:val="24"/>
              </w:rPr>
              <w:t>возрасте</w:t>
            </w:r>
            <w:r w:rsidRPr="003D31F4">
              <w:rPr>
                <w:spacing w:val="78"/>
                <w:sz w:val="24"/>
                <w:szCs w:val="24"/>
              </w:rPr>
              <w:t xml:space="preserve"> </w:t>
            </w:r>
            <w:r w:rsidRPr="003D31F4">
              <w:rPr>
                <w:sz w:val="24"/>
                <w:szCs w:val="24"/>
              </w:rPr>
              <w:t>от</w:t>
            </w:r>
            <w:r w:rsidRPr="003D31F4">
              <w:rPr>
                <w:spacing w:val="80"/>
                <w:sz w:val="24"/>
                <w:szCs w:val="24"/>
              </w:rPr>
              <w:t xml:space="preserve"> </w:t>
            </w:r>
            <w:r w:rsidRPr="003D31F4">
              <w:rPr>
                <w:sz w:val="24"/>
                <w:szCs w:val="24"/>
              </w:rPr>
              <w:t>2</w:t>
            </w:r>
            <w:r w:rsidRPr="003D31F4">
              <w:rPr>
                <w:spacing w:val="79"/>
                <w:sz w:val="24"/>
                <w:szCs w:val="24"/>
              </w:rPr>
              <w:t xml:space="preserve"> </w:t>
            </w:r>
            <w:r w:rsidRPr="003D31F4">
              <w:rPr>
                <w:sz w:val="24"/>
                <w:szCs w:val="24"/>
              </w:rPr>
              <w:t>лет</w:t>
            </w:r>
            <w:r w:rsidRPr="003D31F4">
              <w:rPr>
                <w:spacing w:val="80"/>
                <w:sz w:val="24"/>
                <w:szCs w:val="24"/>
              </w:rPr>
              <w:t xml:space="preserve"> </w:t>
            </w:r>
            <w:r w:rsidRPr="003D31F4">
              <w:rPr>
                <w:sz w:val="24"/>
                <w:szCs w:val="24"/>
              </w:rPr>
              <w:t>до</w:t>
            </w:r>
            <w:r w:rsidRPr="003D31F4">
              <w:rPr>
                <w:spacing w:val="79"/>
                <w:sz w:val="24"/>
                <w:szCs w:val="24"/>
              </w:rPr>
              <w:t xml:space="preserve"> </w:t>
            </w:r>
            <w:r w:rsidRPr="003D31F4">
              <w:rPr>
                <w:sz w:val="24"/>
                <w:szCs w:val="24"/>
              </w:rPr>
              <w:t>прекращения</w:t>
            </w:r>
            <w:r w:rsidRPr="003D31F4">
              <w:rPr>
                <w:spacing w:val="79"/>
                <w:sz w:val="24"/>
                <w:szCs w:val="24"/>
              </w:rPr>
              <w:t xml:space="preserve"> </w:t>
            </w:r>
            <w:r w:rsidRPr="003D31F4">
              <w:rPr>
                <w:sz w:val="24"/>
                <w:szCs w:val="24"/>
              </w:rPr>
              <w:t>образовательных</w:t>
            </w:r>
            <w:r w:rsidRPr="003D31F4">
              <w:rPr>
                <w:spacing w:val="81"/>
                <w:sz w:val="24"/>
                <w:szCs w:val="24"/>
              </w:rPr>
              <w:t xml:space="preserve"> </w:t>
            </w:r>
            <w:r w:rsidRPr="003D31F4">
              <w:rPr>
                <w:sz w:val="24"/>
                <w:szCs w:val="24"/>
              </w:rPr>
              <w:t>отношений.</w:t>
            </w:r>
            <w:r w:rsidRPr="003D31F4">
              <w:rPr>
                <w:spacing w:val="79"/>
                <w:sz w:val="24"/>
                <w:szCs w:val="24"/>
              </w:rPr>
              <w:t xml:space="preserve"> </w:t>
            </w:r>
          </w:p>
          <w:p w14:paraId="3EEF91B7" w14:textId="03BC702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В</w:t>
            </w:r>
            <w:r w:rsidRPr="003D31F4">
              <w:rPr>
                <w:spacing w:val="77"/>
                <w:sz w:val="24"/>
                <w:szCs w:val="24"/>
              </w:rPr>
              <w:t xml:space="preserve"> </w:t>
            </w:r>
            <w:r w:rsidRPr="003D31F4">
              <w:rPr>
                <w:spacing w:val="-1"/>
                <w:sz w:val="24"/>
                <w:szCs w:val="24"/>
              </w:rPr>
              <w:t xml:space="preserve">ДОУ </w:t>
            </w:r>
            <w:r w:rsidRPr="003D31F4">
              <w:rPr>
                <w:sz w:val="24"/>
                <w:szCs w:val="24"/>
              </w:rPr>
              <w:t>функционирует</w:t>
            </w:r>
            <w:r w:rsidRPr="003D31F4">
              <w:rPr>
                <w:spacing w:val="3"/>
                <w:sz w:val="24"/>
                <w:szCs w:val="24"/>
              </w:rPr>
              <w:t xml:space="preserve"> </w:t>
            </w:r>
            <w:r w:rsidR="006A3CEF" w:rsidRPr="003D31F4">
              <w:rPr>
                <w:sz w:val="24"/>
                <w:szCs w:val="24"/>
              </w:rPr>
              <w:t xml:space="preserve">6 </w:t>
            </w:r>
            <w:r w:rsidRPr="003D31F4">
              <w:rPr>
                <w:spacing w:val="1"/>
                <w:sz w:val="24"/>
                <w:szCs w:val="24"/>
              </w:rPr>
              <w:t xml:space="preserve">групп, из них </w:t>
            </w:r>
            <w:r w:rsidR="006A3CEF" w:rsidRPr="003D31F4">
              <w:rPr>
                <w:spacing w:val="1"/>
                <w:sz w:val="24"/>
                <w:szCs w:val="24"/>
              </w:rPr>
              <w:t xml:space="preserve">1 </w:t>
            </w:r>
            <w:r w:rsidRPr="003D31F4">
              <w:rPr>
                <w:spacing w:val="1"/>
                <w:sz w:val="24"/>
                <w:szCs w:val="24"/>
              </w:rPr>
              <w:t>групп компенсирующей</w:t>
            </w:r>
            <w:r w:rsidRPr="003D31F4">
              <w:rPr>
                <w:sz w:val="24"/>
                <w:szCs w:val="24"/>
              </w:rPr>
              <w:t xml:space="preserve"> направленности</w:t>
            </w:r>
            <w:r w:rsidR="006A3CEF" w:rsidRPr="003D31F4">
              <w:rPr>
                <w:sz w:val="24"/>
                <w:szCs w:val="24"/>
              </w:rPr>
              <w:t xml:space="preserve"> 1 группа комбинированной направленности</w:t>
            </w:r>
            <w:r w:rsidRPr="003D31F4">
              <w:rPr>
                <w:sz w:val="24"/>
                <w:szCs w:val="24"/>
              </w:rPr>
              <w:t>.</w:t>
            </w:r>
          </w:p>
          <w:p w14:paraId="07B5F1F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jc w:val="left"/>
              <w:rPr>
                <w:sz w:val="24"/>
                <w:szCs w:val="24"/>
              </w:rPr>
            </w:pPr>
            <w:r w:rsidRPr="003D31F4">
              <w:rPr>
                <w:sz w:val="24"/>
                <w:szCs w:val="24"/>
              </w:rPr>
              <w:t>Режим</w:t>
            </w:r>
            <w:r w:rsidRPr="003D31F4">
              <w:rPr>
                <w:spacing w:val="1"/>
                <w:sz w:val="24"/>
                <w:szCs w:val="24"/>
              </w:rPr>
              <w:t xml:space="preserve"> </w:t>
            </w:r>
            <w:r w:rsidRPr="003D31F4">
              <w:rPr>
                <w:sz w:val="24"/>
                <w:szCs w:val="24"/>
              </w:rPr>
              <w:t>работы:</w:t>
            </w:r>
            <w:r w:rsidRPr="003D31F4">
              <w:rPr>
                <w:spacing w:val="2"/>
                <w:sz w:val="24"/>
                <w:szCs w:val="24"/>
              </w:rPr>
              <w:t xml:space="preserve"> </w:t>
            </w:r>
            <w:r w:rsidRPr="003D31F4">
              <w:rPr>
                <w:sz w:val="24"/>
                <w:szCs w:val="24"/>
              </w:rPr>
              <w:t>пятидневная</w:t>
            </w:r>
            <w:r w:rsidRPr="003D31F4">
              <w:rPr>
                <w:spacing w:val="2"/>
                <w:sz w:val="24"/>
                <w:szCs w:val="24"/>
              </w:rPr>
              <w:t xml:space="preserve"> </w:t>
            </w:r>
            <w:r w:rsidRPr="003D31F4">
              <w:rPr>
                <w:sz w:val="24"/>
                <w:szCs w:val="24"/>
              </w:rPr>
              <w:t>неделя</w:t>
            </w:r>
            <w:r w:rsidRPr="003D31F4">
              <w:rPr>
                <w:spacing w:val="3"/>
                <w:sz w:val="24"/>
                <w:szCs w:val="24"/>
              </w:rPr>
              <w:t xml:space="preserve"> </w:t>
            </w:r>
            <w:r w:rsidRPr="003D31F4">
              <w:rPr>
                <w:sz w:val="24"/>
                <w:szCs w:val="24"/>
              </w:rPr>
              <w:t>в</w:t>
            </w:r>
            <w:r w:rsidRPr="003D31F4">
              <w:rPr>
                <w:spacing w:val="4"/>
                <w:sz w:val="24"/>
                <w:szCs w:val="24"/>
              </w:rPr>
              <w:t xml:space="preserve"> </w:t>
            </w:r>
            <w:r w:rsidRPr="003D31F4">
              <w:rPr>
                <w:sz w:val="24"/>
                <w:szCs w:val="24"/>
              </w:rPr>
              <w:t>течение</w:t>
            </w:r>
            <w:r w:rsidRPr="003D31F4">
              <w:rPr>
                <w:spacing w:val="6"/>
                <w:sz w:val="24"/>
                <w:szCs w:val="24"/>
              </w:rPr>
              <w:t xml:space="preserve"> </w:t>
            </w:r>
            <w:r w:rsidRPr="003D31F4">
              <w:rPr>
                <w:sz w:val="24"/>
                <w:szCs w:val="24"/>
              </w:rPr>
              <w:t>календарного</w:t>
            </w:r>
            <w:r w:rsidRPr="003D31F4">
              <w:rPr>
                <w:spacing w:val="2"/>
                <w:sz w:val="24"/>
                <w:szCs w:val="24"/>
              </w:rPr>
              <w:t xml:space="preserve"> </w:t>
            </w:r>
            <w:r w:rsidRPr="003D31F4">
              <w:rPr>
                <w:sz w:val="24"/>
                <w:szCs w:val="24"/>
              </w:rPr>
              <w:t>года.</w:t>
            </w:r>
            <w:r w:rsidRPr="003D31F4">
              <w:rPr>
                <w:spacing w:val="4"/>
                <w:sz w:val="24"/>
                <w:szCs w:val="24"/>
              </w:rPr>
              <w:t xml:space="preserve"> </w:t>
            </w:r>
            <w:r w:rsidRPr="003D31F4">
              <w:rPr>
                <w:sz w:val="24"/>
                <w:szCs w:val="24"/>
              </w:rPr>
              <w:t>Время</w:t>
            </w:r>
            <w:r w:rsidRPr="003D31F4">
              <w:rPr>
                <w:spacing w:val="2"/>
                <w:sz w:val="24"/>
                <w:szCs w:val="24"/>
              </w:rPr>
              <w:t xml:space="preserve"> </w:t>
            </w:r>
            <w:r w:rsidRPr="003D31F4">
              <w:rPr>
                <w:sz w:val="24"/>
                <w:szCs w:val="24"/>
              </w:rPr>
              <w:t>работы:</w:t>
            </w:r>
            <w:r w:rsidRPr="003D31F4">
              <w:rPr>
                <w:spacing w:val="2"/>
                <w:sz w:val="24"/>
                <w:szCs w:val="24"/>
              </w:rPr>
              <w:t xml:space="preserve"> </w:t>
            </w:r>
            <w:r w:rsidRPr="003D31F4">
              <w:rPr>
                <w:spacing w:val="1"/>
                <w:sz w:val="24"/>
                <w:szCs w:val="24"/>
              </w:rPr>
              <w:t>7.30</w:t>
            </w:r>
            <w:r w:rsidRPr="003D31F4">
              <w:rPr>
                <w:sz w:val="24"/>
                <w:szCs w:val="24"/>
              </w:rPr>
              <w:t>-18.00 с</w:t>
            </w:r>
            <w:r w:rsidRPr="003D31F4">
              <w:rPr>
                <w:spacing w:val="-1"/>
                <w:sz w:val="24"/>
                <w:szCs w:val="24"/>
              </w:rPr>
              <w:t xml:space="preserve"> </w:t>
            </w:r>
            <w:r w:rsidRPr="003D31F4">
              <w:rPr>
                <w:sz w:val="24"/>
                <w:szCs w:val="24"/>
              </w:rPr>
              <w:t>понедельника</w:t>
            </w:r>
            <w:r w:rsidRPr="003D31F4">
              <w:rPr>
                <w:spacing w:val="-1"/>
                <w:sz w:val="24"/>
                <w:szCs w:val="24"/>
              </w:rPr>
              <w:t xml:space="preserve"> </w:t>
            </w:r>
            <w:r w:rsidRPr="003D31F4">
              <w:rPr>
                <w:spacing w:val="1"/>
                <w:sz w:val="24"/>
                <w:szCs w:val="24"/>
              </w:rPr>
              <w:t>по</w:t>
            </w:r>
            <w:r w:rsidRPr="003D31F4">
              <w:rPr>
                <w:spacing w:val="-1"/>
                <w:sz w:val="24"/>
                <w:szCs w:val="24"/>
              </w:rPr>
              <w:t xml:space="preserve"> пятницу.</w:t>
            </w:r>
            <w:r w:rsidRPr="003D31F4">
              <w:rPr>
                <w:spacing w:val="3"/>
                <w:sz w:val="24"/>
                <w:szCs w:val="24"/>
              </w:rPr>
              <w:t xml:space="preserve"> </w:t>
            </w:r>
            <w:r w:rsidRPr="003D31F4">
              <w:rPr>
                <w:sz w:val="24"/>
                <w:szCs w:val="24"/>
              </w:rPr>
              <w:t>Выходные</w:t>
            </w:r>
            <w:r w:rsidRPr="003D31F4">
              <w:rPr>
                <w:spacing w:val="-2"/>
                <w:sz w:val="24"/>
                <w:szCs w:val="24"/>
              </w:rPr>
              <w:t xml:space="preserve"> </w:t>
            </w:r>
            <w:r w:rsidRPr="003D31F4">
              <w:rPr>
                <w:spacing w:val="1"/>
                <w:sz w:val="24"/>
                <w:szCs w:val="24"/>
              </w:rPr>
              <w:t>дни:</w:t>
            </w:r>
            <w:r w:rsidRPr="003D31F4">
              <w:rPr>
                <w:spacing w:val="-1"/>
                <w:sz w:val="24"/>
                <w:szCs w:val="24"/>
              </w:rPr>
              <w:t xml:space="preserve"> </w:t>
            </w:r>
            <w:r w:rsidRPr="003D31F4">
              <w:rPr>
                <w:sz w:val="24"/>
                <w:szCs w:val="24"/>
              </w:rPr>
              <w:t>суббота, воскресенье, праздничные</w:t>
            </w:r>
            <w:r w:rsidRPr="003D31F4">
              <w:rPr>
                <w:spacing w:val="-2"/>
                <w:sz w:val="24"/>
                <w:szCs w:val="24"/>
              </w:rPr>
              <w:t xml:space="preserve"> </w:t>
            </w:r>
            <w:r w:rsidRPr="003D31F4">
              <w:rPr>
                <w:spacing w:val="1"/>
                <w:sz w:val="24"/>
                <w:szCs w:val="24"/>
              </w:rPr>
              <w:t>дни.</w:t>
            </w:r>
          </w:p>
          <w:p w14:paraId="6A10A4C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jc w:val="left"/>
              <w:rPr>
                <w:sz w:val="24"/>
                <w:szCs w:val="24"/>
              </w:rPr>
            </w:pPr>
            <w:r w:rsidRPr="003D31F4">
              <w:rPr>
                <w:sz w:val="24"/>
                <w:szCs w:val="24"/>
              </w:rPr>
              <w:t>Детский</w:t>
            </w:r>
            <w:r w:rsidRPr="003D31F4">
              <w:rPr>
                <w:spacing w:val="92"/>
                <w:sz w:val="24"/>
                <w:szCs w:val="24"/>
              </w:rPr>
              <w:t xml:space="preserve"> </w:t>
            </w:r>
            <w:r w:rsidRPr="003D31F4">
              <w:rPr>
                <w:spacing w:val="-1"/>
                <w:sz w:val="24"/>
                <w:szCs w:val="24"/>
              </w:rPr>
              <w:t>сад</w:t>
            </w:r>
            <w:r w:rsidRPr="003D31F4">
              <w:rPr>
                <w:spacing w:val="92"/>
                <w:sz w:val="24"/>
                <w:szCs w:val="24"/>
              </w:rPr>
              <w:t xml:space="preserve"> </w:t>
            </w:r>
            <w:r w:rsidRPr="003D31F4">
              <w:rPr>
                <w:sz w:val="24"/>
                <w:szCs w:val="24"/>
              </w:rPr>
              <w:t>имеет</w:t>
            </w:r>
            <w:r w:rsidRPr="003D31F4">
              <w:rPr>
                <w:spacing w:val="92"/>
                <w:sz w:val="24"/>
                <w:szCs w:val="24"/>
              </w:rPr>
              <w:t xml:space="preserve"> </w:t>
            </w:r>
            <w:r w:rsidRPr="003D31F4">
              <w:rPr>
                <w:sz w:val="24"/>
                <w:szCs w:val="24"/>
              </w:rPr>
              <w:t>территорию</w:t>
            </w:r>
            <w:r w:rsidRPr="003D31F4">
              <w:rPr>
                <w:spacing w:val="92"/>
                <w:sz w:val="24"/>
                <w:szCs w:val="24"/>
              </w:rPr>
              <w:t xml:space="preserve"> </w:t>
            </w:r>
            <w:r w:rsidRPr="003D31F4">
              <w:rPr>
                <w:sz w:val="24"/>
                <w:szCs w:val="24"/>
              </w:rPr>
              <w:t>с</w:t>
            </w:r>
            <w:r w:rsidRPr="003D31F4">
              <w:rPr>
                <w:spacing w:val="90"/>
                <w:sz w:val="24"/>
                <w:szCs w:val="24"/>
              </w:rPr>
              <w:t xml:space="preserve"> </w:t>
            </w:r>
            <w:r w:rsidRPr="003D31F4">
              <w:rPr>
                <w:sz w:val="24"/>
                <w:szCs w:val="24"/>
              </w:rPr>
              <w:t>игровым</w:t>
            </w:r>
            <w:r w:rsidRPr="003D31F4">
              <w:rPr>
                <w:spacing w:val="93"/>
                <w:sz w:val="24"/>
                <w:szCs w:val="24"/>
              </w:rPr>
              <w:t xml:space="preserve"> </w:t>
            </w:r>
            <w:r w:rsidRPr="003D31F4">
              <w:rPr>
                <w:sz w:val="24"/>
                <w:szCs w:val="24"/>
              </w:rPr>
              <w:t>оборудованием,</w:t>
            </w:r>
            <w:r w:rsidRPr="003D31F4">
              <w:rPr>
                <w:spacing w:val="91"/>
                <w:sz w:val="24"/>
                <w:szCs w:val="24"/>
              </w:rPr>
              <w:t xml:space="preserve"> </w:t>
            </w:r>
            <w:r w:rsidRPr="003D31F4">
              <w:rPr>
                <w:sz w:val="24"/>
                <w:szCs w:val="24"/>
              </w:rPr>
              <w:t>зелеными</w:t>
            </w:r>
            <w:r w:rsidRPr="003D31F4">
              <w:rPr>
                <w:spacing w:val="92"/>
                <w:sz w:val="24"/>
                <w:szCs w:val="24"/>
              </w:rPr>
              <w:t xml:space="preserve"> </w:t>
            </w:r>
            <w:r w:rsidRPr="003D31F4">
              <w:rPr>
                <w:sz w:val="24"/>
                <w:szCs w:val="24"/>
              </w:rPr>
              <w:t>насаждениями, цветниками, огородом, имеется спортивная площадка, тропа</w:t>
            </w:r>
            <w:r w:rsidRPr="003D31F4">
              <w:rPr>
                <w:spacing w:val="-1"/>
                <w:sz w:val="24"/>
                <w:szCs w:val="24"/>
              </w:rPr>
              <w:t xml:space="preserve"> </w:t>
            </w:r>
            <w:r w:rsidRPr="003D31F4">
              <w:rPr>
                <w:sz w:val="24"/>
                <w:szCs w:val="24"/>
              </w:rPr>
              <w:t>здоровья.</w:t>
            </w:r>
          </w:p>
          <w:p w14:paraId="1B8EB03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jc w:val="left"/>
              <w:rPr>
                <w:sz w:val="24"/>
                <w:szCs w:val="24"/>
              </w:rPr>
            </w:pPr>
            <w:r w:rsidRPr="003D31F4">
              <w:rPr>
                <w:sz w:val="24"/>
                <w:szCs w:val="24"/>
              </w:rPr>
              <w:t>Материально</w:t>
            </w:r>
            <w:r w:rsidRPr="003D31F4">
              <w:rPr>
                <w:spacing w:val="-1"/>
                <w:sz w:val="24"/>
                <w:szCs w:val="24"/>
              </w:rPr>
              <w:t>-</w:t>
            </w:r>
            <w:r w:rsidRPr="003D31F4">
              <w:rPr>
                <w:sz w:val="24"/>
                <w:szCs w:val="24"/>
              </w:rPr>
              <w:t>техническая</w:t>
            </w:r>
            <w:r w:rsidRPr="003D31F4">
              <w:rPr>
                <w:spacing w:val="211"/>
                <w:sz w:val="24"/>
                <w:szCs w:val="24"/>
              </w:rPr>
              <w:t xml:space="preserve"> </w:t>
            </w:r>
            <w:r w:rsidRPr="003D31F4">
              <w:rPr>
                <w:sz w:val="24"/>
                <w:szCs w:val="24"/>
              </w:rPr>
              <w:t>база</w:t>
            </w:r>
            <w:r w:rsidRPr="003D31F4">
              <w:rPr>
                <w:spacing w:val="210"/>
                <w:sz w:val="24"/>
                <w:szCs w:val="24"/>
              </w:rPr>
              <w:t xml:space="preserve"> </w:t>
            </w:r>
            <w:r w:rsidRPr="003D31F4">
              <w:rPr>
                <w:spacing w:val="1"/>
                <w:sz w:val="24"/>
                <w:szCs w:val="24"/>
              </w:rPr>
              <w:t>на</w:t>
            </w:r>
            <w:r w:rsidRPr="003D31F4">
              <w:rPr>
                <w:spacing w:val="209"/>
                <w:sz w:val="24"/>
                <w:szCs w:val="24"/>
              </w:rPr>
              <w:t xml:space="preserve"> </w:t>
            </w:r>
            <w:r w:rsidRPr="003D31F4">
              <w:rPr>
                <w:sz w:val="24"/>
                <w:szCs w:val="24"/>
              </w:rPr>
              <w:t>хорошем</w:t>
            </w:r>
            <w:r w:rsidRPr="003D31F4">
              <w:rPr>
                <w:spacing w:val="215"/>
                <w:sz w:val="24"/>
                <w:szCs w:val="24"/>
              </w:rPr>
              <w:t xml:space="preserve"> </w:t>
            </w:r>
            <w:r w:rsidRPr="003D31F4">
              <w:rPr>
                <w:spacing w:val="-1"/>
                <w:sz w:val="24"/>
                <w:szCs w:val="24"/>
              </w:rPr>
              <w:t>уровне,</w:t>
            </w:r>
            <w:r w:rsidRPr="003D31F4">
              <w:rPr>
                <w:spacing w:val="216"/>
                <w:sz w:val="24"/>
                <w:szCs w:val="24"/>
              </w:rPr>
              <w:t xml:space="preserve"> </w:t>
            </w:r>
            <w:r w:rsidRPr="003D31F4">
              <w:rPr>
                <w:sz w:val="24"/>
                <w:szCs w:val="24"/>
              </w:rPr>
              <w:t>педагоги</w:t>
            </w:r>
            <w:r w:rsidRPr="003D31F4">
              <w:rPr>
                <w:spacing w:val="212"/>
                <w:sz w:val="24"/>
                <w:szCs w:val="24"/>
              </w:rPr>
              <w:t xml:space="preserve"> </w:t>
            </w:r>
            <w:r w:rsidRPr="003D31F4">
              <w:rPr>
                <w:sz w:val="24"/>
                <w:szCs w:val="24"/>
              </w:rPr>
              <w:t>имеют</w:t>
            </w:r>
            <w:r w:rsidRPr="003D31F4">
              <w:rPr>
                <w:spacing w:val="211"/>
                <w:sz w:val="24"/>
                <w:szCs w:val="24"/>
              </w:rPr>
              <w:t xml:space="preserve"> </w:t>
            </w:r>
            <w:r w:rsidRPr="003D31F4">
              <w:rPr>
                <w:sz w:val="24"/>
                <w:szCs w:val="24"/>
              </w:rPr>
              <w:t>высокий профессиональный</w:t>
            </w:r>
            <w:r w:rsidRPr="003D31F4">
              <w:rPr>
                <w:spacing w:val="19"/>
                <w:sz w:val="24"/>
                <w:szCs w:val="24"/>
              </w:rPr>
              <w:t xml:space="preserve"> </w:t>
            </w:r>
            <w:r w:rsidRPr="003D31F4">
              <w:rPr>
                <w:spacing w:val="-1"/>
                <w:sz w:val="24"/>
                <w:szCs w:val="24"/>
              </w:rPr>
              <w:t>уровень.</w:t>
            </w:r>
            <w:r w:rsidRPr="003D31F4">
              <w:rPr>
                <w:spacing w:val="17"/>
                <w:sz w:val="24"/>
                <w:szCs w:val="24"/>
              </w:rPr>
              <w:t xml:space="preserve"> </w:t>
            </w:r>
            <w:r w:rsidRPr="003D31F4">
              <w:rPr>
                <w:sz w:val="24"/>
                <w:szCs w:val="24"/>
              </w:rPr>
              <w:t>Коллектив</w:t>
            </w:r>
            <w:r w:rsidRPr="003D31F4">
              <w:rPr>
                <w:spacing w:val="16"/>
                <w:sz w:val="24"/>
                <w:szCs w:val="24"/>
              </w:rPr>
              <w:t xml:space="preserve"> </w:t>
            </w:r>
            <w:r w:rsidRPr="003D31F4">
              <w:rPr>
                <w:spacing w:val="-1"/>
                <w:sz w:val="24"/>
                <w:szCs w:val="24"/>
              </w:rPr>
              <w:t>ДОУ</w:t>
            </w:r>
            <w:r w:rsidRPr="003D31F4">
              <w:rPr>
                <w:spacing w:val="18"/>
                <w:sz w:val="24"/>
                <w:szCs w:val="24"/>
              </w:rPr>
              <w:t xml:space="preserve"> </w:t>
            </w:r>
            <w:r w:rsidRPr="003D31F4">
              <w:rPr>
                <w:sz w:val="24"/>
                <w:szCs w:val="24"/>
              </w:rPr>
              <w:t>стабильный,</w:t>
            </w:r>
            <w:r w:rsidRPr="003D31F4">
              <w:rPr>
                <w:spacing w:val="17"/>
                <w:sz w:val="24"/>
                <w:szCs w:val="24"/>
              </w:rPr>
              <w:t xml:space="preserve"> </w:t>
            </w:r>
            <w:r w:rsidRPr="003D31F4">
              <w:rPr>
                <w:sz w:val="24"/>
                <w:szCs w:val="24"/>
              </w:rPr>
              <w:t>способный</w:t>
            </w:r>
            <w:r w:rsidRPr="003D31F4">
              <w:rPr>
                <w:spacing w:val="22"/>
                <w:sz w:val="24"/>
                <w:szCs w:val="24"/>
              </w:rPr>
              <w:t xml:space="preserve"> </w:t>
            </w:r>
            <w:r w:rsidRPr="003D31F4">
              <w:rPr>
                <w:sz w:val="24"/>
                <w:szCs w:val="24"/>
              </w:rPr>
              <w:t>предоставить</w:t>
            </w:r>
            <w:r w:rsidRPr="003D31F4">
              <w:rPr>
                <w:spacing w:val="17"/>
                <w:sz w:val="24"/>
                <w:szCs w:val="24"/>
              </w:rPr>
              <w:t xml:space="preserve"> </w:t>
            </w:r>
            <w:r w:rsidRPr="003D31F4">
              <w:rPr>
                <w:sz w:val="24"/>
                <w:szCs w:val="24"/>
              </w:rPr>
              <w:t>качественное образование</w:t>
            </w:r>
            <w:r w:rsidRPr="003D31F4">
              <w:rPr>
                <w:spacing w:val="4"/>
                <w:sz w:val="24"/>
                <w:szCs w:val="24"/>
              </w:rPr>
              <w:t xml:space="preserve"> </w:t>
            </w:r>
            <w:r w:rsidRPr="003D31F4">
              <w:rPr>
                <w:sz w:val="24"/>
                <w:szCs w:val="24"/>
              </w:rPr>
              <w:t>воспитанникам</w:t>
            </w:r>
            <w:r w:rsidRPr="003D31F4">
              <w:rPr>
                <w:spacing w:val="4"/>
                <w:sz w:val="24"/>
                <w:szCs w:val="24"/>
              </w:rPr>
              <w:t xml:space="preserve"> </w:t>
            </w:r>
            <w:r w:rsidRPr="003D31F4">
              <w:rPr>
                <w:sz w:val="24"/>
                <w:szCs w:val="24"/>
              </w:rPr>
              <w:t>во</w:t>
            </w:r>
            <w:r w:rsidRPr="003D31F4">
              <w:rPr>
                <w:spacing w:val="4"/>
                <w:sz w:val="24"/>
                <w:szCs w:val="24"/>
              </w:rPr>
              <w:t xml:space="preserve"> </w:t>
            </w:r>
            <w:r w:rsidRPr="003D31F4">
              <w:rPr>
                <w:sz w:val="24"/>
                <w:szCs w:val="24"/>
              </w:rPr>
              <w:t>взаимодействии</w:t>
            </w:r>
            <w:r w:rsidRPr="003D31F4">
              <w:rPr>
                <w:spacing w:val="6"/>
                <w:sz w:val="24"/>
                <w:szCs w:val="24"/>
              </w:rPr>
              <w:t xml:space="preserve"> </w:t>
            </w:r>
            <w:r w:rsidRPr="003D31F4">
              <w:rPr>
                <w:sz w:val="24"/>
                <w:szCs w:val="24"/>
              </w:rPr>
              <w:t>с</w:t>
            </w:r>
            <w:r w:rsidRPr="003D31F4">
              <w:rPr>
                <w:spacing w:val="4"/>
                <w:sz w:val="24"/>
                <w:szCs w:val="24"/>
              </w:rPr>
              <w:t xml:space="preserve"> </w:t>
            </w:r>
            <w:r w:rsidRPr="003D31F4">
              <w:rPr>
                <w:sz w:val="24"/>
                <w:szCs w:val="24"/>
              </w:rPr>
              <w:t>законными</w:t>
            </w:r>
            <w:r w:rsidRPr="003D31F4">
              <w:rPr>
                <w:spacing w:val="6"/>
                <w:sz w:val="24"/>
                <w:szCs w:val="24"/>
              </w:rPr>
              <w:t xml:space="preserve"> </w:t>
            </w:r>
            <w:r w:rsidRPr="003D31F4">
              <w:rPr>
                <w:sz w:val="24"/>
                <w:szCs w:val="24"/>
              </w:rPr>
              <w:t>представителями</w:t>
            </w:r>
            <w:r w:rsidRPr="003D31F4">
              <w:rPr>
                <w:spacing w:val="5"/>
                <w:sz w:val="24"/>
                <w:szCs w:val="24"/>
              </w:rPr>
              <w:t xml:space="preserve"> </w:t>
            </w:r>
            <w:r w:rsidRPr="003D31F4">
              <w:rPr>
                <w:sz w:val="24"/>
                <w:szCs w:val="24"/>
              </w:rPr>
              <w:t>и</w:t>
            </w:r>
            <w:r w:rsidRPr="003D31F4">
              <w:rPr>
                <w:spacing w:val="5"/>
                <w:sz w:val="24"/>
                <w:szCs w:val="24"/>
              </w:rPr>
              <w:t xml:space="preserve"> </w:t>
            </w:r>
            <w:r w:rsidRPr="003D31F4">
              <w:rPr>
                <w:spacing w:val="1"/>
                <w:sz w:val="24"/>
                <w:szCs w:val="24"/>
              </w:rPr>
              <w:t>социумом,</w:t>
            </w:r>
            <w:r w:rsidRPr="003D31F4">
              <w:rPr>
                <w:spacing w:val="6"/>
                <w:sz w:val="24"/>
                <w:szCs w:val="24"/>
              </w:rPr>
              <w:t xml:space="preserve"> </w:t>
            </w:r>
            <w:r w:rsidRPr="003D31F4">
              <w:rPr>
                <w:sz w:val="24"/>
                <w:szCs w:val="24"/>
              </w:rPr>
              <w:t>имеет положительные</w:t>
            </w:r>
            <w:r w:rsidRPr="003D31F4">
              <w:rPr>
                <w:spacing w:val="-1"/>
                <w:sz w:val="24"/>
                <w:szCs w:val="24"/>
              </w:rPr>
              <w:t xml:space="preserve"> </w:t>
            </w:r>
            <w:r w:rsidRPr="003D31F4">
              <w:rPr>
                <w:sz w:val="24"/>
                <w:szCs w:val="24"/>
              </w:rPr>
              <w:t>отзывы,</w:t>
            </w:r>
            <w:r w:rsidRPr="003D31F4">
              <w:rPr>
                <w:spacing w:val="1"/>
                <w:sz w:val="24"/>
                <w:szCs w:val="24"/>
              </w:rPr>
              <w:t xml:space="preserve"> </w:t>
            </w:r>
            <w:r w:rsidRPr="003D31F4">
              <w:rPr>
                <w:sz w:val="24"/>
                <w:szCs w:val="24"/>
              </w:rPr>
              <w:t>востребован.</w:t>
            </w:r>
          </w:p>
          <w:p w14:paraId="4C0B688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jc w:val="left"/>
              <w:rPr>
                <w:sz w:val="24"/>
                <w:szCs w:val="24"/>
              </w:rPr>
            </w:pPr>
            <w:r w:rsidRPr="003D31F4">
              <w:rPr>
                <w:sz w:val="24"/>
                <w:szCs w:val="24"/>
              </w:rPr>
              <w:t>Родители</w:t>
            </w:r>
            <w:r w:rsidRPr="003D31F4">
              <w:rPr>
                <w:spacing w:val="85"/>
                <w:sz w:val="24"/>
                <w:szCs w:val="24"/>
              </w:rPr>
              <w:t xml:space="preserve"> </w:t>
            </w:r>
            <w:r w:rsidRPr="003D31F4">
              <w:rPr>
                <w:sz w:val="24"/>
                <w:szCs w:val="24"/>
              </w:rPr>
              <w:t>воспитанников</w:t>
            </w:r>
            <w:r w:rsidRPr="003D31F4">
              <w:rPr>
                <w:spacing w:val="86"/>
                <w:sz w:val="24"/>
                <w:szCs w:val="24"/>
              </w:rPr>
              <w:t xml:space="preserve"> </w:t>
            </w:r>
            <w:r w:rsidRPr="003D31F4">
              <w:rPr>
                <w:sz w:val="24"/>
                <w:szCs w:val="24"/>
              </w:rPr>
              <w:t>(законные</w:t>
            </w:r>
            <w:r w:rsidRPr="003D31F4">
              <w:rPr>
                <w:spacing w:val="82"/>
                <w:sz w:val="24"/>
                <w:szCs w:val="24"/>
              </w:rPr>
              <w:t xml:space="preserve"> </w:t>
            </w:r>
            <w:r w:rsidRPr="003D31F4">
              <w:rPr>
                <w:sz w:val="24"/>
                <w:szCs w:val="24"/>
              </w:rPr>
              <w:t>представители)</w:t>
            </w:r>
            <w:r w:rsidRPr="003D31F4">
              <w:rPr>
                <w:spacing w:val="85"/>
                <w:sz w:val="24"/>
                <w:szCs w:val="24"/>
              </w:rPr>
              <w:t xml:space="preserve"> </w:t>
            </w:r>
            <w:r w:rsidRPr="003D31F4">
              <w:rPr>
                <w:sz w:val="24"/>
                <w:szCs w:val="24"/>
              </w:rPr>
              <w:t>являются</w:t>
            </w:r>
            <w:r w:rsidRPr="003D31F4">
              <w:rPr>
                <w:spacing w:val="86"/>
                <w:sz w:val="24"/>
                <w:szCs w:val="24"/>
              </w:rPr>
              <w:t xml:space="preserve"> </w:t>
            </w:r>
            <w:r w:rsidRPr="003D31F4">
              <w:rPr>
                <w:sz w:val="24"/>
                <w:szCs w:val="24"/>
              </w:rPr>
              <w:t>активными</w:t>
            </w:r>
            <w:r w:rsidRPr="003D31F4">
              <w:rPr>
                <w:spacing w:val="90"/>
                <w:sz w:val="24"/>
                <w:szCs w:val="24"/>
              </w:rPr>
              <w:t xml:space="preserve"> </w:t>
            </w:r>
            <w:r w:rsidRPr="003D31F4">
              <w:rPr>
                <w:spacing w:val="-1"/>
                <w:sz w:val="24"/>
                <w:szCs w:val="24"/>
              </w:rPr>
              <w:t xml:space="preserve">участниками </w:t>
            </w:r>
            <w:r w:rsidRPr="003D31F4">
              <w:rPr>
                <w:sz w:val="24"/>
                <w:szCs w:val="24"/>
              </w:rPr>
              <w:t>образовательной</w:t>
            </w:r>
            <w:r w:rsidRPr="003D31F4">
              <w:rPr>
                <w:spacing w:val="82"/>
                <w:sz w:val="24"/>
                <w:szCs w:val="24"/>
              </w:rPr>
              <w:t xml:space="preserve"> </w:t>
            </w:r>
            <w:r w:rsidRPr="003D31F4">
              <w:rPr>
                <w:sz w:val="24"/>
                <w:szCs w:val="24"/>
              </w:rPr>
              <w:t>деятельности,</w:t>
            </w:r>
            <w:r w:rsidRPr="003D31F4">
              <w:rPr>
                <w:spacing w:val="79"/>
                <w:sz w:val="24"/>
                <w:szCs w:val="24"/>
              </w:rPr>
              <w:t xml:space="preserve"> </w:t>
            </w:r>
            <w:r w:rsidRPr="003D31F4">
              <w:rPr>
                <w:sz w:val="24"/>
                <w:szCs w:val="24"/>
              </w:rPr>
              <w:t>в</w:t>
            </w:r>
            <w:r w:rsidRPr="003D31F4">
              <w:rPr>
                <w:spacing w:val="81"/>
                <w:sz w:val="24"/>
                <w:szCs w:val="24"/>
              </w:rPr>
              <w:t xml:space="preserve"> </w:t>
            </w:r>
            <w:r w:rsidRPr="003D31F4">
              <w:rPr>
                <w:sz w:val="24"/>
                <w:szCs w:val="24"/>
              </w:rPr>
              <w:t>том</w:t>
            </w:r>
            <w:r w:rsidRPr="003D31F4">
              <w:rPr>
                <w:spacing w:val="80"/>
                <w:sz w:val="24"/>
                <w:szCs w:val="24"/>
              </w:rPr>
              <w:t xml:space="preserve"> </w:t>
            </w:r>
            <w:r w:rsidRPr="003D31F4">
              <w:rPr>
                <w:sz w:val="24"/>
                <w:szCs w:val="24"/>
              </w:rPr>
              <w:t>числе,</w:t>
            </w:r>
            <w:r w:rsidRPr="003D31F4">
              <w:rPr>
                <w:spacing w:val="82"/>
                <w:sz w:val="24"/>
                <w:szCs w:val="24"/>
              </w:rPr>
              <w:t xml:space="preserve"> </w:t>
            </w:r>
            <w:r w:rsidRPr="003D31F4">
              <w:rPr>
                <w:sz w:val="24"/>
                <w:szCs w:val="24"/>
              </w:rPr>
              <w:t>принимают</w:t>
            </w:r>
            <w:r w:rsidRPr="003D31F4">
              <w:rPr>
                <w:spacing w:val="84"/>
                <w:sz w:val="24"/>
                <w:szCs w:val="24"/>
              </w:rPr>
              <w:t xml:space="preserve"> </w:t>
            </w:r>
            <w:r w:rsidRPr="003D31F4">
              <w:rPr>
                <w:spacing w:val="-1"/>
                <w:sz w:val="24"/>
                <w:szCs w:val="24"/>
              </w:rPr>
              <w:t>участие</w:t>
            </w:r>
            <w:r w:rsidRPr="003D31F4">
              <w:rPr>
                <w:spacing w:val="81"/>
                <w:sz w:val="24"/>
                <w:szCs w:val="24"/>
              </w:rPr>
              <w:t xml:space="preserve"> </w:t>
            </w:r>
            <w:r w:rsidRPr="003D31F4">
              <w:rPr>
                <w:sz w:val="24"/>
                <w:szCs w:val="24"/>
              </w:rPr>
              <w:t>в</w:t>
            </w:r>
            <w:r w:rsidRPr="003D31F4">
              <w:rPr>
                <w:spacing w:val="81"/>
                <w:sz w:val="24"/>
                <w:szCs w:val="24"/>
              </w:rPr>
              <w:t xml:space="preserve"> </w:t>
            </w:r>
            <w:r w:rsidRPr="003D31F4">
              <w:rPr>
                <w:sz w:val="24"/>
                <w:szCs w:val="24"/>
              </w:rPr>
              <w:t>формировании</w:t>
            </w:r>
            <w:r w:rsidRPr="003D31F4">
              <w:rPr>
                <w:spacing w:val="82"/>
                <w:sz w:val="24"/>
                <w:szCs w:val="24"/>
              </w:rPr>
              <w:t xml:space="preserve"> </w:t>
            </w:r>
            <w:r w:rsidRPr="0079178C">
              <w:rPr>
                <w:sz w:val="24"/>
                <w:szCs w:val="24"/>
              </w:rPr>
              <w:t>образовательной</w:t>
            </w:r>
            <w:r w:rsidRPr="003D31F4">
              <w:rPr>
                <w:spacing w:val="30"/>
                <w:sz w:val="24"/>
                <w:szCs w:val="24"/>
              </w:rPr>
              <w:t xml:space="preserve"> </w:t>
            </w:r>
            <w:r w:rsidRPr="003D31F4">
              <w:rPr>
                <w:sz w:val="24"/>
                <w:szCs w:val="24"/>
              </w:rPr>
              <w:t>программы,</w:t>
            </w:r>
            <w:r w:rsidRPr="003D31F4">
              <w:rPr>
                <w:spacing w:val="31"/>
                <w:sz w:val="24"/>
                <w:szCs w:val="24"/>
              </w:rPr>
              <w:t xml:space="preserve"> </w:t>
            </w:r>
            <w:r w:rsidRPr="003D31F4">
              <w:rPr>
                <w:sz w:val="24"/>
                <w:szCs w:val="24"/>
              </w:rPr>
              <w:t>принимают</w:t>
            </w:r>
            <w:r w:rsidRPr="003D31F4">
              <w:rPr>
                <w:spacing w:val="34"/>
                <w:sz w:val="24"/>
                <w:szCs w:val="24"/>
              </w:rPr>
              <w:t xml:space="preserve"> </w:t>
            </w:r>
            <w:r w:rsidRPr="003D31F4">
              <w:rPr>
                <w:sz w:val="24"/>
                <w:szCs w:val="24"/>
              </w:rPr>
              <w:t>участие</w:t>
            </w:r>
            <w:r w:rsidRPr="003D31F4">
              <w:rPr>
                <w:spacing w:val="30"/>
                <w:sz w:val="24"/>
                <w:szCs w:val="24"/>
              </w:rPr>
              <w:t xml:space="preserve"> </w:t>
            </w:r>
            <w:r w:rsidRPr="003D31F4">
              <w:rPr>
                <w:sz w:val="24"/>
                <w:szCs w:val="24"/>
              </w:rPr>
              <w:t>в</w:t>
            </w:r>
            <w:r w:rsidRPr="003D31F4">
              <w:rPr>
                <w:spacing w:val="30"/>
                <w:sz w:val="24"/>
                <w:szCs w:val="24"/>
              </w:rPr>
              <w:t xml:space="preserve"> </w:t>
            </w:r>
            <w:r w:rsidRPr="003D31F4">
              <w:rPr>
                <w:sz w:val="24"/>
                <w:szCs w:val="24"/>
              </w:rPr>
              <w:t>организации</w:t>
            </w:r>
            <w:r w:rsidRPr="003D31F4">
              <w:rPr>
                <w:spacing w:val="32"/>
                <w:sz w:val="24"/>
                <w:szCs w:val="24"/>
              </w:rPr>
              <w:t xml:space="preserve"> </w:t>
            </w:r>
            <w:r w:rsidRPr="003D31F4">
              <w:rPr>
                <w:sz w:val="24"/>
                <w:szCs w:val="24"/>
              </w:rPr>
              <w:t>и</w:t>
            </w:r>
            <w:r w:rsidRPr="003D31F4">
              <w:rPr>
                <w:spacing w:val="29"/>
                <w:sz w:val="24"/>
                <w:szCs w:val="24"/>
              </w:rPr>
              <w:t xml:space="preserve"> </w:t>
            </w:r>
            <w:r w:rsidRPr="003D31F4">
              <w:rPr>
                <w:sz w:val="24"/>
                <w:szCs w:val="24"/>
              </w:rPr>
              <w:t>проведении</w:t>
            </w:r>
            <w:r w:rsidRPr="003D31F4">
              <w:rPr>
                <w:spacing w:val="32"/>
                <w:sz w:val="24"/>
                <w:szCs w:val="24"/>
              </w:rPr>
              <w:t xml:space="preserve"> </w:t>
            </w:r>
            <w:r w:rsidRPr="003D31F4">
              <w:rPr>
                <w:sz w:val="24"/>
                <w:szCs w:val="24"/>
              </w:rPr>
              <w:t>совместных мероприятий</w:t>
            </w:r>
            <w:r w:rsidRPr="003D31F4">
              <w:rPr>
                <w:spacing w:val="46"/>
                <w:sz w:val="24"/>
                <w:szCs w:val="24"/>
              </w:rPr>
              <w:t xml:space="preserve"> </w:t>
            </w:r>
            <w:r w:rsidRPr="003D31F4">
              <w:rPr>
                <w:sz w:val="24"/>
                <w:szCs w:val="24"/>
              </w:rPr>
              <w:t>с</w:t>
            </w:r>
            <w:r w:rsidRPr="003D31F4">
              <w:rPr>
                <w:spacing w:val="44"/>
                <w:sz w:val="24"/>
                <w:szCs w:val="24"/>
              </w:rPr>
              <w:t xml:space="preserve"> </w:t>
            </w:r>
            <w:r w:rsidR="00B640E2" w:rsidRPr="003D31F4">
              <w:rPr>
                <w:sz w:val="24"/>
                <w:szCs w:val="24"/>
              </w:rPr>
              <w:t>детьми</w:t>
            </w:r>
            <w:r w:rsidR="00B640E2" w:rsidRPr="003D31F4">
              <w:rPr>
                <w:spacing w:val="46"/>
                <w:sz w:val="24"/>
                <w:szCs w:val="24"/>
              </w:rPr>
              <w:t xml:space="preserve"> (</w:t>
            </w:r>
            <w:r w:rsidRPr="003D31F4">
              <w:rPr>
                <w:sz w:val="24"/>
                <w:szCs w:val="24"/>
              </w:rPr>
              <w:t>утренники,</w:t>
            </w:r>
            <w:r w:rsidRPr="003D31F4">
              <w:rPr>
                <w:spacing w:val="45"/>
                <w:sz w:val="24"/>
                <w:szCs w:val="24"/>
              </w:rPr>
              <w:t xml:space="preserve"> </w:t>
            </w:r>
            <w:r w:rsidRPr="003D31F4">
              <w:rPr>
                <w:sz w:val="24"/>
                <w:szCs w:val="24"/>
              </w:rPr>
              <w:t>развлечения,</w:t>
            </w:r>
            <w:r w:rsidRPr="003D31F4">
              <w:rPr>
                <w:spacing w:val="45"/>
                <w:sz w:val="24"/>
                <w:szCs w:val="24"/>
              </w:rPr>
              <w:t xml:space="preserve"> </w:t>
            </w:r>
            <w:r w:rsidRPr="003D31F4">
              <w:rPr>
                <w:sz w:val="24"/>
                <w:szCs w:val="24"/>
              </w:rPr>
              <w:t>физкультурные</w:t>
            </w:r>
            <w:r w:rsidRPr="003D31F4">
              <w:rPr>
                <w:spacing w:val="44"/>
                <w:sz w:val="24"/>
                <w:szCs w:val="24"/>
              </w:rPr>
              <w:t xml:space="preserve"> </w:t>
            </w:r>
            <w:r w:rsidRPr="003D31F4">
              <w:rPr>
                <w:spacing w:val="1"/>
                <w:sz w:val="24"/>
                <w:szCs w:val="24"/>
              </w:rPr>
              <w:t>праздники,</w:t>
            </w:r>
            <w:r w:rsidRPr="003D31F4">
              <w:rPr>
                <w:spacing w:val="45"/>
                <w:sz w:val="24"/>
                <w:szCs w:val="24"/>
              </w:rPr>
              <w:t xml:space="preserve"> </w:t>
            </w:r>
            <w:r w:rsidRPr="003D31F4">
              <w:rPr>
                <w:spacing w:val="-1"/>
                <w:sz w:val="24"/>
                <w:szCs w:val="24"/>
              </w:rPr>
              <w:t xml:space="preserve">досуги, </w:t>
            </w:r>
            <w:r w:rsidRPr="003D31F4">
              <w:rPr>
                <w:spacing w:val="1"/>
                <w:sz w:val="24"/>
                <w:szCs w:val="24"/>
              </w:rPr>
              <w:t>дни</w:t>
            </w:r>
            <w:r w:rsidRPr="003D31F4">
              <w:rPr>
                <w:spacing w:val="84"/>
                <w:sz w:val="24"/>
                <w:szCs w:val="24"/>
              </w:rPr>
              <w:t xml:space="preserve"> </w:t>
            </w:r>
            <w:r w:rsidRPr="003D31F4">
              <w:rPr>
                <w:sz w:val="24"/>
                <w:szCs w:val="24"/>
              </w:rPr>
              <w:t>здоровья</w:t>
            </w:r>
            <w:r w:rsidRPr="003D31F4">
              <w:rPr>
                <w:spacing w:val="84"/>
                <w:sz w:val="24"/>
                <w:szCs w:val="24"/>
              </w:rPr>
              <w:t xml:space="preserve"> </w:t>
            </w:r>
            <w:r w:rsidRPr="003D31F4">
              <w:rPr>
                <w:sz w:val="24"/>
                <w:szCs w:val="24"/>
              </w:rPr>
              <w:t>и</w:t>
            </w:r>
            <w:r w:rsidRPr="003D31F4">
              <w:rPr>
                <w:spacing w:val="85"/>
                <w:sz w:val="24"/>
                <w:szCs w:val="24"/>
              </w:rPr>
              <w:t xml:space="preserve"> </w:t>
            </w:r>
            <w:r w:rsidRPr="003D31F4">
              <w:rPr>
                <w:sz w:val="24"/>
                <w:szCs w:val="24"/>
              </w:rPr>
              <w:t>др.),</w:t>
            </w:r>
            <w:r w:rsidRPr="003D31F4">
              <w:rPr>
                <w:spacing w:val="83"/>
                <w:sz w:val="24"/>
                <w:szCs w:val="24"/>
              </w:rPr>
              <w:t xml:space="preserve"> </w:t>
            </w:r>
            <w:r w:rsidRPr="003D31F4">
              <w:rPr>
                <w:sz w:val="24"/>
                <w:szCs w:val="24"/>
              </w:rPr>
              <w:t>создают</w:t>
            </w:r>
            <w:r w:rsidRPr="003D31F4">
              <w:rPr>
                <w:spacing w:val="87"/>
                <w:sz w:val="24"/>
                <w:szCs w:val="24"/>
              </w:rPr>
              <w:t xml:space="preserve"> </w:t>
            </w:r>
            <w:r w:rsidRPr="003D31F4">
              <w:rPr>
                <w:sz w:val="24"/>
                <w:szCs w:val="24"/>
              </w:rPr>
              <w:t>(принимают</w:t>
            </w:r>
            <w:r w:rsidRPr="003D31F4">
              <w:rPr>
                <w:spacing w:val="82"/>
                <w:sz w:val="24"/>
                <w:szCs w:val="24"/>
              </w:rPr>
              <w:t xml:space="preserve"> </w:t>
            </w:r>
            <w:r w:rsidRPr="003D31F4">
              <w:rPr>
                <w:sz w:val="24"/>
                <w:szCs w:val="24"/>
              </w:rPr>
              <w:t>участие</w:t>
            </w:r>
            <w:r w:rsidRPr="003D31F4">
              <w:rPr>
                <w:spacing w:val="86"/>
                <w:sz w:val="24"/>
                <w:szCs w:val="24"/>
              </w:rPr>
              <w:t xml:space="preserve"> </w:t>
            </w:r>
            <w:r w:rsidRPr="003D31F4">
              <w:rPr>
                <w:sz w:val="24"/>
                <w:szCs w:val="24"/>
              </w:rPr>
              <w:t>в</w:t>
            </w:r>
            <w:r w:rsidRPr="003D31F4">
              <w:rPr>
                <w:spacing w:val="86"/>
                <w:sz w:val="24"/>
                <w:szCs w:val="24"/>
              </w:rPr>
              <w:t xml:space="preserve"> </w:t>
            </w:r>
            <w:r w:rsidRPr="003D31F4">
              <w:rPr>
                <w:sz w:val="24"/>
                <w:szCs w:val="24"/>
              </w:rPr>
              <w:t>деятельности)</w:t>
            </w:r>
            <w:r w:rsidRPr="003D31F4">
              <w:rPr>
                <w:spacing w:val="86"/>
                <w:sz w:val="24"/>
                <w:szCs w:val="24"/>
              </w:rPr>
              <w:t xml:space="preserve"> </w:t>
            </w:r>
            <w:r w:rsidRPr="003D31F4">
              <w:rPr>
                <w:sz w:val="24"/>
                <w:szCs w:val="24"/>
              </w:rPr>
              <w:t>коллегиальных</w:t>
            </w:r>
            <w:r w:rsidRPr="003D31F4">
              <w:rPr>
                <w:spacing w:val="89"/>
                <w:sz w:val="24"/>
                <w:szCs w:val="24"/>
              </w:rPr>
              <w:t xml:space="preserve"> </w:t>
            </w:r>
            <w:r w:rsidRPr="003D31F4">
              <w:rPr>
                <w:sz w:val="24"/>
                <w:szCs w:val="24"/>
              </w:rPr>
              <w:t>органов управления, предусмотренных</w:t>
            </w:r>
            <w:r w:rsidRPr="003D31F4">
              <w:rPr>
                <w:spacing w:val="4"/>
                <w:sz w:val="24"/>
                <w:szCs w:val="24"/>
              </w:rPr>
              <w:t xml:space="preserve"> </w:t>
            </w:r>
            <w:r w:rsidRPr="003D31F4">
              <w:rPr>
                <w:spacing w:val="-1"/>
                <w:sz w:val="24"/>
                <w:szCs w:val="24"/>
              </w:rPr>
              <w:t>уставом</w:t>
            </w:r>
            <w:r w:rsidRPr="003D31F4">
              <w:rPr>
                <w:sz w:val="24"/>
                <w:szCs w:val="24"/>
              </w:rPr>
              <w:t>.</w:t>
            </w:r>
          </w:p>
          <w:p w14:paraId="6CB6CE0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Родители</w:t>
            </w:r>
            <w:r w:rsidRPr="003D31F4">
              <w:rPr>
                <w:spacing w:val="25"/>
                <w:sz w:val="24"/>
                <w:szCs w:val="24"/>
              </w:rPr>
              <w:t xml:space="preserve"> </w:t>
            </w:r>
            <w:r w:rsidRPr="003D31F4">
              <w:rPr>
                <w:sz w:val="24"/>
                <w:szCs w:val="24"/>
              </w:rPr>
              <w:t>воспитанников</w:t>
            </w:r>
            <w:r w:rsidRPr="003D31F4">
              <w:rPr>
                <w:spacing w:val="26"/>
                <w:sz w:val="24"/>
                <w:szCs w:val="24"/>
              </w:rPr>
              <w:t xml:space="preserve"> </w:t>
            </w:r>
            <w:r w:rsidRPr="003D31F4">
              <w:rPr>
                <w:sz w:val="24"/>
                <w:szCs w:val="24"/>
              </w:rPr>
              <w:t>(законные</w:t>
            </w:r>
            <w:r w:rsidRPr="003D31F4">
              <w:rPr>
                <w:spacing w:val="22"/>
                <w:sz w:val="24"/>
                <w:szCs w:val="24"/>
              </w:rPr>
              <w:t xml:space="preserve"> </w:t>
            </w:r>
            <w:r w:rsidRPr="003D31F4">
              <w:rPr>
                <w:sz w:val="24"/>
                <w:szCs w:val="24"/>
              </w:rPr>
              <w:t>представители)</w:t>
            </w:r>
            <w:r w:rsidRPr="003D31F4">
              <w:rPr>
                <w:spacing w:val="23"/>
                <w:sz w:val="24"/>
                <w:szCs w:val="24"/>
              </w:rPr>
              <w:t xml:space="preserve"> </w:t>
            </w:r>
            <w:r w:rsidRPr="003D31F4">
              <w:rPr>
                <w:sz w:val="24"/>
                <w:szCs w:val="24"/>
              </w:rPr>
              <w:t>имеют</w:t>
            </w:r>
            <w:r w:rsidRPr="003D31F4">
              <w:rPr>
                <w:spacing w:val="27"/>
                <w:sz w:val="24"/>
                <w:szCs w:val="24"/>
              </w:rPr>
              <w:t xml:space="preserve"> </w:t>
            </w:r>
            <w:r w:rsidRPr="003D31F4">
              <w:rPr>
                <w:sz w:val="24"/>
                <w:szCs w:val="24"/>
              </w:rPr>
              <w:t>право</w:t>
            </w:r>
            <w:r w:rsidRPr="003D31F4">
              <w:rPr>
                <w:spacing w:val="26"/>
                <w:sz w:val="24"/>
                <w:szCs w:val="24"/>
              </w:rPr>
              <w:t xml:space="preserve"> </w:t>
            </w:r>
            <w:r w:rsidRPr="003D31F4">
              <w:rPr>
                <w:sz w:val="24"/>
                <w:szCs w:val="24"/>
              </w:rPr>
              <w:t>обращаться</w:t>
            </w:r>
            <w:r w:rsidRPr="003D31F4">
              <w:rPr>
                <w:spacing w:val="27"/>
                <w:sz w:val="24"/>
                <w:szCs w:val="24"/>
              </w:rPr>
              <w:t xml:space="preserve"> </w:t>
            </w:r>
            <w:r w:rsidRPr="003D31F4">
              <w:rPr>
                <w:sz w:val="24"/>
                <w:szCs w:val="24"/>
              </w:rPr>
              <w:t>в</w:t>
            </w:r>
            <w:r w:rsidRPr="003D31F4">
              <w:rPr>
                <w:spacing w:val="26"/>
                <w:sz w:val="24"/>
                <w:szCs w:val="24"/>
              </w:rPr>
              <w:t xml:space="preserve"> </w:t>
            </w:r>
            <w:r w:rsidRPr="003D31F4">
              <w:rPr>
                <w:sz w:val="24"/>
                <w:szCs w:val="24"/>
              </w:rPr>
              <w:t xml:space="preserve">комиссию </w:t>
            </w:r>
            <w:r w:rsidRPr="003D31F4">
              <w:rPr>
                <w:spacing w:val="1"/>
                <w:sz w:val="24"/>
                <w:szCs w:val="24"/>
              </w:rPr>
              <w:t>по</w:t>
            </w:r>
            <w:r w:rsidRPr="003D31F4">
              <w:rPr>
                <w:spacing w:val="6"/>
                <w:sz w:val="24"/>
                <w:szCs w:val="24"/>
              </w:rPr>
              <w:t xml:space="preserve"> </w:t>
            </w:r>
            <w:r w:rsidRPr="003D31F4">
              <w:rPr>
                <w:sz w:val="24"/>
                <w:szCs w:val="24"/>
              </w:rPr>
              <w:t>урегулированию</w:t>
            </w:r>
            <w:r w:rsidRPr="003D31F4">
              <w:rPr>
                <w:spacing w:val="5"/>
                <w:sz w:val="24"/>
                <w:szCs w:val="24"/>
              </w:rPr>
              <w:t xml:space="preserve"> </w:t>
            </w:r>
            <w:r w:rsidRPr="003D31F4">
              <w:rPr>
                <w:sz w:val="24"/>
                <w:szCs w:val="24"/>
              </w:rPr>
              <w:t>споров</w:t>
            </w:r>
            <w:r w:rsidRPr="003D31F4">
              <w:rPr>
                <w:spacing w:val="5"/>
                <w:sz w:val="24"/>
                <w:szCs w:val="24"/>
              </w:rPr>
              <w:t xml:space="preserve"> </w:t>
            </w:r>
            <w:r w:rsidRPr="003D31F4">
              <w:rPr>
                <w:sz w:val="24"/>
                <w:szCs w:val="24"/>
              </w:rPr>
              <w:t>между</w:t>
            </w:r>
            <w:r w:rsidRPr="003D31F4">
              <w:rPr>
                <w:spacing w:val="4"/>
                <w:sz w:val="24"/>
                <w:szCs w:val="24"/>
              </w:rPr>
              <w:t xml:space="preserve"> </w:t>
            </w:r>
            <w:r w:rsidRPr="003D31F4">
              <w:rPr>
                <w:sz w:val="24"/>
                <w:szCs w:val="24"/>
              </w:rPr>
              <w:t>участниками</w:t>
            </w:r>
            <w:r w:rsidRPr="003D31F4">
              <w:rPr>
                <w:spacing w:val="6"/>
                <w:sz w:val="24"/>
                <w:szCs w:val="24"/>
              </w:rPr>
              <w:t xml:space="preserve"> </w:t>
            </w:r>
            <w:r w:rsidRPr="003D31F4">
              <w:rPr>
                <w:sz w:val="24"/>
                <w:szCs w:val="24"/>
              </w:rPr>
              <w:t>образовательных</w:t>
            </w:r>
            <w:r w:rsidRPr="003D31F4">
              <w:rPr>
                <w:spacing w:val="5"/>
                <w:sz w:val="24"/>
                <w:szCs w:val="24"/>
              </w:rPr>
              <w:t xml:space="preserve"> </w:t>
            </w:r>
            <w:r w:rsidRPr="003D31F4">
              <w:rPr>
                <w:sz w:val="24"/>
                <w:szCs w:val="24"/>
              </w:rPr>
              <w:t>отношений</w:t>
            </w:r>
            <w:r w:rsidRPr="003D31F4">
              <w:rPr>
                <w:spacing w:val="3"/>
                <w:sz w:val="24"/>
                <w:szCs w:val="24"/>
              </w:rPr>
              <w:t xml:space="preserve"> ДОО</w:t>
            </w:r>
            <w:r w:rsidRPr="003D31F4">
              <w:rPr>
                <w:sz w:val="24"/>
                <w:szCs w:val="24"/>
              </w:rPr>
              <w:t xml:space="preserve"> для</w:t>
            </w:r>
            <w:r w:rsidRPr="003D31F4">
              <w:rPr>
                <w:spacing w:val="3"/>
                <w:sz w:val="24"/>
                <w:szCs w:val="24"/>
              </w:rPr>
              <w:t xml:space="preserve"> </w:t>
            </w:r>
            <w:r w:rsidRPr="003D31F4">
              <w:rPr>
                <w:sz w:val="24"/>
                <w:szCs w:val="24"/>
              </w:rPr>
              <w:t>защиты прав</w:t>
            </w:r>
            <w:r w:rsidRPr="003D31F4">
              <w:rPr>
                <w:spacing w:val="52"/>
                <w:sz w:val="24"/>
                <w:szCs w:val="24"/>
              </w:rPr>
              <w:t xml:space="preserve"> </w:t>
            </w:r>
            <w:r w:rsidRPr="003D31F4">
              <w:rPr>
                <w:sz w:val="24"/>
                <w:szCs w:val="24"/>
              </w:rPr>
              <w:t>своего</w:t>
            </w:r>
            <w:r w:rsidRPr="003D31F4">
              <w:rPr>
                <w:spacing w:val="53"/>
                <w:sz w:val="24"/>
                <w:szCs w:val="24"/>
              </w:rPr>
              <w:t xml:space="preserve"> </w:t>
            </w:r>
            <w:r w:rsidRPr="003D31F4">
              <w:rPr>
                <w:sz w:val="24"/>
                <w:szCs w:val="24"/>
              </w:rPr>
              <w:t>ребенка,</w:t>
            </w:r>
            <w:r w:rsidRPr="003D31F4">
              <w:rPr>
                <w:spacing w:val="55"/>
                <w:sz w:val="24"/>
                <w:szCs w:val="24"/>
              </w:rPr>
              <w:t xml:space="preserve"> </w:t>
            </w:r>
            <w:r w:rsidRPr="003D31F4">
              <w:rPr>
                <w:sz w:val="24"/>
                <w:szCs w:val="24"/>
              </w:rPr>
              <w:t>оказывать</w:t>
            </w:r>
            <w:r w:rsidRPr="003D31F4">
              <w:rPr>
                <w:spacing w:val="53"/>
                <w:sz w:val="24"/>
                <w:szCs w:val="24"/>
              </w:rPr>
              <w:t xml:space="preserve"> </w:t>
            </w:r>
            <w:r w:rsidRPr="003D31F4">
              <w:rPr>
                <w:spacing w:val="-1"/>
                <w:sz w:val="24"/>
                <w:szCs w:val="24"/>
              </w:rPr>
              <w:t>посильную</w:t>
            </w:r>
            <w:r w:rsidRPr="003D31F4">
              <w:rPr>
                <w:spacing w:val="56"/>
                <w:sz w:val="24"/>
                <w:szCs w:val="24"/>
              </w:rPr>
              <w:t xml:space="preserve"> </w:t>
            </w:r>
            <w:r w:rsidRPr="003D31F4">
              <w:rPr>
                <w:sz w:val="24"/>
                <w:szCs w:val="24"/>
              </w:rPr>
              <w:t>помощь,</w:t>
            </w:r>
            <w:r w:rsidRPr="003D31F4">
              <w:rPr>
                <w:spacing w:val="52"/>
                <w:sz w:val="24"/>
                <w:szCs w:val="24"/>
              </w:rPr>
              <w:t xml:space="preserve"> </w:t>
            </w:r>
            <w:r w:rsidRPr="003D31F4">
              <w:rPr>
                <w:sz w:val="24"/>
                <w:szCs w:val="24"/>
              </w:rPr>
              <w:t>направленную</w:t>
            </w:r>
            <w:r w:rsidRPr="003D31F4">
              <w:rPr>
                <w:spacing w:val="53"/>
                <w:sz w:val="24"/>
                <w:szCs w:val="24"/>
              </w:rPr>
              <w:t xml:space="preserve"> </w:t>
            </w:r>
            <w:r w:rsidRPr="003D31F4">
              <w:rPr>
                <w:spacing w:val="1"/>
                <w:sz w:val="24"/>
                <w:szCs w:val="24"/>
              </w:rPr>
              <w:t>на</w:t>
            </w:r>
            <w:r w:rsidRPr="003D31F4">
              <w:rPr>
                <w:spacing w:val="51"/>
                <w:sz w:val="24"/>
                <w:szCs w:val="24"/>
              </w:rPr>
              <w:t xml:space="preserve"> </w:t>
            </w:r>
            <w:r w:rsidRPr="003D31F4">
              <w:rPr>
                <w:sz w:val="24"/>
                <w:szCs w:val="24"/>
              </w:rPr>
              <w:t>развитие</w:t>
            </w:r>
            <w:r w:rsidRPr="003D31F4">
              <w:rPr>
                <w:spacing w:val="51"/>
                <w:sz w:val="24"/>
                <w:szCs w:val="24"/>
              </w:rPr>
              <w:t xml:space="preserve"> </w:t>
            </w:r>
            <w:r w:rsidRPr="003D31F4">
              <w:rPr>
                <w:sz w:val="24"/>
                <w:szCs w:val="24"/>
              </w:rPr>
              <w:t xml:space="preserve">материальной базы </w:t>
            </w:r>
            <w:r w:rsidRPr="003D31F4">
              <w:rPr>
                <w:spacing w:val="-1"/>
                <w:sz w:val="24"/>
                <w:szCs w:val="24"/>
              </w:rPr>
              <w:t>ДОО.</w:t>
            </w:r>
          </w:p>
          <w:p w14:paraId="3C09BB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Педагогический</w:t>
            </w:r>
            <w:r w:rsidRPr="003D31F4">
              <w:rPr>
                <w:spacing w:val="22"/>
                <w:sz w:val="24"/>
                <w:szCs w:val="24"/>
              </w:rPr>
              <w:t xml:space="preserve"> </w:t>
            </w:r>
            <w:r w:rsidRPr="003D31F4">
              <w:rPr>
                <w:sz w:val="24"/>
                <w:szCs w:val="24"/>
              </w:rPr>
              <w:t>коллектив</w:t>
            </w:r>
            <w:r w:rsidRPr="003D31F4">
              <w:rPr>
                <w:spacing w:val="24"/>
                <w:sz w:val="24"/>
                <w:szCs w:val="24"/>
              </w:rPr>
              <w:t xml:space="preserve"> </w:t>
            </w:r>
            <w:r w:rsidRPr="003D31F4">
              <w:rPr>
                <w:sz w:val="24"/>
                <w:szCs w:val="24"/>
              </w:rPr>
              <w:t>детского</w:t>
            </w:r>
            <w:r w:rsidRPr="003D31F4">
              <w:rPr>
                <w:spacing w:val="21"/>
                <w:sz w:val="24"/>
                <w:szCs w:val="24"/>
              </w:rPr>
              <w:t xml:space="preserve"> </w:t>
            </w:r>
            <w:r w:rsidRPr="003D31F4">
              <w:rPr>
                <w:spacing w:val="-1"/>
                <w:sz w:val="24"/>
                <w:szCs w:val="24"/>
              </w:rPr>
              <w:t>сада</w:t>
            </w:r>
            <w:r w:rsidRPr="003D31F4">
              <w:rPr>
                <w:spacing w:val="25"/>
                <w:sz w:val="24"/>
                <w:szCs w:val="24"/>
              </w:rPr>
              <w:t xml:space="preserve"> </w:t>
            </w:r>
            <w:r w:rsidRPr="003D31F4">
              <w:rPr>
                <w:sz w:val="24"/>
                <w:szCs w:val="24"/>
              </w:rPr>
              <w:t>строит</w:t>
            </w:r>
            <w:r w:rsidRPr="003D31F4">
              <w:rPr>
                <w:spacing w:val="22"/>
                <w:sz w:val="24"/>
                <w:szCs w:val="24"/>
              </w:rPr>
              <w:t xml:space="preserve"> </w:t>
            </w:r>
            <w:r w:rsidRPr="003D31F4">
              <w:rPr>
                <w:sz w:val="24"/>
                <w:szCs w:val="24"/>
              </w:rPr>
              <w:t>свою</w:t>
            </w:r>
            <w:r w:rsidRPr="003D31F4">
              <w:rPr>
                <w:spacing w:val="22"/>
                <w:sz w:val="24"/>
                <w:szCs w:val="24"/>
              </w:rPr>
              <w:t xml:space="preserve"> </w:t>
            </w:r>
            <w:r w:rsidRPr="003D31F4">
              <w:rPr>
                <w:sz w:val="24"/>
                <w:szCs w:val="24"/>
              </w:rPr>
              <w:t>работу</w:t>
            </w:r>
            <w:r w:rsidRPr="003D31F4">
              <w:rPr>
                <w:spacing w:val="16"/>
                <w:sz w:val="24"/>
                <w:szCs w:val="24"/>
              </w:rPr>
              <w:t xml:space="preserve"> </w:t>
            </w:r>
            <w:r w:rsidRPr="003D31F4">
              <w:rPr>
                <w:spacing w:val="1"/>
                <w:sz w:val="24"/>
                <w:szCs w:val="24"/>
              </w:rPr>
              <w:t>по</w:t>
            </w:r>
            <w:r w:rsidRPr="003D31F4">
              <w:rPr>
                <w:spacing w:val="23"/>
                <w:sz w:val="24"/>
                <w:szCs w:val="24"/>
              </w:rPr>
              <w:t xml:space="preserve"> </w:t>
            </w:r>
            <w:r w:rsidRPr="003D31F4">
              <w:rPr>
                <w:sz w:val="24"/>
                <w:szCs w:val="24"/>
              </w:rPr>
              <w:t>воспитанию</w:t>
            </w:r>
            <w:r w:rsidRPr="003D31F4">
              <w:rPr>
                <w:spacing w:val="22"/>
                <w:sz w:val="24"/>
                <w:szCs w:val="24"/>
              </w:rPr>
              <w:t xml:space="preserve"> </w:t>
            </w:r>
            <w:r w:rsidRPr="003D31F4">
              <w:rPr>
                <w:sz w:val="24"/>
                <w:szCs w:val="24"/>
              </w:rPr>
              <w:t>и</w:t>
            </w:r>
            <w:r w:rsidRPr="003D31F4">
              <w:rPr>
                <w:spacing w:val="22"/>
                <w:sz w:val="24"/>
                <w:szCs w:val="24"/>
              </w:rPr>
              <w:t xml:space="preserve"> </w:t>
            </w:r>
            <w:r w:rsidRPr="003D31F4">
              <w:rPr>
                <w:sz w:val="24"/>
                <w:szCs w:val="24"/>
              </w:rPr>
              <w:t>обучению детей</w:t>
            </w:r>
            <w:r w:rsidRPr="003D31F4">
              <w:rPr>
                <w:spacing w:val="15"/>
                <w:sz w:val="24"/>
                <w:szCs w:val="24"/>
              </w:rPr>
              <w:t xml:space="preserve"> </w:t>
            </w:r>
            <w:r w:rsidRPr="003D31F4">
              <w:rPr>
                <w:sz w:val="24"/>
                <w:szCs w:val="24"/>
              </w:rPr>
              <w:t>в</w:t>
            </w:r>
            <w:r w:rsidRPr="003D31F4">
              <w:rPr>
                <w:spacing w:val="14"/>
                <w:sz w:val="24"/>
                <w:szCs w:val="24"/>
              </w:rPr>
              <w:t xml:space="preserve"> </w:t>
            </w:r>
            <w:r w:rsidRPr="003D31F4">
              <w:rPr>
                <w:sz w:val="24"/>
                <w:szCs w:val="24"/>
              </w:rPr>
              <w:t>тесном</w:t>
            </w:r>
            <w:r w:rsidRPr="003D31F4">
              <w:rPr>
                <w:spacing w:val="14"/>
                <w:sz w:val="24"/>
                <w:szCs w:val="24"/>
              </w:rPr>
              <w:t xml:space="preserve"> </w:t>
            </w:r>
            <w:r w:rsidRPr="003D31F4">
              <w:rPr>
                <w:sz w:val="24"/>
                <w:szCs w:val="24"/>
              </w:rPr>
              <w:t>контакте</w:t>
            </w:r>
            <w:r w:rsidRPr="003D31F4">
              <w:rPr>
                <w:spacing w:val="14"/>
                <w:sz w:val="24"/>
                <w:szCs w:val="24"/>
              </w:rPr>
              <w:t xml:space="preserve"> </w:t>
            </w:r>
            <w:r w:rsidRPr="003D31F4">
              <w:rPr>
                <w:sz w:val="24"/>
                <w:szCs w:val="24"/>
              </w:rPr>
              <w:t>с</w:t>
            </w:r>
            <w:r w:rsidRPr="003D31F4">
              <w:rPr>
                <w:spacing w:val="13"/>
                <w:sz w:val="24"/>
                <w:szCs w:val="24"/>
              </w:rPr>
              <w:t xml:space="preserve"> </w:t>
            </w:r>
            <w:r w:rsidRPr="003D31F4">
              <w:rPr>
                <w:sz w:val="24"/>
                <w:szCs w:val="24"/>
              </w:rPr>
              <w:t>семьёй.</w:t>
            </w:r>
            <w:r w:rsidRPr="003D31F4">
              <w:rPr>
                <w:spacing w:val="14"/>
                <w:sz w:val="24"/>
                <w:szCs w:val="24"/>
              </w:rPr>
              <w:t xml:space="preserve"> </w:t>
            </w:r>
            <w:r w:rsidRPr="003D31F4">
              <w:rPr>
                <w:sz w:val="24"/>
                <w:szCs w:val="24"/>
              </w:rPr>
              <w:t>В</w:t>
            </w:r>
            <w:r w:rsidRPr="003D31F4">
              <w:rPr>
                <w:spacing w:val="17"/>
                <w:sz w:val="24"/>
                <w:szCs w:val="24"/>
              </w:rPr>
              <w:t xml:space="preserve"> </w:t>
            </w:r>
            <w:r w:rsidRPr="003D31F4">
              <w:rPr>
                <w:sz w:val="24"/>
                <w:szCs w:val="24"/>
              </w:rPr>
              <w:t>учреждении</w:t>
            </w:r>
            <w:r w:rsidRPr="003D31F4">
              <w:rPr>
                <w:spacing w:val="13"/>
                <w:sz w:val="24"/>
                <w:szCs w:val="24"/>
              </w:rPr>
              <w:t xml:space="preserve"> </w:t>
            </w:r>
            <w:r w:rsidRPr="003D31F4">
              <w:rPr>
                <w:sz w:val="24"/>
                <w:szCs w:val="24"/>
              </w:rPr>
              <w:t>изучается</w:t>
            </w:r>
            <w:r w:rsidRPr="003D31F4">
              <w:rPr>
                <w:spacing w:val="15"/>
                <w:sz w:val="24"/>
                <w:szCs w:val="24"/>
              </w:rPr>
              <w:t xml:space="preserve"> </w:t>
            </w:r>
            <w:r w:rsidRPr="003D31F4">
              <w:rPr>
                <w:sz w:val="24"/>
                <w:szCs w:val="24"/>
              </w:rPr>
              <w:t>контингент</w:t>
            </w:r>
            <w:r w:rsidRPr="003D31F4">
              <w:rPr>
                <w:spacing w:val="14"/>
                <w:sz w:val="24"/>
                <w:szCs w:val="24"/>
              </w:rPr>
              <w:t xml:space="preserve"> </w:t>
            </w:r>
            <w:r w:rsidRPr="003D31F4">
              <w:rPr>
                <w:sz w:val="24"/>
                <w:szCs w:val="24"/>
              </w:rPr>
              <w:t>родителей,</w:t>
            </w:r>
            <w:r w:rsidRPr="003D31F4">
              <w:rPr>
                <w:spacing w:val="14"/>
                <w:sz w:val="24"/>
                <w:szCs w:val="24"/>
              </w:rPr>
              <w:t xml:space="preserve"> </w:t>
            </w:r>
            <w:r w:rsidRPr="003D31F4">
              <w:rPr>
                <w:sz w:val="24"/>
                <w:szCs w:val="24"/>
              </w:rPr>
              <w:t>социальный</w:t>
            </w:r>
            <w:r w:rsidRPr="003D31F4">
              <w:rPr>
                <w:spacing w:val="12"/>
                <w:sz w:val="24"/>
                <w:szCs w:val="24"/>
              </w:rPr>
              <w:t xml:space="preserve"> </w:t>
            </w:r>
            <w:r w:rsidRPr="003D31F4">
              <w:rPr>
                <w:sz w:val="24"/>
                <w:szCs w:val="24"/>
              </w:rPr>
              <w:t xml:space="preserve">и образовательный </w:t>
            </w:r>
            <w:r w:rsidRPr="003D31F4">
              <w:rPr>
                <w:spacing w:val="-1"/>
                <w:sz w:val="24"/>
                <w:szCs w:val="24"/>
              </w:rPr>
              <w:t>статус</w:t>
            </w:r>
            <w:r w:rsidRPr="003D31F4">
              <w:rPr>
                <w:sz w:val="24"/>
                <w:szCs w:val="24"/>
              </w:rPr>
              <w:t xml:space="preserve"> членов семей</w:t>
            </w:r>
            <w:r w:rsidRPr="003D31F4">
              <w:rPr>
                <w:spacing w:val="1"/>
                <w:sz w:val="24"/>
                <w:szCs w:val="24"/>
              </w:rPr>
              <w:t xml:space="preserve"> </w:t>
            </w:r>
            <w:r w:rsidRPr="003D31F4">
              <w:rPr>
                <w:sz w:val="24"/>
                <w:szCs w:val="24"/>
              </w:rPr>
              <w:t>воспитанников.</w:t>
            </w:r>
          </w:p>
          <w:p w14:paraId="5C6EE87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Традиционные</w:t>
            </w:r>
            <w:r w:rsidRPr="003D31F4">
              <w:rPr>
                <w:spacing w:val="106"/>
                <w:sz w:val="24"/>
                <w:szCs w:val="24"/>
              </w:rPr>
              <w:t xml:space="preserve"> </w:t>
            </w:r>
            <w:r w:rsidRPr="003D31F4">
              <w:rPr>
                <w:sz w:val="24"/>
                <w:szCs w:val="24"/>
              </w:rPr>
              <w:t>события,</w:t>
            </w:r>
            <w:r w:rsidRPr="003D31F4">
              <w:rPr>
                <w:spacing w:val="108"/>
                <w:sz w:val="24"/>
                <w:szCs w:val="24"/>
              </w:rPr>
              <w:t xml:space="preserve"> </w:t>
            </w:r>
            <w:r w:rsidRPr="003D31F4">
              <w:rPr>
                <w:sz w:val="24"/>
                <w:szCs w:val="24"/>
              </w:rPr>
              <w:t>праздники,</w:t>
            </w:r>
            <w:r w:rsidRPr="003D31F4">
              <w:rPr>
                <w:spacing w:val="108"/>
                <w:sz w:val="24"/>
                <w:szCs w:val="24"/>
              </w:rPr>
              <w:t xml:space="preserve"> </w:t>
            </w:r>
            <w:r w:rsidRPr="003D31F4">
              <w:rPr>
                <w:sz w:val="24"/>
                <w:szCs w:val="24"/>
              </w:rPr>
              <w:t>мероприятия</w:t>
            </w:r>
            <w:r w:rsidRPr="003D31F4">
              <w:rPr>
                <w:spacing w:val="105"/>
                <w:sz w:val="24"/>
                <w:szCs w:val="24"/>
              </w:rPr>
              <w:t xml:space="preserve"> </w:t>
            </w:r>
            <w:r w:rsidRPr="003D31F4">
              <w:rPr>
                <w:sz w:val="24"/>
                <w:szCs w:val="24"/>
              </w:rPr>
              <w:t>представляют</w:t>
            </w:r>
            <w:r w:rsidRPr="003D31F4">
              <w:rPr>
                <w:spacing w:val="109"/>
                <w:sz w:val="24"/>
                <w:szCs w:val="24"/>
              </w:rPr>
              <w:t xml:space="preserve"> </w:t>
            </w:r>
            <w:r w:rsidRPr="003D31F4">
              <w:rPr>
                <w:sz w:val="24"/>
                <w:szCs w:val="24"/>
              </w:rPr>
              <w:t>собой</w:t>
            </w:r>
            <w:r w:rsidRPr="003D31F4">
              <w:rPr>
                <w:spacing w:val="109"/>
                <w:sz w:val="24"/>
                <w:szCs w:val="24"/>
              </w:rPr>
              <w:t xml:space="preserve"> </w:t>
            </w:r>
            <w:r w:rsidRPr="003D31F4">
              <w:rPr>
                <w:sz w:val="24"/>
                <w:szCs w:val="24"/>
              </w:rPr>
              <w:t>годовой</w:t>
            </w:r>
            <w:r w:rsidRPr="003D31F4">
              <w:rPr>
                <w:spacing w:val="106"/>
                <w:sz w:val="24"/>
                <w:szCs w:val="24"/>
              </w:rPr>
              <w:t xml:space="preserve"> </w:t>
            </w:r>
            <w:r w:rsidRPr="003D31F4">
              <w:rPr>
                <w:sz w:val="24"/>
                <w:szCs w:val="24"/>
              </w:rPr>
              <w:t>цикл мероприятий,</w:t>
            </w:r>
            <w:r w:rsidRPr="003D31F4">
              <w:rPr>
                <w:spacing w:val="67"/>
                <w:sz w:val="24"/>
                <w:szCs w:val="24"/>
              </w:rPr>
              <w:t xml:space="preserve"> </w:t>
            </w:r>
            <w:r w:rsidRPr="003D31F4">
              <w:rPr>
                <w:sz w:val="24"/>
                <w:szCs w:val="24"/>
              </w:rPr>
              <w:t>проводимых</w:t>
            </w:r>
            <w:r w:rsidRPr="003D31F4">
              <w:rPr>
                <w:spacing w:val="69"/>
                <w:sz w:val="24"/>
                <w:szCs w:val="24"/>
              </w:rPr>
              <w:t xml:space="preserve"> </w:t>
            </w:r>
            <w:r w:rsidRPr="003D31F4">
              <w:rPr>
                <w:sz w:val="24"/>
                <w:szCs w:val="24"/>
              </w:rPr>
              <w:t>в</w:t>
            </w:r>
            <w:r w:rsidRPr="003D31F4">
              <w:rPr>
                <w:spacing w:val="66"/>
                <w:sz w:val="24"/>
                <w:szCs w:val="24"/>
              </w:rPr>
              <w:t xml:space="preserve"> </w:t>
            </w:r>
            <w:r w:rsidRPr="003D31F4">
              <w:rPr>
                <w:sz w:val="24"/>
                <w:szCs w:val="24"/>
              </w:rPr>
              <w:t>различных</w:t>
            </w:r>
            <w:r w:rsidRPr="003D31F4">
              <w:rPr>
                <w:spacing w:val="67"/>
                <w:sz w:val="24"/>
                <w:szCs w:val="24"/>
              </w:rPr>
              <w:t xml:space="preserve"> </w:t>
            </w:r>
            <w:r w:rsidRPr="003D31F4">
              <w:rPr>
                <w:sz w:val="24"/>
                <w:szCs w:val="24"/>
              </w:rPr>
              <w:t>формах,</w:t>
            </w:r>
            <w:r w:rsidRPr="003D31F4">
              <w:rPr>
                <w:spacing w:val="67"/>
                <w:sz w:val="24"/>
                <w:szCs w:val="24"/>
              </w:rPr>
              <w:t xml:space="preserve"> </w:t>
            </w:r>
            <w:r w:rsidRPr="003D31F4">
              <w:rPr>
                <w:sz w:val="24"/>
                <w:szCs w:val="24"/>
              </w:rPr>
              <w:t>направленных</w:t>
            </w:r>
            <w:r w:rsidRPr="003D31F4">
              <w:rPr>
                <w:spacing w:val="67"/>
                <w:sz w:val="24"/>
                <w:szCs w:val="24"/>
              </w:rPr>
              <w:t xml:space="preserve"> </w:t>
            </w:r>
            <w:r w:rsidRPr="003D31F4">
              <w:rPr>
                <w:spacing w:val="1"/>
                <w:sz w:val="24"/>
                <w:szCs w:val="24"/>
              </w:rPr>
              <w:t>на</w:t>
            </w:r>
            <w:r w:rsidRPr="003D31F4">
              <w:rPr>
                <w:spacing w:val="65"/>
                <w:sz w:val="24"/>
                <w:szCs w:val="24"/>
              </w:rPr>
              <w:t xml:space="preserve"> </w:t>
            </w:r>
            <w:r w:rsidRPr="003D31F4">
              <w:rPr>
                <w:sz w:val="24"/>
                <w:szCs w:val="24"/>
              </w:rPr>
              <w:t>реализацию</w:t>
            </w:r>
            <w:r w:rsidRPr="003D31F4">
              <w:rPr>
                <w:spacing w:val="67"/>
                <w:sz w:val="24"/>
                <w:szCs w:val="24"/>
              </w:rPr>
              <w:t xml:space="preserve"> </w:t>
            </w:r>
            <w:r w:rsidRPr="003D31F4">
              <w:rPr>
                <w:spacing w:val="-1"/>
                <w:sz w:val="24"/>
                <w:szCs w:val="24"/>
              </w:rPr>
              <w:t>Программы</w:t>
            </w:r>
            <w:r w:rsidRPr="003D31F4">
              <w:rPr>
                <w:spacing w:val="67"/>
                <w:sz w:val="24"/>
                <w:szCs w:val="24"/>
              </w:rPr>
              <w:t xml:space="preserve"> </w:t>
            </w:r>
            <w:r w:rsidR="00B640E2" w:rsidRPr="003D31F4">
              <w:rPr>
                <w:sz w:val="24"/>
                <w:szCs w:val="24"/>
              </w:rPr>
              <w:t>в основной</w:t>
            </w:r>
            <w:r w:rsidRPr="003D31F4">
              <w:rPr>
                <w:spacing w:val="27"/>
                <w:sz w:val="24"/>
                <w:szCs w:val="24"/>
              </w:rPr>
              <w:t xml:space="preserve"> </w:t>
            </w:r>
            <w:r w:rsidRPr="003D31F4">
              <w:rPr>
                <w:sz w:val="24"/>
                <w:szCs w:val="24"/>
              </w:rPr>
              <w:t>период</w:t>
            </w:r>
            <w:r w:rsidRPr="003D31F4">
              <w:rPr>
                <w:spacing w:val="26"/>
                <w:sz w:val="24"/>
                <w:szCs w:val="24"/>
              </w:rPr>
              <w:t xml:space="preserve"> </w:t>
            </w:r>
            <w:r w:rsidRPr="003D31F4">
              <w:rPr>
                <w:sz w:val="24"/>
                <w:szCs w:val="24"/>
              </w:rPr>
              <w:t>(с</w:t>
            </w:r>
            <w:r w:rsidRPr="003D31F4">
              <w:rPr>
                <w:spacing w:val="25"/>
                <w:sz w:val="24"/>
                <w:szCs w:val="24"/>
              </w:rPr>
              <w:t xml:space="preserve"> </w:t>
            </w:r>
            <w:r w:rsidRPr="003D31F4">
              <w:rPr>
                <w:sz w:val="24"/>
                <w:szCs w:val="24"/>
              </w:rPr>
              <w:t>1</w:t>
            </w:r>
            <w:r w:rsidRPr="003D31F4">
              <w:rPr>
                <w:spacing w:val="26"/>
                <w:sz w:val="24"/>
                <w:szCs w:val="24"/>
              </w:rPr>
              <w:t xml:space="preserve"> </w:t>
            </w:r>
            <w:r w:rsidRPr="003D31F4">
              <w:rPr>
                <w:sz w:val="24"/>
                <w:szCs w:val="24"/>
              </w:rPr>
              <w:t>сентября</w:t>
            </w:r>
            <w:r w:rsidRPr="003D31F4">
              <w:rPr>
                <w:spacing w:val="26"/>
                <w:sz w:val="24"/>
                <w:szCs w:val="24"/>
              </w:rPr>
              <w:t xml:space="preserve"> </w:t>
            </w:r>
            <w:r w:rsidRPr="003D31F4">
              <w:rPr>
                <w:spacing w:val="1"/>
                <w:sz w:val="24"/>
                <w:szCs w:val="24"/>
              </w:rPr>
              <w:t>по</w:t>
            </w:r>
            <w:r w:rsidRPr="003D31F4">
              <w:rPr>
                <w:spacing w:val="25"/>
                <w:sz w:val="24"/>
                <w:szCs w:val="24"/>
              </w:rPr>
              <w:t xml:space="preserve"> </w:t>
            </w:r>
            <w:r w:rsidRPr="003D31F4">
              <w:rPr>
                <w:sz w:val="24"/>
                <w:szCs w:val="24"/>
              </w:rPr>
              <w:t>31</w:t>
            </w:r>
            <w:r w:rsidRPr="003D31F4">
              <w:rPr>
                <w:spacing w:val="26"/>
                <w:sz w:val="24"/>
                <w:szCs w:val="24"/>
              </w:rPr>
              <w:t xml:space="preserve"> </w:t>
            </w:r>
            <w:r w:rsidRPr="003D31F4">
              <w:rPr>
                <w:sz w:val="24"/>
                <w:szCs w:val="24"/>
              </w:rPr>
              <w:t>мая),</w:t>
            </w:r>
            <w:r w:rsidRPr="003D31F4">
              <w:rPr>
                <w:spacing w:val="28"/>
                <w:sz w:val="24"/>
                <w:szCs w:val="24"/>
              </w:rPr>
              <w:t xml:space="preserve"> </w:t>
            </w:r>
            <w:r w:rsidRPr="003D31F4">
              <w:rPr>
                <w:sz w:val="24"/>
                <w:szCs w:val="24"/>
              </w:rPr>
              <w:t>а</w:t>
            </w:r>
            <w:r w:rsidRPr="003D31F4">
              <w:rPr>
                <w:spacing w:val="27"/>
                <w:sz w:val="24"/>
                <w:szCs w:val="24"/>
              </w:rPr>
              <w:t xml:space="preserve"> </w:t>
            </w:r>
            <w:r w:rsidRPr="003D31F4">
              <w:rPr>
                <w:sz w:val="24"/>
                <w:szCs w:val="24"/>
              </w:rPr>
              <w:t>также</w:t>
            </w:r>
            <w:r w:rsidRPr="003D31F4">
              <w:rPr>
                <w:spacing w:val="25"/>
                <w:sz w:val="24"/>
                <w:szCs w:val="24"/>
              </w:rPr>
              <w:t xml:space="preserve"> </w:t>
            </w:r>
            <w:r w:rsidRPr="003D31F4">
              <w:rPr>
                <w:sz w:val="24"/>
                <w:szCs w:val="24"/>
              </w:rPr>
              <w:t>в</w:t>
            </w:r>
            <w:r w:rsidRPr="003D31F4">
              <w:rPr>
                <w:spacing w:val="28"/>
                <w:sz w:val="24"/>
                <w:szCs w:val="24"/>
              </w:rPr>
              <w:t xml:space="preserve"> </w:t>
            </w:r>
            <w:r w:rsidRPr="003D31F4">
              <w:rPr>
                <w:sz w:val="24"/>
                <w:szCs w:val="24"/>
              </w:rPr>
              <w:t>период</w:t>
            </w:r>
            <w:r w:rsidRPr="003D31F4">
              <w:rPr>
                <w:spacing w:val="26"/>
                <w:sz w:val="24"/>
                <w:szCs w:val="24"/>
              </w:rPr>
              <w:t xml:space="preserve"> </w:t>
            </w:r>
            <w:r w:rsidRPr="003D31F4">
              <w:rPr>
                <w:sz w:val="24"/>
                <w:szCs w:val="24"/>
              </w:rPr>
              <w:t>летней</w:t>
            </w:r>
            <w:r w:rsidRPr="003D31F4">
              <w:rPr>
                <w:spacing w:val="27"/>
                <w:sz w:val="24"/>
                <w:szCs w:val="24"/>
              </w:rPr>
              <w:t xml:space="preserve"> </w:t>
            </w:r>
            <w:r w:rsidR="00B640E2" w:rsidRPr="003D31F4">
              <w:rPr>
                <w:sz w:val="24"/>
                <w:szCs w:val="24"/>
              </w:rPr>
              <w:t xml:space="preserve">оздоровительной </w:t>
            </w:r>
            <w:r w:rsidR="00B640E2" w:rsidRPr="003D31F4">
              <w:rPr>
                <w:spacing w:val="27"/>
                <w:sz w:val="24"/>
                <w:szCs w:val="24"/>
              </w:rPr>
              <w:t>кампании</w:t>
            </w:r>
            <w:r w:rsidRPr="003D31F4">
              <w:rPr>
                <w:sz w:val="24"/>
                <w:szCs w:val="24"/>
              </w:rPr>
              <w:t xml:space="preserve"> (соответствует</w:t>
            </w:r>
            <w:r w:rsidRPr="003D31F4">
              <w:rPr>
                <w:spacing w:val="1"/>
                <w:sz w:val="24"/>
                <w:szCs w:val="24"/>
              </w:rPr>
              <w:t xml:space="preserve"> текущему</w:t>
            </w:r>
            <w:r w:rsidRPr="003D31F4">
              <w:rPr>
                <w:spacing w:val="-6"/>
                <w:sz w:val="24"/>
                <w:szCs w:val="24"/>
              </w:rPr>
              <w:t xml:space="preserve"> </w:t>
            </w:r>
            <w:r w:rsidRPr="003D31F4">
              <w:rPr>
                <w:spacing w:val="1"/>
                <w:sz w:val="24"/>
                <w:szCs w:val="24"/>
              </w:rPr>
              <w:t>графику</w:t>
            </w:r>
            <w:r w:rsidRPr="003D31F4">
              <w:rPr>
                <w:spacing w:val="-6"/>
                <w:sz w:val="24"/>
                <w:szCs w:val="24"/>
              </w:rPr>
              <w:t xml:space="preserve"> </w:t>
            </w:r>
            <w:r w:rsidRPr="003D31F4">
              <w:rPr>
                <w:sz w:val="24"/>
                <w:szCs w:val="24"/>
              </w:rPr>
              <w:t>функционирования дошкольного отделения в летний</w:t>
            </w:r>
            <w:r w:rsidRPr="003D31F4">
              <w:rPr>
                <w:spacing w:val="1"/>
                <w:sz w:val="24"/>
                <w:szCs w:val="24"/>
              </w:rPr>
              <w:t xml:space="preserve"> </w:t>
            </w:r>
            <w:r w:rsidRPr="003D31F4">
              <w:rPr>
                <w:sz w:val="24"/>
                <w:szCs w:val="24"/>
              </w:rPr>
              <w:t>период).</w:t>
            </w:r>
          </w:p>
          <w:p w14:paraId="25D9488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ind w:right="979"/>
              <w:jc w:val="left"/>
              <w:rPr>
                <w:sz w:val="24"/>
                <w:szCs w:val="24"/>
              </w:rPr>
            </w:pPr>
            <w:r w:rsidRPr="003D31F4">
              <w:rPr>
                <w:sz w:val="24"/>
                <w:szCs w:val="24"/>
              </w:rPr>
              <w:t>Направленность</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тематика</w:t>
            </w:r>
            <w:r w:rsidRPr="003D31F4">
              <w:rPr>
                <w:spacing w:val="-1"/>
                <w:sz w:val="24"/>
                <w:szCs w:val="24"/>
              </w:rPr>
              <w:t xml:space="preserve"> </w:t>
            </w:r>
            <w:r w:rsidRPr="003D31F4">
              <w:rPr>
                <w:sz w:val="24"/>
                <w:szCs w:val="24"/>
              </w:rPr>
              <w:t>мероприятий</w:t>
            </w:r>
            <w:r w:rsidRPr="003D31F4">
              <w:rPr>
                <w:spacing w:val="-1"/>
                <w:sz w:val="24"/>
                <w:szCs w:val="24"/>
              </w:rPr>
              <w:t xml:space="preserve"> </w:t>
            </w:r>
            <w:r w:rsidR="00B640E2" w:rsidRPr="003D31F4">
              <w:rPr>
                <w:spacing w:val="-1"/>
                <w:sz w:val="24"/>
                <w:szCs w:val="24"/>
              </w:rPr>
              <w:t>формируются</w:t>
            </w:r>
            <w:r w:rsidRPr="003D31F4">
              <w:rPr>
                <w:spacing w:val="1"/>
                <w:sz w:val="24"/>
                <w:szCs w:val="24"/>
              </w:rPr>
              <w:t xml:space="preserve"> на</w:t>
            </w:r>
            <w:r w:rsidRPr="003D31F4">
              <w:rPr>
                <w:spacing w:val="-2"/>
                <w:sz w:val="24"/>
                <w:szCs w:val="24"/>
              </w:rPr>
              <w:t xml:space="preserve"> </w:t>
            </w:r>
            <w:r w:rsidRPr="003D31F4">
              <w:rPr>
                <w:sz w:val="24"/>
                <w:szCs w:val="24"/>
              </w:rPr>
              <w:t>основе</w:t>
            </w:r>
            <w:r w:rsidRPr="003D31F4">
              <w:rPr>
                <w:spacing w:val="-2"/>
                <w:sz w:val="24"/>
                <w:szCs w:val="24"/>
              </w:rPr>
              <w:t xml:space="preserve"> </w:t>
            </w:r>
            <w:r w:rsidRPr="003D31F4">
              <w:rPr>
                <w:sz w:val="24"/>
                <w:szCs w:val="24"/>
              </w:rPr>
              <w:t>следующих</w:t>
            </w:r>
            <w:r w:rsidRPr="003D31F4">
              <w:rPr>
                <w:spacing w:val="2"/>
                <w:sz w:val="24"/>
                <w:szCs w:val="24"/>
              </w:rPr>
              <w:t xml:space="preserve"> </w:t>
            </w:r>
            <w:r w:rsidRPr="003D31F4">
              <w:rPr>
                <w:sz w:val="24"/>
                <w:szCs w:val="24"/>
              </w:rPr>
              <w:t>областей:</w:t>
            </w:r>
          </w:p>
          <w:p w14:paraId="1BBFD2A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ind w:right="979"/>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исторические</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общественно значимые</w:t>
            </w:r>
            <w:r w:rsidRPr="003D31F4">
              <w:rPr>
                <w:spacing w:val="-1"/>
                <w:sz w:val="24"/>
                <w:szCs w:val="24"/>
              </w:rPr>
              <w:t xml:space="preserve"> </w:t>
            </w:r>
            <w:r w:rsidRPr="003D31F4">
              <w:rPr>
                <w:sz w:val="24"/>
                <w:szCs w:val="24"/>
              </w:rPr>
              <w:t>события;</w:t>
            </w:r>
          </w:p>
          <w:p w14:paraId="290073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сезонные</w:t>
            </w:r>
            <w:r w:rsidRPr="003D31F4">
              <w:rPr>
                <w:spacing w:val="-2"/>
                <w:sz w:val="24"/>
                <w:szCs w:val="24"/>
              </w:rPr>
              <w:t xml:space="preserve"> </w:t>
            </w:r>
            <w:r w:rsidRPr="003D31F4">
              <w:rPr>
                <w:sz w:val="24"/>
                <w:szCs w:val="24"/>
              </w:rPr>
              <w:t>явления в природе, животный и</w:t>
            </w:r>
            <w:r w:rsidRPr="003D31F4">
              <w:rPr>
                <w:spacing w:val="1"/>
                <w:sz w:val="24"/>
                <w:szCs w:val="24"/>
              </w:rPr>
              <w:t xml:space="preserve"> </w:t>
            </w:r>
            <w:r w:rsidRPr="003D31F4">
              <w:rPr>
                <w:sz w:val="24"/>
                <w:szCs w:val="24"/>
              </w:rPr>
              <w:t>растительный</w:t>
            </w:r>
            <w:r w:rsidRPr="003D31F4">
              <w:rPr>
                <w:spacing w:val="1"/>
                <w:sz w:val="24"/>
                <w:szCs w:val="24"/>
              </w:rPr>
              <w:t xml:space="preserve"> </w:t>
            </w:r>
            <w:r w:rsidRPr="003D31F4">
              <w:rPr>
                <w:sz w:val="24"/>
                <w:szCs w:val="24"/>
              </w:rPr>
              <w:t xml:space="preserve">мир, </w:t>
            </w:r>
            <w:r w:rsidRPr="003D31F4">
              <w:rPr>
                <w:spacing w:val="1"/>
                <w:sz w:val="24"/>
                <w:szCs w:val="24"/>
              </w:rPr>
              <w:t>мир</w:t>
            </w:r>
            <w:r w:rsidRPr="003D31F4">
              <w:rPr>
                <w:spacing w:val="-1"/>
                <w:sz w:val="24"/>
                <w:szCs w:val="24"/>
              </w:rPr>
              <w:t xml:space="preserve"> </w:t>
            </w:r>
            <w:r w:rsidRPr="003D31F4">
              <w:rPr>
                <w:sz w:val="24"/>
                <w:szCs w:val="24"/>
              </w:rPr>
              <w:t>неживой</w:t>
            </w:r>
            <w:r w:rsidRPr="003D31F4">
              <w:rPr>
                <w:spacing w:val="1"/>
                <w:sz w:val="24"/>
                <w:szCs w:val="24"/>
              </w:rPr>
              <w:t xml:space="preserve"> </w:t>
            </w:r>
            <w:r w:rsidRPr="003D31F4">
              <w:rPr>
                <w:sz w:val="24"/>
                <w:szCs w:val="24"/>
              </w:rPr>
              <w:t>природы;</w:t>
            </w:r>
          </w:p>
          <w:p w14:paraId="114EAB5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национальные</w:t>
            </w:r>
            <w:r w:rsidRPr="003D31F4">
              <w:rPr>
                <w:spacing w:val="-2"/>
                <w:sz w:val="24"/>
                <w:szCs w:val="24"/>
              </w:rPr>
              <w:t xml:space="preserve"> </w:t>
            </w:r>
            <w:r w:rsidRPr="003D31F4">
              <w:rPr>
                <w:sz w:val="24"/>
                <w:szCs w:val="24"/>
              </w:rPr>
              <w:t>праздники, традиции;</w:t>
            </w:r>
          </w:p>
          <w:p w14:paraId="494DA80C" w14:textId="77777777" w:rsidR="009031D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sz w:val="24"/>
                <w:szCs w:val="24"/>
              </w:rPr>
              <w:t></w:t>
            </w:r>
            <w:r w:rsidRPr="003D31F4">
              <w:rPr>
                <w:spacing w:val="111"/>
                <w:sz w:val="24"/>
                <w:szCs w:val="24"/>
              </w:rPr>
              <w:t xml:space="preserve"> </w:t>
            </w:r>
            <w:r w:rsidRPr="003D31F4">
              <w:rPr>
                <w:sz w:val="24"/>
                <w:szCs w:val="24"/>
              </w:rPr>
              <w:t>тематические</w:t>
            </w:r>
            <w:r w:rsidRPr="003D31F4">
              <w:rPr>
                <w:spacing w:val="-1"/>
                <w:sz w:val="24"/>
                <w:szCs w:val="24"/>
              </w:rPr>
              <w:t xml:space="preserve"> </w:t>
            </w:r>
            <w:r w:rsidRPr="003D31F4">
              <w:rPr>
                <w:sz w:val="24"/>
                <w:szCs w:val="24"/>
              </w:rPr>
              <w:t>недели</w:t>
            </w:r>
            <w:r w:rsidRPr="003D31F4">
              <w:rPr>
                <w:spacing w:val="1"/>
                <w:sz w:val="24"/>
                <w:szCs w:val="24"/>
              </w:rPr>
              <w:t xml:space="preserve"> </w:t>
            </w:r>
            <w:r w:rsidRPr="003D31F4">
              <w:rPr>
                <w:sz w:val="24"/>
                <w:szCs w:val="24"/>
              </w:rPr>
              <w:t>(моя семья, традиции</w:t>
            </w:r>
            <w:r w:rsidRPr="003D31F4">
              <w:rPr>
                <w:spacing w:val="1"/>
                <w:sz w:val="24"/>
                <w:szCs w:val="24"/>
              </w:rPr>
              <w:t xml:space="preserve"> </w:t>
            </w:r>
            <w:r w:rsidRPr="003D31F4">
              <w:rPr>
                <w:spacing w:val="-1"/>
                <w:sz w:val="24"/>
                <w:szCs w:val="24"/>
              </w:rPr>
              <w:t>русского</w:t>
            </w:r>
            <w:r w:rsidRPr="003D31F4">
              <w:rPr>
                <w:spacing w:val="1"/>
                <w:sz w:val="24"/>
                <w:szCs w:val="24"/>
              </w:rPr>
              <w:t xml:space="preserve"> </w:t>
            </w:r>
            <w:r w:rsidRPr="003D31F4">
              <w:rPr>
                <w:sz w:val="24"/>
                <w:szCs w:val="24"/>
              </w:rPr>
              <w:t>народа);</w:t>
            </w:r>
          </w:p>
          <w:p w14:paraId="271BFFF9" w14:textId="78D9744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Wingdings"/>
                <w:color w:val="FF0000"/>
                <w:sz w:val="24"/>
                <w:szCs w:val="24"/>
              </w:rPr>
              <w:t></w:t>
            </w:r>
            <w:r w:rsidRPr="003D31F4">
              <w:rPr>
                <w:spacing w:val="111"/>
                <w:sz w:val="24"/>
                <w:szCs w:val="24"/>
              </w:rPr>
              <w:t xml:space="preserve"> </w:t>
            </w:r>
            <w:r w:rsidRPr="003D31F4">
              <w:rPr>
                <w:spacing w:val="1"/>
                <w:sz w:val="24"/>
                <w:szCs w:val="24"/>
              </w:rPr>
              <w:t>иные</w:t>
            </w:r>
            <w:r w:rsidRPr="003D31F4">
              <w:rPr>
                <w:spacing w:val="-2"/>
                <w:sz w:val="24"/>
                <w:szCs w:val="24"/>
              </w:rPr>
              <w:t xml:space="preserve"> </w:t>
            </w:r>
            <w:r w:rsidRPr="003D31F4">
              <w:rPr>
                <w:sz w:val="24"/>
                <w:szCs w:val="24"/>
              </w:rPr>
              <w:t>темы, связанные</w:t>
            </w:r>
            <w:r w:rsidRPr="003D31F4">
              <w:rPr>
                <w:spacing w:val="-1"/>
                <w:sz w:val="24"/>
                <w:szCs w:val="24"/>
              </w:rPr>
              <w:t xml:space="preserve"> </w:t>
            </w:r>
            <w:r w:rsidRPr="003D31F4">
              <w:rPr>
                <w:sz w:val="24"/>
                <w:szCs w:val="24"/>
              </w:rPr>
              <w:t>с</w:t>
            </w:r>
            <w:r w:rsidRPr="003D31F4">
              <w:rPr>
                <w:spacing w:val="1"/>
                <w:sz w:val="24"/>
                <w:szCs w:val="24"/>
              </w:rPr>
              <w:t xml:space="preserve"> </w:t>
            </w:r>
            <w:r w:rsidRPr="003D31F4">
              <w:rPr>
                <w:sz w:val="24"/>
                <w:szCs w:val="24"/>
              </w:rPr>
              <w:t>миром</w:t>
            </w:r>
            <w:r w:rsidRPr="003D31F4">
              <w:rPr>
                <w:spacing w:val="-1"/>
                <w:sz w:val="24"/>
                <w:szCs w:val="24"/>
              </w:rPr>
              <w:t xml:space="preserve"> </w:t>
            </w:r>
            <w:r w:rsidRPr="003D31F4">
              <w:rPr>
                <w:sz w:val="24"/>
                <w:szCs w:val="24"/>
              </w:rPr>
              <w:t>человека.</w:t>
            </w:r>
          </w:p>
        </w:tc>
      </w:tr>
      <w:tr w:rsidR="002C6E8D" w:rsidRPr="003D31F4" w14:paraId="4D581706" w14:textId="77777777" w:rsidTr="009031D5">
        <w:trPr>
          <w:trHeight w:val="4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8A3F4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Отношения  к воспитанникам, их родителям (законным представителям), сотрудникам и партнерам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1AB15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сотрудничество с семьей.</w:t>
            </w:r>
          </w:p>
          <w:p w14:paraId="7A96E5AA" w14:textId="77777777" w:rsidR="00247423"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color w:val="000000"/>
                <w:sz w:val="24"/>
                <w:szCs w:val="24"/>
              </w:rPr>
            </w:pPr>
            <w:r w:rsidRPr="003D31F4">
              <w:rPr>
                <w:color w:val="000000"/>
                <w:sz w:val="24"/>
                <w:szCs w:val="24"/>
              </w:rPr>
              <w:t>приобщения детей к социокультурным нормам, традициям семьи, общества и государства.</w:t>
            </w:r>
          </w:p>
          <w:p w14:paraId="2D844E8E" w14:textId="77777777" w:rsidR="002C6E8D" w:rsidRDefault="00247423" w:rsidP="00260491">
            <w:pPr>
              <w:pBdr>
                <w:top w:val="none" w:sz="4" w:space="0" w:color="000000"/>
                <w:left w:val="none" w:sz="4" w:space="0" w:color="000000"/>
                <w:bottom w:val="none" w:sz="4" w:space="0" w:color="000000"/>
                <w:right w:val="none" w:sz="4" w:space="0" w:color="000000"/>
              </w:pBdr>
              <w:jc w:val="left"/>
              <w:rPr>
                <w:sz w:val="24"/>
                <w:szCs w:val="24"/>
              </w:rPr>
            </w:pPr>
            <w:r w:rsidRPr="00247423">
              <w:rPr>
                <w:sz w:val="24"/>
                <w:szCs w:val="24"/>
              </w:rPr>
              <w:t>Педагоги не просто «работают с семьями» — они вовлекают их в образовательный</w:t>
            </w:r>
            <w:r w:rsidRPr="00247423">
              <w:rPr>
                <w:spacing w:val="1"/>
                <w:sz w:val="24"/>
                <w:szCs w:val="24"/>
              </w:rPr>
              <w:t xml:space="preserve"> </w:t>
            </w:r>
            <w:r w:rsidRPr="00247423">
              <w:rPr>
                <w:sz w:val="24"/>
                <w:szCs w:val="24"/>
              </w:rPr>
              <w:t>процесс и жизнедеятельность детского сада, целенаправленно и планомерно выстраивают с</w:t>
            </w:r>
            <w:r w:rsidRPr="00247423">
              <w:rPr>
                <w:spacing w:val="1"/>
                <w:sz w:val="24"/>
                <w:szCs w:val="24"/>
              </w:rPr>
              <w:t xml:space="preserve"> </w:t>
            </w:r>
            <w:r w:rsidRPr="00247423">
              <w:rPr>
                <w:sz w:val="24"/>
                <w:szCs w:val="24"/>
              </w:rPr>
              <w:t>родителями доверительные, партнерские отношения.</w:t>
            </w:r>
          </w:p>
          <w:p w14:paraId="6B69E739" w14:textId="77777777" w:rsidR="00790255" w:rsidRPr="00790255" w:rsidRDefault="00790255" w:rsidP="00260491">
            <w:pPr>
              <w:widowControl w:val="0"/>
              <w:tabs>
                <w:tab w:val="left" w:pos="1178"/>
              </w:tabs>
              <w:autoSpaceDE w:val="0"/>
              <w:autoSpaceDN w:val="0"/>
              <w:spacing w:before="1"/>
              <w:ind w:right="976"/>
              <w:jc w:val="left"/>
              <w:rPr>
                <w:sz w:val="24"/>
              </w:rPr>
            </w:pPr>
            <w:r w:rsidRPr="00790255">
              <w:rPr>
                <w:sz w:val="24"/>
              </w:rPr>
              <w:t>Дети</w:t>
            </w:r>
            <w:r w:rsidRPr="00790255">
              <w:rPr>
                <w:spacing w:val="1"/>
                <w:sz w:val="24"/>
              </w:rPr>
              <w:t xml:space="preserve"> </w:t>
            </w:r>
            <w:r w:rsidRPr="00790255">
              <w:rPr>
                <w:sz w:val="24"/>
              </w:rPr>
              <w:t>общаются</w:t>
            </w:r>
            <w:r w:rsidRPr="00790255">
              <w:rPr>
                <w:spacing w:val="1"/>
                <w:sz w:val="24"/>
              </w:rPr>
              <w:t xml:space="preserve"> </w:t>
            </w:r>
            <w:r w:rsidRPr="00790255">
              <w:rPr>
                <w:sz w:val="24"/>
              </w:rPr>
              <w:t>с</w:t>
            </w:r>
            <w:r w:rsidRPr="00790255">
              <w:rPr>
                <w:spacing w:val="1"/>
                <w:sz w:val="24"/>
              </w:rPr>
              <w:t xml:space="preserve"> </w:t>
            </w:r>
            <w:r w:rsidRPr="00790255">
              <w:rPr>
                <w:sz w:val="24"/>
              </w:rPr>
              <w:t>семьями</w:t>
            </w:r>
            <w:r w:rsidRPr="00790255">
              <w:rPr>
                <w:spacing w:val="1"/>
                <w:sz w:val="24"/>
              </w:rPr>
              <w:t xml:space="preserve"> </w:t>
            </w:r>
            <w:r w:rsidRPr="00790255">
              <w:rPr>
                <w:sz w:val="24"/>
              </w:rPr>
              <w:t>сверстников,</w:t>
            </w:r>
            <w:r w:rsidRPr="00790255">
              <w:rPr>
                <w:spacing w:val="1"/>
                <w:sz w:val="24"/>
              </w:rPr>
              <w:t xml:space="preserve"> </w:t>
            </w:r>
            <w:r w:rsidRPr="00790255">
              <w:rPr>
                <w:sz w:val="24"/>
              </w:rPr>
              <w:t>которые</w:t>
            </w:r>
            <w:r w:rsidRPr="00790255">
              <w:rPr>
                <w:spacing w:val="1"/>
                <w:sz w:val="24"/>
              </w:rPr>
              <w:t xml:space="preserve"> </w:t>
            </w:r>
            <w:r w:rsidRPr="00790255">
              <w:rPr>
                <w:sz w:val="24"/>
              </w:rPr>
              <w:t>представляют</w:t>
            </w:r>
            <w:r w:rsidRPr="00790255">
              <w:rPr>
                <w:spacing w:val="1"/>
                <w:sz w:val="24"/>
              </w:rPr>
              <w:t xml:space="preserve"> </w:t>
            </w:r>
            <w:r w:rsidRPr="00790255">
              <w:rPr>
                <w:sz w:val="24"/>
              </w:rPr>
              <w:t>разнообразные</w:t>
            </w:r>
            <w:r w:rsidRPr="00790255">
              <w:rPr>
                <w:spacing w:val="1"/>
                <w:sz w:val="24"/>
              </w:rPr>
              <w:t xml:space="preserve"> </w:t>
            </w:r>
            <w:r w:rsidRPr="00790255">
              <w:rPr>
                <w:sz w:val="24"/>
              </w:rPr>
              <w:t>культуры,</w:t>
            </w:r>
            <w:r w:rsidRPr="00790255">
              <w:rPr>
                <w:spacing w:val="-3"/>
                <w:sz w:val="24"/>
              </w:rPr>
              <w:t xml:space="preserve"> </w:t>
            </w:r>
            <w:r w:rsidRPr="00790255">
              <w:rPr>
                <w:sz w:val="24"/>
              </w:rPr>
              <w:t>что</w:t>
            </w:r>
            <w:r w:rsidRPr="00790255">
              <w:rPr>
                <w:spacing w:val="-3"/>
                <w:sz w:val="24"/>
              </w:rPr>
              <w:t xml:space="preserve"> </w:t>
            </w:r>
            <w:r w:rsidRPr="00790255">
              <w:rPr>
                <w:sz w:val="24"/>
              </w:rPr>
              <w:t>дает возможность</w:t>
            </w:r>
            <w:r w:rsidRPr="00790255">
              <w:rPr>
                <w:spacing w:val="-2"/>
                <w:sz w:val="24"/>
              </w:rPr>
              <w:t xml:space="preserve"> </w:t>
            </w:r>
            <w:r w:rsidRPr="00790255">
              <w:rPr>
                <w:sz w:val="24"/>
              </w:rPr>
              <w:t>более</w:t>
            </w:r>
            <w:r w:rsidRPr="00790255">
              <w:rPr>
                <w:spacing w:val="-3"/>
                <w:sz w:val="24"/>
              </w:rPr>
              <w:t xml:space="preserve"> </w:t>
            </w:r>
            <w:r w:rsidRPr="00790255">
              <w:rPr>
                <w:sz w:val="24"/>
              </w:rPr>
              <w:t>глубоко</w:t>
            </w:r>
            <w:r w:rsidRPr="00790255">
              <w:rPr>
                <w:spacing w:val="-1"/>
                <w:sz w:val="24"/>
              </w:rPr>
              <w:t xml:space="preserve"> </w:t>
            </w:r>
            <w:r w:rsidRPr="00790255">
              <w:rPr>
                <w:sz w:val="24"/>
              </w:rPr>
              <w:t>понять</w:t>
            </w:r>
            <w:r w:rsidRPr="00790255">
              <w:rPr>
                <w:spacing w:val="-2"/>
                <w:sz w:val="24"/>
              </w:rPr>
              <w:t xml:space="preserve"> </w:t>
            </w:r>
            <w:r w:rsidRPr="00790255">
              <w:rPr>
                <w:sz w:val="24"/>
              </w:rPr>
              <w:t>другие</w:t>
            </w:r>
            <w:r w:rsidRPr="00790255">
              <w:rPr>
                <w:spacing w:val="-4"/>
                <w:sz w:val="24"/>
              </w:rPr>
              <w:t xml:space="preserve"> </w:t>
            </w:r>
            <w:r w:rsidRPr="00790255">
              <w:rPr>
                <w:sz w:val="24"/>
              </w:rPr>
              <w:t>культуры.</w:t>
            </w:r>
          </w:p>
          <w:p w14:paraId="58D85B02" w14:textId="77777777" w:rsidR="00790255" w:rsidRPr="00790255" w:rsidRDefault="00790255" w:rsidP="00260491">
            <w:pPr>
              <w:widowControl w:val="0"/>
              <w:tabs>
                <w:tab w:val="left" w:pos="1164"/>
              </w:tabs>
              <w:autoSpaceDE w:val="0"/>
              <w:autoSpaceDN w:val="0"/>
              <w:ind w:right="977"/>
              <w:jc w:val="left"/>
              <w:rPr>
                <w:sz w:val="24"/>
              </w:rPr>
            </w:pPr>
            <w:r w:rsidRPr="00790255">
              <w:rPr>
                <w:sz w:val="24"/>
              </w:rPr>
              <w:t>Каждый ребенок имеет возможность получить больше внимания взрослых, так как</w:t>
            </w:r>
            <w:r w:rsidRPr="00790255">
              <w:rPr>
                <w:spacing w:val="1"/>
                <w:sz w:val="24"/>
              </w:rPr>
              <w:t xml:space="preserve"> </w:t>
            </w:r>
            <w:r w:rsidRPr="00790255">
              <w:rPr>
                <w:sz w:val="24"/>
              </w:rPr>
              <w:t>меняется</w:t>
            </w:r>
            <w:r w:rsidRPr="00790255">
              <w:rPr>
                <w:spacing w:val="-1"/>
                <w:sz w:val="24"/>
              </w:rPr>
              <w:t xml:space="preserve"> </w:t>
            </w:r>
            <w:r w:rsidRPr="00790255">
              <w:rPr>
                <w:sz w:val="24"/>
              </w:rPr>
              <w:t>соотношение</w:t>
            </w:r>
            <w:r w:rsidRPr="00790255">
              <w:rPr>
                <w:spacing w:val="-1"/>
                <w:sz w:val="24"/>
              </w:rPr>
              <w:t xml:space="preserve"> </w:t>
            </w:r>
            <w:r w:rsidRPr="00790255">
              <w:rPr>
                <w:sz w:val="24"/>
              </w:rPr>
              <w:t>детей и взрослых</w:t>
            </w:r>
            <w:r w:rsidRPr="00790255">
              <w:rPr>
                <w:spacing w:val="1"/>
                <w:sz w:val="24"/>
              </w:rPr>
              <w:t xml:space="preserve"> </w:t>
            </w:r>
            <w:r w:rsidRPr="00790255">
              <w:rPr>
                <w:sz w:val="24"/>
              </w:rPr>
              <w:t>в</w:t>
            </w:r>
            <w:r w:rsidRPr="00790255">
              <w:rPr>
                <w:spacing w:val="-2"/>
                <w:sz w:val="24"/>
              </w:rPr>
              <w:t xml:space="preserve"> </w:t>
            </w:r>
            <w:r w:rsidRPr="00790255">
              <w:rPr>
                <w:sz w:val="24"/>
              </w:rPr>
              <w:t>группе.</w:t>
            </w:r>
          </w:p>
          <w:p w14:paraId="6F911F7F" w14:textId="77777777" w:rsidR="00790255" w:rsidRDefault="00790255" w:rsidP="00260491">
            <w:pPr>
              <w:widowControl w:val="0"/>
              <w:tabs>
                <w:tab w:val="left" w:pos="1164"/>
              </w:tabs>
              <w:autoSpaceDE w:val="0"/>
              <w:autoSpaceDN w:val="0"/>
              <w:ind w:right="977"/>
              <w:jc w:val="left"/>
              <w:rPr>
                <w:sz w:val="24"/>
              </w:rPr>
            </w:pPr>
            <w:r w:rsidRPr="00790255">
              <w:rPr>
                <w:sz w:val="24"/>
              </w:rPr>
              <w:t>Как</w:t>
            </w:r>
            <w:r w:rsidRPr="00790255">
              <w:rPr>
                <w:spacing w:val="1"/>
                <w:sz w:val="24"/>
              </w:rPr>
              <w:t xml:space="preserve"> </w:t>
            </w:r>
            <w:r w:rsidRPr="00790255">
              <w:rPr>
                <w:sz w:val="24"/>
              </w:rPr>
              <w:t>правило,</w:t>
            </w:r>
            <w:r w:rsidRPr="00790255">
              <w:rPr>
                <w:spacing w:val="1"/>
                <w:sz w:val="24"/>
              </w:rPr>
              <w:t xml:space="preserve"> </w:t>
            </w:r>
            <w:r w:rsidRPr="00790255">
              <w:rPr>
                <w:sz w:val="24"/>
              </w:rPr>
              <w:t>улучшается</w:t>
            </w:r>
            <w:r w:rsidRPr="00790255">
              <w:rPr>
                <w:spacing w:val="1"/>
                <w:sz w:val="24"/>
              </w:rPr>
              <w:t xml:space="preserve"> </w:t>
            </w:r>
            <w:r w:rsidRPr="00790255">
              <w:rPr>
                <w:sz w:val="24"/>
              </w:rPr>
              <w:t>отношение</w:t>
            </w:r>
            <w:r w:rsidRPr="00790255">
              <w:rPr>
                <w:spacing w:val="1"/>
                <w:sz w:val="24"/>
              </w:rPr>
              <w:t xml:space="preserve"> </w:t>
            </w:r>
            <w:r w:rsidRPr="00790255">
              <w:rPr>
                <w:sz w:val="24"/>
              </w:rPr>
              <w:t>и</w:t>
            </w:r>
            <w:r w:rsidRPr="00790255">
              <w:rPr>
                <w:spacing w:val="1"/>
                <w:sz w:val="24"/>
              </w:rPr>
              <w:t xml:space="preserve"> </w:t>
            </w:r>
            <w:r w:rsidRPr="00790255">
              <w:rPr>
                <w:sz w:val="24"/>
              </w:rPr>
              <w:t>растет</w:t>
            </w:r>
            <w:r w:rsidRPr="00790255">
              <w:rPr>
                <w:spacing w:val="1"/>
                <w:sz w:val="24"/>
              </w:rPr>
              <w:t xml:space="preserve"> </w:t>
            </w:r>
            <w:r w:rsidRPr="00790255">
              <w:rPr>
                <w:sz w:val="24"/>
              </w:rPr>
              <w:t>доверие</w:t>
            </w:r>
            <w:r w:rsidRPr="00790255">
              <w:rPr>
                <w:spacing w:val="1"/>
                <w:sz w:val="24"/>
              </w:rPr>
              <w:t xml:space="preserve"> </w:t>
            </w:r>
            <w:r w:rsidRPr="00790255">
              <w:rPr>
                <w:sz w:val="24"/>
              </w:rPr>
              <w:t>детей</w:t>
            </w:r>
            <w:r w:rsidRPr="00790255">
              <w:rPr>
                <w:spacing w:val="1"/>
                <w:sz w:val="24"/>
              </w:rPr>
              <w:t xml:space="preserve"> </w:t>
            </w:r>
            <w:r w:rsidRPr="00790255">
              <w:rPr>
                <w:sz w:val="24"/>
              </w:rPr>
              <w:t>к</w:t>
            </w:r>
            <w:r w:rsidRPr="00790255">
              <w:rPr>
                <w:spacing w:val="1"/>
                <w:sz w:val="24"/>
              </w:rPr>
              <w:t xml:space="preserve"> </w:t>
            </w:r>
            <w:r w:rsidRPr="00790255">
              <w:rPr>
                <w:sz w:val="24"/>
              </w:rPr>
              <w:t>детскому</w:t>
            </w:r>
            <w:r w:rsidRPr="00790255">
              <w:rPr>
                <w:spacing w:val="1"/>
                <w:sz w:val="24"/>
              </w:rPr>
              <w:t xml:space="preserve"> </w:t>
            </w:r>
            <w:r w:rsidRPr="00790255">
              <w:rPr>
                <w:sz w:val="24"/>
              </w:rPr>
              <w:t>саду,</w:t>
            </w:r>
            <w:r w:rsidRPr="00790255">
              <w:rPr>
                <w:spacing w:val="1"/>
                <w:sz w:val="24"/>
              </w:rPr>
              <w:t xml:space="preserve"> </w:t>
            </w:r>
            <w:r w:rsidRPr="00790255">
              <w:rPr>
                <w:sz w:val="24"/>
              </w:rPr>
              <w:t>укрепляется</w:t>
            </w:r>
            <w:r w:rsidRPr="00790255">
              <w:rPr>
                <w:spacing w:val="1"/>
                <w:sz w:val="24"/>
              </w:rPr>
              <w:t xml:space="preserve"> </w:t>
            </w:r>
            <w:r w:rsidRPr="00790255">
              <w:rPr>
                <w:sz w:val="24"/>
              </w:rPr>
              <w:t>чувство</w:t>
            </w:r>
            <w:r w:rsidRPr="00790255">
              <w:rPr>
                <w:spacing w:val="1"/>
                <w:sz w:val="24"/>
              </w:rPr>
              <w:t xml:space="preserve"> </w:t>
            </w:r>
            <w:r w:rsidRPr="00790255">
              <w:rPr>
                <w:sz w:val="24"/>
              </w:rPr>
              <w:t>защищенности</w:t>
            </w:r>
            <w:r w:rsidRPr="00790255">
              <w:rPr>
                <w:spacing w:val="1"/>
                <w:sz w:val="24"/>
              </w:rPr>
              <w:t xml:space="preserve"> </w:t>
            </w:r>
            <w:r w:rsidRPr="00790255">
              <w:rPr>
                <w:sz w:val="24"/>
              </w:rPr>
              <w:t>в</w:t>
            </w:r>
            <w:r w:rsidRPr="00790255">
              <w:rPr>
                <w:spacing w:val="1"/>
                <w:sz w:val="24"/>
              </w:rPr>
              <w:t xml:space="preserve"> </w:t>
            </w:r>
            <w:r w:rsidRPr="00790255">
              <w:rPr>
                <w:sz w:val="24"/>
              </w:rPr>
              <w:t>процессе</w:t>
            </w:r>
            <w:r w:rsidRPr="00790255">
              <w:rPr>
                <w:spacing w:val="1"/>
                <w:sz w:val="24"/>
              </w:rPr>
              <w:t xml:space="preserve"> </w:t>
            </w:r>
            <w:r w:rsidRPr="00790255">
              <w:rPr>
                <w:sz w:val="24"/>
              </w:rPr>
              <w:t>совместной</w:t>
            </w:r>
            <w:r w:rsidRPr="00790255">
              <w:rPr>
                <w:spacing w:val="1"/>
                <w:sz w:val="24"/>
              </w:rPr>
              <w:t xml:space="preserve"> </w:t>
            </w:r>
            <w:r w:rsidRPr="00790255">
              <w:rPr>
                <w:sz w:val="24"/>
              </w:rPr>
              <w:t>работы</w:t>
            </w:r>
            <w:r w:rsidRPr="00790255">
              <w:rPr>
                <w:spacing w:val="1"/>
                <w:sz w:val="24"/>
              </w:rPr>
              <w:t xml:space="preserve"> </w:t>
            </w:r>
            <w:r w:rsidRPr="00790255">
              <w:rPr>
                <w:sz w:val="24"/>
              </w:rPr>
              <w:t>педагогического</w:t>
            </w:r>
            <w:r w:rsidRPr="00790255">
              <w:rPr>
                <w:spacing w:val="1"/>
                <w:sz w:val="24"/>
              </w:rPr>
              <w:t xml:space="preserve"> </w:t>
            </w:r>
            <w:r w:rsidRPr="00790255">
              <w:rPr>
                <w:sz w:val="24"/>
              </w:rPr>
              <w:t>коллектива</w:t>
            </w:r>
            <w:r w:rsidRPr="00790255">
              <w:rPr>
                <w:spacing w:val="-2"/>
                <w:sz w:val="24"/>
              </w:rPr>
              <w:t xml:space="preserve"> </w:t>
            </w:r>
            <w:r w:rsidRPr="00790255">
              <w:rPr>
                <w:sz w:val="24"/>
              </w:rPr>
              <w:t>и родителей.</w:t>
            </w:r>
            <w:r>
              <w:rPr>
                <w:sz w:val="24"/>
              </w:rPr>
              <w:t xml:space="preserve"> </w:t>
            </w:r>
          </w:p>
          <w:p w14:paraId="47EEA711" w14:textId="599CCDD4" w:rsidR="00790255" w:rsidRPr="00790255" w:rsidRDefault="00790255" w:rsidP="00260491">
            <w:pPr>
              <w:widowControl w:val="0"/>
              <w:tabs>
                <w:tab w:val="left" w:pos="1164"/>
              </w:tabs>
              <w:autoSpaceDE w:val="0"/>
              <w:autoSpaceDN w:val="0"/>
              <w:ind w:right="977"/>
              <w:jc w:val="left"/>
              <w:rPr>
                <w:sz w:val="24"/>
              </w:rPr>
            </w:pPr>
            <w:r w:rsidRPr="00790255">
              <w:rPr>
                <w:sz w:val="24"/>
              </w:rPr>
              <w:t>Расширяется круг взрослых, которые выступают для детей в качестве источника</w:t>
            </w:r>
            <w:r w:rsidRPr="00790255">
              <w:rPr>
                <w:spacing w:val="1"/>
                <w:sz w:val="24"/>
              </w:rPr>
              <w:t xml:space="preserve"> </w:t>
            </w:r>
            <w:r w:rsidRPr="00790255">
              <w:rPr>
                <w:sz w:val="24"/>
              </w:rPr>
              <w:t>знаний</w:t>
            </w:r>
            <w:r w:rsidRPr="00790255">
              <w:rPr>
                <w:spacing w:val="-3"/>
                <w:sz w:val="24"/>
              </w:rPr>
              <w:t xml:space="preserve"> </w:t>
            </w:r>
            <w:r w:rsidRPr="00790255">
              <w:rPr>
                <w:sz w:val="24"/>
              </w:rPr>
              <w:t>и опыта.</w:t>
            </w:r>
          </w:p>
          <w:p w14:paraId="7FDDCFBB" w14:textId="6C140120" w:rsidR="00790255" w:rsidRPr="00790255" w:rsidRDefault="00790255" w:rsidP="00260491">
            <w:pPr>
              <w:widowControl w:val="0"/>
              <w:tabs>
                <w:tab w:val="left" w:pos="1116"/>
              </w:tabs>
              <w:autoSpaceDE w:val="0"/>
              <w:autoSpaceDN w:val="0"/>
              <w:spacing w:before="4" w:line="237" w:lineRule="auto"/>
              <w:ind w:right="973"/>
              <w:jc w:val="left"/>
              <w:rPr>
                <w:sz w:val="24"/>
              </w:rPr>
            </w:pPr>
            <w:r w:rsidRPr="00790255">
              <w:rPr>
                <w:sz w:val="24"/>
              </w:rPr>
              <w:t>Дети получают дополнительные стимулы в своем стремлении к достижению успеха.</w:t>
            </w:r>
            <w:r w:rsidRPr="00790255">
              <w:rPr>
                <w:spacing w:val="-57"/>
                <w:sz w:val="24"/>
              </w:rPr>
              <w:t xml:space="preserve"> </w:t>
            </w:r>
            <w:r w:rsidRPr="00790255">
              <w:rPr>
                <w:sz w:val="24"/>
              </w:rPr>
              <w:t>Реальную пользу от вовлечения семьи в образовательный процесс получают и воспитатели.</w:t>
            </w:r>
            <w:r w:rsidRPr="00790255">
              <w:rPr>
                <w:spacing w:val="1"/>
                <w:sz w:val="24"/>
              </w:rPr>
              <w:t xml:space="preserve"> </w:t>
            </w:r>
            <w:r w:rsidRPr="00790255">
              <w:rPr>
                <w:sz w:val="24"/>
              </w:rPr>
              <w:t>Они:</w:t>
            </w:r>
            <w:r>
              <w:rPr>
                <w:sz w:val="24"/>
              </w:rPr>
              <w:t xml:space="preserve"> </w:t>
            </w:r>
            <w:r w:rsidRPr="00790255">
              <w:rPr>
                <w:sz w:val="24"/>
              </w:rPr>
              <w:t>получают еще одного заинтересованного взрослого, который может занять детей в</w:t>
            </w:r>
            <w:r w:rsidRPr="00790255">
              <w:rPr>
                <w:spacing w:val="1"/>
                <w:sz w:val="24"/>
              </w:rPr>
              <w:t xml:space="preserve"> </w:t>
            </w:r>
            <w:r w:rsidRPr="00790255">
              <w:rPr>
                <w:sz w:val="24"/>
              </w:rPr>
              <w:t>каком-то</w:t>
            </w:r>
            <w:r w:rsidRPr="00790255">
              <w:rPr>
                <w:spacing w:val="-1"/>
                <w:sz w:val="24"/>
              </w:rPr>
              <w:t xml:space="preserve"> </w:t>
            </w:r>
            <w:r w:rsidRPr="00790255">
              <w:rPr>
                <w:sz w:val="24"/>
              </w:rPr>
              <w:t>центре;могут</w:t>
            </w:r>
            <w:r w:rsidRPr="00790255">
              <w:rPr>
                <w:spacing w:val="1"/>
                <w:sz w:val="24"/>
              </w:rPr>
              <w:t xml:space="preserve"> </w:t>
            </w:r>
            <w:r w:rsidRPr="00790255">
              <w:rPr>
                <w:sz w:val="24"/>
              </w:rPr>
              <w:t>попросить</w:t>
            </w:r>
            <w:r w:rsidRPr="00790255">
              <w:rPr>
                <w:spacing w:val="1"/>
                <w:sz w:val="24"/>
              </w:rPr>
              <w:t xml:space="preserve"> </w:t>
            </w:r>
            <w:r w:rsidRPr="00790255">
              <w:rPr>
                <w:sz w:val="24"/>
              </w:rPr>
              <w:t>помощника</w:t>
            </w:r>
            <w:r w:rsidRPr="00790255">
              <w:rPr>
                <w:spacing w:val="1"/>
                <w:sz w:val="24"/>
              </w:rPr>
              <w:t xml:space="preserve"> </w:t>
            </w:r>
            <w:r w:rsidRPr="00790255">
              <w:rPr>
                <w:sz w:val="24"/>
              </w:rPr>
              <w:t>понаблюдать</w:t>
            </w:r>
            <w:r w:rsidRPr="00790255">
              <w:rPr>
                <w:spacing w:val="1"/>
                <w:sz w:val="24"/>
              </w:rPr>
              <w:t xml:space="preserve"> </w:t>
            </w:r>
            <w:r w:rsidRPr="00790255">
              <w:rPr>
                <w:sz w:val="24"/>
              </w:rPr>
              <w:t>за</w:t>
            </w:r>
            <w:r w:rsidRPr="00790255">
              <w:rPr>
                <w:spacing w:val="1"/>
                <w:sz w:val="24"/>
              </w:rPr>
              <w:t xml:space="preserve"> </w:t>
            </w:r>
            <w:r w:rsidRPr="00790255">
              <w:rPr>
                <w:sz w:val="24"/>
              </w:rPr>
              <w:t>тем,</w:t>
            </w:r>
            <w:r w:rsidRPr="00790255">
              <w:rPr>
                <w:spacing w:val="1"/>
                <w:sz w:val="24"/>
              </w:rPr>
              <w:t xml:space="preserve"> </w:t>
            </w:r>
            <w:r w:rsidRPr="00790255">
              <w:rPr>
                <w:sz w:val="24"/>
              </w:rPr>
              <w:t>как</w:t>
            </w:r>
            <w:r w:rsidRPr="00790255">
              <w:rPr>
                <w:spacing w:val="1"/>
                <w:sz w:val="24"/>
              </w:rPr>
              <w:t xml:space="preserve"> </w:t>
            </w:r>
            <w:r w:rsidRPr="00790255">
              <w:rPr>
                <w:sz w:val="24"/>
              </w:rPr>
              <w:t>и</w:t>
            </w:r>
            <w:r w:rsidRPr="00790255">
              <w:rPr>
                <w:spacing w:val="1"/>
                <w:sz w:val="24"/>
              </w:rPr>
              <w:t xml:space="preserve"> </w:t>
            </w:r>
            <w:r w:rsidRPr="00790255">
              <w:rPr>
                <w:sz w:val="24"/>
              </w:rPr>
              <w:t>с</w:t>
            </w:r>
            <w:r w:rsidRPr="00790255">
              <w:rPr>
                <w:spacing w:val="1"/>
                <w:sz w:val="24"/>
              </w:rPr>
              <w:t xml:space="preserve"> </w:t>
            </w:r>
            <w:r w:rsidRPr="00790255">
              <w:rPr>
                <w:sz w:val="24"/>
              </w:rPr>
              <w:t>кем</w:t>
            </w:r>
            <w:r w:rsidRPr="00790255">
              <w:rPr>
                <w:spacing w:val="1"/>
                <w:sz w:val="24"/>
              </w:rPr>
              <w:t xml:space="preserve"> </w:t>
            </w:r>
            <w:r w:rsidRPr="00790255">
              <w:rPr>
                <w:sz w:val="24"/>
              </w:rPr>
              <w:t>играют</w:t>
            </w:r>
            <w:r w:rsidRPr="00790255">
              <w:rPr>
                <w:spacing w:val="1"/>
                <w:sz w:val="24"/>
              </w:rPr>
              <w:t xml:space="preserve"> </w:t>
            </w:r>
            <w:r w:rsidRPr="00790255">
              <w:rPr>
                <w:sz w:val="24"/>
              </w:rPr>
              <w:t>дети,</w:t>
            </w:r>
            <w:r w:rsidRPr="00790255">
              <w:rPr>
                <w:spacing w:val="1"/>
                <w:sz w:val="24"/>
              </w:rPr>
              <w:t xml:space="preserve"> </w:t>
            </w:r>
            <w:r w:rsidRPr="00790255">
              <w:rPr>
                <w:sz w:val="24"/>
              </w:rPr>
              <w:t>и</w:t>
            </w:r>
            <w:r w:rsidRPr="00790255">
              <w:rPr>
                <w:spacing w:val="-57"/>
                <w:sz w:val="24"/>
              </w:rPr>
              <w:t xml:space="preserve"> </w:t>
            </w:r>
            <w:r w:rsidRPr="00790255">
              <w:rPr>
                <w:sz w:val="24"/>
              </w:rPr>
              <w:t>обсудить с ним результаты этих наблюдений; это поможет педагогам лучше планировать</w:t>
            </w:r>
            <w:r w:rsidRPr="00790255">
              <w:rPr>
                <w:spacing w:val="1"/>
                <w:sz w:val="24"/>
              </w:rPr>
              <w:t xml:space="preserve"> </w:t>
            </w:r>
            <w:r w:rsidRPr="00790255">
              <w:rPr>
                <w:sz w:val="24"/>
              </w:rPr>
              <w:t>свою</w:t>
            </w:r>
            <w:r w:rsidRPr="00790255">
              <w:rPr>
                <w:spacing w:val="-1"/>
                <w:sz w:val="24"/>
              </w:rPr>
              <w:t xml:space="preserve"> </w:t>
            </w:r>
            <w:r w:rsidRPr="00790255">
              <w:rPr>
                <w:sz w:val="24"/>
              </w:rPr>
              <w:t>работу;</w:t>
            </w:r>
            <w:r>
              <w:rPr>
                <w:sz w:val="24"/>
              </w:rPr>
              <w:t xml:space="preserve"> </w:t>
            </w:r>
            <w:r w:rsidRPr="00790255">
              <w:rPr>
                <w:sz w:val="24"/>
              </w:rPr>
              <w:t>могут</w:t>
            </w:r>
            <w:r w:rsidRPr="00790255">
              <w:rPr>
                <w:spacing w:val="1"/>
                <w:sz w:val="24"/>
              </w:rPr>
              <w:t xml:space="preserve"> </w:t>
            </w:r>
            <w:r w:rsidRPr="00790255">
              <w:rPr>
                <w:sz w:val="24"/>
              </w:rPr>
              <w:t>рассчитывать</w:t>
            </w:r>
            <w:r w:rsidRPr="00790255">
              <w:rPr>
                <w:spacing w:val="1"/>
                <w:sz w:val="24"/>
              </w:rPr>
              <w:t xml:space="preserve"> </w:t>
            </w:r>
            <w:r w:rsidRPr="00790255">
              <w:rPr>
                <w:sz w:val="24"/>
              </w:rPr>
              <w:t>на</w:t>
            </w:r>
            <w:r w:rsidRPr="00790255">
              <w:rPr>
                <w:spacing w:val="1"/>
                <w:sz w:val="24"/>
              </w:rPr>
              <w:t xml:space="preserve"> </w:t>
            </w:r>
            <w:r w:rsidRPr="00790255">
              <w:rPr>
                <w:sz w:val="24"/>
              </w:rPr>
              <w:t>использование</w:t>
            </w:r>
            <w:r w:rsidRPr="00790255">
              <w:rPr>
                <w:spacing w:val="1"/>
                <w:sz w:val="24"/>
              </w:rPr>
              <w:t xml:space="preserve"> </w:t>
            </w:r>
            <w:r w:rsidRPr="00790255">
              <w:rPr>
                <w:sz w:val="24"/>
              </w:rPr>
              <w:t>увлечений,</w:t>
            </w:r>
            <w:r w:rsidRPr="00790255">
              <w:rPr>
                <w:spacing w:val="1"/>
                <w:sz w:val="24"/>
              </w:rPr>
              <w:t xml:space="preserve"> </w:t>
            </w:r>
            <w:r w:rsidRPr="00790255">
              <w:rPr>
                <w:sz w:val="24"/>
              </w:rPr>
              <w:t>талантов,</w:t>
            </w:r>
            <w:r w:rsidRPr="00790255">
              <w:rPr>
                <w:spacing w:val="1"/>
                <w:sz w:val="24"/>
              </w:rPr>
              <w:t xml:space="preserve"> </w:t>
            </w:r>
            <w:r w:rsidRPr="00790255">
              <w:rPr>
                <w:sz w:val="24"/>
              </w:rPr>
              <w:t>знаний</w:t>
            </w:r>
            <w:r w:rsidRPr="00790255">
              <w:rPr>
                <w:spacing w:val="1"/>
                <w:sz w:val="24"/>
              </w:rPr>
              <w:t xml:space="preserve"> </w:t>
            </w:r>
            <w:r w:rsidRPr="00790255">
              <w:rPr>
                <w:sz w:val="24"/>
              </w:rPr>
              <w:t>и</w:t>
            </w:r>
            <w:r w:rsidRPr="00790255">
              <w:rPr>
                <w:spacing w:val="1"/>
                <w:sz w:val="24"/>
              </w:rPr>
              <w:t xml:space="preserve"> </w:t>
            </w:r>
            <w:r w:rsidRPr="00790255">
              <w:rPr>
                <w:sz w:val="24"/>
              </w:rPr>
              <w:t>интересов</w:t>
            </w:r>
            <w:r w:rsidRPr="00790255">
              <w:rPr>
                <w:spacing w:val="-57"/>
                <w:sz w:val="24"/>
              </w:rPr>
              <w:t xml:space="preserve"> </w:t>
            </w:r>
            <w:r w:rsidRPr="00790255">
              <w:rPr>
                <w:sz w:val="24"/>
              </w:rPr>
              <w:t>родителей</w:t>
            </w:r>
            <w:r w:rsidRPr="00790255">
              <w:rPr>
                <w:spacing w:val="1"/>
                <w:sz w:val="24"/>
              </w:rPr>
              <w:t xml:space="preserve"> </w:t>
            </w:r>
            <w:r w:rsidRPr="00790255">
              <w:rPr>
                <w:sz w:val="24"/>
              </w:rPr>
              <w:t>для</w:t>
            </w:r>
            <w:r w:rsidRPr="00790255">
              <w:rPr>
                <w:spacing w:val="1"/>
                <w:sz w:val="24"/>
              </w:rPr>
              <w:t xml:space="preserve"> </w:t>
            </w:r>
            <w:r w:rsidRPr="00790255">
              <w:rPr>
                <w:sz w:val="24"/>
              </w:rPr>
              <w:t>обогащения</w:t>
            </w:r>
            <w:r w:rsidRPr="00790255">
              <w:rPr>
                <w:spacing w:val="1"/>
                <w:sz w:val="24"/>
              </w:rPr>
              <w:t xml:space="preserve"> </w:t>
            </w:r>
            <w:r w:rsidRPr="00790255">
              <w:rPr>
                <w:sz w:val="24"/>
              </w:rPr>
              <w:t>содержания</w:t>
            </w:r>
            <w:r w:rsidRPr="00790255">
              <w:rPr>
                <w:spacing w:val="1"/>
                <w:sz w:val="24"/>
              </w:rPr>
              <w:t xml:space="preserve"> </w:t>
            </w:r>
            <w:r w:rsidRPr="00790255">
              <w:rPr>
                <w:sz w:val="24"/>
              </w:rPr>
              <w:t>своей</w:t>
            </w:r>
            <w:r w:rsidRPr="00790255">
              <w:rPr>
                <w:spacing w:val="1"/>
                <w:sz w:val="24"/>
              </w:rPr>
              <w:t xml:space="preserve"> </w:t>
            </w:r>
            <w:r w:rsidRPr="00790255">
              <w:rPr>
                <w:sz w:val="24"/>
              </w:rPr>
              <w:t>работы</w:t>
            </w:r>
            <w:r w:rsidRPr="00790255">
              <w:rPr>
                <w:spacing w:val="1"/>
                <w:sz w:val="24"/>
              </w:rPr>
              <w:t xml:space="preserve"> </w:t>
            </w:r>
            <w:r w:rsidRPr="00790255">
              <w:rPr>
                <w:sz w:val="24"/>
              </w:rPr>
              <w:t>с</w:t>
            </w:r>
            <w:r w:rsidRPr="00790255">
              <w:rPr>
                <w:spacing w:val="1"/>
                <w:sz w:val="24"/>
              </w:rPr>
              <w:t xml:space="preserve"> </w:t>
            </w:r>
            <w:r w:rsidRPr="00790255">
              <w:rPr>
                <w:sz w:val="24"/>
              </w:rPr>
              <w:t>детьми,</w:t>
            </w:r>
            <w:r w:rsidRPr="00790255">
              <w:rPr>
                <w:spacing w:val="1"/>
                <w:sz w:val="24"/>
              </w:rPr>
              <w:t xml:space="preserve"> </w:t>
            </w:r>
            <w:r w:rsidRPr="00790255">
              <w:rPr>
                <w:sz w:val="24"/>
              </w:rPr>
              <w:t>а</w:t>
            </w:r>
            <w:r w:rsidRPr="00790255">
              <w:rPr>
                <w:spacing w:val="1"/>
                <w:sz w:val="24"/>
              </w:rPr>
              <w:t xml:space="preserve"> </w:t>
            </w:r>
            <w:r w:rsidRPr="00790255">
              <w:rPr>
                <w:sz w:val="24"/>
              </w:rPr>
              <w:t>также</w:t>
            </w:r>
            <w:r w:rsidRPr="00790255">
              <w:rPr>
                <w:spacing w:val="1"/>
                <w:sz w:val="24"/>
              </w:rPr>
              <w:t xml:space="preserve"> </w:t>
            </w:r>
            <w:r w:rsidRPr="00790255">
              <w:rPr>
                <w:sz w:val="24"/>
              </w:rPr>
              <w:t>использование</w:t>
            </w:r>
            <w:r w:rsidRPr="00790255">
              <w:rPr>
                <w:spacing w:val="1"/>
                <w:sz w:val="24"/>
              </w:rPr>
              <w:t xml:space="preserve"> </w:t>
            </w:r>
            <w:r w:rsidRPr="00790255">
              <w:rPr>
                <w:sz w:val="24"/>
              </w:rPr>
              <w:t>потенциала</w:t>
            </w:r>
            <w:r w:rsidRPr="00790255">
              <w:rPr>
                <w:spacing w:val="-2"/>
                <w:sz w:val="24"/>
              </w:rPr>
              <w:t xml:space="preserve"> </w:t>
            </w:r>
            <w:r w:rsidRPr="00790255">
              <w:rPr>
                <w:sz w:val="24"/>
              </w:rPr>
              <w:t>старших</w:t>
            </w:r>
            <w:r w:rsidRPr="00790255">
              <w:rPr>
                <w:spacing w:val="2"/>
                <w:sz w:val="24"/>
              </w:rPr>
              <w:t xml:space="preserve"> </w:t>
            </w:r>
            <w:r w:rsidRPr="00790255">
              <w:rPr>
                <w:sz w:val="24"/>
              </w:rPr>
              <w:t>братьев</w:t>
            </w:r>
            <w:r w:rsidRPr="00790255">
              <w:rPr>
                <w:spacing w:val="-2"/>
                <w:sz w:val="24"/>
              </w:rPr>
              <w:t xml:space="preserve"> </w:t>
            </w:r>
            <w:r w:rsidRPr="00790255">
              <w:rPr>
                <w:sz w:val="24"/>
              </w:rPr>
              <w:t>и сестер,</w:t>
            </w:r>
            <w:r w:rsidRPr="00790255">
              <w:rPr>
                <w:spacing w:val="-1"/>
                <w:sz w:val="24"/>
              </w:rPr>
              <w:t xml:space="preserve"> </w:t>
            </w:r>
            <w:r w:rsidRPr="00790255">
              <w:rPr>
                <w:sz w:val="24"/>
              </w:rPr>
              <w:t>бабушек</w:t>
            </w:r>
            <w:r w:rsidRPr="00790255">
              <w:rPr>
                <w:spacing w:val="3"/>
                <w:sz w:val="24"/>
              </w:rPr>
              <w:t xml:space="preserve"> </w:t>
            </w:r>
            <w:r w:rsidRPr="00790255">
              <w:rPr>
                <w:sz w:val="24"/>
              </w:rPr>
              <w:t>и</w:t>
            </w:r>
            <w:r w:rsidRPr="00790255">
              <w:rPr>
                <w:spacing w:val="-1"/>
                <w:sz w:val="24"/>
              </w:rPr>
              <w:t xml:space="preserve"> </w:t>
            </w:r>
            <w:r w:rsidRPr="00790255">
              <w:rPr>
                <w:sz w:val="24"/>
              </w:rPr>
              <w:t>дедушек;</w:t>
            </w:r>
            <w:r>
              <w:rPr>
                <w:sz w:val="24"/>
              </w:rPr>
              <w:t xml:space="preserve"> </w:t>
            </w:r>
            <w:r w:rsidRPr="00790255">
              <w:rPr>
                <w:sz w:val="24"/>
              </w:rPr>
              <w:t>могут</w:t>
            </w:r>
            <w:r w:rsidRPr="00790255">
              <w:rPr>
                <w:spacing w:val="-8"/>
                <w:sz w:val="24"/>
              </w:rPr>
              <w:t xml:space="preserve"> </w:t>
            </w:r>
            <w:r w:rsidRPr="00790255">
              <w:rPr>
                <w:sz w:val="24"/>
              </w:rPr>
              <w:t>быть</w:t>
            </w:r>
            <w:r w:rsidRPr="00790255">
              <w:rPr>
                <w:spacing w:val="-4"/>
                <w:sz w:val="24"/>
              </w:rPr>
              <w:t xml:space="preserve"> </w:t>
            </w:r>
            <w:r w:rsidRPr="00790255">
              <w:rPr>
                <w:sz w:val="24"/>
              </w:rPr>
              <w:t>уверенными,</w:t>
            </w:r>
            <w:r w:rsidRPr="00790255">
              <w:rPr>
                <w:spacing w:val="-8"/>
                <w:sz w:val="24"/>
              </w:rPr>
              <w:t xml:space="preserve"> </w:t>
            </w:r>
            <w:r w:rsidRPr="00790255">
              <w:rPr>
                <w:sz w:val="24"/>
              </w:rPr>
              <w:t>что</w:t>
            </w:r>
            <w:r w:rsidRPr="00790255">
              <w:rPr>
                <w:spacing w:val="-7"/>
                <w:sz w:val="24"/>
              </w:rPr>
              <w:t xml:space="preserve"> </w:t>
            </w:r>
            <w:r w:rsidRPr="00790255">
              <w:rPr>
                <w:sz w:val="24"/>
              </w:rPr>
              <w:t>родители</w:t>
            </w:r>
            <w:r w:rsidRPr="00790255">
              <w:rPr>
                <w:spacing w:val="-6"/>
                <w:sz w:val="24"/>
              </w:rPr>
              <w:t xml:space="preserve"> </w:t>
            </w:r>
            <w:r w:rsidRPr="00790255">
              <w:rPr>
                <w:sz w:val="24"/>
              </w:rPr>
              <w:t>будут</w:t>
            </w:r>
            <w:r w:rsidRPr="00790255">
              <w:rPr>
                <w:spacing w:val="-5"/>
                <w:sz w:val="24"/>
              </w:rPr>
              <w:t xml:space="preserve"> </w:t>
            </w:r>
            <w:r w:rsidRPr="00790255">
              <w:rPr>
                <w:sz w:val="24"/>
              </w:rPr>
              <w:t>помогать</w:t>
            </w:r>
            <w:r w:rsidRPr="00790255">
              <w:rPr>
                <w:spacing w:val="-6"/>
                <w:sz w:val="24"/>
              </w:rPr>
              <w:t xml:space="preserve"> </w:t>
            </w:r>
            <w:r w:rsidRPr="00790255">
              <w:rPr>
                <w:sz w:val="24"/>
              </w:rPr>
              <w:t>детям</w:t>
            </w:r>
            <w:r w:rsidRPr="00790255">
              <w:rPr>
                <w:spacing w:val="-8"/>
                <w:sz w:val="24"/>
              </w:rPr>
              <w:t xml:space="preserve"> </w:t>
            </w:r>
            <w:r w:rsidRPr="00790255">
              <w:rPr>
                <w:sz w:val="24"/>
              </w:rPr>
              <w:t>закреплять</w:t>
            </w:r>
            <w:r w:rsidRPr="00790255">
              <w:rPr>
                <w:spacing w:val="-7"/>
                <w:sz w:val="24"/>
              </w:rPr>
              <w:t xml:space="preserve"> </w:t>
            </w:r>
            <w:r w:rsidRPr="00790255">
              <w:rPr>
                <w:sz w:val="24"/>
              </w:rPr>
              <w:t>полученные</w:t>
            </w:r>
            <w:r w:rsidRPr="00790255">
              <w:rPr>
                <w:spacing w:val="-57"/>
                <w:sz w:val="24"/>
              </w:rPr>
              <w:t xml:space="preserve"> </w:t>
            </w:r>
            <w:r w:rsidRPr="00790255">
              <w:rPr>
                <w:sz w:val="24"/>
              </w:rPr>
              <w:t>знания</w:t>
            </w:r>
            <w:r w:rsidRPr="00790255">
              <w:rPr>
                <w:spacing w:val="-1"/>
                <w:sz w:val="24"/>
              </w:rPr>
              <w:t xml:space="preserve"> </w:t>
            </w:r>
            <w:r w:rsidRPr="00790255">
              <w:rPr>
                <w:sz w:val="24"/>
              </w:rPr>
              <w:t>дома;</w:t>
            </w:r>
          </w:p>
          <w:p w14:paraId="47240EC9" w14:textId="3A031343" w:rsidR="00790255" w:rsidRPr="00790255" w:rsidRDefault="00790255" w:rsidP="00260491">
            <w:pPr>
              <w:widowControl w:val="0"/>
              <w:tabs>
                <w:tab w:val="left" w:pos="1118"/>
              </w:tabs>
              <w:autoSpaceDE w:val="0"/>
              <w:autoSpaceDN w:val="0"/>
              <w:ind w:right="981"/>
              <w:jc w:val="left"/>
              <w:rPr>
                <w:sz w:val="24"/>
              </w:rPr>
            </w:pPr>
            <w:r w:rsidRPr="00790255">
              <w:rPr>
                <w:sz w:val="24"/>
              </w:rPr>
              <w:t>способствуют более тесному общению родителей друг с другом, что способствует</w:t>
            </w:r>
            <w:r w:rsidRPr="00790255">
              <w:rPr>
                <w:spacing w:val="1"/>
                <w:sz w:val="24"/>
              </w:rPr>
              <w:t xml:space="preserve"> </w:t>
            </w:r>
            <w:r w:rsidRPr="00790255">
              <w:rPr>
                <w:sz w:val="24"/>
              </w:rPr>
              <w:t>поддержке</w:t>
            </w:r>
            <w:r w:rsidRPr="00790255">
              <w:rPr>
                <w:spacing w:val="-2"/>
                <w:sz w:val="24"/>
              </w:rPr>
              <w:t xml:space="preserve"> </w:t>
            </w:r>
            <w:r w:rsidRPr="00790255">
              <w:rPr>
                <w:sz w:val="24"/>
              </w:rPr>
              <w:t>программы и</w:t>
            </w:r>
            <w:r w:rsidRPr="00790255">
              <w:rPr>
                <w:spacing w:val="-1"/>
                <w:sz w:val="24"/>
              </w:rPr>
              <w:t xml:space="preserve"> </w:t>
            </w:r>
            <w:r w:rsidRPr="00790255">
              <w:rPr>
                <w:sz w:val="24"/>
              </w:rPr>
              <w:t>совместных</w:t>
            </w:r>
            <w:r w:rsidRPr="00790255">
              <w:rPr>
                <w:spacing w:val="1"/>
                <w:sz w:val="24"/>
              </w:rPr>
              <w:t xml:space="preserve"> </w:t>
            </w:r>
            <w:r w:rsidRPr="00790255">
              <w:rPr>
                <w:sz w:val="24"/>
              </w:rPr>
              <w:t>проектов</w:t>
            </w:r>
            <w:r w:rsidRPr="00790255">
              <w:rPr>
                <w:spacing w:val="-3"/>
                <w:sz w:val="24"/>
              </w:rPr>
              <w:t xml:space="preserve"> </w:t>
            </w:r>
            <w:r w:rsidRPr="00790255">
              <w:rPr>
                <w:sz w:val="24"/>
              </w:rPr>
              <w:t>детей</w:t>
            </w:r>
            <w:r w:rsidRPr="00790255">
              <w:rPr>
                <w:spacing w:val="-1"/>
                <w:sz w:val="24"/>
              </w:rPr>
              <w:t xml:space="preserve"> </w:t>
            </w:r>
            <w:r w:rsidRPr="00790255">
              <w:rPr>
                <w:sz w:val="24"/>
              </w:rPr>
              <w:t>и взрослых;</w:t>
            </w:r>
            <w:r>
              <w:rPr>
                <w:sz w:val="24"/>
              </w:rPr>
              <w:t xml:space="preserve"> </w:t>
            </w:r>
            <w:r w:rsidRPr="00790255">
              <w:rPr>
                <w:sz w:val="24"/>
              </w:rPr>
              <w:t>могут</w:t>
            </w:r>
            <w:r w:rsidRPr="00790255">
              <w:rPr>
                <w:spacing w:val="1"/>
                <w:sz w:val="24"/>
              </w:rPr>
              <w:t xml:space="preserve"> </w:t>
            </w:r>
            <w:r w:rsidRPr="00790255">
              <w:rPr>
                <w:sz w:val="24"/>
              </w:rPr>
              <w:t>уверенно</w:t>
            </w:r>
            <w:r w:rsidRPr="00790255">
              <w:rPr>
                <w:spacing w:val="1"/>
                <w:sz w:val="24"/>
              </w:rPr>
              <w:t xml:space="preserve"> </w:t>
            </w:r>
            <w:r w:rsidRPr="00790255">
              <w:rPr>
                <w:sz w:val="24"/>
              </w:rPr>
              <w:t>рассчитывать</w:t>
            </w:r>
            <w:r w:rsidRPr="00790255">
              <w:rPr>
                <w:spacing w:val="1"/>
                <w:sz w:val="24"/>
              </w:rPr>
              <w:t xml:space="preserve"> </w:t>
            </w:r>
            <w:r w:rsidRPr="00790255">
              <w:rPr>
                <w:sz w:val="24"/>
              </w:rPr>
              <w:t>на</w:t>
            </w:r>
            <w:r w:rsidRPr="00790255">
              <w:rPr>
                <w:spacing w:val="1"/>
                <w:sz w:val="24"/>
              </w:rPr>
              <w:t xml:space="preserve"> </w:t>
            </w:r>
            <w:r w:rsidRPr="00790255">
              <w:rPr>
                <w:sz w:val="24"/>
              </w:rPr>
              <w:t>то,</w:t>
            </w:r>
            <w:r w:rsidRPr="00790255">
              <w:rPr>
                <w:spacing w:val="1"/>
                <w:sz w:val="24"/>
              </w:rPr>
              <w:t xml:space="preserve"> </w:t>
            </w:r>
            <w:r w:rsidRPr="00790255">
              <w:rPr>
                <w:sz w:val="24"/>
              </w:rPr>
              <w:t>что</w:t>
            </w:r>
            <w:r w:rsidRPr="00790255">
              <w:rPr>
                <w:spacing w:val="1"/>
                <w:sz w:val="24"/>
              </w:rPr>
              <w:t xml:space="preserve"> </w:t>
            </w:r>
            <w:r w:rsidRPr="00790255">
              <w:rPr>
                <w:sz w:val="24"/>
              </w:rPr>
              <w:t>родители</w:t>
            </w:r>
            <w:r w:rsidRPr="00790255">
              <w:rPr>
                <w:spacing w:val="1"/>
                <w:sz w:val="24"/>
              </w:rPr>
              <w:t xml:space="preserve"> </w:t>
            </w:r>
            <w:r w:rsidRPr="00790255">
              <w:rPr>
                <w:sz w:val="24"/>
              </w:rPr>
              <w:t>будут</w:t>
            </w:r>
            <w:r w:rsidRPr="00790255">
              <w:rPr>
                <w:spacing w:val="1"/>
                <w:sz w:val="24"/>
              </w:rPr>
              <w:t xml:space="preserve"> </w:t>
            </w:r>
            <w:r w:rsidRPr="00790255">
              <w:rPr>
                <w:sz w:val="24"/>
              </w:rPr>
              <w:t>охотнее</w:t>
            </w:r>
            <w:r w:rsidRPr="00790255">
              <w:rPr>
                <w:spacing w:val="1"/>
                <w:sz w:val="24"/>
              </w:rPr>
              <w:t xml:space="preserve"> </w:t>
            </w:r>
            <w:r w:rsidRPr="00790255">
              <w:rPr>
                <w:sz w:val="24"/>
              </w:rPr>
              <w:t>отзываться</w:t>
            </w:r>
            <w:r w:rsidRPr="00790255">
              <w:rPr>
                <w:spacing w:val="1"/>
                <w:sz w:val="24"/>
              </w:rPr>
              <w:t xml:space="preserve"> </w:t>
            </w:r>
            <w:r w:rsidRPr="00790255">
              <w:rPr>
                <w:sz w:val="24"/>
              </w:rPr>
              <w:t>на</w:t>
            </w:r>
            <w:r w:rsidRPr="00790255">
              <w:rPr>
                <w:spacing w:val="-58"/>
                <w:sz w:val="24"/>
              </w:rPr>
              <w:t xml:space="preserve"> </w:t>
            </w:r>
            <w:r w:rsidRPr="00790255">
              <w:rPr>
                <w:sz w:val="24"/>
              </w:rPr>
              <w:t>просьбы о помощи в формировании каких-то учебных материалов, игрушек, книг, поскольку</w:t>
            </w:r>
            <w:r w:rsidRPr="00790255">
              <w:rPr>
                <w:spacing w:val="-57"/>
                <w:sz w:val="24"/>
              </w:rPr>
              <w:t xml:space="preserve"> </w:t>
            </w:r>
            <w:r w:rsidRPr="00790255">
              <w:rPr>
                <w:sz w:val="24"/>
              </w:rPr>
              <w:t>убедились</w:t>
            </w:r>
            <w:r w:rsidRPr="00790255">
              <w:rPr>
                <w:spacing w:val="-1"/>
                <w:sz w:val="24"/>
              </w:rPr>
              <w:t xml:space="preserve"> </w:t>
            </w:r>
            <w:r w:rsidRPr="00790255">
              <w:rPr>
                <w:sz w:val="24"/>
              </w:rPr>
              <w:t>в</w:t>
            </w:r>
            <w:r w:rsidRPr="00790255">
              <w:rPr>
                <w:spacing w:val="-1"/>
                <w:sz w:val="24"/>
              </w:rPr>
              <w:t xml:space="preserve"> </w:t>
            </w:r>
            <w:r w:rsidRPr="00790255">
              <w:rPr>
                <w:sz w:val="24"/>
              </w:rPr>
              <w:t>эффективности работы с</w:t>
            </w:r>
            <w:r w:rsidRPr="00790255">
              <w:rPr>
                <w:spacing w:val="-2"/>
                <w:sz w:val="24"/>
              </w:rPr>
              <w:t xml:space="preserve"> </w:t>
            </w:r>
            <w:r w:rsidRPr="00790255">
              <w:rPr>
                <w:sz w:val="24"/>
              </w:rPr>
              <w:t>ними в</w:t>
            </w:r>
            <w:r w:rsidRPr="00790255">
              <w:rPr>
                <w:spacing w:val="-2"/>
                <w:sz w:val="24"/>
              </w:rPr>
              <w:t xml:space="preserve"> </w:t>
            </w:r>
            <w:r w:rsidRPr="00790255">
              <w:rPr>
                <w:sz w:val="24"/>
              </w:rPr>
              <w:t>группе.</w:t>
            </w:r>
          </w:p>
        </w:tc>
      </w:tr>
      <w:tr w:rsidR="002C6E8D" w:rsidRPr="003D31F4" w14:paraId="549BD8EC" w14:textId="77777777">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7831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Ключевые  правила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B538C0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Воспитатель должен соблюдать кодекс нормы профессиональной этики и поведения:</w:t>
            </w:r>
          </w:p>
          <w:p w14:paraId="6F2EA78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педагог всегда выходит навстречу родителям и приветствует родителей и детей первым</w:t>
            </w:r>
          </w:p>
          <w:p w14:paraId="6BDDC37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улыбка – всегда обязательная часть приветствия;</w:t>
            </w:r>
          </w:p>
          <w:p w14:paraId="35A10CA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педагог описывает события и ситуации, но не даёт им оценки;</w:t>
            </w:r>
          </w:p>
          <w:p w14:paraId="7E6ECA0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-педагог не обвиняет родителей и не возлагает на них ответственность за -поведение детей в детском саду;</w:t>
            </w:r>
          </w:p>
          <w:p w14:paraId="7B48DE8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тон общения ровный и дружелюбный, исключается повышение голоса;</w:t>
            </w:r>
          </w:p>
          <w:p w14:paraId="358D002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уважительное отношение к личности воспитанника;</w:t>
            </w:r>
          </w:p>
          <w:p w14:paraId="7D4C042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умение заинтересованно слушать собеседника и сопереживать ему;</w:t>
            </w:r>
          </w:p>
          <w:p w14:paraId="68473AA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умение видеть и слышать воспитанника, сопереживать ему;</w:t>
            </w:r>
          </w:p>
          <w:p w14:paraId="0FA222C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уравновешенность и самообладание, выдержка в отношениях с детьми;</w:t>
            </w:r>
          </w:p>
          <w:p w14:paraId="5A1C639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0E26508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умение сочетать мягкий эмоциональный и деловой тон в отношениях с детьми;</w:t>
            </w:r>
          </w:p>
          <w:p w14:paraId="6EEC4AB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умение сочетать требовательность с чутким отношением к воспитанникам;</w:t>
            </w:r>
          </w:p>
          <w:p w14:paraId="79FB627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знание возрастных и индивидуальных особенностей воспитанников;</w:t>
            </w:r>
          </w:p>
          <w:p w14:paraId="3BFD3F2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соответствие внешнего вида статусу воспитателя детского сада.</w:t>
            </w:r>
          </w:p>
          <w:p w14:paraId="7D6D9A5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color w:val="000000"/>
                <w:sz w:val="24"/>
                <w:szCs w:val="24"/>
              </w:rPr>
            </w:pPr>
            <w:r w:rsidRPr="003D31F4">
              <w:rPr>
                <w:b/>
                <w:color w:val="000000"/>
                <w:sz w:val="24"/>
                <w:szCs w:val="24"/>
              </w:rPr>
              <w:t>Ключевые  правила ДОО</w:t>
            </w:r>
            <w:r w:rsidRPr="003D31F4">
              <w:rPr>
                <w:color w:val="000000"/>
                <w:sz w:val="24"/>
                <w:szCs w:val="24"/>
              </w:rPr>
              <w:t>:</w:t>
            </w:r>
          </w:p>
          <w:p w14:paraId="70C77C4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Р</w:t>
            </w:r>
            <w:r w:rsidRPr="003D31F4">
              <w:rPr>
                <w:color w:val="000000"/>
                <w:sz w:val="24"/>
                <w:szCs w:val="24"/>
                <w:highlight w:val="white"/>
              </w:rPr>
              <w:t xml:space="preserve">егулярная зарядка для детей в </w:t>
            </w:r>
            <w:r w:rsidRPr="003D31F4">
              <w:rPr>
                <w:color w:val="000000"/>
                <w:sz w:val="24"/>
                <w:szCs w:val="24"/>
              </w:rPr>
              <w:t>музыкальном или физкультурном зале, в теплое время года – на улице.</w:t>
            </w:r>
          </w:p>
          <w:p w14:paraId="2FF8C83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Прием воспитанников, впервые поступающих в дошкольное ДОО, осуществляется на основании медицинского заключения.</w:t>
            </w:r>
          </w:p>
          <w:p w14:paraId="762637B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3333DE0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67DA03F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1D70ED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color w:val="000000"/>
                <w:sz w:val="24"/>
                <w:szCs w:val="24"/>
              </w:rPr>
            </w:pPr>
            <w:r w:rsidRPr="003D31F4">
              <w:rPr>
                <w:b/>
                <w:color w:val="000000"/>
                <w:sz w:val="24"/>
                <w:szCs w:val="24"/>
              </w:rPr>
              <w:t>Категорически запрещается приносить в детский сад</w:t>
            </w:r>
            <w:r w:rsidRPr="003D31F4">
              <w:rPr>
                <w:color w:val="000000"/>
                <w:sz w:val="24"/>
                <w:szCs w:val="24"/>
              </w:rPr>
              <w:t>:</w:t>
            </w:r>
          </w:p>
          <w:p w14:paraId="22624952" w14:textId="2306C31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w:t>
            </w:r>
            <w:r w:rsidRPr="003D31F4">
              <w:rPr>
                <w:rFonts w:eastAsia="Symbol"/>
                <w:color w:val="000000"/>
                <w:sz w:val="24"/>
                <w:szCs w:val="24"/>
              </w:rPr>
              <w:t></w:t>
            </w:r>
            <w:r w:rsidRPr="003D31F4">
              <w:rPr>
                <w:color w:val="000000"/>
                <w:sz w:val="24"/>
                <w:szCs w:val="24"/>
              </w:rPr>
              <w:t xml:space="preserve">острые, режущие, стеклянные предметы, а также мелкие предметы (бусинки, пуговицы и т.д.). </w:t>
            </w:r>
          </w:p>
          <w:p w14:paraId="2FA38D2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rFonts w:eastAsia="Symbol"/>
                <w:color w:val="000000"/>
                <w:sz w:val="24"/>
                <w:szCs w:val="24"/>
              </w:rPr>
              <w:t></w:t>
            </w:r>
            <w:r w:rsidRPr="003D31F4">
              <w:rPr>
                <w:color w:val="000000"/>
                <w:sz w:val="24"/>
                <w:szCs w:val="24"/>
              </w:rPr>
              <w:t xml:space="preserve"> продукты питания для угощения воспитанников. </w:t>
            </w:r>
          </w:p>
          <w:p w14:paraId="306A09A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rFonts w:eastAsia="Symbol"/>
                <w:color w:val="000000"/>
                <w:sz w:val="24"/>
                <w:szCs w:val="24"/>
              </w:rPr>
              <w:t></w:t>
            </w:r>
            <w:r w:rsidRPr="003D31F4">
              <w:rPr>
                <w:color w:val="000000"/>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6F00026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Правила для семьи:</w:t>
            </w:r>
          </w:p>
          <w:p w14:paraId="6E69545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59D500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5B8C43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2F00210C" w14:textId="00797AC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Родители (законные представители) обязаны забрать своего ребенка до </w:t>
            </w:r>
            <w:r w:rsidRPr="003D31F4">
              <w:rPr>
                <w:b/>
                <w:bCs/>
                <w:color w:val="000000"/>
                <w:sz w:val="24"/>
                <w:szCs w:val="24"/>
              </w:rPr>
              <w:t>1</w:t>
            </w:r>
            <w:r w:rsidR="006A3CEF" w:rsidRPr="003D31F4">
              <w:rPr>
                <w:b/>
                <w:bCs/>
                <w:color w:val="000000"/>
                <w:sz w:val="24"/>
                <w:szCs w:val="24"/>
              </w:rPr>
              <w:t>8</w:t>
            </w:r>
            <w:r w:rsidRPr="003D31F4">
              <w:rPr>
                <w:b/>
                <w:bCs/>
                <w:color w:val="000000"/>
                <w:sz w:val="24"/>
                <w:szCs w:val="24"/>
              </w:rPr>
              <w:t>.</w:t>
            </w:r>
            <w:r w:rsidR="006A3CEF" w:rsidRPr="003D31F4">
              <w:rPr>
                <w:b/>
                <w:bCs/>
                <w:color w:val="000000"/>
                <w:sz w:val="24"/>
                <w:szCs w:val="24"/>
              </w:rPr>
              <w:t>3</w:t>
            </w:r>
            <w:r w:rsidRPr="003D31F4">
              <w:rPr>
                <w:b/>
                <w:bCs/>
                <w:color w:val="000000"/>
                <w:sz w:val="24"/>
                <w:szCs w:val="24"/>
              </w:rPr>
              <w:t>0</w:t>
            </w:r>
            <w:r w:rsidRPr="003D31F4">
              <w:rPr>
                <w:color w:val="000000"/>
                <w:sz w:val="24"/>
                <w:szCs w:val="24"/>
              </w:rPr>
              <w:t xml:space="preserve">. В случае неожиданной задержки, родитель (законный представитель) должен незамедлительно связаться с воспитателем группы. </w:t>
            </w:r>
          </w:p>
          <w:p w14:paraId="330084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35F8617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Правила по организации режима дня и образовательной деятельности воспитанника:</w:t>
            </w:r>
          </w:p>
          <w:p w14:paraId="14BF3B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Основу режима ДОО составляет установленный распорядок</w:t>
            </w:r>
            <w:r w:rsidRPr="003D31F4">
              <w:rPr>
                <w:sz w:val="24"/>
                <w:szCs w:val="24"/>
              </w:rPr>
              <w:t xml:space="preserve"> обра</w:t>
            </w:r>
            <w:r w:rsidRPr="003D31F4">
              <w:rPr>
                <w:color w:val="000000"/>
                <w:sz w:val="24"/>
                <w:szCs w:val="24"/>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074AB1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578F2F4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2B14E90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5C3C29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Права воспитанников ДОО:</w:t>
            </w:r>
          </w:p>
          <w:p w14:paraId="0B1D68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ДОО реализует право воспитанников на образование, гарантированное государством.  </w:t>
            </w:r>
          </w:p>
          <w:p w14:paraId="0244C92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Воспитанники, посещающие ДОО, имеют право на:</w:t>
            </w:r>
            <w:r w:rsidRPr="003D31F4">
              <w:rPr>
                <w:color w:val="000000"/>
                <w:sz w:val="24"/>
                <w:szCs w:val="24"/>
              </w:rPr>
              <w:t xml:space="preserve"> </w:t>
            </w:r>
          </w:p>
          <w:p w14:paraId="23E69C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610F2D4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охрану жизни и здоровья воспитанника;</w:t>
            </w:r>
          </w:p>
          <w:p w14:paraId="1E48C5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r w:rsidRPr="003D31F4">
              <w:rPr>
                <w:rFonts w:eastAsia="Symbol"/>
                <w:color w:val="000000"/>
                <w:sz w:val="24"/>
                <w:szCs w:val="24"/>
              </w:rPr>
              <w:t></w:t>
            </w:r>
            <w:r w:rsidRPr="003D31F4">
              <w:rPr>
                <w:color w:val="000000"/>
                <w:sz w:val="24"/>
                <w:szCs w:val="24"/>
              </w:rPr>
              <w:t xml:space="preserve"> свободное выражение собственных взглядов и убеждений; </w:t>
            </w:r>
          </w:p>
          <w:p w14:paraId="68CF740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предоставление условий для разностороннего развития с учётом возрастных и индивидуальных особенностей; </w:t>
            </w:r>
          </w:p>
          <w:p w14:paraId="79A25C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64D68E8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1626E6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r w:rsidRPr="003D31F4">
              <w:rPr>
                <w:rFonts w:eastAsia="Symbol"/>
                <w:color w:val="000000"/>
                <w:sz w:val="24"/>
                <w:szCs w:val="24"/>
              </w:rPr>
              <w:t></w:t>
            </w:r>
            <w:r w:rsidRPr="003D31F4">
              <w:rPr>
                <w:color w:val="000000"/>
                <w:sz w:val="24"/>
                <w:szCs w:val="24"/>
              </w:rPr>
              <w:t xml:space="preserve"> перевод для получения дошкольного образования в форме семейного образования; </w:t>
            </w:r>
          </w:p>
          <w:p w14:paraId="6D720A4F" w14:textId="77777777" w:rsidR="00B640E2"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rFonts w:eastAsia="Symbol"/>
                <w:color w:val="000000"/>
                <w:sz w:val="24"/>
                <w:szCs w:val="24"/>
              </w:rPr>
              <w:t></w:t>
            </w:r>
            <w:r w:rsidRPr="003D31F4">
              <w:rPr>
                <w:color w:val="000000"/>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4B027A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поощрение за успехи в образовательной, творческой, спортивной деятельности;</w:t>
            </w:r>
          </w:p>
          <w:p w14:paraId="392FC4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r w:rsidRPr="003D31F4">
              <w:rPr>
                <w:rFonts w:eastAsia="Symbol"/>
                <w:color w:val="000000"/>
                <w:sz w:val="24"/>
                <w:szCs w:val="24"/>
              </w:rPr>
              <w:t></w:t>
            </w:r>
            <w:r w:rsidRPr="003D31F4">
              <w:rPr>
                <w:color w:val="000000"/>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788AA64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7A199F4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получение дополнительных образовательных услуг</w:t>
            </w:r>
          </w:p>
          <w:p w14:paraId="440024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Дисциплина в ДОО поддерживается на основе уважения человеческого достоинства всех участников образовательных отношений</w:t>
            </w:r>
          </w:p>
          <w:p w14:paraId="547809B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C1A97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Защита несовершеннолетних воспитанников ДОО:</w:t>
            </w:r>
          </w:p>
          <w:p w14:paraId="43326B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Спорные и конфликтные ситуации нужно решать только в отсутствии воспитанников.</w:t>
            </w:r>
          </w:p>
          <w:p w14:paraId="0056E0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200049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4620004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r w:rsidRPr="003D31F4">
              <w:rPr>
                <w:rFonts w:eastAsia="Symbol"/>
                <w:color w:val="000000"/>
                <w:sz w:val="24"/>
                <w:szCs w:val="24"/>
              </w:rPr>
              <w:t></w:t>
            </w:r>
            <w:r w:rsidRPr="003D31F4">
              <w:rPr>
                <w:color w:val="000000"/>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54B7987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Меры социальной защиты:</w:t>
            </w:r>
          </w:p>
          <w:p w14:paraId="226093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6DFCDF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1927685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17DB3C3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Правила по сотрудничеству с родителями:</w:t>
            </w:r>
          </w:p>
          <w:p w14:paraId="50A18C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608D782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Каждый родитель (законный представитель) имеет право</w:t>
            </w:r>
            <w:r w:rsidRPr="003D31F4">
              <w:rPr>
                <w:color w:val="000000"/>
                <w:sz w:val="24"/>
                <w:szCs w:val="24"/>
              </w:rPr>
              <w:t xml:space="preserve">: </w:t>
            </w:r>
          </w:p>
          <w:p w14:paraId="2E46EC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быть избранным в родительский совет группы; </w:t>
            </w:r>
          </w:p>
          <w:p w14:paraId="71EE81A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повышать педагогическую культуру; </w:t>
            </w:r>
          </w:p>
          <w:p w14:paraId="65F154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rFonts w:eastAsia="Symbol"/>
                <w:color w:val="000000"/>
                <w:sz w:val="24"/>
                <w:szCs w:val="24"/>
              </w:rPr>
              <w:t></w:t>
            </w:r>
            <w:r w:rsidRPr="003D31F4">
              <w:rPr>
                <w:color w:val="000000"/>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14:paraId="3F1B32EF" w14:textId="7584D566" w:rsidR="002C6E8D" w:rsidRPr="00790255" w:rsidRDefault="0069355F" w:rsidP="00260491">
            <w:pPr>
              <w:pBdr>
                <w:top w:val="none" w:sz="4" w:space="0" w:color="000000"/>
                <w:left w:val="none" w:sz="4" w:space="0" w:color="000000"/>
                <w:bottom w:val="none" w:sz="4" w:space="0" w:color="000000"/>
                <w:right w:val="none" w:sz="4" w:space="0" w:color="000000"/>
              </w:pBdr>
              <w:jc w:val="left"/>
              <w:rPr>
                <w:b/>
                <w:bCs/>
                <w:color w:val="000000"/>
                <w:sz w:val="24"/>
                <w:szCs w:val="24"/>
              </w:rPr>
            </w:pPr>
            <w:r w:rsidRPr="003D31F4">
              <w:rPr>
                <w:color w:val="000000"/>
                <w:sz w:val="24"/>
                <w:szCs w:val="24"/>
              </w:rPr>
              <w:t> </w:t>
            </w:r>
            <w:r w:rsidRPr="003D31F4">
              <w:rPr>
                <w:sz w:val="24"/>
                <w:szCs w:val="24"/>
              </w:rPr>
              <w:t>Педагогические</w:t>
            </w:r>
            <w:r w:rsidRPr="003D31F4">
              <w:rPr>
                <w:spacing w:val="66"/>
                <w:sz w:val="24"/>
                <w:szCs w:val="24"/>
              </w:rPr>
              <w:t xml:space="preserve"> </w:t>
            </w:r>
            <w:r w:rsidRPr="003D31F4">
              <w:rPr>
                <w:sz w:val="24"/>
                <w:szCs w:val="24"/>
              </w:rPr>
              <w:t>работники</w:t>
            </w:r>
            <w:r w:rsidRPr="003D31F4">
              <w:rPr>
                <w:spacing w:val="68"/>
                <w:sz w:val="24"/>
                <w:szCs w:val="24"/>
              </w:rPr>
              <w:t xml:space="preserve"> </w:t>
            </w:r>
            <w:r w:rsidRPr="003D31F4">
              <w:rPr>
                <w:sz w:val="24"/>
                <w:szCs w:val="24"/>
              </w:rPr>
              <w:t>М</w:t>
            </w:r>
            <w:r w:rsidR="00790255">
              <w:rPr>
                <w:sz w:val="24"/>
                <w:szCs w:val="24"/>
              </w:rPr>
              <w:t>А</w:t>
            </w:r>
            <w:r w:rsidRPr="003D31F4">
              <w:rPr>
                <w:sz w:val="24"/>
                <w:szCs w:val="24"/>
              </w:rPr>
              <w:t>ДОУ</w:t>
            </w:r>
            <w:r w:rsidRPr="003D31F4">
              <w:rPr>
                <w:spacing w:val="68"/>
                <w:sz w:val="24"/>
                <w:szCs w:val="24"/>
              </w:rPr>
              <w:t xml:space="preserve"> </w:t>
            </w:r>
            <w:r w:rsidRPr="003D31F4">
              <w:rPr>
                <w:sz w:val="24"/>
                <w:szCs w:val="24"/>
              </w:rPr>
              <w:t>соблюдают</w:t>
            </w:r>
            <w:r w:rsidRPr="003D31F4">
              <w:rPr>
                <w:spacing w:val="72"/>
                <w:sz w:val="24"/>
                <w:szCs w:val="24"/>
              </w:rPr>
              <w:t xml:space="preserve"> </w:t>
            </w:r>
            <w:r w:rsidRPr="003D31F4">
              <w:rPr>
                <w:sz w:val="24"/>
                <w:szCs w:val="24"/>
              </w:rPr>
              <w:t>нормы</w:t>
            </w:r>
            <w:r w:rsidRPr="003D31F4">
              <w:rPr>
                <w:spacing w:val="64"/>
                <w:sz w:val="24"/>
                <w:szCs w:val="24"/>
              </w:rPr>
              <w:t xml:space="preserve"> </w:t>
            </w:r>
            <w:r w:rsidRPr="003D31F4">
              <w:rPr>
                <w:sz w:val="24"/>
                <w:szCs w:val="24"/>
              </w:rPr>
              <w:t>профессиональной</w:t>
            </w:r>
            <w:r w:rsidRPr="003D31F4">
              <w:rPr>
                <w:spacing w:val="68"/>
                <w:sz w:val="24"/>
                <w:szCs w:val="24"/>
              </w:rPr>
              <w:t xml:space="preserve"> </w:t>
            </w:r>
            <w:r w:rsidRPr="003D31F4">
              <w:rPr>
                <w:spacing w:val="-1"/>
                <w:sz w:val="24"/>
                <w:szCs w:val="24"/>
              </w:rPr>
              <w:t>этики</w:t>
            </w:r>
            <w:r w:rsidRPr="003D31F4">
              <w:rPr>
                <w:spacing w:val="66"/>
                <w:sz w:val="24"/>
                <w:szCs w:val="24"/>
              </w:rPr>
              <w:t xml:space="preserve"> </w:t>
            </w:r>
            <w:r w:rsidRPr="003D31F4">
              <w:rPr>
                <w:sz w:val="24"/>
                <w:szCs w:val="24"/>
              </w:rPr>
              <w:t>и поведения:</w:t>
            </w:r>
          </w:p>
          <w:p w14:paraId="117DDC75" w14:textId="66B72F3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педагог всегда</w:t>
            </w:r>
            <w:r w:rsidRPr="003D31F4">
              <w:rPr>
                <w:spacing w:val="-1"/>
                <w:sz w:val="24"/>
                <w:szCs w:val="24"/>
              </w:rPr>
              <w:t xml:space="preserve"> </w:t>
            </w:r>
            <w:r w:rsidRPr="003D31F4">
              <w:rPr>
                <w:sz w:val="24"/>
                <w:szCs w:val="24"/>
              </w:rPr>
              <w:t>выходит</w:t>
            </w:r>
            <w:r w:rsidRPr="003D31F4">
              <w:rPr>
                <w:spacing w:val="-2"/>
                <w:sz w:val="24"/>
                <w:szCs w:val="24"/>
              </w:rPr>
              <w:t xml:space="preserve"> </w:t>
            </w:r>
            <w:r w:rsidRPr="003D31F4">
              <w:rPr>
                <w:sz w:val="24"/>
                <w:szCs w:val="24"/>
              </w:rPr>
              <w:t>навстречу</w:t>
            </w:r>
            <w:r w:rsidRPr="003D31F4">
              <w:rPr>
                <w:spacing w:val="-5"/>
                <w:sz w:val="24"/>
                <w:szCs w:val="24"/>
              </w:rPr>
              <w:t xml:space="preserve"> </w:t>
            </w:r>
            <w:r w:rsidRPr="003D31F4">
              <w:rPr>
                <w:sz w:val="24"/>
                <w:szCs w:val="24"/>
              </w:rPr>
              <w:t>родителям и приветствует</w:t>
            </w:r>
            <w:r w:rsidRPr="003D31F4">
              <w:rPr>
                <w:spacing w:val="1"/>
                <w:sz w:val="24"/>
                <w:szCs w:val="24"/>
              </w:rPr>
              <w:t xml:space="preserve"> </w:t>
            </w:r>
            <w:r w:rsidRPr="003D31F4">
              <w:rPr>
                <w:sz w:val="24"/>
                <w:szCs w:val="24"/>
              </w:rPr>
              <w:t>родителей</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детей</w:t>
            </w:r>
            <w:r w:rsidRPr="003D31F4">
              <w:rPr>
                <w:spacing w:val="-1"/>
                <w:sz w:val="24"/>
                <w:szCs w:val="24"/>
              </w:rPr>
              <w:t xml:space="preserve"> </w:t>
            </w:r>
            <w:r w:rsidRPr="003D31F4">
              <w:rPr>
                <w:sz w:val="24"/>
                <w:szCs w:val="24"/>
              </w:rPr>
              <w:t>первым;</w:t>
            </w:r>
          </w:p>
          <w:p w14:paraId="247F41FB" w14:textId="7B193DF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улыбка -</w:t>
            </w:r>
            <w:r w:rsidRPr="003D31F4">
              <w:rPr>
                <w:spacing w:val="-1"/>
                <w:sz w:val="24"/>
                <w:szCs w:val="24"/>
              </w:rPr>
              <w:t xml:space="preserve"> </w:t>
            </w:r>
            <w:r w:rsidRPr="003D31F4">
              <w:rPr>
                <w:sz w:val="24"/>
                <w:szCs w:val="24"/>
              </w:rPr>
              <w:t>всегда</w:t>
            </w:r>
            <w:r w:rsidRPr="003D31F4">
              <w:rPr>
                <w:spacing w:val="-1"/>
                <w:sz w:val="24"/>
                <w:szCs w:val="24"/>
              </w:rPr>
              <w:t xml:space="preserve"> </w:t>
            </w:r>
            <w:r w:rsidRPr="003D31F4">
              <w:rPr>
                <w:sz w:val="24"/>
                <w:szCs w:val="24"/>
              </w:rPr>
              <w:t xml:space="preserve">обязательная </w:t>
            </w:r>
            <w:r w:rsidRPr="003D31F4">
              <w:rPr>
                <w:spacing w:val="-1"/>
                <w:sz w:val="24"/>
                <w:szCs w:val="24"/>
              </w:rPr>
              <w:t>часть</w:t>
            </w:r>
            <w:r w:rsidRPr="003D31F4">
              <w:rPr>
                <w:spacing w:val="1"/>
                <w:sz w:val="24"/>
                <w:szCs w:val="24"/>
              </w:rPr>
              <w:t xml:space="preserve"> </w:t>
            </w:r>
            <w:r w:rsidRPr="003D31F4">
              <w:rPr>
                <w:sz w:val="24"/>
                <w:szCs w:val="24"/>
              </w:rPr>
              <w:t>приветствия;</w:t>
            </w:r>
          </w:p>
          <w:p w14:paraId="41130CFB" w14:textId="6E33C00B" w:rsidR="002C6E8D" w:rsidRPr="003D31F4" w:rsidRDefault="00790255" w:rsidP="00260491">
            <w:pPr>
              <w:pBdr>
                <w:top w:val="none" w:sz="4" w:space="0" w:color="000000"/>
                <w:left w:val="none" w:sz="4" w:space="0" w:color="000000"/>
                <w:bottom w:val="none" w:sz="4" w:space="0" w:color="000000"/>
                <w:right w:val="none" w:sz="4" w:space="0" w:color="000000"/>
              </w:pBdr>
              <w:spacing w:before="38"/>
              <w:jc w:val="left"/>
              <w:rPr>
                <w:sz w:val="24"/>
                <w:szCs w:val="24"/>
              </w:rPr>
            </w:pPr>
            <w:r>
              <w:rPr>
                <w:sz w:val="24"/>
                <w:szCs w:val="24"/>
              </w:rPr>
              <w:t>п</w:t>
            </w:r>
            <w:r w:rsidR="0069355F" w:rsidRPr="003D31F4">
              <w:rPr>
                <w:sz w:val="24"/>
                <w:szCs w:val="24"/>
              </w:rPr>
              <w:t>едагог описывает</w:t>
            </w:r>
            <w:r w:rsidR="0069355F" w:rsidRPr="003D31F4">
              <w:rPr>
                <w:spacing w:val="1"/>
                <w:sz w:val="24"/>
                <w:szCs w:val="24"/>
              </w:rPr>
              <w:t xml:space="preserve"> </w:t>
            </w:r>
            <w:r w:rsidR="0069355F" w:rsidRPr="003D31F4">
              <w:rPr>
                <w:sz w:val="24"/>
                <w:szCs w:val="24"/>
              </w:rPr>
              <w:t>события и</w:t>
            </w:r>
            <w:r w:rsidR="0069355F" w:rsidRPr="003D31F4">
              <w:rPr>
                <w:spacing w:val="1"/>
                <w:sz w:val="24"/>
                <w:szCs w:val="24"/>
              </w:rPr>
              <w:t xml:space="preserve"> </w:t>
            </w:r>
            <w:r w:rsidR="0069355F" w:rsidRPr="003D31F4">
              <w:rPr>
                <w:sz w:val="24"/>
                <w:szCs w:val="24"/>
              </w:rPr>
              <w:t xml:space="preserve">ситуации, </w:t>
            </w:r>
            <w:r w:rsidR="0069355F" w:rsidRPr="003D31F4">
              <w:rPr>
                <w:spacing w:val="1"/>
                <w:sz w:val="24"/>
                <w:szCs w:val="24"/>
              </w:rPr>
              <w:t>но</w:t>
            </w:r>
            <w:r w:rsidR="0069355F" w:rsidRPr="003D31F4">
              <w:rPr>
                <w:spacing w:val="-1"/>
                <w:sz w:val="24"/>
                <w:szCs w:val="24"/>
              </w:rPr>
              <w:t xml:space="preserve"> </w:t>
            </w:r>
            <w:r w:rsidR="0069355F" w:rsidRPr="003D31F4">
              <w:rPr>
                <w:spacing w:val="1"/>
                <w:sz w:val="24"/>
                <w:szCs w:val="24"/>
              </w:rPr>
              <w:t>не</w:t>
            </w:r>
            <w:r w:rsidR="0069355F" w:rsidRPr="003D31F4">
              <w:rPr>
                <w:spacing w:val="-4"/>
                <w:sz w:val="24"/>
                <w:szCs w:val="24"/>
              </w:rPr>
              <w:t xml:space="preserve"> </w:t>
            </w:r>
            <w:r w:rsidR="0069355F" w:rsidRPr="003D31F4">
              <w:rPr>
                <w:spacing w:val="-1"/>
                <w:sz w:val="24"/>
                <w:szCs w:val="24"/>
              </w:rPr>
              <w:t>даёт</w:t>
            </w:r>
            <w:r w:rsidR="0069355F" w:rsidRPr="003D31F4">
              <w:rPr>
                <w:spacing w:val="1"/>
                <w:sz w:val="24"/>
                <w:szCs w:val="24"/>
              </w:rPr>
              <w:t xml:space="preserve"> им</w:t>
            </w:r>
            <w:r w:rsidR="0069355F" w:rsidRPr="003D31F4">
              <w:rPr>
                <w:spacing w:val="-2"/>
                <w:sz w:val="24"/>
                <w:szCs w:val="24"/>
              </w:rPr>
              <w:t xml:space="preserve"> </w:t>
            </w:r>
            <w:r w:rsidR="0069355F" w:rsidRPr="003D31F4">
              <w:rPr>
                <w:sz w:val="24"/>
                <w:szCs w:val="24"/>
              </w:rPr>
              <w:t>оценки;</w:t>
            </w:r>
          </w:p>
          <w:p w14:paraId="12E5C803" w14:textId="17BFE074" w:rsidR="002C6E8D" w:rsidRPr="003D31F4" w:rsidRDefault="0069355F" w:rsidP="00260491">
            <w:pPr>
              <w:pBdr>
                <w:top w:val="none" w:sz="4" w:space="0" w:color="000000"/>
                <w:left w:val="none" w:sz="4" w:space="0" w:color="000000"/>
                <w:bottom w:val="none" w:sz="4" w:space="0" w:color="000000"/>
                <w:right w:val="none" w:sz="4" w:space="0" w:color="000000"/>
              </w:pBdr>
              <w:spacing w:before="38"/>
              <w:jc w:val="left"/>
              <w:rPr>
                <w:sz w:val="24"/>
                <w:szCs w:val="24"/>
              </w:rPr>
            </w:pPr>
            <w:r w:rsidRPr="003D31F4">
              <w:rPr>
                <w:spacing w:val="1"/>
                <w:sz w:val="24"/>
                <w:szCs w:val="24"/>
              </w:rPr>
              <w:t>не</w:t>
            </w:r>
            <w:r w:rsidRPr="003D31F4">
              <w:rPr>
                <w:spacing w:val="72"/>
                <w:sz w:val="24"/>
                <w:szCs w:val="24"/>
              </w:rPr>
              <w:t xml:space="preserve"> </w:t>
            </w:r>
            <w:r w:rsidRPr="003D31F4">
              <w:rPr>
                <w:sz w:val="24"/>
                <w:szCs w:val="24"/>
              </w:rPr>
              <w:t>обвиняет</w:t>
            </w:r>
            <w:r w:rsidRPr="003D31F4">
              <w:rPr>
                <w:spacing w:val="75"/>
                <w:sz w:val="24"/>
                <w:szCs w:val="24"/>
              </w:rPr>
              <w:t xml:space="preserve"> </w:t>
            </w:r>
            <w:r w:rsidRPr="003D31F4">
              <w:rPr>
                <w:spacing w:val="-1"/>
                <w:sz w:val="24"/>
                <w:szCs w:val="24"/>
              </w:rPr>
              <w:t>родителей</w:t>
            </w:r>
            <w:r w:rsidRPr="003D31F4">
              <w:rPr>
                <w:spacing w:val="76"/>
                <w:sz w:val="24"/>
                <w:szCs w:val="24"/>
              </w:rPr>
              <w:t xml:space="preserve"> </w:t>
            </w:r>
            <w:r w:rsidRPr="003D31F4">
              <w:rPr>
                <w:sz w:val="24"/>
                <w:szCs w:val="24"/>
              </w:rPr>
              <w:t>и</w:t>
            </w:r>
            <w:r w:rsidRPr="003D31F4">
              <w:rPr>
                <w:spacing w:val="73"/>
                <w:sz w:val="24"/>
                <w:szCs w:val="24"/>
              </w:rPr>
              <w:t xml:space="preserve"> </w:t>
            </w:r>
            <w:r w:rsidRPr="003D31F4">
              <w:rPr>
                <w:spacing w:val="1"/>
                <w:sz w:val="24"/>
                <w:szCs w:val="24"/>
              </w:rPr>
              <w:t>не</w:t>
            </w:r>
            <w:r w:rsidRPr="003D31F4">
              <w:rPr>
                <w:spacing w:val="72"/>
                <w:sz w:val="24"/>
                <w:szCs w:val="24"/>
              </w:rPr>
              <w:t xml:space="preserve"> </w:t>
            </w:r>
            <w:r w:rsidRPr="003D31F4">
              <w:rPr>
                <w:sz w:val="24"/>
                <w:szCs w:val="24"/>
              </w:rPr>
              <w:t>возлагает</w:t>
            </w:r>
            <w:r w:rsidRPr="003D31F4">
              <w:rPr>
                <w:spacing w:val="75"/>
                <w:sz w:val="24"/>
                <w:szCs w:val="24"/>
              </w:rPr>
              <w:t xml:space="preserve"> </w:t>
            </w:r>
            <w:r w:rsidRPr="003D31F4">
              <w:rPr>
                <w:spacing w:val="1"/>
                <w:sz w:val="24"/>
                <w:szCs w:val="24"/>
              </w:rPr>
              <w:t>на</w:t>
            </w:r>
            <w:r w:rsidRPr="003D31F4">
              <w:rPr>
                <w:spacing w:val="70"/>
                <w:sz w:val="24"/>
                <w:szCs w:val="24"/>
              </w:rPr>
              <w:t xml:space="preserve"> </w:t>
            </w:r>
            <w:r w:rsidRPr="003D31F4">
              <w:rPr>
                <w:sz w:val="24"/>
                <w:szCs w:val="24"/>
              </w:rPr>
              <w:t>них</w:t>
            </w:r>
            <w:r w:rsidRPr="003D31F4">
              <w:rPr>
                <w:spacing w:val="76"/>
                <w:sz w:val="24"/>
                <w:szCs w:val="24"/>
              </w:rPr>
              <w:t xml:space="preserve"> </w:t>
            </w:r>
            <w:r w:rsidRPr="003D31F4">
              <w:rPr>
                <w:sz w:val="24"/>
                <w:szCs w:val="24"/>
              </w:rPr>
              <w:t>ответственность</w:t>
            </w:r>
            <w:r w:rsidRPr="003D31F4">
              <w:rPr>
                <w:spacing w:val="73"/>
                <w:sz w:val="24"/>
                <w:szCs w:val="24"/>
              </w:rPr>
              <w:t xml:space="preserve"> </w:t>
            </w:r>
            <w:r w:rsidRPr="003D31F4">
              <w:rPr>
                <w:spacing w:val="8"/>
                <w:sz w:val="24"/>
                <w:szCs w:val="24"/>
              </w:rPr>
              <w:t>за</w:t>
            </w:r>
            <w:r w:rsidRPr="003D31F4">
              <w:rPr>
                <w:spacing w:val="66"/>
                <w:sz w:val="24"/>
                <w:szCs w:val="24"/>
              </w:rPr>
              <w:t xml:space="preserve"> </w:t>
            </w:r>
            <w:r w:rsidRPr="003D31F4">
              <w:rPr>
                <w:sz w:val="24"/>
                <w:szCs w:val="24"/>
              </w:rPr>
              <w:t>поведение</w:t>
            </w:r>
            <w:r w:rsidRPr="003D31F4">
              <w:rPr>
                <w:spacing w:val="73"/>
                <w:sz w:val="24"/>
                <w:szCs w:val="24"/>
              </w:rPr>
              <w:t xml:space="preserve"> </w:t>
            </w:r>
            <w:r w:rsidRPr="003D31F4">
              <w:rPr>
                <w:sz w:val="24"/>
                <w:szCs w:val="24"/>
              </w:rPr>
              <w:t>детей</w:t>
            </w:r>
            <w:r w:rsidRPr="003D31F4">
              <w:rPr>
                <w:spacing w:val="75"/>
                <w:sz w:val="24"/>
                <w:szCs w:val="24"/>
              </w:rPr>
              <w:t xml:space="preserve"> </w:t>
            </w:r>
            <w:r w:rsidRPr="003D31F4">
              <w:rPr>
                <w:sz w:val="24"/>
                <w:szCs w:val="24"/>
              </w:rPr>
              <w:t>в детском</w:t>
            </w:r>
            <w:r w:rsidRPr="003D31F4">
              <w:rPr>
                <w:spacing w:val="-1"/>
                <w:sz w:val="24"/>
                <w:szCs w:val="24"/>
              </w:rPr>
              <w:t xml:space="preserve"> </w:t>
            </w:r>
            <w:r w:rsidRPr="003D31F4">
              <w:rPr>
                <w:sz w:val="24"/>
                <w:szCs w:val="24"/>
              </w:rPr>
              <w:t>саду;</w:t>
            </w:r>
          </w:p>
          <w:p w14:paraId="1436D1DE" w14:textId="597C287A" w:rsidR="002C6E8D" w:rsidRPr="003D31F4" w:rsidRDefault="0069355F" w:rsidP="00260491">
            <w:pPr>
              <w:pBdr>
                <w:top w:val="none" w:sz="4" w:space="0" w:color="000000"/>
                <w:left w:val="none" w:sz="4" w:space="0" w:color="000000"/>
                <w:bottom w:val="none" w:sz="4" w:space="0" w:color="000000"/>
                <w:right w:val="none" w:sz="4" w:space="0" w:color="000000"/>
              </w:pBdr>
              <w:spacing w:before="40"/>
              <w:jc w:val="left"/>
              <w:rPr>
                <w:sz w:val="24"/>
                <w:szCs w:val="24"/>
              </w:rPr>
            </w:pPr>
            <w:r w:rsidRPr="003D31F4">
              <w:rPr>
                <w:sz w:val="24"/>
                <w:szCs w:val="24"/>
              </w:rPr>
              <w:t>тон</w:t>
            </w:r>
            <w:r w:rsidRPr="003D31F4">
              <w:rPr>
                <w:spacing w:val="128"/>
                <w:sz w:val="24"/>
                <w:szCs w:val="24"/>
              </w:rPr>
              <w:t xml:space="preserve"> </w:t>
            </w:r>
            <w:r w:rsidRPr="003D31F4">
              <w:rPr>
                <w:sz w:val="24"/>
                <w:szCs w:val="24"/>
              </w:rPr>
              <w:t>общения</w:t>
            </w:r>
            <w:r w:rsidRPr="003D31F4">
              <w:rPr>
                <w:spacing w:val="127"/>
                <w:sz w:val="24"/>
                <w:szCs w:val="24"/>
              </w:rPr>
              <w:t xml:space="preserve"> </w:t>
            </w:r>
            <w:r w:rsidRPr="003D31F4">
              <w:rPr>
                <w:sz w:val="24"/>
                <w:szCs w:val="24"/>
              </w:rPr>
              <w:t>педагога</w:t>
            </w:r>
            <w:r w:rsidRPr="003D31F4">
              <w:rPr>
                <w:spacing w:val="126"/>
                <w:sz w:val="24"/>
                <w:szCs w:val="24"/>
              </w:rPr>
              <w:t xml:space="preserve"> </w:t>
            </w:r>
            <w:r w:rsidRPr="003D31F4">
              <w:rPr>
                <w:sz w:val="24"/>
                <w:szCs w:val="24"/>
              </w:rPr>
              <w:t>с</w:t>
            </w:r>
            <w:r w:rsidRPr="003D31F4">
              <w:rPr>
                <w:spacing w:val="128"/>
                <w:sz w:val="24"/>
                <w:szCs w:val="24"/>
              </w:rPr>
              <w:t xml:space="preserve"> </w:t>
            </w:r>
            <w:r w:rsidRPr="003D31F4">
              <w:rPr>
                <w:sz w:val="24"/>
                <w:szCs w:val="24"/>
              </w:rPr>
              <w:t>детьми</w:t>
            </w:r>
            <w:r w:rsidRPr="003D31F4">
              <w:rPr>
                <w:spacing w:val="128"/>
                <w:sz w:val="24"/>
                <w:szCs w:val="24"/>
              </w:rPr>
              <w:t xml:space="preserve"> </w:t>
            </w:r>
            <w:r w:rsidRPr="003D31F4">
              <w:rPr>
                <w:sz w:val="24"/>
                <w:szCs w:val="24"/>
              </w:rPr>
              <w:t>и</w:t>
            </w:r>
            <w:r w:rsidRPr="003D31F4">
              <w:rPr>
                <w:spacing w:val="128"/>
                <w:sz w:val="24"/>
                <w:szCs w:val="24"/>
              </w:rPr>
              <w:t xml:space="preserve"> </w:t>
            </w:r>
            <w:r w:rsidRPr="003D31F4">
              <w:rPr>
                <w:sz w:val="24"/>
                <w:szCs w:val="24"/>
              </w:rPr>
              <w:t>другими</w:t>
            </w:r>
            <w:r w:rsidRPr="003D31F4">
              <w:rPr>
                <w:spacing w:val="128"/>
                <w:sz w:val="24"/>
                <w:szCs w:val="24"/>
              </w:rPr>
              <w:t xml:space="preserve"> </w:t>
            </w:r>
            <w:r w:rsidRPr="003D31F4">
              <w:rPr>
                <w:sz w:val="24"/>
                <w:szCs w:val="24"/>
              </w:rPr>
              <w:t>взрослыми</w:t>
            </w:r>
            <w:r w:rsidRPr="003D31F4">
              <w:rPr>
                <w:spacing w:val="128"/>
                <w:sz w:val="24"/>
                <w:szCs w:val="24"/>
              </w:rPr>
              <w:t xml:space="preserve"> </w:t>
            </w:r>
            <w:r w:rsidRPr="003D31F4">
              <w:rPr>
                <w:sz w:val="24"/>
                <w:szCs w:val="24"/>
              </w:rPr>
              <w:t>ровный</w:t>
            </w:r>
            <w:r w:rsidRPr="003D31F4">
              <w:rPr>
                <w:spacing w:val="127"/>
                <w:sz w:val="24"/>
                <w:szCs w:val="24"/>
              </w:rPr>
              <w:t xml:space="preserve"> </w:t>
            </w:r>
            <w:r w:rsidRPr="003D31F4">
              <w:rPr>
                <w:sz w:val="24"/>
                <w:szCs w:val="24"/>
              </w:rPr>
              <w:t>и</w:t>
            </w:r>
            <w:r w:rsidRPr="003D31F4">
              <w:rPr>
                <w:spacing w:val="128"/>
                <w:sz w:val="24"/>
                <w:szCs w:val="24"/>
              </w:rPr>
              <w:t xml:space="preserve"> </w:t>
            </w:r>
            <w:r w:rsidRPr="003D31F4">
              <w:rPr>
                <w:sz w:val="24"/>
                <w:szCs w:val="24"/>
              </w:rPr>
              <w:t>дружелюбный, исключается повышение</w:t>
            </w:r>
            <w:r w:rsidRPr="003D31F4">
              <w:rPr>
                <w:spacing w:val="-1"/>
                <w:sz w:val="24"/>
                <w:szCs w:val="24"/>
              </w:rPr>
              <w:t xml:space="preserve"> </w:t>
            </w:r>
            <w:r w:rsidRPr="003D31F4">
              <w:rPr>
                <w:sz w:val="24"/>
                <w:szCs w:val="24"/>
              </w:rPr>
              <w:t>голоса;</w:t>
            </w:r>
          </w:p>
          <w:p w14:paraId="161DDCA9" w14:textId="58469A81" w:rsidR="002C6E8D" w:rsidRPr="003D31F4" w:rsidRDefault="0069355F" w:rsidP="00260491">
            <w:pPr>
              <w:pBdr>
                <w:top w:val="none" w:sz="4" w:space="0" w:color="000000"/>
                <w:left w:val="none" w:sz="4" w:space="0" w:color="000000"/>
                <w:bottom w:val="none" w:sz="4" w:space="0" w:color="000000"/>
                <w:right w:val="none" w:sz="4" w:space="0" w:color="000000"/>
              </w:pBdr>
              <w:spacing w:before="38"/>
              <w:jc w:val="left"/>
              <w:rPr>
                <w:sz w:val="24"/>
                <w:szCs w:val="24"/>
              </w:rPr>
            </w:pPr>
            <w:r w:rsidRPr="003D31F4">
              <w:rPr>
                <w:sz w:val="24"/>
                <w:szCs w:val="24"/>
              </w:rPr>
              <w:t>уважительно относится к</w:t>
            </w:r>
            <w:r w:rsidRPr="003D31F4">
              <w:rPr>
                <w:spacing w:val="1"/>
                <w:sz w:val="24"/>
                <w:szCs w:val="24"/>
              </w:rPr>
              <w:t xml:space="preserve"> </w:t>
            </w:r>
            <w:r w:rsidRPr="003D31F4">
              <w:rPr>
                <w:sz w:val="24"/>
                <w:szCs w:val="24"/>
              </w:rPr>
              <w:t>личности</w:t>
            </w:r>
            <w:r w:rsidRPr="003D31F4">
              <w:rPr>
                <w:spacing w:val="1"/>
                <w:sz w:val="24"/>
                <w:szCs w:val="24"/>
              </w:rPr>
              <w:t xml:space="preserve"> </w:t>
            </w:r>
            <w:r w:rsidRPr="003D31F4">
              <w:rPr>
                <w:sz w:val="24"/>
                <w:szCs w:val="24"/>
              </w:rPr>
              <w:t>воспитанника;</w:t>
            </w:r>
          </w:p>
          <w:p w14:paraId="12A6FCEA" w14:textId="153FE35D" w:rsidR="002C6E8D" w:rsidRPr="003D31F4" w:rsidRDefault="0069355F" w:rsidP="00260491">
            <w:pPr>
              <w:pBdr>
                <w:top w:val="none" w:sz="4" w:space="0" w:color="000000"/>
                <w:left w:val="none" w:sz="4" w:space="0" w:color="000000"/>
                <w:bottom w:val="none" w:sz="4" w:space="0" w:color="000000"/>
                <w:right w:val="none" w:sz="4" w:space="0" w:color="000000"/>
              </w:pBdr>
              <w:ind w:right="3840"/>
              <w:jc w:val="left"/>
              <w:rPr>
                <w:sz w:val="24"/>
                <w:szCs w:val="24"/>
              </w:rPr>
            </w:pPr>
            <w:r w:rsidRPr="003D31F4">
              <w:rPr>
                <w:sz w:val="24"/>
                <w:szCs w:val="24"/>
              </w:rPr>
              <w:t xml:space="preserve">заинтересованно </w:t>
            </w:r>
            <w:r w:rsidRPr="003D31F4">
              <w:rPr>
                <w:spacing w:val="-1"/>
                <w:sz w:val="24"/>
                <w:szCs w:val="24"/>
              </w:rPr>
              <w:t>слушает</w:t>
            </w:r>
            <w:r w:rsidRPr="003D31F4">
              <w:rPr>
                <w:spacing w:val="1"/>
                <w:sz w:val="24"/>
                <w:szCs w:val="24"/>
              </w:rPr>
              <w:t xml:space="preserve"> </w:t>
            </w:r>
            <w:r w:rsidRPr="003D31F4">
              <w:rPr>
                <w:sz w:val="24"/>
                <w:szCs w:val="24"/>
              </w:rPr>
              <w:t>собеседника</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pacing w:val="-1"/>
                <w:sz w:val="24"/>
                <w:szCs w:val="24"/>
              </w:rPr>
              <w:t>сопереживает</w:t>
            </w:r>
            <w:r w:rsidRPr="003D31F4">
              <w:rPr>
                <w:spacing w:val="1"/>
                <w:sz w:val="24"/>
                <w:szCs w:val="24"/>
              </w:rPr>
              <w:t xml:space="preserve"> </w:t>
            </w:r>
            <w:r w:rsidRPr="003D31F4">
              <w:rPr>
                <w:spacing w:val="-1"/>
                <w:sz w:val="24"/>
                <w:szCs w:val="24"/>
              </w:rPr>
              <w:t xml:space="preserve">ему; </w:t>
            </w:r>
          </w:p>
          <w:p w14:paraId="2B41555B" w14:textId="1EC4AD5E" w:rsidR="002C6E8D" w:rsidRPr="003D31F4" w:rsidRDefault="0069355F" w:rsidP="00260491">
            <w:pPr>
              <w:pBdr>
                <w:top w:val="none" w:sz="4" w:space="0" w:color="000000"/>
                <w:left w:val="none" w:sz="4" w:space="0" w:color="000000"/>
                <w:bottom w:val="none" w:sz="4" w:space="0" w:color="000000"/>
                <w:right w:val="none" w:sz="4" w:space="0" w:color="000000"/>
              </w:pBdr>
              <w:ind w:right="3840"/>
              <w:jc w:val="left"/>
              <w:rPr>
                <w:sz w:val="24"/>
                <w:szCs w:val="24"/>
              </w:rPr>
            </w:pPr>
            <w:r w:rsidRPr="003D31F4">
              <w:rPr>
                <w:spacing w:val="-1"/>
                <w:sz w:val="24"/>
                <w:szCs w:val="24"/>
              </w:rPr>
              <w:t>умеет</w:t>
            </w:r>
            <w:r w:rsidRPr="003D31F4">
              <w:rPr>
                <w:spacing w:val="1"/>
                <w:sz w:val="24"/>
                <w:szCs w:val="24"/>
              </w:rPr>
              <w:t xml:space="preserve"> </w:t>
            </w:r>
            <w:r w:rsidRPr="003D31F4">
              <w:rPr>
                <w:sz w:val="24"/>
                <w:szCs w:val="24"/>
              </w:rPr>
              <w:t>видеть</w:t>
            </w:r>
            <w:r w:rsidRPr="003D31F4">
              <w:rPr>
                <w:spacing w:val="2"/>
                <w:sz w:val="24"/>
                <w:szCs w:val="24"/>
              </w:rPr>
              <w:t xml:space="preserve"> </w:t>
            </w:r>
            <w:r w:rsidRPr="003D31F4">
              <w:rPr>
                <w:sz w:val="24"/>
                <w:szCs w:val="24"/>
              </w:rPr>
              <w:t>и</w:t>
            </w:r>
            <w:r w:rsidRPr="003D31F4">
              <w:rPr>
                <w:spacing w:val="1"/>
                <w:sz w:val="24"/>
                <w:szCs w:val="24"/>
              </w:rPr>
              <w:t xml:space="preserve"> </w:t>
            </w:r>
            <w:r w:rsidRPr="003D31F4">
              <w:rPr>
                <w:sz w:val="24"/>
                <w:szCs w:val="24"/>
              </w:rPr>
              <w:t>слышать</w:t>
            </w:r>
            <w:r w:rsidRPr="003D31F4">
              <w:rPr>
                <w:spacing w:val="1"/>
                <w:sz w:val="24"/>
                <w:szCs w:val="24"/>
              </w:rPr>
              <w:t xml:space="preserve"> </w:t>
            </w:r>
            <w:r w:rsidRPr="003D31F4">
              <w:rPr>
                <w:sz w:val="24"/>
                <w:szCs w:val="24"/>
              </w:rPr>
              <w:t xml:space="preserve"> воспитанника, сопереживать</w:t>
            </w:r>
            <w:r w:rsidRPr="003D31F4">
              <w:rPr>
                <w:spacing w:val="1"/>
                <w:sz w:val="24"/>
                <w:szCs w:val="24"/>
              </w:rPr>
              <w:t xml:space="preserve"> </w:t>
            </w:r>
            <w:r w:rsidRPr="003D31F4">
              <w:rPr>
                <w:spacing w:val="-1"/>
                <w:sz w:val="24"/>
                <w:szCs w:val="24"/>
              </w:rPr>
              <w:t xml:space="preserve">ему; </w:t>
            </w:r>
          </w:p>
          <w:p w14:paraId="04744E51" w14:textId="5F72A7EC" w:rsidR="002C6E8D" w:rsidRPr="003D31F4" w:rsidRDefault="0069355F" w:rsidP="00260491">
            <w:pPr>
              <w:pBdr>
                <w:top w:val="none" w:sz="4" w:space="0" w:color="000000"/>
                <w:left w:val="none" w:sz="4" w:space="0" w:color="000000"/>
                <w:bottom w:val="none" w:sz="4" w:space="0" w:color="000000"/>
                <w:right w:val="none" w:sz="4" w:space="0" w:color="000000"/>
              </w:pBdr>
              <w:ind w:right="3840"/>
              <w:jc w:val="left"/>
              <w:rPr>
                <w:sz w:val="24"/>
                <w:szCs w:val="24"/>
              </w:rPr>
            </w:pPr>
            <w:r w:rsidRPr="003D31F4">
              <w:rPr>
                <w:sz w:val="24"/>
                <w:szCs w:val="24"/>
              </w:rPr>
              <w:t>уравновешен</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выдержан</w:t>
            </w:r>
            <w:r w:rsidRPr="003D31F4">
              <w:rPr>
                <w:spacing w:val="1"/>
                <w:sz w:val="24"/>
                <w:szCs w:val="24"/>
              </w:rPr>
              <w:t xml:space="preserve"> </w:t>
            </w:r>
            <w:r w:rsidRPr="003D31F4">
              <w:rPr>
                <w:sz w:val="24"/>
                <w:szCs w:val="24"/>
              </w:rPr>
              <w:t>в отношениях</w:t>
            </w:r>
            <w:r w:rsidRPr="003D31F4">
              <w:rPr>
                <w:spacing w:val="2"/>
                <w:sz w:val="24"/>
                <w:szCs w:val="24"/>
              </w:rPr>
              <w:t xml:space="preserve"> </w:t>
            </w:r>
            <w:r w:rsidRPr="003D31F4">
              <w:rPr>
                <w:sz w:val="24"/>
                <w:szCs w:val="24"/>
              </w:rPr>
              <w:t>с</w:t>
            </w:r>
            <w:r w:rsidRPr="003D31F4">
              <w:rPr>
                <w:spacing w:val="-1"/>
                <w:sz w:val="24"/>
                <w:szCs w:val="24"/>
              </w:rPr>
              <w:t xml:space="preserve"> </w:t>
            </w:r>
            <w:r w:rsidRPr="003D31F4">
              <w:rPr>
                <w:sz w:val="24"/>
                <w:szCs w:val="24"/>
              </w:rPr>
              <w:t>детьми;</w:t>
            </w:r>
          </w:p>
          <w:p w14:paraId="7CED2D1F" w14:textId="5423A76F" w:rsidR="002C6E8D" w:rsidRPr="003D31F4" w:rsidRDefault="0069355F" w:rsidP="00260491">
            <w:pPr>
              <w:pBdr>
                <w:top w:val="none" w:sz="4" w:space="0" w:color="000000"/>
                <w:left w:val="none" w:sz="4" w:space="0" w:color="000000"/>
                <w:bottom w:val="none" w:sz="4" w:space="0" w:color="000000"/>
                <w:right w:val="none" w:sz="4" w:space="0" w:color="000000"/>
              </w:pBdr>
              <w:spacing w:before="38"/>
              <w:jc w:val="left"/>
              <w:rPr>
                <w:sz w:val="24"/>
                <w:szCs w:val="24"/>
              </w:rPr>
            </w:pPr>
            <w:r w:rsidRPr="003D31F4">
              <w:rPr>
                <w:sz w:val="24"/>
                <w:szCs w:val="24"/>
              </w:rPr>
              <w:t>быстро</w:t>
            </w:r>
            <w:r w:rsidRPr="003D31F4">
              <w:rPr>
                <w:spacing w:val="29"/>
                <w:sz w:val="24"/>
                <w:szCs w:val="24"/>
              </w:rPr>
              <w:t xml:space="preserve"> </w:t>
            </w:r>
            <w:r w:rsidRPr="003D31F4">
              <w:rPr>
                <w:sz w:val="24"/>
                <w:szCs w:val="24"/>
              </w:rPr>
              <w:t>и</w:t>
            </w:r>
            <w:r w:rsidRPr="003D31F4">
              <w:rPr>
                <w:spacing w:val="29"/>
                <w:sz w:val="24"/>
                <w:szCs w:val="24"/>
              </w:rPr>
              <w:t xml:space="preserve"> </w:t>
            </w:r>
            <w:r w:rsidRPr="003D31F4">
              <w:rPr>
                <w:sz w:val="24"/>
                <w:szCs w:val="24"/>
              </w:rPr>
              <w:t>правильно</w:t>
            </w:r>
            <w:r w:rsidRPr="003D31F4">
              <w:rPr>
                <w:spacing w:val="29"/>
                <w:sz w:val="24"/>
                <w:szCs w:val="24"/>
              </w:rPr>
              <w:t xml:space="preserve"> </w:t>
            </w:r>
            <w:r w:rsidRPr="003D31F4">
              <w:rPr>
                <w:sz w:val="24"/>
                <w:szCs w:val="24"/>
              </w:rPr>
              <w:t>оценивает</w:t>
            </w:r>
            <w:r w:rsidRPr="003D31F4">
              <w:rPr>
                <w:spacing w:val="29"/>
                <w:sz w:val="24"/>
                <w:szCs w:val="24"/>
              </w:rPr>
              <w:t xml:space="preserve"> </w:t>
            </w:r>
            <w:r w:rsidRPr="003D31F4">
              <w:rPr>
                <w:sz w:val="24"/>
                <w:szCs w:val="24"/>
              </w:rPr>
              <w:t>сложившуюся</w:t>
            </w:r>
            <w:r w:rsidRPr="003D31F4">
              <w:rPr>
                <w:spacing w:val="31"/>
                <w:sz w:val="24"/>
                <w:szCs w:val="24"/>
              </w:rPr>
              <w:t xml:space="preserve"> </w:t>
            </w:r>
            <w:r w:rsidRPr="003D31F4">
              <w:rPr>
                <w:sz w:val="24"/>
                <w:szCs w:val="24"/>
              </w:rPr>
              <w:t>обстановку,</w:t>
            </w:r>
            <w:r w:rsidRPr="003D31F4">
              <w:rPr>
                <w:spacing w:val="29"/>
                <w:sz w:val="24"/>
                <w:szCs w:val="24"/>
              </w:rPr>
              <w:t xml:space="preserve"> </w:t>
            </w:r>
            <w:r w:rsidRPr="003D31F4">
              <w:rPr>
                <w:spacing w:val="1"/>
                <w:sz w:val="24"/>
                <w:szCs w:val="24"/>
              </w:rPr>
              <w:t>но</w:t>
            </w:r>
            <w:r w:rsidRPr="003D31F4">
              <w:rPr>
                <w:spacing w:val="28"/>
                <w:sz w:val="24"/>
                <w:szCs w:val="24"/>
              </w:rPr>
              <w:t xml:space="preserve"> </w:t>
            </w:r>
            <w:r w:rsidRPr="003D31F4">
              <w:rPr>
                <w:spacing w:val="1"/>
                <w:sz w:val="24"/>
                <w:szCs w:val="24"/>
              </w:rPr>
              <w:t>не</w:t>
            </w:r>
            <w:r w:rsidRPr="003D31F4">
              <w:rPr>
                <w:spacing w:val="27"/>
                <w:sz w:val="24"/>
                <w:szCs w:val="24"/>
              </w:rPr>
              <w:t xml:space="preserve"> </w:t>
            </w:r>
            <w:r w:rsidRPr="003D31F4">
              <w:rPr>
                <w:sz w:val="24"/>
                <w:szCs w:val="24"/>
              </w:rPr>
              <w:t>торопится</w:t>
            </w:r>
            <w:r w:rsidRPr="003D31F4">
              <w:rPr>
                <w:spacing w:val="28"/>
                <w:sz w:val="24"/>
                <w:szCs w:val="24"/>
              </w:rPr>
              <w:t xml:space="preserve"> </w:t>
            </w:r>
            <w:r w:rsidRPr="003D31F4">
              <w:rPr>
                <w:sz w:val="24"/>
                <w:szCs w:val="24"/>
              </w:rPr>
              <w:t>с</w:t>
            </w:r>
            <w:r w:rsidRPr="003D31F4">
              <w:rPr>
                <w:spacing w:val="28"/>
                <w:sz w:val="24"/>
                <w:szCs w:val="24"/>
              </w:rPr>
              <w:t xml:space="preserve"> </w:t>
            </w:r>
            <w:r w:rsidRPr="003D31F4">
              <w:rPr>
                <w:sz w:val="24"/>
                <w:szCs w:val="24"/>
              </w:rPr>
              <w:t>выводами</w:t>
            </w:r>
            <w:r w:rsidRPr="003D31F4">
              <w:rPr>
                <w:spacing w:val="30"/>
                <w:sz w:val="24"/>
                <w:szCs w:val="24"/>
              </w:rPr>
              <w:t xml:space="preserve"> </w:t>
            </w:r>
            <w:r w:rsidRPr="003D31F4">
              <w:rPr>
                <w:sz w:val="24"/>
                <w:szCs w:val="24"/>
              </w:rPr>
              <w:t>о поведении</w:t>
            </w:r>
            <w:r w:rsidRPr="003D31F4">
              <w:rPr>
                <w:spacing w:val="-2"/>
                <w:sz w:val="24"/>
                <w:szCs w:val="24"/>
              </w:rPr>
              <w:t xml:space="preserve"> </w:t>
            </w:r>
            <w:r w:rsidRPr="003D31F4">
              <w:rPr>
                <w:sz w:val="24"/>
                <w:szCs w:val="24"/>
              </w:rPr>
              <w:t>и</w:t>
            </w:r>
            <w:r w:rsidRPr="003D31F4">
              <w:rPr>
                <w:spacing w:val="1"/>
                <w:sz w:val="24"/>
                <w:szCs w:val="24"/>
              </w:rPr>
              <w:t xml:space="preserve"> </w:t>
            </w:r>
            <w:r w:rsidRPr="003D31F4">
              <w:rPr>
                <w:sz w:val="24"/>
                <w:szCs w:val="24"/>
              </w:rPr>
              <w:t>способностях</w:t>
            </w:r>
            <w:r w:rsidRPr="003D31F4">
              <w:rPr>
                <w:spacing w:val="2"/>
                <w:sz w:val="24"/>
                <w:szCs w:val="24"/>
              </w:rPr>
              <w:t xml:space="preserve"> </w:t>
            </w:r>
            <w:r w:rsidRPr="003D31F4">
              <w:rPr>
                <w:sz w:val="24"/>
                <w:szCs w:val="24"/>
              </w:rPr>
              <w:t>воспитанников;</w:t>
            </w:r>
          </w:p>
          <w:p w14:paraId="31E90B34" w14:textId="5251B2B8" w:rsidR="002C6E8D" w:rsidRPr="003D31F4" w:rsidRDefault="0069355F" w:rsidP="00260491">
            <w:pPr>
              <w:pBdr>
                <w:top w:val="none" w:sz="4" w:space="0" w:color="000000"/>
                <w:left w:val="none" w:sz="4" w:space="0" w:color="000000"/>
                <w:bottom w:val="none" w:sz="4" w:space="0" w:color="000000"/>
                <w:right w:val="none" w:sz="4" w:space="0" w:color="000000"/>
              </w:pBdr>
              <w:spacing w:before="1"/>
              <w:ind w:right="2598"/>
              <w:jc w:val="left"/>
              <w:rPr>
                <w:sz w:val="24"/>
                <w:szCs w:val="24"/>
              </w:rPr>
            </w:pPr>
            <w:r w:rsidRPr="003D31F4">
              <w:rPr>
                <w:sz w:val="24"/>
                <w:szCs w:val="24"/>
              </w:rPr>
              <w:t>сочетает</w:t>
            </w:r>
            <w:r w:rsidRPr="003D31F4">
              <w:rPr>
                <w:spacing w:val="1"/>
                <w:sz w:val="24"/>
                <w:szCs w:val="24"/>
              </w:rPr>
              <w:t xml:space="preserve"> </w:t>
            </w:r>
            <w:r w:rsidRPr="003D31F4">
              <w:rPr>
                <w:sz w:val="24"/>
                <w:szCs w:val="24"/>
              </w:rPr>
              <w:t>мягкий</w:t>
            </w:r>
            <w:r w:rsidRPr="003D31F4">
              <w:rPr>
                <w:spacing w:val="1"/>
                <w:sz w:val="24"/>
                <w:szCs w:val="24"/>
              </w:rPr>
              <w:t xml:space="preserve"> </w:t>
            </w:r>
            <w:r w:rsidRPr="003D31F4">
              <w:rPr>
                <w:sz w:val="24"/>
                <w:szCs w:val="24"/>
              </w:rPr>
              <w:t>эмоциональный</w:t>
            </w:r>
            <w:r w:rsidRPr="003D31F4">
              <w:rPr>
                <w:spacing w:val="-2"/>
                <w:sz w:val="24"/>
                <w:szCs w:val="24"/>
              </w:rPr>
              <w:t xml:space="preserve"> </w:t>
            </w:r>
            <w:r w:rsidRPr="003D31F4">
              <w:rPr>
                <w:sz w:val="24"/>
                <w:szCs w:val="24"/>
              </w:rPr>
              <w:t>и</w:t>
            </w:r>
            <w:r w:rsidRPr="003D31F4">
              <w:rPr>
                <w:spacing w:val="1"/>
                <w:sz w:val="24"/>
                <w:szCs w:val="24"/>
              </w:rPr>
              <w:t xml:space="preserve"> </w:t>
            </w:r>
            <w:r w:rsidRPr="003D31F4">
              <w:rPr>
                <w:sz w:val="24"/>
                <w:szCs w:val="24"/>
              </w:rPr>
              <w:t>деловой</w:t>
            </w:r>
            <w:r w:rsidRPr="003D31F4">
              <w:rPr>
                <w:spacing w:val="1"/>
                <w:sz w:val="24"/>
                <w:szCs w:val="24"/>
              </w:rPr>
              <w:t xml:space="preserve"> </w:t>
            </w:r>
            <w:r w:rsidRPr="003D31F4">
              <w:rPr>
                <w:spacing w:val="-1"/>
                <w:sz w:val="24"/>
                <w:szCs w:val="24"/>
              </w:rPr>
              <w:t>тон</w:t>
            </w:r>
            <w:r w:rsidRPr="003D31F4">
              <w:rPr>
                <w:spacing w:val="6"/>
                <w:sz w:val="24"/>
                <w:szCs w:val="24"/>
              </w:rPr>
              <w:t xml:space="preserve"> </w:t>
            </w:r>
            <w:r w:rsidRPr="003D31F4">
              <w:rPr>
                <w:sz w:val="24"/>
                <w:szCs w:val="24"/>
              </w:rPr>
              <w:t>в отношениях</w:t>
            </w:r>
            <w:r w:rsidRPr="003D31F4">
              <w:rPr>
                <w:spacing w:val="2"/>
                <w:sz w:val="24"/>
                <w:szCs w:val="24"/>
              </w:rPr>
              <w:t xml:space="preserve"> </w:t>
            </w:r>
            <w:r w:rsidRPr="003D31F4">
              <w:rPr>
                <w:sz w:val="24"/>
                <w:szCs w:val="24"/>
              </w:rPr>
              <w:t>с</w:t>
            </w:r>
            <w:r w:rsidRPr="003D31F4">
              <w:rPr>
                <w:spacing w:val="-1"/>
                <w:sz w:val="24"/>
                <w:szCs w:val="24"/>
              </w:rPr>
              <w:t xml:space="preserve"> </w:t>
            </w:r>
            <w:r w:rsidRPr="003D31F4">
              <w:rPr>
                <w:sz w:val="24"/>
                <w:szCs w:val="24"/>
              </w:rPr>
              <w:t>детьми;</w:t>
            </w:r>
          </w:p>
          <w:p w14:paraId="545F96FE" w14:textId="3B94F06B" w:rsidR="002C6E8D" w:rsidRPr="003D31F4" w:rsidRDefault="0069355F" w:rsidP="00260491">
            <w:pPr>
              <w:pBdr>
                <w:top w:val="none" w:sz="4" w:space="0" w:color="000000"/>
                <w:left w:val="none" w:sz="4" w:space="0" w:color="000000"/>
                <w:bottom w:val="none" w:sz="4" w:space="0" w:color="000000"/>
                <w:right w:val="none" w:sz="4" w:space="0" w:color="000000"/>
              </w:pBdr>
              <w:spacing w:before="1"/>
              <w:ind w:right="2598"/>
              <w:jc w:val="left"/>
              <w:rPr>
                <w:sz w:val="24"/>
                <w:szCs w:val="24"/>
              </w:rPr>
            </w:pPr>
            <w:r w:rsidRPr="003D31F4">
              <w:rPr>
                <w:sz w:val="24"/>
                <w:szCs w:val="24"/>
              </w:rPr>
              <w:t>сочетает</w:t>
            </w:r>
            <w:r w:rsidRPr="003D31F4">
              <w:rPr>
                <w:spacing w:val="1"/>
                <w:sz w:val="24"/>
                <w:szCs w:val="24"/>
              </w:rPr>
              <w:t xml:space="preserve"> </w:t>
            </w:r>
            <w:r w:rsidRPr="003D31F4">
              <w:rPr>
                <w:sz w:val="24"/>
                <w:szCs w:val="24"/>
              </w:rPr>
              <w:t>требовательность</w:t>
            </w:r>
            <w:r w:rsidRPr="003D31F4">
              <w:rPr>
                <w:spacing w:val="1"/>
                <w:sz w:val="24"/>
                <w:szCs w:val="24"/>
              </w:rPr>
              <w:t xml:space="preserve"> </w:t>
            </w:r>
            <w:r w:rsidRPr="003D31F4">
              <w:rPr>
                <w:sz w:val="24"/>
                <w:szCs w:val="24"/>
              </w:rPr>
              <w:t>с</w:t>
            </w:r>
            <w:r w:rsidRPr="003D31F4">
              <w:rPr>
                <w:spacing w:val="-1"/>
                <w:sz w:val="24"/>
                <w:szCs w:val="24"/>
              </w:rPr>
              <w:t xml:space="preserve"> </w:t>
            </w:r>
            <w:r w:rsidRPr="003D31F4">
              <w:rPr>
                <w:sz w:val="24"/>
                <w:szCs w:val="24"/>
              </w:rPr>
              <w:t>чутким отношением</w:t>
            </w:r>
            <w:r w:rsidRPr="003D31F4">
              <w:rPr>
                <w:spacing w:val="-1"/>
                <w:sz w:val="24"/>
                <w:szCs w:val="24"/>
              </w:rPr>
              <w:t xml:space="preserve"> </w:t>
            </w:r>
            <w:r w:rsidRPr="003D31F4">
              <w:rPr>
                <w:sz w:val="24"/>
                <w:szCs w:val="24"/>
              </w:rPr>
              <w:t>к</w:t>
            </w:r>
            <w:r w:rsidRPr="003D31F4">
              <w:rPr>
                <w:spacing w:val="1"/>
                <w:sz w:val="24"/>
                <w:szCs w:val="24"/>
              </w:rPr>
              <w:t xml:space="preserve"> </w:t>
            </w:r>
            <w:r w:rsidRPr="003D31F4">
              <w:rPr>
                <w:sz w:val="24"/>
                <w:szCs w:val="24"/>
              </w:rPr>
              <w:t>воспитанникам;</w:t>
            </w:r>
          </w:p>
          <w:p w14:paraId="72306497" w14:textId="07A98BF4" w:rsidR="002C6E8D" w:rsidRPr="003D31F4" w:rsidRDefault="0069355F" w:rsidP="00260491">
            <w:pPr>
              <w:pBdr>
                <w:top w:val="none" w:sz="4" w:space="0" w:color="000000"/>
                <w:left w:val="none" w:sz="4" w:space="0" w:color="000000"/>
                <w:bottom w:val="none" w:sz="4" w:space="0" w:color="000000"/>
                <w:right w:val="none" w:sz="4" w:space="0" w:color="000000"/>
              </w:pBdr>
              <w:spacing w:before="1"/>
              <w:ind w:right="2598"/>
              <w:jc w:val="left"/>
              <w:rPr>
                <w:sz w:val="24"/>
                <w:szCs w:val="24"/>
              </w:rPr>
            </w:pPr>
            <w:r w:rsidRPr="003D31F4">
              <w:rPr>
                <w:sz w:val="24"/>
                <w:szCs w:val="24"/>
              </w:rPr>
              <w:t>знает возрастные</w:t>
            </w:r>
            <w:r w:rsidRPr="003D31F4">
              <w:rPr>
                <w:spacing w:val="-1"/>
                <w:sz w:val="24"/>
                <w:szCs w:val="24"/>
              </w:rPr>
              <w:t xml:space="preserve"> </w:t>
            </w:r>
            <w:r w:rsidRPr="003D31F4">
              <w:rPr>
                <w:sz w:val="24"/>
                <w:szCs w:val="24"/>
              </w:rPr>
              <w:t>и</w:t>
            </w:r>
            <w:r w:rsidRPr="003D31F4">
              <w:rPr>
                <w:spacing w:val="1"/>
                <w:sz w:val="24"/>
                <w:szCs w:val="24"/>
              </w:rPr>
              <w:t xml:space="preserve"> </w:t>
            </w:r>
            <w:r w:rsidRPr="003D31F4">
              <w:rPr>
                <w:sz w:val="24"/>
                <w:szCs w:val="24"/>
              </w:rPr>
              <w:t>индивидуальные</w:t>
            </w:r>
            <w:r w:rsidRPr="003D31F4">
              <w:rPr>
                <w:spacing w:val="-1"/>
                <w:sz w:val="24"/>
                <w:szCs w:val="24"/>
              </w:rPr>
              <w:t xml:space="preserve"> </w:t>
            </w:r>
            <w:r w:rsidRPr="003D31F4">
              <w:rPr>
                <w:sz w:val="24"/>
                <w:szCs w:val="24"/>
              </w:rPr>
              <w:t>особенности</w:t>
            </w:r>
            <w:r w:rsidRPr="003D31F4">
              <w:rPr>
                <w:spacing w:val="1"/>
                <w:sz w:val="24"/>
                <w:szCs w:val="24"/>
              </w:rPr>
              <w:t xml:space="preserve"> </w:t>
            </w:r>
            <w:r w:rsidRPr="003D31F4">
              <w:rPr>
                <w:sz w:val="24"/>
                <w:szCs w:val="24"/>
              </w:rPr>
              <w:t>воспитанников;</w:t>
            </w:r>
          </w:p>
          <w:p w14:paraId="735D1281" w14:textId="56DA7D06"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sz w:val="24"/>
                <w:szCs w:val="24"/>
              </w:rPr>
              <w:t>соответствует</w:t>
            </w:r>
            <w:r w:rsidRPr="003D31F4">
              <w:rPr>
                <w:spacing w:val="1"/>
                <w:sz w:val="24"/>
                <w:szCs w:val="24"/>
              </w:rPr>
              <w:t xml:space="preserve"> </w:t>
            </w:r>
            <w:r w:rsidRPr="003D31F4">
              <w:rPr>
                <w:sz w:val="24"/>
                <w:szCs w:val="24"/>
              </w:rPr>
              <w:t>внешнему</w:t>
            </w:r>
            <w:r w:rsidRPr="003D31F4">
              <w:rPr>
                <w:spacing w:val="-3"/>
                <w:sz w:val="24"/>
                <w:szCs w:val="24"/>
              </w:rPr>
              <w:t xml:space="preserve"> </w:t>
            </w:r>
            <w:r w:rsidRPr="003D31F4">
              <w:rPr>
                <w:spacing w:val="2"/>
                <w:sz w:val="24"/>
                <w:szCs w:val="24"/>
              </w:rPr>
              <w:t>виду</w:t>
            </w:r>
            <w:r w:rsidRPr="003D31F4">
              <w:rPr>
                <w:spacing w:val="-7"/>
                <w:sz w:val="24"/>
                <w:szCs w:val="24"/>
              </w:rPr>
              <w:t xml:space="preserve"> </w:t>
            </w:r>
            <w:r w:rsidRPr="003D31F4">
              <w:rPr>
                <w:sz w:val="24"/>
                <w:szCs w:val="24"/>
              </w:rPr>
              <w:t>статуса</w:t>
            </w:r>
            <w:r w:rsidRPr="003D31F4">
              <w:rPr>
                <w:spacing w:val="-1"/>
                <w:sz w:val="24"/>
                <w:szCs w:val="24"/>
              </w:rPr>
              <w:t xml:space="preserve"> </w:t>
            </w:r>
            <w:r w:rsidRPr="003D31F4">
              <w:rPr>
                <w:sz w:val="24"/>
                <w:szCs w:val="24"/>
              </w:rPr>
              <w:t>педагогического работника.</w:t>
            </w:r>
          </w:p>
        </w:tc>
      </w:tr>
      <w:tr w:rsidR="002C6E8D" w:rsidRPr="003D31F4" w14:paraId="2CA9E188"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9DDAB86" w14:textId="77777777"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80A330F" w14:textId="77777777" w:rsidR="002C6E8D" w:rsidRPr="00790255"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790255">
              <w:rPr>
                <w:color w:val="000000"/>
                <w:sz w:val="24"/>
                <w:szCs w:val="24"/>
              </w:rPr>
              <w:t>Ритуал – установленный порядок действий.</w:t>
            </w:r>
          </w:p>
          <w:p w14:paraId="4A559832" w14:textId="77777777" w:rsidR="002C6E8D" w:rsidRPr="00790255"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color w:val="000000"/>
                <w:sz w:val="24"/>
                <w:szCs w:val="24"/>
              </w:rPr>
            </w:pPr>
            <w:r w:rsidRPr="00790255">
              <w:rPr>
                <w:color w:val="000000"/>
                <w:sz w:val="24"/>
                <w:szCs w:val="24"/>
              </w:rPr>
              <w:t>Традиция – то, что перешло от одного поколения к другому, что унаследовано от предшествующих поколений.</w:t>
            </w:r>
          </w:p>
          <w:p w14:paraId="6DE75CC8" w14:textId="381DED1C"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Ежедневные традиции</w:t>
            </w:r>
            <w:r w:rsidRPr="00790255">
              <w:rPr>
                <w:color w:val="000000"/>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790255">
              <w:rPr>
                <w:i/>
                <w:color w:val="000000"/>
                <w:sz w:val="24"/>
                <w:szCs w:val="24"/>
              </w:rPr>
              <w:t>проводится утренний круг</w:t>
            </w:r>
            <w:r w:rsidRPr="00790255">
              <w:rPr>
                <w:color w:val="000000"/>
                <w:sz w:val="24"/>
                <w:szCs w:val="24"/>
              </w:rPr>
              <w:t>).</w:t>
            </w:r>
          </w:p>
          <w:p w14:paraId="5FDF5725" w14:textId="77777777"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790255">
              <w:rPr>
                <w:i/>
                <w:color w:val="000000"/>
                <w:sz w:val="24"/>
                <w:szCs w:val="24"/>
              </w:rPr>
              <w:t>проводится вечерний круг).</w:t>
            </w:r>
            <w:r w:rsidRPr="00790255">
              <w:rPr>
                <w:color w:val="000000"/>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161F1543" w14:textId="0BA976A8"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Еженедельные традиции:</w:t>
            </w:r>
            <w:r w:rsidRPr="00790255">
              <w:rPr>
                <w:color w:val="000000"/>
                <w:sz w:val="24"/>
                <w:szCs w:val="24"/>
              </w:rPr>
              <w:t xml:space="preserve"> по понедельникам утренние часы проходят под девизом: «</w:t>
            </w:r>
            <w:r w:rsidRPr="00790255">
              <w:rPr>
                <w:i/>
                <w:color w:val="000000"/>
                <w:sz w:val="24"/>
                <w:szCs w:val="24"/>
              </w:rPr>
              <w:t>Утро радостных встреч</w:t>
            </w:r>
            <w:r w:rsidRPr="00790255">
              <w:rPr>
                <w:color w:val="000000"/>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r w:rsidR="00790255">
              <w:rPr>
                <w:color w:val="000000"/>
                <w:sz w:val="24"/>
                <w:szCs w:val="24"/>
              </w:rPr>
              <w:t xml:space="preserve"> В уголке информации для родителей вывешивается тема недели и мероприятий недели</w:t>
            </w:r>
          </w:p>
          <w:p w14:paraId="521CBECA" w14:textId="77777777"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Ежегодные традиции:</w:t>
            </w:r>
            <w:r w:rsidRPr="00790255">
              <w:rPr>
                <w:b/>
                <w:bCs/>
                <w:color w:val="000000"/>
                <w:sz w:val="24"/>
                <w:szCs w:val="24"/>
              </w:rPr>
              <w:t xml:space="preserve"> «Неделя театра»</w:t>
            </w:r>
            <w:r w:rsidRPr="00790255">
              <w:rPr>
                <w:color w:val="000000"/>
                <w:sz w:val="24"/>
                <w:szCs w:val="24"/>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33D035C8" w14:textId="40B5EBB2"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«Интерактивные выставки».</w:t>
            </w:r>
            <w:r w:rsidRPr="00790255">
              <w:rPr>
                <w:color w:val="000000"/>
                <w:sz w:val="24"/>
                <w:szCs w:val="24"/>
              </w:rPr>
              <w:t xml:space="preserve"> В нашем детском саду работают творческие, веселые и неординарные педагоги, поэтому мы постоянно ус</w:t>
            </w:r>
            <w:r w:rsidR="00B640E2" w:rsidRPr="00790255">
              <w:rPr>
                <w:color w:val="000000"/>
                <w:sz w:val="24"/>
                <w:szCs w:val="24"/>
              </w:rPr>
              <w:t>траиваем тематические выставки.</w:t>
            </w:r>
            <w:r w:rsidRPr="00790255">
              <w:rPr>
                <w:color w:val="000000"/>
                <w:sz w:val="24"/>
                <w:szCs w:val="24"/>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5AC10CC" w14:textId="28901527"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Праздники</w:t>
            </w:r>
            <w:r w:rsidRPr="00790255">
              <w:rPr>
                <w:color w:val="000000"/>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450D4577" w14:textId="23778FA5"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i/>
                <w:color w:val="000000"/>
                <w:sz w:val="24"/>
                <w:szCs w:val="24"/>
              </w:rPr>
              <w:t>Ежегодно проводятся мероприятия,</w:t>
            </w:r>
            <w:r w:rsidRPr="00790255">
              <w:rPr>
                <w:color w:val="000000"/>
                <w:sz w:val="24"/>
                <w:szCs w:val="24"/>
              </w:rPr>
              <w:t xml:space="preserve"> посвященные:  </w:t>
            </w:r>
          </w:p>
          <w:p w14:paraId="292EBA87" w14:textId="358167A0"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явлениям нравственной жизни ребёнка: «именины» ( дни рождения детей</w:t>
            </w:r>
            <w:r w:rsidR="00790255">
              <w:rPr>
                <w:color w:val="000000"/>
                <w:sz w:val="24"/>
                <w:szCs w:val="24"/>
              </w:rPr>
              <w:t xml:space="preserve"> в соответствие дате</w:t>
            </w:r>
            <w:r w:rsidRPr="00790255">
              <w:rPr>
                <w:color w:val="000000"/>
                <w:sz w:val="24"/>
                <w:szCs w:val="24"/>
              </w:rPr>
              <w:t>)</w:t>
            </w:r>
          </w:p>
          <w:p w14:paraId="00B68DC9" w14:textId="77777777"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 xml:space="preserve">окружающей природе: акция «Покормим птиц», «Осень», «Весенняя капель», «День </w:t>
            </w:r>
          </w:p>
          <w:p w14:paraId="5CEBDCF2" w14:textId="28373A09"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птиц», «День театра»;</w:t>
            </w:r>
            <w:r w:rsidR="00F13F5E">
              <w:rPr>
                <w:sz w:val="24"/>
                <w:szCs w:val="24"/>
              </w:rPr>
              <w:t xml:space="preserve"> </w:t>
            </w:r>
            <w:r w:rsidRPr="00790255">
              <w:rPr>
                <w:color w:val="000000"/>
                <w:sz w:val="24"/>
                <w:szCs w:val="24"/>
              </w:rPr>
              <w:t xml:space="preserve">традиционным для семьи, общества и государства праздничным событиям: «Новый </w:t>
            </w:r>
          </w:p>
          <w:p w14:paraId="5C6BBFCC" w14:textId="66C8446D" w:rsidR="002C6E8D" w:rsidRPr="0079025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90255">
              <w:rPr>
                <w:color w:val="000000"/>
                <w:sz w:val="24"/>
                <w:szCs w:val="24"/>
              </w:rPr>
              <w:t>год», «День матери», «День семьи», «Праздник всех женщин»; наиболее важным профессиям: «День воспитателя и всех работников детского сада»</w:t>
            </w:r>
            <w:r w:rsidR="00F13F5E">
              <w:rPr>
                <w:color w:val="000000"/>
                <w:sz w:val="24"/>
                <w:szCs w:val="24"/>
              </w:rPr>
              <w:t xml:space="preserve"> </w:t>
            </w:r>
          </w:p>
        </w:tc>
      </w:tr>
      <w:tr w:rsidR="002C6E8D" w:rsidRPr="003D31F4" w14:paraId="0762D0A3" w14:textId="77777777" w:rsidTr="009031D5">
        <w:trPr>
          <w:trHeight w:val="595"/>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75058D" w14:textId="63B2029E" w:rsidR="002C6E8D" w:rsidRPr="00F13F5E" w:rsidRDefault="00B640E2" w:rsidP="00260491">
            <w:pPr>
              <w:pStyle w:val="afb"/>
              <w:jc w:val="left"/>
              <w:rPr>
                <w:b/>
                <w:bCs/>
                <w:sz w:val="24"/>
                <w:szCs w:val="24"/>
              </w:rPr>
            </w:pPr>
            <w:r w:rsidRPr="00F13F5E">
              <w:rPr>
                <w:b/>
                <w:bCs/>
                <w:sz w:val="24"/>
                <w:szCs w:val="24"/>
              </w:rPr>
              <w:t>Особенности РППС</w:t>
            </w:r>
            <w:r w:rsidR="0069355F" w:rsidRPr="00F13F5E">
              <w:rPr>
                <w:b/>
                <w:bCs/>
                <w:sz w:val="24"/>
                <w:szCs w:val="24"/>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tc>
      </w:tr>
      <w:tr w:rsidR="002C6E8D" w:rsidRPr="003D31F4" w14:paraId="69C5D0C4" w14:textId="77777777" w:rsidTr="009031D5">
        <w:trPr>
          <w:trHeight w:val="56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4EAAB98" w14:textId="77777777" w:rsidR="002C6E8D" w:rsidRPr="00F13F5E" w:rsidRDefault="0069355F" w:rsidP="00260491">
            <w:pPr>
              <w:pStyle w:val="afb"/>
              <w:jc w:val="left"/>
              <w:rPr>
                <w:b/>
                <w:bCs/>
                <w:sz w:val="24"/>
                <w:szCs w:val="24"/>
              </w:rPr>
            </w:pPr>
            <w:r w:rsidRPr="00F13F5E">
              <w:rPr>
                <w:b/>
                <w:bCs/>
                <w:sz w:val="24"/>
                <w:szCs w:val="24"/>
              </w:rPr>
              <w:t>Отражение ценностей в РППС:</w:t>
            </w:r>
            <w:r w:rsidR="00B640E2" w:rsidRPr="00F13F5E">
              <w:rPr>
                <w:b/>
                <w:bCs/>
                <w:sz w:val="24"/>
                <w:szCs w:val="24"/>
              </w:rPr>
              <w:t xml:space="preserve"> </w:t>
            </w:r>
            <w:r w:rsidRPr="00F13F5E">
              <w:rPr>
                <w:b/>
                <w:bCs/>
                <w:sz w:val="24"/>
                <w:szCs w:val="24"/>
              </w:rPr>
              <w:t>Ценности Жизнь, Красота, Милосердие, Добро,</w:t>
            </w:r>
            <w:r w:rsidR="00B640E2" w:rsidRPr="00F13F5E">
              <w:rPr>
                <w:b/>
                <w:bCs/>
                <w:sz w:val="24"/>
                <w:szCs w:val="24"/>
              </w:rPr>
              <w:t xml:space="preserve"> </w:t>
            </w:r>
            <w:r w:rsidRPr="00F13F5E">
              <w:rPr>
                <w:b/>
                <w:bCs/>
                <w:sz w:val="24"/>
                <w:szCs w:val="24"/>
              </w:rPr>
              <w:t>Дружба, Сотрудничество реализуются и взаимопроникают во все нижеперечисленные ценности жизни дошкольника:</w:t>
            </w:r>
          </w:p>
        </w:tc>
      </w:tr>
      <w:tr w:rsidR="002C6E8D" w:rsidRPr="003D31F4" w14:paraId="772AF0B1" w14:textId="77777777" w:rsidTr="009031D5">
        <w:trPr>
          <w:trHeight w:val="1206"/>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706904" w14:textId="1304E9F0"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Родина:</w:t>
            </w:r>
            <w:r w:rsidRPr="003D31F4">
              <w:rPr>
                <w:color w:val="000000"/>
                <w:sz w:val="24"/>
                <w:szCs w:val="24"/>
              </w:rPr>
              <w:t xml:space="preserve"> Галерея с портретами героев.</w:t>
            </w:r>
            <w:r w:rsidR="009031D5">
              <w:rPr>
                <w:color w:val="000000"/>
                <w:sz w:val="24"/>
                <w:szCs w:val="24"/>
              </w:rPr>
              <w:t xml:space="preserve"> </w:t>
            </w:r>
            <w:r w:rsidRPr="003D31F4">
              <w:rPr>
                <w:color w:val="000000"/>
                <w:sz w:val="24"/>
                <w:szCs w:val="24"/>
              </w:rPr>
              <w:t>Мини-музей русской культуры и быта.</w:t>
            </w:r>
          </w:p>
          <w:p w14:paraId="217964E5" w14:textId="6E793D1C"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Магнитные карты (путешествий по России).</w:t>
            </w:r>
            <w:r w:rsidR="00B640E2" w:rsidRPr="003D31F4">
              <w:rPr>
                <w:color w:val="000000"/>
                <w:sz w:val="24"/>
                <w:szCs w:val="24"/>
              </w:rPr>
              <w:t xml:space="preserve"> </w:t>
            </w:r>
            <w:r w:rsidRPr="003D31F4">
              <w:rPr>
                <w:color w:val="000000"/>
                <w:sz w:val="24"/>
                <w:szCs w:val="24"/>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w:t>
            </w:r>
            <w:r w:rsidR="009031D5">
              <w:rPr>
                <w:color w:val="000000"/>
                <w:sz w:val="24"/>
                <w:szCs w:val="24"/>
              </w:rPr>
              <w:t xml:space="preserve"> </w:t>
            </w:r>
            <w:r w:rsidRPr="003D31F4">
              <w:rPr>
                <w:color w:val="000000"/>
                <w:sz w:val="24"/>
                <w:szCs w:val="24"/>
              </w:rPr>
              <w:t>Самиздатовские сборники. Народные костюмы, изделия народных промыслов.</w:t>
            </w:r>
          </w:p>
          <w:p w14:paraId="49205FA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Семья:</w:t>
            </w:r>
            <w:r w:rsidRPr="003D31F4">
              <w:rPr>
                <w:color w:val="000000"/>
                <w:sz w:val="24"/>
                <w:szCs w:val="24"/>
              </w:rPr>
              <w:t xml:space="preserve"> Фотоколлажи «Семья». Выставки творческих работ.</w:t>
            </w:r>
            <w:r w:rsidR="00B640E2" w:rsidRPr="003D31F4">
              <w:rPr>
                <w:color w:val="000000"/>
                <w:sz w:val="24"/>
                <w:szCs w:val="24"/>
              </w:rPr>
              <w:t xml:space="preserve"> </w:t>
            </w:r>
            <w:r w:rsidRPr="003D31F4">
              <w:rPr>
                <w:color w:val="000000"/>
                <w:sz w:val="24"/>
                <w:szCs w:val="24"/>
              </w:rPr>
              <w:t>«Семейное древо».</w:t>
            </w:r>
          </w:p>
          <w:p w14:paraId="7A01BDC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Творческие совместные поделки. Уголки для родителей. Тематические экспозиции к</w:t>
            </w:r>
          </w:p>
          <w:p w14:paraId="2FD9E1F8" w14:textId="3C2A5B86"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праздничным датам о семье (День матери, День отца, День пожилого человека) Музей семьи. Семейный стол и игра,</w:t>
            </w:r>
            <w:r w:rsidR="00B640E2" w:rsidRPr="003D31F4">
              <w:rPr>
                <w:color w:val="000000"/>
                <w:sz w:val="24"/>
                <w:szCs w:val="24"/>
              </w:rPr>
              <w:t xml:space="preserve"> </w:t>
            </w:r>
            <w:r w:rsidRPr="003D31F4">
              <w:rPr>
                <w:color w:val="000000"/>
                <w:sz w:val="24"/>
                <w:szCs w:val="24"/>
              </w:rPr>
              <w:t>хобби семьи. Библиотека «Моя семья».</w:t>
            </w:r>
            <w:r w:rsidR="00B640E2" w:rsidRPr="003D31F4">
              <w:rPr>
                <w:color w:val="000000"/>
                <w:sz w:val="24"/>
                <w:szCs w:val="24"/>
              </w:rPr>
              <w:t xml:space="preserve"> </w:t>
            </w:r>
            <w:r w:rsidRPr="003D31F4">
              <w:rPr>
                <w:color w:val="000000"/>
                <w:sz w:val="24"/>
                <w:szCs w:val="24"/>
              </w:rPr>
              <w:t>Видеотека «Семейные традиции» (для просмотра детьми).</w:t>
            </w:r>
            <w:r w:rsidR="00B640E2" w:rsidRPr="003D31F4">
              <w:rPr>
                <w:color w:val="000000"/>
                <w:sz w:val="24"/>
                <w:szCs w:val="24"/>
              </w:rPr>
              <w:t xml:space="preserve"> </w:t>
            </w:r>
            <w:r w:rsidRPr="003D31F4">
              <w:rPr>
                <w:color w:val="000000"/>
                <w:sz w:val="24"/>
                <w:szCs w:val="24"/>
              </w:rPr>
              <w:t>Афиша куда пойти с ребенком в выходной, о поездках, экскурсиях, походах.</w:t>
            </w:r>
            <w:r w:rsidR="009031D5">
              <w:rPr>
                <w:color w:val="000000"/>
                <w:sz w:val="24"/>
                <w:szCs w:val="24"/>
              </w:rPr>
              <w:t xml:space="preserve"> </w:t>
            </w:r>
            <w:r w:rsidRPr="003D31F4">
              <w:rPr>
                <w:color w:val="000000"/>
                <w:sz w:val="24"/>
                <w:szCs w:val="24"/>
              </w:rPr>
              <w:t>Семейные альбомы, родословные, семейные гербы и др.</w:t>
            </w:r>
          </w:p>
          <w:p w14:paraId="54BEB1F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Труд:</w:t>
            </w:r>
            <w:r w:rsidRPr="003D31F4">
              <w:rPr>
                <w:color w:val="000000"/>
                <w:sz w:val="24"/>
                <w:szCs w:val="24"/>
              </w:rPr>
              <w:t xml:space="preserve"> Стенд «Профессии наших родителей». Мастерские (швейные, кулинарные, столярные и др.)</w:t>
            </w:r>
            <w:r w:rsidR="00B640E2" w:rsidRPr="003D31F4">
              <w:rPr>
                <w:color w:val="000000"/>
                <w:sz w:val="24"/>
                <w:szCs w:val="24"/>
              </w:rPr>
              <w:t xml:space="preserve">. </w:t>
            </w:r>
            <w:r w:rsidRPr="003D31F4">
              <w:rPr>
                <w:color w:val="000000"/>
                <w:sz w:val="24"/>
                <w:szCs w:val="24"/>
              </w:rPr>
              <w:t>Уголки дежурства. Национальные мастерские.</w:t>
            </w:r>
          </w:p>
          <w:p w14:paraId="32BD7C5D" w14:textId="6D8EC193" w:rsidR="002C6E8D" w:rsidRPr="003D31F4" w:rsidRDefault="00B640E2"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Культура</w:t>
            </w:r>
            <w:r w:rsidRPr="003D31F4">
              <w:rPr>
                <w:color w:val="000000"/>
                <w:sz w:val="24"/>
                <w:szCs w:val="24"/>
              </w:rPr>
              <w:t>: Визуализация</w:t>
            </w:r>
            <w:r w:rsidR="0069355F" w:rsidRPr="003D31F4">
              <w:rPr>
                <w:color w:val="000000"/>
                <w:sz w:val="24"/>
                <w:szCs w:val="24"/>
              </w:rPr>
              <w:t xml:space="preserve"> правил поведения в ДОО. Народные </w:t>
            </w:r>
            <w:r w:rsidRPr="003D31F4">
              <w:rPr>
                <w:color w:val="000000"/>
                <w:sz w:val="24"/>
                <w:szCs w:val="24"/>
              </w:rPr>
              <w:t>костюмы, изделия</w:t>
            </w:r>
            <w:r w:rsidR="0069355F" w:rsidRPr="003D31F4">
              <w:rPr>
                <w:color w:val="000000"/>
                <w:sz w:val="24"/>
                <w:szCs w:val="24"/>
              </w:rPr>
              <w:t xml:space="preserve"> народных промыслов, заготовки для творчества по народным промыслам.</w:t>
            </w:r>
            <w:r w:rsidR="009031D5">
              <w:rPr>
                <w:color w:val="000000"/>
                <w:sz w:val="24"/>
                <w:szCs w:val="24"/>
              </w:rPr>
              <w:t xml:space="preserve"> </w:t>
            </w:r>
            <w:r w:rsidR="0069355F" w:rsidRPr="003D31F4">
              <w:rPr>
                <w:color w:val="000000"/>
                <w:sz w:val="24"/>
                <w:szCs w:val="24"/>
              </w:rPr>
              <w:t>Набор картинок «Правила поведения в библиотеке»,</w:t>
            </w:r>
            <w:r w:rsidRPr="003D31F4">
              <w:rPr>
                <w:color w:val="000000"/>
                <w:sz w:val="24"/>
                <w:szCs w:val="24"/>
              </w:rPr>
              <w:t xml:space="preserve"> </w:t>
            </w:r>
            <w:r w:rsidR="0069355F" w:rsidRPr="003D31F4">
              <w:rPr>
                <w:color w:val="000000"/>
                <w:sz w:val="24"/>
                <w:szCs w:val="24"/>
              </w:rPr>
              <w:t>«Правила поведения в театре»</w:t>
            </w:r>
            <w:r w:rsidRPr="003D31F4">
              <w:rPr>
                <w:color w:val="000000"/>
                <w:sz w:val="24"/>
                <w:szCs w:val="24"/>
              </w:rPr>
              <w:t xml:space="preserve">. </w:t>
            </w:r>
            <w:r w:rsidR="0069355F" w:rsidRPr="003D31F4">
              <w:rPr>
                <w:color w:val="000000"/>
                <w:sz w:val="24"/>
                <w:szCs w:val="24"/>
              </w:rPr>
              <w:t>Полочка красоты (в группах).Мини-музеи в группах,</w:t>
            </w:r>
            <w:r w:rsidR="009031D5">
              <w:rPr>
                <w:color w:val="000000"/>
                <w:sz w:val="24"/>
                <w:szCs w:val="24"/>
              </w:rPr>
              <w:t xml:space="preserve"> </w:t>
            </w:r>
            <w:r w:rsidR="0069355F" w:rsidRPr="003D31F4">
              <w:rPr>
                <w:color w:val="000000"/>
                <w:sz w:val="24"/>
                <w:szCs w:val="24"/>
              </w:rPr>
              <w:t>холлах (народные,</w:t>
            </w:r>
            <w:r w:rsidR="009031D5">
              <w:rPr>
                <w:color w:val="000000"/>
                <w:sz w:val="24"/>
                <w:szCs w:val="24"/>
              </w:rPr>
              <w:t xml:space="preserve"> </w:t>
            </w:r>
            <w:r w:rsidR="0069355F" w:rsidRPr="003D31F4">
              <w:rPr>
                <w:color w:val="000000"/>
                <w:sz w:val="24"/>
                <w:szCs w:val="24"/>
              </w:rPr>
              <w:t>музыкальные, книг…).</w:t>
            </w:r>
            <w:r w:rsidRPr="003D31F4">
              <w:rPr>
                <w:color w:val="000000"/>
                <w:sz w:val="24"/>
                <w:szCs w:val="24"/>
              </w:rPr>
              <w:t xml:space="preserve"> </w:t>
            </w:r>
            <w:r w:rsidR="0069355F" w:rsidRPr="003D31F4">
              <w:rPr>
                <w:color w:val="000000"/>
                <w:sz w:val="24"/>
                <w:szCs w:val="24"/>
              </w:rPr>
              <w:t>Эстетика группы.</w:t>
            </w:r>
            <w:r w:rsidR="009031D5">
              <w:rPr>
                <w:color w:val="000000"/>
                <w:sz w:val="24"/>
                <w:szCs w:val="24"/>
              </w:rPr>
              <w:t xml:space="preserve"> </w:t>
            </w:r>
            <w:r w:rsidR="0069355F" w:rsidRPr="003D31F4">
              <w:rPr>
                <w:color w:val="000000"/>
                <w:sz w:val="24"/>
                <w:szCs w:val="24"/>
              </w:rPr>
              <w:t>Красота комнатных растений.Эстетика интерьеров,</w:t>
            </w:r>
            <w:r w:rsidRPr="003D31F4">
              <w:rPr>
                <w:color w:val="000000"/>
                <w:sz w:val="24"/>
                <w:szCs w:val="24"/>
              </w:rPr>
              <w:t xml:space="preserve"> </w:t>
            </w:r>
            <w:r w:rsidR="0069355F" w:rsidRPr="003D31F4">
              <w:rPr>
                <w:color w:val="000000"/>
                <w:sz w:val="24"/>
                <w:szCs w:val="24"/>
              </w:rPr>
              <w:t>штор в помещении</w:t>
            </w:r>
            <w:r w:rsidR="009031D5">
              <w:rPr>
                <w:color w:val="000000"/>
                <w:sz w:val="24"/>
                <w:szCs w:val="24"/>
              </w:rPr>
              <w:t xml:space="preserve"> </w:t>
            </w:r>
            <w:r w:rsidR="0069355F" w:rsidRPr="003D31F4">
              <w:rPr>
                <w:color w:val="000000"/>
                <w:sz w:val="24"/>
                <w:szCs w:val="24"/>
              </w:rPr>
              <w:t>Психогигиена изображений. Выстраивание социокультурного пространства в рекриациях ДОО</w:t>
            </w:r>
            <w:r w:rsidRPr="003D31F4">
              <w:rPr>
                <w:color w:val="000000"/>
                <w:sz w:val="24"/>
                <w:szCs w:val="24"/>
              </w:rPr>
              <w:t xml:space="preserve"> </w:t>
            </w:r>
            <w:r w:rsidR="0069355F" w:rsidRPr="003D31F4">
              <w:rPr>
                <w:color w:val="000000"/>
                <w:sz w:val="24"/>
                <w:szCs w:val="24"/>
              </w:rPr>
              <w:t>(библиотека, театр и др.) Центры театральной и музыкальной деятельности, ИЗО.</w:t>
            </w:r>
            <w:r w:rsidR="009031D5">
              <w:rPr>
                <w:color w:val="000000"/>
                <w:sz w:val="24"/>
                <w:szCs w:val="24"/>
              </w:rPr>
              <w:t xml:space="preserve"> </w:t>
            </w:r>
            <w:r w:rsidR="0069355F" w:rsidRPr="003D31F4">
              <w:rPr>
                <w:color w:val="000000"/>
                <w:sz w:val="24"/>
                <w:szCs w:val="24"/>
              </w:rPr>
              <w:t>Костюмерная.</w:t>
            </w:r>
            <w:r w:rsidR="009031D5">
              <w:rPr>
                <w:color w:val="000000"/>
                <w:sz w:val="24"/>
                <w:szCs w:val="24"/>
              </w:rPr>
              <w:t xml:space="preserve"> </w:t>
            </w:r>
            <w:r w:rsidR="0069355F" w:rsidRPr="003D31F4">
              <w:rPr>
                <w:color w:val="000000"/>
                <w:sz w:val="24"/>
                <w:szCs w:val="24"/>
              </w:rPr>
              <w:t>Фойе. Музыкальный зал.</w:t>
            </w:r>
            <w:r w:rsidR="009031D5">
              <w:rPr>
                <w:color w:val="000000"/>
                <w:sz w:val="24"/>
                <w:szCs w:val="24"/>
              </w:rPr>
              <w:t xml:space="preserve"> </w:t>
            </w:r>
            <w:r w:rsidR="0069355F" w:rsidRPr="003D31F4">
              <w:rPr>
                <w:color w:val="000000"/>
                <w:sz w:val="24"/>
                <w:szCs w:val="24"/>
              </w:rPr>
              <w:t>Изостудия. Музыкальная площадка на территории детского сада. Детский театр. Библиотека.</w:t>
            </w:r>
          </w:p>
          <w:p w14:paraId="2A58C16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Познание:</w:t>
            </w:r>
            <w:r w:rsidRPr="003D31F4">
              <w:rPr>
                <w:color w:val="000000"/>
                <w:sz w:val="24"/>
                <w:szCs w:val="24"/>
              </w:rPr>
              <w:t xml:space="preserve"> Центр познавательно-исследовательской деятельности. Метеоплощадка на территории ДОУ. Центры «Океаны»,</w:t>
            </w:r>
            <w:r w:rsidR="00B640E2" w:rsidRPr="003D31F4">
              <w:rPr>
                <w:color w:val="000000"/>
                <w:sz w:val="24"/>
                <w:szCs w:val="24"/>
              </w:rPr>
              <w:t xml:space="preserve"> </w:t>
            </w:r>
            <w:r w:rsidRPr="003D31F4">
              <w:rPr>
                <w:color w:val="000000"/>
                <w:sz w:val="24"/>
                <w:szCs w:val="24"/>
              </w:rPr>
              <w:t>«Обитатели морских глубин», «Леса», «Степи» и т.д.</w:t>
            </w:r>
            <w:r w:rsidR="00B640E2" w:rsidRPr="003D31F4">
              <w:rPr>
                <w:color w:val="000000"/>
                <w:sz w:val="24"/>
                <w:szCs w:val="24"/>
              </w:rPr>
              <w:t xml:space="preserve"> </w:t>
            </w:r>
            <w:r w:rsidRPr="003D31F4">
              <w:rPr>
                <w:color w:val="000000"/>
                <w:sz w:val="24"/>
                <w:szCs w:val="24"/>
              </w:rPr>
              <w:t>«Логика и математика</w:t>
            </w:r>
            <w:r w:rsidR="00B640E2" w:rsidRPr="003D31F4">
              <w:rPr>
                <w:color w:val="000000"/>
                <w:sz w:val="24"/>
                <w:szCs w:val="24"/>
              </w:rPr>
              <w:t>», уголок</w:t>
            </w:r>
            <w:r w:rsidRPr="003D31F4">
              <w:rPr>
                <w:color w:val="000000"/>
                <w:sz w:val="24"/>
                <w:szCs w:val="24"/>
              </w:rPr>
              <w:t xml:space="preserve"> шахмат и </w:t>
            </w:r>
            <w:r w:rsidR="00B640E2" w:rsidRPr="003D31F4">
              <w:rPr>
                <w:color w:val="000000"/>
                <w:sz w:val="24"/>
                <w:szCs w:val="24"/>
              </w:rPr>
              <w:t>шажек,</w:t>
            </w:r>
            <w:r w:rsidRPr="003D31F4">
              <w:rPr>
                <w:color w:val="000000"/>
                <w:sz w:val="24"/>
                <w:szCs w:val="24"/>
              </w:rPr>
              <w:t xml:space="preserve"> и др.</w:t>
            </w:r>
          </w:p>
          <w:p w14:paraId="2A000FB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Здоровье:</w:t>
            </w:r>
            <w:r w:rsidRPr="003D31F4">
              <w:rPr>
                <w:color w:val="000000"/>
                <w:sz w:val="24"/>
                <w:szCs w:val="24"/>
              </w:rPr>
              <w:t xml:space="preserve"> Уголки здоровья,</w:t>
            </w:r>
            <w:r w:rsidR="00B640E2" w:rsidRPr="003D31F4">
              <w:rPr>
                <w:color w:val="000000"/>
                <w:sz w:val="24"/>
                <w:szCs w:val="24"/>
              </w:rPr>
              <w:t xml:space="preserve"> </w:t>
            </w:r>
            <w:r w:rsidRPr="003D31F4">
              <w:rPr>
                <w:color w:val="000000"/>
                <w:sz w:val="24"/>
                <w:szCs w:val="24"/>
              </w:rPr>
              <w:t>правила поведения.О здоровом образе жизни (стенды,</w:t>
            </w:r>
          </w:p>
          <w:p w14:paraId="5F67B90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плакаты).</w:t>
            </w:r>
            <w:r w:rsidR="00B640E2" w:rsidRPr="003D31F4">
              <w:rPr>
                <w:color w:val="000000"/>
                <w:sz w:val="24"/>
                <w:szCs w:val="24"/>
              </w:rPr>
              <w:t xml:space="preserve"> </w:t>
            </w:r>
            <w:r w:rsidRPr="003D31F4">
              <w:rPr>
                <w:color w:val="000000"/>
                <w:sz w:val="24"/>
                <w:szCs w:val="24"/>
              </w:rPr>
              <w:t>Закаливание.</w:t>
            </w:r>
            <w:r w:rsidR="00B640E2" w:rsidRPr="003D31F4">
              <w:rPr>
                <w:color w:val="000000"/>
                <w:sz w:val="24"/>
                <w:szCs w:val="24"/>
              </w:rPr>
              <w:t xml:space="preserve"> </w:t>
            </w:r>
            <w:r w:rsidRPr="003D31F4">
              <w:rPr>
                <w:color w:val="000000"/>
                <w:sz w:val="24"/>
                <w:szCs w:val="24"/>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2931D0FB" w14:textId="77777777" w:rsidR="002C6E8D" w:rsidRPr="003D31F4" w:rsidRDefault="00B640E2" w:rsidP="00260491">
            <w:pPr>
              <w:pBdr>
                <w:top w:val="none" w:sz="4" w:space="0" w:color="000000"/>
                <w:left w:val="none" w:sz="4" w:space="0" w:color="000000"/>
                <w:bottom w:val="none" w:sz="4" w:space="0" w:color="000000"/>
                <w:right w:val="none" w:sz="4" w:space="0" w:color="000000"/>
              </w:pBdr>
              <w:shd w:val="clear" w:color="FFFFFF" w:fill="FFFFFF"/>
              <w:spacing w:after="255"/>
              <w:jc w:val="left"/>
              <w:rPr>
                <w:sz w:val="24"/>
                <w:szCs w:val="24"/>
              </w:rPr>
            </w:pPr>
            <w:r w:rsidRPr="003D31F4">
              <w:rPr>
                <w:b/>
                <w:color w:val="000000"/>
                <w:sz w:val="24"/>
                <w:szCs w:val="24"/>
              </w:rPr>
              <w:t>Природа:</w:t>
            </w:r>
            <w:r w:rsidRPr="003D31F4">
              <w:rPr>
                <w:color w:val="000000"/>
                <w:sz w:val="24"/>
                <w:szCs w:val="24"/>
              </w:rPr>
              <w:t xml:space="preserve"> Макеты</w:t>
            </w:r>
            <w:r w:rsidR="0069355F" w:rsidRPr="003D31F4">
              <w:rPr>
                <w:color w:val="000000"/>
                <w:sz w:val="24"/>
                <w:szCs w:val="24"/>
              </w:rPr>
              <w:t xml:space="preserve"> природных зон (пустыня, степь, тайга, тундра и другие). Таблицы культурных, лекарственных растений), </w:t>
            </w:r>
            <w:r w:rsidRPr="003D31F4">
              <w:rPr>
                <w:color w:val="000000"/>
                <w:sz w:val="24"/>
                <w:szCs w:val="24"/>
              </w:rPr>
              <w:t>приборы для</w:t>
            </w:r>
            <w:r w:rsidR="0069355F" w:rsidRPr="003D31F4">
              <w:rPr>
                <w:color w:val="000000"/>
                <w:sz w:val="24"/>
                <w:szCs w:val="24"/>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3D31F4">
              <w:rPr>
                <w:color w:val="000000"/>
                <w:sz w:val="24"/>
                <w:szCs w:val="24"/>
              </w:rPr>
              <w:t>Коллекции камней</w:t>
            </w:r>
            <w:r w:rsidR="0069355F" w:rsidRPr="003D31F4">
              <w:rPr>
                <w:color w:val="000000"/>
                <w:sz w:val="24"/>
                <w:szCs w:val="24"/>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3D31F4">
              <w:rPr>
                <w:color w:val="000000"/>
                <w:sz w:val="24"/>
                <w:szCs w:val="24"/>
              </w:rPr>
              <w:t>Приспособления для</w:t>
            </w:r>
            <w:r w:rsidR="0069355F" w:rsidRPr="003D31F4">
              <w:rPr>
                <w:color w:val="000000"/>
                <w:sz w:val="24"/>
                <w:szCs w:val="24"/>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29B125EC" w14:textId="77777777" w:rsidR="00C53BE5" w:rsidRPr="003D31F4" w:rsidRDefault="00C53BE5" w:rsidP="00260491">
      <w:pPr>
        <w:spacing w:after="120" w:line="240" w:lineRule="auto"/>
        <w:rPr>
          <w:rFonts w:ascii="Times New Roman" w:eastAsiaTheme="majorEastAsia" w:hAnsi="Times New Roman" w:cs="Times New Roman"/>
          <w:b/>
          <w:bCs/>
          <w:sz w:val="24"/>
          <w:szCs w:val="24"/>
        </w:rPr>
        <w:sectPr w:rsidR="00C53BE5" w:rsidRPr="003D31F4">
          <w:pgSz w:w="16838" w:h="11906" w:orient="landscape"/>
          <w:pgMar w:top="851" w:right="1134" w:bottom="851" w:left="1134" w:header="709" w:footer="709" w:gutter="0"/>
          <w:cols w:space="708"/>
          <w:docGrid w:linePitch="360"/>
        </w:sectPr>
      </w:pPr>
    </w:p>
    <w:p w14:paraId="0C088B21" w14:textId="14AABEE8" w:rsidR="002C6E8D" w:rsidRPr="003D31F4" w:rsidRDefault="0069355F" w:rsidP="00260491">
      <w:pPr>
        <w:spacing w:after="120" w:line="240" w:lineRule="auto"/>
        <w:rPr>
          <w:rFonts w:ascii="Times New Roman" w:eastAsiaTheme="majorEastAsia" w:hAnsi="Times New Roman" w:cs="Times New Roman"/>
          <w:b/>
          <w:bCs/>
          <w:sz w:val="24"/>
          <w:szCs w:val="24"/>
        </w:rPr>
      </w:pPr>
      <w:r w:rsidRPr="003D31F4">
        <w:rPr>
          <w:rFonts w:ascii="Times New Roman" w:eastAsiaTheme="majorEastAsia" w:hAnsi="Times New Roman" w:cs="Times New Roman"/>
          <w:b/>
          <w:bCs/>
          <w:sz w:val="24"/>
          <w:szCs w:val="24"/>
        </w:rPr>
        <w:t>Воспитывающая среда М</w:t>
      </w:r>
      <w:r w:rsidR="007678F1" w:rsidRPr="003D31F4">
        <w:rPr>
          <w:rFonts w:ascii="Times New Roman" w:eastAsiaTheme="majorEastAsia" w:hAnsi="Times New Roman" w:cs="Times New Roman"/>
          <w:b/>
          <w:bCs/>
          <w:sz w:val="24"/>
          <w:szCs w:val="24"/>
        </w:rPr>
        <w:t>А</w:t>
      </w:r>
      <w:r w:rsidRPr="003D31F4">
        <w:rPr>
          <w:rFonts w:ascii="Times New Roman" w:eastAsiaTheme="majorEastAsia" w:hAnsi="Times New Roman" w:cs="Times New Roman"/>
          <w:b/>
          <w:bCs/>
          <w:sz w:val="24"/>
          <w:szCs w:val="24"/>
        </w:rPr>
        <w:t xml:space="preserve">ДОУ «Детский сад № </w:t>
      </w:r>
      <w:r w:rsidR="007678F1" w:rsidRPr="003D31F4">
        <w:rPr>
          <w:rFonts w:ascii="Times New Roman" w:eastAsiaTheme="majorEastAsia" w:hAnsi="Times New Roman" w:cs="Times New Roman"/>
          <w:b/>
          <w:bCs/>
          <w:sz w:val="24"/>
          <w:szCs w:val="24"/>
        </w:rPr>
        <w:t>275</w:t>
      </w:r>
      <w:r w:rsidRPr="003D31F4">
        <w:rPr>
          <w:rFonts w:ascii="Times New Roman" w:eastAsiaTheme="majorEastAsia" w:hAnsi="Times New Roman" w:cs="Times New Roman"/>
          <w:b/>
          <w:bCs/>
          <w:sz w:val="24"/>
          <w:szCs w:val="24"/>
        </w:rPr>
        <w:t>».</w:t>
      </w:r>
    </w:p>
    <w:tbl>
      <w:tblPr>
        <w:tblStyle w:val="af0"/>
        <w:tblW w:w="1515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68"/>
        <w:gridCol w:w="10490"/>
      </w:tblGrid>
      <w:tr w:rsidR="002C6E8D" w:rsidRPr="003D31F4" w14:paraId="1B0D3EC9" w14:textId="77777777" w:rsidTr="0079178C">
        <w:trPr>
          <w:trHeight w:val="224"/>
        </w:trPr>
        <w:tc>
          <w:tcPr>
            <w:tcW w:w="46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CE33E6" w14:textId="77777777" w:rsidR="002C6E8D" w:rsidRPr="00520C7F" w:rsidRDefault="0069355F" w:rsidP="00260491">
            <w:pPr>
              <w:pStyle w:val="afb"/>
              <w:jc w:val="left"/>
              <w:rPr>
                <w:b/>
                <w:bCs/>
              </w:rPr>
            </w:pPr>
            <w:r w:rsidRPr="00520C7F">
              <w:rPr>
                <w:b/>
                <w:bCs/>
              </w:rPr>
              <w:t>Условия воспитывающей среды</w:t>
            </w:r>
          </w:p>
        </w:tc>
        <w:tc>
          <w:tcPr>
            <w:tcW w:w="10490"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7A9E044" w14:textId="77777777" w:rsidR="002C6E8D" w:rsidRPr="00520C7F" w:rsidRDefault="0069355F" w:rsidP="00260491">
            <w:pPr>
              <w:pStyle w:val="afb"/>
              <w:jc w:val="left"/>
              <w:rPr>
                <w:b/>
                <w:bCs/>
              </w:rPr>
            </w:pPr>
            <w:r w:rsidRPr="00520C7F">
              <w:rPr>
                <w:b/>
                <w:bCs/>
              </w:rPr>
              <w:t>  Образовательные модели (проекты) осуществления условий</w:t>
            </w:r>
          </w:p>
        </w:tc>
      </w:tr>
      <w:tr w:rsidR="002C6E8D" w:rsidRPr="003D31F4" w14:paraId="02A854B8" w14:textId="77777777" w:rsidTr="0079178C">
        <w:trPr>
          <w:trHeight w:val="1087"/>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2E73B1" w14:textId="61AD4C17" w:rsidR="002C6E8D" w:rsidRPr="003D31F4" w:rsidRDefault="00520C7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Условия для</w:t>
            </w:r>
            <w:r w:rsidR="0069355F" w:rsidRPr="003D31F4">
              <w:rPr>
                <w:color w:val="000000"/>
                <w:sz w:val="24"/>
                <w:szCs w:val="24"/>
              </w:rPr>
              <w:t xml:space="preserve"> формирования эмоционально-ценностного отношения ребёнка к окружающему миру, другим людям, себе</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F1942D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i/>
                <w:color w:val="000000"/>
                <w:sz w:val="24"/>
                <w:szCs w:val="24"/>
              </w:rPr>
              <w:t>Модели личностно-ориентированного взаимодействия педагога и ребенка-дошкольника на основе позиций его участников:</w:t>
            </w:r>
          </w:p>
          <w:p w14:paraId="2726F1E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right="-2"/>
              <w:jc w:val="left"/>
              <w:rPr>
                <w:sz w:val="24"/>
                <w:szCs w:val="24"/>
              </w:rPr>
            </w:pPr>
            <w:r w:rsidRPr="003D31F4">
              <w:rPr>
                <w:b/>
                <w:color w:val="000000"/>
                <w:sz w:val="24"/>
                <w:szCs w:val="24"/>
              </w:rPr>
              <w:t>Субъект-объектная модель</w:t>
            </w:r>
            <w:r w:rsidRPr="003D31F4">
              <w:rPr>
                <w:color w:val="000000"/>
                <w:sz w:val="24"/>
                <w:szCs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1C1AE7B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Объект-субъектная модель</w:t>
            </w:r>
            <w:r w:rsidRPr="003D31F4">
              <w:rPr>
                <w:color w:val="000000"/>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4F370A5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Субъект-субъектная модель</w:t>
            </w:r>
            <w:r w:rsidRPr="003D31F4">
              <w:rPr>
                <w:color w:val="000000"/>
                <w:sz w:val="24"/>
                <w:szCs w:val="24"/>
              </w:rPr>
              <w:t xml:space="preserve"> – позиция равных партнеров, включенных в общую совместную деятельность.</w:t>
            </w:r>
          </w:p>
          <w:p w14:paraId="0D94059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3D31F4" w14:paraId="63AAFA43" w14:textId="77777777" w:rsidTr="0079178C">
        <w:trPr>
          <w:trHeight w:val="366"/>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C6D3EA" w14:textId="68A31EB3" w:rsidR="002C6E8D" w:rsidRPr="003D31F4" w:rsidRDefault="00F13F5E"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Условия для</w:t>
            </w:r>
            <w:r w:rsidR="0069355F" w:rsidRPr="003D31F4">
              <w:rPr>
                <w:color w:val="000000"/>
                <w:sz w:val="24"/>
                <w:szCs w:val="24"/>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F466DAA" w14:textId="2245F061" w:rsidR="001E19A2" w:rsidRDefault="001E19A2" w:rsidP="00260491">
            <w:pPr>
              <w:pStyle w:val="af3"/>
              <w:ind w:left="0" w:right="-144" w:firstLine="0"/>
              <w:jc w:val="left"/>
            </w:pPr>
            <w:r>
              <w:t>При проектировании РППС учитываются особенности образовательной деятельности,</w:t>
            </w:r>
            <w:r>
              <w:rPr>
                <w:spacing w:val="1"/>
              </w:rPr>
              <w:t xml:space="preserve"> </w:t>
            </w:r>
            <w:r>
              <w:t>социокультурные, экономические и другие</w:t>
            </w:r>
            <w:r>
              <w:rPr>
                <w:spacing w:val="1"/>
              </w:rPr>
              <w:t xml:space="preserve"> </w:t>
            </w:r>
            <w:r>
              <w:t>условия, требования используемых вариативных</w:t>
            </w:r>
            <w:r>
              <w:rPr>
                <w:spacing w:val="1"/>
              </w:rPr>
              <w:t xml:space="preserve"> </w:t>
            </w:r>
            <w:r>
              <w:t>образовательных</w:t>
            </w:r>
            <w:r>
              <w:rPr>
                <w:spacing w:val="1"/>
              </w:rPr>
              <w:t xml:space="preserve"> </w:t>
            </w:r>
            <w:r>
              <w:t>программ,</w:t>
            </w:r>
            <w:r>
              <w:rPr>
                <w:spacing w:val="1"/>
              </w:rPr>
              <w:t xml:space="preserve"> </w:t>
            </w:r>
            <w:r>
              <w:t>возможности</w:t>
            </w:r>
            <w:r>
              <w:rPr>
                <w:spacing w:val="1"/>
              </w:rPr>
              <w:t xml:space="preserve"> </w:t>
            </w:r>
            <w:r>
              <w:t>и</w:t>
            </w:r>
            <w:r>
              <w:rPr>
                <w:spacing w:val="1"/>
              </w:rPr>
              <w:t xml:space="preserve"> </w:t>
            </w:r>
            <w:r>
              <w:t>потребности</w:t>
            </w:r>
            <w:r>
              <w:rPr>
                <w:spacing w:val="1"/>
              </w:rPr>
              <w:t xml:space="preserve"> </w:t>
            </w:r>
            <w:r>
              <w:t>участников</w:t>
            </w:r>
            <w:r>
              <w:rPr>
                <w:spacing w:val="1"/>
              </w:rPr>
              <w:t xml:space="preserve"> </w:t>
            </w:r>
            <w:r>
              <w:t>образовательной</w:t>
            </w:r>
            <w:r>
              <w:rPr>
                <w:spacing w:val="1"/>
              </w:rPr>
              <w:t xml:space="preserve"> </w:t>
            </w:r>
            <w:r>
              <w:t>деятельности (детей и их семей, педагогов и других сотрудников Организации, участников</w:t>
            </w:r>
            <w:r>
              <w:rPr>
                <w:spacing w:val="1"/>
              </w:rPr>
              <w:t xml:space="preserve"> </w:t>
            </w:r>
            <w:r>
              <w:t>сетевого</w:t>
            </w:r>
            <w:r>
              <w:rPr>
                <w:spacing w:val="-1"/>
              </w:rPr>
              <w:t xml:space="preserve"> </w:t>
            </w:r>
            <w:r>
              <w:t>взаимодействия и пр.).</w:t>
            </w:r>
          </w:p>
          <w:p w14:paraId="1F841A6F" w14:textId="749A0E8D" w:rsidR="001E19A2" w:rsidRDefault="001E19A2" w:rsidP="00260491">
            <w:pPr>
              <w:pStyle w:val="af3"/>
              <w:tabs>
                <w:tab w:val="left" w:pos="3414"/>
              </w:tabs>
              <w:ind w:left="0" w:right="970" w:firstLine="0"/>
              <w:jc w:val="left"/>
            </w:pPr>
            <w:r>
              <w:t>При проектировании РППС учитывается целостность образовательного процесса, в</w:t>
            </w:r>
            <w:r>
              <w:rPr>
                <w:spacing w:val="1"/>
              </w:rPr>
              <w:t xml:space="preserve"> </w:t>
            </w:r>
            <w:r>
              <w:t xml:space="preserve">заданных  </w:t>
            </w:r>
            <w:r>
              <w:rPr>
                <w:spacing w:val="25"/>
              </w:rPr>
              <w:t xml:space="preserve"> </w:t>
            </w:r>
            <w:r>
              <w:t>Стандартом образовательных</w:t>
            </w:r>
            <w:r>
              <w:rPr>
                <w:spacing w:val="14"/>
              </w:rPr>
              <w:t xml:space="preserve"> </w:t>
            </w:r>
            <w:r>
              <w:t>областях:</w:t>
            </w:r>
            <w:r>
              <w:rPr>
                <w:spacing w:val="9"/>
              </w:rPr>
              <w:t xml:space="preserve"> </w:t>
            </w:r>
            <w:r>
              <w:t>социально-коммуникативной,</w:t>
            </w:r>
            <w:r>
              <w:rPr>
                <w:spacing w:val="-58"/>
              </w:rPr>
              <w:t xml:space="preserve"> </w:t>
            </w:r>
            <w:r>
              <w:t>познавательной,</w:t>
            </w:r>
            <w:r>
              <w:rPr>
                <w:spacing w:val="-2"/>
              </w:rPr>
              <w:t xml:space="preserve"> </w:t>
            </w:r>
            <w:r>
              <w:t>речевой,</w:t>
            </w:r>
            <w:r>
              <w:rPr>
                <w:spacing w:val="-2"/>
              </w:rPr>
              <w:t xml:space="preserve"> </w:t>
            </w:r>
            <w:r>
              <w:t>художественно-эстетической</w:t>
            </w:r>
            <w:r>
              <w:rPr>
                <w:spacing w:val="-2"/>
              </w:rPr>
              <w:t xml:space="preserve"> </w:t>
            </w:r>
            <w:r>
              <w:t>и</w:t>
            </w:r>
            <w:r>
              <w:rPr>
                <w:spacing w:val="-1"/>
              </w:rPr>
              <w:t xml:space="preserve"> </w:t>
            </w:r>
            <w:r>
              <w:t>физической.</w:t>
            </w:r>
          </w:p>
          <w:p w14:paraId="29F6E027" w14:textId="77777777" w:rsidR="001E19A2" w:rsidRPr="001E19A2" w:rsidRDefault="001E19A2" w:rsidP="00260491">
            <w:pPr>
              <w:pStyle w:val="2"/>
              <w:spacing w:before="1"/>
              <w:ind w:left="892"/>
              <w:jc w:val="left"/>
              <w:rPr>
                <w:rFonts w:ascii="Times New Roman" w:hAnsi="Times New Roman" w:cs="Times New Roman"/>
                <w:b/>
                <w:bCs/>
                <w:color w:val="auto"/>
                <w:sz w:val="24"/>
                <w:szCs w:val="24"/>
              </w:rPr>
            </w:pPr>
            <w:r w:rsidRPr="001E19A2">
              <w:rPr>
                <w:rFonts w:ascii="Times New Roman" w:hAnsi="Times New Roman" w:cs="Times New Roman"/>
                <w:b/>
                <w:bCs/>
                <w:color w:val="auto"/>
                <w:sz w:val="24"/>
                <w:szCs w:val="24"/>
              </w:rPr>
              <w:t>Центры</w:t>
            </w:r>
            <w:r w:rsidRPr="001E19A2">
              <w:rPr>
                <w:rFonts w:ascii="Times New Roman" w:hAnsi="Times New Roman" w:cs="Times New Roman"/>
                <w:b/>
                <w:bCs/>
                <w:color w:val="auto"/>
                <w:spacing w:val="-4"/>
                <w:sz w:val="24"/>
                <w:szCs w:val="24"/>
              </w:rPr>
              <w:t xml:space="preserve"> </w:t>
            </w:r>
            <w:r w:rsidRPr="001E19A2">
              <w:rPr>
                <w:rFonts w:ascii="Times New Roman" w:hAnsi="Times New Roman" w:cs="Times New Roman"/>
                <w:b/>
                <w:bCs/>
                <w:color w:val="auto"/>
                <w:sz w:val="24"/>
                <w:szCs w:val="24"/>
              </w:rPr>
              <w:t>активности</w:t>
            </w:r>
          </w:p>
          <w:p w14:paraId="6DF01CA7" w14:textId="5CD286F3" w:rsidR="001E19A2" w:rsidRPr="00412CE5" w:rsidRDefault="001E19A2" w:rsidP="00260491">
            <w:pPr>
              <w:pStyle w:val="af3"/>
              <w:ind w:left="0" w:right="-2" w:firstLine="0"/>
              <w:jc w:val="left"/>
            </w:pPr>
            <w:r>
              <w:t>Помещение</w:t>
            </w:r>
            <w:r>
              <w:rPr>
                <w:spacing w:val="1"/>
              </w:rPr>
              <w:t xml:space="preserve"> </w:t>
            </w:r>
            <w:r>
              <w:t>группы</w:t>
            </w:r>
            <w:r>
              <w:rPr>
                <w:spacing w:val="1"/>
              </w:rPr>
              <w:t xml:space="preserve"> </w:t>
            </w:r>
            <w:r>
              <w:t>разделено</w:t>
            </w:r>
            <w:r>
              <w:rPr>
                <w:spacing w:val="1"/>
              </w:rPr>
              <w:t xml:space="preserve"> </w:t>
            </w:r>
            <w:r>
              <w:t>на</w:t>
            </w:r>
            <w:r>
              <w:rPr>
                <w:spacing w:val="1"/>
              </w:rPr>
              <w:t xml:space="preserve"> </w:t>
            </w:r>
            <w:r>
              <w:t>небольшие</w:t>
            </w:r>
            <w:r>
              <w:rPr>
                <w:spacing w:val="1"/>
              </w:rPr>
              <w:t xml:space="preserve"> </w:t>
            </w:r>
            <w:r>
              <w:t>субпространства</w:t>
            </w:r>
            <w:r>
              <w:rPr>
                <w:spacing w:val="1"/>
              </w:rPr>
              <w:t xml:space="preserve"> </w:t>
            </w:r>
            <w:r>
              <w:t>—</w:t>
            </w:r>
            <w:r>
              <w:rPr>
                <w:spacing w:val="1"/>
              </w:rPr>
              <w:t xml:space="preserve"> </w:t>
            </w:r>
            <w:r>
              <w:t>так</w:t>
            </w:r>
            <w:r>
              <w:rPr>
                <w:spacing w:val="1"/>
              </w:rPr>
              <w:t xml:space="preserve"> </w:t>
            </w:r>
            <w:r>
              <w:t>называемые</w:t>
            </w:r>
            <w:r>
              <w:rPr>
                <w:spacing w:val="1"/>
              </w:rPr>
              <w:t xml:space="preserve"> </w:t>
            </w:r>
            <w:r>
              <w:t>центры активности (далее</w:t>
            </w:r>
            <w:r w:rsidR="00412CE5">
              <w:t xml:space="preserve"> </w:t>
            </w:r>
            <w:r>
              <w:t>Центры). Количество и организация Центров варьируется в</w:t>
            </w:r>
            <w:r>
              <w:rPr>
                <w:spacing w:val="1"/>
              </w:rPr>
              <w:t xml:space="preserve"> </w:t>
            </w:r>
            <w:r>
              <w:t>зависимости от возможностей помещения и возраста детей. Однако в обязательном порядке</w:t>
            </w:r>
            <w:r>
              <w:rPr>
                <w:spacing w:val="1"/>
              </w:rPr>
              <w:t xml:space="preserve"> </w:t>
            </w:r>
            <w:r>
              <w:t>оборудованы:</w:t>
            </w:r>
            <w:r w:rsidRPr="00412CE5">
              <w:rPr>
                <w:szCs w:val="20"/>
              </w:rPr>
              <w:t>центр</w:t>
            </w:r>
            <w:r w:rsidRPr="00412CE5">
              <w:rPr>
                <w:spacing w:val="-13"/>
                <w:szCs w:val="20"/>
              </w:rPr>
              <w:t xml:space="preserve"> </w:t>
            </w:r>
            <w:r w:rsidRPr="00412CE5">
              <w:rPr>
                <w:szCs w:val="20"/>
              </w:rPr>
              <w:t>искусств</w:t>
            </w:r>
            <w:r w:rsidRPr="00412CE5">
              <w:rPr>
                <w:spacing w:val="-13"/>
                <w:szCs w:val="20"/>
              </w:rPr>
              <w:t xml:space="preserve"> </w:t>
            </w:r>
            <w:r w:rsidRPr="00412CE5">
              <w:rPr>
                <w:szCs w:val="20"/>
              </w:rPr>
              <w:t>(художественно-эстетической</w:t>
            </w:r>
            <w:r w:rsidRPr="00412CE5">
              <w:rPr>
                <w:spacing w:val="-13"/>
                <w:szCs w:val="20"/>
              </w:rPr>
              <w:t xml:space="preserve"> </w:t>
            </w:r>
            <w:r w:rsidRPr="00412CE5">
              <w:rPr>
                <w:szCs w:val="20"/>
              </w:rPr>
              <w:t>направленности);центр</w:t>
            </w:r>
            <w:r w:rsidRPr="00412CE5">
              <w:rPr>
                <w:spacing w:val="-9"/>
                <w:szCs w:val="20"/>
              </w:rPr>
              <w:t xml:space="preserve"> </w:t>
            </w:r>
            <w:r w:rsidRPr="00412CE5">
              <w:rPr>
                <w:szCs w:val="20"/>
              </w:rPr>
              <w:t>конструирования;</w:t>
            </w:r>
          </w:p>
          <w:p w14:paraId="2F8812BA" w14:textId="77777777" w:rsidR="001E19A2" w:rsidRPr="00412CE5" w:rsidRDefault="001E19A2" w:rsidP="00260491">
            <w:pPr>
              <w:widowControl w:val="0"/>
              <w:tabs>
                <w:tab w:val="left" w:pos="1073"/>
              </w:tabs>
              <w:autoSpaceDE w:val="0"/>
              <w:autoSpaceDN w:val="0"/>
              <w:jc w:val="left"/>
              <w:rPr>
                <w:sz w:val="24"/>
              </w:rPr>
            </w:pPr>
            <w:r w:rsidRPr="00412CE5">
              <w:rPr>
                <w:spacing w:val="-1"/>
                <w:sz w:val="24"/>
              </w:rPr>
              <w:t>центр</w:t>
            </w:r>
            <w:r w:rsidRPr="00412CE5">
              <w:rPr>
                <w:spacing w:val="-14"/>
                <w:sz w:val="24"/>
              </w:rPr>
              <w:t xml:space="preserve"> </w:t>
            </w:r>
            <w:r w:rsidRPr="00412CE5">
              <w:rPr>
                <w:sz w:val="24"/>
              </w:rPr>
              <w:t>художественной</w:t>
            </w:r>
            <w:r w:rsidRPr="00412CE5">
              <w:rPr>
                <w:spacing w:val="-14"/>
                <w:sz w:val="24"/>
              </w:rPr>
              <w:t xml:space="preserve"> </w:t>
            </w:r>
            <w:r w:rsidRPr="00412CE5">
              <w:rPr>
                <w:sz w:val="24"/>
              </w:rPr>
              <w:t>литературы;</w:t>
            </w:r>
          </w:p>
          <w:p w14:paraId="12433E51" w14:textId="77777777" w:rsidR="001E19A2" w:rsidRPr="00412CE5" w:rsidRDefault="001E19A2" w:rsidP="00260491">
            <w:pPr>
              <w:widowControl w:val="0"/>
              <w:tabs>
                <w:tab w:val="left" w:pos="1073"/>
              </w:tabs>
              <w:autoSpaceDE w:val="0"/>
              <w:autoSpaceDN w:val="0"/>
              <w:jc w:val="left"/>
              <w:rPr>
                <w:sz w:val="24"/>
              </w:rPr>
            </w:pPr>
            <w:r w:rsidRPr="00412CE5">
              <w:rPr>
                <w:sz w:val="24"/>
              </w:rPr>
              <w:t>центр</w:t>
            </w:r>
            <w:r w:rsidRPr="00412CE5">
              <w:rPr>
                <w:spacing w:val="-6"/>
                <w:sz w:val="24"/>
              </w:rPr>
              <w:t xml:space="preserve"> </w:t>
            </w:r>
            <w:r w:rsidRPr="00412CE5">
              <w:rPr>
                <w:sz w:val="24"/>
              </w:rPr>
              <w:t>сюжетно-ролевых</w:t>
            </w:r>
            <w:r w:rsidRPr="00412CE5">
              <w:rPr>
                <w:spacing w:val="-5"/>
                <w:sz w:val="24"/>
              </w:rPr>
              <w:t xml:space="preserve"> </w:t>
            </w:r>
            <w:r w:rsidRPr="00412CE5">
              <w:rPr>
                <w:sz w:val="24"/>
              </w:rPr>
              <w:t>игр;</w:t>
            </w:r>
          </w:p>
          <w:p w14:paraId="630BDEC0" w14:textId="078880E0" w:rsidR="001E19A2" w:rsidRPr="00412CE5" w:rsidRDefault="001E19A2" w:rsidP="00260491">
            <w:pPr>
              <w:widowControl w:val="0"/>
              <w:tabs>
                <w:tab w:val="left" w:pos="1094"/>
              </w:tabs>
              <w:autoSpaceDE w:val="0"/>
              <w:autoSpaceDN w:val="0"/>
              <w:ind w:right="-2"/>
              <w:jc w:val="left"/>
              <w:rPr>
                <w:sz w:val="24"/>
              </w:rPr>
            </w:pPr>
            <w:r w:rsidRPr="00412CE5">
              <w:rPr>
                <w:sz w:val="24"/>
              </w:rPr>
              <w:t>центр</w:t>
            </w:r>
            <w:r w:rsidRPr="00412CE5">
              <w:rPr>
                <w:spacing w:val="12"/>
                <w:sz w:val="24"/>
              </w:rPr>
              <w:t xml:space="preserve"> </w:t>
            </w:r>
            <w:r w:rsidRPr="00412CE5">
              <w:rPr>
                <w:sz w:val="24"/>
              </w:rPr>
              <w:t>науки</w:t>
            </w:r>
            <w:r w:rsidRPr="00412CE5">
              <w:rPr>
                <w:spacing w:val="16"/>
                <w:sz w:val="24"/>
              </w:rPr>
              <w:t xml:space="preserve"> </w:t>
            </w:r>
            <w:r w:rsidRPr="00412CE5">
              <w:rPr>
                <w:sz w:val="24"/>
              </w:rPr>
              <w:t>и</w:t>
            </w:r>
            <w:r w:rsidRPr="00412CE5">
              <w:rPr>
                <w:spacing w:val="15"/>
                <w:sz w:val="24"/>
              </w:rPr>
              <w:t xml:space="preserve"> </w:t>
            </w:r>
            <w:r w:rsidRPr="00412CE5">
              <w:rPr>
                <w:sz w:val="24"/>
              </w:rPr>
              <w:t>речевого</w:t>
            </w:r>
            <w:r w:rsidRPr="00412CE5">
              <w:rPr>
                <w:spacing w:val="15"/>
                <w:sz w:val="24"/>
              </w:rPr>
              <w:t xml:space="preserve"> </w:t>
            </w:r>
            <w:r w:rsidRPr="00412CE5">
              <w:rPr>
                <w:sz w:val="24"/>
              </w:rPr>
              <w:t>развития</w:t>
            </w:r>
            <w:r w:rsidRPr="00412CE5">
              <w:rPr>
                <w:spacing w:val="15"/>
                <w:sz w:val="24"/>
              </w:rPr>
              <w:t xml:space="preserve"> </w:t>
            </w:r>
            <w:r w:rsidRPr="00412CE5">
              <w:rPr>
                <w:sz w:val="24"/>
              </w:rPr>
              <w:t>(старший</w:t>
            </w:r>
            <w:r w:rsidRPr="00412CE5">
              <w:rPr>
                <w:spacing w:val="14"/>
                <w:sz w:val="24"/>
              </w:rPr>
              <w:t xml:space="preserve"> </w:t>
            </w:r>
            <w:r w:rsidRPr="00412CE5">
              <w:rPr>
                <w:sz w:val="24"/>
              </w:rPr>
              <w:t>дошкольный</w:t>
            </w:r>
            <w:r w:rsidRPr="00412CE5">
              <w:rPr>
                <w:spacing w:val="15"/>
                <w:sz w:val="24"/>
              </w:rPr>
              <w:t xml:space="preserve"> </w:t>
            </w:r>
            <w:r w:rsidRPr="00412CE5">
              <w:rPr>
                <w:sz w:val="24"/>
              </w:rPr>
              <w:t>возраст)</w:t>
            </w:r>
            <w:r w:rsidRPr="00412CE5">
              <w:rPr>
                <w:spacing w:val="12"/>
                <w:sz w:val="24"/>
              </w:rPr>
              <w:t xml:space="preserve"> </w:t>
            </w:r>
            <w:r w:rsidRPr="00412CE5">
              <w:rPr>
                <w:sz w:val="24"/>
              </w:rPr>
              <w:t>или</w:t>
            </w:r>
            <w:r w:rsidRPr="00412CE5">
              <w:rPr>
                <w:spacing w:val="16"/>
                <w:sz w:val="24"/>
              </w:rPr>
              <w:t xml:space="preserve"> </w:t>
            </w:r>
            <w:r w:rsidRPr="00412CE5">
              <w:rPr>
                <w:sz w:val="24"/>
              </w:rPr>
              <w:t>центр</w:t>
            </w:r>
            <w:r w:rsidRPr="00412CE5">
              <w:rPr>
                <w:spacing w:val="15"/>
                <w:sz w:val="24"/>
              </w:rPr>
              <w:t xml:space="preserve"> </w:t>
            </w:r>
            <w:r w:rsidRPr="00412CE5">
              <w:rPr>
                <w:sz w:val="24"/>
              </w:rPr>
              <w:t>песка</w:t>
            </w:r>
            <w:r w:rsidRPr="00412CE5">
              <w:rPr>
                <w:spacing w:val="14"/>
                <w:sz w:val="24"/>
              </w:rPr>
              <w:t xml:space="preserve"> </w:t>
            </w:r>
            <w:r w:rsidRPr="00412CE5">
              <w:rPr>
                <w:sz w:val="24"/>
              </w:rPr>
              <w:t>и</w:t>
            </w:r>
            <w:r w:rsidRPr="00412CE5">
              <w:rPr>
                <w:spacing w:val="-57"/>
                <w:sz w:val="24"/>
              </w:rPr>
              <w:t xml:space="preserve"> </w:t>
            </w:r>
            <w:r w:rsidRPr="00412CE5">
              <w:rPr>
                <w:sz w:val="24"/>
              </w:rPr>
              <w:t>воды</w:t>
            </w:r>
            <w:r w:rsidRPr="00412CE5">
              <w:rPr>
                <w:spacing w:val="-1"/>
                <w:sz w:val="24"/>
              </w:rPr>
              <w:t xml:space="preserve"> </w:t>
            </w:r>
            <w:r w:rsidRPr="00412CE5">
              <w:rPr>
                <w:sz w:val="24"/>
              </w:rPr>
              <w:t>(младший</w:t>
            </w:r>
            <w:r w:rsidR="00412CE5">
              <w:rPr>
                <w:sz w:val="24"/>
              </w:rPr>
              <w:t xml:space="preserve"> </w:t>
            </w:r>
            <w:r w:rsidRPr="00412CE5">
              <w:rPr>
                <w:sz w:val="24"/>
              </w:rPr>
              <w:t>дошкольный возраст);</w:t>
            </w:r>
          </w:p>
          <w:p w14:paraId="7CBC6CE8" w14:textId="241B11D1" w:rsidR="002C6E8D" w:rsidRPr="00412CE5" w:rsidRDefault="001E19A2" w:rsidP="00260491">
            <w:pPr>
              <w:widowControl w:val="0"/>
              <w:tabs>
                <w:tab w:val="left" w:pos="1073"/>
              </w:tabs>
              <w:autoSpaceDE w:val="0"/>
              <w:autoSpaceDN w:val="0"/>
              <w:jc w:val="left"/>
              <w:rPr>
                <w:sz w:val="24"/>
              </w:rPr>
            </w:pPr>
            <w:r w:rsidRPr="00412CE5">
              <w:rPr>
                <w:sz w:val="24"/>
              </w:rPr>
              <w:t>открытая</w:t>
            </w:r>
            <w:r w:rsidRPr="00412CE5">
              <w:rPr>
                <w:spacing w:val="-3"/>
                <w:sz w:val="24"/>
              </w:rPr>
              <w:t xml:space="preserve"> </w:t>
            </w:r>
            <w:r w:rsidRPr="00412CE5">
              <w:rPr>
                <w:sz w:val="24"/>
              </w:rPr>
              <w:t>площадка</w:t>
            </w:r>
          </w:p>
        </w:tc>
      </w:tr>
      <w:tr w:rsidR="002C6E8D" w:rsidRPr="003D31F4" w14:paraId="5E442A71" w14:textId="77777777" w:rsidTr="0079178C">
        <w:trPr>
          <w:trHeight w:val="494"/>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4FD17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55B1D32" w14:textId="70EBC0A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Созданы условия, которые устанавливаются воспитателями в организационных «организующие моменты», </w:t>
            </w:r>
          </w:p>
          <w:p w14:paraId="137BC4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«тематические недели»,</w:t>
            </w:r>
          </w:p>
          <w:p w14:paraId="0E26C69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«события» и праздники страны</w:t>
            </w:r>
          </w:p>
          <w:p w14:paraId="009C87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«реализация проектов», </w:t>
            </w:r>
          </w:p>
          <w:p w14:paraId="10086A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«сезонные явления в природе», </w:t>
            </w:r>
          </w:p>
          <w:p w14:paraId="3EF7F144" w14:textId="58DB80D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«праздники», акции, </w:t>
            </w:r>
            <w:r w:rsidR="00C53BE5" w:rsidRPr="003D31F4">
              <w:rPr>
                <w:color w:val="000000"/>
                <w:sz w:val="24"/>
                <w:szCs w:val="24"/>
              </w:rPr>
              <w:t>конкурсы, выставки, концерты ДОО</w:t>
            </w:r>
            <w:r w:rsidR="00F13F5E">
              <w:rPr>
                <w:sz w:val="24"/>
                <w:szCs w:val="24"/>
              </w:rPr>
              <w:t xml:space="preserve"> </w:t>
            </w:r>
            <w:r w:rsidRPr="003D31F4">
              <w:rPr>
                <w:color w:val="000000"/>
                <w:sz w:val="24"/>
                <w:szCs w:val="24"/>
              </w:rPr>
              <w:t>«традиции»</w:t>
            </w:r>
          </w:p>
          <w:p w14:paraId="48EF9256" w14:textId="3133B5A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Юбилейные</w:t>
            </w:r>
            <w:r w:rsidRPr="003D31F4">
              <w:rPr>
                <w:color w:val="000000"/>
                <w:sz w:val="24"/>
                <w:szCs w:val="24"/>
              </w:rPr>
              <w:tab/>
              <w:t>даты</w:t>
            </w:r>
            <w:r w:rsidRPr="003D31F4">
              <w:rPr>
                <w:color w:val="000000"/>
                <w:sz w:val="24"/>
                <w:szCs w:val="24"/>
              </w:rPr>
              <w:tab/>
              <w:t>знаменитых</w:t>
            </w:r>
            <w:r w:rsidRPr="003D31F4">
              <w:rPr>
                <w:color w:val="000000"/>
                <w:sz w:val="24"/>
                <w:szCs w:val="24"/>
              </w:rPr>
              <w:tab/>
              <w:t>людей</w:t>
            </w:r>
            <w:r w:rsidR="00F13F5E">
              <w:rPr>
                <w:color w:val="000000"/>
                <w:sz w:val="24"/>
                <w:szCs w:val="24"/>
              </w:rPr>
              <w:t xml:space="preserve"> </w:t>
            </w:r>
            <w:r w:rsidRPr="003D31F4">
              <w:rPr>
                <w:color w:val="000000"/>
                <w:sz w:val="24"/>
                <w:szCs w:val="24"/>
              </w:rPr>
              <w:t>(писатели,  поэты, космонавты, художники и т. д. ).</w:t>
            </w:r>
          </w:p>
          <w:p w14:paraId="5469F8AC" w14:textId="54A23728"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Предстоящие городские события</w:t>
            </w:r>
            <w:r w:rsidR="00F13F5E">
              <w:rPr>
                <w:sz w:val="24"/>
                <w:szCs w:val="24"/>
              </w:rPr>
              <w:t xml:space="preserve"> </w:t>
            </w:r>
            <w:r w:rsidRPr="003D31F4">
              <w:rPr>
                <w:color w:val="000000"/>
                <w:sz w:val="24"/>
                <w:szCs w:val="24"/>
              </w:rPr>
              <w:t>мастер – классы,  практические дела</w:t>
            </w:r>
          </w:p>
          <w:p w14:paraId="0075CE4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i/>
                <w:color w:val="000000"/>
                <w:sz w:val="24"/>
                <w:szCs w:val="24"/>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14:paraId="427753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76DBBF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2. совместная деятельность ребёнка с педагогом, при которой ребёнок и педагог - равноправные партнеры; (поддержка) </w:t>
            </w:r>
          </w:p>
          <w:p w14:paraId="673B84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71477A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4.совместная деятельность детей со сверстниками </w:t>
            </w:r>
            <w:r w:rsidRPr="003D31F4">
              <w:rPr>
                <w:b/>
                <w:color w:val="000000"/>
                <w:sz w:val="24"/>
                <w:szCs w:val="24"/>
              </w:rPr>
              <w:t>без участия педагога, но по его заданию</w:t>
            </w:r>
            <w:r w:rsidRPr="003D31F4">
              <w:rPr>
                <w:color w:val="000000"/>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sidRPr="003D31F4">
              <w:rPr>
                <w:color w:val="000000"/>
                <w:sz w:val="24"/>
                <w:szCs w:val="24"/>
              </w:rPr>
              <w:t>сурсы самих детей.</w:t>
            </w:r>
          </w:p>
        </w:tc>
      </w:tr>
      <w:tr w:rsidR="002C6E8D" w:rsidRPr="003D31F4" w14:paraId="049FF611" w14:textId="77777777" w:rsidTr="0079178C">
        <w:trPr>
          <w:trHeight w:val="2634"/>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1D288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Региональные и территориальные особенности социокультурного окружения ДОО</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EB43ABE" w14:textId="3526756D" w:rsidR="002C6E8D" w:rsidRPr="00412CE5"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М</w:t>
            </w:r>
            <w:r w:rsidR="00412CE5">
              <w:rPr>
                <w:color w:val="000000"/>
                <w:sz w:val="24"/>
                <w:szCs w:val="24"/>
              </w:rPr>
              <w:t>А</w:t>
            </w:r>
            <w:r w:rsidRPr="003D31F4">
              <w:rPr>
                <w:color w:val="000000"/>
                <w:sz w:val="24"/>
                <w:szCs w:val="24"/>
              </w:rPr>
              <w:t>ДОУ расположено в городе Казани Республика Татарстан.</w:t>
            </w:r>
            <w:r w:rsidR="00412CE5">
              <w:rPr>
                <w:color w:val="000000"/>
                <w:sz w:val="24"/>
                <w:szCs w:val="24"/>
              </w:rPr>
              <w:t xml:space="preserve"> </w:t>
            </w:r>
            <w:r w:rsidRPr="003D31F4">
              <w:rPr>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233E62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2B45E8B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4DBA7178" w14:textId="57729DE3" w:rsidR="002C6E8D" w:rsidRPr="00412CE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Город имеет зарегистрированный </w:t>
            </w:r>
            <w:hyperlink r:id="rId27" w:tooltip="Бренд" w:history="1">
              <w:r w:rsidRPr="003D31F4">
                <w:rPr>
                  <w:rStyle w:val="aff2"/>
                  <w:color w:val="auto"/>
                  <w:sz w:val="24"/>
                  <w:szCs w:val="24"/>
                </w:rPr>
                <w:t>бренд</w:t>
              </w:r>
            </w:hyperlink>
            <w:r w:rsidRPr="003D31F4">
              <w:rPr>
                <w:sz w:val="24"/>
                <w:szCs w:val="24"/>
              </w:rPr>
              <w:t xml:space="preserve"> «</w:t>
            </w:r>
            <w:hyperlink r:id="rId28" w:tooltip="Третья столица" w:history="1">
              <w:r w:rsidRPr="003D31F4">
                <w:rPr>
                  <w:rStyle w:val="aff2"/>
                  <w:color w:val="auto"/>
                  <w:sz w:val="24"/>
                  <w:szCs w:val="24"/>
                </w:rPr>
                <w:t>третья столица</w:t>
              </w:r>
            </w:hyperlink>
            <w:r w:rsidRPr="003D31F4">
              <w:rPr>
                <w:sz w:val="24"/>
                <w:szCs w:val="24"/>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r w:rsidR="002C6E8D" w:rsidRPr="003D31F4" w14:paraId="72DED17B" w14:textId="77777777" w:rsidTr="0079178C">
        <w:trPr>
          <w:trHeight w:val="861"/>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AFAC1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Воспитательно значимые проекты и программы, в которых уже участвует ДОО.</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96AA86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b/>
                <w:bCs/>
                <w:sz w:val="24"/>
                <w:szCs w:val="24"/>
                <w:highlight w:val="yellow"/>
              </w:rPr>
            </w:pPr>
            <w:r w:rsidRPr="003D31F4">
              <w:rPr>
                <w:b/>
                <w:bCs/>
                <w:sz w:val="24"/>
                <w:szCs w:val="24"/>
              </w:rPr>
              <w:t>Декада инвалидов.</w:t>
            </w:r>
          </w:p>
          <w:p w14:paraId="0BCA74E5" w14:textId="05FAD85D" w:rsidR="002C6E8D" w:rsidRPr="003D31F4" w:rsidRDefault="00C53BE5" w:rsidP="00260491">
            <w:pPr>
              <w:pBdr>
                <w:top w:val="none" w:sz="4" w:space="0" w:color="000000"/>
                <w:left w:val="none" w:sz="4" w:space="0" w:color="000000"/>
                <w:bottom w:val="none" w:sz="4" w:space="0" w:color="000000"/>
                <w:right w:val="none" w:sz="4" w:space="0" w:color="000000"/>
              </w:pBdr>
              <w:jc w:val="left"/>
              <w:rPr>
                <w:b/>
                <w:bCs/>
                <w:sz w:val="24"/>
                <w:szCs w:val="24"/>
              </w:rPr>
            </w:pPr>
            <w:r w:rsidRPr="003D31F4">
              <w:rPr>
                <w:b/>
                <w:bCs/>
                <w:sz w:val="24"/>
                <w:szCs w:val="24"/>
              </w:rPr>
              <w:t>Ф</w:t>
            </w:r>
            <w:r w:rsidR="0069355F" w:rsidRPr="003D31F4">
              <w:rPr>
                <w:b/>
                <w:bCs/>
                <w:sz w:val="24"/>
                <w:szCs w:val="24"/>
              </w:rPr>
              <w:t>естиваль детского творчества «Балачак иле»</w:t>
            </w:r>
            <w:r w:rsidR="0079178C">
              <w:rPr>
                <w:b/>
                <w:bCs/>
                <w:sz w:val="24"/>
                <w:szCs w:val="24"/>
              </w:rPr>
              <w:t>, «Лапа дружбы», «Спартакиада»</w:t>
            </w:r>
          </w:p>
          <w:p w14:paraId="3ECA52FF" w14:textId="17FF98EB" w:rsidR="00C53BE5" w:rsidRPr="009031D5" w:rsidRDefault="00C53BE5" w:rsidP="00260491">
            <w:pPr>
              <w:pBdr>
                <w:top w:val="none" w:sz="4" w:space="0" w:color="000000"/>
                <w:left w:val="none" w:sz="4" w:space="0" w:color="000000"/>
                <w:bottom w:val="none" w:sz="4" w:space="0" w:color="000000"/>
                <w:right w:val="none" w:sz="4" w:space="0" w:color="000000"/>
              </w:pBdr>
              <w:jc w:val="left"/>
              <w:rPr>
                <w:color w:val="000000"/>
                <w:sz w:val="24"/>
                <w:szCs w:val="24"/>
                <w:highlight w:val="yellow"/>
              </w:rPr>
            </w:pPr>
          </w:p>
        </w:tc>
      </w:tr>
      <w:tr w:rsidR="002C6E8D" w:rsidRPr="003D31F4" w14:paraId="7CDD33EB" w14:textId="77777777" w:rsidTr="0079178C">
        <w:trPr>
          <w:trHeight w:val="1087"/>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175B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01E85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1. Создание в ДОО вариативной воспитывающей среды, позволяющей воспитанникам развиваться в различных видах деятельности </w:t>
            </w:r>
          </w:p>
          <w:p w14:paraId="6E04F76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4F93A1C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14:paraId="6DB313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0A05FA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14:paraId="225DA05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3D31F4" w14:paraId="0BBB464B" w14:textId="77777777" w:rsidTr="0079178C">
        <w:trPr>
          <w:trHeight w:val="1087"/>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1DCA6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Общие характеристики содержания и форм воспитания в общей структуре воспитательной работы в ДОО;</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AEB0AB8" w14:textId="77777777" w:rsidR="002C6E8D" w:rsidRPr="003D31F4" w:rsidRDefault="00C53BE5"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w:t>
            </w:r>
            <w:r w:rsidR="0069355F" w:rsidRPr="003D31F4">
              <w:rPr>
                <w:color w:val="000000"/>
                <w:sz w:val="24"/>
                <w:szCs w:val="24"/>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14:paraId="7606EFE2" w14:textId="77777777" w:rsidR="002C6E8D" w:rsidRPr="003D31F4" w:rsidRDefault="00C53BE5"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w:t>
            </w:r>
            <w:r w:rsidR="0069355F" w:rsidRPr="003D31F4">
              <w:rPr>
                <w:color w:val="000000"/>
                <w:sz w:val="24"/>
                <w:szCs w:val="24"/>
              </w:rPr>
              <w:t>Так же задачи воспитательной работы решаются в следующих формах работы:  организованная образовательная деятельность</w:t>
            </w:r>
            <w:r w:rsidR="0069355F" w:rsidRPr="003D31F4">
              <w:rPr>
                <w:rFonts w:eastAsia="Symbol"/>
                <w:color w:val="000000"/>
                <w:sz w:val="24"/>
                <w:szCs w:val="24"/>
              </w:rPr>
              <w:t></w:t>
            </w:r>
            <w:r w:rsidR="0069355F" w:rsidRPr="003D31F4">
              <w:rPr>
                <w:color w:val="000000"/>
                <w:sz w:val="24"/>
                <w:szCs w:val="24"/>
              </w:rPr>
              <w:t xml:space="preserve"> (ООД). ООД в рамках формируемой части ОП ДО по региональной образовательной программе проводятся согласно учебному плану. </w:t>
            </w:r>
          </w:p>
          <w:p w14:paraId="032DB667" w14:textId="77777777" w:rsidR="002C6E8D" w:rsidRPr="003D31F4" w:rsidRDefault="00C53BE5"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w:t>
            </w:r>
            <w:r w:rsidR="0069355F" w:rsidRPr="003D31F4">
              <w:rPr>
                <w:color w:val="000000"/>
                <w:sz w:val="24"/>
                <w:szCs w:val="24"/>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3D31F4">
              <w:rPr>
                <w:rFonts w:eastAsia="Symbol"/>
                <w:color w:val="000000"/>
                <w:sz w:val="24"/>
                <w:szCs w:val="24"/>
              </w:rPr>
              <w:t></w:t>
            </w:r>
            <w:r w:rsidR="0069355F" w:rsidRPr="003D31F4">
              <w:rPr>
                <w:color w:val="000000"/>
                <w:sz w:val="24"/>
                <w:szCs w:val="24"/>
              </w:rPr>
              <w:t xml:space="preserve"> включение в образовательный процесс ДОО экскурсий, виртуальных экскурсий, а </w:t>
            </w:r>
            <w:r w:rsidRPr="003D31F4">
              <w:rPr>
                <w:color w:val="000000"/>
                <w:sz w:val="24"/>
                <w:szCs w:val="24"/>
              </w:rPr>
              <w:t>также</w:t>
            </w:r>
            <w:r w:rsidR="0069355F" w:rsidRPr="003D31F4">
              <w:rPr>
                <w:color w:val="000000"/>
                <w:sz w:val="24"/>
                <w:szCs w:val="24"/>
              </w:rPr>
              <w:t xml:space="preserve"> других познавательно-информационных мероприятий по предложению родителей (законных представителей) или социальных партнёров</w:t>
            </w:r>
            <w:r w:rsidRPr="003D31F4">
              <w:rPr>
                <w:color w:val="000000"/>
                <w:sz w:val="24"/>
                <w:szCs w:val="24"/>
              </w:rPr>
              <w:t>.</w:t>
            </w:r>
          </w:p>
        </w:tc>
      </w:tr>
      <w:tr w:rsidR="002C6E8D" w:rsidRPr="003D31F4" w14:paraId="20558A68" w14:textId="77777777" w:rsidTr="0079178C">
        <w:trPr>
          <w:trHeight w:val="786"/>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84598E" w14:textId="77777777" w:rsidR="002C6E8D" w:rsidRPr="00412CE5"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412CE5">
              <w:rPr>
                <w:color w:val="000000"/>
                <w:sz w:val="24"/>
                <w:szCs w:val="24"/>
              </w:rPr>
              <w:t>Наличие достижения выраженных эффектов воспитательной работы</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5301300" w14:textId="34476DEC" w:rsidR="002C6E8D" w:rsidRPr="00412CE5"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412CE5">
              <w:rPr>
                <w:color w:val="000000"/>
                <w:sz w:val="24"/>
                <w:szCs w:val="24"/>
              </w:rPr>
              <w:t xml:space="preserve">Мониторинг реализации ОП </w:t>
            </w:r>
            <w:r w:rsidR="00C53BE5" w:rsidRPr="00412CE5">
              <w:rPr>
                <w:color w:val="000000"/>
                <w:sz w:val="24"/>
                <w:szCs w:val="24"/>
              </w:rPr>
              <w:t>ДО ДОО</w:t>
            </w:r>
            <w:r w:rsidRPr="00412CE5">
              <w:rPr>
                <w:color w:val="000000"/>
                <w:sz w:val="24"/>
                <w:szCs w:val="24"/>
              </w:rPr>
              <w:t xml:space="preserve"> показывает более 80</w:t>
            </w:r>
            <w:r w:rsidR="00412CE5">
              <w:rPr>
                <w:color w:val="000000"/>
                <w:sz w:val="24"/>
                <w:szCs w:val="24"/>
              </w:rPr>
              <w:t xml:space="preserve">% </w:t>
            </w:r>
            <w:r w:rsidR="00412CE5" w:rsidRPr="00412CE5">
              <w:rPr>
                <w:color w:val="000000"/>
                <w:sz w:val="24"/>
                <w:szCs w:val="24"/>
              </w:rPr>
              <w:t xml:space="preserve"> </w:t>
            </w:r>
            <w:r w:rsidRPr="00412CE5">
              <w:rPr>
                <w:color w:val="000000"/>
                <w:sz w:val="24"/>
                <w:szCs w:val="24"/>
              </w:rPr>
              <w:t>успешного освоения, включая воспитательные аспекты.</w:t>
            </w:r>
          </w:p>
        </w:tc>
      </w:tr>
      <w:tr w:rsidR="002C6E8D" w:rsidRPr="003D31F4" w14:paraId="794A808D" w14:textId="77777777" w:rsidTr="0079178C">
        <w:trPr>
          <w:trHeight w:val="528"/>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AB77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Участие в конкурсах лучших практик, мониторингов .</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5DA0DA6" w14:textId="263178B4" w:rsidR="00C53BE5" w:rsidRPr="009031D5"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412CE5">
              <w:rPr>
                <w:color w:val="000000"/>
                <w:sz w:val="24"/>
                <w:szCs w:val="24"/>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r w:rsidR="009031D5" w:rsidRPr="00412CE5">
              <w:rPr>
                <w:color w:val="000000"/>
                <w:sz w:val="24"/>
                <w:szCs w:val="24"/>
              </w:rPr>
              <w:t xml:space="preserve"> </w:t>
            </w:r>
          </w:p>
        </w:tc>
      </w:tr>
      <w:tr w:rsidR="002C6E8D" w:rsidRPr="003D31F4" w14:paraId="30F732F9" w14:textId="77777777" w:rsidTr="0079178C">
        <w:trPr>
          <w:trHeight w:val="1087"/>
        </w:trPr>
        <w:tc>
          <w:tcPr>
            <w:tcW w:w="4668"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A32AC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Особенности ДОО, связанные с работой с детьми с ограниченными возможностями здоровья, в том числе с инвалидностью.</w:t>
            </w:r>
          </w:p>
        </w:tc>
        <w:tc>
          <w:tcPr>
            <w:tcW w:w="10490"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ECAD2B7" w14:textId="3AF3A258" w:rsidR="00C53BE5" w:rsidRPr="009031D5"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highlight w:val="yellow"/>
              </w:rPr>
            </w:pPr>
            <w:r w:rsidRPr="003D31F4">
              <w:rPr>
                <w:color w:val="000000"/>
                <w:sz w:val="24"/>
                <w:szCs w:val="24"/>
              </w:rPr>
              <w:t xml:space="preserve"> В ДОО  функционируют </w:t>
            </w:r>
            <w:r w:rsidR="00412CE5">
              <w:rPr>
                <w:color w:val="000000"/>
                <w:sz w:val="24"/>
                <w:szCs w:val="24"/>
              </w:rPr>
              <w:t xml:space="preserve">6 </w:t>
            </w:r>
            <w:r w:rsidRPr="003D31F4">
              <w:rPr>
                <w:color w:val="000000"/>
                <w:sz w:val="24"/>
                <w:szCs w:val="24"/>
              </w:rPr>
              <w:t xml:space="preserve">групп, </w:t>
            </w:r>
            <w:r w:rsidR="00412CE5">
              <w:rPr>
                <w:color w:val="000000"/>
                <w:sz w:val="24"/>
                <w:szCs w:val="24"/>
              </w:rPr>
              <w:t xml:space="preserve">2 </w:t>
            </w:r>
            <w:r w:rsidRPr="003D31F4">
              <w:rPr>
                <w:color w:val="000000"/>
                <w:sz w:val="24"/>
                <w:szCs w:val="24"/>
              </w:rPr>
              <w:t>из них  компенсирующей направленности для детей с</w:t>
            </w:r>
            <w:r w:rsidR="00412CE5">
              <w:rPr>
                <w:color w:val="000000"/>
                <w:sz w:val="24"/>
                <w:szCs w:val="24"/>
              </w:rPr>
              <w:t xml:space="preserve"> ОВЗ ТНР</w:t>
            </w:r>
            <w:r w:rsidRPr="003D31F4">
              <w:rPr>
                <w:color w:val="000000"/>
                <w:sz w:val="24"/>
                <w:szCs w:val="24"/>
              </w:rPr>
              <w:t xml:space="preserve"> </w:t>
            </w:r>
          </w:p>
          <w:p w14:paraId="0DEAD4AA" w14:textId="256C9B32" w:rsidR="00C53BE5" w:rsidRPr="00494DA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В штатном расписании выделены</w:t>
            </w:r>
            <w:r w:rsidR="00494DA4">
              <w:rPr>
                <w:color w:val="000000"/>
                <w:sz w:val="24"/>
                <w:szCs w:val="24"/>
              </w:rPr>
              <w:t xml:space="preserve"> 2</w:t>
            </w:r>
            <w:r w:rsidRPr="003D31F4">
              <w:rPr>
                <w:color w:val="000000"/>
                <w:sz w:val="24"/>
                <w:szCs w:val="24"/>
              </w:rPr>
              <w:t xml:space="preserve"> ставк</w:t>
            </w:r>
            <w:r w:rsidR="00494DA4">
              <w:rPr>
                <w:color w:val="000000"/>
                <w:sz w:val="24"/>
                <w:szCs w:val="24"/>
              </w:rPr>
              <w:t xml:space="preserve">и </w:t>
            </w:r>
            <w:r w:rsidRPr="003D31F4">
              <w:rPr>
                <w:color w:val="000000"/>
                <w:sz w:val="24"/>
                <w:szCs w:val="24"/>
              </w:rPr>
              <w:t>учителей-логопедов для работы в данных группах и</w:t>
            </w:r>
            <w:r w:rsidR="00C53BE5" w:rsidRPr="003D31F4">
              <w:rPr>
                <w:color w:val="000000"/>
                <w:sz w:val="24"/>
                <w:szCs w:val="24"/>
              </w:rPr>
              <w:t xml:space="preserve"> </w:t>
            </w:r>
            <w:r w:rsidR="00494DA4">
              <w:rPr>
                <w:color w:val="000000"/>
                <w:sz w:val="24"/>
                <w:szCs w:val="24"/>
              </w:rPr>
              <w:t xml:space="preserve">0,5 </w:t>
            </w:r>
            <w:r w:rsidR="00C53BE5" w:rsidRPr="003D31F4">
              <w:rPr>
                <w:color w:val="000000"/>
                <w:sz w:val="24"/>
                <w:szCs w:val="24"/>
              </w:rPr>
              <w:t xml:space="preserve">ставки педагога-психолога </w:t>
            </w:r>
          </w:p>
          <w:p w14:paraId="19B4C5EA" w14:textId="2DB563AC" w:rsidR="002C6E8D" w:rsidRPr="003D31F4" w:rsidRDefault="009031D5" w:rsidP="00260491">
            <w:pPr>
              <w:pBdr>
                <w:top w:val="none" w:sz="4" w:space="0" w:color="000000"/>
                <w:left w:val="none" w:sz="4" w:space="0" w:color="000000"/>
                <w:bottom w:val="none" w:sz="4" w:space="0" w:color="000000"/>
                <w:right w:val="none" w:sz="4" w:space="0" w:color="000000"/>
              </w:pBdr>
              <w:jc w:val="left"/>
              <w:rPr>
                <w:sz w:val="24"/>
                <w:szCs w:val="24"/>
              </w:rPr>
            </w:pPr>
            <w:r>
              <w:rPr>
                <w:sz w:val="24"/>
                <w:szCs w:val="24"/>
              </w:rPr>
              <w:t xml:space="preserve"> </w:t>
            </w:r>
            <w:r w:rsidR="0069355F" w:rsidRPr="003D31F4">
              <w:rPr>
                <w:color w:val="000000"/>
                <w:sz w:val="24"/>
                <w:szCs w:val="24"/>
              </w:rPr>
              <w:t xml:space="preserve">Организация образовательного и воспитательного процесса основана на основе понедельных лексических тем. </w:t>
            </w:r>
          </w:p>
          <w:p w14:paraId="47194EF7" w14:textId="7C778D03"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2AB98562" w14:textId="284C0F5D" w:rsidR="002C6E8D" w:rsidRPr="003D31F4" w:rsidRDefault="0069355F" w:rsidP="00260491">
      <w:pPr>
        <w:spacing w:after="120" w:line="240" w:lineRule="auto"/>
        <w:rPr>
          <w:rFonts w:ascii="Times New Roman" w:eastAsiaTheme="majorEastAsia" w:hAnsi="Times New Roman" w:cs="Times New Roman"/>
          <w:b/>
          <w:bCs/>
          <w:sz w:val="24"/>
          <w:szCs w:val="24"/>
        </w:rPr>
      </w:pPr>
      <w:r w:rsidRPr="003D31F4">
        <w:rPr>
          <w:rFonts w:ascii="Times New Roman" w:eastAsiaTheme="majorEastAsia" w:hAnsi="Times New Roman" w:cs="Times New Roman"/>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515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11734"/>
      </w:tblGrid>
      <w:tr w:rsidR="002C6E8D" w:rsidRPr="003D31F4" w14:paraId="181FD3EC" w14:textId="77777777" w:rsidTr="0079178C">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3ECBD5"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Направление</w:t>
            </w:r>
          </w:p>
        </w:tc>
        <w:tc>
          <w:tcPr>
            <w:tcW w:w="11734"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61E6BF1" w14:textId="03B968F0"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 xml:space="preserve">Содержание </w:t>
            </w:r>
            <w:r w:rsidRPr="003D31F4">
              <w:rPr>
                <w:b/>
                <w:color w:val="000000"/>
                <w:sz w:val="24"/>
                <w:szCs w:val="24"/>
                <w:highlight w:val="yellow"/>
              </w:rPr>
              <w:t>(внести  данные на основе примеров)</w:t>
            </w:r>
          </w:p>
        </w:tc>
      </w:tr>
      <w:tr w:rsidR="002C6E8D" w:rsidRPr="003D31F4" w14:paraId="73AFEE92" w14:textId="77777777" w:rsidTr="0079178C">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11B04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Ценности  и цели профессионального сообщества,профессионально-родительского сообщества и детско-взрослой общности</w:t>
            </w:r>
          </w:p>
          <w:p w14:paraId="79A40E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Особенности  организации всех общностей и их роль в процессе воспитания детей</w:t>
            </w:r>
          </w:p>
        </w:tc>
        <w:tc>
          <w:tcPr>
            <w:tcW w:w="11734"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5E034DD" w14:textId="1205E178"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 xml:space="preserve">1. </w:t>
            </w:r>
            <w:r w:rsidRPr="003D31F4">
              <w:rPr>
                <w:b/>
                <w:color w:val="000000"/>
                <w:sz w:val="24"/>
                <w:szCs w:val="24"/>
              </w:rPr>
              <w:t>Профессионального сообщества</w:t>
            </w:r>
            <w:r w:rsidRPr="003D31F4">
              <w:rPr>
                <w:color w:val="000000"/>
                <w:sz w:val="24"/>
                <w:szCs w:val="24"/>
              </w:rPr>
              <w:t xml:space="preserve"> (все институты культуры и искусства, библиотеки, школы, Дюцы, общественные организации идр.) </w:t>
            </w:r>
            <w:r w:rsidRPr="003D31F4">
              <w:rPr>
                <w:color w:val="000000"/>
                <w:sz w:val="24"/>
                <w:szCs w:val="24"/>
                <w:highlight w:val="yellow"/>
              </w:rPr>
              <w:t xml:space="preserve">Указать договора о сотрудничестве и приложить их в приложение) Прописывается роль во взаимодействии  общности и детского сада   в решении задач Рабочей Программы воспитания в ДОО </w:t>
            </w:r>
            <w:r w:rsidRPr="003D31F4">
              <w:rPr>
                <w:b/>
                <w:i/>
                <w:color w:val="000000"/>
                <w:sz w:val="24"/>
                <w:szCs w:val="24"/>
                <w:highlight w:val="yellow"/>
              </w:rPr>
              <w:t xml:space="preserve">ПРИМЕР: заключили соглашение с одной из общностей или с несколькими , </w:t>
            </w:r>
            <w:r w:rsidR="007678F1" w:rsidRPr="003D31F4">
              <w:rPr>
                <w:b/>
                <w:i/>
                <w:color w:val="000000"/>
                <w:sz w:val="24"/>
                <w:szCs w:val="24"/>
                <w:highlight w:val="yellow"/>
              </w:rPr>
              <w:t>составляем</w:t>
            </w:r>
            <w:r w:rsidRPr="003D31F4">
              <w:rPr>
                <w:b/>
                <w:i/>
                <w:color w:val="000000"/>
                <w:sz w:val="24"/>
                <w:szCs w:val="24"/>
                <w:highlight w:val="yellow"/>
              </w:rPr>
              <w:t xml:space="preserve"> план работы в рамках решения задач РПВ ДО по одному из направлений или сразу нескольким)</w:t>
            </w:r>
          </w:p>
          <w:p w14:paraId="2558CF3D"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9"/>
              <w:jc w:val="left"/>
              <w:rPr>
                <w:sz w:val="24"/>
                <w:szCs w:val="24"/>
              </w:rPr>
            </w:pPr>
            <w:r w:rsidRPr="003D31F4">
              <w:rPr>
                <w:b/>
                <w:i/>
                <w:color w:val="000000"/>
                <w:sz w:val="24"/>
                <w:szCs w:val="24"/>
              </w:rPr>
              <w:t>Профессиональная общность</w:t>
            </w:r>
            <w:r w:rsidRPr="003D31F4">
              <w:rPr>
                <w:color w:val="000000"/>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14:paraId="5B131F8A"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9"/>
              <w:jc w:val="left"/>
              <w:rPr>
                <w:sz w:val="24"/>
                <w:szCs w:val="24"/>
              </w:rPr>
            </w:pPr>
            <w:r w:rsidRPr="003D31F4">
              <w:rPr>
                <w:color w:val="000000"/>
                <w:sz w:val="24"/>
                <w:szCs w:val="24"/>
              </w:rPr>
              <w:t>К профессиональным общностям в ДОО  относятся:</w:t>
            </w:r>
          </w:p>
          <w:p w14:paraId="07ADDCCF"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Педагогический совет;</w:t>
            </w:r>
          </w:p>
          <w:p w14:paraId="33FCA55A"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Творческая группа;</w:t>
            </w:r>
          </w:p>
          <w:p w14:paraId="7E60315A"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Психолого-педагогический консилиум.</w:t>
            </w:r>
          </w:p>
          <w:p w14:paraId="4B524AB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Воспитатель, а также другие сотрудники должны:</w:t>
            </w:r>
          </w:p>
          <w:p w14:paraId="2F096CF5"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быть примером в формировании полноценных и сформированных ценностных ориентиров, норм общения и поведения;</w:t>
            </w:r>
          </w:p>
          <w:p w14:paraId="17A5AD00"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мотивировать детей к общению друг с другом, поощрять даже самые незначительные  стремления к общению и взаимодействию;</w:t>
            </w:r>
          </w:p>
          <w:p w14:paraId="49EAA31B"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49800EEF"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заботиться о том, чтобы дети непрерывно приобретали опыт общения на основе чувства доброжелательности;</w:t>
            </w:r>
          </w:p>
          <w:p w14:paraId="50C9D5A4"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A15E737"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 xml:space="preserve">воспитывать в детях такие качества личности, которые помогают влиться в общество </w:t>
            </w:r>
          </w:p>
          <w:p w14:paraId="655425BC"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сверстников (организованность, общительность, отзывчивость, щедрость, доброжелательность и пр.);</w:t>
            </w:r>
          </w:p>
          <w:p w14:paraId="683887B1"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учить детей совместной деятельности, насыщать их жизнь событиями, которые сплачивали бы и объединяли ребят;</w:t>
            </w:r>
          </w:p>
          <w:p w14:paraId="5BBA8ECE" w14:textId="77777777" w:rsidR="002C6E8D" w:rsidRPr="003D31F4" w:rsidRDefault="0069355F">
            <w:pPr>
              <w:numPr>
                <w:ilvl w:val="0"/>
                <w:numId w:val="51"/>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воспитывать в детях чувство ответственности перед группой за свое поведение.</w:t>
            </w:r>
          </w:p>
          <w:p w14:paraId="1F055831"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709"/>
              <w:jc w:val="left"/>
              <w:rPr>
                <w:sz w:val="24"/>
                <w:szCs w:val="24"/>
              </w:rPr>
            </w:pPr>
            <w:r w:rsidRPr="003D31F4">
              <w:rPr>
                <w:color w:val="000000"/>
                <w:sz w:val="24"/>
                <w:szCs w:val="24"/>
              </w:rPr>
              <w:t xml:space="preserve">2. </w:t>
            </w:r>
            <w:r w:rsidRPr="003D31F4">
              <w:rPr>
                <w:b/>
                <w:color w:val="000000"/>
                <w:sz w:val="24"/>
                <w:szCs w:val="24"/>
              </w:rPr>
              <w:t>Профессионально-родительского сообщества</w:t>
            </w:r>
            <w:r w:rsidRPr="003D31F4">
              <w:rPr>
                <w:color w:val="000000"/>
                <w:sz w:val="24"/>
                <w:szCs w:val="24"/>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2E31B6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highlight w:val="yellow"/>
              </w:rPr>
              <w:t>(ассоциации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14:paraId="443BFCCC"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i/>
                <w:color w:val="000000"/>
                <w:sz w:val="24"/>
                <w:szCs w:val="24"/>
                <w:highlight w:val="yellow"/>
              </w:rPr>
              <w:t>Например есть:</w:t>
            </w:r>
            <w:r w:rsidRPr="003D31F4">
              <w:rPr>
                <w:i/>
                <w:color w:val="000000"/>
                <w:sz w:val="24"/>
                <w:szCs w:val="24"/>
                <w:highlight w:val="yellow"/>
              </w:rPr>
              <w:t xml:space="preserve"> Общероссийская общественная организация «Национальная родительская ассоциация социальной поддержки семьи и защиты семейных ценностей» (Национальная родительская ассоциация) //сhttps://www. nra-russia.ru/glavnaya/ob-assocziaczii/)</w:t>
            </w:r>
          </w:p>
          <w:p w14:paraId="4C5E0848"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i/>
                <w:color w:val="000000"/>
                <w:sz w:val="24"/>
                <w:szCs w:val="24"/>
                <w:highlight w:val="yellow"/>
              </w:rPr>
              <w:t>Например:</w:t>
            </w:r>
            <w:r w:rsidRPr="003D31F4">
              <w:rPr>
                <w:i/>
                <w:color w:val="000000"/>
                <w:sz w:val="24"/>
                <w:szCs w:val="24"/>
                <w:highlight w:val="yellow"/>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14:paraId="4E709AC1"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i/>
                <w:color w:val="000000"/>
                <w:sz w:val="24"/>
                <w:szCs w:val="24"/>
                <w:highlight w:val="yellow"/>
              </w:rPr>
              <w:t>Например:</w:t>
            </w:r>
            <w:r w:rsidRPr="003D31F4">
              <w:rPr>
                <w:i/>
                <w:color w:val="000000"/>
                <w:sz w:val="24"/>
                <w:szCs w:val="24"/>
                <w:highlight w:val="yellow"/>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14:paraId="50EDCD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b/>
                <w:bCs/>
                <w:color w:val="000000"/>
                <w:sz w:val="24"/>
                <w:szCs w:val="24"/>
                <w:highlight w:val="white"/>
              </w:rPr>
            </w:pPr>
            <w:r w:rsidRPr="003D31F4">
              <w:rPr>
                <w:b/>
                <w:color w:val="000000"/>
                <w:sz w:val="24"/>
                <w:szCs w:val="24"/>
              </w:rPr>
              <w:t xml:space="preserve">3. </w:t>
            </w:r>
            <w:r w:rsidRPr="003D31F4">
              <w:rPr>
                <w:b/>
                <w:color w:val="000000"/>
                <w:sz w:val="24"/>
                <w:szCs w:val="24"/>
                <w:highlight w:val="white"/>
              </w:rPr>
              <w:t>Детско-взрослые общности</w:t>
            </w:r>
          </w:p>
          <w:p w14:paraId="2CA5E787" w14:textId="6949FA40"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highlight w:val="yellow"/>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3D31F4">
              <w:rPr>
                <w:color w:val="000000"/>
                <w:sz w:val="24"/>
                <w:szCs w:val="24"/>
                <w:highlight w:val="yellow"/>
              </w:rPr>
              <w:t xml:space="preserve"> </w:t>
            </w:r>
            <w:r w:rsidRPr="003D31F4">
              <w:rPr>
                <w:color w:val="000000"/>
                <w:sz w:val="24"/>
                <w:szCs w:val="24"/>
                <w:highlight w:val="yellow"/>
              </w:rPr>
              <w:t>«Театр всей семьёй!», «Рисуем вместе», «Мы – экологи», Волонтерск</w:t>
            </w:r>
            <w:r w:rsidR="00FB5BEF" w:rsidRPr="003D31F4">
              <w:rPr>
                <w:color w:val="000000"/>
                <w:sz w:val="24"/>
                <w:szCs w:val="24"/>
                <w:highlight w:val="yellow"/>
              </w:rPr>
              <w:t>ое движение, Движение первых.</w:t>
            </w:r>
          </w:p>
        </w:tc>
      </w:tr>
      <w:tr w:rsidR="002C6E8D" w:rsidRPr="003D31F4" w14:paraId="092D7670" w14:textId="77777777" w:rsidTr="0079178C">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6050A6" w14:textId="1AC7B03E" w:rsidR="002C6E8D" w:rsidRPr="003D31F4" w:rsidRDefault="00494DA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Особенности обеспечения</w:t>
            </w:r>
            <w:r w:rsidR="0069355F" w:rsidRPr="003D31F4">
              <w:rPr>
                <w:color w:val="000000"/>
                <w:sz w:val="24"/>
                <w:szCs w:val="24"/>
              </w:rPr>
              <w:t xml:space="preserve"> возможности разновозрастного взаимодействия детей</w:t>
            </w:r>
          </w:p>
        </w:tc>
        <w:tc>
          <w:tcPr>
            <w:tcW w:w="11734"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D02C2A6" w14:textId="77777777" w:rsidR="00FB5BEF"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000000"/>
                <w:sz w:val="24"/>
                <w:szCs w:val="24"/>
              </w:rPr>
            </w:pPr>
            <w:r w:rsidRPr="003D31F4">
              <w:rPr>
                <w:color w:val="000000"/>
                <w:sz w:val="24"/>
                <w:szCs w:val="24"/>
                <w:highlight w:val="yellow"/>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sidRPr="003D31F4">
              <w:rPr>
                <w:color w:val="000000"/>
                <w:sz w:val="24"/>
                <w:szCs w:val="24"/>
              </w:rPr>
              <w:t xml:space="preserve"> </w:t>
            </w:r>
          </w:p>
          <w:p w14:paraId="1DF24C0C" w14:textId="77777777" w:rsidR="00FB5BEF" w:rsidRPr="003D31F4" w:rsidRDefault="00FB5BE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000000"/>
                <w:sz w:val="24"/>
                <w:szCs w:val="24"/>
              </w:rPr>
            </w:pPr>
          </w:p>
          <w:p w14:paraId="735C380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b/>
                <w:color w:val="FF0000"/>
                <w:sz w:val="24"/>
                <w:szCs w:val="24"/>
              </w:rPr>
              <w:t>Например:</w:t>
            </w:r>
            <w:r w:rsidRPr="003D31F4">
              <w:rPr>
                <w:color w:val="FF0000"/>
                <w:sz w:val="24"/>
                <w:szCs w:val="24"/>
              </w:rPr>
              <w:t xml:space="preserve"> </w:t>
            </w:r>
            <w:r w:rsidRPr="003D31F4">
              <w:rPr>
                <w:i/>
                <w:color w:val="FF0000"/>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14:paraId="33DD81C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«Модернизация развивающей предметно-пространственной среды детского сада», сетевого проекта «Ранняя профориентация».</w:t>
            </w:r>
          </w:p>
          <w:p w14:paraId="53C8ECF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5E3682C3"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трудовая деятельность (посадка и уход за растениями);</w:t>
            </w:r>
          </w:p>
          <w:p w14:paraId="6C4348E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познавательно-исследовательская деятельность;</w:t>
            </w:r>
          </w:p>
          <w:p w14:paraId="6C51C75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-продуктивная деятельность;</w:t>
            </w:r>
          </w:p>
          <w:p w14:paraId="185988F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художественно-эстетическая деятельность (экопразники, досуги, спектакли);</w:t>
            </w:r>
          </w:p>
          <w:p w14:paraId="3DE800F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экологические акции («Помоги птицам зимой!», «Наш зеленый детский сад»);</w:t>
            </w:r>
          </w:p>
          <w:p w14:paraId="0878BA2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экскурсии по экологической тропе детского сада</w:t>
            </w:r>
          </w:p>
          <w:p w14:paraId="1A8B12A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6457ADB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проектная деятельность;</w:t>
            </w:r>
          </w:p>
          <w:p w14:paraId="12B03AE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продуктивная деятельность;</w:t>
            </w:r>
          </w:p>
          <w:p w14:paraId="0DD02ED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познавательно-исследовательская деятельность;</w:t>
            </w:r>
          </w:p>
          <w:p w14:paraId="06A2E60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трудовая деятельность;</w:t>
            </w:r>
          </w:p>
          <w:p w14:paraId="325F32D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463"/>
              <w:jc w:val="left"/>
              <w:rPr>
                <w:color w:val="FF0000"/>
                <w:sz w:val="24"/>
                <w:szCs w:val="24"/>
              </w:rPr>
            </w:pPr>
            <w:r w:rsidRPr="003D31F4">
              <w:rPr>
                <w:i/>
                <w:color w:val="FF0000"/>
                <w:sz w:val="24"/>
                <w:szCs w:val="24"/>
              </w:rPr>
              <w:t>- художественно-эстетическая деятельность.</w:t>
            </w:r>
          </w:p>
        </w:tc>
      </w:tr>
    </w:tbl>
    <w:p w14:paraId="23E6F018" w14:textId="77777777" w:rsidR="002C6E8D" w:rsidRPr="009031D5" w:rsidRDefault="0069355F" w:rsidP="00260491">
      <w:pPr>
        <w:pStyle w:val="afb"/>
        <w:rPr>
          <w:rFonts w:ascii="Times New Roman" w:hAnsi="Times New Roman" w:cs="Times New Roman"/>
          <w:b/>
          <w:bCs/>
          <w:sz w:val="24"/>
          <w:szCs w:val="24"/>
        </w:rPr>
      </w:pPr>
      <w:r w:rsidRPr="009031D5">
        <w:rPr>
          <w:rFonts w:ascii="Times New Roman" w:hAnsi="Times New Roman" w:cs="Times New Roman"/>
          <w:b/>
          <w:bCs/>
          <w:sz w:val="24"/>
          <w:szCs w:val="24"/>
        </w:rPr>
        <w:t>Формы совместной деятельности в образовательной организации.</w:t>
      </w:r>
    </w:p>
    <w:p w14:paraId="6D95A0D5" w14:textId="6D453ED5" w:rsidR="002C6E8D" w:rsidRPr="009031D5" w:rsidRDefault="0069355F" w:rsidP="00260491">
      <w:pPr>
        <w:pStyle w:val="afb"/>
        <w:rPr>
          <w:rFonts w:ascii="Times New Roman" w:hAnsi="Times New Roman" w:cs="Times New Roman"/>
          <w:b/>
          <w:bCs/>
          <w:sz w:val="24"/>
          <w:szCs w:val="24"/>
        </w:rPr>
      </w:pPr>
      <w:r w:rsidRPr="009031D5">
        <w:rPr>
          <w:rFonts w:ascii="Times New Roman" w:hAnsi="Times New Roman" w:cs="Times New Roman"/>
          <w:b/>
          <w:bCs/>
          <w:i/>
          <w:color w:val="000000"/>
          <w:spacing w:val="1"/>
          <w:sz w:val="24"/>
          <w:szCs w:val="24"/>
        </w:rPr>
        <w:t>абота</w:t>
      </w:r>
      <w:r w:rsidRPr="009031D5">
        <w:rPr>
          <w:rFonts w:ascii="Times New Roman" w:hAnsi="Times New Roman" w:cs="Times New Roman"/>
          <w:b/>
          <w:bCs/>
          <w:i/>
          <w:color w:val="000000"/>
          <w:spacing w:val="-1"/>
          <w:sz w:val="24"/>
          <w:szCs w:val="24"/>
        </w:rPr>
        <w:t xml:space="preserve"> </w:t>
      </w:r>
      <w:r w:rsidRPr="009031D5">
        <w:rPr>
          <w:rFonts w:ascii="Times New Roman" w:hAnsi="Times New Roman" w:cs="Times New Roman"/>
          <w:b/>
          <w:bCs/>
          <w:i/>
          <w:color w:val="000000"/>
          <w:sz w:val="24"/>
          <w:szCs w:val="24"/>
        </w:rPr>
        <w:t>с</w:t>
      </w:r>
      <w:r w:rsidRPr="009031D5">
        <w:rPr>
          <w:rFonts w:ascii="Times New Roman" w:hAnsi="Times New Roman" w:cs="Times New Roman"/>
          <w:b/>
          <w:bCs/>
          <w:i/>
          <w:color w:val="000000"/>
          <w:spacing w:val="-1"/>
          <w:sz w:val="24"/>
          <w:szCs w:val="24"/>
        </w:rPr>
        <w:t xml:space="preserve"> </w:t>
      </w:r>
      <w:r w:rsidRPr="009031D5">
        <w:rPr>
          <w:rFonts w:ascii="Times New Roman" w:hAnsi="Times New Roman" w:cs="Times New Roman"/>
          <w:b/>
          <w:bCs/>
          <w:i/>
          <w:color w:val="000000"/>
          <w:sz w:val="24"/>
          <w:szCs w:val="24"/>
        </w:rPr>
        <w:t>родителями</w:t>
      </w:r>
      <w:r w:rsidRPr="009031D5">
        <w:rPr>
          <w:rFonts w:ascii="Times New Roman" w:hAnsi="Times New Roman" w:cs="Times New Roman"/>
          <w:b/>
          <w:bCs/>
          <w:i/>
          <w:color w:val="000000"/>
          <w:spacing w:val="-2"/>
          <w:sz w:val="24"/>
          <w:szCs w:val="24"/>
        </w:rPr>
        <w:t xml:space="preserve"> </w:t>
      </w:r>
      <w:r w:rsidRPr="009031D5">
        <w:rPr>
          <w:rFonts w:ascii="Times New Roman" w:hAnsi="Times New Roman" w:cs="Times New Roman"/>
          <w:b/>
          <w:bCs/>
          <w:i/>
          <w:color w:val="000000"/>
          <w:sz w:val="24"/>
          <w:szCs w:val="24"/>
        </w:rPr>
        <w:t>(законными</w:t>
      </w:r>
      <w:r w:rsidRPr="009031D5">
        <w:rPr>
          <w:rFonts w:ascii="Times New Roman" w:hAnsi="Times New Roman" w:cs="Times New Roman"/>
          <w:b/>
          <w:bCs/>
          <w:i/>
          <w:color w:val="000000"/>
          <w:spacing w:val="-2"/>
          <w:sz w:val="24"/>
          <w:szCs w:val="24"/>
        </w:rPr>
        <w:t xml:space="preserve"> </w:t>
      </w:r>
      <w:r w:rsidRPr="009031D5">
        <w:rPr>
          <w:rFonts w:ascii="Times New Roman" w:hAnsi="Times New Roman" w:cs="Times New Roman"/>
          <w:b/>
          <w:bCs/>
          <w:i/>
          <w:color w:val="000000"/>
          <w:sz w:val="24"/>
          <w:szCs w:val="24"/>
        </w:rPr>
        <w:t>представителями) воспитанников.</w:t>
      </w:r>
    </w:p>
    <w:p w14:paraId="2047FC9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4"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(законными</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представителями)</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должна строиться</w:t>
      </w:r>
      <w:r w:rsidRPr="003D31F4">
        <w:rPr>
          <w:rFonts w:ascii="Times New Roman" w:hAnsi="Times New Roman" w:cs="Times New Roman"/>
          <w:color w:val="000000"/>
          <w:spacing w:val="230"/>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28"/>
          <w:sz w:val="24"/>
          <w:szCs w:val="24"/>
        </w:rPr>
        <w:t xml:space="preserve"> </w:t>
      </w:r>
      <w:r w:rsidRPr="003D31F4">
        <w:rPr>
          <w:rFonts w:ascii="Times New Roman" w:hAnsi="Times New Roman" w:cs="Times New Roman"/>
          <w:color w:val="000000"/>
          <w:sz w:val="24"/>
          <w:szCs w:val="24"/>
        </w:rPr>
        <w:t>принципах</w:t>
      </w:r>
      <w:r w:rsidRPr="003D31F4">
        <w:rPr>
          <w:rFonts w:ascii="Times New Roman" w:hAnsi="Times New Roman" w:cs="Times New Roman"/>
          <w:color w:val="000000"/>
          <w:spacing w:val="232"/>
          <w:sz w:val="24"/>
          <w:szCs w:val="24"/>
        </w:rPr>
        <w:t xml:space="preserve"> </w:t>
      </w:r>
      <w:r w:rsidRPr="003D31F4">
        <w:rPr>
          <w:rFonts w:ascii="Times New Roman" w:hAnsi="Times New Roman" w:cs="Times New Roman"/>
          <w:color w:val="000000"/>
          <w:sz w:val="24"/>
          <w:szCs w:val="24"/>
        </w:rPr>
        <w:t>ценностного</w:t>
      </w:r>
      <w:r w:rsidRPr="003D31F4">
        <w:rPr>
          <w:rFonts w:ascii="Times New Roman" w:hAnsi="Times New Roman" w:cs="Times New Roman"/>
          <w:color w:val="000000"/>
          <w:spacing w:val="228"/>
          <w:sz w:val="24"/>
          <w:szCs w:val="24"/>
        </w:rPr>
        <w:t xml:space="preserve"> </w:t>
      </w:r>
      <w:r w:rsidRPr="003D31F4">
        <w:rPr>
          <w:rFonts w:ascii="Times New Roman" w:hAnsi="Times New Roman" w:cs="Times New Roman"/>
          <w:color w:val="000000"/>
          <w:sz w:val="24"/>
          <w:szCs w:val="24"/>
        </w:rPr>
        <w:t>единства</w:t>
      </w:r>
      <w:r w:rsidRPr="003D31F4">
        <w:rPr>
          <w:rFonts w:ascii="Times New Roman" w:hAnsi="Times New Roman" w:cs="Times New Roman"/>
          <w:color w:val="000000"/>
          <w:spacing w:val="22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сотрудничества</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всех</w:t>
      </w:r>
      <w:r w:rsidRPr="003D31F4">
        <w:rPr>
          <w:rFonts w:ascii="Times New Roman" w:hAnsi="Times New Roman" w:cs="Times New Roman"/>
          <w:color w:val="000000"/>
          <w:spacing w:val="232"/>
          <w:sz w:val="24"/>
          <w:szCs w:val="24"/>
        </w:rPr>
        <w:t xml:space="preserve"> </w:t>
      </w:r>
      <w:r w:rsidRPr="003D31F4">
        <w:rPr>
          <w:rFonts w:ascii="Times New Roman" w:hAnsi="Times New Roman" w:cs="Times New Roman"/>
          <w:color w:val="000000"/>
          <w:sz w:val="24"/>
          <w:szCs w:val="24"/>
        </w:rPr>
        <w:t>субъектов социокультурного окружения ДОО.</w:t>
      </w:r>
      <w:r w:rsidRPr="003D31F4">
        <w:rPr>
          <w:rFonts w:ascii="Times New Roman" w:hAnsi="Times New Roman" w:cs="Times New Roman"/>
          <w:sz w:val="24"/>
          <w:szCs w:val="24"/>
        </w:rPr>
        <w:t xml:space="preserve">                                                                                                                </w:t>
      </w:r>
      <w:r w:rsidRPr="003D31F4">
        <w:rPr>
          <w:rFonts w:ascii="Times New Roman" w:hAnsi="Times New Roman" w:cs="Times New Roman"/>
          <w:i/>
          <w:color w:val="000000"/>
          <w:sz w:val="24"/>
          <w:szCs w:val="24"/>
        </w:rPr>
        <w:tab/>
        <w:t>Цель</w:t>
      </w:r>
      <w:r w:rsidRPr="003D31F4">
        <w:rPr>
          <w:rFonts w:ascii="Times New Roman" w:hAnsi="Times New Roman" w:cs="Times New Roman"/>
          <w:i/>
          <w:color w:val="000000"/>
          <w:spacing w:val="32"/>
          <w:sz w:val="24"/>
          <w:szCs w:val="24"/>
        </w:rPr>
        <w:t xml:space="preserve"> </w:t>
      </w:r>
      <w:r w:rsidRPr="003D31F4">
        <w:rPr>
          <w:rFonts w:ascii="Times New Roman" w:hAnsi="Times New Roman" w:cs="Times New Roman"/>
          <w:i/>
          <w:color w:val="000000"/>
          <w:sz w:val="24"/>
          <w:szCs w:val="24"/>
        </w:rPr>
        <w:t>взаимодействия</w:t>
      </w:r>
      <w:r w:rsidRPr="003D31F4">
        <w:rPr>
          <w:rFonts w:ascii="Times New Roman" w:hAnsi="Times New Roman" w:cs="Times New Roman"/>
          <w:i/>
          <w:color w:val="000000"/>
          <w:spacing w:val="3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объединение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усилий</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семьи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созданию</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pacing w:val="-1"/>
          <w:sz w:val="24"/>
          <w:szCs w:val="24"/>
        </w:rPr>
        <w:t>условий</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для</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ребёнка</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социокультурных,</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pacing w:val="1"/>
          <w:sz w:val="24"/>
          <w:szCs w:val="24"/>
        </w:rPr>
        <w:t>духовно</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нравственных</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ценностей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правил, принятых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 российском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обществе.</w:t>
      </w:r>
    </w:p>
    <w:p w14:paraId="04B23EB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1"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Задачи взаимодействия</w:t>
      </w:r>
      <w:r w:rsidRPr="003D31F4">
        <w:rPr>
          <w:rFonts w:ascii="Times New Roman" w:hAnsi="Times New Roman" w:cs="Times New Roman"/>
          <w:i/>
          <w:color w:val="000000"/>
          <w:spacing w:val="3"/>
          <w:sz w:val="24"/>
          <w:szCs w:val="24"/>
        </w:rPr>
        <w:t xml:space="preserve"> </w:t>
      </w:r>
      <w:r w:rsidRPr="003D31F4">
        <w:rPr>
          <w:rFonts w:ascii="Times New Roman" w:hAnsi="Times New Roman" w:cs="Times New Roman"/>
          <w:color w:val="000000"/>
          <w:sz w:val="24"/>
          <w:szCs w:val="24"/>
        </w:rPr>
        <w:t>педагогического коллектива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семьями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воспитанников:</w:t>
      </w:r>
    </w:p>
    <w:p w14:paraId="451DCB9A" w14:textId="77777777" w:rsidR="002C6E8D" w:rsidRPr="003D31F4" w:rsidRDefault="0069355F">
      <w:pPr>
        <w:pStyle w:val="ad"/>
        <w:numPr>
          <w:ilvl w:val="0"/>
          <w:numId w:val="52"/>
        </w:numPr>
        <w:pBdr>
          <w:top w:val="none" w:sz="4" w:space="0" w:color="000000"/>
          <w:left w:val="none" w:sz="4" w:space="0" w:color="000000"/>
          <w:bottom w:val="none" w:sz="4" w:space="0" w:color="000000"/>
          <w:right w:val="none" w:sz="4" w:space="0" w:color="000000"/>
        </w:pBdr>
        <w:spacing w:before="16"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обеспечение</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психолого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педагогической</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поддержки</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семьи</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повышение</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 xml:space="preserve">компетентности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(законных</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представителей)</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вопросах</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образования,</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охраны 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укрепления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здоровья;</w:t>
      </w:r>
    </w:p>
    <w:p w14:paraId="23189EDA" w14:textId="77777777" w:rsidR="002C6E8D" w:rsidRPr="003D31F4" w:rsidRDefault="0069355F">
      <w:pPr>
        <w:pStyle w:val="ad"/>
        <w:numPr>
          <w:ilvl w:val="0"/>
          <w:numId w:val="52"/>
        </w:numPr>
        <w:pBdr>
          <w:top w:val="none" w:sz="4" w:space="0" w:color="000000"/>
          <w:left w:val="none" w:sz="4" w:space="0" w:color="000000"/>
          <w:bottom w:val="none" w:sz="4" w:space="0" w:color="000000"/>
          <w:right w:val="none" w:sz="4" w:space="0" w:color="000000"/>
        </w:pBdr>
        <w:spacing w:before="17"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оказание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помощи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родителям</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(законным</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представителям)</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воспитании</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охране</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 xml:space="preserve">и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укреплении</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физического</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психического</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здоровья,</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развитии</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индивидуальных</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способностей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необходимой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коррекции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нарушений</w:t>
      </w:r>
      <w:r w:rsidRPr="003D31F4">
        <w:rPr>
          <w:rFonts w:ascii="Times New Roman" w:hAnsi="Times New Roman" w:cs="Times New Roman"/>
          <w:color w:val="000000"/>
          <w:spacing w:val="-1"/>
          <w:sz w:val="24"/>
          <w:szCs w:val="24"/>
        </w:rPr>
        <w:t xml:space="preserve"> их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развития;</w:t>
      </w:r>
    </w:p>
    <w:p w14:paraId="0292C4C0" w14:textId="77777777" w:rsidR="002C6E8D" w:rsidRPr="003D31F4" w:rsidRDefault="0069355F">
      <w:pPr>
        <w:pStyle w:val="ad"/>
        <w:numPr>
          <w:ilvl w:val="0"/>
          <w:numId w:val="52"/>
        </w:numPr>
        <w:pBdr>
          <w:top w:val="none" w:sz="4" w:space="0" w:color="000000"/>
          <w:left w:val="none" w:sz="4" w:space="0" w:color="000000"/>
          <w:bottom w:val="none" w:sz="4" w:space="0" w:color="000000"/>
          <w:right w:val="none" w:sz="4" w:space="0" w:color="000000"/>
        </w:pBdr>
        <w:spacing w:before="30"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объединение</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pacing w:val="-1"/>
          <w:sz w:val="24"/>
          <w:szCs w:val="24"/>
        </w:rPr>
        <w:t>усилия</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семьи</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воспитанию</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дошкольников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посредством совместных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мероприятий;</w:t>
      </w:r>
      <w:r w:rsidRPr="003D31F4">
        <w:rPr>
          <w:rFonts w:ascii="Times New Roman" w:eastAsia="Arial" w:hAnsi="Times New Roman" w:cs="Times New Roman"/>
          <w:color w:val="FF0000"/>
          <w:sz w:val="24"/>
          <w:szCs w:val="24"/>
        </w:rPr>
        <w:t> </w:t>
      </w:r>
    </w:p>
    <w:p w14:paraId="5392AC07" w14:textId="77777777" w:rsidR="002C6E8D" w:rsidRPr="003D31F4" w:rsidRDefault="0069355F">
      <w:pPr>
        <w:pStyle w:val="ad"/>
        <w:numPr>
          <w:ilvl w:val="0"/>
          <w:numId w:val="52"/>
        </w:numPr>
        <w:pBdr>
          <w:top w:val="none" w:sz="4" w:space="0" w:color="000000"/>
          <w:left w:val="none" w:sz="4" w:space="0" w:color="000000"/>
          <w:bottom w:val="none" w:sz="4" w:space="0" w:color="000000"/>
          <w:right w:val="none" w:sz="4" w:space="0" w:color="000000"/>
        </w:pBdr>
        <w:spacing w:line="240" w:lineRule="auto"/>
        <w:ind w:left="0" w:firstLine="0"/>
        <w:rPr>
          <w:rFonts w:ascii="Times New Roman" w:hAnsi="Times New Roman" w:cs="Times New Roman"/>
          <w:sz w:val="24"/>
          <w:szCs w:val="24"/>
        </w:rPr>
      </w:pP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возможностей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обсуждения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(законными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представителями)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детей</w:t>
      </w:r>
      <w:r w:rsidRPr="003D31F4">
        <w:rPr>
          <w:rFonts w:ascii="Times New Roman" w:eastAsia="Calibri" w:hAnsi="Times New Roman" w:cs="Times New Roman"/>
          <w:sz w:val="24"/>
          <w:szCs w:val="24"/>
        </w:rPr>
        <w:t xml:space="preserve"> </w:t>
      </w:r>
      <w:r w:rsidRPr="003D31F4">
        <w:rPr>
          <w:rFonts w:ascii="Times New Roman" w:hAnsi="Times New Roman" w:cs="Times New Roman"/>
          <w:color w:val="000000"/>
          <w:sz w:val="24"/>
          <w:szCs w:val="24"/>
        </w:rPr>
        <w:t>вопросов, связанных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реализацией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программы.</w:t>
      </w:r>
    </w:p>
    <w:p w14:paraId="3CDE5DD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Формат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взаимодействия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родителями должен</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заключаться в следующем: родители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воспитатели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«заказчик»</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«исполнитель»,</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коллеги</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партнеры,</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которых</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общая</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задача</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воспитание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этом</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воспитатель,</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профессионал,</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занимает</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pacing w:val="-1"/>
          <w:sz w:val="24"/>
          <w:szCs w:val="24"/>
        </w:rPr>
        <w:t>экспертную</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позицию,</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родитель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прислушивается 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мнению воспитателя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содействует</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ему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мере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сил.</w:t>
      </w:r>
      <w:r w:rsidRPr="003D31F4">
        <w:rPr>
          <w:rFonts w:ascii="Times New Roman" w:hAnsi="Times New Roman" w:cs="Times New Roman"/>
          <w:sz w:val="24"/>
          <w:szCs w:val="24"/>
        </w:rPr>
        <w:t xml:space="preserve"> </w:t>
      </w:r>
    </w:p>
    <w:p w14:paraId="39C1DA2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Формы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взаимодействия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родителями в рамках решения поставленных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задач:</w:t>
      </w:r>
    </w:p>
    <w:p w14:paraId="5CDB62C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тестирование, опрос, анкетирование;</w:t>
      </w:r>
    </w:p>
    <w:p w14:paraId="6769979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информационные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стенды;</w:t>
      </w:r>
    </w:p>
    <w:p w14:paraId="58E8EB7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консультации, беседы, рекомендации;</w:t>
      </w:r>
    </w:p>
    <w:p w14:paraId="7A9D56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онлайн</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информирование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сайте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ДОО  и в официальной группе ВКонтакте;</w:t>
      </w:r>
    </w:p>
    <w:p w14:paraId="0114B6A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семинары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практикумы,</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«круглые</w:t>
      </w:r>
      <w:r w:rsidRPr="003D31F4">
        <w:rPr>
          <w:rFonts w:ascii="Times New Roman" w:hAnsi="Times New Roman" w:cs="Times New Roman"/>
          <w:color w:val="000000"/>
          <w:sz w:val="24"/>
          <w:szCs w:val="24"/>
        </w:rPr>
        <w:t xml:space="preserve"> </w:t>
      </w:r>
      <w:r w:rsidRPr="003D31F4">
        <w:rPr>
          <w:rFonts w:ascii="Times New Roman" w:hAnsi="Times New Roman" w:cs="Times New Roman"/>
          <w:color w:val="000000"/>
          <w:spacing w:val="1"/>
          <w:sz w:val="24"/>
          <w:szCs w:val="24"/>
        </w:rPr>
        <w:t>столы»</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w:t>
      </w:r>
    </w:p>
    <w:p w14:paraId="12B0B8A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образовательные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проекты;</w:t>
      </w:r>
    </w:p>
    <w:p w14:paraId="20A7D1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открытые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просмотры мероприятий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участием детей;</w:t>
      </w:r>
    </w:p>
    <w:p w14:paraId="6122DED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открытых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дверей;</w:t>
      </w:r>
      <w:r w:rsidRPr="003D31F4">
        <w:rPr>
          <w:rFonts w:ascii="Times New Roman" w:eastAsia="Calibri" w:hAnsi="Times New Roman" w:cs="Times New Roman"/>
          <w:sz w:val="24"/>
          <w:szCs w:val="24"/>
        </w:rPr>
        <w:t xml:space="preserve"> </w:t>
      </w:r>
    </w:p>
    <w:p w14:paraId="11CC37F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совместные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досуги, праздники, концерты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w:t>
      </w:r>
    </w:p>
    <w:p w14:paraId="628BA39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творческие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выставки, вернисажи;</w:t>
      </w:r>
    </w:p>
    <w:p w14:paraId="220FE62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конкурсы;</w:t>
      </w:r>
    </w:p>
    <w:p w14:paraId="56FCF0C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благотворительные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акции;</w:t>
      </w:r>
    </w:p>
    <w:p w14:paraId="40AF071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 w:line="240" w:lineRule="auto"/>
        <w:ind w:firstLine="708"/>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z w:val="24"/>
          <w:szCs w:val="24"/>
        </w:rPr>
        <w:t xml:space="preserve"> в работе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Совета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родителей, родительских комитетов</w:t>
      </w:r>
      <w:r w:rsidRPr="003D31F4">
        <w:rPr>
          <w:rFonts w:ascii="Times New Roman" w:eastAsia="Calibri" w:hAnsi="Times New Roman" w:cs="Times New Roman"/>
          <w:sz w:val="24"/>
          <w:szCs w:val="24"/>
        </w:rPr>
        <w:t>.</w:t>
      </w:r>
    </w:p>
    <w:p w14:paraId="15B0120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9" w:line="240" w:lineRule="auto"/>
        <w:ind w:right="-2" w:firstLine="708"/>
        <w:rPr>
          <w:rFonts w:ascii="Times New Roman" w:hAnsi="Times New Roman" w:cs="Times New Roman"/>
          <w:color w:val="000000"/>
          <w:sz w:val="24"/>
          <w:szCs w:val="24"/>
        </w:rPr>
      </w:pPr>
      <w:r w:rsidRPr="003D31F4">
        <w:rPr>
          <w:rFonts w:ascii="Times New Roman" w:hAnsi="Times New Roman" w:cs="Times New Roman"/>
          <w:color w:val="000000"/>
          <w:sz w:val="24"/>
          <w:szCs w:val="24"/>
        </w:rPr>
        <w:t>Групповые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формы работы</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семьей:</w:t>
      </w:r>
    </w:p>
    <w:p w14:paraId="1EAFE55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9" w:line="240" w:lineRule="auto"/>
        <w:ind w:right="-2"/>
        <w:rPr>
          <w:rFonts w:ascii="Times New Roman" w:eastAsia="Calibri"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общие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родительские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собрания;</w:t>
      </w:r>
    </w:p>
    <w:p w14:paraId="5CFD214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групповые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родительские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собрания, Советы родителей;</w:t>
      </w:r>
    </w:p>
    <w:p w14:paraId="75F36EB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консультирование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групп</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
          <w:sz w:val="24"/>
          <w:szCs w:val="24"/>
        </w:rPr>
        <w:t xml:space="preserve"> по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общим темам;</w:t>
      </w:r>
    </w:p>
    <w:p w14:paraId="16EC852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анкетирование;</w:t>
      </w:r>
    </w:p>
    <w:p w14:paraId="0ABE0FD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1"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оформление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информационных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стендов;</w:t>
      </w:r>
    </w:p>
    <w:p w14:paraId="3872E56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z w:val="24"/>
          <w:szCs w:val="24"/>
        </w:rPr>
        <w:t xml:space="preserve">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организация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 xml:space="preserve">выставок, </w:t>
      </w:r>
      <w:r w:rsidRPr="003D31F4">
        <w:rPr>
          <w:rFonts w:ascii="Times New Roman" w:hAnsi="Times New Roman" w:cs="Times New Roman"/>
          <w:color w:val="000000"/>
          <w:spacing w:val="1"/>
          <w:sz w:val="24"/>
          <w:szCs w:val="24"/>
        </w:rPr>
        <w:t>смотров</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конкурсов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совместного творчества;</w:t>
      </w:r>
    </w:p>
    <w:p w14:paraId="2AD6832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z w:val="24"/>
          <w:szCs w:val="24"/>
        </w:rPr>
        <w:t xml:space="preserve"> в организации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мини</w:t>
      </w:r>
      <w:r w:rsidRPr="003D31F4">
        <w:rPr>
          <w:rFonts w:ascii="Times New Roman" w:hAnsi="Times New Roman" w:cs="Times New Roman"/>
          <w:color w:val="000000"/>
          <w:spacing w:val="-1"/>
          <w:sz w:val="24"/>
          <w:szCs w:val="24"/>
        </w:rPr>
        <w:t>-музеев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 тематических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выставок в ДОО;</w:t>
      </w:r>
    </w:p>
    <w:p w14:paraId="0271F22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приглашение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воспитанников на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концерты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праздники;</w:t>
      </w:r>
    </w:p>
    <w:p w14:paraId="3F3A18BB" w14:textId="77777777" w:rsidR="009031D5"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z w:val="24"/>
          <w:szCs w:val="24"/>
        </w:rPr>
        <w:t xml:space="preserve"> в различных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фестивалях, марафонах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акциях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течение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года.</w:t>
      </w:r>
    </w:p>
    <w:p w14:paraId="632AF22B" w14:textId="79C0F21E" w:rsidR="002C6E8D" w:rsidRPr="009031D5"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bCs/>
          <w:color w:val="000000"/>
          <w:sz w:val="24"/>
          <w:szCs w:val="24"/>
        </w:rPr>
        <w:t>Индивидуальные</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формы работы:</w:t>
      </w:r>
    </w:p>
    <w:p w14:paraId="019934A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5"/>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работа</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специалистов</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запросу</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решения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проблемных</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ситуаций,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связанных</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с воспитанием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дошкольного </w:t>
      </w:r>
      <w:r w:rsidRPr="003D31F4">
        <w:rPr>
          <w:rFonts w:ascii="Times New Roman" w:hAnsi="Times New Roman" w:cs="Times New Roman"/>
          <w:color w:val="000000"/>
          <w:spacing w:val="-1"/>
          <w:sz w:val="24"/>
          <w:szCs w:val="24"/>
        </w:rPr>
        <w:t>возраста.</w:t>
      </w:r>
    </w:p>
    <w:p w14:paraId="6D8522F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71"/>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педагогических</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консилиумах,</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собираемых</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случае</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возникновения</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 xml:space="preserve">острых </w:t>
      </w:r>
      <w:r w:rsidRPr="003D31F4">
        <w:rPr>
          <w:rFonts w:ascii="Times New Roman" w:hAnsi="Times New Roman" w:cs="Times New Roman"/>
          <w:color w:val="000000"/>
          <w:sz w:val="24"/>
          <w:szCs w:val="24"/>
        </w:rPr>
        <w:t>проблем, связанных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воспитанием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279B17B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64"/>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pacing w:val="122"/>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(законных</w:t>
      </w:r>
      <w:r w:rsidRPr="003D31F4">
        <w:rPr>
          <w:rFonts w:ascii="Times New Roman" w:hAnsi="Times New Roman" w:cs="Times New Roman"/>
          <w:color w:val="000000"/>
          <w:spacing w:val="122"/>
          <w:sz w:val="24"/>
          <w:szCs w:val="24"/>
        </w:rPr>
        <w:t xml:space="preserve"> </w:t>
      </w:r>
      <w:r w:rsidRPr="003D31F4">
        <w:rPr>
          <w:rFonts w:ascii="Times New Roman" w:hAnsi="Times New Roman" w:cs="Times New Roman"/>
          <w:color w:val="000000"/>
          <w:sz w:val="24"/>
          <w:szCs w:val="24"/>
        </w:rPr>
        <w:t>представителей)</w:t>
      </w:r>
      <w:r w:rsidRPr="003D31F4">
        <w:rPr>
          <w:rFonts w:ascii="Times New Roman" w:hAnsi="Times New Roman" w:cs="Times New Roman"/>
          <w:color w:val="000000"/>
          <w:spacing w:val="12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pacing w:val="-1"/>
          <w:sz w:val="24"/>
          <w:szCs w:val="24"/>
        </w:rPr>
        <w:t>других</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членов</w:t>
      </w:r>
      <w:r w:rsidRPr="003D31F4">
        <w:rPr>
          <w:rFonts w:ascii="Times New Roman" w:hAnsi="Times New Roman" w:cs="Times New Roman"/>
          <w:color w:val="000000"/>
          <w:spacing w:val="122"/>
          <w:sz w:val="24"/>
          <w:szCs w:val="24"/>
        </w:rPr>
        <w:t xml:space="preserve"> </w:t>
      </w:r>
      <w:r w:rsidRPr="003D31F4">
        <w:rPr>
          <w:rFonts w:ascii="Times New Roman" w:hAnsi="Times New Roman" w:cs="Times New Roman"/>
          <w:color w:val="000000"/>
          <w:sz w:val="24"/>
          <w:szCs w:val="24"/>
        </w:rPr>
        <w:t>семьи</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дошкольника</w:t>
      </w:r>
      <w:r w:rsidRPr="003D31F4">
        <w:rPr>
          <w:rFonts w:ascii="Times New Roman" w:hAnsi="Times New Roman" w:cs="Times New Roman"/>
          <w:color w:val="000000"/>
          <w:spacing w:val="119"/>
          <w:sz w:val="24"/>
          <w:szCs w:val="24"/>
        </w:rPr>
        <w:t xml:space="preserve"> </w:t>
      </w:r>
      <w:r w:rsidRPr="003D31F4">
        <w:rPr>
          <w:rFonts w:ascii="Times New Roman" w:hAnsi="Times New Roman" w:cs="Times New Roman"/>
          <w:color w:val="000000"/>
          <w:sz w:val="24"/>
          <w:szCs w:val="24"/>
        </w:rPr>
        <w:t>в реализации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проектов 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мероприятий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направленности.</w:t>
      </w:r>
    </w:p>
    <w:p w14:paraId="7AA61645" w14:textId="41702BC1" w:rsidR="009031D5" w:rsidRPr="00494DA4" w:rsidRDefault="0069355F" w:rsidP="00260491">
      <w:pPr>
        <w:pBdr>
          <w:top w:val="none" w:sz="4" w:space="0" w:color="000000"/>
          <w:left w:val="none" w:sz="4" w:space="0" w:color="000000"/>
          <w:bottom w:val="none" w:sz="4" w:space="0" w:color="000000"/>
          <w:right w:val="none" w:sz="4" w:space="0" w:color="000000"/>
        </w:pBdr>
        <w:spacing w:line="240" w:lineRule="auto"/>
        <w:ind w:right="558"/>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индивидуальное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консультирование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(законных</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представителей)</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c</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целью</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координации воспитательных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усилий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педагогического коллектива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семьи.</w:t>
      </w:r>
    </w:p>
    <w:p w14:paraId="619FEE70" w14:textId="77777777" w:rsidR="002C6E8D" w:rsidRPr="00494DA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b/>
          <w:bCs/>
          <w:sz w:val="24"/>
          <w:szCs w:val="24"/>
        </w:rPr>
      </w:pPr>
      <w:r w:rsidRPr="00494DA4">
        <w:rPr>
          <w:rFonts w:ascii="Times New Roman" w:hAnsi="Times New Roman" w:cs="Times New Roman"/>
          <w:b/>
          <w:bCs/>
          <w:color w:val="000000"/>
          <w:sz w:val="24"/>
          <w:szCs w:val="24"/>
        </w:rPr>
        <w:t>Планируемые</w:t>
      </w:r>
      <w:r w:rsidRPr="00494DA4">
        <w:rPr>
          <w:rFonts w:ascii="Times New Roman" w:hAnsi="Times New Roman" w:cs="Times New Roman"/>
          <w:b/>
          <w:bCs/>
          <w:color w:val="000000"/>
          <w:spacing w:val="-1"/>
          <w:sz w:val="24"/>
          <w:szCs w:val="24"/>
        </w:rPr>
        <w:t xml:space="preserve"> </w:t>
      </w:r>
      <w:r w:rsidRPr="00494DA4">
        <w:rPr>
          <w:rFonts w:ascii="Times New Roman" w:hAnsi="Times New Roman" w:cs="Times New Roman"/>
          <w:b/>
          <w:bCs/>
          <w:color w:val="000000"/>
          <w:sz w:val="24"/>
          <w:szCs w:val="24"/>
        </w:rPr>
        <w:t>результаты сотрудничества</w:t>
      </w:r>
      <w:r w:rsidRPr="00494DA4">
        <w:rPr>
          <w:rFonts w:ascii="Times New Roman" w:hAnsi="Times New Roman" w:cs="Times New Roman"/>
          <w:b/>
          <w:bCs/>
          <w:color w:val="000000"/>
          <w:spacing w:val="1"/>
          <w:sz w:val="24"/>
          <w:szCs w:val="24"/>
        </w:rPr>
        <w:t xml:space="preserve"> ДОО</w:t>
      </w:r>
      <w:r w:rsidRPr="00494DA4">
        <w:rPr>
          <w:rFonts w:ascii="Times New Roman" w:hAnsi="Times New Roman" w:cs="Times New Roman"/>
          <w:b/>
          <w:bCs/>
          <w:color w:val="000000"/>
          <w:spacing w:val="-1"/>
          <w:sz w:val="24"/>
          <w:szCs w:val="24"/>
        </w:rPr>
        <w:t xml:space="preserve"> </w:t>
      </w:r>
      <w:r w:rsidRPr="00494DA4">
        <w:rPr>
          <w:rFonts w:ascii="Times New Roman" w:hAnsi="Times New Roman" w:cs="Times New Roman"/>
          <w:b/>
          <w:bCs/>
          <w:color w:val="000000"/>
          <w:sz w:val="24"/>
          <w:szCs w:val="24"/>
        </w:rPr>
        <w:t>с семьями</w:t>
      </w:r>
      <w:r w:rsidRPr="00494DA4">
        <w:rPr>
          <w:rFonts w:ascii="Times New Roman" w:hAnsi="Times New Roman" w:cs="Times New Roman"/>
          <w:b/>
          <w:bCs/>
          <w:color w:val="000000"/>
          <w:spacing w:val="1"/>
          <w:sz w:val="24"/>
          <w:szCs w:val="24"/>
        </w:rPr>
        <w:t xml:space="preserve"> </w:t>
      </w:r>
      <w:r w:rsidRPr="00494DA4">
        <w:rPr>
          <w:rFonts w:ascii="Times New Roman" w:hAnsi="Times New Roman" w:cs="Times New Roman"/>
          <w:b/>
          <w:bCs/>
          <w:color w:val="000000"/>
          <w:sz w:val="24"/>
          <w:szCs w:val="24"/>
        </w:rPr>
        <w:t>воспитанников:</w:t>
      </w:r>
    </w:p>
    <w:p w14:paraId="4F8B1E4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сформированность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представлений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 сфере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педагогической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деятельности;</w:t>
      </w:r>
    </w:p>
    <w:p w14:paraId="27161AC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владение</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родителями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практическими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pacing w:val="-1"/>
          <w:sz w:val="24"/>
          <w:szCs w:val="24"/>
        </w:rPr>
        <w:t>умениями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навыками</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обучения</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 xml:space="preserve">детей дошкольного </w:t>
      </w:r>
      <w:r w:rsidRPr="003D31F4">
        <w:rPr>
          <w:rFonts w:ascii="Times New Roman" w:hAnsi="Times New Roman" w:cs="Times New Roman"/>
          <w:color w:val="000000"/>
          <w:spacing w:val="-1"/>
          <w:sz w:val="24"/>
          <w:szCs w:val="24"/>
        </w:rPr>
        <w:t>возраста;</w:t>
      </w:r>
    </w:p>
    <w:p w14:paraId="160D537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устойчивого</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интереса</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активному</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включению</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общественную деятельность.</w:t>
      </w:r>
    </w:p>
    <w:p w14:paraId="18474DD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9"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Взаимодействие</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педагогов</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обеспечивает</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атмосферу</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принятия,</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где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каждый</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 xml:space="preserve">ребенок </w:t>
      </w:r>
      <w:r w:rsidRPr="003D31F4">
        <w:rPr>
          <w:rFonts w:ascii="Times New Roman" w:hAnsi="Times New Roman" w:cs="Times New Roman"/>
          <w:color w:val="000000"/>
          <w:sz w:val="24"/>
          <w:szCs w:val="24"/>
        </w:rPr>
        <w:t xml:space="preserve">чувствует, что его </w:t>
      </w:r>
      <w:r w:rsidRPr="003D31F4">
        <w:rPr>
          <w:rFonts w:ascii="Times New Roman" w:hAnsi="Times New Roman" w:cs="Times New Roman"/>
          <w:color w:val="000000"/>
          <w:spacing w:val="1"/>
          <w:sz w:val="24"/>
          <w:szCs w:val="24"/>
        </w:rPr>
        <w:t>ценят,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принимают таким, какой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есть, всегда выслушают, поймут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помогут.</w:t>
      </w: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3D31F4" w14:paraId="1EEE4713" w14:textId="77777777" w:rsidTr="009031D5">
        <w:trPr>
          <w:trHeight w:val="7647"/>
        </w:trPr>
        <w:tc>
          <w:tcPr>
            <w:tcW w:w="2976" w:type="dxa"/>
            <w:tcMar>
              <w:top w:w="0" w:type="dxa"/>
              <w:left w:w="0" w:type="dxa"/>
              <w:bottom w:w="0" w:type="dxa"/>
              <w:right w:w="0" w:type="dxa"/>
            </w:tcMar>
          </w:tcPr>
          <w:p w14:paraId="4BB6E953" w14:textId="7ED5DB26" w:rsidR="00FB5BEF" w:rsidRPr="003D31F4" w:rsidRDefault="0069355F" w:rsidP="00260491">
            <w:pPr>
              <w:pBdr>
                <w:top w:val="none" w:sz="4" w:space="0" w:color="000000"/>
                <w:left w:val="none" w:sz="4" w:space="0" w:color="000000"/>
                <w:bottom w:val="none" w:sz="4" w:space="0" w:color="000000"/>
                <w:right w:val="none" w:sz="4" w:space="0" w:color="000000"/>
              </w:pBdr>
              <w:ind w:left="214"/>
              <w:jc w:val="left"/>
              <w:rPr>
                <w:sz w:val="24"/>
                <w:szCs w:val="24"/>
              </w:rPr>
            </w:pPr>
            <w:r w:rsidRPr="003D31F4">
              <w:rPr>
                <w:color w:val="000000"/>
                <w:sz w:val="24"/>
                <w:szCs w:val="24"/>
              </w:rPr>
              <w:t>Для</w:t>
            </w:r>
            <w:r w:rsidRPr="003D31F4">
              <w:rPr>
                <w:color w:val="000000"/>
                <w:spacing w:val="3"/>
                <w:sz w:val="24"/>
                <w:szCs w:val="24"/>
              </w:rPr>
              <w:t xml:space="preserve"> </w:t>
            </w:r>
            <w:r w:rsidRPr="003D31F4">
              <w:rPr>
                <w:color w:val="000000"/>
                <w:spacing w:val="-1"/>
                <w:sz w:val="24"/>
                <w:szCs w:val="24"/>
              </w:rPr>
              <w:t>успешной</w:t>
            </w:r>
            <w:r w:rsidRPr="003D31F4">
              <w:rPr>
                <w:color w:val="000000"/>
                <w:spacing w:val="2"/>
                <w:sz w:val="24"/>
                <w:szCs w:val="24"/>
              </w:rPr>
              <w:t xml:space="preserve"> </w:t>
            </w:r>
            <w:r w:rsidRPr="003D31F4">
              <w:rPr>
                <w:color w:val="000000"/>
                <w:sz w:val="24"/>
                <w:szCs w:val="24"/>
              </w:rPr>
              <w:t>реализации</w:t>
            </w:r>
            <w:r w:rsidRPr="003D31F4">
              <w:rPr>
                <w:color w:val="000000"/>
                <w:spacing w:val="1"/>
                <w:sz w:val="24"/>
                <w:szCs w:val="24"/>
              </w:rPr>
              <w:t xml:space="preserve"> </w:t>
            </w:r>
            <w:r w:rsidRPr="003D31F4">
              <w:rPr>
                <w:color w:val="000000"/>
                <w:sz w:val="24"/>
                <w:szCs w:val="24"/>
              </w:rPr>
              <w:t>Программы педагогам</w:t>
            </w:r>
            <w:r w:rsidRPr="003D31F4">
              <w:rPr>
                <w:color w:val="000000"/>
                <w:spacing w:val="-1"/>
                <w:sz w:val="24"/>
                <w:szCs w:val="24"/>
              </w:rPr>
              <w:t xml:space="preserve"> </w:t>
            </w:r>
            <w:r w:rsidRPr="003D31F4">
              <w:rPr>
                <w:color w:val="000000"/>
                <w:sz w:val="24"/>
                <w:szCs w:val="24"/>
              </w:rPr>
              <w:t>необходимо</w:t>
            </w:r>
            <w:r w:rsidR="00FB5BEF" w:rsidRPr="003D31F4">
              <w:rPr>
                <w:color w:val="000000"/>
                <w:sz w:val="24"/>
                <w:szCs w:val="24"/>
              </w:rPr>
              <w:t>1. Обеспечить</w:t>
            </w:r>
          </w:p>
          <w:p w14:paraId="4321F390"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214"/>
              <w:jc w:val="left"/>
              <w:rPr>
                <w:sz w:val="24"/>
                <w:szCs w:val="24"/>
              </w:rPr>
            </w:pPr>
            <w:r w:rsidRPr="003D31F4">
              <w:rPr>
                <w:color w:val="000000"/>
                <w:sz w:val="24"/>
                <w:szCs w:val="24"/>
              </w:rPr>
              <w:t>эмоциональное</w:t>
            </w:r>
          </w:p>
          <w:p w14:paraId="0889B00F"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214"/>
              <w:jc w:val="left"/>
              <w:rPr>
                <w:sz w:val="24"/>
                <w:szCs w:val="24"/>
              </w:rPr>
            </w:pPr>
            <w:r w:rsidRPr="003D31F4">
              <w:rPr>
                <w:color w:val="000000"/>
                <w:spacing w:val="22"/>
                <w:sz w:val="24"/>
                <w:szCs w:val="24"/>
              </w:rPr>
              <w:t> </w:t>
            </w:r>
            <w:r w:rsidRPr="003D31F4">
              <w:rPr>
                <w:color w:val="000000"/>
                <w:sz w:val="24"/>
                <w:szCs w:val="24"/>
              </w:rPr>
              <w:t>благополучие</w:t>
            </w:r>
          </w:p>
          <w:p w14:paraId="42BFFD84" w14:textId="77777777" w:rsidR="009031D5" w:rsidRDefault="00FB5BEF" w:rsidP="00260491">
            <w:pPr>
              <w:pBdr>
                <w:top w:val="none" w:sz="4" w:space="0" w:color="000000"/>
                <w:left w:val="none" w:sz="4" w:space="0" w:color="000000"/>
                <w:bottom w:val="none" w:sz="4" w:space="0" w:color="000000"/>
                <w:right w:val="none" w:sz="4" w:space="0" w:color="000000"/>
              </w:pBdr>
              <w:ind w:left="214"/>
              <w:jc w:val="left"/>
              <w:rPr>
                <w:sz w:val="24"/>
                <w:szCs w:val="24"/>
              </w:rPr>
            </w:pPr>
            <w:r w:rsidRPr="003D31F4">
              <w:rPr>
                <w:color w:val="000000"/>
                <w:spacing w:val="322"/>
                <w:sz w:val="24"/>
                <w:szCs w:val="24"/>
              </w:rPr>
              <w:t> </w:t>
            </w:r>
            <w:r w:rsidRPr="003D31F4">
              <w:rPr>
                <w:color w:val="000000"/>
                <w:sz w:val="24"/>
                <w:szCs w:val="24"/>
              </w:rPr>
              <w:t>ребенка</w:t>
            </w:r>
          </w:p>
          <w:p w14:paraId="37DCBAA2"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12182112"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5E74327A"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54853336"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50C12F63"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291C446E" w14:textId="77777777" w:rsidR="009031D5" w:rsidRDefault="009031D5" w:rsidP="00260491">
            <w:pPr>
              <w:pBdr>
                <w:top w:val="none" w:sz="4" w:space="0" w:color="000000"/>
                <w:left w:val="none" w:sz="4" w:space="0" w:color="000000"/>
                <w:bottom w:val="none" w:sz="4" w:space="0" w:color="000000"/>
                <w:right w:val="none" w:sz="4" w:space="0" w:color="000000"/>
              </w:pBdr>
              <w:ind w:left="214"/>
              <w:jc w:val="left"/>
              <w:rPr>
                <w:sz w:val="24"/>
                <w:szCs w:val="24"/>
              </w:rPr>
            </w:pPr>
          </w:p>
          <w:p w14:paraId="551672EE" w14:textId="1E43C654" w:rsidR="00FB5BEF" w:rsidRPr="003D31F4" w:rsidRDefault="00FB5BEF" w:rsidP="00260491">
            <w:pPr>
              <w:pBdr>
                <w:top w:val="none" w:sz="4" w:space="0" w:color="000000"/>
                <w:left w:val="none" w:sz="4" w:space="0" w:color="000000"/>
                <w:bottom w:val="none" w:sz="4" w:space="0" w:color="000000"/>
                <w:right w:val="none" w:sz="4" w:space="0" w:color="000000"/>
              </w:pBdr>
              <w:ind w:left="214"/>
              <w:jc w:val="left"/>
              <w:rPr>
                <w:sz w:val="24"/>
                <w:szCs w:val="24"/>
              </w:rPr>
            </w:pPr>
            <w:r w:rsidRPr="003D31F4">
              <w:rPr>
                <w:color w:val="000000"/>
                <w:sz w:val="24"/>
                <w:szCs w:val="24"/>
              </w:rPr>
              <w:t>2. Формировать</w:t>
            </w:r>
          </w:p>
          <w:p w14:paraId="5943EF93"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доброжелательные,</w:t>
            </w:r>
          </w:p>
          <w:p w14:paraId="1E4AAF73"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207"/>
                <w:sz w:val="24"/>
                <w:szCs w:val="24"/>
              </w:rPr>
              <w:t> </w:t>
            </w:r>
            <w:r w:rsidRPr="003D31F4">
              <w:rPr>
                <w:color w:val="000000"/>
                <w:sz w:val="24"/>
                <w:szCs w:val="24"/>
              </w:rPr>
              <w:t>внимательные</w:t>
            </w:r>
          </w:p>
          <w:p w14:paraId="248DB5A0" w14:textId="77777777" w:rsidR="009031D5"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372"/>
                <w:sz w:val="24"/>
                <w:szCs w:val="24"/>
              </w:rPr>
              <w:t> </w:t>
            </w:r>
            <w:r w:rsidRPr="003D31F4">
              <w:rPr>
                <w:color w:val="000000"/>
                <w:sz w:val="24"/>
                <w:szCs w:val="24"/>
              </w:rPr>
              <w:t>отношения</w:t>
            </w:r>
          </w:p>
          <w:p w14:paraId="47B2487A"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371AD25C"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64355E8D" w14:textId="1D934DC2"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Развивать</w:t>
            </w:r>
          </w:p>
          <w:p w14:paraId="6E7923D5"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1"/>
              <w:jc w:val="left"/>
              <w:rPr>
                <w:sz w:val="24"/>
                <w:szCs w:val="24"/>
              </w:rPr>
            </w:pPr>
            <w:r w:rsidRPr="003D31F4">
              <w:rPr>
                <w:color w:val="000000"/>
                <w:sz w:val="24"/>
                <w:szCs w:val="24"/>
              </w:rPr>
              <w:t>самостоятельность</w:t>
            </w:r>
          </w:p>
        </w:tc>
        <w:tc>
          <w:tcPr>
            <w:tcW w:w="11735" w:type="dxa"/>
            <w:tcMar>
              <w:top w:w="0" w:type="dxa"/>
              <w:left w:w="0" w:type="dxa"/>
              <w:bottom w:w="0" w:type="dxa"/>
              <w:right w:w="0" w:type="dxa"/>
            </w:tcMar>
          </w:tcPr>
          <w:p w14:paraId="38608FB3"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Для этого</w:t>
            </w:r>
            <w:r w:rsidRPr="003D31F4">
              <w:rPr>
                <w:color w:val="000000"/>
                <w:spacing w:val="60"/>
                <w:sz w:val="24"/>
                <w:szCs w:val="24"/>
              </w:rPr>
              <w:t xml:space="preserve"> </w:t>
            </w:r>
            <w:r w:rsidRPr="003D31F4">
              <w:rPr>
                <w:color w:val="000000"/>
                <w:sz w:val="24"/>
                <w:szCs w:val="24"/>
              </w:rPr>
              <w:t>педагог должен:</w:t>
            </w:r>
          </w:p>
          <w:p w14:paraId="6B75A077"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1"/>
              <w:ind w:left="34"/>
              <w:jc w:val="left"/>
              <w:rPr>
                <w:sz w:val="24"/>
                <w:szCs w:val="24"/>
              </w:rPr>
            </w:pPr>
            <w:r w:rsidRPr="003D31F4">
              <w:rPr>
                <w:color w:val="000000"/>
                <w:sz w:val="24"/>
                <w:szCs w:val="24"/>
              </w:rPr>
              <w:t>•</w:t>
            </w:r>
            <w:r w:rsidRPr="003D31F4">
              <w:rPr>
                <w:color w:val="000000"/>
                <w:spacing w:val="223"/>
                <w:sz w:val="24"/>
                <w:szCs w:val="24"/>
              </w:rPr>
              <w:t xml:space="preserve"> </w:t>
            </w:r>
            <w:r w:rsidRPr="003D31F4">
              <w:rPr>
                <w:color w:val="000000"/>
                <w:sz w:val="24"/>
                <w:szCs w:val="24"/>
              </w:rPr>
              <w:t>общаться с</w:t>
            </w:r>
            <w:r w:rsidRPr="003D31F4">
              <w:rPr>
                <w:color w:val="000000"/>
                <w:spacing w:val="-1"/>
                <w:sz w:val="24"/>
                <w:szCs w:val="24"/>
              </w:rPr>
              <w:t xml:space="preserve"> </w:t>
            </w:r>
            <w:r w:rsidRPr="003D31F4">
              <w:rPr>
                <w:color w:val="000000"/>
                <w:sz w:val="24"/>
                <w:szCs w:val="24"/>
              </w:rPr>
              <w:t>детьми</w:t>
            </w:r>
            <w:r w:rsidRPr="003D31F4">
              <w:rPr>
                <w:color w:val="000000"/>
                <w:spacing w:val="1"/>
                <w:sz w:val="24"/>
                <w:szCs w:val="24"/>
              </w:rPr>
              <w:t xml:space="preserve"> </w:t>
            </w:r>
            <w:r w:rsidRPr="003D31F4">
              <w:rPr>
                <w:color w:val="000000"/>
                <w:sz w:val="24"/>
                <w:szCs w:val="24"/>
              </w:rPr>
              <w:t>доброжелательно, без</w:t>
            </w:r>
            <w:r w:rsidRPr="003D31F4">
              <w:rPr>
                <w:color w:val="000000"/>
                <w:spacing w:val="1"/>
                <w:sz w:val="24"/>
                <w:szCs w:val="24"/>
              </w:rPr>
              <w:t xml:space="preserve"> </w:t>
            </w:r>
            <w:r w:rsidRPr="003D31F4">
              <w:rPr>
                <w:color w:val="000000"/>
                <w:sz w:val="24"/>
                <w:szCs w:val="24"/>
              </w:rPr>
              <w:t>обвинений</w:t>
            </w:r>
            <w:r w:rsidRPr="003D31F4">
              <w:rPr>
                <w:color w:val="000000"/>
                <w:spacing w:val="1"/>
                <w:sz w:val="24"/>
                <w:szCs w:val="24"/>
              </w:rPr>
              <w:t xml:space="preserve"> </w:t>
            </w:r>
            <w:r w:rsidRPr="003D31F4">
              <w:rPr>
                <w:color w:val="000000"/>
                <w:sz w:val="24"/>
                <w:szCs w:val="24"/>
              </w:rPr>
              <w:t>и</w:t>
            </w:r>
            <w:r w:rsidRPr="003D31F4">
              <w:rPr>
                <w:color w:val="000000"/>
                <w:spacing w:val="3"/>
                <w:sz w:val="24"/>
                <w:szCs w:val="24"/>
              </w:rPr>
              <w:t xml:space="preserve"> </w:t>
            </w:r>
            <w:r w:rsidRPr="003D31F4">
              <w:rPr>
                <w:color w:val="000000"/>
                <w:spacing w:val="-1"/>
                <w:sz w:val="24"/>
                <w:szCs w:val="24"/>
              </w:rPr>
              <w:t>угроз;</w:t>
            </w:r>
          </w:p>
          <w:p w14:paraId="1A99D84A"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
              <w:jc w:val="left"/>
              <w:rPr>
                <w:sz w:val="24"/>
                <w:szCs w:val="24"/>
              </w:rPr>
            </w:pPr>
            <w:r w:rsidRPr="003D31F4">
              <w:rPr>
                <w:color w:val="000000"/>
                <w:sz w:val="24"/>
                <w:szCs w:val="24"/>
              </w:rPr>
              <w:t>•</w:t>
            </w:r>
            <w:r w:rsidRPr="003D31F4">
              <w:rPr>
                <w:color w:val="000000"/>
                <w:spacing w:val="223"/>
                <w:sz w:val="24"/>
                <w:szCs w:val="24"/>
              </w:rPr>
              <w:t xml:space="preserve"> </w:t>
            </w:r>
            <w:r w:rsidRPr="003D31F4">
              <w:rPr>
                <w:color w:val="000000"/>
                <w:sz w:val="24"/>
                <w:szCs w:val="24"/>
              </w:rPr>
              <w:t>внимательно</w:t>
            </w:r>
            <w:r w:rsidRPr="003D31F4">
              <w:rPr>
                <w:color w:val="000000"/>
                <w:spacing w:val="124"/>
                <w:sz w:val="24"/>
                <w:szCs w:val="24"/>
              </w:rPr>
              <w:t xml:space="preserve"> </w:t>
            </w:r>
            <w:r w:rsidRPr="003D31F4">
              <w:rPr>
                <w:color w:val="000000"/>
                <w:sz w:val="24"/>
                <w:szCs w:val="24"/>
              </w:rPr>
              <w:t>выслушивать</w:t>
            </w:r>
            <w:r w:rsidRPr="003D31F4">
              <w:rPr>
                <w:color w:val="000000"/>
                <w:spacing w:val="126"/>
                <w:sz w:val="24"/>
                <w:szCs w:val="24"/>
              </w:rPr>
              <w:t xml:space="preserve"> </w:t>
            </w:r>
            <w:r w:rsidRPr="003D31F4">
              <w:rPr>
                <w:color w:val="000000"/>
                <w:sz w:val="24"/>
                <w:szCs w:val="24"/>
              </w:rPr>
              <w:t>детей,</w:t>
            </w:r>
            <w:r w:rsidRPr="003D31F4">
              <w:rPr>
                <w:color w:val="000000"/>
                <w:spacing w:val="125"/>
                <w:sz w:val="24"/>
                <w:szCs w:val="24"/>
              </w:rPr>
              <w:t xml:space="preserve"> </w:t>
            </w:r>
            <w:r w:rsidRPr="003D31F4">
              <w:rPr>
                <w:color w:val="000000"/>
                <w:sz w:val="24"/>
                <w:szCs w:val="24"/>
              </w:rPr>
              <w:t>показывать,</w:t>
            </w:r>
            <w:r w:rsidRPr="003D31F4">
              <w:rPr>
                <w:color w:val="000000"/>
                <w:spacing w:val="124"/>
                <w:sz w:val="24"/>
                <w:szCs w:val="24"/>
              </w:rPr>
              <w:t xml:space="preserve"> </w:t>
            </w:r>
            <w:r w:rsidRPr="003D31F4">
              <w:rPr>
                <w:color w:val="000000"/>
                <w:sz w:val="24"/>
                <w:szCs w:val="24"/>
              </w:rPr>
              <w:t>что</w:t>
            </w:r>
            <w:r w:rsidRPr="003D31F4">
              <w:rPr>
                <w:color w:val="000000"/>
                <w:spacing w:val="125"/>
                <w:sz w:val="24"/>
                <w:szCs w:val="24"/>
              </w:rPr>
              <w:t xml:space="preserve"> </w:t>
            </w:r>
            <w:r w:rsidRPr="003D31F4">
              <w:rPr>
                <w:color w:val="000000"/>
                <w:sz w:val="24"/>
                <w:szCs w:val="24"/>
              </w:rPr>
              <w:t>понимает</w:t>
            </w:r>
            <w:r w:rsidRPr="003D31F4">
              <w:rPr>
                <w:color w:val="000000"/>
                <w:spacing w:val="125"/>
                <w:sz w:val="24"/>
                <w:szCs w:val="24"/>
              </w:rPr>
              <w:t xml:space="preserve"> </w:t>
            </w:r>
            <w:r w:rsidRPr="003D31F4">
              <w:rPr>
                <w:color w:val="000000"/>
                <w:spacing w:val="-1"/>
                <w:sz w:val="24"/>
                <w:szCs w:val="24"/>
              </w:rPr>
              <w:t>их чувства,</w:t>
            </w:r>
            <w:r w:rsidRPr="003D31F4">
              <w:rPr>
                <w:color w:val="000000"/>
                <w:spacing w:val="1"/>
                <w:sz w:val="24"/>
                <w:szCs w:val="24"/>
              </w:rPr>
              <w:t xml:space="preserve"> </w:t>
            </w:r>
            <w:r w:rsidRPr="003D31F4">
              <w:rPr>
                <w:color w:val="000000"/>
                <w:sz w:val="24"/>
                <w:szCs w:val="24"/>
              </w:rPr>
              <w:t>помогать</w:t>
            </w:r>
            <w:r w:rsidRPr="003D31F4">
              <w:rPr>
                <w:color w:val="000000"/>
                <w:spacing w:val="1"/>
                <w:sz w:val="24"/>
                <w:szCs w:val="24"/>
              </w:rPr>
              <w:t xml:space="preserve"> </w:t>
            </w:r>
            <w:r w:rsidRPr="003D31F4">
              <w:rPr>
                <w:color w:val="000000"/>
                <w:sz w:val="24"/>
                <w:szCs w:val="24"/>
              </w:rPr>
              <w:t>делиться своими</w:t>
            </w:r>
            <w:r w:rsidRPr="003D31F4">
              <w:rPr>
                <w:color w:val="000000"/>
                <w:spacing w:val="1"/>
                <w:sz w:val="24"/>
                <w:szCs w:val="24"/>
              </w:rPr>
              <w:t xml:space="preserve"> </w:t>
            </w:r>
            <w:r w:rsidRPr="003D31F4">
              <w:rPr>
                <w:color w:val="000000"/>
                <w:sz w:val="24"/>
                <w:szCs w:val="24"/>
              </w:rPr>
              <w:t>переживаниями</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мыслями;</w:t>
            </w:r>
          </w:p>
          <w:p w14:paraId="1B0B4775"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
              <w:jc w:val="left"/>
              <w:rPr>
                <w:sz w:val="24"/>
                <w:szCs w:val="24"/>
              </w:rPr>
            </w:pPr>
            <w:r w:rsidRPr="003D31F4">
              <w:rPr>
                <w:color w:val="000000"/>
                <w:sz w:val="24"/>
                <w:szCs w:val="24"/>
              </w:rPr>
              <w:t>•</w:t>
            </w:r>
            <w:r w:rsidRPr="003D31F4">
              <w:rPr>
                <w:color w:val="000000"/>
                <w:spacing w:val="223"/>
                <w:sz w:val="24"/>
                <w:szCs w:val="24"/>
              </w:rPr>
              <w:t xml:space="preserve"> </w:t>
            </w:r>
            <w:r w:rsidRPr="003D31F4">
              <w:rPr>
                <w:color w:val="000000"/>
                <w:sz w:val="24"/>
                <w:szCs w:val="24"/>
              </w:rPr>
              <w:t>помогать</w:t>
            </w:r>
            <w:r w:rsidRPr="003D31F4">
              <w:rPr>
                <w:color w:val="000000"/>
                <w:spacing w:val="1"/>
                <w:sz w:val="24"/>
                <w:szCs w:val="24"/>
              </w:rPr>
              <w:t xml:space="preserve"> </w:t>
            </w:r>
            <w:r w:rsidRPr="003D31F4">
              <w:rPr>
                <w:color w:val="000000"/>
                <w:sz w:val="24"/>
                <w:szCs w:val="24"/>
              </w:rPr>
              <w:t>детям</w:t>
            </w:r>
            <w:r w:rsidRPr="003D31F4">
              <w:rPr>
                <w:color w:val="000000"/>
                <w:spacing w:val="1"/>
                <w:sz w:val="24"/>
                <w:szCs w:val="24"/>
              </w:rPr>
              <w:t xml:space="preserve"> </w:t>
            </w:r>
            <w:r w:rsidRPr="003D31F4">
              <w:rPr>
                <w:color w:val="000000"/>
                <w:sz w:val="24"/>
                <w:szCs w:val="24"/>
              </w:rPr>
              <w:t>обнаружить</w:t>
            </w:r>
            <w:r w:rsidRPr="003D31F4">
              <w:rPr>
                <w:color w:val="000000"/>
                <w:spacing w:val="1"/>
                <w:sz w:val="24"/>
                <w:szCs w:val="24"/>
              </w:rPr>
              <w:t xml:space="preserve"> </w:t>
            </w:r>
            <w:r w:rsidRPr="003D31F4">
              <w:rPr>
                <w:color w:val="000000"/>
                <w:sz w:val="24"/>
                <w:szCs w:val="24"/>
              </w:rPr>
              <w:t>конструктивные</w:t>
            </w:r>
            <w:r w:rsidRPr="003D31F4">
              <w:rPr>
                <w:color w:val="000000"/>
                <w:spacing w:val="-1"/>
                <w:sz w:val="24"/>
                <w:szCs w:val="24"/>
              </w:rPr>
              <w:t xml:space="preserve"> </w:t>
            </w:r>
            <w:r w:rsidRPr="003D31F4">
              <w:rPr>
                <w:color w:val="000000"/>
                <w:sz w:val="24"/>
                <w:szCs w:val="24"/>
              </w:rPr>
              <w:t>варианты поведения;</w:t>
            </w:r>
          </w:p>
          <w:p w14:paraId="1AC10C4D"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
              <w:jc w:val="left"/>
              <w:rPr>
                <w:sz w:val="24"/>
                <w:szCs w:val="24"/>
              </w:rPr>
            </w:pPr>
            <w:r w:rsidRPr="003D31F4">
              <w:rPr>
                <w:color w:val="000000"/>
                <w:sz w:val="24"/>
                <w:szCs w:val="24"/>
              </w:rPr>
              <w:t>•</w:t>
            </w:r>
            <w:r w:rsidRPr="003D31F4">
              <w:rPr>
                <w:color w:val="000000"/>
                <w:spacing w:val="223"/>
                <w:sz w:val="24"/>
                <w:szCs w:val="24"/>
              </w:rPr>
              <w:t xml:space="preserve"> </w:t>
            </w:r>
            <w:r w:rsidRPr="003D31F4">
              <w:rPr>
                <w:color w:val="000000"/>
                <w:sz w:val="24"/>
                <w:szCs w:val="24"/>
              </w:rPr>
              <w:t>создавать</w:t>
            </w:r>
            <w:r w:rsidRPr="003D31F4">
              <w:rPr>
                <w:color w:val="000000"/>
                <w:spacing w:val="17"/>
                <w:sz w:val="24"/>
                <w:szCs w:val="24"/>
              </w:rPr>
              <w:t xml:space="preserve"> </w:t>
            </w:r>
            <w:r w:rsidRPr="003D31F4">
              <w:rPr>
                <w:color w:val="000000"/>
                <w:sz w:val="24"/>
                <w:szCs w:val="24"/>
              </w:rPr>
              <w:t>ситуации,</w:t>
            </w:r>
            <w:r w:rsidRPr="003D31F4">
              <w:rPr>
                <w:color w:val="000000"/>
                <w:spacing w:val="17"/>
                <w:sz w:val="24"/>
                <w:szCs w:val="24"/>
              </w:rPr>
              <w:t xml:space="preserve"> </w:t>
            </w:r>
            <w:r w:rsidRPr="003D31F4">
              <w:rPr>
                <w:color w:val="000000"/>
                <w:sz w:val="24"/>
                <w:szCs w:val="24"/>
              </w:rPr>
              <w:t>в</w:t>
            </w:r>
            <w:r w:rsidRPr="003D31F4">
              <w:rPr>
                <w:color w:val="000000"/>
                <w:spacing w:val="18"/>
                <w:sz w:val="24"/>
                <w:szCs w:val="24"/>
              </w:rPr>
              <w:t xml:space="preserve"> </w:t>
            </w:r>
            <w:r w:rsidRPr="003D31F4">
              <w:rPr>
                <w:color w:val="000000"/>
                <w:sz w:val="24"/>
                <w:szCs w:val="24"/>
              </w:rPr>
              <w:t>которых</w:t>
            </w:r>
            <w:r w:rsidRPr="003D31F4">
              <w:rPr>
                <w:color w:val="000000"/>
                <w:spacing w:val="18"/>
                <w:sz w:val="24"/>
                <w:szCs w:val="24"/>
              </w:rPr>
              <w:t xml:space="preserve"> </w:t>
            </w:r>
            <w:r w:rsidRPr="003D31F4">
              <w:rPr>
                <w:color w:val="000000"/>
                <w:spacing w:val="-1"/>
                <w:sz w:val="24"/>
                <w:szCs w:val="24"/>
              </w:rPr>
              <w:t>дети</w:t>
            </w:r>
            <w:r w:rsidRPr="003D31F4">
              <w:rPr>
                <w:color w:val="000000"/>
                <w:spacing w:val="18"/>
                <w:sz w:val="24"/>
                <w:szCs w:val="24"/>
              </w:rPr>
              <w:t xml:space="preserve"> </w:t>
            </w:r>
            <w:r w:rsidRPr="003D31F4">
              <w:rPr>
                <w:color w:val="000000"/>
                <w:sz w:val="24"/>
                <w:szCs w:val="24"/>
              </w:rPr>
              <w:t>при</w:t>
            </w:r>
            <w:r w:rsidRPr="003D31F4">
              <w:rPr>
                <w:color w:val="000000"/>
                <w:spacing w:val="15"/>
                <w:sz w:val="24"/>
                <w:szCs w:val="24"/>
              </w:rPr>
              <w:t xml:space="preserve"> </w:t>
            </w:r>
            <w:r w:rsidRPr="003D31F4">
              <w:rPr>
                <w:color w:val="000000"/>
                <w:sz w:val="24"/>
                <w:szCs w:val="24"/>
              </w:rPr>
              <w:t>помощи</w:t>
            </w:r>
            <w:r w:rsidRPr="003D31F4">
              <w:rPr>
                <w:color w:val="000000"/>
                <w:spacing w:val="17"/>
                <w:sz w:val="24"/>
                <w:szCs w:val="24"/>
              </w:rPr>
              <w:t xml:space="preserve"> </w:t>
            </w:r>
            <w:r w:rsidRPr="003D31F4">
              <w:rPr>
                <w:color w:val="000000"/>
                <w:sz w:val="24"/>
                <w:szCs w:val="24"/>
              </w:rPr>
              <w:t>разных</w:t>
            </w:r>
            <w:r w:rsidRPr="003D31F4">
              <w:rPr>
                <w:color w:val="000000"/>
                <w:spacing w:val="19"/>
                <w:sz w:val="24"/>
                <w:szCs w:val="24"/>
              </w:rPr>
              <w:t xml:space="preserve"> </w:t>
            </w:r>
            <w:r w:rsidRPr="003D31F4">
              <w:rPr>
                <w:color w:val="000000"/>
                <w:sz w:val="24"/>
                <w:szCs w:val="24"/>
              </w:rPr>
              <w:t>культурных средств</w:t>
            </w:r>
            <w:r w:rsidRPr="003D31F4">
              <w:rPr>
                <w:color w:val="000000"/>
                <w:spacing w:val="2"/>
                <w:sz w:val="24"/>
                <w:szCs w:val="24"/>
              </w:rPr>
              <w:t xml:space="preserve"> </w:t>
            </w:r>
            <w:r w:rsidRPr="003D31F4">
              <w:rPr>
                <w:color w:val="000000"/>
                <w:sz w:val="24"/>
                <w:szCs w:val="24"/>
              </w:rPr>
              <w:t>(игра, рисунок,</w:t>
            </w:r>
            <w:r w:rsidRPr="003D31F4">
              <w:rPr>
                <w:color w:val="000000"/>
                <w:spacing w:val="2"/>
                <w:sz w:val="24"/>
                <w:szCs w:val="24"/>
              </w:rPr>
              <w:t xml:space="preserve"> </w:t>
            </w:r>
            <w:r w:rsidRPr="003D31F4">
              <w:rPr>
                <w:color w:val="000000"/>
                <w:sz w:val="24"/>
                <w:szCs w:val="24"/>
              </w:rPr>
              <w:t>движение</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т. д.) могут</w:t>
            </w:r>
            <w:r w:rsidRPr="003D31F4">
              <w:rPr>
                <w:color w:val="000000"/>
                <w:spacing w:val="3"/>
                <w:sz w:val="24"/>
                <w:szCs w:val="24"/>
              </w:rPr>
              <w:t xml:space="preserve"> </w:t>
            </w:r>
            <w:r w:rsidRPr="003D31F4">
              <w:rPr>
                <w:color w:val="000000"/>
                <w:sz w:val="24"/>
                <w:szCs w:val="24"/>
              </w:rPr>
              <w:t>выразить</w:t>
            </w:r>
            <w:r w:rsidRPr="003D31F4">
              <w:rPr>
                <w:color w:val="000000"/>
                <w:spacing w:val="1"/>
                <w:sz w:val="24"/>
                <w:szCs w:val="24"/>
              </w:rPr>
              <w:t xml:space="preserve"> </w:t>
            </w:r>
            <w:r w:rsidRPr="003D31F4">
              <w:rPr>
                <w:color w:val="000000"/>
                <w:sz w:val="24"/>
                <w:szCs w:val="24"/>
              </w:rPr>
              <w:t>свое</w:t>
            </w:r>
            <w:r w:rsidRPr="003D31F4">
              <w:rPr>
                <w:color w:val="000000"/>
                <w:spacing w:val="-1"/>
                <w:sz w:val="24"/>
                <w:szCs w:val="24"/>
              </w:rPr>
              <w:t xml:space="preserve"> </w:t>
            </w:r>
            <w:r w:rsidRPr="003D31F4">
              <w:rPr>
                <w:color w:val="000000"/>
                <w:sz w:val="24"/>
                <w:szCs w:val="24"/>
              </w:rPr>
              <w:t>отношение к</w:t>
            </w:r>
            <w:r w:rsidRPr="003D31F4">
              <w:rPr>
                <w:color w:val="000000"/>
                <w:spacing w:val="82"/>
                <w:sz w:val="24"/>
                <w:szCs w:val="24"/>
              </w:rPr>
              <w:t xml:space="preserve"> </w:t>
            </w:r>
            <w:r w:rsidRPr="003D31F4">
              <w:rPr>
                <w:color w:val="000000"/>
                <w:sz w:val="24"/>
                <w:szCs w:val="24"/>
              </w:rPr>
              <w:t>личностно</w:t>
            </w:r>
            <w:r w:rsidRPr="003D31F4">
              <w:rPr>
                <w:color w:val="000000"/>
                <w:spacing w:val="-1"/>
                <w:sz w:val="24"/>
                <w:szCs w:val="24"/>
              </w:rPr>
              <w:t>-</w:t>
            </w:r>
            <w:r w:rsidRPr="003D31F4">
              <w:rPr>
                <w:color w:val="000000"/>
                <w:sz w:val="24"/>
                <w:szCs w:val="24"/>
              </w:rPr>
              <w:t>значимым</w:t>
            </w:r>
            <w:r w:rsidRPr="003D31F4">
              <w:rPr>
                <w:color w:val="000000"/>
                <w:spacing w:val="80"/>
                <w:sz w:val="24"/>
                <w:szCs w:val="24"/>
              </w:rPr>
              <w:t xml:space="preserve"> </w:t>
            </w:r>
            <w:r w:rsidRPr="003D31F4">
              <w:rPr>
                <w:color w:val="000000"/>
                <w:sz w:val="24"/>
                <w:szCs w:val="24"/>
              </w:rPr>
              <w:t>для</w:t>
            </w:r>
            <w:r w:rsidRPr="003D31F4">
              <w:rPr>
                <w:color w:val="000000"/>
                <w:spacing w:val="82"/>
                <w:sz w:val="24"/>
                <w:szCs w:val="24"/>
              </w:rPr>
              <w:t xml:space="preserve"> </w:t>
            </w:r>
            <w:r w:rsidRPr="003D31F4">
              <w:rPr>
                <w:color w:val="000000"/>
                <w:spacing w:val="-1"/>
                <w:sz w:val="24"/>
                <w:szCs w:val="24"/>
              </w:rPr>
              <w:t>них</w:t>
            </w:r>
            <w:r w:rsidRPr="003D31F4">
              <w:rPr>
                <w:color w:val="000000"/>
                <w:spacing w:val="85"/>
                <w:sz w:val="24"/>
                <w:szCs w:val="24"/>
              </w:rPr>
              <w:t xml:space="preserve"> </w:t>
            </w:r>
            <w:r w:rsidRPr="003D31F4">
              <w:rPr>
                <w:color w:val="000000"/>
                <w:sz w:val="24"/>
                <w:szCs w:val="24"/>
              </w:rPr>
              <w:t>событиям</w:t>
            </w:r>
            <w:r w:rsidRPr="003D31F4">
              <w:rPr>
                <w:color w:val="000000"/>
                <w:spacing w:val="79"/>
                <w:sz w:val="24"/>
                <w:szCs w:val="24"/>
              </w:rPr>
              <w:t xml:space="preserve"> </w:t>
            </w:r>
            <w:r w:rsidRPr="003D31F4">
              <w:rPr>
                <w:color w:val="000000"/>
                <w:sz w:val="24"/>
                <w:szCs w:val="24"/>
              </w:rPr>
              <w:t>и</w:t>
            </w:r>
            <w:r w:rsidRPr="003D31F4">
              <w:rPr>
                <w:color w:val="000000"/>
                <w:spacing w:val="82"/>
                <w:sz w:val="24"/>
                <w:szCs w:val="24"/>
              </w:rPr>
              <w:t xml:space="preserve"> </w:t>
            </w:r>
            <w:r w:rsidRPr="003D31F4">
              <w:rPr>
                <w:color w:val="000000"/>
                <w:sz w:val="24"/>
                <w:szCs w:val="24"/>
              </w:rPr>
              <w:t>явлениям,</w:t>
            </w:r>
            <w:r w:rsidRPr="003D31F4">
              <w:rPr>
                <w:color w:val="000000"/>
                <w:spacing w:val="79"/>
                <w:sz w:val="24"/>
                <w:szCs w:val="24"/>
              </w:rPr>
              <w:t xml:space="preserve"> </w:t>
            </w:r>
            <w:r w:rsidRPr="003D31F4">
              <w:rPr>
                <w:color w:val="000000"/>
                <w:sz w:val="24"/>
                <w:szCs w:val="24"/>
              </w:rPr>
              <w:t>в</w:t>
            </w:r>
            <w:r w:rsidRPr="003D31F4">
              <w:rPr>
                <w:color w:val="000000"/>
                <w:spacing w:val="81"/>
                <w:sz w:val="24"/>
                <w:szCs w:val="24"/>
              </w:rPr>
              <w:t xml:space="preserve"> </w:t>
            </w:r>
            <w:r w:rsidRPr="003D31F4">
              <w:rPr>
                <w:color w:val="000000"/>
                <w:sz w:val="24"/>
                <w:szCs w:val="24"/>
              </w:rPr>
              <w:t>том</w:t>
            </w:r>
            <w:r w:rsidRPr="003D31F4">
              <w:rPr>
                <w:color w:val="000000"/>
                <w:spacing w:val="80"/>
                <w:sz w:val="24"/>
                <w:szCs w:val="24"/>
              </w:rPr>
              <w:t xml:space="preserve"> </w:t>
            </w:r>
            <w:r w:rsidRPr="003D31F4">
              <w:rPr>
                <w:color w:val="000000"/>
                <w:spacing w:val="-1"/>
                <w:sz w:val="24"/>
                <w:szCs w:val="24"/>
              </w:rPr>
              <w:t>числе</w:t>
            </w:r>
          </w:p>
          <w:p w14:paraId="7B01B3AC"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
              <w:jc w:val="left"/>
              <w:rPr>
                <w:sz w:val="24"/>
                <w:szCs w:val="24"/>
              </w:rPr>
            </w:pPr>
            <w:r w:rsidRPr="003D31F4">
              <w:rPr>
                <w:color w:val="000000"/>
                <w:sz w:val="24"/>
                <w:szCs w:val="24"/>
              </w:rPr>
              <w:t>происходящим</w:t>
            </w:r>
            <w:r w:rsidRPr="003D31F4">
              <w:rPr>
                <w:color w:val="000000"/>
                <w:spacing w:val="-1"/>
                <w:sz w:val="24"/>
                <w:szCs w:val="24"/>
              </w:rPr>
              <w:t xml:space="preserve"> </w:t>
            </w:r>
            <w:r w:rsidRPr="003D31F4">
              <w:rPr>
                <w:color w:val="000000"/>
                <w:sz w:val="24"/>
                <w:szCs w:val="24"/>
              </w:rPr>
              <w:t xml:space="preserve">в </w:t>
            </w:r>
            <w:r w:rsidRPr="003D31F4">
              <w:rPr>
                <w:color w:val="000000"/>
                <w:spacing w:val="-1"/>
                <w:sz w:val="24"/>
                <w:szCs w:val="24"/>
              </w:rPr>
              <w:t>детском</w:t>
            </w:r>
            <w:r w:rsidRPr="003D31F4">
              <w:rPr>
                <w:color w:val="000000"/>
                <w:sz w:val="24"/>
                <w:szCs w:val="24"/>
              </w:rPr>
              <w:t xml:space="preserve"> саду;</w:t>
            </w:r>
          </w:p>
          <w:p w14:paraId="0B56B530"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223"/>
                <w:sz w:val="24"/>
                <w:szCs w:val="24"/>
              </w:rPr>
              <w:t xml:space="preserve"> </w:t>
            </w:r>
            <w:r w:rsidRPr="003D31F4">
              <w:rPr>
                <w:color w:val="000000"/>
                <w:sz w:val="24"/>
                <w:szCs w:val="24"/>
              </w:rPr>
              <w:t>обеспечивать</w:t>
            </w:r>
            <w:r w:rsidRPr="003D31F4">
              <w:rPr>
                <w:color w:val="000000"/>
                <w:spacing w:val="46"/>
                <w:sz w:val="24"/>
                <w:szCs w:val="24"/>
              </w:rPr>
              <w:t xml:space="preserve"> </w:t>
            </w:r>
            <w:r w:rsidRPr="003D31F4">
              <w:rPr>
                <w:color w:val="000000"/>
                <w:sz w:val="24"/>
                <w:szCs w:val="24"/>
              </w:rPr>
              <w:t>в</w:t>
            </w:r>
            <w:r w:rsidRPr="003D31F4">
              <w:rPr>
                <w:color w:val="000000"/>
                <w:spacing w:val="45"/>
                <w:sz w:val="24"/>
                <w:szCs w:val="24"/>
              </w:rPr>
              <w:t xml:space="preserve"> </w:t>
            </w:r>
            <w:r w:rsidRPr="003D31F4">
              <w:rPr>
                <w:color w:val="000000"/>
                <w:sz w:val="24"/>
                <w:szCs w:val="24"/>
              </w:rPr>
              <w:t>течение</w:t>
            </w:r>
            <w:r w:rsidRPr="003D31F4">
              <w:rPr>
                <w:color w:val="000000"/>
                <w:spacing w:val="45"/>
                <w:sz w:val="24"/>
                <w:szCs w:val="24"/>
              </w:rPr>
              <w:t xml:space="preserve"> </w:t>
            </w:r>
            <w:r w:rsidRPr="003D31F4">
              <w:rPr>
                <w:color w:val="000000"/>
                <w:spacing w:val="1"/>
                <w:sz w:val="24"/>
                <w:szCs w:val="24"/>
              </w:rPr>
              <w:t>дня</w:t>
            </w:r>
            <w:r w:rsidRPr="003D31F4">
              <w:rPr>
                <w:color w:val="000000"/>
                <w:spacing w:val="45"/>
                <w:sz w:val="24"/>
                <w:szCs w:val="24"/>
              </w:rPr>
              <w:t xml:space="preserve"> </w:t>
            </w:r>
            <w:r w:rsidRPr="003D31F4">
              <w:rPr>
                <w:color w:val="000000"/>
                <w:sz w:val="24"/>
                <w:szCs w:val="24"/>
              </w:rPr>
              <w:t>чередование</w:t>
            </w:r>
            <w:r w:rsidRPr="003D31F4">
              <w:rPr>
                <w:color w:val="000000"/>
                <w:spacing w:val="45"/>
                <w:sz w:val="24"/>
                <w:szCs w:val="24"/>
              </w:rPr>
              <w:t xml:space="preserve"> </w:t>
            </w:r>
            <w:r w:rsidRPr="003D31F4">
              <w:rPr>
                <w:color w:val="000000"/>
                <w:sz w:val="24"/>
                <w:szCs w:val="24"/>
              </w:rPr>
              <w:t>ситуаций,</w:t>
            </w:r>
            <w:r w:rsidRPr="003D31F4">
              <w:rPr>
                <w:color w:val="000000"/>
                <w:spacing w:val="46"/>
                <w:sz w:val="24"/>
                <w:szCs w:val="24"/>
              </w:rPr>
              <w:t xml:space="preserve"> </w:t>
            </w:r>
            <w:r w:rsidRPr="003D31F4">
              <w:rPr>
                <w:color w:val="000000"/>
                <w:sz w:val="24"/>
                <w:szCs w:val="24"/>
              </w:rPr>
              <w:t>в</w:t>
            </w:r>
            <w:r w:rsidRPr="003D31F4">
              <w:rPr>
                <w:color w:val="000000"/>
                <w:spacing w:val="45"/>
                <w:sz w:val="24"/>
                <w:szCs w:val="24"/>
              </w:rPr>
              <w:t xml:space="preserve"> </w:t>
            </w:r>
            <w:r w:rsidRPr="003D31F4">
              <w:rPr>
                <w:color w:val="000000"/>
                <w:sz w:val="24"/>
                <w:szCs w:val="24"/>
              </w:rPr>
              <w:t>которых</w:t>
            </w:r>
            <w:r w:rsidRPr="003D31F4">
              <w:rPr>
                <w:color w:val="000000"/>
                <w:spacing w:val="46"/>
                <w:sz w:val="24"/>
                <w:szCs w:val="24"/>
              </w:rPr>
              <w:t xml:space="preserve"> </w:t>
            </w:r>
            <w:r w:rsidRPr="003D31F4">
              <w:rPr>
                <w:color w:val="000000"/>
                <w:sz w:val="24"/>
                <w:szCs w:val="24"/>
              </w:rPr>
              <w:t>дети играют</w:t>
            </w:r>
            <w:r w:rsidRPr="003D31F4">
              <w:rPr>
                <w:color w:val="000000"/>
                <w:spacing w:val="91"/>
                <w:sz w:val="24"/>
                <w:szCs w:val="24"/>
              </w:rPr>
              <w:t xml:space="preserve"> </w:t>
            </w:r>
            <w:r w:rsidRPr="003D31F4">
              <w:rPr>
                <w:color w:val="000000"/>
                <w:spacing w:val="-1"/>
                <w:sz w:val="24"/>
                <w:szCs w:val="24"/>
              </w:rPr>
              <w:t>вместе</w:t>
            </w:r>
            <w:r w:rsidRPr="003D31F4">
              <w:rPr>
                <w:color w:val="000000"/>
                <w:spacing w:val="91"/>
                <w:sz w:val="24"/>
                <w:szCs w:val="24"/>
              </w:rPr>
              <w:t xml:space="preserve"> </w:t>
            </w:r>
            <w:r w:rsidRPr="003D31F4">
              <w:rPr>
                <w:color w:val="000000"/>
                <w:sz w:val="24"/>
                <w:szCs w:val="24"/>
              </w:rPr>
              <w:t>и</w:t>
            </w:r>
            <w:r w:rsidRPr="003D31F4">
              <w:rPr>
                <w:color w:val="000000"/>
                <w:spacing w:val="92"/>
                <w:sz w:val="24"/>
                <w:szCs w:val="24"/>
              </w:rPr>
              <w:t xml:space="preserve"> </w:t>
            </w:r>
            <w:r w:rsidRPr="003D31F4">
              <w:rPr>
                <w:color w:val="000000"/>
                <w:spacing w:val="-1"/>
                <w:sz w:val="24"/>
                <w:szCs w:val="24"/>
              </w:rPr>
              <w:t>могут</w:t>
            </w:r>
            <w:r w:rsidRPr="003D31F4">
              <w:rPr>
                <w:color w:val="000000"/>
                <w:spacing w:val="95"/>
                <w:sz w:val="24"/>
                <w:szCs w:val="24"/>
              </w:rPr>
              <w:t xml:space="preserve"> </w:t>
            </w:r>
            <w:r w:rsidRPr="003D31F4">
              <w:rPr>
                <w:color w:val="000000"/>
                <w:sz w:val="24"/>
                <w:szCs w:val="24"/>
              </w:rPr>
              <w:t>при</w:t>
            </w:r>
            <w:r w:rsidRPr="003D31F4">
              <w:rPr>
                <w:color w:val="000000"/>
                <w:spacing w:val="91"/>
                <w:sz w:val="24"/>
                <w:szCs w:val="24"/>
              </w:rPr>
              <w:t xml:space="preserve"> </w:t>
            </w:r>
            <w:r w:rsidRPr="003D31F4">
              <w:rPr>
                <w:color w:val="000000"/>
                <w:sz w:val="24"/>
                <w:szCs w:val="24"/>
              </w:rPr>
              <w:t>желании</w:t>
            </w:r>
            <w:r w:rsidRPr="003D31F4">
              <w:rPr>
                <w:color w:val="000000"/>
                <w:spacing w:val="89"/>
                <w:sz w:val="24"/>
                <w:szCs w:val="24"/>
              </w:rPr>
              <w:t xml:space="preserve"> </w:t>
            </w:r>
            <w:r w:rsidRPr="003D31F4">
              <w:rPr>
                <w:color w:val="000000"/>
                <w:sz w:val="24"/>
                <w:szCs w:val="24"/>
              </w:rPr>
              <w:t>побыть</w:t>
            </w:r>
            <w:r w:rsidRPr="003D31F4">
              <w:rPr>
                <w:color w:val="000000"/>
                <w:spacing w:val="92"/>
                <w:sz w:val="24"/>
                <w:szCs w:val="24"/>
              </w:rPr>
              <w:t xml:space="preserve"> </w:t>
            </w:r>
            <w:r w:rsidRPr="003D31F4">
              <w:rPr>
                <w:color w:val="000000"/>
                <w:sz w:val="24"/>
                <w:szCs w:val="24"/>
              </w:rPr>
              <w:t>в</w:t>
            </w:r>
            <w:r w:rsidRPr="003D31F4">
              <w:rPr>
                <w:color w:val="000000"/>
                <w:spacing w:val="90"/>
                <w:sz w:val="24"/>
                <w:szCs w:val="24"/>
              </w:rPr>
              <w:t xml:space="preserve"> </w:t>
            </w:r>
            <w:r w:rsidRPr="003D31F4">
              <w:rPr>
                <w:color w:val="000000"/>
                <w:sz w:val="24"/>
                <w:szCs w:val="24"/>
              </w:rPr>
              <w:t>одиночестве</w:t>
            </w:r>
            <w:r w:rsidRPr="003D31F4">
              <w:rPr>
                <w:color w:val="000000"/>
                <w:spacing w:val="90"/>
                <w:sz w:val="24"/>
                <w:szCs w:val="24"/>
              </w:rPr>
              <w:t xml:space="preserve"> </w:t>
            </w:r>
            <w:r w:rsidRPr="003D31F4">
              <w:rPr>
                <w:color w:val="000000"/>
                <w:sz w:val="24"/>
                <w:szCs w:val="24"/>
              </w:rPr>
              <w:t>или</w:t>
            </w:r>
            <w:r w:rsidRPr="003D31F4">
              <w:rPr>
                <w:color w:val="000000"/>
                <w:spacing w:val="92"/>
                <w:sz w:val="24"/>
                <w:szCs w:val="24"/>
              </w:rPr>
              <w:t xml:space="preserve"> </w:t>
            </w:r>
            <w:r w:rsidRPr="003D31F4">
              <w:rPr>
                <w:color w:val="000000"/>
                <w:sz w:val="24"/>
                <w:szCs w:val="24"/>
              </w:rPr>
              <w:t>в небольшой</w:t>
            </w:r>
            <w:r w:rsidRPr="003D31F4">
              <w:rPr>
                <w:color w:val="000000"/>
                <w:spacing w:val="1"/>
                <w:sz w:val="24"/>
                <w:szCs w:val="24"/>
              </w:rPr>
              <w:t xml:space="preserve"> </w:t>
            </w:r>
            <w:r w:rsidRPr="003D31F4">
              <w:rPr>
                <w:color w:val="000000"/>
                <w:spacing w:val="-1"/>
                <w:sz w:val="24"/>
                <w:szCs w:val="24"/>
              </w:rPr>
              <w:t>группе</w:t>
            </w:r>
            <w:r w:rsidRPr="003D31F4">
              <w:rPr>
                <w:color w:val="000000"/>
                <w:sz w:val="24"/>
                <w:szCs w:val="24"/>
              </w:rPr>
              <w:t xml:space="preserve"> детей.</w:t>
            </w:r>
          </w:p>
          <w:p w14:paraId="6580F1B9"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20"/>
              <w:jc w:val="left"/>
              <w:rPr>
                <w:color w:val="000000"/>
                <w:sz w:val="24"/>
                <w:szCs w:val="24"/>
              </w:rPr>
            </w:pPr>
            <w:r w:rsidRPr="003D31F4">
              <w:rPr>
                <w:color w:val="000000"/>
                <w:sz w:val="24"/>
                <w:szCs w:val="24"/>
              </w:rPr>
              <w:t>Для формирования</w:t>
            </w:r>
            <w:r w:rsidRPr="003D31F4">
              <w:rPr>
                <w:color w:val="000000"/>
                <w:spacing w:val="121"/>
                <w:sz w:val="24"/>
                <w:szCs w:val="24"/>
              </w:rPr>
              <w:t xml:space="preserve"> </w:t>
            </w:r>
            <w:r w:rsidRPr="003D31F4">
              <w:rPr>
                <w:color w:val="000000"/>
                <w:sz w:val="24"/>
                <w:szCs w:val="24"/>
              </w:rPr>
              <w:t>доброжелательного отношения педагогу</w:t>
            </w:r>
            <w:r w:rsidRPr="003D31F4">
              <w:rPr>
                <w:color w:val="000000"/>
                <w:spacing w:val="-5"/>
                <w:sz w:val="24"/>
                <w:szCs w:val="24"/>
              </w:rPr>
              <w:t xml:space="preserve"> </w:t>
            </w:r>
            <w:r w:rsidRPr="003D31F4">
              <w:rPr>
                <w:color w:val="000000"/>
                <w:sz w:val="24"/>
                <w:szCs w:val="24"/>
              </w:rPr>
              <w:t>следует:</w:t>
            </w:r>
          </w:p>
          <w:p w14:paraId="1EC62A8A"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11"/>
                <w:sz w:val="24"/>
                <w:szCs w:val="24"/>
              </w:rPr>
              <w:t> </w:t>
            </w:r>
            <w:r w:rsidRPr="003D31F4">
              <w:rPr>
                <w:color w:val="000000"/>
                <w:sz w:val="24"/>
                <w:szCs w:val="24"/>
              </w:rPr>
              <w:t>•</w:t>
            </w:r>
            <w:r w:rsidRPr="003D31F4">
              <w:rPr>
                <w:color w:val="000000"/>
                <w:spacing w:val="151"/>
                <w:sz w:val="24"/>
                <w:szCs w:val="24"/>
              </w:rPr>
              <w:t xml:space="preserve"> </w:t>
            </w:r>
            <w:r w:rsidRPr="003D31F4">
              <w:rPr>
                <w:color w:val="000000"/>
                <w:sz w:val="24"/>
                <w:szCs w:val="24"/>
              </w:rPr>
              <w:t>устанавливать</w:t>
            </w:r>
            <w:r w:rsidRPr="003D31F4">
              <w:rPr>
                <w:color w:val="000000"/>
                <w:spacing w:val="1"/>
                <w:sz w:val="24"/>
                <w:szCs w:val="24"/>
              </w:rPr>
              <w:t xml:space="preserve"> </w:t>
            </w:r>
            <w:r w:rsidRPr="003D31F4">
              <w:rPr>
                <w:color w:val="000000"/>
                <w:sz w:val="24"/>
                <w:szCs w:val="24"/>
              </w:rPr>
              <w:t>понятные</w:t>
            </w:r>
            <w:r w:rsidRPr="003D31F4">
              <w:rPr>
                <w:color w:val="000000"/>
                <w:spacing w:val="-1"/>
                <w:sz w:val="24"/>
                <w:szCs w:val="24"/>
              </w:rPr>
              <w:t xml:space="preserve"> </w:t>
            </w:r>
            <w:r w:rsidRPr="003D31F4">
              <w:rPr>
                <w:color w:val="000000"/>
                <w:sz w:val="24"/>
                <w:szCs w:val="24"/>
              </w:rPr>
              <w:t>для детей</w:t>
            </w:r>
            <w:r w:rsidRPr="003D31F4">
              <w:rPr>
                <w:color w:val="000000"/>
                <w:spacing w:val="1"/>
                <w:sz w:val="24"/>
                <w:szCs w:val="24"/>
              </w:rPr>
              <w:t xml:space="preserve"> </w:t>
            </w:r>
            <w:r w:rsidRPr="003D31F4">
              <w:rPr>
                <w:color w:val="000000"/>
                <w:sz w:val="24"/>
                <w:szCs w:val="24"/>
              </w:rPr>
              <w:t>правила</w:t>
            </w:r>
            <w:r w:rsidRPr="003D31F4">
              <w:rPr>
                <w:color w:val="000000"/>
                <w:spacing w:val="-1"/>
                <w:sz w:val="24"/>
                <w:szCs w:val="24"/>
              </w:rPr>
              <w:t xml:space="preserve"> </w:t>
            </w:r>
            <w:r w:rsidRPr="003D31F4">
              <w:rPr>
                <w:color w:val="000000"/>
                <w:sz w:val="24"/>
                <w:szCs w:val="24"/>
              </w:rPr>
              <w:t>взаимодействия;</w:t>
            </w:r>
          </w:p>
          <w:p w14:paraId="335AABED"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11"/>
                <w:sz w:val="24"/>
                <w:szCs w:val="24"/>
              </w:rPr>
              <w:t> </w:t>
            </w:r>
            <w:r w:rsidRPr="003D31F4">
              <w:rPr>
                <w:color w:val="000000"/>
                <w:sz w:val="24"/>
                <w:szCs w:val="24"/>
              </w:rPr>
              <w:t>•</w:t>
            </w:r>
            <w:r w:rsidRPr="003D31F4">
              <w:rPr>
                <w:color w:val="000000"/>
                <w:spacing w:val="151"/>
                <w:sz w:val="24"/>
                <w:szCs w:val="24"/>
              </w:rPr>
              <w:t xml:space="preserve"> </w:t>
            </w:r>
            <w:r w:rsidRPr="003D31F4">
              <w:rPr>
                <w:color w:val="000000"/>
                <w:sz w:val="24"/>
                <w:szCs w:val="24"/>
              </w:rPr>
              <w:t>создавать</w:t>
            </w:r>
            <w:r w:rsidRPr="003D31F4">
              <w:rPr>
                <w:color w:val="000000"/>
                <w:spacing w:val="137"/>
                <w:sz w:val="24"/>
                <w:szCs w:val="24"/>
              </w:rPr>
              <w:t xml:space="preserve"> </w:t>
            </w:r>
            <w:r w:rsidRPr="003D31F4">
              <w:rPr>
                <w:color w:val="000000"/>
                <w:sz w:val="24"/>
                <w:szCs w:val="24"/>
              </w:rPr>
              <w:t>ситуации</w:t>
            </w:r>
            <w:r w:rsidRPr="003D31F4">
              <w:rPr>
                <w:color w:val="000000"/>
                <w:spacing w:val="138"/>
                <w:sz w:val="24"/>
                <w:szCs w:val="24"/>
              </w:rPr>
              <w:t xml:space="preserve"> </w:t>
            </w:r>
            <w:r w:rsidRPr="003D31F4">
              <w:rPr>
                <w:color w:val="000000"/>
                <w:sz w:val="24"/>
                <w:szCs w:val="24"/>
              </w:rPr>
              <w:t>обсуждения</w:t>
            </w:r>
            <w:r w:rsidRPr="003D31F4">
              <w:rPr>
                <w:color w:val="000000"/>
                <w:spacing w:val="137"/>
                <w:sz w:val="24"/>
                <w:szCs w:val="24"/>
              </w:rPr>
              <w:t xml:space="preserve"> </w:t>
            </w:r>
            <w:r w:rsidRPr="003D31F4">
              <w:rPr>
                <w:color w:val="000000"/>
                <w:sz w:val="24"/>
                <w:szCs w:val="24"/>
              </w:rPr>
              <w:t>правил,</w:t>
            </w:r>
            <w:r w:rsidRPr="003D31F4">
              <w:rPr>
                <w:color w:val="000000"/>
                <w:spacing w:val="137"/>
                <w:sz w:val="24"/>
                <w:szCs w:val="24"/>
              </w:rPr>
              <w:t xml:space="preserve"> </w:t>
            </w:r>
            <w:r w:rsidRPr="003D31F4">
              <w:rPr>
                <w:color w:val="000000"/>
                <w:sz w:val="24"/>
                <w:szCs w:val="24"/>
              </w:rPr>
              <w:t>прояснения</w:t>
            </w:r>
            <w:r w:rsidRPr="003D31F4">
              <w:rPr>
                <w:color w:val="000000"/>
                <w:spacing w:val="137"/>
                <w:sz w:val="24"/>
                <w:szCs w:val="24"/>
              </w:rPr>
              <w:t xml:space="preserve"> </w:t>
            </w:r>
            <w:r w:rsidRPr="003D31F4">
              <w:rPr>
                <w:color w:val="000000"/>
                <w:sz w:val="24"/>
                <w:szCs w:val="24"/>
              </w:rPr>
              <w:t>детьми</w:t>
            </w:r>
            <w:r w:rsidRPr="003D31F4">
              <w:rPr>
                <w:color w:val="000000"/>
                <w:spacing w:val="138"/>
                <w:sz w:val="24"/>
                <w:szCs w:val="24"/>
              </w:rPr>
              <w:t xml:space="preserve"> </w:t>
            </w:r>
            <w:r w:rsidRPr="003D31F4">
              <w:rPr>
                <w:color w:val="000000"/>
                <w:spacing w:val="-1"/>
                <w:sz w:val="24"/>
                <w:szCs w:val="24"/>
              </w:rPr>
              <w:t xml:space="preserve">их </w:t>
            </w:r>
            <w:r w:rsidRPr="003D31F4">
              <w:rPr>
                <w:color w:val="000000"/>
                <w:spacing w:val="-26"/>
                <w:sz w:val="24"/>
                <w:szCs w:val="24"/>
              </w:rPr>
              <w:t> </w:t>
            </w:r>
            <w:r w:rsidRPr="003D31F4">
              <w:rPr>
                <w:color w:val="000000"/>
                <w:sz w:val="24"/>
                <w:szCs w:val="24"/>
              </w:rPr>
              <w:t>смысла;</w:t>
            </w:r>
          </w:p>
          <w:p w14:paraId="38827AFD"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pacing w:val="-11"/>
                <w:sz w:val="24"/>
                <w:szCs w:val="24"/>
              </w:rPr>
              <w:t> </w:t>
            </w:r>
            <w:r w:rsidRPr="003D31F4">
              <w:rPr>
                <w:color w:val="000000"/>
                <w:sz w:val="24"/>
                <w:szCs w:val="24"/>
              </w:rPr>
              <w:t>•</w:t>
            </w:r>
            <w:r w:rsidRPr="003D31F4">
              <w:rPr>
                <w:color w:val="000000"/>
                <w:spacing w:val="151"/>
                <w:sz w:val="24"/>
                <w:szCs w:val="24"/>
              </w:rPr>
              <w:t xml:space="preserve"> </w:t>
            </w:r>
            <w:r w:rsidRPr="003D31F4">
              <w:rPr>
                <w:color w:val="000000"/>
                <w:sz w:val="24"/>
                <w:szCs w:val="24"/>
              </w:rPr>
              <w:t>поддерживать</w:t>
            </w:r>
            <w:r w:rsidRPr="003D31F4">
              <w:rPr>
                <w:color w:val="000000"/>
                <w:spacing w:val="44"/>
                <w:sz w:val="24"/>
                <w:szCs w:val="24"/>
              </w:rPr>
              <w:t xml:space="preserve"> </w:t>
            </w:r>
            <w:r w:rsidRPr="003D31F4">
              <w:rPr>
                <w:color w:val="000000"/>
                <w:sz w:val="24"/>
                <w:szCs w:val="24"/>
              </w:rPr>
              <w:t>инициативу</w:t>
            </w:r>
            <w:r w:rsidRPr="003D31F4">
              <w:rPr>
                <w:color w:val="000000"/>
                <w:spacing w:val="38"/>
                <w:sz w:val="24"/>
                <w:szCs w:val="24"/>
              </w:rPr>
              <w:t xml:space="preserve"> </w:t>
            </w:r>
            <w:r w:rsidRPr="003D31F4">
              <w:rPr>
                <w:color w:val="000000"/>
                <w:sz w:val="24"/>
                <w:szCs w:val="24"/>
              </w:rPr>
              <w:t>детей</w:t>
            </w:r>
            <w:r w:rsidRPr="003D31F4">
              <w:rPr>
                <w:color w:val="000000"/>
                <w:spacing w:val="44"/>
                <w:sz w:val="24"/>
                <w:szCs w:val="24"/>
              </w:rPr>
              <w:t xml:space="preserve"> </w:t>
            </w:r>
            <w:r w:rsidRPr="003D31F4">
              <w:rPr>
                <w:color w:val="000000"/>
                <w:sz w:val="24"/>
                <w:szCs w:val="24"/>
              </w:rPr>
              <w:t>старшего</w:t>
            </w:r>
            <w:r w:rsidRPr="003D31F4">
              <w:rPr>
                <w:color w:val="000000"/>
                <w:spacing w:val="43"/>
                <w:sz w:val="24"/>
                <w:szCs w:val="24"/>
              </w:rPr>
              <w:t xml:space="preserve"> </w:t>
            </w:r>
            <w:r w:rsidRPr="003D31F4">
              <w:rPr>
                <w:color w:val="000000"/>
                <w:spacing w:val="1"/>
                <w:sz w:val="24"/>
                <w:szCs w:val="24"/>
              </w:rPr>
              <w:t>дошкольного</w:t>
            </w:r>
            <w:r w:rsidRPr="003D31F4">
              <w:rPr>
                <w:color w:val="000000"/>
                <w:spacing w:val="42"/>
                <w:sz w:val="24"/>
                <w:szCs w:val="24"/>
              </w:rPr>
              <w:t xml:space="preserve"> </w:t>
            </w:r>
            <w:r w:rsidRPr="003D31F4">
              <w:rPr>
                <w:color w:val="000000"/>
                <w:sz w:val="24"/>
                <w:szCs w:val="24"/>
              </w:rPr>
              <w:t>возраста</w:t>
            </w:r>
            <w:r w:rsidRPr="003D31F4">
              <w:rPr>
                <w:color w:val="000000"/>
                <w:spacing w:val="42"/>
                <w:sz w:val="24"/>
                <w:szCs w:val="24"/>
              </w:rPr>
              <w:t xml:space="preserve"> </w:t>
            </w:r>
            <w:r w:rsidRPr="003D31F4">
              <w:rPr>
                <w:color w:val="000000"/>
                <w:spacing w:val="1"/>
                <w:sz w:val="24"/>
                <w:szCs w:val="24"/>
              </w:rPr>
              <w:t xml:space="preserve">по </w:t>
            </w:r>
            <w:r w:rsidRPr="003D31F4">
              <w:rPr>
                <w:color w:val="000000"/>
                <w:spacing w:val="-26"/>
                <w:sz w:val="24"/>
                <w:szCs w:val="24"/>
              </w:rPr>
              <w:t> </w:t>
            </w:r>
            <w:r w:rsidRPr="003D31F4">
              <w:rPr>
                <w:color w:val="000000"/>
                <w:sz w:val="24"/>
                <w:szCs w:val="24"/>
              </w:rPr>
              <w:t>созданию</w:t>
            </w:r>
            <w:r w:rsidRPr="003D31F4">
              <w:rPr>
                <w:color w:val="000000"/>
                <w:spacing w:val="89"/>
                <w:sz w:val="24"/>
                <w:szCs w:val="24"/>
              </w:rPr>
              <w:t xml:space="preserve"> </w:t>
            </w:r>
            <w:r w:rsidRPr="003D31F4">
              <w:rPr>
                <w:color w:val="000000"/>
                <w:spacing w:val="-1"/>
                <w:sz w:val="24"/>
                <w:szCs w:val="24"/>
              </w:rPr>
              <w:t>новых</w:t>
            </w:r>
            <w:r w:rsidRPr="003D31F4">
              <w:rPr>
                <w:color w:val="000000"/>
                <w:spacing w:val="91"/>
                <w:sz w:val="24"/>
                <w:szCs w:val="24"/>
              </w:rPr>
              <w:t xml:space="preserve"> </w:t>
            </w:r>
            <w:r w:rsidRPr="003D31F4">
              <w:rPr>
                <w:color w:val="000000"/>
                <w:sz w:val="24"/>
                <w:szCs w:val="24"/>
              </w:rPr>
              <w:t>норм</w:t>
            </w:r>
            <w:r w:rsidRPr="003D31F4">
              <w:rPr>
                <w:color w:val="000000"/>
                <w:spacing w:val="85"/>
                <w:sz w:val="24"/>
                <w:szCs w:val="24"/>
              </w:rPr>
              <w:t xml:space="preserve"> </w:t>
            </w:r>
            <w:r w:rsidRPr="003D31F4">
              <w:rPr>
                <w:color w:val="000000"/>
                <w:sz w:val="24"/>
                <w:szCs w:val="24"/>
              </w:rPr>
              <w:t>и</w:t>
            </w:r>
            <w:r w:rsidRPr="003D31F4">
              <w:rPr>
                <w:color w:val="000000"/>
                <w:spacing w:val="93"/>
                <w:sz w:val="24"/>
                <w:szCs w:val="24"/>
              </w:rPr>
              <w:t xml:space="preserve"> </w:t>
            </w:r>
            <w:r w:rsidRPr="003D31F4">
              <w:rPr>
                <w:color w:val="000000"/>
                <w:sz w:val="24"/>
                <w:szCs w:val="24"/>
              </w:rPr>
              <w:t>правил</w:t>
            </w:r>
            <w:r w:rsidRPr="003D31F4">
              <w:rPr>
                <w:color w:val="000000"/>
                <w:spacing w:val="89"/>
                <w:sz w:val="24"/>
                <w:szCs w:val="24"/>
              </w:rPr>
              <w:t xml:space="preserve"> </w:t>
            </w:r>
            <w:r w:rsidRPr="003D31F4">
              <w:rPr>
                <w:color w:val="000000"/>
                <w:sz w:val="24"/>
                <w:szCs w:val="24"/>
              </w:rPr>
              <w:t>(когда</w:t>
            </w:r>
            <w:r w:rsidRPr="003D31F4">
              <w:rPr>
                <w:color w:val="000000"/>
                <w:spacing w:val="88"/>
                <w:sz w:val="24"/>
                <w:szCs w:val="24"/>
              </w:rPr>
              <w:t xml:space="preserve"> </w:t>
            </w:r>
            <w:r w:rsidRPr="003D31F4">
              <w:rPr>
                <w:color w:val="000000"/>
                <w:sz w:val="24"/>
                <w:szCs w:val="24"/>
              </w:rPr>
              <w:t>дети</w:t>
            </w:r>
            <w:r w:rsidRPr="003D31F4">
              <w:rPr>
                <w:color w:val="000000"/>
                <w:spacing w:val="90"/>
                <w:sz w:val="24"/>
                <w:szCs w:val="24"/>
              </w:rPr>
              <w:t xml:space="preserve"> </w:t>
            </w:r>
            <w:r w:rsidRPr="003D31F4">
              <w:rPr>
                <w:color w:val="000000"/>
                <w:sz w:val="24"/>
                <w:szCs w:val="24"/>
              </w:rPr>
              <w:t>совместно</w:t>
            </w:r>
            <w:r w:rsidRPr="003D31F4">
              <w:rPr>
                <w:color w:val="000000"/>
                <w:spacing w:val="89"/>
                <w:sz w:val="24"/>
                <w:szCs w:val="24"/>
              </w:rPr>
              <w:t xml:space="preserve"> </w:t>
            </w:r>
            <w:r w:rsidRPr="003D31F4">
              <w:rPr>
                <w:color w:val="000000"/>
                <w:sz w:val="24"/>
                <w:szCs w:val="24"/>
              </w:rPr>
              <w:t xml:space="preserve">предлагают </w:t>
            </w:r>
            <w:r w:rsidRPr="003D31F4">
              <w:rPr>
                <w:color w:val="000000"/>
                <w:spacing w:val="-26"/>
                <w:sz w:val="24"/>
                <w:szCs w:val="24"/>
              </w:rPr>
              <w:t> </w:t>
            </w:r>
            <w:r w:rsidRPr="003D31F4">
              <w:rPr>
                <w:color w:val="000000"/>
                <w:sz w:val="24"/>
                <w:szCs w:val="24"/>
              </w:rPr>
              <w:t>правила</w:t>
            </w:r>
            <w:r w:rsidRPr="003D31F4">
              <w:rPr>
                <w:color w:val="000000"/>
                <w:spacing w:val="-1"/>
                <w:sz w:val="24"/>
                <w:szCs w:val="24"/>
              </w:rPr>
              <w:t xml:space="preserve"> </w:t>
            </w:r>
            <w:r w:rsidRPr="003D31F4">
              <w:rPr>
                <w:color w:val="000000"/>
                <w:sz w:val="24"/>
                <w:szCs w:val="24"/>
              </w:rPr>
              <w:t>для разрешения возникающих</w:t>
            </w:r>
            <w:r w:rsidRPr="003D31F4">
              <w:rPr>
                <w:color w:val="000000"/>
                <w:spacing w:val="2"/>
                <w:sz w:val="24"/>
                <w:szCs w:val="24"/>
              </w:rPr>
              <w:t xml:space="preserve"> </w:t>
            </w:r>
            <w:r w:rsidRPr="003D31F4">
              <w:rPr>
                <w:color w:val="000000"/>
                <w:sz w:val="24"/>
                <w:szCs w:val="24"/>
              </w:rPr>
              <w:t>проблемных</w:t>
            </w:r>
            <w:r w:rsidRPr="003D31F4">
              <w:rPr>
                <w:color w:val="000000"/>
                <w:spacing w:val="2"/>
                <w:sz w:val="24"/>
                <w:szCs w:val="24"/>
              </w:rPr>
              <w:t xml:space="preserve"> </w:t>
            </w:r>
            <w:r w:rsidRPr="003D31F4">
              <w:rPr>
                <w:color w:val="000000"/>
                <w:sz w:val="24"/>
                <w:szCs w:val="24"/>
              </w:rPr>
              <w:t>ситуаций).</w:t>
            </w:r>
          </w:p>
          <w:p w14:paraId="46650704"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Для</w:t>
            </w:r>
            <w:r w:rsidRPr="003D31F4">
              <w:rPr>
                <w:color w:val="000000"/>
                <w:spacing w:val="216"/>
                <w:sz w:val="24"/>
                <w:szCs w:val="24"/>
              </w:rPr>
              <w:t xml:space="preserve"> </w:t>
            </w:r>
            <w:r w:rsidRPr="003D31F4">
              <w:rPr>
                <w:color w:val="000000"/>
                <w:sz w:val="24"/>
                <w:szCs w:val="24"/>
              </w:rPr>
              <w:t>формирования</w:t>
            </w:r>
            <w:r w:rsidRPr="003D31F4">
              <w:rPr>
                <w:color w:val="000000"/>
                <w:spacing w:val="213"/>
                <w:sz w:val="24"/>
                <w:szCs w:val="24"/>
              </w:rPr>
              <w:t xml:space="preserve"> </w:t>
            </w:r>
            <w:r w:rsidRPr="003D31F4">
              <w:rPr>
                <w:color w:val="000000"/>
                <w:sz w:val="24"/>
                <w:szCs w:val="24"/>
              </w:rPr>
              <w:t>детской</w:t>
            </w:r>
            <w:r w:rsidRPr="003D31F4">
              <w:rPr>
                <w:color w:val="000000"/>
                <w:spacing w:val="217"/>
                <w:sz w:val="24"/>
                <w:szCs w:val="24"/>
              </w:rPr>
              <w:t xml:space="preserve"> </w:t>
            </w:r>
            <w:r w:rsidRPr="003D31F4">
              <w:rPr>
                <w:color w:val="000000"/>
                <w:sz w:val="24"/>
                <w:szCs w:val="24"/>
              </w:rPr>
              <w:t>самостоятельности</w:t>
            </w:r>
            <w:r w:rsidRPr="003D31F4">
              <w:rPr>
                <w:color w:val="000000"/>
                <w:spacing w:val="217"/>
                <w:sz w:val="24"/>
                <w:szCs w:val="24"/>
              </w:rPr>
              <w:t xml:space="preserve"> </w:t>
            </w:r>
            <w:r w:rsidRPr="003D31F4">
              <w:rPr>
                <w:color w:val="000000"/>
                <w:sz w:val="24"/>
                <w:szCs w:val="24"/>
              </w:rPr>
              <w:t>педагог</w:t>
            </w:r>
            <w:r w:rsidRPr="003D31F4">
              <w:rPr>
                <w:color w:val="000000"/>
                <w:spacing w:val="216"/>
                <w:sz w:val="24"/>
                <w:szCs w:val="24"/>
              </w:rPr>
              <w:t xml:space="preserve"> </w:t>
            </w:r>
            <w:r w:rsidRPr="003D31F4">
              <w:rPr>
                <w:color w:val="000000"/>
                <w:spacing w:val="-1"/>
                <w:sz w:val="24"/>
                <w:szCs w:val="24"/>
              </w:rPr>
              <w:t xml:space="preserve">должен </w:t>
            </w:r>
            <w:r w:rsidRPr="003D31F4">
              <w:rPr>
                <w:color w:val="000000"/>
                <w:sz w:val="24"/>
                <w:szCs w:val="24"/>
              </w:rPr>
              <w:t>выстраивать</w:t>
            </w:r>
            <w:r w:rsidRPr="003D31F4">
              <w:rPr>
                <w:color w:val="000000"/>
                <w:spacing w:val="1"/>
                <w:sz w:val="24"/>
                <w:szCs w:val="24"/>
              </w:rPr>
              <w:t xml:space="preserve"> </w:t>
            </w:r>
            <w:r w:rsidRPr="003D31F4">
              <w:rPr>
                <w:color w:val="000000"/>
                <w:sz w:val="24"/>
                <w:szCs w:val="24"/>
              </w:rPr>
              <w:t>образовательную</w:t>
            </w:r>
            <w:r w:rsidRPr="003D31F4">
              <w:rPr>
                <w:color w:val="000000"/>
                <w:spacing w:val="1"/>
                <w:sz w:val="24"/>
                <w:szCs w:val="24"/>
              </w:rPr>
              <w:t xml:space="preserve"> среду</w:t>
            </w:r>
            <w:r w:rsidRPr="003D31F4">
              <w:rPr>
                <w:color w:val="000000"/>
                <w:spacing w:val="-5"/>
                <w:sz w:val="24"/>
                <w:szCs w:val="24"/>
              </w:rPr>
              <w:t xml:space="preserve"> </w:t>
            </w:r>
            <w:r w:rsidRPr="003D31F4">
              <w:rPr>
                <w:color w:val="000000"/>
                <w:spacing w:val="1"/>
                <w:sz w:val="24"/>
                <w:szCs w:val="24"/>
              </w:rPr>
              <w:t>таким</w:t>
            </w:r>
            <w:r w:rsidRPr="003D31F4">
              <w:rPr>
                <w:color w:val="000000"/>
                <w:spacing w:val="-2"/>
                <w:sz w:val="24"/>
                <w:szCs w:val="24"/>
              </w:rPr>
              <w:t xml:space="preserve"> </w:t>
            </w:r>
            <w:r w:rsidRPr="003D31F4">
              <w:rPr>
                <w:color w:val="000000"/>
                <w:sz w:val="24"/>
                <w:szCs w:val="24"/>
              </w:rPr>
              <w:t>образом, чтобы дети</w:t>
            </w:r>
            <w:r w:rsidRPr="003D31F4">
              <w:rPr>
                <w:color w:val="000000"/>
                <w:spacing w:val="1"/>
                <w:sz w:val="24"/>
                <w:szCs w:val="24"/>
              </w:rPr>
              <w:t xml:space="preserve"> </w:t>
            </w:r>
            <w:r w:rsidRPr="003D31F4">
              <w:rPr>
                <w:color w:val="000000"/>
                <w:sz w:val="24"/>
                <w:szCs w:val="24"/>
              </w:rPr>
              <w:t>могли:</w:t>
            </w:r>
          </w:p>
          <w:p w14:paraId="2CCB0A82"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учиться</w:t>
            </w:r>
            <w:r w:rsidRPr="003D31F4">
              <w:rPr>
                <w:color w:val="000000"/>
                <w:spacing w:val="70"/>
                <w:sz w:val="24"/>
                <w:szCs w:val="24"/>
              </w:rPr>
              <w:t xml:space="preserve"> </w:t>
            </w:r>
            <w:r w:rsidRPr="003D31F4">
              <w:rPr>
                <w:color w:val="000000"/>
                <w:spacing w:val="1"/>
                <w:sz w:val="24"/>
                <w:szCs w:val="24"/>
              </w:rPr>
              <w:t>на</w:t>
            </w:r>
            <w:r w:rsidRPr="003D31F4">
              <w:rPr>
                <w:color w:val="000000"/>
                <w:spacing w:val="68"/>
                <w:sz w:val="24"/>
                <w:szCs w:val="24"/>
              </w:rPr>
              <w:t xml:space="preserve"> </w:t>
            </w:r>
            <w:r w:rsidRPr="003D31F4">
              <w:rPr>
                <w:color w:val="000000"/>
                <w:sz w:val="24"/>
                <w:szCs w:val="24"/>
              </w:rPr>
              <w:t>собственном</w:t>
            </w:r>
            <w:r w:rsidRPr="003D31F4">
              <w:rPr>
                <w:color w:val="000000"/>
                <w:spacing w:val="69"/>
                <w:sz w:val="24"/>
                <w:szCs w:val="24"/>
              </w:rPr>
              <w:t xml:space="preserve"> </w:t>
            </w:r>
            <w:r w:rsidRPr="003D31F4">
              <w:rPr>
                <w:color w:val="000000"/>
                <w:sz w:val="24"/>
                <w:szCs w:val="24"/>
              </w:rPr>
              <w:t>опыте,</w:t>
            </w:r>
            <w:r w:rsidRPr="003D31F4">
              <w:rPr>
                <w:color w:val="000000"/>
                <w:spacing w:val="68"/>
                <w:sz w:val="24"/>
                <w:szCs w:val="24"/>
              </w:rPr>
              <w:t xml:space="preserve"> </w:t>
            </w:r>
            <w:r w:rsidRPr="003D31F4">
              <w:rPr>
                <w:color w:val="000000"/>
                <w:sz w:val="24"/>
                <w:szCs w:val="24"/>
              </w:rPr>
              <w:t>экспериментировать</w:t>
            </w:r>
            <w:r w:rsidRPr="003D31F4">
              <w:rPr>
                <w:color w:val="000000"/>
                <w:spacing w:val="70"/>
                <w:sz w:val="24"/>
                <w:szCs w:val="24"/>
              </w:rPr>
              <w:t xml:space="preserve"> </w:t>
            </w:r>
            <w:r w:rsidRPr="003D31F4">
              <w:rPr>
                <w:color w:val="000000"/>
                <w:sz w:val="24"/>
                <w:szCs w:val="24"/>
              </w:rPr>
              <w:t>с</w:t>
            </w:r>
            <w:r w:rsidRPr="003D31F4">
              <w:rPr>
                <w:color w:val="000000"/>
                <w:spacing w:val="68"/>
                <w:sz w:val="24"/>
                <w:szCs w:val="24"/>
              </w:rPr>
              <w:t xml:space="preserve"> </w:t>
            </w:r>
            <w:r w:rsidRPr="003D31F4">
              <w:rPr>
                <w:color w:val="000000"/>
                <w:sz w:val="24"/>
                <w:szCs w:val="24"/>
              </w:rPr>
              <w:t xml:space="preserve">различными </w:t>
            </w:r>
            <w:r w:rsidRPr="003D31F4">
              <w:rPr>
                <w:color w:val="000000"/>
                <w:spacing w:val="-26"/>
                <w:sz w:val="24"/>
                <w:szCs w:val="24"/>
              </w:rPr>
              <w:t> </w:t>
            </w:r>
            <w:r w:rsidRPr="003D31F4">
              <w:rPr>
                <w:color w:val="000000"/>
                <w:sz w:val="24"/>
                <w:szCs w:val="24"/>
              </w:rPr>
              <w:t>объектами, в том числе с</w:t>
            </w:r>
            <w:r w:rsidRPr="003D31F4">
              <w:rPr>
                <w:color w:val="000000"/>
                <w:spacing w:val="-1"/>
                <w:sz w:val="24"/>
                <w:szCs w:val="24"/>
              </w:rPr>
              <w:t xml:space="preserve"> </w:t>
            </w:r>
            <w:r w:rsidRPr="003D31F4">
              <w:rPr>
                <w:color w:val="000000"/>
                <w:sz w:val="24"/>
                <w:szCs w:val="24"/>
              </w:rPr>
              <w:t>растениями;</w:t>
            </w:r>
          </w:p>
          <w:p w14:paraId="045EDFD7"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62"/>
                <w:sz w:val="24"/>
                <w:szCs w:val="24"/>
              </w:rPr>
              <w:t xml:space="preserve"> </w:t>
            </w:r>
            <w:r w:rsidRPr="003D31F4">
              <w:rPr>
                <w:color w:val="000000"/>
                <w:sz w:val="24"/>
                <w:szCs w:val="24"/>
              </w:rPr>
              <w:t>изменять</w:t>
            </w:r>
            <w:r w:rsidRPr="003D31F4">
              <w:rPr>
                <w:color w:val="000000"/>
                <w:spacing w:val="12"/>
                <w:sz w:val="24"/>
                <w:szCs w:val="24"/>
              </w:rPr>
              <w:t xml:space="preserve"> </w:t>
            </w:r>
            <w:r w:rsidRPr="003D31F4">
              <w:rPr>
                <w:color w:val="000000"/>
                <w:spacing w:val="-1"/>
                <w:sz w:val="24"/>
                <w:szCs w:val="24"/>
              </w:rPr>
              <w:t>или</w:t>
            </w:r>
            <w:r w:rsidRPr="003D31F4">
              <w:rPr>
                <w:color w:val="000000"/>
                <w:spacing w:val="16"/>
                <w:sz w:val="24"/>
                <w:szCs w:val="24"/>
              </w:rPr>
              <w:t xml:space="preserve"> </w:t>
            </w:r>
            <w:r w:rsidRPr="003D31F4">
              <w:rPr>
                <w:color w:val="000000"/>
                <w:sz w:val="24"/>
                <w:szCs w:val="24"/>
              </w:rPr>
              <w:t>конструировать</w:t>
            </w:r>
            <w:r w:rsidRPr="003D31F4">
              <w:rPr>
                <w:color w:val="000000"/>
                <w:spacing w:val="15"/>
                <w:sz w:val="24"/>
                <w:szCs w:val="24"/>
              </w:rPr>
              <w:t xml:space="preserve"> </w:t>
            </w:r>
            <w:r w:rsidRPr="003D31F4">
              <w:rPr>
                <w:color w:val="000000"/>
                <w:sz w:val="24"/>
                <w:szCs w:val="24"/>
              </w:rPr>
              <w:t>игровое</w:t>
            </w:r>
            <w:r w:rsidRPr="003D31F4">
              <w:rPr>
                <w:color w:val="000000"/>
                <w:spacing w:val="13"/>
                <w:sz w:val="24"/>
                <w:szCs w:val="24"/>
              </w:rPr>
              <w:t xml:space="preserve"> </w:t>
            </w:r>
            <w:r w:rsidRPr="003D31F4">
              <w:rPr>
                <w:color w:val="000000"/>
                <w:sz w:val="24"/>
                <w:szCs w:val="24"/>
              </w:rPr>
              <w:t>пространство</w:t>
            </w:r>
            <w:r w:rsidRPr="003D31F4">
              <w:rPr>
                <w:color w:val="000000"/>
                <w:spacing w:val="14"/>
                <w:sz w:val="24"/>
                <w:szCs w:val="24"/>
              </w:rPr>
              <w:t xml:space="preserve"> </w:t>
            </w:r>
            <w:r w:rsidRPr="003D31F4">
              <w:rPr>
                <w:color w:val="000000"/>
                <w:sz w:val="24"/>
                <w:szCs w:val="24"/>
              </w:rPr>
              <w:t>в</w:t>
            </w:r>
            <w:r w:rsidRPr="003D31F4">
              <w:rPr>
                <w:color w:val="000000"/>
                <w:spacing w:val="14"/>
                <w:sz w:val="24"/>
                <w:szCs w:val="24"/>
              </w:rPr>
              <w:t xml:space="preserve"> </w:t>
            </w:r>
            <w:r w:rsidRPr="003D31F4">
              <w:rPr>
                <w:color w:val="000000"/>
                <w:sz w:val="24"/>
                <w:szCs w:val="24"/>
              </w:rPr>
              <w:t>соответствии</w:t>
            </w:r>
            <w:r w:rsidRPr="003D31F4">
              <w:rPr>
                <w:color w:val="000000"/>
                <w:spacing w:val="15"/>
                <w:sz w:val="24"/>
                <w:szCs w:val="24"/>
              </w:rPr>
              <w:t xml:space="preserve"> </w:t>
            </w:r>
            <w:r w:rsidRPr="003D31F4">
              <w:rPr>
                <w:color w:val="000000"/>
                <w:sz w:val="24"/>
                <w:szCs w:val="24"/>
              </w:rPr>
              <w:t xml:space="preserve">с </w:t>
            </w:r>
            <w:r w:rsidRPr="003D31F4">
              <w:rPr>
                <w:color w:val="000000"/>
                <w:spacing w:val="-26"/>
                <w:sz w:val="24"/>
                <w:szCs w:val="24"/>
              </w:rPr>
              <w:t> </w:t>
            </w:r>
            <w:r w:rsidRPr="003D31F4">
              <w:rPr>
                <w:color w:val="000000"/>
                <w:sz w:val="24"/>
                <w:szCs w:val="24"/>
              </w:rPr>
              <w:t>возникающими</w:t>
            </w:r>
            <w:r w:rsidRPr="003D31F4">
              <w:rPr>
                <w:color w:val="000000"/>
                <w:spacing w:val="-2"/>
                <w:sz w:val="24"/>
                <w:szCs w:val="24"/>
              </w:rPr>
              <w:t xml:space="preserve"> </w:t>
            </w:r>
            <w:r w:rsidRPr="003D31F4">
              <w:rPr>
                <w:color w:val="000000"/>
                <w:sz w:val="24"/>
                <w:szCs w:val="24"/>
              </w:rPr>
              <w:t>игровыми</w:t>
            </w:r>
            <w:r w:rsidRPr="003D31F4">
              <w:rPr>
                <w:color w:val="000000"/>
                <w:spacing w:val="1"/>
                <w:sz w:val="24"/>
                <w:szCs w:val="24"/>
              </w:rPr>
              <w:t xml:space="preserve"> </w:t>
            </w:r>
            <w:r w:rsidRPr="003D31F4">
              <w:rPr>
                <w:color w:val="000000"/>
                <w:sz w:val="24"/>
                <w:szCs w:val="24"/>
              </w:rPr>
              <w:t>ситуациями;</w:t>
            </w:r>
          </w:p>
          <w:p w14:paraId="46BE00F0"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быть</w:t>
            </w:r>
            <w:r w:rsidRPr="003D31F4">
              <w:rPr>
                <w:color w:val="000000"/>
                <w:spacing w:val="80"/>
                <w:sz w:val="24"/>
                <w:szCs w:val="24"/>
              </w:rPr>
              <w:t xml:space="preserve"> </w:t>
            </w:r>
            <w:r w:rsidRPr="003D31F4">
              <w:rPr>
                <w:color w:val="000000"/>
                <w:sz w:val="24"/>
                <w:szCs w:val="24"/>
              </w:rPr>
              <w:t>автономными</w:t>
            </w:r>
            <w:r w:rsidRPr="003D31F4">
              <w:rPr>
                <w:color w:val="000000"/>
                <w:spacing w:val="80"/>
                <w:sz w:val="24"/>
                <w:szCs w:val="24"/>
              </w:rPr>
              <w:t xml:space="preserve"> </w:t>
            </w:r>
            <w:r w:rsidRPr="003D31F4">
              <w:rPr>
                <w:color w:val="000000"/>
                <w:sz w:val="24"/>
                <w:szCs w:val="24"/>
              </w:rPr>
              <w:t>в</w:t>
            </w:r>
            <w:r w:rsidRPr="003D31F4">
              <w:rPr>
                <w:color w:val="000000"/>
                <w:spacing w:val="78"/>
                <w:sz w:val="24"/>
                <w:szCs w:val="24"/>
              </w:rPr>
              <w:t xml:space="preserve"> </w:t>
            </w:r>
            <w:r w:rsidRPr="003D31F4">
              <w:rPr>
                <w:color w:val="000000"/>
                <w:sz w:val="24"/>
                <w:szCs w:val="24"/>
              </w:rPr>
              <w:t>своих</w:t>
            </w:r>
            <w:r w:rsidRPr="003D31F4">
              <w:rPr>
                <w:color w:val="000000"/>
                <w:spacing w:val="81"/>
                <w:sz w:val="24"/>
                <w:szCs w:val="24"/>
              </w:rPr>
              <w:t xml:space="preserve"> </w:t>
            </w:r>
            <w:r w:rsidRPr="003D31F4">
              <w:rPr>
                <w:color w:val="000000"/>
                <w:sz w:val="24"/>
                <w:szCs w:val="24"/>
              </w:rPr>
              <w:t>действиях</w:t>
            </w:r>
            <w:r w:rsidRPr="003D31F4">
              <w:rPr>
                <w:color w:val="000000"/>
                <w:spacing w:val="81"/>
                <w:sz w:val="24"/>
                <w:szCs w:val="24"/>
              </w:rPr>
              <w:t xml:space="preserve"> </w:t>
            </w:r>
            <w:r w:rsidRPr="003D31F4">
              <w:rPr>
                <w:color w:val="000000"/>
                <w:sz w:val="24"/>
                <w:szCs w:val="24"/>
              </w:rPr>
              <w:t>и</w:t>
            </w:r>
            <w:r w:rsidRPr="003D31F4">
              <w:rPr>
                <w:color w:val="000000"/>
                <w:spacing w:val="80"/>
                <w:sz w:val="24"/>
                <w:szCs w:val="24"/>
              </w:rPr>
              <w:t xml:space="preserve"> </w:t>
            </w:r>
            <w:r w:rsidRPr="003D31F4">
              <w:rPr>
                <w:color w:val="000000"/>
                <w:sz w:val="24"/>
                <w:szCs w:val="24"/>
              </w:rPr>
              <w:t>принятии</w:t>
            </w:r>
            <w:r w:rsidRPr="003D31F4">
              <w:rPr>
                <w:color w:val="000000"/>
                <w:spacing w:val="80"/>
                <w:sz w:val="24"/>
                <w:szCs w:val="24"/>
              </w:rPr>
              <w:t xml:space="preserve"> </w:t>
            </w:r>
            <w:r w:rsidRPr="003D31F4">
              <w:rPr>
                <w:color w:val="000000"/>
                <w:sz w:val="24"/>
                <w:szCs w:val="24"/>
              </w:rPr>
              <w:t>доступных</w:t>
            </w:r>
            <w:r w:rsidRPr="003D31F4">
              <w:rPr>
                <w:color w:val="000000"/>
                <w:spacing w:val="89"/>
                <w:sz w:val="24"/>
                <w:szCs w:val="24"/>
              </w:rPr>
              <w:t xml:space="preserve"> </w:t>
            </w:r>
            <w:r w:rsidRPr="003D31F4">
              <w:rPr>
                <w:color w:val="000000"/>
                <w:spacing w:val="-1"/>
                <w:sz w:val="24"/>
                <w:szCs w:val="24"/>
              </w:rPr>
              <w:t xml:space="preserve">им </w:t>
            </w:r>
            <w:r w:rsidRPr="003D31F4">
              <w:rPr>
                <w:color w:val="000000"/>
                <w:spacing w:val="-26"/>
                <w:sz w:val="24"/>
                <w:szCs w:val="24"/>
              </w:rPr>
              <w:t> </w:t>
            </w:r>
            <w:r w:rsidRPr="003D31F4">
              <w:rPr>
                <w:color w:val="000000"/>
                <w:sz w:val="24"/>
                <w:szCs w:val="24"/>
              </w:rPr>
              <w:t>решений.</w:t>
            </w:r>
          </w:p>
          <w:p w14:paraId="0236DC1F"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с</w:t>
            </w:r>
            <w:r w:rsidRPr="003D31F4">
              <w:rPr>
                <w:color w:val="000000"/>
                <w:spacing w:val="152"/>
                <w:sz w:val="24"/>
                <w:szCs w:val="24"/>
              </w:rPr>
              <w:t xml:space="preserve"> </w:t>
            </w:r>
            <w:r w:rsidRPr="003D31F4">
              <w:rPr>
                <w:color w:val="000000"/>
                <w:sz w:val="24"/>
                <w:szCs w:val="24"/>
              </w:rPr>
              <w:t>целью</w:t>
            </w:r>
            <w:r w:rsidRPr="003D31F4">
              <w:rPr>
                <w:color w:val="000000"/>
                <w:spacing w:val="151"/>
                <w:sz w:val="24"/>
                <w:szCs w:val="24"/>
              </w:rPr>
              <w:t xml:space="preserve"> </w:t>
            </w:r>
            <w:r w:rsidRPr="003D31F4">
              <w:rPr>
                <w:color w:val="000000"/>
                <w:sz w:val="24"/>
                <w:szCs w:val="24"/>
              </w:rPr>
              <w:t>поддержания</w:t>
            </w:r>
            <w:r w:rsidRPr="003D31F4">
              <w:rPr>
                <w:color w:val="000000"/>
                <w:spacing w:val="153"/>
                <w:sz w:val="24"/>
                <w:szCs w:val="24"/>
              </w:rPr>
              <w:t xml:space="preserve"> </w:t>
            </w:r>
            <w:r w:rsidRPr="003D31F4">
              <w:rPr>
                <w:color w:val="000000"/>
                <w:sz w:val="24"/>
                <w:szCs w:val="24"/>
              </w:rPr>
              <w:t>детской</w:t>
            </w:r>
            <w:r w:rsidRPr="003D31F4">
              <w:rPr>
                <w:color w:val="000000"/>
                <w:spacing w:val="152"/>
                <w:sz w:val="24"/>
                <w:szCs w:val="24"/>
              </w:rPr>
              <w:t xml:space="preserve"> </w:t>
            </w:r>
            <w:r w:rsidRPr="003D31F4">
              <w:rPr>
                <w:color w:val="000000"/>
                <w:sz w:val="24"/>
                <w:szCs w:val="24"/>
              </w:rPr>
              <w:t>инициативы</w:t>
            </w:r>
            <w:r w:rsidRPr="003D31F4">
              <w:rPr>
                <w:color w:val="000000"/>
                <w:spacing w:val="153"/>
                <w:sz w:val="24"/>
                <w:szCs w:val="24"/>
              </w:rPr>
              <w:t xml:space="preserve"> </w:t>
            </w:r>
            <w:r w:rsidRPr="003D31F4">
              <w:rPr>
                <w:color w:val="000000"/>
                <w:sz w:val="24"/>
                <w:szCs w:val="24"/>
              </w:rPr>
              <w:t>педагогам</w:t>
            </w:r>
            <w:r w:rsidRPr="003D31F4">
              <w:rPr>
                <w:color w:val="000000"/>
                <w:spacing w:val="153"/>
                <w:sz w:val="24"/>
                <w:szCs w:val="24"/>
              </w:rPr>
              <w:t xml:space="preserve"> </w:t>
            </w:r>
            <w:r w:rsidRPr="003D31F4">
              <w:rPr>
                <w:color w:val="000000"/>
                <w:sz w:val="24"/>
                <w:szCs w:val="24"/>
              </w:rPr>
              <w:t xml:space="preserve">следует </w:t>
            </w:r>
            <w:r w:rsidRPr="003D31F4">
              <w:rPr>
                <w:color w:val="000000"/>
                <w:spacing w:val="-26"/>
                <w:sz w:val="24"/>
                <w:szCs w:val="24"/>
              </w:rPr>
              <w:t> </w:t>
            </w:r>
            <w:r w:rsidRPr="003D31F4">
              <w:rPr>
                <w:color w:val="000000"/>
                <w:sz w:val="24"/>
                <w:szCs w:val="24"/>
              </w:rPr>
              <w:t>регулярно создавать</w:t>
            </w:r>
            <w:r w:rsidRPr="003D31F4">
              <w:rPr>
                <w:color w:val="000000"/>
                <w:spacing w:val="1"/>
                <w:sz w:val="24"/>
                <w:szCs w:val="24"/>
              </w:rPr>
              <w:t xml:space="preserve"> </w:t>
            </w:r>
            <w:r w:rsidRPr="003D31F4">
              <w:rPr>
                <w:color w:val="000000"/>
                <w:sz w:val="24"/>
                <w:szCs w:val="24"/>
              </w:rPr>
              <w:t>ситуации, в которых</w:t>
            </w:r>
            <w:r w:rsidRPr="003D31F4">
              <w:rPr>
                <w:color w:val="000000"/>
                <w:spacing w:val="2"/>
                <w:sz w:val="24"/>
                <w:szCs w:val="24"/>
              </w:rPr>
              <w:t xml:space="preserve"> </w:t>
            </w:r>
            <w:r w:rsidRPr="003D31F4">
              <w:rPr>
                <w:color w:val="000000"/>
                <w:sz w:val="24"/>
                <w:szCs w:val="24"/>
              </w:rPr>
              <w:t>дошкольники</w:t>
            </w:r>
            <w:r w:rsidRPr="003D31F4">
              <w:rPr>
                <w:color w:val="000000"/>
                <w:spacing w:val="3"/>
                <w:sz w:val="24"/>
                <w:szCs w:val="24"/>
              </w:rPr>
              <w:t xml:space="preserve"> </w:t>
            </w:r>
            <w:r w:rsidRPr="003D31F4">
              <w:rPr>
                <w:color w:val="000000"/>
                <w:spacing w:val="-1"/>
                <w:sz w:val="24"/>
                <w:szCs w:val="24"/>
              </w:rPr>
              <w:t>учатся:</w:t>
            </w:r>
          </w:p>
          <w:p w14:paraId="0DA73814"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при</w:t>
            </w:r>
            <w:r w:rsidRPr="003D31F4">
              <w:rPr>
                <w:color w:val="000000"/>
                <w:spacing w:val="3"/>
                <w:sz w:val="24"/>
                <w:szCs w:val="24"/>
              </w:rPr>
              <w:t xml:space="preserve"> </w:t>
            </w:r>
            <w:r w:rsidRPr="003D31F4">
              <w:rPr>
                <w:color w:val="000000"/>
                <w:spacing w:val="-1"/>
                <w:sz w:val="24"/>
                <w:szCs w:val="24"/>
              </w:rPr>
              <w:t>участии</w:t>
            </w:r>
            <w:r w:rsidRPr="003D31F4">
              <w:rPr>
                <w:color w:val="000000"/>
                <w:spacing w:val="2"/>
                <w:sz w:val="24"/>
                <w:szCs w:val="24"/>
              </w:rPr>
              <w:t xml:space="preserve"> </w:t>
            </w:r>
            <w:r w:rsidRPr="003D31F4">
              <w:rPr>
                <w:color w:val="000000"/>
                <w:sz w:val="24"/>
                <w:szCs w:val="24"/>
              </w:rPr>
              <w:t>взрослого обсуждать</w:t>
            </w:r>
            <w:r w:rsidRPr="003D31F4">
              <w:rPr>
                <w:color w:val="000000"/>
                <w:spacing w:val="1"/>
                <w:sz w:val="24"/>
                <w:szCs w:val="24"/>
              </w:rPr>
              <w:t xml:space="preserve"> </w:t>
            </w:r>
            <w:r w:rsidRPr="003D31F4">
              <w:rPr>
                <w:color w:val="000000"/>
                <w:sz w:val="24"/>
                <w:szCs w:val="24"/>
              </w:rPr>
              <w:t>важные</w:t>
            </w:r>
            <w:r w:rsidRPr="003D31F4">
              <w:rPr>
                <w:color w:val="000000"/>
                <w:spacing w:val="-1"/>
                <w:sz w:val="24"/>
                <w:szCs w:val="24"/>
              </w:rPr>
              <w:t xml:space="preserve"> </w:t>
            </w:r>
            <w:r w:rsidRPr="003D31F4">
              <w:rPr>
                <w:color w:val="000000"/>
                <w:sz w:val="24"/>
                <w:szCs w:val="24"/>
              </w:rPr>
              <w:t xml:space="preserve">события </w:t>
            </w:r>
            <w:r w:rsidRPr="003D31F4">
              <w:rPr>
                <w:color w:val="000000"/>
                <w:spacing w:val="-1"/>
                <w:sz w:val="24"/>
                <w:szCs w:val="24"/>
              </w:rPr>
              <w:t>со</w:t>
            </w:r>
            <w:r w:rsidRPr="003D31F4">
              <w:rPr>
                <w:color w:val="000000"/>
                <w:spacing w:val="1"/>
                <w:sz w:val="24"/>
                <w:szCs w:val="24"/>
              </w:rPr>
              <w:t xml:space="preserve"> </w:t>
            </w:r>
            <w:r w:rsidRPr="003D31F4">
              <w:rPr>
                <w:color w:val="000000"/>
                <w:sz w:val="24"/>
                <w:szCs w:val="24"/>
              </w:rPr>
              <w:t>сверстниками;</w:t>
            </w:r>
          </w:p>
          <w:p w14:paraId="631F0E30"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совершать</w:t>
            </w:r>
            <w:r w:rsidRPr="003D31F4">
              <w:rPr>
                <w:color w:val="000000"/>
                <w:spacing w:val="123"/>
                <w:sz w:val="24"/>
                <w:szCs w:val="24"/>
              </w:rPr>
              <w:t xml:space="preserve"> </w:t>
            </w:r>
            <w:r w:rsidRPr="003D31F4">
              <w:rPr>
                <w:color w:val="000000"/>
                <w:sz w:val="24"/>
                <w:szCs w:val="24"/>
              </w:rPr>
              <w:t>выбор</w:t>
            </w:r>
            <w:r w:rsidRPr="003D31F4">
              <w:rPr>
                <w:color w:val="000000"/>
                <w:spacing w:val="123"/>
                <w:sz w:val="24"/>
                <w:szCs w:val="24"/>
              </w:rPr>
              <w:t xml:space="preserve"> </w:t>
            </w:r>
            <w:r w:rsidRPr="003D31F4">
              <w:rPr>
                <w:color w:val="000000"/>
                <w:sz w:val="24"/>
                <w:szCs w:val="24"/>
              </w:rPr>
              <w:t>и</w:t>
            </w:r>
            <w:r w:rsidRPr="003D31F4">
              <w:rPr>
                <w:color w:val="000000"/>
                <w:spacing w:val="123"/>
                <w:sz w:val="24"/>
                <w:szCs w:val="24"/>
              </w:rPr>
              <w:t xml:space="preserve"> </w:t>
            </w:r>
            <w:r w:rsidRPr="003D31F4">
              <w:rPr>
                <w:color w:val="000000"/>
                <w:sz w:val="24"/>
                <w:szCs w:val="24"/>
              </w:rPr>
              <w:t>обосновывать</w:t>
            </w:r>
            <w:r w:rsidRPr="003D31F4">
              <w:rPr>
                <w:color w:val="000000"/>
                <w:spacing w:val="123"/>
                <w:sz w:val="24"/>
                <w:szCs w:val="24"/>
              </w:rPr>
              <w:t xml:space="preserve"> </w:t>
            </w:r>
            <w:r w:rsidRPr="003D31F4">
              <w:rPr>
                <w:color w:val="000000"/>
                <w:sz w:val="24"/>
                <w:szCs w:val="24"/>
              </w:rPr>
              <w:t>его</w:t>
            </w:r>
            <w:r w:rsidRPr="003D31F4">
              <w:rPr>
                <w:color w:val="000000"/>
                <w:spacing w:val="123"/>
                <w:sz w:val="24"/>
                <w:szCs w:val="24"/>
              </w:rPr>
              <w:t xml:space="preserve"> </w:t>
            </w:r>
            <w:r w:rsidRPr="003D31F4">
              <w:rPr>
                <w:color w:val="000000"/>
                <w:sz w:val="24"/>
                <w:szCs w:val="24"/>
              </w:rPr>
              <w:t>(например,</w:t>
            </w:r>
            <w:r w:rsidRPr="003D31F4">
              <w:rPr>
                <w:color w:val="000000"/>
                <w:spacing w:val="122"/>
                <w:sz w:val="24"/>
                <w:szCs w:val="24"/>
              </w:rPr>
              <w:t xml:space="preserve"> </w:t>
            </w:r>
            <w:r w:rsidRPr="003D31F4">
              <w:rPr>
                <w:color w:val="000000"/>
                <w:sz w:val="24"/>
                <w:szCs w:val="24"/>
              </w:rPr>
              <w:t>детям</w:t>
            </w:r>
            <w:r w:rsidRPr="003D31F4">
              <w:rPr>
                <w:color w:val="000000"/>
                <w:spacing w:val="122"/>
                <w:sz w:val="24"/>
                <w:szCs w:val="24"/>
              </w:rPr>
              <w:t xml:space="preserve"> </w:t>
            </w:r>
            <w:r w:rsidRPr="003D31F4">
              <w:rPr>
                <w:color w:val="000000"/>
                <w:spacing w:val="-1"/>
                <w:sz w:val="24"/>
                <w:szCs w:val="24"/>
              </w:rPr>
              <w:t xml:space="preserve">можно </w:t>
            </w:r>
            <w:r w:rsidRPr="003D31F4">
              <w:rPr>
                <w:color w:val="000000"/>
                <w:spacing w:val="-26"/>
                <w:sz w:val="24"/>
                <w:szCs w:val="24"/>
              </w:rPr>
              <w:t> </w:t>
            </w:r>
            <w:r w:rsidRPr="003D31F4">
              <w:rPr>
                <w:color w:val="000000"/>
                <w:sz w:val="24"/>
                <w:szCs w:val="24"/>
              </w:rPr>
              <w:t>предлагать</w:t>
            </w:r>
            <w:r w:rsidRPr="003D31F4">
              <w:rPr>
                <w:color w:val="000000"/>
                <w:spacing w:val="1"/>
                <w:sz w:val="24"/>
                <w:szCs w:val="24"/>
              </w:rPr>
              <w:t xml:space="preserve"> </w:t>
            </w:r>
            <w:r w:rsidRPr="003D31F4">
              <w:rPr>
                <w:color w:val="000000"/>
                <w:sz w:val="24"/>
                <w:szCs w:val="24"/>
              </w:rPr>
              <w:t>специальные</w:t>
            </w:r>
            <w:r w:rsidRPr="003D31F4">
              <w:rPr>
                <w:color w:val="000000"/>
                <w:spacing w:val="-1"/>
                <w:sz w:val="24"/>
                <w:szCs w:val="24"/>
              </w:rPr>
              <w:t xml:space="preserve"> </w:t>
            </w:r>
            <w:r w:rsidRPr="003D31F4">
              <w:rPr>
                <w:color w:val="000000"/>
                <w:sz w:val="24"/>
                <w:szCs w:val="24"/>
              </w:rPr>
              <w:t>способы фиксации</w:t>
            </w:r>
            <w:r w:rsidRPr="003D31F4">
              <w:rPr>
                <w:color w:val="000000"/>
                <w:spacing w:val="1"/>
                <w:sz w:val="24"/>
                <w:szCs w:val="24"/>
              </w:rPr>
              <w:t xml:space="preserve"> </w:t>
            </w:r>
            <w:r w:rsidRPr="003D31F4">
              <w:rPr>
                <w:color w:val="000000"/>
                <w:spacing w:val="-1"/>
                <w:sz w:val="24"/>
                <w:szCs w:val="24"/>
              </w:rPr>
              <w:t>их</w:t>
            </w:r>
            <w:r w:rsidRPr="003D31F4">
              <w:rPr>
                <w:color w:val="000000"/>
                <w:spacing w:val="1"/>
                <w:sz w:val="24"/>
                <w:szCs w:val="24"/>
              </w:rPr>
              <w:t xml:space="preserve"> </w:t>
            </w:r>
            <w:r w:rsidRPr="003D31F4">
              <w:rPr>
                <w:color w:val="000000"/>
                <w:sz w:val="24"/>
                <w:szCs w:val="24"/>
              </w:rPr>
              <w:t>выбора);</w:t>
            </w:r>
          </w:p>
          <w:p w14:paraId="39703DC0"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предъявлять</w:t>
            </w:r>
            <w:r w:rsidRPr="003D31F4">
              <w:rPr>
                <w:color w:val="000000"/>
                <w:spacing w:val="274"/>
                <w:sz w:val="24"/>
                <w:szCs w:val="24"/>
              </w:rPr>
              <w:t xml:space="preserve"> </w:t>
            </w:r>
            <w:r w:rsidRPr="003D31F4">
              <w:rPr>
                <w:color w:val="000000"/>
                <w:sz w:val="24"/>
                <w:szCs w:val="24"/>
              </w:rPr>
              <w:t>и</w:t>
            </w:r>
            <w:r w:rsidRPr="003D31F4">
              <w:rPr>
                <w:color w:val="000000"/>
                <w:spacing w:val="274"/>
                <w:sz w:val="24"/>
                <w:szCs w:val="24"/>
              </w:rPr>
              <w:t xml:space="preserve"> </w:t>
            </w:r>
            <w:r w:rsidRPr="003D31F4">
              <w:rPr>
                <w:color w:val="000000"/>
                <w:sz w:val="24"/>
                <w:szCs w:val="24"/>
              </w:rPr>
              <w:t>обосновывать</w:t>
            </w:r>
            <w:r w:rsidRPr="003D31F4">
              <w:rPr>
                <w:color w:val="000000"/>
                <w:spacing w:val="274"/>
                <w:sz w:val="24"/>
                <w:szCs w:val="24"/>
              </w:rPr>
              <w:t xml:space="preserve"> </w:t>
            </w:r>
            <w:r w:rsidRPr="003D31F4">
              <w:rPr>
                <w:color w:val="000000"/>
                <w:sz w:val="24"/>
                <w:szCs w:val="24"/>
              </w:rPr>
              <w:t>свою</w:t>
            </w:r>
            <w:r w:rsidRPr="003D31F4">
              <w:rPr>
                <w:color w:val="000000"/>
                <w:spacing w:val="274"/>
                <w:sz w:val="24"/>
                <w:szCs w:val="24"/>
              </w:rPr>
              <w:t xml:space="preserve"> </w:t>
            </w:r>
            <w:r w:rsidRPr="003D31F4">
              <w:rPr>
                <w:color w:val="000000"/>
                <w:spacing w:val="1"/>
                <w:sz w:val="24"/>
                <w:szCs w:val="24"/>
              </w:rPr>
              <w:t>инициативу</w:t>
            </w:r>
            <w:r w:rsidRPr="003D31F4">
              <w:rPr>
                <w:color w:val="000000"/>
                <w:spacing w:val="265"/>
                <w:sz w:val="24"/>
                <w:szCs w:val="24"/>
              </w:rPr>
              <w:t xml:space="preserve"> </w:t>
            </w:r>
            <w:r w:rsidRPr="003D31F4">
              <w:rPr>
                <w:color w:val="000000"/>
                <w:sz w:val="24"/>
                <w:szCs w:val="24"/>
              </w:rPr>
              <w:t xml:space="preserve">(замыслы, </w:t>
            </w:r>
            <w:r w:rsidRPr="003D31F4">
              <w:rPr>
                <w:color w:val="000000"/>
                <w:spacing w:val="-26"/>
                <w:sz w:val="24"/>
                <w:szCs w:val="24"/>
              </w:rPr>
              <w:t> </w:t>
            </w:r>
            <w:r w:rsidRPr="003D31F4">
              <w:rPr>
                <w:color w:val="000000"/>
                <w:sz w:val="24"/>
                <w:szCs w:val="24"/>
              </w:rPr>
              <w:t>предложения и</w:t>
            </w:r>
            <w:r w:rsidRPr="003D31F4">
              <w:rPr>
                <w:color w:val="000000"/>
                <w:spacing w:val="-1"/>
                <w:sz w:val="24"/>
                <w:szCs w:val="24"/>
              </w:rPr>
              <w:t xml:space="preserve"> </w:t>
            </w:r>
            <w:r w:rsidRPr="003D31F4">
              <w:rPr>
                <w:color w:val="000000"/>
                <w:sz w:val="24"/>
                <w:szCs w:val="24"/>
              </w:rPr>
              <w:t>пр.);</w:t>
            </w:r>
          </w:p>
          <w:p w14:paraId="21FDC153"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02"/>
                <w:sz w:val="24"/>
                <w:szCs w:val="24"/>
              </w:rPr>
              <w:t xml:space="preserve"> </w:t>
            </w:r>
            <w:r w:rsidRPr="003D31F4">
              <w:rPr>
                <w:color w:val="000000"/>
                <w:sz w:val="24"/>
                <w:szCs w:val="24"/>
              </w:rPr>
              <w:t>планировать</w:t>
            </w:r>
            <w:r w:rsidRPr="003D31F4">
              <w:rPr>
                <w:color w:val="000000"/>
                <w:spacing w:val="20"/>
                <w:sz w:val="24"/>
                <w:szCs w:val="24"/>
              </w:rPr>
              <w:t xml:space="preserve"> </w:t>
            </w:r>
            <w:r w:rsidRPr="003D31F4">
              <w:rPr>
                <w:color w:val="000000"/>
                <w:sz w:val="24"/>
                <w:szCs w:val="24"/>
              </w:rPr>
              <w:t>собственные</w:t>
            </w:r>
            <w:r w:rsidRPr="003D31F4">
              <w:rPr>
                <w:color w:val="000000"/>
                <w:spacing w:val="18"/>
                <w:sz w:val="24"/>
                <w:szCs w:val="24"/>
              </w:rPr>
              <w:t xml:space="preserve"> </w:t>
            </w:r>
            <w:r w:rsidRPr="003D31F4">
              <w:rPr>
                <w:color w:val="000000"/>
                <w:sz w:val="24"/>
                <w:szCs w:val="24"/>
              </w:rPr>
              <w:t>действия</w:t>
            </w:r>
            <w:r w:rsidRPr="003D31F4">
              <w:rPr>
                <w:color w:val="000000"/>
                <w:spacing w:val="19"/>
                <w:sz w:val="24"/>
                <w:szCs w:val="24"/>
              </w:rPr>
              <w:t xml:space="preserve"> </w:t>
            </w:r>
            <w:r w:rsidRPr="003D31F4">
              <w:rPr>
                <w:color w:val="000000"/>
                <w:sz w:val="24"/>
                <w:szCs w:val="24"/>
              </w:rPr>
              <w:t>индивидуально</w:t>
            </w:r>
            <w:r w:rsidRPr="003D31F4">
              <w:rPr>
                <w:color w:val="000000"/>
                <w:spacing w:val="19"/>
                <w:sz w:val="24"/>
                <w:szCs w:val="24"/>
              </w:rPr>
              <w:t xml:space="preserve"> </w:t>
            </w:r>
            <w:r w:rsidRPr="003D31F4">
              <w:rPr>
                <w:color w:val="000000"/>
                <w:sz w:val="24"/>
                <w:szCs w:val="24"/>
              </w:rPr>
              <w:t>и</w:t>
            </w:r>
            <w:r w:rsidRPr="003D31F4">
              <w:rPr>
                <w:color w:val="000000"/>
                <w:spacing w:val="20"/>
                <w:sz w:val="24"/>
                <w:szCs w:val="24"/>
              </w:rPr>
              <w:t xml:space="preserve"> </w:t>
            </w:r>
            <w:r w:rsidRPr="003D31F4">
              <w:rPr>
                <w:color w:val="000000"/>
                <w:sz w:val="24"/>
                <w:szCs w:val="24"/>
              </w:rPr>
              <w:t>в</w:t>
            </w:r>
            <w:r w:rsidRPr="003D31F4">
              <w:rPr>
                <w:color w:val="000000"/>
                <w:spacing w:val="18"/>
                <w:sz w:val="24"/>
                <w:szCs w:val="24"/>
              </w:rPr>
              <w:t xml:space="preserve"> </w:t>
            </w:r>
            <w:r w:rsidRPr="003D31F4">
              <w:rPr>
                <w:color w:val="000000"/>
                <w:sz w:val="24"/>
                <w:szCs w:val="24"/>
              </w:rPr>
              <w:t>малой</w:t>
            </w:r>
            <w:r w:rsidRPr="003D31F4">
              <w:rPr>
                <w:color w:val="000000"/>
                <w:spacing w:val="21"/>
                <w:sz w:val="24"/>
                <w:szCs w:val="24"/>
              </w:rPr>
              <w:t xml:space="preserve"> </w:t>
            </w:r>
            <w:r w:rsidRPr="003D31F4">
              <w:rPr>
                <w:color w:val="000000"/>
                <w:spacing w:val="-1"/>
                <w:sz w:val="24"/>
                <w:szCs w:val="24"/>
              </w:rPr>
              <w:t xml:space="preserve">группе, </w:t>
            </w:r>
            <w:r w:rsidRPr="003D31F4">
              <w:rPr>
                <w:color w:val="000000"/>
                <w:spacing w:val="-26"/>
                <w:sz w:val="24"/>
                <w:szCs w:val="24"/>
              </w:rPr>
              <w:t> </w:t>
            </w:r>
            <w:r w:rsidRPr="003D31F4">
              <w:rPr>
                <w:color w:val="000000"/>
                <w:sz w:val="24"/>
                <w:szCs w:val="24"/>
              </w:rPr>
              <w:t>команде;</w:t>
            </w:r>
          </w:p>
        </w:tc>
      </w:tr>
    </w:tbl>
    <w:p w14:paraId="73803305" w14:textId="78251BC6"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3D31F4" w14:paraId="7CDEAE7F" w14:textId="77777777" w:rsidTr="009031D5">
        <w:trPr>
          <w:trHeight w:val="3962"/>
        </w:trPr>
        <w:tc>
          <w:tcPr>
            <w:tcW w:w="2976" w:type="dxa"/>
            <w:tcMar>
              <w:top w:w="0" w:type="dxa"/>
              <w:left w:w="0" w:type="dxa"/>
              <w:bottom w:w="0" w:type="dxa"/>
              <w:right w:w="0" w:type="dxa"/>
            </w:tcMar>
          </w:tcPr>
          <w:p w14:paraId="18323FD4" w14:textId="79548A12" w:rsidR="00FB5BEF" w:rsidRPr="003D31F4" w:rsidRDefault="00FB5BEF" w:rsidP="00260491">
            <w:pPr>
              <w:pBdr>
                <w:top w:val="none" w:sz="4" w:space="0" w:color="000000"/>
                <w:left w:val="none" w:sz="4" w:space="0" w:color="000000"/>
                <w:bottom w:val="none" w:sz="4" w:space="0" w:color="000000"/>
                <w:right w:val="none" w:sz="4" w:space="0" w:color="000000"/>
              </w:pBdr>
              <w:spacing w:before="562"/>
              <w:jc w:val="left"/>
              <w:rPr>
                <w:sz w:val="24"/>
                <w:szCs w:val="24"/>
              </w:rPr>
            </w:pPr>
            <w:r w:rsidRPr="003D31F4">
              <w:rPr>
                <w:color w:val="000000"/>
                <w:sz w:val="24"/>
                <w:szCs w:val="24"/>
              </w:rPr>
              <w:t>4. Создавать</w:t>
            </w:r>
          </w:p>
          <w:p w14:paraId="5AC768FA"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36"/>
                <w:sz w:val="24"/>
                <w:szCs w:val="24"/>
              </w:rPr>
              <w:t> </w:t>
            </w:r>
            <w:r w:rsidRPr="003D31F4">
              <w:rPr>
                <w:color w:val="000000"/>
                <w:sz w:val="24"/>
                <w:szCs w:val="24"/>
              </w:rPr>
              <w:t>условия для</w:t>
            </w:r>
          </w:p>
          <w:p w14:paraId="2F132B2B"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533"/>
              <w:jc w:val="left"/>
              <w:rPr>
                <w:sz w:val="24"/>
                <w:szCs w:val="24"/>
              </w:rPr>
            </w:pPr>
            <w:r w:rsidRPr="003D31F4">
              <w:rPr>
                <w:color w:val="000000"/>
                <w:sz w:val="24"/>
                <w:szCs w:val="24"/>
              </w:rPr>
              <w:t>развития</w:t>
            </w:r>
          </w:p>
          <w:p w14:paraId="0D6BDD20"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свободной</w:t>
            </w:r>
            <w:r w:rsidRPr="003D31F4">
              <w:rPr>
                <w:color w:val="000000"/>
                <w:spacing w:val="1"/>
                <w:sz w:val="24"/>
                <w:szCs w:val="24"/>
              </w:rPr>
              <w:t xml:space="preserve"> </w:t>
            </w:r>
            <w:r w:rsidRPr="003D31F4">
              <w:rPr>
                <w:color w:val="000000"/>
                <w:sz w:val="24"/>
                <w:szCs w:val="24"/>
              </w:rPr>
              <w:t>игровой</w:t>
            </w:r>
          </w:p>
          <w:p w14:paraId="7A6E0614" w14:textId="77777777" w:rsidR="009031D5"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243"/>
                <w:sz w:val="24"/>
                <w:szCs w:val="24"/>
              </w:rPr>
              <w:t> </w:t>
            </w:r>
            <w:r w:rsidRPr="003D31F4">
              <w:rPr>
                <w:color w:val="000000"/>
                <w:sz w:val="24"/>
                <w:szCs w:val="24"/>
              </w:rPr>
              <w:t>деятельности</w:t>
            </w:r>
          </w:p>
          <w:p w14:paraId="215D4B97"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3DA40E70"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518BBF69"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69CA268C" w14:textId="77777777" w:rsidR="009031D5" w:rsidRDefault="009031D5" w:rsidP="00260491">
            <w:pPr>
              <w:pBdr>
                <w:top w:val="none" w:sz="4" w:space="0" w:color="000000"/>
                <w:left w:val="none" w:sz="4" w:space="0" w:color="000000"/>
                <w:bottom w:val="none" w:sz="4" w:space="0" w:color="000000"/>
                <w:right w:val="none" w:sz="4" w:space="0" w:color="000000"/>
              </w:pBdr>
              <w:jc w:val="left"/>
              <w:rPr>
                <w:sz w:val="24"/>
                <w:szCs w:val="24"/>
              </w:rPr>
            </w:pPr>
          </w:p>
          <w:p w14:paraId="1ABD20FD" w14:textId="793B0F62"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5. Создавать</w:t>
            </w:r>
          </w:p>
          <w:p w14:paraId="64A73BE3"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36"/>
                <w:sz w:val="24"/>
                <w:szCs w:val="24"/>
              </w:rPr>
              <w:t> </w:t>
            </w:r>
            <w:r w:rsidRPr="003D31F4">
              <w:rPr>
                <w:color w:val="000000"/>
                <w:sz w:val="24"/>
                <w:szCs w:val="24"/>
              </w:rPr>
              <w:t>условия для</w:t>
            </w:r>
          </w:p>
          <w:p w14:paraId="7EB15338"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125"/>
                <w:sz w:val="24"/>
                <w:szCs w:val="24"/>
              </w:rPr>
              <w:t> </w:t>
            </w:r>
            <w:r w:rsidRPr="003D31F4">
              <w:rPr>
                <w:color w:val="000000"/>
                <w:sz w:val="24"/>
                <w:szCs w:val="24"/>
              </w:rPr>
              <w:t>развития</w:t>
            </w:r>
          </w:p>
          <w:p w14:paraId="73D290CA"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178"/>
              <w:jc w:val="left"/>
              <w:rPr>
                <w:sz w:val="24"/>
                <w:szCs w:val="24"/>
              </w:rPr>
            </w:pPr>
            <w:r w:rsidRPr="003D31F4">
              <w:rPr>
                <w:color w:val="000000"/>
                <w:sz w:val="24"/>
                <w:szCs w:val="24"/>
              </w:rPr>
              <w:t>познавательной</w:t>
            </w:r>
          </w:p>
          <w:p w14:paraId="7009828D"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r w:rsidRPr="003D31F4">
              <w:rPr>
                <w:color w:val="000000"/>
                <w:spacing w:val="65"/>
                <w:sz w:val="24"/>
                <w:szCs w:val="24"/>
              </w:rPr>
              <w:t> </w:t>
            </w:r>
            <w:r w:rsidRPr="003D31F4">
              <w:rPr>
                <w:color w:val="000000"/>
                <w:sz w:val="24"/>
                <w:szCs w:val="24"/>
              </w:rPr>
              <w:t>деятельности</w:t>
            </w:r>
          </w:p>
          <w:p w14:paraId="37E24E17"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rFonts w:eastAsia="Calibri"/>
                <w:sz w:val="24"/>
                <w:szCs w:val="24"/>
              </w:rPr>
            </w:pPr>
          </w:p>
          <w:p w14:paraId="7FDA8D5C"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7E6E0DC9"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5F13D287"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16805E49"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55ADD6CF"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09169733"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42B32464"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8"/>
              <w:jc w:val="left"/>
              <w:rPr>
                <w:color w:val="000000"/>
                <w:sz w:val="24"/>
                <w:szCs w:val="24"/>
              </w:rPr>
            </w:pPr>
          </w:p>
          <w:p w14:paraId="1A480C4E" w14:textId="3163FB9F" w:rsidR="00FB5BEF" w:rsidRPr="009031D5" w:rsidRDefault="009031D5" w:rsidP="00260491">
            <w:pPr>
              <w:pBdr>
                <w:top w:val="none" w:sz="4" w:space="0" w:color="000000"/>
                <w:left w:val="none" w:sz="4" w:space="0" w:color="000000"/>
                <w:bottom w:val="none" w:sz="4" w:space="0" w:color="000000"/>
                <w:right w:val="none" w:sz="4" w:space="0" w:color="000000"/>
              </w:pBdr>
              <w:jc w:val="left"/>
              <w:rPr>
                <w:color w:val="000000"/>
                <w:sz w:val="24"/>
                <w:szCs w:val="24"/>
              </w:rPr>
            </w:pPr>
            <w:r>
              <w:rPr>
                <w:color w:val="000000"/>
                <w:sz w:val="24"/>
                <w:szCs w:val="24"/>
              </w:rPr>
              <w:t>6.</w:t>
            </w:r>
            <w:r w:rsidR="00FB5BEF" w:rsidRPr="009031D5">
              <w:rPr>
                <w:color w:val="000000"/>
                <w:sz w:val="24"/>
                <w:szCs w:val="24"/>
              </w:rPr>
              <w:t>Создавать</w:t>
            </w:r>
          </w:p>
          <w:p w14:paraId="590CC5F4"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36"/>
                <w:sz w:val="24"/>
                <w:szCs w:val="24"/>
              </w:rPr>
              <w:t> </w:t>
            </w:r>
            <w:r w:rsidRPr="003D31F4">
              <w:rPr>
                <w:color w:val="000000"/>
                <w:sz w:val="24"/>
                <w:szCs w:val="24"/>
              </w:rPr>
              <w:t>условия для</w:t>
            </w:r>
          </w:p>
          <w:p w14:paraId="5A1315A1"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125"/>
                <w:sz w:val="24"/>
                <w:szCs w:val="24"/>
              </w:rPr>
              <w:t> </w:t>
            </w:r>
            <w:r w:rsidRPr="003D31F4">
              <w:rPr>
                <w:color w:val="000000"/>
                <w:sz w:val="24"/>
                <w:szCs w:val="24"/>
              </w:rPr>
              <w:t>развития</w:t>
            </w:r>
          </w:p>
          <w:p w14:paraId="2931A239"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449"/>
              <w:jc w:val="left"/>
              <w:rPr>
                <w:sz w:val="24"/>
                <w:szCs w:val="24"/>
              </w:rPr>
            </w:pPr>
            <w:r w:rsidRPr="003D31F4">
              <w:rPr>
                <w:color w:val="000000"/>
                <w:sz w:val="24"/>
                <w:szCs w:val="24"/>
              </w:rPr>
              <w:t>проектной</w:t>
            </w:r>
          </w:p>
          <w:p w14:paraId="70292B49"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r w:rsidRPr="003D31F4">
              <w:rPr>
                <w:color w:val="000000"/>
                <w:sz w:val="24"/>
                <w:szCs w:val="24"/>
              </w:rPr>
              <w:t>деятельности</w:t>
            </w:r>
          </w:p>
          <w:p w14:paraId="766E93C4"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rFonts w:eastAsia="Calibri"/>
                <w:sz w:val="24"/>
                <w:szCs w:val="24"/>
              </w:rPr>
            </w:pPr>
          </w:p>
          <w:p w14:paraId="0B27B6F9"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0DA3302C"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487BC6ED"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4F8B3BC0"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2B8023CC"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6DEA03ED"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p>
          <w:p w14:paraId="45A58B7D"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03"/>
              <w:jc w:val="left"/>
              <w:rPr>
                <w:color w:val="000000"/>
                <w:sz w:val="24"/>
                <w:szCs w:val="24"/>
              </w:rPr>
            </w:pPr>
            <w:r w:rsidRPr="003D31F4">
              <w:rPr>
                <w:color w:val="000000"/>
                <w:sz w:val="24"/>
                <w:szCs w:val="24"/>
              </w:rPr>
              <w:t>7. Создавать</w:t>
            </w:r>
          </w:p>
          <w:p w14:paraId="7AE525EE"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8"/>
              <w:jc w:val="left"/>
              <w:rPr>
                <w:sz w:val="24"/>
                <w:szCs w:val="24"/>
              </w:rPr>
            </w:pPr>
            <w:r w:rsidRPr="003D31F4">
              <w:rPr>
                <w:color w:val="000000"/>
                <w:spacing w:val="-36"/>
                <w:sz w:val="24"/>
                <w:szCs w:val="24"/>
              </w:rPr>
              <w:t> </w:t>
            </w:r>
            <w:r w:rsidRPr="003D31F4">
              <w:rPr>
                <w:color w:val="000000"/>
                <w:sz w:val="24"/>
                <w:szCs w:val="24"/>
              </w:rPr>
              <w:t>условия для</w:t>
            </w:r>
          </w:p>
          <w:p w14:paraId="43ED0E67"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176"/>
              <w:jc w:val="left"/>
              <w:rPr>
                <w:sz w:val="24"/>
                <w:szCs w:val="24"/>
              </w:rPr>
            </w:pPr>
            <w:r w:rsidRPr="003D31F4">
              <w:rPr>
                <w:color w:val="000000"/>
                <w:sz w:val="24"/>
                <w:szCs w:val="24"/>
              </w:rPr>
              <w:t>самовыражения</w:t>
            </w:r>
          </w:p>
          <w:p w14:paraId="784E5178"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6"/>
              <w:jc w:val="left"/>
              <w:rPr>
                <w:color w:val="000000"/>
                <w:sz w:val="24"/>
                <w:szCs w:val="24"/>
              </w:rPr>
            </w:pPr>
            <w:r w:rsidRPr="003D31F4">
              <w:rPr>
                <w:color w:val="000000"/>
                <w:spacing w:val="168"/>
                <w:sz w:val="24"/>
                <w:szCs w:val="24"/>
              </w:rPr>
              <w:t> </w:t>
            </w:r>
            <w:r w:rsidRPr="003D31F4">
              <w:rPr>
                <w:color w:val="000000"/>
                <w:sz w:val="24"/>
                <w:szCs w:val="24"/>
              </w:rPr>
              <w:t>средствами искусства</w:t>
            </w:r>
          </w:p>
          <w:p w14:paraId="6F985071"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76"/>
              <w:jc w:val="left"/>
              <w:rPr>
                <w:color w:val="000000"/>
                <w:sz w:val="24"/>
                <w:szCs w:val="24"/>
              </w:rPr>
            </w:pPr>
          </w:p>
          <w:p w14:paraId="47CDD836" w14:textId="77777777" w:rsidR="00FB5BEF" w:rsidRDefault="00FB5BEF" w:rsidP="00260491">
            <w:pPr>
              <w:pBdr>
                <w:top w:val="none" w:sz="4" w:space="0" w:color="000000"/>
                <w:left w:val="none" w:sz="4" w:space="0" w:color="000000"/>
                <w:bottom w:val="none" w:sz="4" w:space="0" w:color="000000"/>
                <w:right w:val="none" w:sz="4" w:space="0" w:color="000000"/>
              </w:pBdr>
              <w:jc w:val="left"/>
              <w:rPr>
                <w:color w:val="000000"/>
                <w:sz w:val="24"/>
                <w:szCs w:val="24"/>
              </w:rPr>
            </w:pPr>
          </w:p>
          <w:p w14:paraId="4B6073B2" w14:textId="77777777" w:rsidR="009031D5" w:rsidRPr="003D31F4" w:rsidRDefault="009031D5" w:rsidP="00260491">
            <w:pPr>
              <w:pBdr>
                <w:top w:val="none" w:sz="4" w:space="0" w:color="000000"/>
                <w:left w:val="none" w:sz="4" w:space="0" w:color="000000"/>
                <w:bottom w:val="none" w:sz="4" w:space="0" w:color="000000"/>
                <w:right w:val="none" w:sz="4" w:space="0" w:color="000000"/>
              </w:pBdr>
              <w:jc w:val="left"/>
              <w:rPr>
                <w:color w:val="000000"/>
                <w:sz w:val="24"/>
                <w:szCs w:val="24"/>
              </w:rPr>
            </w:pPr>
          </w:p>
          <w:p w14:paraId="3EEC6F27" w14:textId="77777777" w:rsidR="00FB5BEF" w:rsidRPr="003D31F4" w:rsidRDefault="00FB5BEF">
            <w:pPr>
              <w:pStyle w:val="ad"/>
              <w:numPr>
                <w:ilvl w:val="0"/>
                <w:numId w:val="91"/>
              </w:num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 xml:space="preserve">Создвать условия для физического развития </w:t>
            </w:r>
          </w:p>
        </w:tc>
        <w:tc>
          <w:tcPr>
            <w:tcW w:w="11764" w:type="dxa"/>
            <w:tcMar>
              <w:top w:w="0" w:type="dxa"/>
              <w:left w:w="0" w:type="dxa"/>
              <w:bottom w:w="0" w:type="dxa"/>
              <w:right w:w="0" w:type="dxa"/>
            </w:tcMar>
          </w:tcPr>
          <w:p w14:paraId="2545824C" w14:textId="612591BA" w:rsidR="00FB5BEF" w:rsidRPr="009031D5"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оценивать</w:t>
            </w:r>
            <w:r w:rsidRPr="003D31F4">
              <w:rPr>
                <w:color w:val="000000"/>
                <w:spacing w:val="99"/>
                <w:sz w:val="24"/>
                <w:szCs w:val="24"/>
              </w:rPr>
              <w:t xml:space="preserve"> </w:t>
            </w:r>
            <w:r w:rsidRPr="003D31F4">
              <w:rPr>
                <w:color w:val="000000"/>
                <w:sz w:val="24"/>
                <w:szCs w:val="24"/>
              </w:rPr>
              <w:t>результаты</w:t>
            </w:r>
            <w:r w:rsidRPr="003D31F4">
              <w:rPr>
                <w:color w:val="000000"/>
                <w:spacing w:val="98"/>
                <w:sz w:val="24"/>
                <w:szCs w:val="24"/>
              </w:rPr>
              <w:t xml:space="preserve"> </w:t>
            </w:r>
            <w:r w:rsidRPr="003D31F4">
              <w:rPr>
                <w:color w:val="000000"/>
                <w:sz w:val="24"/>
                <w:szCs w:val="24"/>
              </w:rPr>
              <w:t>своих</w:t>
            </w:r>
            <w:r w:rsidRPr="003D31F4">
              <w:rPr>
                <w:color w:val="000000"/>
                <w:spacing w:val="100"/>
                <w:sz w:val="24"/>
                <w:szCs w:val="24"/>
              </w:rPr>
              <w:t xml:space="preserve"> </w:t>
            </w:r>
            <w:r w:rsidRPr="003D31F4">
              <w:rPr>
                <w:color w:val="000000"/>
                <w:sz w:val="24"/>
                <w:szCs w:val="24"/>
              </w:rPr>
              <w:t>действий</w:t>
            </w:r>
            <w:r w:rsidRPr="003D31F4">
              <w:rPr>
                <w:color w:val="000000"/>
                <w:spacing w:val="97"/>
                <w:sz w:val="24"/>
                <w:szCs w:val="24"/>
              </w:rPr>
              <w:t xml:space="preserve"> </w:t>
            </w:r>
            <w:r w:rsidRPr="003D31F4">
              <w:rPr>
                <w:color w:val="000000"/>
                <w:sz w:val="24"/>
                <w:szCs w:val="24"/>
              </w:rPr>
              <w:t>индивидуально</w:t>
            </w:r>
            <w:r w:rsidRPr="003D31F4">
              <w:rPr>
                <w:color w:val="000000"/>
                <w:spacing w:val="98"/>
                <w:sz w:val="24"/>
                <w:szCs w:val="24"/>
              </w:rPr>
              <w:t xml:space="preserve"> </w:t>
            </w:r>
            <w:r w:rsidRPr="003D31F4">
              <w:rPr>
                <w:color w:val="000000"/>
                <w:sz w:val="24"/>
                <w:szCs w:val="24"/>
              </w:rPr>
              <w:t>и</w:t>
            </w:r>
            <w:r w:rsidRPr="003D31F4">
              <w:rPr>
                <w:color w:val="000000"/>
                <w:spacing w:val="99"/>
                <w:sz w:val="24"/>
                <w:szCs w:val="24"/>
              </w:rPr>
              <w:t xml:space="preserve"> </w:t>
            </w:r>
            <w:r w:rsidRPr="003D31F4">
              <w:rPr>
                <w:color w:val="000000"/>
                <w:sz w:val="24"/>
                <w:szCs w:val="24"/>
              </w:rPr>
              <w:t>в</w:t>
            </w:r>
            <w:r w:rsidRPr="003D31F4">
              <w:rPr>
                <w:color w:val="000000"/>
                <w:spacing w:val="98"/>
                <w:sz w:val="24"/>
                <w:szCs w:val="24"/>
              </w:rPr>
              <w:t xml:space="preserve"> </w:t>
            </w:r>
            <w:r w:rsidRPr="003D31F4">
              <w:rPr>
                <w:color w:val="000000"/>
                <w:spacing w:val="-1"/>
                <w:sz w:val="24"/>
                <w:szCs w:val="24"/>
              </w:rPr>
              <w:t xml:space="preserve">малой </w:t>
            </w:r>
            <w:r w:rsidRPr="003D31F4">
              <w:rPr>
                <w:color w:val="000000"/>
                <w:spacing w:val="-26"/>
                <w:sz w:val="24"/>
                <w:szCs w:val="24"/>
              </w:rPr>
              <w:t> </w:t>
            </w:r>
            <w:r w:rsidRPr="003D31F4">
              <w:rPr>
                <w:color w:val="000000"/>
                <w:sz w:val="24"/>
                <w:szCs w:val="24"/>
              </w:rPr>
              <w:t>группе, команде.</w:t>
            </w:r>
          </w:p>
          <w:p w14:paraId="76A46A42"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20"/>
              <w:jc w:val="left"/>
              <w:rPr>
                <w:color w:val="000000"/>
                <w:spacing w:val="-1"/>
                <w:sz w:val="24"/>
                <w:szCs w:val="24"/>
              </w:rPr>
            </w:pPr>
            <w:r w:rsidRPr="003D31F4">
              <w:rPr>
                <w:color w:val="000000"/>
                <w:sz w:val="24"/>
                <w:szCs w:val="24"/>
              </w:rPr>
              <w:t>С целью развития</w:t>
            </w:r>
            <w:r w:rsidRPr="003D31F4">
              <w:rPr>
                <w:color w:val="000000"/>
                <w:spacing w:val="-2"/>
                <w:sz w:val="24"/>
                <w:szCs w:val="24"/>
              </w:rPr>
              <w:t xml:space="preserve"> </w:t>
            </w:r>
            <w:r w:rsidRPr="003D31F4">
              <w:rPr>
                <w:color w:val="000000"/>
                <w:sz w:val="24"/>
                <w:szCs w:val="24"/>
              </w:rPr>
              <w:t>игровой</w:t>
            </w:r>
            <w:r w:rsidRPr="003D31F4">
              <w:rPr>
                <w:color w:val="000000"/>
                <w:spacing w:val="1"/>
                <w:sz w:val="24"/>
                <w:szCs w:val="24"/>
              </w:rPr>
              <w:t xml:space="preserve"> </w:t>
            </w:r>
            <w:r w:rsidRPr="003D31F4">
              <w:rPr>
                <w:color w:val="000000"/>
                <w:sz w:val="24"/>
                <w:szCs w:val="24"/>
              </w:rPr>
              <w:t>деятельности</w:t>
            </w:r>
            <w:r w:rsidRPr="003D31F4">
              <w:rPr>
                <w:color w:val="000000"/>
                <w:spacing w:val="-2"/>
                <w:sz w:val="24"/>
                <w:szCs w:val="24"/>
              </w:rPr>
              <w:t xml:space="preserve"> </w:t>
            </w:r>
            <w:r w:rsidRPr="003D31F4">
              <w:rPr>
                <w:color w:val="000000"/>
                <w:sz w:val="24"/>
                <w:szCs w:val="24"/>
              </w:rPr>
              <w:t>педагог должен</w:t>
            </w:r>
            <w:r w:rsidRPr="003D31F4">
              <w:rPr>
                <w:color w:val="000000"/>
                <w:spacing w:val="63"/>
                <w:sz w:val="24"/>
                <w:szCs w:val="24"/>
              </w:rPr>
              <w:t xml:space="preserve"> </w:t>
            </w:r>
            <w:r w:rsidRPr="003D31F4">
              <w:rPr>
                <w:color w:val="000000"/>
                <w:spacing w:val="-1"/>
                <w:sz w:val="24"/>
                <w:szCs w:val="24"/>
              </w:rPr>
              <w:t>уметь:</w:t>
            </w:r>
          </w:p>
          <w:p w14:paraId="1C8D5F37"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185"/>
                <w:sz w:val="24"/>
                <w:szCs w:val="24"/>
              </w:rPr>
              <w:t xml:space="preserve"> </w:t>
            </w:r>
            <w:r w:rsidRPr="003D31F4">
              <w:rPr>
                <w:color w:val="000000"/>
                <w:sz w:val="24"/>
                <w:szCs w:val="24"/>
              </w:rPr>
              <w:t>создавать</w:t>
            </w:r>
            <w:r w:rsidRPr="003D31F4">
              <w:rPr>
                <w:color w:val="000000"/>
                <w:spacing w:val="1"/>
                <w:sz w:val="24"/>
                <w:szCs w:val="24"/>
              </w:rPr>
              <w:t xml:space="preserve"> </w:t>
            </w:r>
            <w:r w:rsidRPr="003D31F4">
              <w:rPr>
                <w:color w:val="000000"/>
                <w:sz w:val="24"/>
                <w:szCs w:val="24"/>
              </w:rPr>
              <w:t>в течение</w:t>
            </w:r>
            <w:r w:rsidRPr="003D31F4">
              <w:rPr>
                <w:color w:val="000000"/>
                <w:spacing w:val="-1"/>
                <w:sz w:val="24"/>
                <w:szCs w:val="24"/>
              </w:rPr>
              <w:t xml:space="preserve"> </w:t>
            </w:r>
            <w:r w:rsidRPr="003D31F4">
              <w:rPr>
                <w:color w:val="000000"/>
                <w:spacing w:val="1"/>
                <w:sz w:val="24"/>
                <w:szCs w:val="24"/>
              </w:rPr>
              <w:t>дня</w:t>
            </w:r>
            <w:r w:rsidRPr="003D31F4">
              <w:rPr>
                <w:color w:val="000000"/>
                <w:spacing w:val="2"/>
                <w:sz w:val="24"/>
                <w:szCs w:val="24"/>
              </w:rPr>
              <w:t xml:space="preserve"> </w:t>
            </w:r>
            <w:r w:rsidRPr="003D31F4">
              <w:rPr>
                <w:color w:val="000000"/>
                <w:sz w:val="24"/>
                <w:szCs w:val="24"/>
              </w:rPr>
              <w:t>условия для свободной</w:t>
            </w:r>
            <w:r w:rsidRPr="003D31F4">
              <w:rPr>
                <w:color w:val="000000"/>
                <w:spacing w:val="-1"/>
                <w:sz w:val="24"/>
                <w:szCs w:val="24"/>
              </w:rPr>
              <w:t xml:space="preserve"> </w:t>
            </w:r>
            <w:r w:rsidRPr="003D31F4">
              <w:rPr>
                <w:color w:val="000000"/>
                <w:sz w:val="24"/>
                <w:szCs w:val="24"/>
              </w:rPr>
              <w:t>игры детей;</w:t>
            </w:r>
          </w:p>
          <w:p w14:paraId="768A708F"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185"/>
                <w:sz w:val="24"/>
                <w:szCs w:val="24"/>
              </w:rPr>
              <w:t xml:space="preserve"> </w:t>
            </w:r>
            <w:r w:rsidRPr="003D31F4">
              <w:rPr>
                <w:color w:val="000000"/>
                <w:sz w:val="24"/>
                <w:szCs w:val="24"/>
              </w:rPr>
              <w:t>определять</w:t>
            </w:r>
            <w:r w:rsidRPr="003D31F4">
              <w:rPr>
                <w:color w:val="000000"/>
                <w:spacing w:val="87"/>
                <w:sz w:val="24"/>
                <w:szCs w:val="24"/>
              </w:rPr>
              <w:t xml:space="preserve"> </w:t>
            </w:r>
            <w:r w:rsidRPr="003D31F4">
              <w:rPr>
                <w:color w:val="000000"/>
                <w:sz w:val="24"/>
                <w:szCs w:val="24"/>
              </w:rPr>
              <w:t>игровые</w:t>
            </w:r>
            <w:r w:rsidRPr="003D31F4">
              <w:rPr>
                <w:color w:val="000000"/>
                <w:spacing w:val="85"/>
                <w:sz w:val="24"/>
                <w:szCs w:val="24"/>
              </w:rPr>
              <w:t xml:space="preserve"> </w:t>
            </w:r>
            <w:r w:rsidRPr="003D31F4">
              <w:rPr>
                <w:color w:val="000000"/>
                <w:sz w:val="24"/>
                <w:szCs w:val="24"/>
              </w:rPr>
              <w:t>ситуации,</w:t>
            </w:r>
            <w:r w:rsidRPr="003D31F4">
              <w:rPr>
                <w:color w:val="000000"/>
                <w:spacing w:val="86"/>
                <w:sz w:val="24"/>
                <w:szCs w:val="24"/>
              </w:rPr>
              <w:t xml:space="preserve"> </w:t>
            </w:r>
            <w:r w:rsidRPr="003D31F4">
              <w:rPr>
                <w:color w:val="000000"/>
                <w:sz w:val="24"/>
                <w:szCs w:val="24"/>
              </w:rPr>
              <w:t>в</w:t>
            </w:r>
            <w:r w:rsidRPr="003D31F4">
              <w:rPr>
                <w:color w:val="000000"/>
                <w:spacing w:val="83"/>
                <w:sz w:val="24"/>
                <w:szCs w:val="24"/>
              </w:rPr>
              <w:t xml:space="preserve"> </w:t>
            </w:r>
            <w:r w:rsidRPr="003D31F4">
              <w:rPr>
                <w:color w:val="000000"/>
                <w:sz w:val="24"/>
                <w:szCs w:val="24"/>
              </w:rPr>
              <w:t>которых</w:t>
            </w:r>
            <w:r w:rsidRPr="003D31F4">
              <w:rPr>
                <w:color w:val="000000"/>
                <w:spacing w:val="89"/>
                <w:sz w:val="24"/>
                <w:szCs w:val="24"/>
              </w:rPr>
              <w:t xml:space="preserve"> </w:t>
            </w:r>
            <w:r w:rsidRPr="003D31F4">
              <w:rPr>
                <w:color w:val="000000"/>
                <w:spacing w:val="-1"/>
                <w:sz w:val="24"/>
                <w:szCs w:val="24"/>
              </w:rPr>
              <w:t>детям</w:t>
            </w:r>
            <w:r w:rsidRPr="003D31F4">
              <w:rPr>
                <w:color w:val="000000"/>
                <w:spacing w:val="86"/>
                <w:sz w:val="24"/>
                <w:szCs w:val="24"/>
              </w:rPr>
              <w:t xml:space="preserve"> </w:t>
            </w:r>
            <w:r w:rsidRPr="003D31F4">
              <w:rPr>
                <w:color w:val="000000"/>
                <w:sz w:val="24"/>
                <w:szCs w:val="24"/>
              </w:rPr>
              <w:t>нужна</w:t>
            </w:r>
            <w:r w:rsidRPr="003D31F4">
              <w:rPr>
                <w:color w:val="000000"/>
                <w:spacing w:val="92"/>
                <w:sz w:val="24"/>
                <w:szCs w:val="24"/>
              </w:rPr>
              <w:t xml:space="preserve"> </w:t>
            </w:r>
            <w:r w:rsidRPr="003D31F4">
              <w:rPr>
                <w:color w:val="000000"/>
                <w:sz w:val="24"/>
                <w:szCs w:val="24"/>
              </w:rPr>
              <w:t>косвенная помощь;</w:t>
            </w:r>
          </w:p>
          <w:p w14:paraId="380D04E7"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185"/>
                <w:sz w:val="24"/>
                <w:szCs w:val="24"/>
              </w:rPr>
              <w:t xml:space="preserve"> </w:t>
            </w:r>
            <w:r w:rsidRPr="003D31F4">
              <w:rPr>
                <w:color w:val="000000"/>
                <w:sz w:val="24"/>
                <w:szCs w:val="24"/>
              </w:rPr>
              <w:t>наблюдать</w:t>
            </w:r>
            <w:r w:rsidRPr="003D31F4">
              <w:rPr>
                <w:color w:val="000000"/>
                <w:spacing w:val="24"/>
                <w:sz w:val="24"/>
                <w:szCs w:val="24"/>
              </w:rPr>
              <w:t xml:space="preserve"> </w:t>
            </w:r>
            <w:r w:rsidRPr="003D31F4">
              <w:rPr>
                <w:color w:val="000000"/>
                <w:spacing w:val="1"/>
                <w:sz w:val="24"/>
                <w:szCs w:val="24"/>
              </w:rPr>
              <w:t>за</w:t>
            </w:r>
            <w:r w:rsidRPr="003D31F4">
              <w:rPr>
                <w:color w:val="000000"/>
                <w:spacing w:val="22"/>
                <w:sz w:val="24"/>
                <w:szCs w:val="24"/>
              </w:rPr>
              <w:t xml:space="preserve"> </w:t>
            </w:r>
            <w:r w:rsidRPr="003D31F4">
              <w:rPr>
                <w:color w:val="000000"/>
                <w:sz w:val="24"/>
                <w:szCs w:val="24"/>
              </w:rPr>
              <w:t>играющими</w:t>
            </w:r>
            <w:r w:rsidRPr="003D31F4">
              <w:rPr>
                <w:color w:val="000000"/>
                <w:spacing w:val="25"/>
                <w:sz w:val="24"/>
                <w:szCs w:val="24"/>
              </w:rPr>
              <w:t xml:space="preserve"> </w:t>
            </w:r>
            <w:r w:rsidRPr="003D31F4">
              <w:rPr>
                <w:color w:val="000000"/>
                <w:sz w:val="24"/>
                <w:szCs w:val="24"/>
              </w:rPr>
              <w:t>детьми</w:t>
            </w:r>
            <w:r w:rsidRPr="003D31F4">
              <w:rPr>
                <w:color w:val="000000"/>
                <w:spacing w:val="25"/>
                <w:sz w:val="24"/>
                <w:szCs w:val="24"/>
              </w:rPr>
              <w:t xml:space="preserve"> </w:t>
            </w:r>
            <w:r w:rsidRPr="003D31F4">
              <w:rPr>
                <w:color w:val="000000"/>
                <w:sz w:val="24"/>
                <w:szCs w:val="24"/>
              </w:rPr>
              <w:t>и</w:t>
            </w:r>
            <w:r w:rsidRPr="003D31F4">
              <w:rPr>
                <w:color w:val="000000"/>
                <w:spacing w:val="25"/>
                <w:sz w:val="24"/>
                <w:szCs w:val="24"/>
              </w:rPr>
              <w:t xml:space="preserve"> </w:t>
            </w:r>
            <w:r w:rsidRPr="003D31F4">
              <w:rPr>
                <w:color w:val="000000"/>
                <w:sz w:val="24"/>
                <w:szCs w:val="24"/>
              </w:rPr>
              <w:t>понимать,</w:t>
            </w:r>
            <w:r w:rsidRPr="003D31F4">
              <w:rPr>
                <w:color w:val="000000"/>
                <w:spacing w:val="21"/>
                <w:sz w:val="24"/>
                <w:szCs w:val="24"/>
              </w:rPr>
              <w:t xml:space="preserve"> </w:t>
            </w:r>
            <w:r w:rsidRPr="003D31F4">
              <w:rPr>
                <w:color w:val="000000"/>
                <w:sz w:val="24"/>
                <w:szCs w:val="24"/>
              </w:rPr>
              <w:t>какие</w:t>
            </w:r>
            <w:r w:rsidRPr="003D31F4">
              <w:rPr>
                <w:color w:val="000000"/>
                <w:spacing w:val="22"/>
                <w:sz w:val="24"/>
                <w:szCs w:val="24"/>
              </w:rPr>
              <w:t xml:space="preserve"> </w:t>
            </w:r>
            <w:r w:rsidRPr="003D31F4">
              <w:rPr>
                <w:color w:val="000000"/>
                <w:sz w:val="24"/>
                <w:szCs w:val="24"/>
              </w:rPr>
              <w:t>именно</w:t>
            </w:r>
            <w:r w:rsidRPr="003D31F4">
              <w:rPr>
                <w:color w:val="000000"/>
                <w:spacing w:val="24"/>
                <w:sz w:val="24"/>
                <w:szCs w:val="24"/>
              </w:rPr>
              <w:t xml:space="preserve"> </w:t>
            </w:r>
            <w:r w:rsidRPr="003D31F4">
              <w:rPr>
                <w:color w:val="000000"/>
                <w:sz w:val="24"/>
                <w:szCs w:val="24"/>
              </w:rPr>
              <w:t xml:space="preserve">события </w:t>
            </w:r>
            <w:r w:rsidRPr="003D31F4">
              <w:rPr>
                <w:color w:val="000000"/>
                <w:spacing w:val="1"/>
                <w:sz w:val="24"/>
                <w:szCs w:val="24"/>
              </w:rPr>
              <w:t>дня</w:t>
            </w:r>
            <w:r w:rsidRPr="003D31F4">
              <w:rPr>
                <w:color w:val="000000"/>
                <w:spacing w:val="-1"/>
                <w:sz w:val="24"/>
                <w:szCs w:val="24"/>
              </w:rPr>
              <w:t xml:space="preserve"> </w:t>
            </w:r>
            <w:r w:rsidRPr="003D31F4">
              <w:rPr>
                <w:color w:val="000000"/>
                <w:sz w:val="24"/>
                <w:szCs w:val="24"/>
              </w:rPr>
              <w:t>отражаются в игре;</w:t>
            </w:r>
          </w:p>
          <w:p w14:paraId="6681DB92"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185"/>
                <w:sz w:val="24"/>
                <w:szCs w:val="24"/>
              </w:rPr>
              <w:t xml:space="preserve"> </w:t>
            </w:r>
            <w:r w:rsidRPr="003D31F4">
              <w:rPr>
                <w:color w:val="000000"/>
                <w:sz w:val="24"/>
                <w:szCs w:val="24"/>
              </w:rPr>
              <w:t>отличать</w:t>
            </w:r>
            <w:r w:rsidRPr="003D31F4">
              <w:rPr>
                <w:color w:val="000000"/>
                <w:spacing w:val="17"/>
                <w:sz w:val="24"/>
                <w:szCs w:val="24"/>
              </w:rPr>
              <w:t xml:space="preserve"> </w:t>
            </w:r>
            <w:r w:rsidRPr="003D31F4">
              <w:rPr>
                <w:color w:val="000000"/>
                <w:sz w:val="24"/>
                <w:szCs w:val="24"/>
              </w:rPr>
              <w:t>детей</w:t>
            </w:r>
            <w:r w:rsidRPr="003D31F4">
              <w:rPr>
                <w:color w:val="000000"/>
                <w:spacing w:val="18"/>
                <w:sz w:val="24"/>
                <w:szCs w:val="24"/>
              </w:rPr>
              <w:t xml:space="preserve"> </w:t>
            </w:r>
            <w:r w:rsidRPr="003D31F4">
              <w:rPr>
                <w:color w:val="000000"/>
                <w:sz w:val="24"/>
                <w:szCs w:val="24"/>
              </w:rPr>
              <w:t>с</w:t>
            </w:r>
            <w:r w:rsidRPr="003D31F4">
              <w:rPr>
                <w:color w:val="000000"/>
                <w:spacing w:val="16"/>
                <w:sz w:val="24"/>
                <w:szCs w:val="24"/>
              </w:rPr>
              <w:t xml:space="preserve"> </w:t>
            </w:r>
            <w:r w:rsidRPr="003D31F4">
              <w:rPr>
                <w:color w:val="000000"/>
                <w:sz w:val="24"/>
                <w:szCs w:val="24"/>
              </w:rPr>
              <w:t>развитой</w:t>
            </w:r>
            <w:r w:rsidRPr="003D31F4">
              <w:rPr>
                <w:color w:val="000000"/>
                <w:spacing w:val="17"/>
                <w:sz w:val="24"/>
                <w:szCs w:val="24"/>
              </w:rPr>
              <w:t xml:space="preserve"> </w:t>
            </w:r>
            <w:r w:rsidRPr="003D31F4">
              <w:rPr>
                <w:color w:val="000000"/>
                <w:sz w:val="24"/>
                <w:szCs w:val="24"/>
              </w:rPr>
              <w:t>игровой</w:t>
            </w:r>
            <w:r w:rsidRPr="003D31F4">
              <w:rPr>
                <w:color w:val="000000"/>
                <w:spacing w:val="17"/>
                <w:sz w:val="24"/>
                <w:szCs w:val="24"/>
              </w:rPr>
              <w:t xml:space="preserve"> </w:t>
            </w:r>
            <w:r w:rsidRPr="003D31F4">
              <w:rPr>
                <w:color w:val="000000"/>
                <w:sz w:val="24"/>
                <w:szCs w:val="24"/>
              </w:rPr>
              <w:t>деятельностью</w:t>
            </w:r>
            <w:r w:rsidRPr="003D31F4">
              <w:rPr>
                <w:color w:val="000000"/>
                <w:spacing w:val="17"/>
                <w:sz w:val="24"/>
                <w:szCs w:val="24"/>
              </w:rPr>
              <w:t xml:space="preserve"> </w:t>
            </w:r>
            <w:r w:rsidRPr="003D31F4">
              <w:rPr>
                <w:color w:val="000000"/>
                <w:sz w:val="24"/>
                <w:szCs w:val="24"/>
              </w:rPr>
              <w:t>от</w:t>
            </w:r>
            <w:r w:rsidRPr="003D31F4">
              <w:rPr>
                <w:color w:val="000000"/>
                <w:spacing w:val="17"/>
                <w:sz w:val="24"/>
                <w:szCs w:val="24"/>
              </w:rPr>
              <w:t xml:space="preserve"> </w:t>
            </w:r>
            <w:r w:rsidRPr="003D31F4">
              <w:rPr>
                <w:color w:val="000000"/>
                <w:spacing w:val="1"/>
                <w:sz w:val="24"/>
                <w:szCs w:val="24"/>
              </w:rPr>
              <w:t>тех,</w:t>
            </w:r>
            <w:r w:rsidRPr="003D31F4">
              <w:rPr>
                <w:color w:val="000000"/>
                <w:spacing w:val="18"/>
                <w:sz w:val="24"/>
                <w:szCs w:val="24"/>
              </w:rPr>
              <w:t xml:space="preserve"> </w:t>
            </w:r>
            <w:r w:rsidRPr="003D31F4">
              <w:rPr>
                <w:color w:val="000000"/>
                <w:sz w:val="24"/>
                <w:szCs w:val="24"/>
              </w:rPr>
              <w:t>у</w:t>
            </w:r>
            <w:r w:rsidRPr="003D31F4">
              <w:rPr>
                <w:color w:val="000000"/>
                <w:spacing w:val="12"/>
                <w:sz w:val="24"/>
                <w:szCs w:val="24"/>
              </w:rPr>
              <w:t xml:space="preserve"> </w:t>
            </w:r>
            <w:r w:rsidRPr="003D31F4">
              <w:rPr>
                <w:color w:val="000000"/>
                <w:sz w:val="24"/>
                <w:szCs w:val="24"/>
              </w:rPr>
              <w:t>кого</w:t>
            </w:r>
            <w:r w:rsidRPr="003D31F4">
              <w:rPr>
                <w:color w:val="000000"/>
                <w:spacing w:val="16"/>
                <w:sz w:val="24"/>
                <w:szCs w:val="24"/>
              </w:rPr>
              <w:t xml:space="preserve"> </w:t>
            </w:r>
            <w:r w:rsidRPr="003D31F4">
              <w:rPr>
                <w:color w:val="000000"/>
                <w:spacing w:val="1"/>
                <w:sz w:val="24"/>
                <w:szCs w:val="24"/>
              </w:rPr>
              <w:t xml:space="preserve">игра </w:t>
            </w:r>
            <w:r w:rsidRPr="003D31F4">
              <w:rPr>
                <w:color w:val="000000"/>
                <w:sz w:val="24"/>
                <w:szCs w:val="24"/>
              </w:rPr>
              <w:t>развита</w:t>
            </w:r>
            <w:r w:rsidRPr="003D31F4">
              <w:rPr>
                <w:color w:val="000000"/>
                <w:spacing w:val="-1"/>
                <w:sz w:val="24"/>
                <w:szCs w:val="24"/>
              </w:rPr>
              <w:t xml:space="preserve"> </w:t>
            </w:r>
            <w:r w:rsidRPr="003D31F4">
              <w:rPr>
                <w:color w:val="000000"/>
                <w:sz w:val="24"/>
                <w:szCs w:val="24"/>
              </w:rPr>
              <w:t>слабо;</w:t>
            </w:r>
          </w:p>
          <w:p w14:paraId="1ED15F16"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185"/>
                <w:sz w:val="24"/>
                <w:szCs w:val="24"/>
              </w:rPr>
              <w:t xml:space="preserve"> </w:t>
            </w:r>
            <w:r w:rsidRPr="003D31F4">
              <w:rPr>
                <w:color w:val="000000"/>
                <w:sz w:val="24"/>
                <w:szCs w:val="24"/>
              </w:rPr>
              <w:t>косвенно</w:t>
            </w:r>
            <w:r w:rsidRPr="003D31F4">
              <w:rPr>
                <w:color w:val="000000"/>
                <w:spacing w:val="36"/>
                <w:sz w:val="24"/>
                <w:szCs w:val="24"/>
              </w:rPr>
              <w:t xml:space="preserve"> </w:t>
            </w:r>
            <w:r w:rsidRPr="003D31F4">
              <w:rPr>
                <w:color w:val="000000"/>
                <w:sz w:val="24"/>
                <w:szCs w:val="24"/>
              </w:rPr>
              <w:t>руководить</w:t>
            </w:r>
            <w:r w:rsidRPr="003D31F4">
              <w:rPr>
                <w:color w:val="000000"/>
                <w:spacing w:val="37"/>
                <w:sz w:val="24"/>
                <w:szCs w:val="24"/>
              </w:rPr>
              <w:t xml:space="preserve"> </w:t>
            </w:r>
            <w:r w:rsidRPr="003D31F4">
              <w:rPr>
                <w:color w:val="000000"/>
                <w:sz w:val="24"/>
                <w:szCs w:val="24"/>
              </w:rPr>
              <w:t>игрой,</w:t>
            </w:r>
            <w:r w:rsidRPr="003D31F4">
              <w:rPr>
                <w:color w:val="000000"/>
                <w:spacing w:val="36"/>
                <w:sz w:val="24"/>
                <w:szCs w:val="24"/>
              </w:rPr>
              <w:t xml:space="preserve"> </w:t>
            </w:r>
            <w:r w:rsidRPr="003D31F4">
              <w:rPr>
                <w:color w:val="000000"/>
                <w:spacing w:val="-1"/>
                <w:sz w:val="24"/>
                <w:szCs w:val="24"/>
              </w:rPr>
              <w:t>если</w:t>
            </w:r>
            <w:r w:rsidRPr="003D31F4">
              <w:rPr>
                <w:color w:val="000000"/>
                <w:spacing w:val="38"/>
                <w:sz w:val="24"/>
                <w:szCs w:val="24"/>
              </w:rPr>
              <w:t xml:space="preserve"> </w:t>
            </w:r>
            <w:r w:rsidRPr="003D31F4">
              <w:rPr>
                <w:color w:val="000000"/>
                <w:sz w:val="24"/>
                <w:szCs w:val="24"/>
              </w:rPr>
              <w:t>игра</w:t>
            </w:r>
            <w:r w:rsidRPr="003D31F4">
              <w:rPr>
                <w:color w:val="000000"/>
                <w:spacing w:val="32"/>
                <w:sz w:val="24"/>
                <w:szCs w:val="24"/>
              </w:rPr>
              <w:t xml:space="preserve"> </w:t>
            </w:r>
            <w:r w:rsidRPr="003D31F4">
              <w:rPr>
                <w:color w:val="000000"/>
                <w:sz w:val="24"/>
                <w:szCs w:val="24"/>
              </w:rPr>
              <w:t>носит</w:t>
            </w:r>
            <w:r w:rsidRPr="003D31F4">
              <w:rPr>
                <w:color w:val="000000"/>
                <w:spacing w:val="34"/>
                <w:sz w:val="24"/>
                <w:szCs w:val="24"/>
              </w:rPr>
              <w:t xml:space="preserve"> </w:t>
            </w:r>
            <w:r w:rsidRPr="003D31F4">
              <w:rPr>
                <w:color w:val="000000"/>
                <w:sz w:val="24"/>
                <w:szCs w:val="24"/>
              </w:rPr>
              <w:t>стереотипный</w:t>
            </w:r>
            <w:r w:rsidRPr="003D31F4">
              <w:rPr>
                <w:color w:val="000000"/>
                <w:spacing w:val="34"/>
                <w:sz w:val="24"/>
                <w:szCs w:val="24"/>
              </w:rPr>
              <w:t xml:space="preserve"> </w:t>
            </w:r>
            <w:r w:rsidRPr="003D31F4">
              <w:rPr>
                <w:color w:val="000000"/>
                <w:sz w:val="24"/>
                <w:szCs w:val="24"/>
              </w:rPr>
              <w:t>характер (например,</w:t>
            </w:r>
            <w:r w:rsidRPr="003D31F4">
              <w:rPr>
                <w:color w:val="000000"/>
                <w:spacing w:val="81"/>
                <w:sz w:val="24"/>
                <w:szCs w:val="24"/>
              </w:rPr>
              <w:t xml:space="preserve"> </w:t>
            </w:r>
            <w:r w:rsidRPr="003D31F4">
              <w:rPr>
                <w:color w:val="000000"/>
                <w:sz w:val="24"/>
                <w:szCs w:val="24"/>
              </w:rPr>
              <w:t>предлагать</w:t>
            </w:r>
            <w:r w:rsidRPr="003D31F4">
              <w:rPr>
                <w:color w:val="000000"/>
                <w:spacing w:val="82"/>
                <w:sz w:val="24"/>
                <w:szCs w:val="24"/>
              </w:rPr>
              <w:t xml:space="preserve"> </w:t>
            </w:r>
            <w:r w:rsidRPr="003D31F4">
              <w:rPr>
                <w:color w:val="000000"/>
                <w:sz w:val="24"/>
                <w:szCs w:val="24"/>
              </w:rPr>
              <w:t>новые</w:t>
            </w:r>
            <w:r w:rsidRPr="003D31F4">
              <w:rPr>
                <w:color w:val="000000"/>
                <w:spacing w:val="80"/>
                <w:sz w:val="24"/>
                <w:szCs w:val="24"/>
              </w:rPr>
              <w:t xml:space="preserve"> </w:t>
            </w:r>
            <w:r w:rsidRPr="003D31F4">
              <w:rPr>
                <w:color w:val="000000"/>
                <w:sz w:val="24"/>
                <w:szCs w:val="24"/>
              </w:rPr>
              <w:t>идеи</w:t>
            </w:r>
            <w:r w:rsidRPr="003D31F4">
              <w:rPr>
                <w:color w:val="000000"/>
                <w:spacing w:val="82"/>
                <w:sz w:val="24"/>
                <w:szCs w:val="24"/>
              </w:rPr>
              <w:t xml:space="preserve"> </w:t>
            </w:r>
            <w:r w:rsidRPr="003D31F4">
              <w:rPr>
                <w:color w:val="000000"/>
                <w:sz w:val="24"/>
                <w:szCs w:val="24"/>
              </w:rPr>
              <w:t>или</w:t>
            </w:r>
            <w:r w:rsidRPr="003D31F4">
              <w:rPr>
                <w:color w:val="000000"/>
                <w:spacing w:val="82"/>
                <w:sz w:val="24"/>
                <w:szCs w:val="24"/>
              </w:rPr>
              <w:t xml:space="preserve"> </w:t>
            </w:r>
            <w:r w:rsidRPr="003D31F4">
              <w:rPr>
                <w:color w:val="000000"/>
                <w:sz w:val="24"/>
                <w:szCs w:val="24"/>
              </w:rPr>
              <w:t>способы</w:t>
            </w:r>
            <w:r w:rsidRPr="003D31F4">
              <w:rPr>
                <w:color w:val="000000"/>
                <w:spacing w:val="81"/>
                <w:sz w:val="24"/>
                <w:szCs w:val="24"/>
              </w:rPr>
              <w:t xml:space="preserve"> </w:t>
            </w:r>
            <w:r w:rsidRPr="003D31F4">
              <w:rPr>
                <w:color w:val="000000"/>
                <w:sz w:val="24"/>
                <w:szCs w:val="24"/>
              </w:rPr>
              <w:t>реализации</w:t>
            </w:r>
            <w:r w:rsidRPr="003D31F4">
              <w:rPr>
                <w:color w:val="000000"/>
                <w:spacing w:val="82"/>
                <w:sz w:val="24"/>
                <w:szCs w:val="24"/>
              </w:rPr>
              <w:t xml:space="preserve"> </w:t>
            </w:r>
            <w:r w:rsidRPr="003D31F4">
              <w:rPr>
                <w:color w:val="000000"/>
                <w:spacing w:val="-1"/>
                <w:sz w:val="24"/>
                <w:szCs w:val="24"/>
              </w:rPr>
              <w:t xml:space="preserve">детских </w:t>
            </w:r>
            <w:r w:rsidRPr="003D31F4">
              <w:rPr>
                <w:color w:val="000000"/>
                <w:sz w:val="24"/>
                <w:szCs w:val="24"/>
              </w:rPr>
              <w:t>идей).</w:t>
            </w:r>
            <w:r w:rsidRPr="003D31F4">
              <w:rPr>
                <w:color w:val="000000"/>
                <w:spacing w:val="140"/>
                <w:sz w:val="24"/>
                <w:szCs w:val="24"/>
              </w:rPr>
              <w:t xml:space="preserve"> </w:t>
            </w:r>
            <w:r w:rsidRPr="003D31F4">
              <w:rPr>
                <w:color w:val="000000"/>
                <w:sz w:val="24"/>
                <w:szCs w:val="24"/>
              </w:rPr>
              <w:t>Спонтанная</w:t>
            </w:r>
            <w:r w:rsidRPr="003D31F4">
              <w:rPr>
                <w:color w:val="000000"/>
                <w:spacing w:val="5"/>
                <w:sz w:val="24"/>
                <w:szCs w:val="24"/>
              </w:rPr>
              <w:t xml:space="preserve"> </w:t>
            </w:r>
            <w:r w:rsidRPr="003D31F4">
              <w:rPr>
                <w:color w:val="000000"/>
                <w:spacing w:val="-1"/>
                <w:sz w:val="24"/>
                <w:szCs w:val="24"/>
              </w:rPr>
              <w:t>игра</w:t>
            </w:r>
            <w:r w:rsidRPr="003D31F4">
              <w:rPr>
                <w:color w:val="000000"/>
                <w:spacing w:val="7"/>
                <w:sz w:val="24"/>
                <w:szCs w:val="24"/>
              </w:rPr>
              <w:t xml:space="preserve"> </w:t>
            </w:r>
            <w:r w:rsidRPr="003D31F4">
              <w:rPr>
                <w:color w:val="000000"/>
                <w:sz w:val="24"/>
                <w:szCs w:val="24"/>
              </w:rPr>
              <w:t>является</w:t>
            </w:r>
            <w:r w:rsidRPr="003D31F4">
              <w:rPr>
                <w:color w:val="000000"/>
                <w:spacing w:val="7"/>
                <w:sz w:val="24"/>
                <w:szCs w:val="24"/>
              </w:rPr>
              <w:t xml:space="preserve"> </w:t>
            </w:r>
            <w:r w:rsidRPr="003D31F4">
              <w:rPr>
                <w:color w:val="000000"/>
                <w:spacing w:val="1"/>
                <w:sz w:val="24"/>
                <w:szCs w:val="24"/>
              </w:rPr>
              <w:t>не</w:t>
            </w:r>
            <w:r w:rsidRPr="003D31F4">
              <w:rPr>
                <w:color w:val="000000"/>
                <w:spacing w:val="5"/>
                <w:sz w:val="24"/>
                <w:szCs w:val="24"/>
              </w:rPr>
              <w:t xml:space="preserve"> </w:t>
            </w:r>
            <w:r w:rsidRPr="003D31F4">
              <w:rPr>
                <w:color w:val="000000"/>
                <w:sz w:val="24"/>
                <w:szCs w:val="24"/>
              </w:rPr>
              <w:t>столько</w:t>
            </w:r>
            <w:r w:rsidRPr="003D31F4">
              <w:rPr>
                <w:color w:val="000000"/>
                <w:spacing w:val="7"/>
                <w:sz w:val="24"/>
                <w:szCs w:val="24"/>
              </w:rPr>
              <w:t xml:space="preserve"> </w:t>
            </w:r>
            <w:r w:rsidRPr="003D31F4">
              <w:rPr>
                <w:color w:val="000000"/>
                <w:sz w:val="24"/>
                <w:szCs w:val="24"/>
              </w:rPr>
              <w:t>средством</w:t>
            </w:r>
            <w:r w:rsidRPr="003D31F4">
              <w:rPr>
                <w:color w:val="000000"/>
                <w:spacing w:val="6"/>
                <w:sz w:val="24"/>
                <w:szCs w:val="24"/>
              </w:rPr>
              <w:t xml:space="preserve"> </w:t>
            </w:r>
            <w:r w:rsidRPr="003D31F4">
              <w:rPr>
                <w:color w:val="000000"/>
                <w:sz w:val="24"/>
                <w:szCs w:val="24"/>
              </w:rPr>
              <w:t>для</w:t>
            </w:r>
            <w:r w:rsidRPr="003D31F4">
              <w:rPr>
                <w:color w:val="000000"/>
                <w:spacing w:val="7"/>
                <w:sz w:val="24"/>
                <w:szCs w:val="24"/>
              </w:rPr>
              <w:t xml:space="preserve"> </w:t>
            </w:r>
            <w:r w:rsidRPr="003D31F4">
              <w:rPr>
                <w:color w:val="000000"/>
                <w:sz w:val="24"/>
                <w:szCs w:val="24"/>
              </w:rPr>
              <w:t>организации</w:t>
            </w:r>
          </w:p>
          <w:p w14:paraId="613989CF"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обучения, сколько самоценной</w:t>
            </w:r>
            <w:r w:rsidRPr="003D31F4">
              <w:rPr>
                <w:color w:val="000000"/>
                <w:spacing w:val="1"/>
                <w:sz w:val="24"/>
                <w:szCs w:val="24"/>
              </w:rPr>
              <w:t xml:space="preserve"> </w:t>
            </w:r>
            <w:r w:rsidRPr="003D31F4">
              <w:rPr>
                <w:color w:val="000000"/>
                <w:sz w:val="24"/>
                <w:szCs w:val="24"/>
              </w:rPr>
              <w:t>деятельностью</w:t>
            </w:r>
            <w:r w:rsidRPr="003D31F4">
              <w:rPr>
                <w:color w:val="000000"/>
                <w:spacing w:val="-2"/>
                <w:sz w:val="24"/>
                <w:szCs w:val="24"/>
              </w:rPr>
              <w:t xml:space="preserve"> </w:t>
            </w:r>
            <w:r w:rsidRPr="003D31F4">
              <w:rPr>
                <w:color w:val="000000"/>
                <w:sz w:val="24"/>
                <w:szCs w:val="24"/>
              </w:rPr>
              <w:t>детей.</w:t>
            </w:r>
          </w:p>
          <w:p w14:paraId="785B6CB2" w14:textId="0B35C41F" w:rsidR="00FB5BEF" w:rsidRPr="009031D5" w:rsidRDefault="00FB5BEF" w:rsidP="00260491">
            <w:pPr>
              <w:pBdr>
                <w:top w:val="none" w:sz="4" w:space="0" w:color="000000"/>
                <w:left w:val="none" w:sz="4" w:space="0" w:color="000000"/>
                <w:bottom w:val="none" w:sz="4" w:space="0" w:color="000000"/>
                <w:right w:val="none" w:sz="4" w:space="0" w:color="000000"/>
              </w:pBdr>
              <w:jc w:val="left"/>
              <w:rPr>
                <w:color w:val="000000"/>
                <w:spacing w:val="-26"/>
                <w:sz w:val="24"/>
                <w:szCs w:val="24"/>
              </w:rPr>
            </w:pPr>
            <w:r w:rsidRPr="003D31F4">
              <w:rPr>
                <w:color w:val="000000"/>
                <w:spacing w:val="-26"/>
                <w:sz w:val="24"/>
                <w:szCs w:val="24"/>
              </w:rPr>
              <w:t> </w:t>
            </w:r>
            <w:r w:rsidRPr="003D31F4">
              <w:rPr>
                <w:color w:val="000000"/>
                <w:sz w:val="24"/>
                <w:szCs w:val="24"/>
              </w:rPr>
              <w:t>Стимулировать</w:t>
            </w:r>
            <w:r w:rsidRPr="003D31F4">
              <w:rPr>
                <w:color w:val="000000"/>
                <w:spacing w:val="1"/>
                <w:sz w:val="24"/>
                <w:szCs w:val="24"/>
              </w:rPr>
              <w:t xml:space="preserve"> </w:t>
            </w:r>
            <w:r w:rsidRPr="003D31F4">
              <w:rPr>
                <w:color w:val="000000"/>
                <w:sz w:val="24"/>
                <w:szCs w:val="24"/>
              </w:rPr>
              <w:t>детскую познавательную</w:t>
            </w:r>
            <w:r w:rsidRPr="003D31F4">
              <w:rPr>
                <w:color w:val="000000"/>
                <w:spacing w:val="1"/>
                <w:sz w:val="24"/>
                <w:szCs w:val="24"/>
              </w:rPr>
              <w:t xml:space="preserve"> </w:t>
            </w:r>
            <w:r w:rsidRPr="003D31F4">
              <w:rPr>
                <w:color w:val="000000"/>
                <w:sz w:val="24"/>
                <w:szCs w:val="24"/>
              </w:rPr>
              <w:t>активность</w:t>
            </w:r>
            <w:r w:rsidRPr="003D31F4">
              <w:rPr>
                <w:color w:val="000000"/>
                <w:spacing w:val="1"/>
                <w:sz w:val="24"/>
                <w:szCs w:val="24"/>
              </w:rPr>
              <w:t xml:space="preserve"> </w:t>
            </w:r>
            <w:r w:rsidRPr="003D31F4">
              <w:rPr>
                <w:color w:val="000000"/>
                <w:sz w:val="24"/>
                <w:szCs w:val="24"/>
              </w:rPr>
              <w:t>педагог может:</w:t>
            </w:r>
          </w:p>
          <w:p w14:paraId="6665E4D1"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pacing w:val="-11"/>
                <w:sz w:val="24"/>
                <w:szCs w:val="24"/>
              </w:rPr>
              <w:t> </w:t>
            </w:r>
            <w:r w:rsidRPr="003D31F4">
              <w:rPr>
                <w:color w:val="000000"/>
                <w:sz w:val="24"/>
                <w:szCs w:val="24"/>
              </w:rPr>
              <w:t>•</w:t>
            </w:r>
            <w:r w:rsidRPr="003D31F4">
              <w:rPr>
                <w:color w:val="000000"/>
                <w:spacing w:val="175"/>
                <w:sz w:val="24"/>
                <w:szCs w:val="24"/>
              </w:rPr>
              <w:t xml:space="preserve"> </w:t>
            </w:r>
            <w:r w:rsidRPr="003D31F4">
              <w:rPr>
                <w:color w:val="000000"/>
                <w:sz w:val="24"/>
                <w:szCs w:val="24"/>
              </w:rPr>
              <w:t>регулярно</w:t>
            </w:r>
            <w:r w:rsidRPr="003D31F4">
              <w:rPr>
                <w:color w:val="000000"/>
                <w:spacing w:val="185"/>
                <w:sz w:val="24"/>
                <w:szCs w:val="24"/>
              </w:rPr>
              <w:t xml:space="preserve"> </w:t>
            </w:r>
            <w:r w:rsidRPr="003D31F4">
              <w:rPr>
                <w:color w:val="000000"/>
                <w:sz w:val="24"/>
                <w:szCs w:val="24"/>
              </w:rPr>
              <w:t>предлагать</w:t>
            </w:r>
            <w:r w:rsidRPr="003D31F4">
              <w:rPr>
                <w:color w:val="000000"/>
                <w:spacing w:val="185"/>
                <w:sz w:val="24"/>
                <w:szCs w:val="24"/>
              </w:rPr>
              <w:t xml:space="preserve"> </w:t>
            </w:r>
            <w:r w:rsidRPr="003D31F4">
              <w:rPr>
                <w:color w:val="000000"/>
                <w:sz w:val="24"/>
                <w:szCs w:val="24"/>
              </w:rPr>
              <w:t>детям</w:t>
            </w:r>
            <w:r w:rsidRPr="003D31F4">
              <w:rPr>
                <w:color w:val="000000"/>
                <w:spacing w:val="184"/>
                <w:sz w:val="24"/>
                <w:szCs w:val="24"/>
              </w:rPr>
              <w:t xml:space="preserve"> </w:t>
            </w:r>
            <w:r w:rsidRPr="003D31F4">
              <w:rPr>
                <w:color w:val="000000"/>
                <w:sz w:val="24"/>
                <w:szCs w:val="24"/>
              </w:rPr>
              <w:t>вопросы,</w:t>
            </w:r>
            <w:r w:rsidRPr="003D31F4">
              <w:rPr>
                <w:color w:val="000000"/>
                <w:spacing w:val="184"/>
                <w:sz w:val="24"/>
                <w:szCs w:val="24"/>
              </w:rPr>
              <w:t xml:space="preserve"> </w:t>
            </w:r>
            <w:r w:rsidRPr="003D31F4">
              <w:rPr>
                <w:color w:val="000000"/>
                <w:sz w:val="24"/>
                <w:szCs w:val="24"/>
              </w:rPr>
              <w:t>требующие</w:t>
            </w:r>
            <w:r w:rsidRPr="003D31F4">
              <w:rPr>
                <w:color w:val="000000"/>
                <w:spacing w:val="184"/>
                <w:sz w:val="24"/>
                <w:szCs w:val="24"/>
              </w:rPr>
              <w:t xml:space="preserve"> </w:t>
            </w:r>
            <w:r w:rsidRPr="003D31F4">
              <w:rPr>
                <w:color w:val="000000"/>
                <w:spacing w:val="1"/>
                <w:sz w:val="24"/>
                <w:szCs w:val="24"/>
              </w:rPr>
              <w:t>не</w:t>
            </w:r>
            <w:r w:rsidRPr="003D31F4">
              <w:rPr>
                <w:color w:val="000000"/>
                <w:spacing w:val="183"/>
                <w:sz w:val="24"/>
                <w:szCs w:val="24"/>
              </w:rPr>
              <w:t xml:space="preserve"> </w:t>
            </w:r>
            <w:r w:rsidRPr="003D31F4">
              <w:rPr>
                <w:color w:val="000000"/>
                <w:sz w:val="24"/>
                <w:szCs w:val="24"/>
              </w:rPr>
              <w:t xml:space="preserve">только </w:t>
            </w:r>
            <w:r w:rsidRPr="003D31F4">
              <w:rPr>
                <w:color w:val="000000"/>
                <w:spacing w:val="-26"/>
                <w:sz w:val="24"/>
                <w:szCs w:val="24"/>
              </w:rPr>
              <w:t> </w:t>
            </w:r>
            <w:r w:rsidRPr="003D31F4">
              <w:rPr>
                <w:color w:val="000000"/>
                <w:sz w:val="24"/>
                <w:szCs w:val="24"/>
              </w:rPr>
              <w:t xml:space="preserve">воспроизведения информации, </w:t>
            </w:r>
            <w:r w:rsidRPr="003D31F4">
              <w:rPr>
                <w:color w:val="000000"/>
                <w:spacing w:val="1"/>
                <w:sz w:val="24"/>
                <w:szCs w:val="24"/>
              </w:rPr>
              <w:t>но</w:t>
            </w:r>
            <w:r w:rsidRPr="003D31F4">
              <w:rPr>
                <w:color w:val="000000"/>
                <w:spacing w:val="-3"/>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мышления;</w:t>
            </w:r>
          </w:p>
          <w:p w14:paraId="6E082560"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регулярно</w:t>
            </w:r>
            <w:r w:rsidRPr="003D31F4">
              <w:rPr>
                <w:color w:val="000000"/>
                <w:spacing w:val="65"/>
                <w:sz w:val="24"/>
                <w:szCs w:val="24"/>
              </w:rPr>
              <w:t xml:space="preserve"> </w:t>
            </w:r>
            <w:r w:rsidRPr="003D31F4">
              <w:rPr>
                <w:color w:val="000000"/>
                <w:sz w:val="24"/>
                <w:szCs w:val="24"/>
              </w:rPr>
              <w:t>предлагать</w:t>
            </w:r>
            <w:r w:rsidRPr="003D31F4">
              <w:rPr>
                <w:color w:val="000000"/>
                <w:spacing w:val="68"/>
                <w:sz w:val="24"/>
                <w:szCs w:val="24"/>
              </w:rPr>
              <w:t xml:space="preserve"> </w:t>
            </w:r>
            <w:r w:rsidRPr="003D31F4">
              <w:rPr>
                <w:color w:val="000000"/>
                <w:sz w:val="24"/>
                <w:szCs w:val="24"/>
              </w:rPr>
              <w:t>детям</w:t>
            </w:r>
            <w:r w:rsidRPr="003D31F4">
              <w:rPr>
                <w:color w:val="000000"/>
                <w:spacing w:val="64"/>
                <w:sz w:val="24"/>
                <w:szCs w:val="24"/>
              </w:rPr>
              <w:t xml:space="preserve"> </w:t>
            </w:r>
            <w:r w:rsidRPr="003D31F4">
              <w:rPr>
                <w:color w:val="000000"/>
                <w:sz w:val="24"/>
                <w:szCs w:val="24"/>
              </w:rPr>
              <w:t>открытые,</w:t>
            </w:r>
            <w:r w:rsidRPr="003D31F4">
              <w:rPr>
                <w:color w:val="000000"/>
                <w:spacing w:val="65"/>
                <w:sz w:val="24"/>
                <w:szCs w:val="24"/>
              </w:rPr>
              <w:t xml:space="preserve"> </w:t>
            </w:r>
            <w:r w:rsidRPr="003D31F4">
              <w:rPr>
                <w:color w:val="000000"/>
                <w:sz w:val="24"/>
                <w:szCs w:val="24"/>
              </w:rPr>
              <w:t>творческие</w:t>
            </w:r>
            <w:r w:rsidRPr="003D31F4">
              <w:rPr>
                <w:color w:val="000000"/>
                <w:spacing w:val="63"/>
                <w:sz w:val="24"/>
                <w:szCs w:val="24"/>
              </w:rPr>
              <w:t xml:space="preserve"> </w:t>
            </w:r>
            <w:r w:rsidRPr="003D31F4">
              <w:rPr>
                <w:color w:val="000000"/>
                <w:sz w:val="24"/>
                <w:szCs w:val="24"/>
              </w:rPr>
              <w:t>вопросы,</w:t>
            </w:r>
            <w:r w:rsidRPr="003D31F4">
              <w:rPr>
                <w:color w:val="000000"/>
                <w:spacing w:val="66"/>
                <w:sz w:val="24"/>
                <w:szCs w:val="24"/>
              </w:rPr>
              <w:t xml:space="preserve"> </w:t>
            </w:r>
            <w:r w:rsidRPr="003D31F4">
              <w:rPr>
                <w:color w:val="000000"/>
                <w:sz w:val="24"/>
                <w:szCs w:val="24"/>
              </w:rPr>
              <w:t>в</w:t>
            </w:r>
            <w:r w:rsidRPr="003D31F4">
              <w:rPr>
                <w:color w:val="000000"/>
                <w:spacing w:val="66"/>
                <w:sz w:val="24"/>
                <w:szCs w:val="24"/>
              </w:rPr>
              <w:t xml:space="preserve"> </w:t>
            </w:r>
            <w:r w:rsidRPr="003D31F4">
              <w:rPr>
                <w:color w:val="000000"/>
                <w:sz w:val="24"/>
                <w:szCs w:val="24"/>
              </w:rPr>
              <w:t>том числе</w:t>
            </w:r>
            <w:r w:rsidRPr="003D31F4">
              <w:rPr>
                <w:color w:val="000000"/>
                <w:spacing w:val="32"/>
                <w:sz w:val="24"/>
                <w:szCs w:val="24"/>
              </w:rPr>
              <w:t xml:space="preserve"> </w:t>
            </w:r>
            <w:r w:rsidRPr="003D31F4">
              <w:rPr>
                <w:color w:val="000000"/>
                <w:sz w:val="24"/>
                <w:szCs w:val="24"/>
              </w:rPr>
              <w:t>—</w:t>
            </w:r>
            <w:r w:rsidRPr="003D31F4">
              <w:rPr>
                <w:color w:val="000000"/>
                <w:spacing w:val="31"/>
                <w:sz w:val="24"/>
                <w:szCs w:val="24"/>
              </w:rPr>
              <w:t xml:space="preserve"> </w:t>
            </w:r>
            <w:r w:rsidRPr="003D31F4">
              <w:rPr>
                <w:color w:val="000000"/>
                <w:sz w:val="24"/>
                <w:szCs w:val="24"/>
              </w:rPr>
              <w:t>проблемно</w:t>
            </w:r>
            <w:r w:rsidRPr="003D31F4">
              <w:rPr>
                <w:color w:val="000000"/>
                <w:spacing w:val="-1"/>
                <w:sz w:val="24"/>
                <w:szCs w:val="24"/>
              </w:rPr>
              <w:t>-</w:t>
            </w:r>
            <w:r w:rsidRPr="003D31F4">
              <w:rPr>
                <w:color w:val="000000"/>
                <w:sz w:val="24"/>
                <w:szCs w:val="24"/>
              </w:rPr>
              <w:t>противоречивые</w:t>
            </w:r>
            <w:r w:rsidRPr="003D31F4">
              <w:rPr>
                <w:color w:val="000000"/>
                <w:spacing w:val="30"/>
                <w:sz w:val="24"/>
                <w:szCs w:val="24"/>
              </w:rPr>
              <w:t xml:space="preserve"> </w:t>
            </w:r>
            <w:r w:rsidRPr="003D31F4">
              <w:rPr>
                <w:color w:val="000000"/>
                <w:sz w:val="24"/>
                <w:szCs w:val="24"/>
              </w:rPr>
              <w:t>ситуации,</w:t>
            </w:r>
            <w:r w:rsidRPr="003D31F4">
              <w:rPr>
                <w:color w:val="000000"/>
                <w:spacing w:val="31"/>
                <w:sz w:val="24"/>
                <w:szCs w:val="24"/>
              </w:rPr>
              <w:t xml:space="preserve"> </w:t>
            </w:r>
            <w:r w:rsidRPr="003D31F4">
              <w:rPr>
                <w:color w:val="000000"/>
                <w:spacing w:val="1"/>
                <w:sz w:val="24"/>
                <w:szCs w:val="24"/>
              </w:rPr>
              <w:t>на</w:t>
            </w:r>
            <w:r w:rsidRPr="003D31F4">
              <w:rPr>
                <w:color w:val="000000"/>
                <w:spacing w:val="29"/>
                <w:sz w:val="24"/>
                <w:szCs w:val="24"/>
              </w:rPr>
              <w:t xml:space="preserve"> </w:t>
            </w:r>
            <w:r w:rsidRPr="003D31F4">
              <w:rPr>
                <w:color w:val="000000"/>
                <w:sz w:val="24"/>
                <w:szCs w:val="24"/>
              </w:rPr>
              <w:t>которые</w:t>
            </w:r>
            <w:r w:rsidRPr="003D31F4">
              <w:rPr>
                <w:color w:val="000000"/>
                <w:spacing w:val="29"/>
                <w:sz w:val="24"/>
                <w:szCs w:val="24"/>
              </w:rPr>
              <w:t xml:space="preserve"> </w:t>
            </w:r>
            <w:r w:rsidRPr="003D31F4">
              <w:rPr>
                <w:color w:val="000000"/>
                <w:sz w:val="24"/>
                <w:szCs w:val="24"/>
              </w:rPr>
              <w:t>могут</w:t>
            </w:r>
            <w:r w:rsidRPr="003D31F4">
              <w:rPr>
                <w:color w:val="000000"/>
                <w:spacing w:val="32"/>
                <w:sz w:val="24"/>
                <w:szCs w:val="24"/>
              </w:rPr>
              <w:t xml:space="preserve"> </w:t>
            </w:r>
            <w:r w:rsidRPr="003D31F4">
              <w:rPr>
                <w:color w:val="000000"/>
                <w:spacing w:val="1"/>
                <w:sz w:val="24"/>
                <w:szCs w:val="24"/>
              </w:rPr>
              <w:t xml:space="preserve">быть </w:t>
            </w:r>
            <w:r w:rsidRPr="003D31F4">
              <w:rPr>
                <w:color w:val="000000"/>
                <w:sz w:val="24"/>
                <w:szCs w:val="24"/>
              </w:rPr>
              <w:t>даны разные</w:t>
            </w:r>
            <w:r w:rsidRPr="003D31F4">
              <w:rPr>
                <w:color w:val="000000"/>
                <w:spacing w:val="-2"/>
                <w:sz w:val="24"/>
                <w:szCs w:val="24"/>
              </w:rPr>
              <w:t xml:space="preserve"> </w:t>
            </w:r>
            <w:r w:rsidRPr="003D31F4">
              <w:rPr>
                <w:color w:val="000000"/>
                <w:sz w:val="24"/>
                <w:szCs w:val="24"/>
              </w:rPr>
              <w:t>ответы;</w:t>
            </w:r>
          </w:p>
          <w:p w14:paraId="498ED2F4"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обеспечить</w:t>
            </w:r>
            <w:r w:rsidRPr="003D31F4">
              <w:rPr>
                <w:color w:val="000000"/>
                <w:spacing w:val="1"/>
                <w:sz w:val="24"/>
                <w:szCs w:val="24"/>
              </w:rPr>
              <w:t xml:space="preserve"> </w:t>
            </w:r>
            <w:r w:rsidRPr="003D31F4">
              <w:rPr>
                <w:color w:val="000000"/>
                <w:sz w:val="24"/>
                <w:szCs w:val="24"/>
              </w:rPr>
              <w:t xml:space="preserve">в </w:t>
            </w:r>
            <w:r w:rsidRPr="003D31F4">
              <w:rPr>
                <w:color w:val="000000"/>
                <w:spacing w:val="1"/>
                <w:sz w:val="24"/>
                <w:szCs w:val="24"/>
              </w:rPr>
              <w:t>ходе</w:t>
            </w:r>
            <w:r w:rsidRPr="003D31F4">
              <w:rPr>
                <w:color w:val="000000"/>
                <w:spacing w:val="-1"/>
                <w:sz w:val="24"/>
                <w:szCs w:val="24"/>
              </w:rPr>
              <w:t xml:space="preserve"> </w:t>
            </w:r>
            <w:r w:rsidRPr="003D31F4">
              <w:rPr>
                <w:color w:val="000000"/>
                <w:sz w:val="24"/>
                <w:szCs w:val="24"/>
              </w:rPr>
              <w:t>обсуждения атмосферу</w:t>
            </w:r>
            <w:r w:rsidRPr="003D31F4">
              <w:rPr>
                <w:color w:val="000000"/>
                <w:spacing w:val="-5"/>
                <w:sz w:val="24"/>
                <w:szCs w:val="24"/>
              </w:rPr>
              <w:t xml:space="preserve"> </w:t>
            </w:r>
            <w:r w:rsidRPr="003D31F4">
              <w:rPr>
                <w:color w:val="000000"/>
                <w:sz w:val="24"/>
                <w:szCs w:val="24"/>
              </w:rPr>
              <w:t>поддержки</w:t>
            </w:r>
            <w:r w:rsidRPr="003D31F4">
              <w:rPr>
                <w:color w:val="000000"/>
                <w:spacing w:val="1"/>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принятия;</w:t>
            </w:r>
          </w:p>
          <w:p w14:paraId="073FB6E2"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позволять</w:t>
            </w:r>
            <w:r w:rsidRPr="003D31F4">
              <w:rPr>
                <w:color w:val="000000"/>
                <w:spacing w:val="5"/>
                <w:sz w:val="24"/>
                <w:szCs w:val="24"/>
              </w:rPr>
              <w:t xml:space="preserve"> </w:t>
            </w:r>
            <w:r w:rsidRPr="003D31F4">
              <w:rPr>
                <w:color w:val="000000"/>
                <w:sz w:val="24"/>
                <w:szCs w:val="24"/>
              </w:rPr>
              <w:t>детям</w:t>
            </w:r>
            <w:r w:rsidRPr="003D31F4">
              <w:rPr>
                <w:color w:val="000000"/>
                <w:spacing w:val="4"/>
                <w:sz w:val="24"/>
                <w:szCs w:val="24"/>
              </w:rPr>
              <w:t xml:space="preserve"> </w:t>
            </w:r>
            <w:r w:rsidRPr="003D31F4">
              <w:rPr>
                <w:color w:val="000000"/>
                <w:sz w:val="24"/>
                <w:szCs w:val="24"/>
              </w:rPr>
              <w:t>определиться</w:t>
            </w:r>
            <w:r w:rsidRPr="003D31F4">
              <w:rPr>
                <w:color w:val="000000"/>
                <w:spacing w:val="4"/>
                <w:sz w:val="24"/>
                <w:szCs w:val="24"/>
              </w:rPr>
              <w:t xml:space="preserve"> </w:t>
            </w:r>
            <w:r w:rsidRPr="003D31F4">
              <w:rPr>
                <w:color w:val="000000"/>
                <w:sz w:val="24"/>
                <w:szCs w:val="24"/>
              </w:rPr>
              <w:t>с</w:t>
            </w:r>
            <w:r w:rsidRPr="003D31F4">
              <w:rPr>
                <w:color w:val="000000"/>
                <w:spacing w:val="4"/>
                <w:sz w:val="24"/>
                <w:szCs w:val="24"/>
              </w:rPr>
              <w:t xml:space="preserve"> </w:t>
            </w:r>
            <w:r w:rsidRPr="003D31F4">
              <w:rPr>
                <w:color w:val="000000"/>
                <w:sz w:val="24"/>
                <w:szCs w:val="24"/>
              </w:rPr>
              <w:t>решением</w:t>
            </w:r>
            <w:r w:rsidRPr="003D31F4">
              <w:rPr>
                <w:color w:val="000000"/>
                <w:spacing w:val="4"/>
                <w:sz w:val="24"/>
                <w:szCs w:val="24"/>
              </w:rPr>
              <w:t xml:space="preserve"> </w:t>
            </w:r>
            <w:r w:rsidRPr="003D31F4">
              <w:rPr>
                <w:color w:val="000000"/>
                <w:sz w:val="24"/>
                <w:szCs w:val="24"/>
              </w:rPr>
              <w:t>в</w:t>
            </w:r>
            <w:r w:rsidRPr="003D31F4">
              <w:rPr>
                <w:color w:val="000000"/>
                <w:spacing w:val="4"/>
                <w:sz w:val="24"/>
                <w:szCs w:val="24"/>
              </w:rPr>
              <w:t xml:space="preserve"> </w:t>
            </w:r>
            <w:r w:rsidRPr="003D31F4">
              <w:rPr>
                <w:color w:val="000000"/>
                <w:sz w:val="24"/>
                <w:szCs w:val="24"/>
              </w:rPr>
              <w:t>ходе</w:t>
            </w:r>
            <w:r w:rsidRPr="003D31F4">
              <w:rPr>
                <w:color w:val="000000"/>
                <w:spacing w:val="4"/>
                <w:sz w:val="24"/>
                <w:szCs w:val="24"/>
              </w:rPr>
              <w:t xml:space="preserve"> </w:t>
            </w:r>
            <w:r w:rsidRPr="003D31F4">
              <w:rPr>
                <w:color w:val="000000"/>
                <w:sz w:val="24"/>
                <w:szCs w:val="24"/>
              </w:rPr>
              <w:t>обсуждения</w:t>
            </w:r>
            <w:r w:rsidRPr="003D31F4">
              <w:rPr>
                <w:color w:val="000000"/>
                <w:spacing w:val="5"/>
                <w:sz w:val="24"/>
                <w:szCs w:val="24"/>
              </w:rPr>
              <w:t xml:space="preserve"> </w:t>
            </w:r>
            <w:r w:rsidRPr="003D31F4">
              <w:rPr>
                <w:color w:val="000000"/>
                <w:sz w:val="24"/>
                <w:szCs w:val="24"/>
              </w:rPr>
              <w:t>той</w:t>
            </w:r>
            <w:r w:rsidRPr="003D31F4">
              <w:rPr>
                <w:color w:val="000000"/>
                <w:spacing w:val="3"/>
                <w:sz w:val="24"/>
                <w:szCs w:val="24"/>
              </w:rPr>
              <w:t xml:space="preserve"> </w:t>
            </w:r>
            <w:r w:rsidRPr="003D31F4">
              <w:rPr>
                <w:color w:val="000000"/>
                <w:spacing w:val="-1"/>
                <w:sz w:val="24"/>
                <w:szCs w:val="24"/>
              </w:rPr>
              <w:t xml:space="preserve">или </w:t>
            </w:r>
            <w:r w:rsidRPr="003D31F4">
              <w:rPr>
                <w:color w:val="000000"/>
                <w:spacing w:val="1"/>
                <w:sz w:val="24"/>
                <w:szCs w:val="24"/>
              </w:rPr>
              <w:t>иной</w:t>
            </w:r>
            <w:r w:rsidRPr="003D31F4">
              <w:rPr>
                <w:color w:val="000000"/>
                <w:sz w:val="24"/>
                <w:szCs w:val="24"/>
              </w:rPr>
              <w:t xml:space="preserve"> ситуации;</w:t>
            </w:r>
          </w:p>
          <w:p w14:paraId="3257A038"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организовывать</w:t>
            </w:r>
            <w:r w:rsidRPr="003D31F4">
              <w:rPr>
                <w:color w:val="000000"/>
                <w:spacing w:val="111"/>
                <w:sz w:val="24"/>
                <w:szCs w:val="24"/>
              </w:rPr>
              <w:t xml:space="preserve"> </w:t>
            </w:r>
            <w:r w:rsidRPr="003D31F4">
              <w:rPr>
                <w:color w:val="000000"/>
                <w:sz w:val="24"/>
                <w:szCs w:val="24"/>
              </w:rPr>
              <w:t>обсуждения,</w:t>
            </w:r>
            <w:r w:rsidRPr="003D31F4">
              <w:rPr>
                <w:color w:val="000000"/>
                <w:spacing w:val="110"/>
                <w:sz w:val="24"/>
                <w:szCs w:val="24"/>
              </w:rPr>
              <w:t xml:space="preserve"> </w:t>
            </w:r>
            <w:r w:rsidRPr="003D31F4">
              <w:rPr>
                <w:color w:val="000000"/>
                <w:sz w:val="24"/>
                <w:szCs w:val="24"/>
              </w:rPr>
              <w:t>в</w:t>
            </w:r>
            <w:r w:rsidRPr="003D31F4">
              <w:rPr>
                <w:color w:val="000000"/>
                <w:spacing w:val="110"/>
                <w:sz w:val="24"/>
                <w:szCs w:val="24"/>
              </w:rPr>
              <w:t xml:space="preserve"> </w:t>
            </w:r>
            <w:r w:rsidRPr="003D31F4">
              <w:rPr>
                <w:color w:val="000000"/>
                <w:sz w:val="24"/>
                <w:szCs w:val="24"/>
              </w:rPr>
              <w:t>которых</w:t>
            </w:r>
            <w:r w:rsidRPr="003D31F4">
              <w:rPr>
                <w:color w:val="000000"/>
                <w:spacing w:val="110"/>
                <w:sz w:val="24"/>
                <w:szCs w:val="24"/>
              </w:rPr>
              <w:t xml:space="preserve"> </w:t>
            </w:r>
            <w:r w:rsidRPr="003D31F4">
              <w:rPr>
                <w:color w:val="000000"/>
                <w:sz w:val="24"/>
                <w:szCs w:val="24"/>
              </w:rPr>
              <w:t>дети</w:t>
            </w:r>
            <w:r w:rsidRPr="003D31F4">
              <w:rPr>
                <w:color w:val="000000"/>
                <w:spacing w:val="111"/>
                <w:sz w:val="24"/>
                <w:szCs w:val="24"/>
              </w:rPr>
              <w:t xml:space="preserve"> </w:t>
            </w:r>
            <w:r w:rsidRPr="003D31F4">
              <w:rPr>
                <w:color w:val="000000"/>
                <w:spacing w:val="-1"/>
                <w:sz w:val="24"/>
                <w:szCs w:val="24"/>
              </w:rPr>
              <w:t>могут</w:t>
            </w:r>
            <w:r w:rsidRPr="003D31F4">
              <w:rPr>
                <w:color w:val="000000"/>
                <w:spacing w:val="112"/>
                <w:sz w:val="24"/>
                <w:szCs w:val="24"/>
              </w:rPr>
              <w:t xml:space="preserve"> </w:t>
            </w:r>
            <w:r w:rsidRPr="003D31F4">
              <w:rPr>
                <w:color w:val="000000"/>
                <w:sz w:val="24"/>
                <w:szCs w:val="24"/>
              </w:rPr>
              <w:t>высказывать разные</w:t>
            </w:r>
            <w:r w:rsidRPr="003D31F4">
              <w:rPr>
                <w:color w:val="000000"/>
                <w:spacing w:val="49"/>
                <w:sz w:val="24"/>
                <w:szCs w:val="24"/>
              </w:rPr>
              <w:t xml:space="preserve"> </w:t>
            </w:r>
            <w:r w:rsidRPr="003D31F4">
              <w:rPr>
                <w:color w:val="000000"/>
                <w:sz w:val="24"/>
                <w:szCs w:val="24"/>
              </w:rPr>
              <w:t>точки</w:t>
            </w:r>
            <w:r w:rsidRPr="003D31F4">
              <w:rPr>
                <w:color w:val="000000"/>
                <w:spacing w:val="51"/>
                <w:sz w:val="24"/>
                <w:szCs w:val="24"/>
              </w:rPr>
              <w:t xml:space="preserve"> </w:t>
            </w:r>
            <w:r w:rsidRPr="003D31F4">
              <w:rPr>
                <w:color w:val="000000"/>
                <w:sz w:val="24"/>
                <w:szCs w:val="24"/>
              </w:rPr>
              <w:t>зрения</w:t>
            </w:r>
            <w:r w:rsidRPr="003D31F4">
              <w:rPr>
                <w:color w:val="000000"/>
                <w:spacing w:val="47"/>
                <w:sz w:val="24"/>
                <w:szCs w:val="24"/>
              </w:rPr>
              <w:t xml:space="preserve"> </w:t>
            </w:r>
            <w:r w:rsidRPr="003D31F4">
              <w:rPr>
                <w:color w:val="000000"/>
                <w:spacing w:val="1"/>
                <w:sz w:val="24"/>
                <w:szCs w:val="24"/>
              </w:rPr>
              <w:t>по</w:t>
            </w:r>
            <w:r w:rsidRPr="003D31F4">
              <w:rPr>
                <w:color w:val="000000"/>
                <w:spacing w:val="49"/>
                <w:sz w:val="24"/>
                <w:szCs w:val="24"/>
              </w:rPr>
              <w:t xml:space="preserve"> </w:t>
            </w:r>
            <w:r w:rsidRPr="003D31F4">
              <w:rPr>
                <w:color w:val="000000"/>
                <w:spacing w:val="1"/>
                <w:sz w:val="24"/>
                <w:szCs w:val="24"/>
              </w:rPr>
              <w:t>одному</w:t>
            </w:r>
            <w:r w:rsidRPr="003D31F4">
              <w:rPr>
                <w:color w:val="000000"/>
                <w:spacing w:val="45"/>
                <w:sz w:val="24"/>
                <w:szCs w:val="24"/>
              </w:rPr>
              <w:t xml:space="preserve"> </w:t>
            </w:r>
            <w:r w:rsidRPr="003D31F4">
              <w:rPr>
                <w:color w:val="000000"/>
                <w:sz w:val="24"/>
                <w:szCs w:val="24"/>
              </w:rPr>
              <w:t>и</w:t>
            </w:r>
            <w:r w:rsidRPr="003D31F4">
              <w:rPr>
                <w:color w:val="000000"/>
                <w:spacing w:val="51"/>
                <w:sz w:val="24"/>
                <w:szCs w:val="24"/>
              </w:rPr>
              <w:t xml:space="preserve"> </w:t>
            </w:r>
            <w:r w:rsidRPr="003D31F4">
              <w:rPr>
                <w:color w:val="000000"/>
                <w:spacing w:val="1"/>
                <w:sz w:val="24"/>
                <w:szCs w:val="24"/>
              </w:rPr>
              <w:t>тому</w:t>
            </w:r>
            <w:r w:rsidRPr="003D31F4">
              <w:rPr>
                <w:color w:val="000000"/>
                <w:spacing w:val="44"/>
                <w:sz w:val="24"/>
                <w:szCs w:val="24"/>
              </w:rPr>
              <w:t xml:space="preserve"> </w:t>
            </w:r>
            <w:r w:rsidRPr="003D31F4">
              <w:rPr>
                <w:color w:val="000000"/>
                <w:spacing w:val="2"/>
                <w:sz w:val="24"/>
                <w:szCs w:val="24"/>
              </w:rPr>
              <w:t>же</w:t>
            </w:r>
            <w:r w:rsidRPr="003D31F4">
              <w:rPr>
                <w:color w:val="000000"/>
                <w:spacing w:val="49"/>
                <w:sz w:val="24"/>
                <w:szCs w:val="24"/>
              </w:rPr>
              <w:t xml:space="preserve"> </w:t>
            </w:r>
            <w:r w:rsidRPr="003D31F4">
              <w:rPr>
                <w:color w:val="000000"/>
                <w:sz w:val="24"/>
                <w:szCs w:val="24"/>
              </w:rPr>
              <w:t>вопросу,</w:t>
            </w:r>
            <w:r w:rsidRPr="003D31F4">
              <w:rPr>
                <w:color w:val="000000"/>
                <w:spacing w:val="53"/>
                <w:sz w:val="24"/>
                <w:szCs w:val="24"/>
              </w:rPr>
              <w:t xml:space="preserve"> </w:t>
            </w:r>
            <w:r w:rsidRPr="003D31F4">
              <w:rPr>
                <w:color w:val="000000"/>
                <w:sz w:val="24"/>
                <w:szCs w:val="24"/>
              </w:rPr>
              <w:t>помогая</w:t>
            </w:r>
            <w:r w:rsidRPr="003D31F4">
              <w:rPr>
                <w:color w:val="000000"/>
                <w:spacing w:val="55"/>
                <w:sz w:val="24"/>
                <w:szCs w:val="24"/>
              </w:rPr>
              <w:t xml:space="preserve"> </w:t>
            </w:r>
            <w:r w:rsidRPr="003D31F4">
              <w:rPr>
                <w:color w:val="000000"/>
                <w:sz w:val="24"/>
                <w:szCs w:val="24"/>
              </w:rPr>
              <w:t>увидеть несовпадение</w:t>
            </w:r>
            <w:r w:rsidRPr="003D31F4">
              <w:rPr>
                <w:color w:val="000000"/>
                <w:spacing w:val="-1"/>
                <w:sz w:val="24"/>
                <w:szCs w:val="24"/>
              </w:rPr>
              <w:t xml:space="preserve"> </w:t>
            </w:r>
            <w:r w:rsidRPr="003D31F4">
              <w:rPr>
                <w:color w:val="000000"/>
                <w:sz w:val="24"/>
                <w:szCs w:val="24"/>
              </w:rPr>
              <w:t>точек</w:t>
            </w:r>
            <w:r w:rsidRPr="003D31F4">
              <w:rPr>
                <w:color w:val="000000"/>
                <w:spacing w:val="1"/>
                <w:sz w:val="24"/>
                <w:szCs w:val="24"/>
              </w:rPr>
              <w:t xml:space="preserve"> </w:t>
            </w:r>
            <w:r w:rsidRPr="003D31F4">
              <w:rPr>
                <w:color w:val="000000"/>
                <w:sz w:val="24"/>
                <w:szCs w:val="24"/>
              </w:rPr>
              <w:t>зрения;</w:t>
            </w:r>
          </w:p>
          <w:p w14:paraId="66AA4CF2"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строить</w:t>
            </w:r>
            <w:r w:rsidRPr="003D31F4">
              <w:rPr>
                <w:color w:val="000000"/>
                <w:spacing w:val="65"/>
                <w:sz w:val="24"/>
                <w:szCs w:val="24"/>
              </w:rPr>
              <w:t xml:space="preserve"> </w:t>
            </w:r>
            <w:r w:rsidRPr="003D31F4">
              <w:rPr>
                <w:color w:val="000000"/>
                <w:sz w:val="24"/>
                <w:szCs w:val="24"/>
              </w:rPr>
              <w:t>обсуждение</w:t>
            </w:r>
            <w:r w:rsidRPr="003D31F4">
              <w:rPr>
                <w:color w:val="000000"/>
                <w:spacing w:val="64"/>
                <w:sz w:val="24"/>
                <w:szCs w:val="24"/>
              </w:rPr>
              <w:t xml:space="preserve"> </w:t>
            </w:r>
            <w:r w:rsidRPr="003D31F4">
              <w:rPr>
                <w:color w:val="000000"/>
                <w:sz w:val="24"/>
                <w:szCs w:val="24"/>
              </w:rPr>
              <w:t>с</w:t>
            </w:r>
            <w:r w:rsidRPr="003D31F4">
              <w:rPr>
                <w:color w:val="000000"/>
                <w:spacing w:val="66"/>
                <w:sz w:val="24"/>
                <w:szCs w:val="24"/>
              </w:rPr>
              <w:t xml:space="preserve"> </w:t>
            </w:r>
            <w:r w:rsidRPr="003D31F4">
              <w:rPr>
                <w:color w:val="000000"/>
                <w:spacing w:val="-1"/>
                <w:sz w:val="24"/>
                <w:szCs w:val="24"/>
              </w:rPr>
              <w:t>учетом</w:t>
            </w:r>
            <w:r w:rsidRPr="003D31F4">
              <w:rPr>
                <w:color w:val="000000"/>
                <w:spacing w:val="65"/>
                <w:sz w:val="24"/>
                <w:szCs w:val="24"/>
              </w:rPr>
              <w:t xml:space="preserve"> </w:t>
            </w:r>
            <w:r w:rsidRPr="003D31F4">
              <w:rPr>
                <w:color w:val="000000"/>
                <w:sz w:val="24"/>
                <w:szCs w:val="24"/>
              </w:rPr>
              <w:t>высказываний</w:t>
            </w:r>
            <w:r w:rsidRPr="003D31F4">
              <w:rPr>
                <w:color w:val="000000"/>
                <w:spacing w:val="63"/>
                <w:sz w:val="24"/>
                <w:szCs w:val="24"/>
              </w:rPr>
              <w:t xml:space="preserve"> </w:t>
            </w:r>
            <w:r w:rsidRPr="003D31F4">
              <w:rPr>
                <w:color w:val="000000"/>
                <w:sz w:val="24"/>
                <w:szCs w:val="24"/>
              </w:rPr>
              <w:t>детей,</w:t>
            </w:r>
            <w:r w:rsidRPr="003D31F4">
              <w:rPr>
                <w:color w:val="000000"/>
                <w:spacing w:val="65"/>
                <w:sz w:val="24"/>
                <w:szCs w:val="24"/>
              </w:rPr>
              <w:t xml:space="preserve"> </w:t>
            </w:r>
            <w:r w:rsidRPr="003D31F4">
              <w:rPr>
                <w:color w:val="000000"/>
                <w:sz w:val="24"/>
                <w:szCs w:val="24"/>
              </w:rPr>
              <w:t>которые</w:t>
            </w:r>
            <w:r w:rsidRPr="003D31F4">
              <w:rPr>
                <w:color w:val="000000"/>
                <w:spacing w:val="63"/>
                <w:sz w:val="24"/>
                <w:szCs w:val="24"/>
              </w:rPr>
              <w:t xml:space="preserve"> </w:t>
            </w:r>
            <w:r w:rsidRPr="003D31F4">
              <w:rPr>
                <w:color w:val="000000"/>
                <w:spacing w:val="-1"/>
                <w:sz w:val="24"/>
                <w:szCs w:val="24"/>
              </w:rPr>
              <w:t xml:space="preserve">могут </w:t>
            </w:r>
            <w:r w:rsidRPr="003D31F4">
              <w:rPr>
                <w:color w:val="000000"/>
                <w:sz w:val="24"/>
                <w:szCs w:val="24"/>
              </w:rPr>
              <w:t>изменить</w:t>
            </w:r>
            <w:r w:rsidRPr="003D31F4">
              <w:rPr>
                <w:color w:val="000000"/>
                <w:spacing w:val="-2"/>
                <w:sz w:val="24"/>
                <w:szCs w:val="24"/>
              </w:rPr>
              <w:t xml:space="preserve"> </w:t>
            </w:r>
            <w:r w:rsidRPr="003D31F4">
              <w:rPr>
                <w:color w:val="000000"/>
                <w:spacing w:val="1"/>
                <w:sz w:val="24"/>
                <w:szCs w:val="24"/>
              </w:rPr>
              <w:t>ход</w:t>
            </w:r>
            <w:r w:rsidRPr="003D31F4">
              <w:rPr>
                <w:color w:val="000000"/>
                <w:spacing w:val="-1"/>
                <w:sz w:val="24"/>
                <w:szCs w:val="24"/>
              </w:rPr>
              <w:t xml:space="preserve"> </w:t>
            </w:r>
            <w:r w:rsidRPr="003D31F4">
              <w:rPr>
                <w:color w:val="000000"/>
                <w:sz w:val="24"/>
                <w:szCs w:val="24"/>
              </w:rPr>
              <w:t>дискуссии;</w:t>
            </w:r>
          </w:p>
          <w:p w14:paraId="2E56E07E"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помогать</w:t>
            </w:r>
            <w:r w:rsidRPr="003D31F4">
              <w:rPr>
                <w:color w:val="000000"/>
                <w:spacing w:val="1"/>
                <w:sz w:val="24"/>
                <w:szCs w:val="24"/>
              </w:rPr>
              <w:t xml:space="preserve"> </w:t>
            </w:r>
            <w:r w:rsidRPr="003D31F4">
              <w:rPr>
                <w:color w:val="000000"/>
                <w:sz w:val="24"/>
                <w:szCs w:val="24"/>
              </w:rPr>
              <w:t>организовать</w:t>
            </w:r>
            <w:r w:rsidRPr="003D31F4">
              <w:rPr>
                <w:color w:val="000000"/>
                <w:spacing w:val="-2"/>
                <w:sz w:val="24"/>
                <w:szCs w:val="24"/>
              </w:rPr>
              <w:t xml:space="preserve"> </w:t>
            </w:r>
            <w:r w:rsidRPr="003D31F4">
              <w:rPr>
                <w:color w:val="000000"/>
                <w:sz w:val="24"/>
                <w:szCs w:val="24"/>
              </w:rPr>
              <w:t>дискуссию;</w:t>
            </w:r>
          </w:p>
          <w:p w14:paraId="55EF0FEC"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ind w:left="34"/>
              <w:jc w:val="left"/>
              <w:rPr>
                <w:sz w:val="24"/>
                <w:szCs w:val="24"/>
              </w:rPr>
            </w:pPr>
            <w:r w:rsidRPr="003D31F4">
              <w:rPr>
                <w:color w:val="000000"/>
                <w:sz w:val="24"/>
                <w:szCs w:val="24"/>
              </w:rPr>
              <w:t>•</w:t>
            </w:r>
            <w:r w:rsidRPr="003D31F4">
              <w:rPr>
                <w:color w:val="000000"/>
                <w:spacing w:val="175"/>
                <w:sz w:val="24"/>
                <w:szCs w:val="24"/>
              </w:rPr>
              <w:t xml:space="preserve"> </w:t>
            </w:r>
            <w:r w:rsidRPr="003D31F4">
              <w:rPr>
                <w:color w:val="000000"/>
                <w:sz w:val="24"/>
                <w:szCs w:val="24"/>
              </w:rPr>
              <w:t>предлагать</w:t>
            </w:r>
            <w:r w:rsidRPr="003D31F4">
              <w:rPr>
                <w:color w:val="000000"/>
                <w:spacing w:val="22"/>
                <w:sz w:val="24"/>
                <w:szCs w:val="24"/>
              </w:rPr>
              <w:t xml:space="preserve"> </w:t>
            </w:r>
            <w:r w:rsidRPr="003D31F4">
              <w:rPr>
                <w:color w:val="000000"/>
                <w:sz w:val="24"/>
                <w:szCs w:val="24"/>
              </w:rPr>
              <w:t>дополнительные</w:t>
            </w:r>
            <w:r w:rsidRPr="003D31F4">
              <w:rPr>
                <w:color w:val="000000"/>
                <w:spacing w:val="20"/>
                <w:sz w:val="24"/>
                <w:szCs w:val="24"/>
              </w:rPr>
              <w:t xml:space="preserve"> </w:t>
            </w:r>
            <w:r w:rsidRPr="003D31F4">
              <w:rPr>
                <w:color w:val="000000"/>
                <w:sz w:val="24"/>
                <w:szCs w:val="24"/>
              </w:rPr>
              <w:t>средства</w:t>
            </w:r>
            <w:r w:rsidRPr="003D31F4">
              <w:rPr>
                <w:color w:val="000000"/>
                <w:spacing w:val="22"/>
                <w:sz w:val="24"/>
                <w:szCs w:val="24"/>
              </w:rPr>
              <w:t xml:space="preserve"> </w:t>
            </w:r>
            <w:r w:rsidRPr="003D31F4">
              <w:rPr>
                <w:color w:val="000000"/>
                <w:sz w:val="24"/>
                <w:szCs w:val="24"/>
              </w:rPr>
              <w:t>(двигательные,</w:t>
            </w:r>
            <w:r w:rsidRPr="003D31F4">
              <w:rPr>
                <w:color w:val="000000"/>
                <w:spacing w:val="21"/>
                <w:sz w:val="24"/>
                <w:szCs w:val="24"/>
              </w:rPr>
              <w:t xml:space="preserve"> </w:t>
            </w:r>
            <w:r w:rsidRPr="003D31F4">
              <w:rPr>
                <w:color w:val="000000"/>
                <w:sz w:val="24"/>
                <w:szCs w:val="24"/>
              </w:rPr>
              <w:t>образные,</w:t>
            </w:r>
            <w:r w:rsidRPr="003D31F4">
              <w:rPr>
                <w:color w:val="000000"/>
                <w:spacing w:val="21"/>
                <w:sz w:val="24"/>
                <w:szCs w:val="24"/>
              </w:rPr>
              <w:t xml:space="preserve"> </w:t>
            </w:r>
            <w:r w:rsidRPr="003D31F4">
              <w:rPr>
                <w:color w:val="000000"/>
                <w:sz w:val="24"/>
                <w:szCs w:val="24"/>
              </w:rPr>
              <w:t>в</w:t>
            </w:r>
            <w:r w:rsidRPr="003D31F4">
              <w:rPr>
                <w:color w:val="000000"/>
                <w:spacing w:val="21"/>
                <w:sz w:val="24"/>
                <w:szCs w:val="24"/>
              </w:rPr>
              <w:t xml:space="preserve"> </w:t>
            </w:r>
            <w:r w:rsidRPr="003D31F4">
              <w:rPr>
                <w:color w:val="000000"/>
                <w:sz w:val="24"/>
                <w:szCs w:val="24"/>
              </w:rPr>
              <w:t>том числе</w:t>
            </w:r>
            <w:r w:rsidRPr="003D31F4">
              <w:rPr>
                <w:color w:val="000000"/>
                <w:spacing w:val="18"/>
                <w:sz w:val="24"/>
                <w:szCs w:val="24"/>
              </w:rPr>
              <w:t xml:space="preserve"> </w:t>
            </w:r>
            <w:r w:rsidRPr="003D31F4">
              <w:rPr>
                <w:color w:val="000000"/>
                <w:sz w:val="24"/>
                <w:szCs w:val="24"/>
              </w:rPr>
              <w:t>наглядные</w:t>
            </w:r>
            <w:r w:rsidRPr="003D31F4">
              <w:rPr>
                <w:color w:val="000000"/>
                <w:spacing w:val="17"/>
                <w:sz w:val="24"/>
                <w:szCs w:val="24"/>
              </w:rPr>
              <w:t xml:space="preserve"> </w:t>
            </w:r>
            <w:r w:rsidRPr="003D31F4">
              <w:rPr>
                <w:color w:val="000000"/>
                <w:sz w:val="24"/>
                <w:szCs w:val="24"/>
              </w:rPr>
              <w:t>модели</w:t>
            </w:r>
            <w:r w:rsidRPr="003D31F4">
              <w:rPr>
                <w:color w:val="000000"/>
                <w:spacing w:val="20"/>
                <w:sz w:val="24"/>
                <w:szCs w:val="24"/>
              </w:rPr>
              <w:t xml:space="preserve"> </w:t>
            </w:r>
            <w:r w:rsidRPr="003D31F4">
              <w:rPr>
                <w:color w:val="000000"/>
                <w:sz w:val="24"/>
                <w:szCs w:val="24"/>
              </w:rPr>
              <w:t>и</w:t>
            </w:r>
            <w:r w:rsidRPr="003D31F4">
              <w:rPr>
                <w:color w:val="000000"/>
                <w:spacing w:val="18"/>
                <w:sz w:val="24"/>
                <w:szCs w:val="24"/>
              </w:rPr>
              <w:t xml:space="preserve"> </w:t>
            </w:r>
            <w:r w:rsidRPr="003D31F4">
              <w:rPr>
                <w:color w:val="000000"/>
                <w:sz w:val="24"/>
                <w:szCs w:val="24"/>
              </w:rPr>
              <w:t>символы),</w:t>
            </w:r>
            <w:r w:rsidRPr="003D31F4">
              <w:rPr>
                <w:color w:val="000000"/>
                <w:spacing w:val="19"/>
                <w:sz w:val="24"/>
                <w:szCs w:val="24"/>
              </w:rPr>
              <w:t xml:space="preserve"> </w:t>
            </w:r>
            <w:r w:rsidRPr="003D31F4">
              <w:rPr>
                <w:color w:val="000000"/>
                <w:sz w:val="24"/>
                <w:szCs w:val="24"/>
              </w:rPr>
              <w:t>в</w:t>
            </w:r>
            <w:r w:rsidRPr="003D31F4">
              <w:rPr>
                <w:color w:val="000000"/>
                <w:spacing w:val="18"/>
                <w:sz w:val="24"/>
                <w:szCs w:val="24"/>
              </w:rPr>
              <w:t xml:space="preserve"> </w:t>
            </w:r>
            <w:r w:rsidRPr="003D31F4">
              <w:rPr>
                <w:color w:val="000000"/>
                <w:spacing w:val="-1"/>
                <w:sz w:val="24"/>
                <w:szCs w:val="24"/>
              </w:rPr>
              <w:t>тех</w:t>
            </w:r>
            <w:r w:rsidRPr="003D31F4">
              <w:rPr>
                <w:color w:val="000000"/>
                <w:spacing w:val="23"/>
                <w:sz w:val="24"/>
                <w:szCs w:val="24"/>
              </w:rPr>
              <w:t xml:space="preserve"> </w:t>
            </w:r>
            <w:r w:rsidRPr="003D31F4">
              <w:rPr>
                <w:color w:val="000000"/>
                <w:sz w:val="24"/>
                <w:szCs w:val="24"/>
              </w:rPr>
              <w:t>случаях,</w:t>
            </w:r>
            <w:r w:rsidRPr="003D31F4">
              <w:rPr>
                <w:color w:val="000000"/>
                <w:spacing w:val="19"/>
                <w:sz w:val="24"/>
                <w:szCs w:val="24"/>
              </w:rPr>
              <w:t xml:space="preserve"> </w:t>
            </w:r>
            <w:r w:rsidRPr="003D31F4">
              <w:rPr>
                <w:color w:val="000000"/>
                <w:sz w:val="24"/>
                <w:szCs w:val="24"/>
              </w:rPr>
              <w:t>когда</w:t>
            </w:r>
            <w:r w:rsidRPr="003D31F4">
              <w:rPr>
                <w:color w:val="000000"/>
                <w:spacing w:val="16"/>
                <w:sz w:val="24"/>
                <w:szCs w:val="24"/>
              </w:rPr>
              <w:t xml:space="preserve"> </w:t>
            </w:r>
            <w:r w:rsidRPr="003D31F4">
              <w:rPr>
                <w:color w:val="000000"/>
                <w:sz w:val="24"/>
                <w:szCs w:val="24"/>
              </w:rPr>
              <w:t>детям</w:t>
            </w:r>
            <w:r w:rsidRPr="003D31F4">
              <w:rPr>
                <w:color w:val="000000"/>
                <w:spacing w:val="18"/>
                <w:sz w:val="24"/>
                <w:szCs w:val="24"/>
              </w:rPr>
              <w:t xml:space="preserve"> </w:t>
            </w:r>
            <w:r w:rsidRPr="003D31F4">
              <w:rPr>
                <w:color w:val="000000"/>
                <w:sz w:val="24"/>
                <w:szCs w:val="24"/>
              </w:rPr>
              <w:t>трудно решить</w:t>
            </w:r>
            <w:r w:rsidRPr="003D31F4">
              <w:rPr>
                <w:color w:val="000000"/>
                <w:spacing w:val="1"/>
                <w:sz w:val="24"/>
                <w:szCs w:val="24"/>
              </w:rPr>
              <w:t xml:space="preserve"> </w:t>
            </w:r>
            <w:r w:rsidRPr="003D31F4">
              <w:rPr>
                <w:color w:val="000000"/>
                <w:spacing w:val="-1"/>
                <w:sz w:val="24"/>
                <w:szCs w:val="24"/>
              </w:rPr>
              <w:t>задачу.</w:t>
            </w:r>
          </w:p>
          <w:p w14:paraId="07650C07" w14:textId="63B8D422" w:rsidR="00FB5BEF" w:rsidRPr="009031D5" w:rsidRDefault="00FB5BEF" w:rsidP="00260491">
            <w:pPr>
              <w:pBdr>
                <w:top w:val="none" w:sz="4" w:space="0" w:color="000000"/>
                <w:left w:val="none" w:sz="4" w:space="0" w:color="000000"/>
                <w:bottom w:val="none" w:sz="4" w:space="0" w:color="000000"/>
                <w:right w:val="none" w:sz="4" w:space="0" w:color="000000"/>
              </w:pBdr>
              <w:spacing w:before="20"/>
              <w:jc w:val="left"/>
              <w:rPr>
                <w:color w:val="000000"/>
                <w:spacing w:val="-26"/>
                <w:sz w:val="24"/>
                <w:szCs w:val="24"/>
              </w:rPr>
            </w:pPr>
            <w:r w:rsidRPr="003D31F4">
              <w:rPr>
                <w:color w:val="000000"/>
                <w:spacing w:val="-26"/>
                <w:sz w:val="24"/>
                <w:szCs w:val="24"/>
              </w:rPr>
              <w:t> </w:t>
            </w:r>
            <w:r w:rsidRPr="003D31F4">
              <w:rPr>
                <w:color w:val="000000"/>
                <w:sz w:val="24"/>
                <w:szCs w:val="24"/>
              </w:rPr>
              <w:t>С целью развития</w:t>
            </w:r>
            <w:r w:rsidRPr="003D31F4">
              <w:rPr>
                <w:color w:val="000000"/>
                <w:spacing w:val="-2"/>
                <w:sz w:val="24"/>
                <w:szCs w:val="24"/>
              </w:rPr>
              <w:t xml:space="preserve"> </w:t>
            </w:r>
            <w:r w:rsidRPr="003D31F4">
              <w:rPr>
                <w:color w:val="000000"/>
                <w:sz w:val="24"/>
                <w:szCs w:val="24"/>
              </w:rPr>
              <w:t>проектной</w:t>
            </w:r>
            <w:r w:rsidRPr="003D31F4">
              <w:rPr>
                <w:color w:val="000000"/>
                <w:spacing w:val="1"/>
                <w:sz w:val="24"/>
                <w:szCs w:val="24"/>
              </w:rPr>
              <w:t xml:space="preserve"> </w:t>
            </w:r>
            <w:r w:rsidRPr="003D31F4">
              <w:rPr>
                <w:color w:val="000000"/>
                <w:sz w:val="24"/>
                <w:szCs w:val="24"/>
              </w:rPr>
              <w:t>деятельности</w:t>
            </w:r>
            <w:r w:rsidRPr="003D31F4">
              <w:rPr>
                <w:color w:val="000000"/>
                <w:spacing w:val="1"/>
                <w:sz w:val="24"/>
                <w:szCs w:val="24"/>
              </w:rPr>
              <w:t xml:space="preserve"> </w:t>
            </w:r>
            <w:r w:rsidRPr="003D31F4">
              <w:rPr>
                <w:color w:val="000000"/>
                <w:spacing w:val="-1"/>
                <w:sz w:val="24"/>
                <w:szCs w:val="24"/>
              </w:rPr>
              <w:t>педагог</w:t>
            </w:r>
            <w:r w:rsidRPr="003D31F4">
              <w:rPr>
                <w:color w:val="000000"/>
                <w:sz w:val="24"/>
                <w:szCs w:val="24"/>
              </w:rPr>
              <w:t xml:space="preserve"> должны:</w:t>
            </w:r>
          </w:p>
          <w:p w14:paraId="4A8B126D"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создавать</w:t>
            </w:r>
            <w:r w:rsidRPr="003D31F4">
              <w:rPr>
                <w:color w:val="000000"/>
                <w:spacing w:val="154"/>
                <w:sz w:val="24"/>
                <w:szCs w:val="24"/>
              </w:rPr>
              <w:t xml:space="preserve"> </w:t>
            </w:r>
            <w:r w:rsidRPr="003D31F4">
              <w:rPr>
                <w:color w:val="000000"/>
                <w:sz w:val="24"/>
                <w:szCs w:val="24"/>
              </w:rPr>
              <w:t>проблемные</w:t>
            </w:r>
            <w:r w:rsidRPr="003D31F4">
              <w:rPr>
                <w:color w:val="000000"/>
                <w:spacing w:val="152"/>
                <w:sz w:val="24"/>
                <w:szCs w:val="24"/>
              </w:rPr>
              <w:t xml:space="preserve"> </w:t>
            </w:r>
            <w:r w:rsidRPr="003D31F4">
              <w:rPr>
                <w:color w:val="000000"/>
                <w:sz w:val="24"/>
                <w:szCs w:val="24"/>
              </w:rPr>
              <w:t>ситуации,</w:t>
            </w:r>
            <w:r w:rsidRPr="003D31F4">
              <w:rPr>
                <w:color w:val="000000"/>
                <w:spacing w:val="157"/>
                <w:sz w:val="24"/>
                <w:szCs w:val="24"/>
              </w:rPr>
              <w:t xml:space="preserve"> </w:t>
            </w:r>
            <w:r w:rsidRPr="003D31F4">
              <w:rPr>
                <w:color w:val="000000"/>
                <w:sz w:val="24"/>
                <w:szCs w:val="24"/>
              </w:rPr>
              <w:t>которые</w:t>
            </w:r>
            <w:r w:rsidRPr="003D31F4">
              <w:rPr>
                <w:color w:val="000000"/>
                <w:spacing w:val="152"/>
                <w:sz w:val="24"/>
                <w:szCs w:val="24"/>
              </w:rPr>
              <w:t xml:space="preserve"> </w:t>
            </w:r>
            <w:r w:rsidRPr="003D31F4">
              <w:rPr>
                <w:color w:val="000000"/>
                <w:sz w:val="24"/>
                <w:szCs w:val="24"/>
              </w:rPr>
              <w:t>инициируют</w:t>
            </w:r>
            <w:r w:rsidRPr="003D31F4">
              <w:rPr>
                <w:color w:val="000000"/>
                <w:spacing w:val="154"/>
                <w:sz w:val="24"/>
                <w:szCs w:val="24"/>
              </w:rPr>
              <w:t xml:space="preserve"> </w:t>
            </w:r>
            <w:r w:rsidRPr="003D31F4">
              <w:rPr>
                <w:color w:val="000000"/>
                <w:sz w:val="24"/>
                <w:szCs w:val="24"/>
              </w:rPr>
              <w:t xml:space="preserve">детское </w:t>
            </w:r>
            <w:r w:rsidRPr="003D31F4">
              <w:rPr>
                <w:color w:val="000000"/>
                <w:spacing w:val="-26"/>
                <w:sz w:val="24"/>
                <w:szCs w:val="24"/>
              </w:rPr>
              <w:t> </w:t>
            </w:r>
            <w:r w:rsidRPr="003D31F4">
              <w:rPr>
                <w:color w:val="000000"/>
                <w:sz w:val="24"/>
                <w:szCs w:val="24"/>
              </w:rPr>
              <w:t>любопытство, стимулируют</w:t>
            </w:r>
            <w:r w:rsidRPr="003D31F4">
              <w:rPr>
                <w:color w:val="000000"/>
                <w:spacing w:val="1"/>
                <w:sz w:val="24"/>
                <w:szCs w:val="24"/>
              </w:rPr>
              <w:t xml:space="preserve"> </w:t>
            </w:r>
            <w:r w:rsidRPr="003D31F4">
              <w:rPr>
                <w:color w:val="000000"/>
                <w:sz w:val="24"/>
                <w:szCs w:val="24"/>
              </w:rPr>
              <w:t>стремление</w:t>
            </w:r>
            <w:r w:rsidRPr="003D31F4">
              <w:rPr>
                <w:color w:val="000000"/>
                <w:spacing w:val="-1"/>
                <w:sz w:val="24"/>
                <w:szCs w:val="24"/>
              </w:rPr>
              <w:t xml:space="preserve"> </w:t>
            </w:r>
            <w:r w:rsidRPr="003D31F4">
              <w:rPr>
                <w:color w:val="000000"/>
                <w:sz w:val="24"/>
                <w:szCs w:val="24"/>
              </w:rPr>
              <w:t>к</w:t>
            </w:r>
            <w:r w:rsidRPr="003D31F4">
              <w:rPr>
                <w:color w:val="000000"/>
                <w:spacing w:val="1"/>
                <w:sz w:val="24"/>
                <w:szCs w:val="24"/>
              </w:rPr>
              <w:t xml:space="preserve"> </w:t>
            </w:r>
            <w:r w:rsidRPr="003D31F4">
              <w:rPr>
                <w:color w:val="000000"/>
                <w:sz w:val="24"/>
                <w:szCs w:val="24"/>
              </w:rPr>
              <w:t>исследованию;</w:t>
            </w:r>
          </w:p>
          <w:p w14:paraId="544ECE0B"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быть</w:t>
            </w:r>
            <w:r w:rsidRPr="003D31F4">
              <w:rPr>
                <w:color w:val="000000"/>
                <w:spacing w:val="61"/>
                <w:sz w:val="24"/>
                <w:szCs w:val="24"/>
              </w:rPr>
              <w:t xml:space="preserve"> </w:t>
            </w:r>
            <w:r w:rsidRPr="003D31F4">
              <w:rPr>
                <w:color w:val="000000"/>
                <w:sz w:val="24"/>
                <w:szCs w:val="24"/>
              </w:rPr>
              <w:t>внимательными</w:t>
            </w:r>
            <w:r w:rsidRPr="003D31F4">
              <w:rPr>
                <w:color w:val="000000"/>
                <w:spacing w:val="58"/>
                <w:sz w:val="24"/>
                <w:szCs w:val="24"/>
              </w:rPr>
              <w:t xml:space="preserve"> </w:t>
            </w:r>
            <w:r w:rsidRPr="003D31F4">
              <w:rPr>
                <w:color w:val="000000"/>
                <w:sz w:val="24"/>
                <w:szCs w:val="24"/>
              </w:rPr>
              <w:t>к</w:t>
            </w:r>
            <w:r w:rsidRPr="003D31F4">
              <w:rPr>
                <w:color w:val="000000"/>
                <w:spacing w:val="61"/>
                <w:sz w:val="24"/>
                <w:szCs w:val="24"/>
              </w:rPr>
              <w:t xml:space="preserve"> </w:t>
            </w:r>
            <w:r w:rsidRPr="003D31F4">
              <w:rPr>
                <w:color w:val="000000"/>
                <w:sz w:val="24"/>
                <w:szCs w:val="24"/>
              </w:rPr>
              <w:t>детским</w:t>
            </w:r>
            <w:r w:rsidRPr="003D31F4">
              <w:rPr>
                <w:color w:val="000000"/>
                <w:spacing w:val="59"/>
                <w:sz w:val="24"/>
                <w:szCs w:val="24"/>
              </w:rPr>
              <w:t xml:space="preserve"> </w:t>
            </w:r>
            <w:r w:rsidRPr="003D31F4">
              <w:rPr>
                <w:color w:val="000000"/>
                <w:sz w:val="24"/>
                <w:szCs w:val="24"/>
              </w:rPr>
              <w:t>вопросам,</w:t>
            </w:r>
            <w:r w:rsidRPr="003D31F4">
              <w:rPr>
                <w:color w:val="000000"/>
                <w:spacing w:val="60"/>
                <w:sz w:val="24"/>
                <w:szCs w:val="24"/>
              </w:rPr>
              <w:t xml:space="preserve"> </w:t>
            </w:r>
            <w:r w:rsidRPr="003D31F4">
              <w:rPr>
                <w:color w:val="000000"/>
                <w:sz w:val="24"/>
                <w:szCs w:val="24"/>
              </w:rPr>
              <w:t>возникающим</w:t>
            </w:r>
            <w:r w:rsidRPr="003D31F4">
              <w:rPr>
                <w:color w:val="000000"/>
                <w:spacing w:val="59"/>
                <w:sz w:val="24"/>
                <w:szCs w:val="24"/>
              </w:rPr>
              <w:t xml:space="preserve"> </w:t>
            </w:r>
            <w:r w:rsidRPr="003D31F4">
              <w:rPr>
                <w:color w:val="000000"/>
                <w:sz w:val="24"/>
                <w:szCs w:val="24"/>
              </w:rPr>
              <w:t>в</w:t>
            </w:r>
            <w:r w:rsidRPr="003D31F4">
              <w:rPr>
                <w:color w:val="000000"/>
                <w:spacing w:val="59"/>
                <w:sz w:val="24"/>
                <w:szCs w:val="24"/>
              </w:rPr>
              <w:t xml:space="preserve"> </w:t>
            </w:r>
            <w:r w:rsidRPr="003D31F4">
              <w:rPr>
                <w:color w:val="000000"/>
                <w:spacing w:val="-1"/>
                <w:sz w:val="24"/>
                <w:szCs w:val="24"/>
              </w:rPr>
              <w:t xml:space="preserve">разных </w:t>
            </w:r>
            <w:r w:rsidRPr="003D31F4">
              <w:rPr>
                <w:color w:val="000000"/>
                <w:spacing w:val="-26"/>
                <w:sz w:val="24"/>
                <w:szCs w:val="24"/>
              </w:rPr>
              <w:t> </w:t>
            </w:r>
            <w:r w:rsidRPr="003D31F4">
              <w:rPr>
                <w:color w:val="000000"/>
                <w:sz w:val="24"/>
                <w:szCs w:val="24"/>
              </w:rPr>
              <w:t>ситуациях,</w:t>
            </w:r>
            <w:r w:rsidRPr="003D31F4">
              <w:rPr>
                <w:color w:val="000000"/>
                <w:spacing w:val="2"/>
                <w:sz w:val="24"/>
                <w:szCs w:val="24"/>
              </w:rPr>
              <w:t xml:space="preserve"> </w:t>
            </w:r>
            <w:r w:rsidRPr="003D31F4">
              <w:rPr>
                <w:color w:val="000000"/>
                <w:spacing w:val="-1"/>
                <w:sz w:val="24"/>
                <w:szCs w:val="24"/>
              </w:rPr>
              <w:t>регулярно</w:t>
            </w:r>
            <w:r w:rsidRPr="003D31F4">
              <w:rPr>
                <w:color w:val="000000"/>
                <w:spacing w:val="3"/>
                <w:sz w:val="24"/>
                <w:szCs w:val="24"/>
              </w:rPr>
              <w:t xml:space="preserve"> </w:t>
            </w:r>
            <w:r w:rsidRPr="003D31F4">
              <w:rPr>
                <w:color w:val="000000"/>
                <w:sz w:val="24"/>
                <w:szCs w:val="24"/>
              </w:rPr>
              <w:t>предлагать</w:t>
            </w:r>
            <w:r w:rsidRPr="003D31F4">
              <w:rPr>
                <w:color w:val="000000"/>
                <w:spacing w:val="3"/>
                <w:sz w:val="24"/>
                <w:szCs w:val="24"/>
              </w:rPr>
              <w:t xml:space="preserve"> </w:t>
            </w:r>
            <w:r w:rsidRPr="003D31F4">
              <w:rPr>
                <w:color w:val="000000"/>
                <w:sz w:val="24"/>
                <w:szCs w:val="24"/>
              </w:rPr>
              <w:t>проектные образовательные</w:t>
            </w:r>
            <w:r w:rsidRPr="003D31F4">
              <w:rPr>
                <w:color w:val="000000"/>
                <w:spacing w:val="1"/>
                <w:sz w:val="24"/>
                <w:szCs w:val="24"/>
              </w:rPr>
              <w:t xml:space="preserve"> </w:t>
            </w:r>
            <w:r w:rsidRPr="003D31F4">
              <w:rPr>
                <w:color w:val="000000"/>
                <w:sz w:val="24"/>
                <w:szCs w:val="24"/>
              </w:rPr>
              <w:t>ситуации</w:t>
            </w:r>
            <w:r w:rsidRPr="003D31F4">
              <w:rPr>
                <w:color w:val="000000"/>
                <w:spacing w:val="1"/>
                <w:sz w:val="24"/>
                <w:szCs w:val="24"/>
              </w:rPr>
              <w:t xml:space="preserve"> </w:t>
            </w:r>
            <w:r w:rsidRPr="003D31F4">
              <w:rPr>
                <w:color w:val="000000"/>
                <w:sz w:val="24"/>
                <w:szCs w:val="24"/>
              </w:rPr>
              <w:t xml:space="preserve">в </w:t>
            </w:r>
            <w:r w:rsidRPr="003D31F4">
              <w:rPr>
                <w:color w:val="000000"/>
                <w:spacing w:val="-26"/>
                <w:sz w:val="24"/>
                <w:szCs w:val="24"/>
              </w:rPr>
              <w:t> </w:t>
            </w:r>
            <w:r w:rsidRPr="003D31F4">
              <w:rPr>
                <w:color w:val="000000"/>
                <w:sz w:val="24"/>
                <w:szCs w:val="24"/>
              </w:rPr>
              <w:t>ответ</w:t>
            </w:r>
            <w:r w:rsidRPr="003D31F4">
              <w:rPr>
                <w:color w:val="000000"/>
                <w:spacing w:val="1"/>
                <w:sz w:val="24"/>
                <w:szCs w:val="24"/>
              </w:rPr>
              <w:t xml:space="preserve"> на</w:t>
            </w:r>
            <w:r w:rsidRPr="003D31F4">
              <w:rPr>
                <w:color w:val="000000"/>
                <w:spacing w:val="-2"/>
                <w:sz w:val="24"/>
                <w:szCs w:val="24"/>
              </w:rPr>
              <w:t xml:space="preserve"> </w:t>
            </w:r>
            <w:r w:rsidRPr="003D31F4">
              <w:rPr>
                <w:color w:val="000000"/>
                <w:sz w:val="24"/>
                <w:szCs w:val="24"/>
              </w:rPr>
              <w:t>заданные</w:t>
            </w:r>
            <w:r w:rsidRPr="003D31F4">
              <w:rPr>
                <w:color w:val="000000"/>
                <w:spacing w:val="-2"/>
                <w:sz w:val="24"/>
                <w:szCs w:val="24"/>
              </w:rPr>
              <w:t xml:space="preserve"> </w:t>
            </w:r>
            <w:r w:rsidRPr="003D31F4">
              <w:rPr>
                <w:color w:val="000000"/>
                <w:sz w:val="24"/>
                <w:szCs w:val="24"/>
              </w:rPr>
              <w:t>детьми</w:t>
            </w:r>
            <w:r w:rsidRPr="003D31F4">
              <w:rPr>
                <w:color w:val="000000"/>
                <w:spacing w:val="1"/>
                <w:sz w:val="24"/>
                <w:szCs w:val="24"/>
              </w:rPr>
              <w:t xml:space="preserve"> </w:t>
            </w:r>
            <w:r w:rsidRPr="003D31F4">
              <w:rPr>
                <w:color w:val="000000"/>
                <w:sz w:val="24"/>
                <w:szCs w:val="24"/>
              </w:rPr>
              <w:t>вопросы;</w:t>
            </w:r>
          </w:p>
          <w:p w14:paraId="6E434BCB"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поддерживать</w:t>
            </w:r>
            <w:r w:rsidRPr="003D31F4">
              <w:rPr>
                <w:color w:val="000000"/>
                <w:spacing w:val="214"/>
                <w:sz w:val="24"/>
                <w:szCs w:val="24"/>
              </w:rPr>
              <w:t xml:space="preserve"> </w:t>
            </w:r>
            <w:r w:rsidRPr="003D31F4">
              <w:rPr>
                <w:color w:val="000000"/>
                <w:sz w:val="24"/>
                <w:szCs w:val="24"/>
              </w:rPr>
              <w:t>детскую</w:t>
            </w:r>
            <w:r w:rsidRPr="003D31F4">
              <w:rPr>
                <w:color w:val="000000"/>
                <w:spacing w:val="214"/>
                <w:sz w:val="24"/>
                <w:szCs w:val="24"/>
              </w:rPr>
              <w:t xml:space="preserve"> </w:t>
            </w:r>
            <w:r w:rsidRPr="003D31F4">
              <w:rPr>
                <w:color w:val="000000"/>
                <w:sz w:val="24"/>
                <w:szCs w:val="24"/>
              </w:rPr>
              <w:t>автономию:</w:t>
            </w:r>
            <w:r w:rsidRPr="003D31F4">
              <w:rPr>
                <w:color w:val="000000"/>
                <w:spacing w:val="214"/>
                <w:sz w:val="24"/>
                <w:szCs w:val="24"/>
              </w:rPr>
              <w:t xml:space="preserve"> </w:t>
            </w:r>
            <w:r w:rsidRPr="003D31F4">
              <w:rPr>
                <w:color w:val="000000"/>
                <w:sz w:val="24"/>
                <w:szCs w:val="24"/>
              </w:rPr>
              <w:t>предлагать</w:t>
            </w:r>
            <w:r w:rsidRPr="003D31F4">
              <w:rPr>
                <w:color w:val="000000"/>
                <w:spacing w:val="214"/>
                <w:sz w:val="24"/>
                <w:szCs w:val="24"/>
              </w:rPr>
              <w:t xml:space="preserve"> </w:t>
            </w:r>
            <w:r w:rsidRPr="003D31F4">
              <w:rPr>
                <w:color w:val="000000"/>
                <w:sz w:val="24"/>
                <w:szCs w:val="24"/>
              </w:rPr>
              <w:t>детям</w:t>
            </w:r>
            <w:r w:rsidRPr="003D31F4">
              <w:rPr>
                <w:color w:val="000000"/>
                <w:spacing w:val="213"/>
                <w:sz w:val="24"/>
                <w:szCs w:val="24"/>
              </w:rPr>
              <w:t xml:space="preserve"> </w:t>
            </w:r>
            <w:r w:rsidRPr="003D31F4">
              <w:rPr>
                <w:color w:val="000000"/>
                <w:sz w:val="24"/>
                <w:szCs w:val="24"/>
              </w:rPr>
              <w:t xml:space="preserve">самим </w:t>
            </w:r>
            <w:r w:rsidRPr="003D31F4">
              <w:rPr>
                <w:color w:val="000000"/>
                <w:spacing w:val="-26"/>
                <w:sz w:val="24"/>
                <w:szCs w:val="24"/>
              </w:rPr>
              <w:t> </w:t>
            </w:r>
            <w:r w:rsidRPr="003D31F4">
              <w:rPr>
                <w:color w:val="000000"/>
                <w:sz w:val="24"/>
                <w:szCs w:val="24"/>
              </w:rPr>
              <w:t>выдвигать</w:t>
            </w:r>
            <w:r w:rsidRPr="003D31F4">
              <w:rPr>
                <w:color w:val="000000"/>
                <w:spacing w:val="1"/>
                <w:sz w:val="24"/>
                <w:szCs w:val="24"/>
              </w:rPr>
              <w:t xml:space="preserve"> </w:t>
            </w:r>
            <w:r w:rsidRPr="003D31F4">
              <w:rPr>
                <w:color w:val="000000"/>
                <w:sz w:val="24"/>
                <w:szCs w:val="24"/>
              </w:rPr>
              <w:t>проектные</w:t>
            </w:r>
            <w:r w:rsidRPr="003D31F4">
              <w:rPr>
                <w:color w:val="000000"/>
                <w:spacing w:val="-1"/>
                <w:sz w:val="24"/>
                <w:szCs w:val="24"/>
              </w:rPr>
              <w:t xml:space="preserve"> </w:t>
            </w:r>
            <w:r w:rsidRPr="003D31F4">
              <w:rPr>
                <w:color w:val="000000"/>
                <w:sz w:val="24"/>
                <w:szCs w:val="24"/>
              </w:rPr>
              <w:t>решения;</w:t>
            </w:r>
          </w:p>
          <w:p w14:paraId="26BF95BF"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помогать</w:t>
            </w:r>
            <w:r w:rsidRPr="003D31F4">
              <w:rPr>
                <w:color w:val="000000"/>
                <w:spacing w:val="94"/>
                <w:sz w:val="24"/>
                <w:szCs w:val="24"/>
              </w:rPr>
              <w:t xml:space="preserve"> </w:t>
            </w:r>
            <w:r w:rsidRPr="003D31F4">
              <w:rPr>
                <w:color w:val="000000"/>
                <w:sz w:val="24"/>
                <w:szCs w:val="24"/>
              </w:rPr>
              <w:t>детям</w:t>
            </w:r>
            <w:r w:rsidRPr="003D31F4">
              <w:rPr>
                <w:color w:val="000000"/>
                <w:spacing w:val="93"/>
                <w:sz w:val="24"/>
                <w:szCs w:val="24"/>
              </w:rPr>
              <w:t xml:space="preserve"> </w:t>
            </w:r>
            <w:r w:rsidRPr="003D31F4">
              <w:rPr>
                <w:color w:val="000000"/>
                <w:sz w:val="24"/>
                <w:szCs w:val="24"/>
              </w:rPr>
              <w:t>планировать</w:t>
            </w:r>
            <w:r w:rsidRPr="003D31F4">
              <w:rPr>
                <w:color w:val="000000"/>
                <w:spacing w:val="94"/>
                <w:sz w:val="24"/>
                <w:szCs w:val="24"/>
              </w:rPr>
              <w:t xml:space="preserve"> </w:t>
            </w:r>
            <w:r w:rsidRPr="003D31F4">
              <w:rPr>
                <w:color w:val="000000"/>
                <w:sz w:val="24"/>
                <w:szCs w:val="24"/>
              </w:rPr>
              <w:t>свою</w:t>
            </w:r>
            <w:r w:rsidRPr="003D31F4">
              <w:rPr>
                <w:color w:val="000000"/>
                <w:spacing w:val="94"/>
                <w:sz w:val="24"/>
                <w:szCs w:val="24"/>
              </w:rPr>
              <w:t xml:space="preserve"> </w:t>
            </w:r>
            <w:r w:rsidRPr="003D31F4">
              <w:rPr>
                <w:color w:val="000000"/>
                <w:sz w:val="24"/>
                <w:szCs w:val="24"/>
              </w:rPr>
              <w:t>деятельность</w:t>
            </w:r>
            <w:r w:rsidRPr="003D31F4">
              <w:rPr>
                <w:color w:val="000000"/>
                <w:spacing w:val="94"/>
                <w:sz w:val="24"/>
                <w:szCs w:val="24"/>
              </w:rPr>
              <w:t xml:space="preserve"> </w:t>
            </w:r>
            <w:r w:rsidRPr="003D31F4">
              <w:rPr>
                <w:color w:val="000000"/>
                <w:sz w:val="24"/>
                <w:szCs w:val="24"/>
              </w:rPr>
              <w:t>при</w:t>
            </w:r>
            <w:r w:rsidRPr="003D31F4">
              <w:rPr>
                <w:color w:val="000000"/>
                <w:spacing w:val="94"/>
                <w:sz w:val="24"/>
                <w:szCs w:val="24"/>
              </w:rPr>
              <w:t xml:space="preserve"> </w:t>
            </w:r>
            <w:r w:rsidRPr="003D31F4">
              <w:rPr>
                <w:color w:val="000000"/>
                <w:sz w:val="24"/>
                <w:szCs w:val="24"/>
              </w:rPr>
              <w:t xml:space="preserve">выполнении </w:t>
            </w:r>
            <w:r w:rsidRPr="003D31F4">
              <w:rPr>
                <w:color w:val="000000"/>
                <w:spacing w:val="-26"/>
                <w:sz w:val="24"/>
                <w:szCs w:val="24"/>
              </w:rPr>
              <w:t> </w:t>
            </w:r>
            <w:r w:rsidRPr="003D31F4">
              <w:rPr>
                <w:color w:val="000000"/>
                <w:sz w:val="24"/>
                <w:szCs w:val="24"/>
              </w:rPr>
              <w:t>своего замысла;</w:t>
            </w:r>
          </w:p>
          <w:p w14:paraId="1EE0828D"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в</w:t>
            </w:r>
            <w:r w:rsidRPr="003D31F4">
              <w:rPr>
                <w:color w:val="000000"/>
                <w:spacing w:val="136"/>
                <w:sz w:val="24"/>
                <w:szCs w:val="24"/>
              </w:rPr>
              <w:t xml:space="preserve"> </w:t>
            </w:r>
            <w:r w:rsidRPr="003D31F4">
              <w:rPr>
                <w:color w:val="000000"/>
                <w:spacing w:val="1"/>
                <w:sz w:val="24"/>
                <w:szCs w:val="24"/>
              </w:rPr>
              <w:t>ходе</w:t>
            </w:r>
            <w:r w:rsidRPr="003D31F4">
              <w:rPr>
                <w:color w:val="000000"/>
                <w:spacing w:val="135"/>
                <w:sz w:val="24"/>
                <w:szCs w:val="24"/>
              </w:rPr>
              <w:t xml:space="preserve"> </w:t>
            </w:r>
            <w:r w:rsidRPr="003D31F4">
              <w:rPr>
                <w:color w:val="000000"/>
                <w:sz w:val="24"/>
                <w:szCs w:val="24"/>
              </w:rPr>
              <w:t>обсуждения</w:t>
            </w:r>
            <w:r w:rsidRPr="003D31F4">
              <w:rPr>
                <w:color w:val="000000"/>
                <w:spacing w:val="137"/>
                <w:sz w:val="24"/>
                <w:szCs w:val="24"/>
              </w:rPr>
              <w:t xml:space="preserve"> </w:t>
            </w:r>
            <w:r w:rsidRPr="003D31F4">
              <w:rPr>
                <w:color w:val="000000"/>
                <w:sz w:val="24"/>
                <w:szCs w:val="24"/>
              </w:rPr>
              <w:t>предложенных</w:t>
            </w:r>
            <w:r w:rsidRPr="003D31F4">
              <w:rPr>
                <w:color w:val="000000"/>
                <w:spacing w:val="139"/>
                <w:sz w:val="24"/>
                <w:szCs w:val="24"/>
              </w:rPr>
              <w:t xml:space="preserve"> </w:t>
            </w:r>
            <w:r w:rsidRPr="003D31F4">
              <w:rPr>
                <w:color w:val="000000"/>
                <w:sz w:val="24"/>
                <w:szCs w:val="24"/>
              </w:rPr>
              <w:t>детьми</w:t>
            </w:r>
            <w:r w:rsidRPr="003D31F4">
              <w:rPr>
                <w:color w:val="000000"/>
                <w:spacing w:val="135"/>
                <w:sz w:val="24"/>
                <w:szCs w:val="24"/>
              </w:rPr>
              <w:t xml:space="preserve"> </w:t>
            </w:r>
            <w:r w:rsidRPr="003D31F4">
              <w:rPr>
                <w:color w:val="000000"/>
                <w:sz w:val="24"/>
                <w:szCs w:val="24"/>
              </w:rPr>
              <w:t>проектных</w:t>
            </w:r>
            <w:r w:rsidRPr="003D31F4">
              <w:rPr>
                <w:color w:val="000000"/>
                <w:spacing w:val="139"/>
                <w:sz w:val="24"/>
                <w:szCs w:val="24"/>
              </w:rPr>
              <w:t xml:space="preserve"> </w:t>
            </w:r>
            <w:r w:rsidRPr="003D31F4">
              <w:rPr>
                <w:color w:val="000000"/>
                <w:sz w:val="24"/>
                <w:szCs w:val="24"/>
              </w:rPr>
              <w:t xml:space="preserve">решений </w:t>
            </w:r>
            <w:r w:rsidRPr="003D31F4">
              <w:rPr>
                <w:color w:val="000000"/>
                <w:spacing w:val="-26"/>
                <w:sz w:val="24"/>
                <w:szCs w:val="24"/>
              </w:rPr>
              <w:t> </w:t>
            </w:r>
            <w:r w:rsidRPr="003D31F4">
              <w:rPr>
                <w:color w:val="000000"/>
                <w:sz w:val="24"/>
                <w:szCs w:val="24"/>
              </w:rPr>
              <w:t>поддерживать</w:t>
            </w:r>
            <w:r w:rsidRPr="003D31F4">
              <w:rPr>
                <w:color w:val="000000"/>
                <w:spacing w:val="10"/>
                <w:sz w:val="24"/>
                <w:szCs w:val="24"/>
              </w:rPr>
              <w:t xml:space="preserve"> </w:t>
            </w:r>
            <w:r w:rsidRPr="003D31F4">
              <w:rPr>
                <w:color w:val="000000"/>
                <w:spacing w:val="-1"/>
                <w:sz w:val="24"/>
                <w:szCs w:val="24"/>
              </w:rPr>
              <w:t>их</w:t>
            </w:r>
            <w:r w:rsidRPr="003D31F4">
              <w:rPr>
                <w:color w:val="000000"/>
                <w:spacing w:val="10"/>
                <w:sz w:val="24"/>
                <w:szCs w:val="24"/>
              </w:rPr>
              <w:t xml:space="preserve"> </w:t>
            </w:r>
            <w:r w:rsidRPr="003D31F4">
              <w:rPr>
                <w:color w:val="000000"/>
                <w:sz w:val="24"/>
                <w:szCs w:val="24"/>
              </w:rPr>
              <w:t>идеи,</w:t>
            </w:r>
            <w:r w:rsidRPr="003D31F4">
              <w:rPr>
                <w:color w:val="000000"/>
                <w:spacing w:val="7"/>
                <w:sz w:val="24"/>
                <w:szCs w:val="24"/>
              </w:rPr>
              <w:t xml:space="preserve"> </w:t>
            </w:r>
            <w:r w:rsidRPr="003D31F4">
              <w:rPr>
                <w:color w:val="000000"/>
                <w:sz w:val="24"/>
                <w:szCs w:val="24"/>
              </w:rPr>
              <w:t>делая</w:t>
            </w:r>
            <w:r w:rsidRPr="003D31F4">
              <w:rPr>
                <w:color w:val="000000"/>
                <w:spacing w:val="10"/>
                <w:sz w:val="24"/>
                <w:szCs w:val="24"/>
              </w:rPr>
              <w:t xml:space="preserve"> </w:t>
            </w:r>
            <w:r w:rsidRPr="003D31F4">
              <w:rPr>
                <w:color w:val="000000"/>
                <w:sz w:val="24"/>
                <w:szCs w:val="24"/>
              </w:rPr>
              <w:t>акцент</w:t>
            </w:r>
            <w:r w:rsidRPr="003D31F4">
              <w:rPr>
                <w:color w:val="000000"/>
                <w:spacing w:val="10"/>
                <w:sz w:val="24"/>
                <w:szCs w:val="24"/>
              </w:rPr>
              <w:t xml:space="preserve"> </w:t>
            </w:r>
            <w:r w:rsidRPr="003D31F4">
              <w:rPr>
                <w:color w:val="000000"/>
                <w:spacing w:val="1"/>
                <w:sz w:val="24"/>
                <w:szCs w:val="24"/>
              </w:rPr>
              <w:t>на</w:t>
            </w:r>
            <w:r w:rsidRPr="003D31F4">
              <w:rPr>
                <w:color w:val="000000"/>
                <w:spacing w:val="8"/>
                <w:sz w:val="24"/>
                <w:szCs w:val="24"/>
              </w:rPr>
              <w:t xml:space="preserve"> </w:t>
            </w:r>
            <w:r w:rsidRPr="003D31F4">
              <w:rPr>
                <w:color w:val="000000"/>
                <w:sz w:val="24"/>
                <w:szCs w:val="24"/>
              </w:rPr>
              <w:t>новизне</w:t>
            </w:r>
            <w:r w:rsidRPr="003D31F4">
              <w:rPr>
                <w:color w:val="000000"/>
                <w:spacing w:val="9"/>
                <w:sz w:val="24"/>
                <w:szCs w:val="24"/>
              </w:rPr>
              <w:t xml:space="preserve"> </w:t>
            </w:r>
            <w:r w:rsidRPr="003D31F4">
              <w:rPr>
                <w:color w:val="000000"/>
                <w:sz w:val="24"/>
                <w:szCs w:val="24"/>
              </w:rPr>
              <w:t>каждого</w:t>
            </w:r>
            <w:r w:rsidRPr="003D31F4">
              <w:rPr>
                <w:color w:val="000000"/>
                <w:spacing w:val="17"/>
                <w:sz w:val="24"/>
                <w:szCs w:val="24"/>
              </w:rPr>
              <w:t xml:space="preserve"> </w:t>
            </w:r>
            <w:r w:rsidRPr="003D31F4">
              <w:rPr>
                <w:color w:val="000000"/>
                <w:sz w:val="24"/>
                <w:szCs w:val="24"/>
              </w:rPr>
              <w:t xml:space="preserve">предложенного </w:t>
            </w:r>
            <w:r w:rsidRPr="003D31F4">
              <w:rPr>
                <w:color w:val="000000"/>
                <w:spacing w:val="-26"/>
                <w:sz w:val="24"/>
                <w:szCs w:val="24"/>
              </w:rPr>
              <w:t> </w:t>
            </w:r>
            <w:r w:rsidRPr="003D31F4">
              <w:rPr>
                <w:color w:val="000000"/>
                <w:sz w:val="24"/>
                <w:szCs w:val="24"/>
              </w:rPr>
              <w:t>варианта;</w:t>
            </w:r>
          </w:p>
          <w:p w14:paraId="25FD1D9C"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sz w:val="24"/>
                <w:szCs w:val="24"/>
              </w:rPr>
            </w:pPr>
            <w:r w:rsidRPr="003D31F4">
              <w:rPr>
                <w:color w:val="000000"/>
                <w:sz w:val="24"/>
                <w:szCs w:val="24"/>
              </w:rPr>
              <w:t>•</w:t>
            </w:r>
            <w:r w:rsidRPr="003D31F4">
              <w:rPr>
                <w:color w:val="000000"/>
                <w:spacing w:val="216"/>
                <w:sz w:val="24"/>
                <w:szCs w:val="24"/>
              </w:rPr>
              <w:t xml:space="preserve"> </w:t>
            </w:r>
            <w:r w:rsidRPr="003D31F4">
              <w:rPr>
                <w:color w:val="000000"/>
                <w:sz w:val="24"/>
                <w:szCs w:val="24"/>
              </w:rPr>
              <w:t>помогать</w:t>
            </w:r>
            <w:r w:rsidRPr="003D31F4">
              <w:rPr>
                <w:color w:val="000000"/>
                <w:spacing w:val="63"/>
                <w:sz w:val="24"/>
                <w:szCs w:val="24"/>
              </w:rPr>
              <w:t xml:space="preserve"> </w:t>
            </w:r>
            <w:r w:rsidRPr="003D31F4">
              <w:rPr>
                <w:color w:val="000000"/>
                <w:sz w:val="24"/>
                <w:szCs w:val="24"/>
              </w:rPr>
              <w:t>детям</w:t>
            </w:r>
            <w:r w:rsidRPr="003D31F4">
              <w:rPr>
                <w:color w:val="000000"/>
                <w:spacing w:val="62"/>
                <w:sz w:val="24"/>
                <w:szCs w:val="24"/>
              </w:rPr>
              <w:t xml:space="preserve"> </w:t>
            </w:r>
            <w:r w:rsidRPr="003D31F4">
              <w:rPr>
                <w:color w:val="000000"/>
                <w:sz w:val="24"/>
                <w:szCs w:val="24"/>
              </w:rPr>
              <w:t>сравнивать</w:t>
            </w:r>
            <w:r w:rsidRPr="003D31F4">
              <w:rPr>
                <w:color w:val="000000"/>
                <w:spacing w:val="63"/>
                <w:sz w:val="24"/>
                <w:szCs w:val="24"/>
              </w:rPr>
              <w:t xml:space="preserve"> </w:t>
            </w:r>
            <w:r w:rsidRPr="003D31F4">
              <w:rPr>
                <w:color w:val="000000"/>
                <w:sz w:val="24"/>
                <w:szCs w:val="24"/>
              </w:rPr>
              <w:t>предложенные</w:t>
            </w:r>
            <w:r w:rsidRPr="003D31F4">
              <w:rPr>
                <w:color w:val="000000"/>
                <w:spacing w:val="61"/>
                <w:sz w:val="24"/>
                <w:szCs w:val="24"/>
              </w:rPr>
              <w:t xml:space="preserve"> </w:t>
            </w:r>
            <w:r w:rsidRPr="003D31F4">
              <w:rPr>
                <w:color w:val="000000"/>
                <w:spacing w:val="-1"/>
                <w:sz w:val="24"/>
                <w:szCs w:val="24"/>
              </w:rPr>
              <w:t>ими</w:t>
            </w:r>
            <w:r w:rsidRPr="003D31F4">
              <w:rPr>
                <w:color w:val="000000"/>
                <w:spacing w:val="64"/>
                <w:sz w:val="24"/>
                <w:szCs w:val="24"/>
              </w:rPr>
              <w:t xml:space="preserve"> </w:t>
            </w:r>
            <w:r w:rsidRPr="003D31F4">
              <w:rPr>
                <w:color w:val="000000"/>
                <w:sz w:val="24"/>
                <w:szCs w:val="24"/>
              </w:rPr>
              <w:t>варианты</w:t>
            </w:r>
            <w:r w:rsidRPr="003D31F4">
              <w:rPr>
                <w:color w:val="000000"/>
                <w:spacing w:val="62"/>
                <w:sz w:val="24"/>
                <w:szCs w:val="24"/>
              </w:rPr>
              <w:t xml:space="preserve"> </w:t>
            </w:r>
            <w:r w:rsidRPr="003D31F4">
              <w:rPr>
                <w:color w:val="000000"/>
                <w:sz w:val="24"/>
                <w:szCs w:val="24"/>
              </w:rPr>
              <w:t xml:space="preserve">решений, </w:t>
            </w:r>
            <w:r w:rsidRPr="003D31F4">
              <w:rPr>
                <w:color w:val="000000"/>
                <w:spacing w:val="-26"/>
                <w:sz w:val="24"/>
                <w:szCs w:val="24"/>
              </w:rPr>
              <w:t> </w:t>
            </w:r>
            <w:r w:rsidRPr="003D31F4">
              <w:rPr>
                <w:color w:val="000000"/>
                <w:sz w:val="24"/>
                <w:szCs w:val="24"/>
              </w:rPr>
              <w:t>аргументировать</w:t>
            </w:r>
            <w:r w:rsidRPr="003D31F4">
              <w:rPr>
                <w:color w:val="000000"/>
                <w:spacing w:val="1"/>
                <w:sz w:val="24"/>
                <w:szCs w:val="24"/>
              </w:rPr>
              <w:t xml:space="preserve"> </w:t>
            </w:r>
            <w:r w:rsidRPr="003D31F4">
              <w:rPr>
                <w:color w:val="000000"/>
                <w:sz w:val="24"/>
                <w:szCs w:val="24"/>
              </w:rPr>
              <w:t>выбор варианта.</w:t>
            </w:r>
          </w:p>
          <w:p w14:paraId="5975B572"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20"/>
              <w:jc w:val="left"/>
              <w:rPr>
                <w:color w:val="000000"/>
                <w:sz w:val="24"/>
                <w:szCs w:val="24"/>
              </w:rPr>
            </w:pPr>
            <w:r w:rsidRPr="003D31F4">
              <w:rPr>
                <w:color w:val="000000"/>
                <w:sz w:val="24"/>
                <w:szCs w:val="24"/>
              </w:rPr>
              <w:t>Для</w:t>
            </w:r>
            <w:r w:rsidRPr="003D31F4">
              <w:rPr>
                <w:color w:val="000000"/>
                <w:spacing w:val="50"/>
                <w:sz w:val="24"/>
                <w:szCs w:val="24"/>
              </w:rPr>
              <w:t xml:space="preserve"> </w:t>
            </w:r>
            <w:r w:rsidRPr="003D31F4">
              <w:rPr>
                <w:color w:val="000000"/>
                <w:sz w:val="24"/>
                <w:szCs w:val="24"/>
              </w:rPr>
              <w:t>того</w:t>
            </w:r>
            <w:r w:rsidRPr="003D31F4">
              <w:rPr>
                <w:color w:val="000000"/>
                <w:spacing w:val="50"/>
                <w:sz w:val="24"/>
                <w:szCs w:val="24"/>
              </w:rPr>
              <w:t xml:space="preserve"> </w:t>
            </w:r>
            <w:r w:rsidRPr="003D31F4">
              <w:rPr>
                <w:color w:val="000000"/>
                <w:sz w:val="24"/>
                <w:szCs w:val="24"/>
              </w:rPr>
              <w:t>чтобы</w:t>
            </w:r>
            <w:r w:rsidRPr="003D31F4">
              <w:rPr>
                <w:color w:val="000000"/>
                <w:spacing w:val="50"/>
                <w:sz w:val="24"/>
                <w:szCs w:val="24"/>
              </w:rPr>
              <w:t xml:space="preserve"> </w:t>
            </w:r>
            <w:r w:rsidRPr="003D31F4">
              <w:rPr>
                <w:color w:val="000000"/>
                <w:sz w:val="24"/>
                <w:szCs w:val="24"/>
              </w:rPr>
              <w:t>дети</w:t>
            </w:r>
            <w:r w:rsidRPr="003D31F4">
              <w:rPr>
                <w:color w:val="000000"/>
                <w:spacing w:val="49"/>
                <w:sz w:val="24"/>
                <w:szCs w:val="24"/>
              </w:rPr>
              <w:t xml:space="preserve"> </w:t>
            </w:r>
            <w:r w:rsidRPr="003D31F4">
              <w:rPr>
                <w:color w:val="000000"/>
                <w:sz w:val="24"/>
                <w:szCs w:val="24"/>
              </w:rPr>
              <w:t>научились</w:t>
            </w:r>
            <w:r w:rsidRPr="003D31F4">
              <w:rPr>
                <w:color w:val="000000"/>
                <w:spacing w:val="51"/>
                <w:sz w:val="24"/>
                <w:szCs w:val="24"/>
              </w:rPr>
              <w:t xml:space="preserve"> </w:t>
            </w:r>
            <w:r w:rsidRPr="003D31F4">
              <w:rPr>
                <w:color w:val="000000"/>
                <w:sz w:val="24"/>
                <w:szCs w:val="24"/>
              </w:rPr>
              <w:t>выражать</w:t>
            </w:r>
            <w:r w:rsidRPr="003D31F4">
              <w:rPr>
                <w:color w:val="000000"/>
                <w:spacing w:val="51"/>
                <w:sz w:val="24"/>
                <w:szCs w:val="24"/>
              </w:rPr>
              <w:t xml:space="preserve"> </w:t>
            </w:r>
            <w:r w:rsidRPr="003D31F4">
              <w:rPr>
                <w:color w:val="000000"/>
                <w:sz w:val="24"/>
                <w:szCs w:val="24"/>
              </w:rPr>
              <w:t>себя</w:t>
            </w:r>
            <w:r w:rsidRPr="003D31F4">
              <w:rPr>
                <w:color w:val="000000"/>
                <w:spacing w:val="50"/>
                <w:sz w:val="24"/>
                <w:szCs w:val="24"/>
              </w:rPr>
              <w:t xml:space="preserve"> </w:t>
            </w:r>
            <w:r w:rsidRPr="003D31F4">
              <w:rPr>
                <w:color w:val="000000"/>
                <w:sz w:val="24"/>
                <w:szCs w:val="24"/>
              </w:rPr>
              <w:t>средствами</w:t>
            </w:r>
            <w:r w:rsidRPr="003D31F4">
              <w:rPr>
                <w:color w:val="000000"/>
                <w:spacing w:val="51"/>
                <w:sz w:val="24"/>
                <w:szCs w:val="24"/>
              </w:rPr>
              <w:t xml:space="preserve"> </w:t>
            </w:r>
            <w:r w:rsidRPr="003D31F4">
              <w:rPr>
                <w:color w:val="000000"/>
                <w:sz w:val="24"/>
                <w:szCs w:val="24"/>
              </w:rPr>
              <w:t>искусства, педагог</w:t>
            </w:r>
            <w:r w:rsidRPr="003D31F4">
              <w:rPr>
                <w:color w:val="000000"/>
                <w:spacing w:val="1"/>
                <w:sz w:val="24"/>
                <w:szCs w:val="24"/>
              </w:rPr>
              <w:t xml:space="preserve"> </w:t>
            </w:r>
            <w:r w:rsidRPr="003D31F4">
              <w:rPr>
                <w:color w:val="000000"/>
                <w:sz w:val="24"/>
                <w:szCs w:val="24"/>
              </w:rPr>
              <w:t>должен:</w:t>
            </w:r>
          </w:p>
          <w:p w14:paraId="13BEBE45"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color w:val="000000"/>
                <w:sz w:val="24"/>
                <w:szCs w:val="24"/>
              </w:rPr>
            </w:pPr>
            <w:r w:rsidRPr="003D31F4">
              <w:rPr>
                <w:color w:val="000000"/>
                <w:sz w:val="24"/>
                <w:szCs w:val="24"/>
              </w:rPr>
              <w:t>•</w:t>
            </w:r>
            <w:r w:rsidRPr="003D31F4">
              <w:rPr>
                <w:color w:val="000000"/>
                <w:spacing w:val="245"/>
                <w:sz w:val="24"/>
                <w:szCs w:val="24"/>
              </w:rPr>
              <w:t xml:space="preserve"> </w:t>
            </w:r>
            <w:r w:rsidRPr="003D31F4">
              <w:rPr>
                <w:color w:val="000000"/>
                <w:sz w:val="24"/>
                <w:szCs w:val="24"/>
              </w:rPr>
              <w:t>планировать</w:t>
            </w:r>
            <w:r w:rsidRPr="003D31F4">
              <w:rPr>
                <w:color w:val="000000"/>
                <w:spacing w:val="44"/>
                <w:sz w:val="24"/>
                <w:szCs w:val="24"/>
              </w:rPr>
              <w:t xml:space="preserve"> </w:t>
            </w:r>
            <w:r w:rsidRPr="003D31F4">
              <w:rPr>
                <w:color w:val="000000"/>
                <w:spacing w:val="-1"/>
                <w:sz w:val="24"/>
                <w:szCs w:val="24"/>
              </w:rPr>
              <w:t>время</w:t>
            </w:r>
            <w:r w:rsidRPr="003D31F4">
              <w:rPr>
                <w:color w:val="000000"/>
                <w:spacing w:val="43"/>
                <w:sz w:val="24"/>
                <w:szCs w:val="24"/>
              </w:rPr>
              <w:t xml:space="preserve"> </w:t>
            </w:r>
            <w:r w:rsidRPr="003D31F4">
              <w:rPr>
                <w:color w:val="000000"/>
                <w:sz w:val="24"/>
                <w:szCs w:val="24"/>
              </w:rPr>
              <w:t>в</w:t>
            </w:r>
            <w:r w:rsidRPr="003D31F4">
              <w:rPr>
                <w:color w:val="000000"/>
                <w:spacing w:val="42"/>
                <w:sz w:val="24"/>
                <w:szCs w:val="24"/>
              </w:rPr>
              <w:t xml:space="preserve"> </w:t>
            </w:r>
            <w:r w:rsidRPr="003D31F4">
              <w:rPr>
                <w:color w:val="000000"/>
                <w:sz w:val="24"/>
                <w:szCs w:val="24"/>
              </w:rPr>
              <w:t>течение</w:t>
            </w:r>
            <w:r w:rsidRPr="003D31F4">
              <w:rPr>
                <w:color w:val="000000"/>
                <w:spacing w:val="42"/>
                <w:sz w:val="24"/>
                <w:szCs w:val="24"/>
              </w:rPr>
              <w:t xml:space="preserve"> </w:t>
            </w:r>
            <w:r w:rsidRPr="003D31F4">
              <w:rPr>
                <w:color w:val="000000"/>
                <w:sz w:val="24"/>
                <w:szCs w:val="24"/>
              </w:rPr>
              <w:t>дня,</w:t>
            </w:r>
            <w:r w:rsidRPr="003D31F4">
              <w:rPr>
                <w:color w:val="000000"/>
                <w:spacing w:val="43"/>
                <w:sz w:val="24"/>
                <w:szCs w:val="24"/>
              </w:rPr>
              <w:t xml:space="preserve"> </w:t>
            </w:r>
            <w:r w:rsidRPr="003D31F4">
              <w:rPr>
                <w:color w:val="000000"/>
                <w:sz w:val="24"/>
                <w:szCs w:val="24"/>
              </w:rPr>
              <w:t>когда</w:t>
            </w:r>
            <w:r w:rsidRPr="003D31F4">
              <w:rPr>
                <w:color w:val="000000"/>
                <w:spacing w:val="42"/>
                <w:sz w:val="24"/>
                <w:szCs w:val="24"/>
              </w:rPr>
              <w:t xml:space="preserve"> </w:t>
            </w:r>
            <w:r w:rsidRPr="003D31F4">
              <w:rPr>
                <w:color w:val="000000"/>
                <w:sz w:val="24"/>
                <w:szCs w:val="24"/>
              </w:rPr>
              <w:t>дети</w:t>
            </w:r>
            <w:r w:rsidRPr="003D31F4">
              <w:rPr>
                <w:color w:val="000000"/>
                <w:spacing w:val="42"/>
                <w:sz w:val="24"/>
                <w:szCs w:val="24"/>
              </w:rPr>
              <w:t xml:space="preserve"> </w:t>
            </w:r>
            <w:r w:rsidRPr="003D31F4">
              <w:rPr>
                <w:color w:val="000000"/>
                <w:spacing w:val="-1"/>
                <w:sz w:val="24"/>
                <w:szCs w:val="24"/>
              </w:rPr>
              <w:t>могут</w:t>
            </w:r>
            <w:r w:rsidRPr="003D31F4">
              <w:rPr>
                <w:color w:val="000000"/>
                <w:spacing w:val="44"/>
                <w:sz w:val="24"/>
                <w:szCs w:val="24"/>
              </w:rPr>
              <w:t xml:space="preserve"> </w:t>
            </w:r>
            <w:r w:rsidRPr="003D31F4">
              <w:rPr>
                <w:color w:val="000000"/>
                <w:sz w:val="24"/>
                <w:szCs w:val="24"/>
              </w:rPr>
              <w:t>создавать</w:t>
            </w:r>
            <w:r w:rsidRPr="003D31F4">
              <w:rPr>
                <w:color w:val="000000"/>
                <w:spacing w:val="44"/>
                <w:sz w:val="24"/>
                <w:szCs w:val="24"/>
              </w:rPr>
              <w:t xml:space="preserve"> </w:t>
            </w:r>
            <w:r w:rsidRPr="003D31F4">
              <w:rPr>
                <w:color w:val="000000"/>
                <w:sz w:val="24"/>
                <w:szCs w:val="24"/>
              </w:rPr>
              <w:t xml:space="preserve">свои </w:t>
            </w:r>
            <w:r w:rsidRPr="003D31F4">
              <w:rPr>
                <w:color w:val="000000"/>
                <w:spacing w:val="-26"/>
                <w:sz w:val="24"/>
                <w:szCs w:val="24"/>
              </w:rPr>
              <w:t> </w:t>
            </w:r>
            <w:r w:rsidRPr="003D31F4">
              <w:rPr>
                <w:color w:val="000000"/>
                <w:sz w:val="24"/>
                <w:szCs w:val="24"/>
              </w:rPr>
              <w:t>произведения;</w:t>
            </w:r>
          </w:p>
          <w:p w14:paraId="1796071B" w14:textId="77777777" w:rsidR="00FB5BEF" w:rsidRPr="003D31F4" w:rsidRDefault="00FB5BEF" w:rsidP="00260491">
            <w:pPr>
              <w:pBdr>
                <w:top w:val="none" w:sz="4" w:space="0" w:color="000000"/>
                <w:left w:val="none" w:sz="4" w:space="0" w:color="000000"/>
                <w:bottom w:val="none" w:sz="4" w:space="0" w:color="000000"/>
                <w:right w:val="none" w:sz="4" w:space="0" w:color="000000"/>
              </w:pBdr>
              <w:spacing w:before="10"/>
              <w:jc w:val="left"/>
              <w:rPr>
                <w:rFonts w:eastAsia="Calibri"/>
                <w:sz w:val="24"/>
                <w:szCs w:val="24"/>
              </w:rPr>
            </w:pPr>
          </w:p>
          <w:p w14:paraId="719B4676" w14:textId="77777777" w:rsidR="00FB5BEF" w:rsidRPr="003D31F4" w:rsidRDefault="00FB5BEF">
            <w:pPr>
              <w:pStyle w:val="ad"/>
              <w:numPr>
                <w:ilvl w:val="0"/>
                <w:numId w:val="53"/>
              </w:numPr>
              <w:pBdr>
                <w:top w:val="none" w:sz="4" w:space="0" w:color="000000"/>
                <w:left w:val="none" w:sz="4" w:space="0" w:color="000000"/>
                <w:bottom w:val="none" w:sz="4" w:space="0" w:color="000000"/>
                <w:right w:val="none" w:sz="4" w:space="0" w:color="000000"/>
              </w:pBdr>
              <w:ind w:left="0" w:firstLine="0"/>
              <w:jc w:val="left"/>
              <w:rPr>
                <w:sz w:val="24"/>
                <w:szCs w:val="24"/>
              </w:rPr>
            </w:pPr>
            <w:r w:rsidRPr="003D31F4">
              <w:rPr>
                <w:color w:val="000000"/>
                <w:sz w:val="24"/>
                <w:szCs w:val="24"/>
              </w:rPr>
              <w:t>создавать</w:t>
            </w:r>
            <w:r w:rsidRPr="003D31F4">
              <w:rPr>
                <w:color w:val="000000"/>
                <w:spacing w:val="125"/>
                <w:sz w:val="24"/>
                <w:szCs w:val="24"/>
              </w:rPr>
              <w:t xml:space="preserve"> </w:t>
            </w:r>
            <w:r w:rsidRPr="003D31F4">
              <w:rPr>
                <w:color w:val="000000"/>
                <w:sz w:val="24"/>
                <w:szCs w:val="24"/>
              </w:rPr>
              <w:t>атмосферу</w:t>
            </w:r>
            <w:r w:rsidRPr="003D31F4">
              <w:rPr>
                <w:color w:val="000000"/>
                <w:spacing w:val="122"/>
                <w:sz w:val="24"/>
                <w:szCs w:val="24"/>
              </w:rPr>
              <w:t xml:space="preserve"> </w:t>
            </w:r>
            <w:r w:rsidRPr="003D31F4">
              <w:rPr>
                <w:color w:val="000000"/>
                <w:sz w:val="24"/>
                <w:szCs w:val="24"/>
              </w:rPr>
              <w:t>принятия</w:t>
            </w:r>
            <w:r w:rsidRPr="003D31F4">
              <w:rPr>
                <w:color w:val="000000"/>
                <w:spacing w:val="122"/>
                <w:sz w:val="24"/>
                <w:szCs w:val="24"/>
              </w:rPr>
              <w:t xml:space="preserve"> </w:t>
            </w:r>
            <w:r w:rsidRPr="003D31F4">
              <w:rPr>
                <w:color w:val="000000"/>
                <w:sz w:val="24"/>
                <w:szCs w:val="24"/>
              </w:rPr>
              <w:t>и</w:t>
            </w:r>
            <w:r w:rsidRPr="003D31F4">
              <w:rPr>
                <w:color w:val="000000"/>
                <w:spacing w:val="125"/>
                <w:sz w:val="24"/>
                <w:szCs w:val="24"/>
              </w:rPr>
              <w:t xml:space="preserve"> </w:t>
            </w:r>
            <w:r w:rsidRPr="003D31F4">
              <w:rPr>
                <w:color w:val="000000"/>
                <w:sz w:val="24"/>
                <w:szCs w:val="24"/>
              </w:rPr>
              <w:t>поддержки</w:t>
            </w:r>
            <w:r w:rsidRPr="003D31F4">
              <w:rPr>
                <w:color w:val="000000"/>
                <w:spacing w:val="126"/>
                <w:sz w:val="24"/>
                <w:szCs w:val="24"/>
              </w:rPr>
              <w:t xml:space="preserve"> </w:t>
            </w:r>
            <w:r w:rsidRPr="003D31F4">
              <w:rPr>
                <w:color w:val="000000"/>
                <w:sz w:val="24"/>
                <w:szCs w:val="24"/>
              </w:rPr>
              <w:t>во</w:t>
            </w:r>
            <w:r w:rsidRPr="003D31F4">
              <w:rPr>
                <w:color w:val="000000"/>
                <w:spacing w:val="124"/>
                <w:sz w:val="24"/>
                <w:szCs w:val="24"/>
              </w:rPr>
              <w:t xml:space="preserve"> </w:t>
            </w:r>
            <w:r w:rsidRPr="003D31F4">
              <w:rPr>
                <w:color w:val="000000"/>
                <w:spacing w:val="-1"/>
                <w:sz w:val="24"/>
                <w:szCs w:val="24"/>
              </w:rPr>
              <w:t>время</w:t>
            </w:r>
            <w:r w:rsidRPr="003D31F4">
              <w:rPr>
                <w:color w:val="000000"/>
                <w:spacing w:val="125"/>
                <w:sz w:val="24"/>
                <w:szCs w:val="24"/>
              </w:rPr>
              <w:t xml:space="preserve"> </w:t>
            </w:r>
            <w:r w:rsidRPr="003D31F4">
              <w:rPr>
                <w:color w:val="000000"/>
                <w:sz w:val="24"/>
                <w:szCs w:val="24"/>
              </w:rPr>
              <w:t xml:space="preserve">занятий </w:t>
            </w:r>
            <w:r w:rsidRPr="003D31F4">
              <w:rPr>
                <w:color w:val="000000"/>
                <w:spacing w:val="1704"/>
                <w:sz w:val="24"/>
                <w:szCs w:val="24"/>
              </w:rPr>
              <w:t> </w:t>
            </w:r>
            <w:r w:rsidRPr="003D31F4">
              <w:rPr>
                <w:color w:val="000000"/>
                <w:sz w:val="24"/>
                <w:szCs w:val="24"/>
              </w:rPr>
              <w:t>творческими</w:t>
            </w:r>
            <w:r w:rsidRPr="003D31F4">
              <w:rPr>
                <w:color w:val="000000"/>
                <w:spacing w:val="1"/>
                <w:sz w:val="24"/>
                <w:szCs w:val="24"/>
              </w:rPr>
              <w:t xml:space="preserve"> </w:t>
            </w:r>
            <w:r w:rsidRPr="003D31F4">
              <w:rPr>
                <w:color w:val="000000"/>
                <w:sz w:val="24"/>
                <w:szCs w:val="24"/>
              </w:rPr>
              <w:t>видами</w:t>
            </w:r>
            <w:r w:rsidRPr="003D31F4">
              <w:rPr>
                <w:color w:val="000000"/>
                <w:spacing w:val="1"/>
                <w:sz w:val="24"/>
                <w:szCs w:val="24"/>
              </w:rPr>
              <w:t xml:space="preserve"> </w:t>
            </w:r>
            <w:r w:rsidRPr="003D31F4">
              <w:rPr>
                <w:color w:val="000000"/>
                <w:sz w:val="24"/>
                <w:szCs w:val="24"/>
              </w:rPr>
              <w:t>деятельности;</w:t>
            </w:r>
          </w:p>
          <w:p w14:paraId="6CEB0AC9"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38" w:hanging="138"/>
              <w:jc w:val="left"/>
              <w:rPr>
                <w:sz w:val="24"/>
                <w:szCs w:val="24"/>
              </w:rPr>
            </w:pPr>
            <w:r w:rsidRPr="003D31F4">
              <w:rPr>
                <w:color w:val="000000"/>
                <w:sz w:val="24"/>
                <w:szCs w:val="24"/>
              </w:rPr>
              <w:t>•</w:t>
            </w:r>
            <w:r w:rsidRPr="003D31F4">
              <w:rPr>
                <w:color w:val="000000"/>
                <w:spacing w:val="245"/>
                <w:sz w:val="24"/>
                <w:szCs w:val="24"/>
              </w:rPr>
              <w:t xml:space="preserve"> </w:t>
            </w:r>
            <w:r w:rsidRPr="003D31F4">
              <w:rPr>
                <w:color w:val="000000"/>
                <w:sz w:val="24"/>
                <w:szCs w:val="24"/>
              </w:rPr>
              <w:t>оказывать</w:t>
            </w:r>
            <w:r w:rsidRPr="003D31F4">
              <w:rPr>
                <w:color w:val="000000"/>
                <w:spacing w:val="87"/>
                <w:sz w:val="24"/>
                <w:szCs w:val="24"/>
              </w:rPr>
              <w:t xml:space="preserve"> </w:t>
            </w:r>
            <w:r w:rsidRPr="003D31F4">
              <w:rPr>
                <w:color w:val="000000"/>
                <w:sz w:val="24"/>
                <w:szCs w:val="24"/>
              </w:rPr>
              <w:t>помощь</w:t>
            </w:r>
            <w:r w:rsidRPr="003D31F4">
              <w:rPr>
                <w:color w:val="000000"/>
                <w:spacing w:val="87"/>
                <w:sz w:val="24"/>
                <w:szCs w:val="24"/>
              </w:rPr>
              <w:t xml:space="preserve"> </w:t>
            </w:r>
            <w:r w:rsidRPr="003D31F4">
              <w:rPr>
                <w:color w:val="000000"/>
                <w:sz w:val="24"/>
                <w:szCs w:val="24"/>
              </w:rPr>
              <w:t>и</w:t>
            </w:r>
            <w:r w:rsidRPr="003D31F4">
              <w:rPr>
                <w:color w:val="000000"/>
                <w:spacing w:val="85"/>
                <w:sz w:val="24"/>
                <w:szCs w:val="24"/>
              </w:rPr>
              <w:t xml:space="preserve"> </w:t>
            </w:r>
            <w:r w:rsidRPr="003D31F4">
              <w:rPr>
                <w:color w:val="000000"/>
                <w:sz w:val="24"/>
                <w:szCs w:val="24"/>
              </w:rPr>
              <w:t>поддержку</w:t>
            </w:r>
            <w:r w:rsidRPr="003D31F4">
              <w:rPr>
                <w:color w:val="000000"/>
                <w:spacing w:val="81"/>
                <w:sz w:val="24"/>
                <w:szCs w:val="24"/>
              </w:rPr>
              <w:t xml:space="preserve"> </w:t>
            </w:r>
            <w:r w:rsidRPr="003D31F4">
              <w:rPr>
                <w:color w:val="000000"/>
                <w:sz w:val="24"/>
                <w:szCs w:val="24"/>
              </w:rPr>
              <w:t>в</w:t>
            </w:r>
            <w:r w:rsidRPr="003D31F4">
              <w:rPr>
                <w:color w:val="000000"/>
                <w:spacing w:val="86"/>
                <w:sz w:val="24"/>
                <w:szCs w:val="24"/>
              </w:rPr>
              <w:t xml:space="preserve"> </w:t>
            </w:r>
            <w:r w:rsidRPr="003D31F4">
              <w:rPr>
                <w:color w:val="000000"/>
                <w:sz w:val="24"/>
                <w:szCs w:val="24"/>
              </w:rPr>
              <w:t>овладении</w:t>
            </w:r>
            <w:r w:rsidRPr="003D31F4">
              <w:rPr>
                <w:color w:val="000000"/>
                <w:spacing w:val="87"/>
                <w:sz w:val="24"/>
                <w:szCs w:val="24"/>
              </w:rPr>
              <w:t xml:space="preserve"> </w:t>
            </w:r>
            <w:r w:rsidRPr="003D31F4">
              <w:rPr>
                <w:color w:val="000000"/>
                <w:sz w:val="24"/>
                <w:szCs w:val="24"/>
              </w:rPr>
              <w:t>необходимыми</w:t>
            </w:r>
            <w:r w:rsidRPr="003D31F4">
              <w:rPr>
                <w:color w:val="000000"/>
                <w:spacing w:val="87"/>
                <w:sz w:val="24"/>
                <w:szCs w:val="24"/>
              </w:rPr>
              <w:t xml:space="preserve"> </w:t>
            </w:r>
            <w:r w:rsidRPr="003D31F4">
              <w:rPr>
                <w:color w:val="000000"/>
                <w:sz w:val="24"/>
                <w:szCs w:val="24"/>
              </w:rPr>
              <w:t xml:space="preserve">для </w:t>
            </w:r>
            <w:r w:rsidRPr="003D31F4">
              <w:rPr>
                <w:color w:val="000000"/>
                <w:spacing w:val="-26"/>
                <w:sz w:val="24"/>
                <w:szCs w:val="24"/>
              </w:rPr>
              <w:t> </w:t>
            </w:r>
            <w:r w:rsidRPr="003D31F4">
              <w:rPr>
                <w:color w:val="000000"/>
                <w:sz w:val="24"/>
                <w:szCs w:val="24"/>
              </w:rPr>
              <w:t>занятий</w:t>
            </w:r>
            <w:r w:rsidRPr="003D31F4">
              <w:rPr>
                <w:color w:val="000000"/>
                <w:spacing w:val="1"/>
                <w:sz w:val="24"/>
                <w:szCs w:val="24"/>
              </w:rPr>
              <w:t xml:space="preserve"> </w:t>
            </w:r>
            <w:r w:rsidRPr="003D31F4">
              <w:rPr>
                <w:color w:val="000000"/>
                <w:sz w:val="24"/>
                <w:szCs w:val="24"/>
              </w:rPr>
              <w:t>техническими</w:t>
            </w:r>
            <w:r w:rsidRPr="003D31F4">
              <w:rPr>
                <w:color w:val="000000"/>
                <w:spacing w:val="1"/>
                <w:sz w:val="24"/>
                <w:szCs w:val="24"/>
              </w:rPr>
              <w:t xml:space="preserve"> </w:t>
            </w:r>
            <w:r w:rsidRPr="003D31F4">
              <w:rPr>
                <w:color w:val="000000"/>
                <w:sz w:val="24"/>
                <w:szCs w:val="24"/>
              </w:rPr>
              <w:t>навыками;</w:t>
            </w:r>
          </w:p>
          <w:p w14:paraId="1009ACD8"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38" w:hanging="138"/>
              <w:jc w:val="left"/>
              <w:rPr>
                <w:sz w:val="24"/>
                <w:szCs w:val="24"/>
              </w:rPr>
            </w:pPr>
            <w:r w:rsidRPr="003D31F4">
              <w:rPr>
                <w:color w:val="000000"/>
                <w:sz w:val="24"/>
                <w:szCs w:val="24"/>
              </w:rPr>
              <w:t>•</w:t>
            </w:r>
            <w:r w:rsidRPr="003D31F4">
              <w:rPr>
                <w:color w:val="000000"/>
                <w:spacing w:val="245"/>
                <w:sz w:val="24"/>
                <w:szCs w:val="24"/>
              </w:rPr>
              <w:t xml:space="preserve"> </w:t>
            </w:r>
            <w:r w:rsidRPr="003D31F4">
              <w:rPr>
                <w:color w:val="000000"/>
                <w:sz w:val="24"/>
                <w:szCs w:val="24"/>
              </w:rPr>
              <w:t>предлагать</w:t>
            </w:r>
            <w:r w:rsidRPr="003D31F4">
              <w:rPr>
                <w:color w:val="000000"/>
                <w:spacing w:val="97"/>
                <w:sz w:val="24"/>
                <w:szCs w:val="24"/>
              </w:rPr>
              <w:t xml:space="preserve"> </w:t>
            </w:r>
            <w:r w:rsidRPr="003D31F4">
              <w:rPr>
                <w:color w:val="000000"/>
                <w:sz w:val="24"/>
                <w:szCs w:val="24"/>
              </w:rPr>
              <w:t>такие</w:t>
            </w:r>
            <w:r w:rsidRPr="003D31F4">
              <w:rPr>
                <w:color w:val="000000"/>
                <w:spacing w:val="95"/>
                <w:sz w:val="24"/>
                <w:szCs w:val="24"/>
              </w:rPr>
              <w:t xml:space="preserve"> </w:t>
            </w:r>
            <w:r w:rsidRPr="003D31F4">
              <w:rPr>
                <w:color w:val="000000"/>
                <w:sz w:val="24"/>
                <w:szCs w:val="24"/>
              </w:rPr>
              <w:t>задания,</w:t>
            </w:r>
            <w:r w:rsidRPr="003D31F4">
              <w:rPr>
                <w:color w:val="000000"/>
                <w:spacing w:val="96"/>
                <w:sz w:val="24"/>
                <w:szCs w:val="24"/>
              </w:rPr>
              <w:t xml:space="preserve"> </w:t>
            </w:r>
            <w:r w:rsidRPr="003D31F4">
              <w:rPr>
                <w:color w:val="000000"/>
                <w:sz w:val="24"/>
                <w:szCs w:val="24"/>
              </w:rPr>
              <w:t>чтобы</w:t>
            </w:r>
            <w:r w:rsidRPr="003D31F4">
              <w:rPr>
                <w:color w:val="000000"/>
                <w:spacing w:val="96"/>
                <w:sz w:val="24"/>
                <w:szCs w:val="24"/>
              </w:rPr>
              <w:t xml:space="preserve"> </w:t>
            </w:r>
            <w:r w:rsidRPr="003D31F4">
              <w:rPr>
                <w:color w:val="000000"/>
                <w:sz w:val="24"/>
                <w:szCs w:val="24"/>
              </w:rPr>
              <w:t>детские</w:t>
            </w:r>
            <w:r w:rsidRPr="003D31F4">
              <w:rPr>
                <w:color w:val="000000"/>
                <w:spacing w:val="95"/>
                <w:sz w:val="24"/>
                <w:szCs w:val="24"/>
              </w:rPr>
              <w:t xml:space="preserve"> </w:t>
            </w:r>
            <w:r w:rsidRPr="003D31F4">
              <w:rPr>
                <w:color w:val="000000"/>
                <w:sz w:val="24"/>
                <w:szCs w:val="24"/>
              </w:rPr>
              <w:t>произведения</w:t>
            </w:r>
            <w:r w:rsidRPr="003D31F4">
              <w:rPr>
                <w:color w:val="000000"/>
                <w:spacing w:val="93"/>
                <w:sz w:val="24"/>
                <w:szCs w:val="24"/>
              </w:rPr>
              <w:t xml:space="preserve"> </w:t>
            </w:r>
            <w:r w:rsidRPr="003D31F4">
              <w:rPr>
                <w:color w:val="000000"/>
                <w:spacing w:val="1"/>
                <w:sz w:val="24"/>
                <w:szCs w:val="24"/>
              </w:rPr>
              <w:t>не</w:t>
            </w:r>
            <w:r w:rsidRPr="003D31F4">
              <w:rPr>
                <w:color w:val="000000"/>
                <w:spacing w:val="94"/>
                <w:sz w:val="24"/>
                <w:szCs w:val="24"/>
              </w:rPr>
              <w:t xml:space="preserve"> </w:t>
            </w:r>
            <w:r w:rsidRPr="003D31F4">
              <w:rPr>
                <w:color w:val="000000"/>
                <w:sz w:val="24"/>
                <w:szCs w:val="24"/>
              </w:rPr>
              <w:t xml:space="preserve">были </w:t>
            </w:r>
            <w:r w:rsidRPr="003D31F4">
              <w:rPr>
                <w:color w:val="000000"/>
                <w:spacing w:val="-26"/>
                <w:sz w:val="24"/>
                <w:szCs w:val="24"/>
              </w:rPr>
              <w:t> </w:t>
            </w:r>
            <w:r w:rsidRPr="003D31F4">
              <w:rPr>
                <w:color w:val="000000"/>
                <w:sz w:val="24"/>
                <w:szCs w:val="24"/>
              </w:rPr>
              <w:t>стереотипными, отражали</w:t>
            </w:r>
            <w:r w:rsidRPr="003D31F4">
              <w:rPr>
                <w:color w:val="000000"/>
                <w:spacing w:val="1"/>
                <w:sz w:val="24"/>
                <w:szCs w:val="24"/>
              </w:rPr>
              <w:t xml:space="preserve"> </w:t>
            </w:r>
            <w:r w:rsidRPr="003D31F4">
              <w:rPr>
                <w:color w:val="000000"/>
                <w:spacing w:val="-1"/>
                <w:sz w:val="24"/>
                <w:szCs w:val="24"/>
              </w:rPr>
              <w:t>их</w:t>
            </w:r>
            <w:r w:rsidRPr="003D31F4">
              <w:rPr>
                <w:color w:val="000000"/>
                <w:spacing w:val="1"/>
                <w:sz w:val="24"/>
                <w:szCs w:val="24"/>
              </w:rPr>
              <w:t xml:space="preserve"> </w:t>
            </w:r>
            <w:r w:rsidRPr="003D31F4">
              <w:rPr>
                <w:color w:val="000000"/>
                <w:sz w:val="24"/>
                <w:szCs w:val="24"/>
              </w:rPr>
              <w:t>замысел;</w:t>
            </w:r>
          </w:p>
          <w:p w14:paraId="5E389CA1"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138" w:hanging="138"/>
              <w:jc w:val="left"/>
              <w:rPr>
                <w:sz w:val="24"/>
                <w:szCs w:val="24"/>
              </w:rPr>
            </w:pPr>
            <w:r w:rsidRPr="003D31F4">
              <w:rPr>
                <w:color w:val="000000"/>
                <w:sz w:val="24"/>
                <w:szCs w:val="24"/>
              </w:rPr>
              <w:t>•</w:t>
            </w:r>
            <w:r w:rsidRPr="003D31F4">
              <w:rPr>
                <w:color w:val="000000"/>
                <w:spacing w:val="245"/>
                <w:sz w:val="24"/>
                <w:szCs w:val="24"/>
              </w:rPr>
              <w:t xml:space="preserve"> </w:t>
            </w:r>
            <w:r w:rsidRPr="003D31F4">
              <w:rPr>
                <w:color w:val="000000"/>
                <w:sz w:val="24"/>
                <w:szCs w:val="24"/>
              </w:rPr>
              <w:t>поддерживать</w:t>
            </w:r>
            <w:r w:rsidRPr="003D31F4">
              <w:rPr>
                <w:color w:val="000000"/>
                <w:spacing w:val="27"/>
                <w:sz w:val="24"/>
                <w:szCs w:val="24"/>
              </w:rPr>
              <w:t xml:space="preserve"> </w:t>
            </w:r>
            <w:r w:rsidRPr="003D31F4">
              <w:rPr>
                <w:color w:val="000000"/>
                <w:spacing w:val="-1"/>
                <w:sz w:val="24"/>
                <w:szCs w:val="24"/>
              </w:rPr>
              <w:t>детскую</w:t>
            </w:r>
            <w:r w:rsidRPr="003D31F4">
              <w:rPr>
                <w:color w:val="000000"/>
                <w:spacing w:val="27"/>
                <w:sz w:val="24"/>
                <w:szCs w:val="24"/>
              </w:rPr>
              <w:t xml:space="preserve"> </w:t>
            </w:r>
            <w:r w:rsidRPr="003D31F4">
              <w:rPr>
                <w:color w:val="000000"/>
                <w:sz w:val="24"/>
                <w:szCs w:val="24"/>
              </w:rPr>
              <w:t>инициативу</w:t>
            </w:r>
            <w:r w:rsidRPr="003D31F4">
              <w:rPr>
                <w:color w:val="000000"/>
                <w:spacing w:val="19"/>
                <w:sz w:val="24"/>
                <w:szCs w:val="24"/>
              </w:rPr>
              <w:t xml:space="preserve"> </w:t>
            </w:r>
            <w:r w:rsidRPr="003D31F4">
              <w:rPr>
                <w:color w:val="000000"/>
                <w:sz w:val="24"/>
                <w:szCs w:val="24"/>
              </w:rPr>
              <w:t>в</w:t>
            </w:r>
            <w:r w:rsidRPr="003D31F4">
              <w:rPr>
                <w:color w:val="000000"/>
                <w:spacing w:val="26"/>
                <w:sz w:val="24"/>
                <w:szCs w:val="24"/>
              </w:rPr>
              <w:t xml:space="preserve"> </w:t>
            </w:r>
            <w:r w:rsidRPr="003D31F4">
              <w:rPr>
                <w:color w:val="000000"/>
                <w:sz w:val="24"/>
                <w:szCs w:val="24"/>
              </w:rPr>
              <w:t>воплощении</w:t>
            </w:r>
            <w:r w:rsidRPr="003D31F4">
              <w:rPr>
                <w:color w:val="000000"/>
                <w:spacing w:val="25"/>
                <w:sz w:val="24"/>
                <w:szCs w:val="24"/>
              </w:rPr>
              <w:t xml:space="preserve"> </w:t>
            </w:r>
            <w:r w:rsidRPr="003D31F4">
              <w:rPr>
                <w:color w:val="000000"/>
                <w:sz w:val="24"/>
                <w:szCs w:val="24"/>
              </w:rPr>
              <w:t>замысла</w:t>
            </w:r>
            <w:r w:rsidRPr="003D31F4">
              <w:rPr>
                <w:color w:val="000000"/>
                <w:spacing w:val="26"/>
                <w:sz w:val="24"/>
                <w:szCs w:val="24"/>
              </w:rPr>
              <w:t xml:space="preserve"> </w:t>
            </w:r>
            <w:r w:rsidRPr="003D31F4">
              <w:rPr>
                <w:color w:val="000000"/>
                <w:sz w:val="24"/>
                <w:szCs w:val="24"/>
              </w:rPr>
              <w:t>и</w:t>
            </w:r>
            <w:r w:rsidRPr="003D31F4">
              <w:rPr>
                <w:color w:val="000000"/>
                <w:spacing w:val="27"/>
                <w:sz w:val="24"/>
                <w:szCs w:val="24"/>
              </w:rPr>
              <w:t xml:space="preserve"> </w:t>
            </w:r>
            <w:r w:rsidRPr="003D31F4">
              <w:rPr>
                <w:color w:val="000000"/>
                <w:spacing w:val="-1"/>
                <w:sz w:val="24"/>
                <w:szCs w:val="24"/>
              </w:rPr>
              <w:t xml:space="preserve">выборе </w:t>
            </w:r>
            <w:r w:rsidRPr="003D31F4">
              <w:rPr>
                <w:color w:val="000000"/>
                <w:spacing w:val="-26"/>
                <w:sz w:val="24"/>
                <w:szCs w:val="24"/>
              </w:rPr>
              <w:t> </w:t>
            </w:r>
            <w:r w:rsidRPr="003D31F4">
              <w:rPr>
                <w:color w:val="000000"/>
                <w:sz w:val="24"/>
                <w:szCs w:val="24"/>
              </w:rPr>
              <w:t>необходимых</w:t>
            </w:r>
            <w:r w:rsidRPr="003D31F4">
              <w:rPr>
                <w:color w:val="000000"/>
                <w:spacing w:val="2"/>
                <w:sz w:val="24"/>
                <w:szCs w:val="24"/>
              </w:rPr>
              <w:t xml:space="preserve"> </w:t>
            </w:r>
            <w:r w:rsidRPr="003D31F4">
              <w:rPr>
                <w:color w:val="000000"/>
                <w:spacing w:val="-1"/>
                <w:sz w:val="24"/>
                <w:szCs w:val="24"/>
              </w:rPr>
              <w:t>для</w:t>
            </w:r>
            <w:r w:rsidRPr="003D31F4">
              <w:rPr>
                <w:color w:val="000000"/>
                <w:spacing w:val="1"/>
                <w:sz w:val="24"/>
                <w:szCs w:val="24"/>
              </w:rPr>
              <w:t xml:space="preserve"> </w:t>
            </w:r>
            <w:r w:rsidRPr="003D31F4">
              <w:rPr>
                <w:color w:val="000000"/>
                <w:sz w:val="24"/>
                <w:szCs w:val="24"/>
              </w:rPr>
              <w:t>этого</w:t>
            </w:r>
            <w:r w:rsidRPr="003D31F4">
              <w:rPr>
                <w:color w:val="000000"/>
                <w:spacing w:val="-3"/>
                <w:sz w:val="24"/>
                <w:szCs w:val="24"/>
              </w:rPr>
              <w:t xml:space="preserve"> </w:t>
            </w:r>
            <w:r w:rsidRPr="003D31F4">
              <w:rPr>
                <w:color w:val="000000"/>
                <w:sz w:val="24"/>
                <w:szCs w:val="24"/>
              </w:rPr>
              <w:t>средств;</w:t>
            </w:r>
          </w:p>
          <w:p w14:paraId="39107912" w14:textId="44AF003B" w:rsidR="00FB5BEF" w:rsidRPr="003D31F4" w:rsidRDefault="00FB5BEF" w:rsidP="00260491">
            <w:pPr>
              <w:pBdr>
                <w:top w:val="none" w:sz="4" w:space="0" w:color="000000"/>
                <w:left w:val="none" w:sz="4" w:space="0" w:color="000000"/>
                <w:bottom w:val="none" w:sz="4" w:space="0" w:color="000000"/>
                <w:right w:val="none" w:sz="4" w:space="0" w:color="000000"/>
              </w:pBdr>
              <w:ind w:left="138" w:hanging="138"/>
              <w:jc w:val="left"/>
              <w:rPr>
                <w:color w:val="000000"/>
                <w:sz w:val="24"/>
                <w:szCs w:val="24"/>
              </w:rPr>
            </w:pPr>
            <w:r w:rsidRPr="003D31F4">
              <w:rPr>
                <w:color w:val="000000"/>
                <w:sz w:val="24"/>
                <w:szCs w:val="24"/>
              </w:rPr>
              <w:t>•</w:t>
            </w:r>
            <w:r w:rsidRPr="003D31F4">
              <w:rPr>
                <w:color w:val="000000"/>
                <w:spacing w:val="245"/>
                <w:sz w:val="24"/>
                <w:szCs w:val="24"/>
              </w:rPr>
              <w:t xml:space="preserve"> </w:t>
            </w:r>
            <w:r w:rsidRPr="003D31F4">
              <w:rPr>
                <w:color w:val="000000"/>
                <w:sz w:val="24"/>
                <w:szCs w:val="24"/>
              </w:rPr>
              <w:t>организовывать</w:t>
            </w:r>
            <w:r w:rsidRPr="003D31F4">
              <w:rPr>
                <w:color w:val="000000"/>
                <w:spacing w:val="166"/>
                <w:sz w:val="24"/>
                <w:szCs w:val="24"/>
              </w:rPr>
              <w:t xml:space="preserve"> </w:t>
            </w:r>
            <w:r w:rsidRPr="003D31F4">
              <w:rPr>
                <w:color w:val="000000"/>
                <w:sz w:val="24"/>
                <w:szCs w:val="24"/>
              </w:rPr>
              <w:t>события,</w:t>
            </w:r>
            <w:r w:rsidRPr="003D31F4">
              <w:rPr>
                <w:color w:val="000000"/>
                <w:spacing w:val="166"/>
                <w:sz w:val="24"/>
                <w:szCs w:val="24"/>
              </w:rPr>
              <w:t xml:space="preserve"> </w:t>
            </w:r>
            <w:r w:rsidRPr="003D31F4">
              <w:rPr>
                <w:color w:val="000000"/>
                <w:sz w:val="24"/>
                <w:szCs w:val="24"/>
              </w:rPr>
              <w:t>мероприятия,</w:t>
            </w:r>
            <w:r w:rsidRPr="003D31F4">
              <w:rPr>
                <w:color w:val="000000"/>
                <w:spacing w:val="163"/>
                <w:sz w:val="24"/>
                <w:szCs w:val="24"/>
              </w:rPr>
              <w:t xml:space="preserve"> </w:t>
            </w:r>
            <w:r w:rsidRPr="003D31F4">
              <w:rPr>
                <w:color w:val="000000"/>
                <w:spacing w:val="-1"/>
                <w:sz w:val="24"/>
                <w:szCs w:val="24"/>
              </w:rPr>
              <w:t>выставки</w:t>
            </w:r>
            <w:r w:rsidRPr="003D31F4">
              <w:rPr>
                <w:color w:val="000000"/>
                <w:spacing w:val="167"/>
                <w:sz w:val="24"/>
                <w:szCs w:val="24"/>
              </w:rPr>
              <w:t xml:space="preserve"> </w:t>
            </w:r>
            <w:r w:rsidRPr="003D31F4">
              <w:rPr>
                <w:color w:val="000000"/>
                <w:sz w:val="24"/>
                <w:szCs w:val="24"/>
              </w:rPr>
              <w:t>проектов,</w:t>
            </w:r>
            <w:r w:rsidRPr="003D31F4">
              <w:rPr>
                <w:color w:val="000000"/>
                <w:spacing w:val="169"/>
                <w:sz w:val="24"/>
                <w:szCs w:val="24"/>
              </w:rPr>
              <w:t xml:space="preserve"> </w:t>
            </w:r>
            <w:r w:rsidRPr="003D31F4">
              <w:rPr>
                <w:color w:val="000000"/>
                <w:spacing w:val="-1"/>
                <w:sz w:val="24"/>
                <w:szCs w:val="24"/>
              </w:rPr>
              <w:t xml:space="preserve">на </w:t>
            </w:r>
            <w:r w:rsidRPr="003D31F4">
              <w:rPr>
                <w:color w:val="000000"/>
                <w:spacing w:val="-26"/>
                <w:sz w:val="24"/>
                <w:szCs w:val="24"/>
              </w:rPr>
              <w:t> </w:t>
            </w:r>
            <w:r w:rsidRPr="003D31F4">
              <w:rPr>
                <w:color w:val="000000"/>
                <w:sz w:val="24"/>
                <w:szCs w:val="24"/>
              </w:rPr>
              <w:t>которых</w:t>
            </w:r>
            <w:r w:rsidRPr="003D31F4">
              <w:rPr>
                <w:color w:val="000000"/>
                <w:spacing w:val="32"/>
                <w:sz w:val="24"/>
                <w:szCs w:val="24"/>
              </w:rPr>
              <w:t xml:space="preserve"> </w:t>
            </w:r>
            <w:r w:rsidRPr="003D31F4">
              <w:rPr>
                <w:color w:val="000000"/>
                <w:sz w:val="24"/>
                <w:szCs w:val="24"/>
              </w:rPr>
              <w:t>дошкольники</w:t>
            </w:r>
            <w:r w:rsidRPr="003D31F4">
              <w:rPr>
                <w:color w:val="000000"/>
                <w:spacing w:val="32"/>
                <w:sz w:val="24"/>
                <w:szCs w:val="24"/>
              </w:rPr>
              <w:t xml:space="preserve"> </w:t>
            </w:r>
            <w:r w:rsidRPr="003D31F4">
              <w:rPr>
                <w:color w:val="000000"/>
                <w:spacing w:val="-1"/>
                <w:sz w:val="24"/>
                <w:szCs w:val="24"/>
              </w:rPr>
              <w:t>могут</w:t>
            </w:r>
            <w:r w:rsidRPr="003D31F4">
              <w:rPr>
                <w:color w:val="000000"/>
                <w:spacing w:val="32"/>
                <w:sz w:val="24"/>
                <w:szCs w:val="24"/>
              </w:rPr>
              <w:t xml:space="preserve"> </w:t>
            </w:r>
            <w:r w:rsidRPr="003D31F4">
              <w:rPr>
                <w:color w:val="000000"/>
                <w:sz w:val="24"/>
                <w:szCs w:val="24"/>
              </w:rPr>
              <w:t>представить</w:t>
            </w:r>
            <w:r w:rsidRPr="003D31F4">
              <w:rPr>
                <w:color w:val="000000"/>
                <w:spacing w:val="31"/>
                <w:sz w:val="24"/>
                <w:szCs w:val="24"/>
              </w:rPr>
              <w:t xml:space="preserve"> </w:t>
            </w:r>
            <w:r w:rsidRPr="003D31F4">
              <w:rPr>
                <w:color w:val="000000"/>
                <w:sz w:val="24"/>
                <w:szCs w:val="24"/>
              </w:rPr>
              <w:t>свои</w:t>
            </w:r>
            <w:r w:rsidRPr="003D31F4">
              <w:rPr>
                <w:color w:val="000000"/>
                <w:spacing w:val="32"/>
                <w:sz w:val="24"/>
                <w:szCs w:val="24"/>
              </w:rPr>
              <w:t xml:space="preserve"> </w:t>
            </w:r>
            <w:r w:rsidRPr="003D31F4">
              <w:rPr>
                <w:color w:val="000000"/>
                <w:sz w:val="24"/>
                <w:szCs w:val="24"/>
              </w:rPr>
              <w:t>произведения</w:t>
            </w:r>
            <w:r w:rsidRPr="003D31F4">
              <w:rPr>
                <w:color w:val="000000"/>
                <w:spacing w:val="31"/>
                <w:sz w:val="24"/>
                <w:szCs w:val="24"/>
              </w:rPr>
              <w:t xml:space="preserve"> </w:t>
            </w:r>
            <w:r w:rsidRPr="003D31F4">
              <w:rPr>
                <w:color w:val="000000"/>
                <w:sz w:val="24"/>
                <w:szCs w:val="24"/>
              </w:rPr>
              <w:t>для</w:t>
            </w:r>
            <w:r w:rsidRPr="003D31F4">
              <w:rPr>
                <w:color w:val="000000"/>
                <w:spacing w:val="31"/>
                <w:sz w:val="24"/>
                <w:szCs w:val="24"/>
              </w:rPr>
              <w:t xml:space="preserve"> </w:t>
            </w:r>
            <w:r w:rsidRPr="003D31F4">
              <w:rPr>
                <w:color w:val="000000"/>
                <w:sz w:val="24"/>
                <w:szCs w:val="24"/>
              </w:rPr>
              <w:t>детей</w:t>
            </w:r>
            <w:r w:rsidRPr="003D31F4">
              <w:rPr>
                <w:sz w:val="24"/>
                <w:szCs w:val="24"/>
              </w:rPr>
              <w:t xml:space="preserve"> </w:t>
            </w:r>
            <w:r w:rsidRPr="003D31F4">
              <w:rPr>
                <w:color w:val="000000"/>
                <w:spacing w:val="-26"/>
                <w:sz w:val="24"/>
                <w:szCs w:val="24"/>
              </w:rPr>
              <w:t> </w:t>
            </w:r>
            <w:r w:rsidRPr="003D31F4">
              <w:rPr>
                <w:color w:val="000000"/>
                <w:sz w:val="24"/>
                <w:szCs w:val="24"/>
              </w:rPr>
              <w:t>разных</w:t>
            </w:r>
            <w:r w:rsidRPr="003D31F4">
              <w:rPr>
                <w:color w:val="000000"/>
                <w:spacing w:val="1"/>
                <w:sz w:val="24"/>
                <w:szCs w:val="24"/>
              </w:rPr>
              <w:t xml:space="preserve"> </w:t>
            </w:r>
            <w:r w:rsidRPr="003D31F4">
              <w:rPr>
                <w:color w:val="000000"/>
                <w:spacing w:val="-1"/>
                <w:sz w:val="24"/>
                <w:szCs w:val="24"/>
              </w:rPr>
              <w:t>групп</w:t>
            </w:r>
            <w:r w:rsidRPr="003D31F4">
              <w:rPr>
                <w:color w:val="000000"/>
                <w:spacing w:val="2"/>
                <w:sz w:val="24"/>
                <w:szCs w:val="24"/>
              </w:rPr>
              <w:t xml:space="preserve"> </w:t>
            </w:r>
            <w:r w:rsidRPr="003D31F4">
              <w:rPr>
                <w:color w:val="000000"/>
                <w:sz w:val="24"/>
                <w:szCs w:val="24"/>
              </w:rPr>
              <w:t>и</w:t>
            </w:r>
            <w:r w:rsidRPr="003D31F4">
              <w:rPr>
                <w:color w:val="000000"/>
                <w:spacing w:val="1"/>
                <w:sz w:val="24"/>
                <w:szCs w:val="24"/>
              </w:rPr>
              <w:t xml:space="preserve"> </w:t>
            </w:r>
            <w:r w:rsidRPr="003D31F4">
              <w:rPr>
                <w:color w:val="000000"/>
                <w:sz w:val="24"/>
                <w:szCs w:val="24"/>
              </w:rPr>
              <w:t>родителей.</w:t>
            </w:r>
          </w:p>
          <w:p w14:paraId="48017397"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280" w:hanging="138"/>
              <w:jc w:val="left"/>
              <w:rPr>
                <w:color w:val="000000"/>
                <w:sz w:val="24"/>
                <w:szCs w:val="24"/>
              </w:rPr>
            </w:pPr>
            <w:r w:rsidRPr="003D31F4">
              <w:rPr>
                <w:color w:val="000000"/>
                <w:sz w:val="24"/>
                <w:szCs w:val="24"/>
              </w:rPr>
              <w:t>Для того чтобы стимулировать</w:t>
            </w:r>
            <w:r w:rsidRPr="003D31F4">
              <w:rPr>
                <w:color w:val="000000"/>
                <w:spacing w:val="1"/>
                <w:sz w:val="24"/>
                <w:szCs w:val="24"/>
              </w:rPr>
              <w:t xml:space="preserve"> </w:t>
            </w:r>
            <w:r w:rsidRPr="003D31F4">
              <w:rPr>
                <w:color w:val="000000"/>
                <w:sz w:val="24"/>
                <w:szCs w:val="24"/>
              </w:rPr>
              <w:t>физическое</w:t>
            </w:r>
            <w:r w:rsidRPr="003D31F4">
              <w:rPr>
                <w:color w:val="000000"/>
                <w:spacing w:val="-1"/>
                <w:sz w:val="24"/>
                <w:szCs w:val="24"/>
              </w:rPr>
              <w:t xml:space="preserve"> </w:t>
            </w:r>
            <w:r w:rsidRPr="003D31F4">
              <w:rPr>
                <w:color w:val="000000"/>
                <w:sz w:val="24"/>
                <w:szCs w:val="24"/>
              </w:rPr>
              <w:t>развитие</w:t>
            </w:r>
            <w:r w:rsidRPr="003D31F4">
              <w:rPr>
                <w:color w:val="000000"/>
                <w:spacing w:val="-1"/>
                <w:sz w:val="24"/>
                <w:szCs w:val="24"/>
              </w:rPr>
              <w:t xml:space="preserve"> </w:t>
            </w:r>
            <w:r w:rsidRPr="003D31F4">
              <w:rPr>
                <w:color w:val="000000"/>
                <w:sz w:val="24"/>
                <w:szCs w:val="24"/>
              </w:rPr>
              <w:t>детей, важно:</w:t>
            </w:r>
          </w:p>
          <w:p w14:paraId="7ABC4FB4"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280" w:hanging="138"/>
              <w:jc w:val="left"/>
              <w:rPr>
                <w:color w:val="000000"/>
                <w:sz w:val="24"/>
                <w:szCs w:val="24"/>
              </w:rPr>
            </w:pPr>
            <w:r w:rsidRPr="003D31F4">
              <w:rPr>
                <w:color w:val="000000"/>
                <w:sz w:val="24"/>
                <w:szCs w:val="24"/>
              </w:rPr>
              <w:t>- ежедневно предоставлять</w:t>
            </w:r>
            <w:r w:rsidRPr="003D31F4">
              <w:rPr>
                <w:color w:val="000000"/>
                <w:spacing w:val="1"/>
                <w:sz w:val="24"/>
                <w:szCs w:val="24"/>
              </w:rPr>
              <w:t xml:space="preserve"> </w:t>
            </w:r>
            <w:r w:rsidRPr="003D31F4">
              <w:rPr>
                <w:color w:val="000000"/>
                <w:sz w:val="24"/>
                <w:szCs w:val="24"/>
              </w:rPr>
              <w:t>детям</w:t>
            </w:r>
            <w:r w:rsidRPr="003D31F4">
              <w:rPr>
                <w:color w:val="000000"/>
                <w:spacing w:val="-1"/>
                <w:sz w:val="24"/>
                <w:szCs w:val="24"/>
              </w:rPr>
              <w:t xml:space="preserve"> </w:t>
            </w:r>
            <w:r w:rsidRPr="003D31F4">
              <w:rPr>
                <w:color w:val="000000"/>
                <w:sz w:val="24"/>
                <w:szCs w:val="24"/>
              </w:rPr>
              <w:t>возможность</w:t>
            </w:r>
            <w:r w:rsidRPr="003D31F4">
              <w:rPr>
                <w:color w:val="000000"/>
                <w:spacing w:val="5"/>
                <w:sz w:val="24"/>
                <w:szCs w:val="24"/>
              </w:rPr>
              <w:t xml:space="preserve"> </w:t>
            </w:r>
            <w:r w:rsidRPr="003D31F4">
              <w:rPr>
                <w:color w:val="000000"/>
                <w:sz w:val="24"/>
                <w:szCs w:val="24"/>
              </w:rPr>
              <w:t>активно</w:t>
            </w:r>
            <w:r w:rsidRPr="003D31F4">
              <w:rPr>
                <w:color w:val="000000"/>
                <w:spacing w:val="-2"/>
                <w:sz w:val="24"/>
                <w:szCs w:val="24"/>
              </w:rPr>
              <w:t xml:space="preserve"> </w:t>
            </w:r>
            <w:r w:rsidRPr="003D31F4">
              <w:rPr>
                <w:color w:val="000000"/>
                <w:sz w:val="24"/>
                <w:szCs w:val="24"/>
              </w:rPr>
              <w:t>двигаться;</w:t>
            </w:r>
          </w:p>
          <w:p w14:paraId="254AA327" w14:textId="77777777" w:rsidR="00FB5BEF" w:rsidRPr="003D31F4" w:rsidRDefault="00FB5BEF" w:rsidP="00260491">
            <w:pPr>
              <w:pBdr>
                <w:top w:val="none" w:sz="4" w:space="0" w:color="000000"/>
                <w:left w:val="none" w:sz="4" w:space="0" w:color="000000"/>
                <w:bottom w:val="none" w:sz="4" w:space="0" w:color="000000"/>
                <w:right w:val="none" w:sz="4" w:space="0" w:color="000000"/>
              </w:pBdr>
              <w:ind w:left="280" w:hanging="138"/>
              <w:jc w:val="left"/>
              <w:rPr>
                <w:color w:val="000000"/>
                <w:sz w:val="24"/>
                <w:szCs w:val="24"/>
              </w:rPr>
            </w:pPr>
            <w:r w:rsidRPr="003D31F4">
              <w:rPr>
                <w:color w:val="000000"/>
                <w:sz w:val="24"/>
                <w:szCs w:val="24"/>
              </w:rPr>
              <w:t>- обучать</w:t>
            </w:r>
            <w:r w:rsidRPr="003D31F4">
              <w:rPr>
                <w:color w:val="000000"/>
                <w:spacing w:val="1"/>
                <w:sz w:val="24"/>
                <w:szCs w:val="24"/>
              </w:rPr>
              <w:t xml:space="preserve"> </w:t>
            </w:r>
            <w:r w:rsidRPr="003D31F4">
              <w:rPr>
                <w:color w:val="000000"/>
                <w:sz w:val="24"/>
                <w:szCs w:val="24"/>
              </w:rPr>
              <w:t>детей</w:t>
            </w:r>
            <w:r w:rsidRPr="003D31F4">
              <w:rPr>
                <w:color w:val="000000"/>
                <w:spacing w:val="1"/>
                <w:sz w:val="24"/>
                <w:szCs w:val="24"/>
              </w:rPr>
              <w:t xml:space="preserve"> </w:t>
            </w:r>
            <w:r w:rsidRPr="003D31F4">
              <w:rPr>
                <w:color w:val="000000"/>
                <w:sz w:val="24"/>
                <w:szCs w:val="24"/>
              </w:rPr>
              <w:t>правилам</w:t>
            </w:r>
            <w:r w:rsidRPr="003D31F4">
              <w:rPr>
                <w:color w:val="000000"/>
                <w:spacing w:val="-1"/>
                <w:sz w:val="24"/>
                <w:szCs w:val="24"/>
              </w:rPr>
              <w:t xml:space="preserve"> </w:t>
            </w:r>
            <w:r w:rsidRPr="003D31F4">
              <w:rPr>
                <w:color w:val="000000"/>
                <w:sz w:val="24"/>
                <w:szCs w:val="24"/>
              </w:rPr>
              <w:t>безопасности</w:t>
            </w:r>
          </w:p>
          <w:p w14:paraId="3B61E543" w14:textId="77777777" w:rsidR="00FB5BEF" w:rsidRPr="003D31F4"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создавать</w:t>
            </w:r>
            <w:r w:rsidRPr="003D31F4">
              <w:rPr>
                <w:color w:val="000000"/>
                <w:spacing w:val="68"/>
                <w:sz w:val="24"/>
                <w:szCs w:val="24"/>
              </w:rPr>
              <w:t xml:space="preserve"> </w:t>
            </w:r>
            <w:r w:rsidRPr="003D31F4">
              <w:rPr>
                <w:color w:val="000000"/>
                <w:sz w:val="24"/>
                <w:szCs w:val="24"/>
              </w:rPr>
              <w:t>доброжелательную</w:t>
            </w:r>
            <w:r w:rsidRPr="003D31F4">
              <w:rPr>
                <w:color w:val="000000"/>
                <w:spacing w:val="70"/>
                <w:sz w:val="24"/>
                <w:szCs w:val="24"/>
              </w:rPr>
              <w:t xml:space="preserve"> </w:t>
            </w:r>
            <w:r w:rsidRPr="003D31F4">
              <w:rPr>
                <w:color w:val="000000"/>
                <w:sz w:val="24"/>
                <w:szCs w:val="24"/>
              </w:rPr>
              <w:t>атмосферу</w:t>
            </w:r>
            <w:r w:rsidRPr="003D31F4">
              <w:rPr>
                <w:color w:val="000000"/>
                <w:spacing w:val="62"/>
                <w:sz w:val="24"/>
                <w:szCs w:val="24"/>
              </w:rPr>
              <w:t xml:space="preserve"> </w:t>
            </w:r>
            <w:r w:rsidRPr="003D31F4">
              <w:rPr>
                <w:color w:val="000000"/>
                <w:sz w:val="24"/>
                <w:szCs w:val="24"/>
              </w:rPr>
              <w:t>эмоционального</w:t>
            </w:r>
            <w:r w:rsidRPr="003D31F4">
              <w:rPr>
                <w:color w:val="000000"/>
                <w:spacing w:val="67"/>
                <w:sz w:val="24"/>
                <w:szCs w:val="24"/>
              </w:rPr>
              <w:t xml:space="preserve"> </w:t>
            </w:r>
            <w:r w:rsidRPr="003D31F4">
              <w:rPr>
                <w:color w:val="000000"/>
                <w:sz w:val="24"/>
                <w:szCs w:val="24"/>
              </w:rPr>
              <w:t>принятия, способствующую</w:t>
            </w:r>
            <w:r w:rsidRPr="003D31F4">
              <w:rPr>
                <w:color w:val="000000"/>
                <w:spacing w:val="58"/>
                <w:sz w:val="24"/>
                <w:szCs w:val="24"/>
              </w:rPr>
              <w:t xml:space="preserve"> </w:t>
            </w:r>
            <w:r w:rsidRPr="003D31F4">
              <w:rPr>
                <w:color w:val="000000"/>
                <w:sz w:val="24"/>
                <w:szCs w:val="24"/>
              </w:rPr>
              <w:t>проявлениям активности</w:t>
            </w:r>
            <w:r w:rsidRPr="003D31F4">
              <w:rPr>
                <w:color w:val="000000"/>
                <w:spacing w:val="58"/>
                <w:sz w:val="24"/>
                <w:szCs w:val="24"/>
              </w:rPr>
              <w:t xml:space="preserve"> </w:t>
            </w:r>
            <w:r w:rsidRPr="003D31F4">
              <w:rPr>
                <w:color w:val="000000"/>
                <w:spacing w:val="-2"/>
                <w:sz w:val="24"/>
                <w:szCs w:val="24"/>
              </w:rPr>
              <w:t>всех</w:t>
            </w:r>
            <w:r w:rsidRPr="003D31F4">
              <w:rPr>
                <w:color w:val="000000"/>
                <w:spacing w:val="61"/>
                <w:sz w:val="24"/>
                <w:szCs w:val="24"/>
              </w:rPr>
              <w:t xml:space="preserve"> </w:t>
            </w:r>
            <w:r w:rsidRPr="003D31F4">
              <w:rPr>
                <w:color w:val="000000"/>
                <w:sz w:val="24"/>
                <w:szCs w:val="24"/>
              </w:rPr>
              <w:t>детей</w:t>
            </w:r>
            <w:r w:rsidRPr="003D31F4">
              <w:rPr>
                <w:color w:val="000000"/>
                <w:spacing w:val="59"/>
                <w:sz w:val="24"/>
                <w:szCs w:val="24"/>
              </w:rPr>
              <w:t xml:space="preserve"> </w:t>
            </w:r>
            <w:r w:rsidRPr="003D31F4">
              <w:rPr>
                <w:color w:val="000000"/>
                <w:sz w:val="24"/>
                <w:szCs w:val="24"/>
              </w:rPr>
              <w:t>(в</w:t>
            </w:r>
            <w:r w:rsidRPr="003D31F4">
              <w:rPr>
                <w:color w:val="000000"/>
                <w:spacing w:val="56"/>
                <w:sz w:val="24"/>
                <w:szCs w:val="24"/>
              </w:rPr>
              <w:t xml:space="preserve"> </w:t>
            </w:r>
            <w:r w:rsidRPr="003D31F4">
              <w:rPr>
                <w:color w:val="000000"/>
                <w:sz w:val="24"/>
                <w:szCs w:val="24"/>
              </w:rPr>
              <w:t>том</w:t>
            </w:r>
            <w:r w:rsidRPr="003D31F4">
              <w:rPr>
                <w:color w:val="000000"/>
                <w:spacing w:val="56"/>
                <w:sz w:val="24"/>
                <w:szCs w:val="24"/>
              </w:rPr>
              <w:t xml:space="preserve"> </w:t>
            </w:r>
            <w:r w:rsidRPr="003D31F4">
              <w:rPr>
                <w:color w:val="000000"/>
                <w:sz w:val="24"/>
                <w:szCs w:val="24"/>
              </w:rPr>
              <w:t>числе</w:t>
            </w:r>
            <w:r w:rsidRPr="003D31F4">
              <w:rPr>
                <w:color w:val="000000"/>
                <w:spacing w:val="56"/>
                <w:sz w:val="24"/>
                <w:szCs w:val="24"/>
              </w:rPr>
              <w:t xml:space="preserve"> </w:t>
            </w:r>
            <w:r w:rsidRPr="003D31F4">
              <w:rPr>
                <w:color w:val="000000"/>
                <w:sz w:val="24"/>
                <w:szCs w:val="24"/>
              </w:rPr>
              <w:t>и</w:t>
            </w:r>
            <w:r w:rsidRPr="003D31F4">
              <w:rPr>
                <w:sz w:val="24"/>
                <w:szCs w:val="24"/>
              </w:rPr>
              <w:t xml:space="preserve"> </w:t>
            </w:r>
            <w:r w:rsidRPr="003D31F4">
              <w:rPr>
                <w:color w:val="000000"/>
                <w:sz w:val="24"/>
                <w:szCs w:val="24"/>
              </w:rPr>
              <w:t>менее</w:t>
            </w:r>
            <w:r w:rsidRPr="003D31F4">
              <w:rPr>
                <w:color w:val="000000"/>
                <w:spacing w:val="-1"/>
                <w:sz w:val="24"/>
                <w:szCs w:val="24"/>
              </w:rPr>
              <w:t xml:space="preserve"> </w:t>
            </w:r>
            <w:r w:rsidRPr="003D31F4">
              <w:rPr>
                <w:color w:val="000000"/>
                <w:sz w:val="24"/>
                <w:szCs w:val="24"/>
              </w:rPr>
              <w:t>активных) в</w:t>
            </w:r>
            <w:r w:rsidRPr="003D31F4">
              <w:rPr>
                <w:color w:val="000000"/>
                <w:spacing w:val="-1"/>
                <w:sz w:val="24"/>
                <w:szCs w:val="24"/>
              </w:rPr>
              <w:t xml:space="preserve"> </w:t>
            </w:r>
            <w:r w:rsidRPr="003D31F4">
              <w:rPr>
                <w:color w:val="000000"/>
                <w:sz w:val="24"/>
                <w:szCs w:val="24"/>
              </w:rPr>
              <w:t>двигательной</w:t>
            </w:r>
            <w:r w:rsidRPr="003D31F4">
              <w:rPr>
                <w:color w:val="000000"/>
                <w:spacing w:val="1"/>
                <w:sz w:val="24"/>
                <w:szCs w:val="24"/>
              </w:rPr>
              <w:t xml:space="preserve"> </w:t>
            </w:r>
            <w:r w:rsidRPr="003D31F4">
              <w:rPr>
                <w:color w:val="000000"/>
                <w:sz w:val="24"/>
                <w:szCs w:val="24"/>
              </w:rPr>
              <w:t>сфере;</w:t>
            </w:r>
          </w:p>
          <w:p w14:paraId="17784AEA" w14:textId="49B30BF3" w:rsidR="00FB5BEF" w:rsidRPr="009031D5" w:rsidRDefault="00FB5BE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использовать</w:t>
            </w:r>
            <w:r w:rsidRPr="003D31F4">
              <w:rPr>
                <w:color w:val="000000"/>
                <w:spacing w:val="108"/>
                <w:sz w:val="24"/>
                <w:szCs w:val="24"/>
              </w:rPr>
              <w:t xml:space="preserve"> </w:t>
            </w:r>
            <w:r w:rsidRPr="003D31F4">
              <w:rPr>
                <w:color w:val="000000"/>
                <w:sz w:val="24"/>
                <w:szCs w:val="24"/>
              </w:rPr>
              <w:t>различные</w:t>
            </w:r>
            <w:r w:rsidRPr="003D31F4">
              <w:rPr>
                <w:color w:val="000000"/>
                <w:spacing w:val="107"/>
                <w:sz w:val="24"/>
                <w:szCs w:val="24"/>
              </w:rPr>
              <w:t xml:space="preserve"> </w:t>
            </w:r>
            <w:r w:rsidRPr="003D31F4">
              <w:rPr>
                <w:color w:val="000000"/>
                <w:sz w:val="24"/>
                <w:szCs w:val="24"/>
              </w:rPr>
              <w:t>методы</w:t>
            </w:r>
            <w:r w:rsidRPr="003D31F4">
              <w:rPr>
                <w:color w:val="000000"/>
                <w:spacing w:val="108"/>
                <w:sz w:val="24"/>
                <w:szCs w:val="24"/>
              </w:rPr>
              <w:t xml:space="preserve"> </w:t>
            </w:r>
            <w:r w:rsidRPr="003D31F4">
              <w:rPr>
                <w:color w:val="000000"/>
                <w:spacing w:val="1"/>
                <w:sz w:val="24"/>
                <w:szCs w:val="24"/>
              </w:rPr>
              <w:t>обучения,</w:t>
            </w:r>
            <w:r w:rsidRPr="003D31F4">
              <w:rPr>
                <w:color w:val="000000"/>
                <w:spacing w:val="107"/>
                <w:sz w:val="24"/>
                <w:szCs w:val="24"/>
              </w:rPr>
              <w:t xml:space="preserve"> </w:t>
            </w:r>
            <w:r w:rsidRPr="003D31F4">
              <w:rPr>
                <w:color w:val="000000"/>
                <w:sz w:val="24"/>
                <w:szCs w:val="24"/>
              </w:rPr>
              <w:t>помогающие</w:t>
            </w:r>
            <w:r w:rsidRPr="003D31F4">
              <w:rPr>
                <w:color w:val="000000"/>
                <w:spacing w:val="107"/>
                <w:sz w:val="24"/>
                <w:szCs w:val="24"/>
              </w:rPr>
              <w:t xml:space="preserve"> </w:t>
            </w:r>
            <w:r w:rsidRPr="003D31F4">
              <w:rPr>
                <w:color w:val="000000"/>
                <w:sz w:val="24"/>
                <w:szCs w:val="24"/>
              </w:rPr>
              <w:t>детям</w:t>
            </w:r>
            <w:r w:rsidRPr="003D31F4">
              <w:rPr>
                <w:color w:val="000000"/>
                <w:spacing w:val="105"/>
                <w:sz w:val="24"/>
                <w:szCs w:val="24"/>
              </w:rPr>
              <w:t xml:space="preserve"> </w:t>
            </w:r>
            <w:r w:rsidRPr="003D31F4">
              <w:rPr>
                <w:color w:val="000000"/>
                <w:sz w:val="24"/>
                <w:szCs w:val="24"/>
              </w:rPr>
              <w:t xml:space="preserve">с </w:t>
            </w:r>
            <w:r w:rsidRPr="003D31F4">
              <w:rPr>
                <w:color w:val="000000"/>
                <w:spacing w:val="-26"/>
                <w:sz w:val="24"/>
                <w:szCs w:val="24"/>
              </w:rPr>
              <w:t> </w:t>
            </w:r>
            <w:r w:rsidRPr="003D31F4">
              <w:rPr>
                <w:color w:val="000000"/>
                <w:sz w:val="24"/>
                <w:szCs w:val="24"/>
              </w:rPr>
              <w:t>разным</w:t>
            </w:r>
            <w:r w:rsidRPr="003D31F4">
              <w:rPr>
                <w:color w:val="000000"/>
                <w:spacing w:val="37"/>
                <w:sz w:val="24"/>
                <w:szCs w:val="24"/>
              </w:rPr>
              <w:t xml:space="preserve"> </w:t>
            </w:r>
            <w:r w:rsidRPr="003D31F4">
              <w:rPr>
                <w:color w:val="000000"/>
                <w:spacing w:val="-1"/>
                <w:sz w:val="24"/>
                <w:szCs w:val="24"/>
              </w:rPr>
              <w:t>уровнем</w:t>
            </w:r>
            <w:r w:rsidRPr="003D31F4">
              <w:rPr>
                <w:color w:val="000000"/>
                <w:spacing w:val="36"/>
                <w:sz w:val="24"/>
                <w:szCs w:val="24"/>
              </w:rPr>
              <w:t xml:space="preserve"> </w:t>
            </w:r>
            <w:r w:rsidRPr="003D31F4">
              <w:rPr>
                <w:color w:val="000000"/>
                <w:sz w:val="24"/>
                <w:szCs w:val="24"/>
              </w:rPr>
              <w:t>физического</w:t>
            </w:r>
            <w:r w:rsidRPr="003D31F4">
              <w:rPr>
                <w:color w:val="000000"/>
                <w:spacing w:val="36"/>
                <w:sz w:val="24"/>
                <w:szCs w:val="24"/>
              </w:rPr>
              <w:t xml:space="preserve"> </w:t>
            </w:r>
            <w:r w:rsidRPr="003D31F4">
              <w:rPr>
                <w:color w:val="000000"/>
                <w:sz w:val="24"/>
                <w:szCs w:val="24"/>
              </w:rPr>
              <w:t>развития</w:t>
            </w:r>
            <w:r w:rsidRPr="003D31F4">
              <w:rPr>
                <w:color w:val="000000"/>
                <w:spacing w:val="36"/>
                <w:sz w:val="24"/>
                <w:szCs w:val="24"/>
              </w:rPr>
              <w:t xml:space="preserve"> </w:t>
            </w:r>
            <w:r w:rsidRPr="003D31F4">
              <w:rPr>
                <w:color w:val="000000"/>
                <w:sz w:val="24"/>
                <w:szCs w:val="24"/>
              </w:rPr>
              <w:t>с</w:t>
            </w:r>
            <w:r w:rsidRPr="003D31F4">
              <w:rPr>
                <w:color w:val="000000"/>
                <w:spacing w:val="37"/>
                <w:sz w:val="24"/>
                <w:szCs w:val="24"/>
              </w:rPr>
              <w:t xml:space="preserve"> </w:t>
            </w:r>
            <w:r w:rsidRPr="003D31F4">
              <w:rPr>
                <w:color w:val="000000"/>
                <w:sz w:val="24"/>
                <w:szCs w:val="24"/>
              </w:rPr>
              <w:t>удовольствием</w:t>
            </w:r>
            <w:r w:rsidRPr="003D31F4">
              <w:rPr>
                <w:color w:val="000000"/>
                <w:spacing w:val="36"/>
                <w:sz w:val="24"/>
                <w:szCs w:val="24"/>
              </w:rPr>
              <w:t xml:space="preserve"> </w:t>
            </w:r>
            <w:r w:rsidRPr="003D31F4">
              <w:rPr>
                <w:color w:val="000000"/>
                <w:sz w:val="24"/>
                <w:szCs w:val="24"/>
              </w:rPr>
              <w:t>бегать,</w:t>
            </w:r>
            <w:r w:rsidRPr="003D31F4">
              <w:rPr>
                <w:color w:val="000000"/>
                <w:spacing w:val="36"/>
                <w:sz w:val="24"/>
                <w:szCs w:val="24"/>
              </w:rPr>
              <w:t xml:space="preserve"> </w:t>
            </w:r>
            <w:r w:rsidRPr="003D31F4">
              <w:rPr>
                <w:color w:val="000000"/>
                <w:sz w:val="24"/>
                <w:szCs w:val="24"/>
              </w:rPr>
              <w:t>лазать,</w:t>
            </w:r>
            <w:r w:rsidRPr="003D31F4">
              <w:rPr>
                <w:sz w:val="24"/>
                <w:szCs w:val="24"/>
              </w:rPr>
              <w:t xml:space="preserve"> </w:t>
            </w:r>
            <w:r w:rsidRPr="003D31F4">
              <w:rPr>
                <w:color w:val="000000"/>
                <w:spacing w:val="-26"/>
                <w:sz w:val="24"/>
                <w:szCs w:val="24"/>
              </w:rPr>
              <w:t> </w:t>
            </w:r>
            <w:r w:rsidRPr="003D31F4">
              <w:rPr>
                <w:color w:val="000000"/>
                <w:sz w:val="24"/>
                <w:szCs w:val="24"/>
              </w:rPr>
              <w:t>прыгать.</w:t>
            </w:r>
          </w:p>
        </w:tc>
      </w:tr>
    </w:tbl>
    <w:p w14:paraId="1B4B23E9" w14:textId="77777777" w:rsidR="00266A91" w:rsidRDefault="0069355F" w:rsidP="00260491">
      <w:pPr>
        <w:shd w:val="clear" w:color="auto" w:fill="FFFFFF"/>
        <w:spacing w:after="255" w:line="240" w:lineRule="auto"/>
        <w:rPr>
          <w:rFonts w:ascii="Times New Roman" w:hAnsi="Times New Roman" w:cs="Times New Roman"/>
          <w:b/>
          <w:bCs/>
          <w:color w:val="00B050"/>
          <w:sz w:val="24"/>
          <w:szCs w:val="24"/>
        </w:rPr>
      </w:pPr>
      <w:r w:rsidRPr="003D31F4">
        <w:rPr>
          <w:rFonts w:ascii="Times New Roman" w:hAnsi="Times New Roman" w:cs="Times New Roman"/>
          <w:b/>
          <w:sz w:val="24"/>
          <w:szCs w:val="24"/>
        </w:rPr>
        <w:t>События образовательной организации</w:t>
      </w:r>
    </w:p>
    <w:p w14:paraId="064DE3B0" w14:textId="77777777" w:rsidR="00266A91" w:rsidRDefault="00266A91" w:rsidP="00260491">
      <w:pPr>
        <w:shd w:val="clear" w:color="auto" w:fill="FFFFFF"/>
        <w:spacing w:after="0" w:line="240" w:lineRule="auto"/>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     </w:t>
      </w:r>
      <w:r w:rsidR="0069355F" w:rsidRPr="003D31F4">
        <w:rPr>
          <w:rFonts w:ascii="Times New Roman" w:hAnsi="Times New Roman" w:cs="Times New Roman"/>
          <w:color w:val="000000"/>
          <w:sz w:val="24"/>
          <w:szCs w:val="24"/>
        </w:rPr>
        <w:t>Событие</w:t>
      </w:r>
      <w:r w:rsidR="0069355F" w:rsidRPr="003D31F4">
        <w:rPr>
          <w:rFonts w:ascii="Times New Roman" w:hAnsi="Times New Roman" w:cs="Times New Roman"/>
          <w:color w:val="000000"/>
          <w:spacing w:val="59"/>
          <w:sz w:val="24"/>
          <w:szCs w:val="24"/>
        </w:rPr>
        <w:t xml:space="preserve"> </w:t>
      </w:r>
      <w:r w:rsidR="0069355F" w:rsidRPr="003D31F4">
        <w:rPr>
          <w:rFonts w:ascii="Times New Roman" w:hAnsi="Times New Roman" w:cs="Times New Roman"/>
          <w:color w:val="000000"/>
          <w:sz w:val="24"/>
          <w:szCs w:val="24"/>
        </w:rPr>
        <w:t>предполагает</w:t>
      </w:r>
      <w:r w:rsidR="0069355F" w:rsidRPr="003D31F4">
        <w:rPr>
          <w:rFonts w:ascii="Times New Roman" w:hAnsi="Times New Roman" w:cs="Times New Roman"/>
          <w:color w:val="000000"/>
          <w:spacing w:val="60"/>
          <w:sz w:val="24"/>
          <w:szCs w:val="24"/>
        </w:rPr>
        <w:t xml:space="preserve"> </w:t>
      </w:r>
      <w:r w:rsidR="0069355F" w:rsidRPr="003D31F4">
        <w:rPr>
          <w:rFonts w:ascii="Times New Roman" w:hAnsi="Times New Roman" w:cs="Times New Roman"/>
          <w:color w:val="000000"/>
          <w:sz w:val="24"/>
          <w:szCs w:val="24"/>
        </w:rPr>
        <w:t>взаимодействие</w:t>
      </w:r>
      <w:r w:rsidR="0069355F" w:rsidRPr="003D31F4">
        <w:rPr>
          <w:rFonts w:ascii="Times New Roman" w:hAnsi="Times New Roman" w:cs="Times New Roman"/>
          <w:color w:val="000000"/>
          <w:spacing w:val="59"/>
          <w:sz w:val="24"/>
          <w:szCs w:val="24"/>
        </w:rPr>
        <w:t xml:space="preserve"> </w:t>
      </w:r>
      <w:r w:rsidR="0069355F" w:rsidRPr="003D31F4">
        <w:rPr>
          <w:rFonts w:ascii="Times New Roman" w:hAnsi="Times New Roman" w:cs="Times New Roman"/>
          <w:color w:val="000000"/>
          <w:sz w:val="24"/>
          <w:szCs w:val="24"/>
        </w:rPr>
        <w:t>ребёнка</w:t>
      </w:r>
      <w:r w:rsidR="0069355F" w:rsidRPr="003D31F4">
        <w:rPr>
          <w:rFonts w:ascii="Times New Roman" w:hAnsi="Times New Roman" w:cs="Times New Roman"/>
          <w:color w:val="000000"/>
          <w:spacing w:val="58"/>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61"/>
          <w:sz w:val="24"/>
          <w:szCs w:val="24"/>
        </w:rPr>
        <w:t xml:space="preserve"> </w:t>
      </w:r>
      <w:r w:rsidR="0069355F" w:rsidRPr="003D31F4">
        <w:rPr>
          <w:rFonts w:ascii="Times New Roman" w:hAnsi="Times New Roman" w:cs="Times New Roman"/>
          <w:color w:val="000000"/>
          <w:sz w:val="24"/>
          <w:szCs w:val="24"/>
        </w:rPr>
        <w:t>взрослого,</w:t>
      </w:r>
      <w:r w:rsidR="0069355F" w:rsidRPr="003D31F4">
        <w:rPr>
          <w:rFonts w:ascii="Times New Roman" w:hAnsi="Times New Roman" w:cs="Times New Roman"/>
          <w:color w:val="000000"/>
          <w:spacing w:val="60"/>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59"/>
          <w:sz w:val="24"/>
          <w:szCs w:val="24"/>
        </w:rPr>
        <w:t xml:space="preserve"> </w:t>
      </w:r>
      <w:r w:rsidR="0069355F" w:rsidRPr="003D31F4">
        <w:rPr>
          <w:rFonts w:ascii="Times New Roman" w:hAnsi="Times New Roman" w:cs="Times New Roman"/>
          <w:color w:val="000000"/>
          <w:spacing w:val="1"/>
          <w:sz w:val="24"/>
          <w:szCs w:val="24"/>
        </w:rPr>
        <w:t>котором</w:t>
      </w:r>
      <w:r w:rsidR="0069355F" w:rsidRPr="003D31F4">
        <w:rPr>
          <w:rFonts w:ascii="Times New Roman" w:hAnsi="Times New Roman" w:cs="Times New Roman"/>
          <w:color w:val="000000"/>
          <w:spacing w:val="59"/>
          <w:sz w:val="24"/>
          <w:szCs w:val="24"/>
        </w:rPr>
        <w:t xml:space="preserve"> </w:t>
      </w:r>
      <w:r w:rsidR="0069355F" w:rsidRPr="003D31F4">
        <w:rPr>
          <w:rFonts w:ascii="Times New Roman" w:hAnsi="Times New Roman" w:cs="Times New Roman"/>
          <w:color w:val="000000"/>
          <w:sz w:val="24"/>
          <w:szCs w:val="24"/>
        </w:rPr>
        <w:t>активность</w:t>
      </w:r>
      <w:r w:rsidR="0069355F" w:rsidRPr="003D31F4">
        <w:rPr>
          <w:rFonts w:ascii="Times New Roman" w:hAnsi="Times New Roman" w:cs="Times New Roman"/>
          <w:color w:val="000000"/>
          <w:spacing w:val="60"/>
          <w:sz w:val="24"/>
          <w:szCs w:val="24"/>
        </w:rPr>
        <w:t xml:space="preserve"> </w:t>
      </w:r>
      <w:r w:rsidR="0069355F" w:rsidRPr="003D31F4">
        <w:rPr>
          <w:rFonts w:ascii="Times New Roman" w:hAnsi="Times New Roman" w:cs="Times New Roman"/>
          <w:color w:val="000000"/>
          <w:sz w:val="24"/>
          <w:szCs w:val="24"/>
        </w:rPr>
        <w:t>взрослого</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приводит</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z w:val="24"/>
          <w:szCs w:val="24"/>
        </w:rPr>
        <w:t>к</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z w:val="24"/>
          <w:szCs w:val="24"/>
        </w:rPr>
        <w:t>приобретению</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z w:val="24"/>
          <w:szCs w:val="24"/>
        </w:rPr>
        <w:t>ребёнком</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собственного</w:t>
      </w:r>
      <w:r w:rsidR="0069355F" w:rsidRPr="003D31F4">
        <w:rPr>
          <w:rFonts w:ascii="Times New Roman" w:hAnsi="Times New Roman" w:cs="Times New Roman"/>
          <w:color w:val="000000"/>
          <w:spacing w:val="38"/>
          <w:sz w:val="24"/>
          <w:szCs w:val="24"/>
        </w:rPr>
        <w:t xml:space="preserve"> </w:t>
      </w:r>
      <w:r w:rsidR="0069355F" w:rsidRPr="003D31F4">
        <w:rPr>
          <w:rFonts w:ascii="Times New Roman" w:hAnsi="Times New Roman" w:cs="Times New Roman"/>
          <w:color w:val="000000"/>
          <w:sz w:val="24"/>
          <w:szCs w:val="24"/>
        </w:rPr>
        <w:t>опыта</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переживания</w:t>
      </w:r>
      <w:r w:rsidR="0069355F" w:rsidRPr="003D31F4">
        <w:rPr>
          <w:rFonts w:ascii="Times New Roman" w:hAnsi="Times New Roman" w:cs="Times New Roman"/>
          <w:color w:val="000000"/>
          <w:spacing w:val="38"/>
          <w:sz w:val="24"/>
          <w:szCs w:val="24"/>
        </w:rPr>
        <w:t xml:space="preserve"> </w:t>
      </w:r>
      <w:r w:rsidR="0069355F" w:rsidRPr="003D31F4">
        <w:rPr>
          <w:rFonts w:ascii="Times New Roman" w:hAnsi="Times New Roman" w:cs="Times New Roman"/>
          <w:color w:val="000000"/>
          <w:spacing w:val="-1"/>
          <w:sz w:val="24"/>
          <w:szCs w:val="24"/>
        </w:rPr>
        <w:t>той</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pacing w:val="-1"/>
          <w:sz w:val="24"/>
          <w:szCs w:val="24"/>
        </w:rPr>
        <w:t>или</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z w:val="24"/>
          <w:szCs w:val="24"/>
        </w:rPr>
        <w:t>иной</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pacing w:val="-1"/>
          <w:sz w:val="24"/>
          <w:szCs w:val="24"/>
        </w:rPr>
        <w:t>ценности.</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Для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того</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чтобы</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стать</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значимой,</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каждая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ценность</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воспитания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должна</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быть</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понята,</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pacing w:val="1"/>
          <w:sz w:val="24"/>
          <w:szCs w:val="24"/>
        </w:rPr>
        <w:t>раскрыта</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принята</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z w:val="24"/>
          <w:szCs w:val="24"/>
        </w:rPr>
        <w:t>ребенком</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pacing w:val="-1"/>
          <w:sz w:val="24"/>
          <w:szCs w:val="24"/>
        </w:rPr>
        <w:t>совместно</w:t>
      </w:r>
      <w:r w:rsidR="0069355F" w:rsidRPr="003D31F4">
        <w:rPr>
          <w:rFonts w:ascii="Times New Roman" w:hAnsi="Times New Roman" w:cs="Times New Roman"/>
          <w:color w:val="000000"/>
          <w:spacing w:val="41"/>
          <w:sz w:val="24"/>
          <w:szCs w:val="24"/>
        </w:rPr>
        <w:t xml:space="preserve"> </w:t>
      </w:r>
      <w:r w:rsidR="0069355F" w:rsidRPr="003D31F4">
        <w:rPr>
          <w:rFonts w:ascii="Times New Roman" w:hAnsi="Times New Roman" w:cs="Times New Roman"/>
          <w:color w:val="000000"/>
          <w:sz w:val="24"/>
          <w:szCs w:val="24"/>
        </w:rPr>
        <w:t>с</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z w:val="24"/>
          <w:szCs w:val="24"/>
        </w:rPr>
        <w:t>другими</w:t>
      </w:r>
      <w:r w:rsidR="0069355F" w:rsidRPr="003D31F4">
        <w:rPr>
          <w:rFonts w:ascii="Times New Roman" w:hAnsi="Times New Roman" w:cs="Times New Roman"/>
          <w:color w:val="000000"/>
          <w:spacing w:val="42"/>
          <w:sz w:val="24"/>
          <w:szCs w:val="24"/>
        </w:rPr>
        <w:t xml:space="preserve"> </w:t>
      </w:r>
      <w:r w:rsidR="0069355F" w:rsidRPr="003D31F4">
        <w:rPr>
          <w:rFonts w:ascii="Times New Roman" w:hAnsi="Times New Roman" w:cs="Times New Roman"/>
          <w:color w:val="000000"/>
          <w:sz w:val="24"/>
          <w:szCs w:val="24"/>
        </w:rPr>
        <w:t>людьми</w:t>
      </w:r>
      <w:r w:rsidR="0069355F" w:rsidRPr="003D31F4">
        <w:rPr>
          <w:rFonts w:ascii="Times New Roman" w:hAnsi="Times New Roman" w:cs="Times New Roman"/>
          <w:color w:val="000000"/>
          <w:spacing w:val="42"/>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38"/>
          <w:sz w:val="24"/>
          <w:szCs w:val="24"/>
        </w:rPr>
        <w:t xml:space="preserve"> </w:t>
      </w:r>
      <w:r w:rsidR="0069355F" w:rsidRPr="003D31F4">
        <w:rPr>
          <w:rFonts w:ascii="Times New Roman" w:hAnsi="Times New Roman" w:cs="Times New Roman"/>
          <w:color w:val="000000"/>
          <w:sz w:val="24"/>
          <w:szCs w:val="24"/>
        </w:rPr>
        <w:t>значимой</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z w:val="24"/>
          <w:szCs w:val="24"/>
        </w:rPr>
        <w:t>для</w:t>
      </w:r>
      <w:r w:rsidR="0069355F" w:rsidRPr="003D31F4">
        <w:rPr>
          <w:rFonts w:ascii="Times New Roman" w:hAnsi="Times New Roman" w:cs="Times New Roman"/>
          <w:color w:val="000000"/>
          <w:spacing w:val="39"/>
          <w:sz w:val="24"/>
          <w:szCs w:val="24"/>
        </w:rPr>
        <w:t xml:space="preserve"> </w:t>
      </w:r>
      <w:r w:rsidR="0069355F" w:rsidRPr="003D31F4">
        <w:rPr>
          <w:rFonts w:ascii="Times New Roman" w:hAnsi="Times New Roman" w:cs="Times New Roman"/>
          <w:color w:val="000000"/>
          <w:spacing w:val="-1"/>
          <w:sz w:val="24"/>
          <w:szCs w:val="24"/>
        </w:rPr>
        <w:t>него</w:t>
      </w:r>
      <w:r w:rsidR="0069355F" w:rsidRPr="003D31F4">
        <w:rPr>
          <w:rFonts w:ascii="Times New Roman" w:hAnsi="Times New Roman" w:cs="Times New Roman"/>
          <w:color w:val="000000"/>
          <w:spacing w:val="41"/>
          <w:sz w:val="24"/>
          <w:szCs w:val="24"/>
        </w:rPr>
        <w:t xml:space="preserve"> </w:t>
      </w:r>
      <w:r w:rsidR="0069355F" w:rsidRPr="003D31F4">
        <w:rPr>
          <w:rFonts w:ascii="Times New Roman" w:hAnsi="Times New Roman" w:cs="Times New Roman"/>
          <w:color w:val="000000"/>
          <w:sz w:val="24"/>
          <w:szCs w:val="24"/>
        </w:rPr>
        <w:t>общности.</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pacing w:val="-1"/>
          <w:sz w:val="24"/>
          <w:szCs w:val="24"/>
        </w:rPr>
        <w:t>Этот</w:t>
      </w:r>
      <w:r w:rsidR="0069355F" w:rsidRPr="003D31F4">
        <w:rPr>
          <w:rFonts w:ascii="Times New Roman" w:hAnsi="Times New Roman" w:cs="Times New Roman"/>
          <w:color w:val="000000"/>
          <w:spacing w:val="40"/>
          <w:sz w:val="24"/>
          <w:szCs w:val="24"/>
        </w:rPr>
        <w:t xml:space="preserve"> </w:t>
      </w:r>
      <w:r w:rsidR="0069355F" w:rsidRPr="003D31F4">
        <w:rPr>
          <w:rFonts w:ascii="Times New Roman" w:hAnsi="Times New Roman" w:cs="Times New Roman"/>
          <w:color w:val="000000"/>
          <w:sz w:val="24"/>
          <w:szCs w:val="24"/>
        </w:rPr>
        <w:t>процесс</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происходит</w:t>
      </w:r>
      <w:r w:rsidR="0069355F" w:rsidRPr="003D31F4">
        <w:rPr>
          <w:rFonts w:ascii="Times New Roman" w:hAnsi="Times New Roman" w:cs="Times New Roman"/>
          <w:color w:val="000000"/>
          <w:spacing w:val="91"/>
          <w:sz w:val="24"/>
          <w:szCs w:val="24"/>
        </w:rPr>
        <w:t xml:space="preserve"> </w:t>
      </w:r>
      <w:r w:rsidR="0069355F" w:rsidRPr="003D31F4">
        <w:rPr>
          <w:rFonts w:ascii="Times New Roman" w:hAnsi="Times New Roman" w:cs="Times New Roman"/>
          <w:color w:val="000000"/>
          <w:sz w:val="24"/>
          <w:szCs w:val="24"/>
        </w:rPr>
        <w:t>стихийно,</w:t>
      </w:r>
      <w:r w:rsidR="0069355F" w:rsidRPr="003D31F4">
        <w:rPr>
          <w:rFonts w:ascii="Times New Roman" w:hAnsi="Times New Roman" w:cs="Times New Roman"/>
          <w:color w:val="000000"/>
          <w:spacing w:val="89"/>
          <w:sz w:val="24"/>
          <w:szCs w:val="24"/>
        </w:rPr>
        <w:t xml:space="preserve"> </w:t>
      </w:r>
      <w:r w:rsidR="0069355F" w:rsidRPr="003D31F4">
        <w:rPr>
          <w:rFonts w:ascii="Times New Roman" w:hAnsi="Times New Roman" w:cs="Times New Roman"/>
          <w:color w:val="000000"/>
          <w:spacing w:val="1"/>
          <w:sz w:val="24"/>
          <w:szCs w:val="24"/>
        </w:rPr>
        <w:t>но</w:t>
      </w:r>
      <w:r w:rsidR="0069355F" w:rsidRPr="003D31F4">
        <w:rPr>
          <w:rFonts w:ascii="Times New Roman" w:hAnsi="Times New Roman" w:cs="Times New Roman"/>
          <w:color w:val="000000"/>
          <w:spacing w:val="90"/>
          <w:sz w:val="24"/>
          <w:szCs w:val="24"/>
        </w:rPr>
        <w:t xml:space="preserve"> </w:t>
      </w:r>
      <w:r w:rsidR="0069355F" w:rsidRPr="003D31F4">
        <w:rPr>
          <w:rFonts w:ascii="Times New Roman" w:hAnsi="Times New Roman" w:cs="Times New Roman"/>
          <w:color w:val="000000"/>
          <w:sz w:val="24"/>
          <w:szCs w:val="24"/>
        </w:rPr>
        <w:t>для</w:t>
      </w:r>
      <w:r w:rsidR="0069355F" w:rsidRPr="003D31F4">
        <w:rPr>
          <w:rFonts w:ascii="Times New Roman" w:hAnsi="Times New Roman" w:cs="Times New Roman"/>
          <w:color w:val="000000"/>
          <w:spacing w:val="91"/>
          <w:sz w:val="24"/>
          <w:szCs w:val="24"/>
        </w:rPr>
        <w:t xml:space="preserve"> </w:t>
      </w:r>
      <w:r w:rsidR="0069355F" w:rsidRPr="003D31F4">
        <w:rPr>
          <w:rFonts w:ascii="Times New Roman" w:hAnsi="Times New Roman" w:cs="Times New Roman"/>
          <w:color w:val="000000"/>
          <w:sz w:val="24"/>
          <w:szCs w:val="24"/>
        </w:rPr>
        <w:t>того,</w:t>
      </w:r>
      <w:r w:rsidR="0069355F" w:rsidRPr="003D31F4">
        <w:rPr>
          <w:rFonts w:ascii="Times New Roman" w:hAnsi="Times New Roman" w:cs="Times New Roman"/>
          <w:color w:val="000000"/>
          <w:spacing w:val="91"/>
          <w:sz w:val="24"/>
          <w:szCs w:val="24"/>
        </w:rPr>
        <w:t xml:space="preserve"> </w:t>
      </w:r>
      <w:r w:rsidR="0069355F" w:rsidRPr="003D31F4">
        <w:rPr>
          <w:rFonts w:ascii="Times New Roman" w:hAnsi="Times New Roman" w:cs="Times New Roman"/>
          <w:color w:val="000000"/>
          <w:sz w:val="24"/>
          <w:szCs w:val="24"/>
        </w:rPr>
        <w:t>чтобы</w:t>
      </w:r>
      <w:r w:rsidR="0069355F" w:rsidRPr="003D31F4">
        <w:rPr>
          <w:rFonts w:ascii="Times New Roman" w:hAnsi="Times New Roman" w:cs="Times New Roman"/>
          <w:color w:val="000000"/>
          <w:spacing w:val="88"/>
          <w:sz w:val="24"/>
          <w:szCs w:val="24"/>
        </w:rPr>
        <w:t xml:space="preserve"> </w:t>
      </w:r>
      <w:r w:rsidR="0069355F" w:rsidRPr="003D31F4">
        <w:rPr>
          <w:rFonts w:ascii="Times New Roman" w:hAnsi="Times New Roman" w:cs="Times New Roman"/>
          <w:color w:val="000000"/>
          <w:sz w:val="24"/>
          <w:szCs w:val="24"/>
        </w:rPr>
        <w:t>вести</w:t>
      </w:r>
      <w:r w:rsidR="0069355F" w:rsidRPr="003D31F4">
        <w:rPr>
          <w:rFonts w:ascii="Times New Roman" w:hAnsi="Times New Roman" w:cs="Times New Roman"/>
          <w:color w:val="000000"/>
          <w:spacing w:val="92"/>
          <w:sz w:val="24"/>
          <w:szCs w:val="24"/>
        </w:rPr>
        <w:t xml:space="preserve"> </w:t>
      </w:r>
      <w:r w:rsidR="0069355F" w:rsidRPr="003D31F4">
        <w:rPr>
          <w:rFonts w:ascii="Times New Roman" w:hAnsi="Times New Roman" w:cs="Times New Roman"/>
          <w:color w:val="000000"/>
          <w:sz w:val="24"/>
          <w:szCs w:val="24"/>
        </w:rPr>
        <w:t>воспитательную</w:t>
      </w:r>
      <w:r w:rsidR="0069355F" w:rsidRPr="003D31F4">
        <w:rPr>
          <w:rFonts w:ascii="Times New Roman" w:hAnsi="Times New Roman" w:cs="Times New Roman"/>
          <w:color w:val="000000"/>
          <w:spacing w:val="92"/>
          <w:sz w:val="24"/>
          <w:szCs w:val="24"/>
        </w:rPr>
        <w:t xml:space="preserve"> </w:t>
      </w:r>
      <w:r w:rsidR="0069355F" w:rsidRPr="003D31F4">
        <w:rPr>
          <w:rFonts w:ascii="Times New Roman" w:hAnsi="Times New Roman" w:cs="Times New Roman"/>
          <w:color w:val="000000"/>
          <w:sz w:val="24"/>
          <w:szCs w:val="24"/>
        </w:rPr>
        <w:t>работу,</w:t>
      </w:r>
      <w:r w:rsidR="0069355F" w:rsidRPr="003D31F4">
        <w:rPr>
          <w:rFonts w:ascii="Times New Roman" w:hAnsi="Times New Roman" w:cs="Times New Roman"/>
          <w:color w:val="000000"/>
          <w:spacing w:val="91"/>
          <w:sz w:val="24"/>
          <w:szCs w:val="24"/>
        </w:rPr>
        <w:t xml:space="preserve"> </w:t>
      </w:r>
      <w:r w:rsidR="0069355F" w:rsidRPr="003D31F4">
        <w:rPr>
          <w:rFonts w:ascii="Times New Roman" w:hAnsi="Times New Roman" w:cs="Times New Roman"/>
          <w:color w:val="000000"/>
          <w:sz w:val="24"/>
          <w:szCs w:val="24"/>
        </w:rPr>
        <w:t>он</w:t>
      </w:r>
      <w:r w:rsidR="0069355F" w:rsidRPr="003D31F4">
        <w:rPr>
          <w:rFonts w:ascii="Times New Roman" w:hAnsi="Times New Roman" w:cs="Times New Roman"/>
          <w:color w:val="000000"/>
          <w:spacing w:val="92"/>
          <w:sz w:val="24"/>
          <w:szCs w:val="24"/>
        </w:rPr>
        <w:t xml:space="preserve"> </w:t>
      </w:r>
      <w:r w:rsidR="0069355F" w:rsidRPr="003D31F4">
        <w:rPr>
          <w:rFonts w:ascii="Times New Roman" w:hAnsi="Times New Roman" w:cs="Times New Roman"/>
          <w:color w:val="000000"/>
          <w:sz w:val="24"/>
          <w:szCs w:val="24"/>
        </w:rPr>
        <w:t>должен</w:t>
      </w:r>
      <w:r w:rsidR="0069355F" w:rsidRPr="003D31F4">
        <w:rPr>
          <w:rFonts w:ascii="Times New Roman" w:hAnsi="Times New Roman" w:cs="Times New Roman"/>
          <w:color w:val="000000"/>
          <w:spacing w:val="92"/>
          <w:sz w:val="24"/>
          <w:szCs w:val="24"/>
        </w:rPr>
        <w:t xml:space="preserve"> </w:t>
      </w:r>
      <w:r w:rsidR="0069355F" w:rsidRPr="003D31F4">
        <w:rPr>
          <w:rFonts w:ascii="Times New Roman" w:hAnsi="Times New Roman" w:cs="Times New Roman"/>
          <w:color w:val="000000"/>
          <w:sz w:val="24"/>
          <w:szCs w:val="24"/>
        </w:rPr>
        <w:t>быть</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направлен</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взрослым.</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pacing w:val="648"/>
          <w:sz w:val="24"/>
          <w:szCs w:val="24"/>
        </w:rPr>
        <w:t> </w:t>
      </w:r>
      <w:r w:rsidR="0069355F" w:rsidRPr="003D31F4">
        <w:rPr>
          <w:rFonts w:ascii="Times New Roman" w:hAnsi="Times New Roman" w:cs="Times New Roman"/>
          <w:color w:val="000000"/>
          <w:sz w:val="24"/>
          <w:szCs w:val="24"/>
        </w:rPr>
        <w:t>Воспитательное</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событие</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это</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спроектированная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взрослым</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образовательная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ситуация.</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каждом</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воспитательном</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событии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педагог</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pacing w:val="-1"/>
          <w:sz w:val="24"/>
          <w:szCs w:val="24"/>
        </w:rPr>
        <w:t>продумывает</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смысл</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реальных</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возможных</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z w:val="24"/>
          <w:szCs w:val="24"/>
        </w:rPr>
        <w:t>действий</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детей</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pacing w:val="-1"/>
          <w:sz w:val="24"/>
          <w:szCs w:val="24"/>
        </w:rPr>
        <w:t>смысл</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z w:val="24"/>
          <w:szCs w:val="24"/>
        </w:rPr>
        <w:t>своих</w:t>
      </w:r>
      <w:r w:rsidR="0069355F" w:rsidRPr="003D31F4">
        <w:rPr>
          <w:rFonts w:ascii="Times New Roman" w:hAnsi="Times New Roman" w:cs="Times New Roman"/>
          <w:color w:val="000000"/>
          <w:spacing w:val="36"/>
          <w:sz w:val="24"/>
          <w:szCs w:val="24"/>
        </w:rPr>
        <w:t xml:space="preserve"> </w:t>
      </w:r>
      <w:r w:rsidR="0069355F" w:rsidRPr="003D31F4">
        <w:rPr>
          <w:rFonts w:ascii="Times New Roman" w:hAnsi="Times New Roman" w:cs="Times New Roman"/>
          <w:color w:val="000000"/>
          <w:sz w:val="24"/>
          <w:szCs w:val="24"/>
        </w:rPr>
        <w:t>действий</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z w:val="24"/>
          <w:szCs w:val="24"/>
        </w:rPr>
        <w:t>контексте</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pacing w:val="-1"/>
          <w:sz w:val="24"/>
          <w:szCs w:val="24"/>
        </w:rPr>
        <w:t>задач</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z w:val="24"/>
          <w:szCs w:val="24"/>
        </w:rPr>
        <w:t>воспитания.</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pacing w:val="-1"/>
          <w:sz w:val="24"/>
          <w:szCs w:val="24"/>
        </w:rPr>
        <w:t>Событием</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z w:val="24"/>
          <w:szCs w:val="24"/>
        </w:rPr>
        <w:t>может</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z w:val="24"/>
          <w:szCs w:val="24"/>
        </w:rPr>
        <w:t>быть</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pacing w:val="1"/>
          <w:sz w:val="24"/>
          <w:szCs w:val="24"/>
        </w:rPr>
        <w:t>не</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только</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организованное</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мероприятие,</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pacing w:val="1"/>
          <w:sz w:val="24"/>
          <w:szCs w:val="24"/>
        </w:rPr>
        <w:t>но</w:t>
      </w:r>
      <w:r w:rsidR="0069355F" w:rsidRPr="003D31F4">
        <w:rPr>
          <w:rFonts w:ascii="Times New Roman" w:hAnsi="Times New Roman" w:cs="Times New Roman"/>
          <w:color w:val="000000"/>
          <w:spacing w:val="23"/>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27"/>
          <w:sz w:val="24"/>
          <w:szCs w:val="24"/>
        </w:rPr>
        <w:t xml:space="preserve"> </w:t>
      </w:r>
      <w:r w:rsidR="0069355F" w:rsidRPr="003D31F4">
        <w:rPr>
          <w:rFonts w:ascii="Times New Roman" w:hAnsi="Times New Roman" w:cs="Times New Roman"/>
          <w:color w:val="000000"/>
          <w:sz w:val="24"/>
          <w:szCs w:val="24"/>
        </w:rPr>
        <w:t>спонтанно</w:t>
      </w:r>
      <w:r w:rsidR="0069355F" w:rsidRPr="003D31F4">
        <w:rPr>
          <w:rFonts w:ascii="Times New Roman" w:hAnsi="Times New Roman" w:cs="Times New Roman"/>
          <w:color w:val="000000"/>
          <w:spacing w:val="21"/>
          <w:sz w:val="24"/>
          <w:szCs w:val="24"/>
        </w:rPr>
        <w:t xml:space="preserve"> </w:t>
      </w:r>
      <w:r w:rsidR="0069355F" w:rsidRPr="003D31F4">
        <w:rPr>
          <w:rFonts w:ascii="Times New Roman" w:hAnsi="Times New Roman" w:cs="Times New Roman"/>
          <w:color w:val="000000"/>
          <w:sz w:val="24"/>
          <w:szCs w:val="24"/>
        </w:rPr>
        <w:t>возникшая</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z w:val="24"/>
          <w:szCs w:val="24"/>
        </w:rPr>
        <w:t>ситуация,</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27"/>
          <w:sz w:val="24"/>
          <w:szCs w:val="24"/>
        </w:rPr>
        <w:t xml:space="preserve"> </w:t>
      </w:r>
      <w:r w:rsidR="0069355F" w:rsidRPr="003D31F4">
        <w:rPr>
          <w:rFonts w:ascii="Times New Roman" w:hAnsi="Times New Roman" w:cs="Times New Roman"/>
          <w:color w:val="000000"/>
          <w:sz w:val="24"/>
          <w:szCs w:val="24"/>
        </w:rPr>
        <w:t>любой</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режимный</w:t>
      </w:r>
      <w:r w:rsidR="0069355F" w:rsidRPr="003D31F4">
        <w:rPr>
          <w:rFonts w:ascii="Times New Roman" w:hAnsi="Times New Roman" w:cs="Times New Roman"/>
          <w:color w:val="000000"/>
          <w:spacing w:val="27"/>
          <w:sz w:val="24"/>
          <w:szCs w:val="24"/>
        </w:rPr>
        <w:t xml:space="preserve"> </w:t>
      </w:r>
      <w:r w:rsidR="0069355F" w:rsidRPr="003D31F4">
        <w:rPr>
          <w:rFonts w:ascii="Times New Roman" w:hAnsi="Times New Roman" w:cs="Times New Roman"/>
          <w:color w:val="000000"/>
          <w:spacing w:val="-1"/>
          <w:sz w:val="24"/>
          <w:szCs w:val="24"/>
        </w:rPr>
        <w:t>момент,</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традиции</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pacing w:val="-1"/>
          <w:sz w:val="24"/>
          <w:szCs w:val="24"/>
        </w:rPr>
        <w:t>утренней</w:t>
      </w:r>
      <w:r w:rsidR="0069355F" w:rsidRPr="003D31F4">
        <w:rPr>
          <w:rFonts w:ascii="Times New Roman" w:hAnsi="Times New Roman" w:cs="Times New Roman"/>
          <w:color w:val="000000"/>
          <w:spacing w:val="33"/>
          <w:sz w:val="24"/>
          <w:szCs w:val="24"/>
        </w:rPr>
        <w:t xml:space="preserve"> </w:t>
      </w:r>
      <w:r w:rsidR="0069355F" w:rsidRPr="003D31F4">
        <w:rPr>
          <w:rFonts w:ascii="Times New Roman" w:hAnsi="Times New Roman" w:cs="Times New Roman"/>
          <w:color w:val="000000"/>
          <w:sz w:val="24"/>
          <w:szCs w:val="24"/>
        </w:rPr>
        <w:t>встречи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детей,</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индивидуальная</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pacing w:val="-1"/>
          <w:sz w:val="24"/>
          <w:szCs w:val="24"/>
        </w:rPr>
        <w:t>беседа,</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общие</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дела,</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совместно</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реализуемые</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проекты и</w:t>
      </w:r>
      <w:r w:rsidR="0069355F" w:rsidRPr="003D31F4">
        <w:rPr>
          <w:rFonts w:ascii="Times New Roman" w:hAnsi="Times New Roman" w:cs="Times New Roman"/>
          <w:color w:val="000000"/>
          <w:spacing w:val="-2"/>
          <w:sz w:val="24"/>
          <w:szCs w:val="24"/>
        </w:rPr>
        <w:t xml:space="preserve"> </w:t>
      </w:r>
      <w:r w:rsidR="0069355F" w:rsidRPr="003D31F4">
        <w:rPr>
          <w:rFonts w:ascii="Times New Roman" w:hAnsi="Times New Roman" w:cs="Times New Roman"/>
          <w:color w:val="000000"/>
          <w:sz w:val="24"/>
          <w:szCs w:val="24"/>
        </w:rPr>
        <w:t>пр.</w:t>
      </w:r>
    </w:p>
    <w:p w14:paraId="464BE0B2" w14:textId="2F024CED" w:rsidR="002C6E8D" w:rsidRPr="00266A91" w:rsidRDefault="0069355F" w:rsidP="00260491">
      <w:pPr>
        <w:shd w:val="clear" w:color="auto" w:fill="FFFFFF"/>
        <w:spacing w:after="0" w:line="240" w:lineRule="auto"/>
        <w:rPr>
          <w:rFonts w:ascii="Times New Roman" w:hAnsi="Times New Roman" w:cs="Times New Roman"/>
          <w:b/>
          <w:bCs/>
          <w:color w:val="00B050"/>
          <w:sz w:val="24"/>
          <w:szCs w:val="24"/>
        </w:rPr>
      </w:pPr>
      <w:r w:rsidRPr="003D31F4">
        <w:rPr>
          <w:rFonts w:ascii="Times New Roman" w:hAnsi="Times New Roman" w:cs="Times New Roman"/>
          <w:color w:val="000000"/>
          <w:sz w:val="24"/>
          <w:szCs w:val="24"/>
        </w:rPr>
        <w:t>Планируемые</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подготовленные</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педагогом</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воспитательные</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события</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проектируются</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в соответствии</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календарным</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планом</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ДОО,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группы,</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ситуацией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конкретного ребенка.</w:t>
      </w:r>
    </w:p>
    <w:p w14:paraId="67F7EA1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3" w:after="0" w:line="240" w:lineRule="auto"/>
        <w:ind w:firstLine="708"/>
        <w:rPr>
          <w:rFonts w:ascii="Times New Roman" w:hAnsi="Times New Roman" w:cs="Times New Roman"/>
          <w:color w:val="000000"/>
          <w:sz w:val="24"/>
          <w:szCs w:val="24"/>
        </w:rPr>
      </w:pPr>
      <w:r w:rsidRPr="003D31F4">
        <w:rPr>
          <w:rFonts w:ascii="Times New Roman" w:hAnsi="Times New Roman" w:cs="Times New Roman"/>
          <w:color w:val="000000"/>
          <w:sz w:val="24"/>
          <w:szCs w:val="24"/>
        </w:rPr>
        <w:t>Проектирование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событий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z w:val="24"/>
          <w:szCs w:val="24"/>
        </w:rPr>
        <w:t xml:space="preserve"> возможно в следующих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формах:</w:t>
      </w:r>
    </w:p>
    <w:p w14:paraId="2CDCAE54" w14:textId="4DF467F7" w:rsidR="002C6E8D" w:rsidRPr="003D31F4" w:rsidRDefault="00266A91" w:rsidP="00260491">
      <w:pPr>
        <w:pBdr>
          <w:top w:val="none" w:sz="4" w:space="0" w:color="000000"/>
          <w:left w:val="none" w:sz="4" w:space="0" w:color="000000"/>
          <w:bottom w:val="none" w:sz="4" w:space="0" w:color="000000"/>
          <w:right w:val="none" w:sz="4" w:space="0" w:color="000000"/>
        </w:pBdr>
        <w:spacing w:before="43" w:after="0" w:line="240" w:lineRule="auto"/>
        <w:rPr>
          <w:rFonts w:ascii="Times New Roman" w:eastAsia="Calibri" w:hAnsi="Times New Roman" w:cs="Times New Roman"/>
          <w:sz w:val="24"/>
          <w:szCs w:val="24"/>
        </w:rPr>
      </w:pPr>
      <w:r>
        <w:rPr>
          <w:rFonts w:ascii="Times New Roman" w:eastAsia="Wingdings" w:hAnsi="Times New Roman" w:cs="Times New Roman"/>
          <w:color w:val="000000"/>
          <w:sz w:val="24"/>
          <w:szCs w:val="24"/>
        </w:rPr>
        <w:t xml:space="preserve">      </w:t>
      </w:r>
      <w:r w:rsidR="0069355F" w:rsidRPr="003D31F4">
        <w:rPr>
          <w:rFonts w:ascii="Times New Roman" w:eastAsia="Wingdings" w:hAnsi="Times New Roman" w:cs="Times New Roman"/>
          <w:color w:val="000000"/>
          <w:sz w:val="24"/>
          <w:szCs w:val="24"/>
        </w:rPr>
        <w:t></w:t>
      </w:r>
      <w:r w:rsidR="0069355F" w:rsidRPr="003D31F4">
        <w:rPr>
          <w:rFonts w:ascii="Times New Roman" w:hAnsi="Times New Roman" w:cs="Times New Roman"/>
          <w:color w:val="000000"/>
          <w:spacing w:val="111"/>
          <w:sz w:val="24"/>
          <w:szCs w:val="24"/>
        </w:rPr>
        <w:t xml:space="preserve"> </w:t>
      </w:r>
      <w:r w:rsidR="0069355F" w:rsidRPr="003D31F4">
        <w:rPr>
          <w:rFonts w:ascii="Times New Roman" w:hAnsi="Times New Roman" w:cs="Times New Roman"/>
          <w:color w:val="000000"/>
          <w:sz w:val="24"/>
          <w:szCs w:val="24"/>
        </w:rPr>
        <w:t>разработка</w:t>
      </w:r>
      <w:r w:rsidR="0069355F" w:rsidRPr="003D31F4">
        <w:rPr>
          <w:rFonts w:ascii="Times New Roman" w:hAnsi="Times New Roman" w:cs="Times New Roman"/>
          <w:color w:val="000000"/>
          <w:spacing w:val="85"/>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87"/>
          <w:sz w:val="24"/>
          <w:szCs w:val="24"/>
        </w:rPr>
        <w:t xml:space="preserve"> </w:t>
      </w:r>
      <w:r w:rsidR="0069355F" w:rsidRPr="003D31F4">
        <w:rPr>
          <w:rFonts w:ascii="Times New Roman" w:hAnsi="Times New Roman" w:cs="Times New Roman"/>
          <w:color w:val="000000"/>
          <w:sz w:val="24"/>
          <w:szCs w:val="24"/>
        </w:rPr>
        <w:t>реализация</w:t>
      </w:r>
      <w:r w:rsidR="0069355F" w:rsidRPr="003D31F4">
        <w:rPr>
          <w:rFonts w:ascii="Times New Roman" w:hAnsi="Times New Roman" w:cs="Times New Roman"/>
          <w:color w:val="000000"/>
          <w:spacing w:val="86"/>
          <w:sz w:val="24"/>
          <w:szCs w:val="24"/>
        </w:rPr>
        <w:t xml:space="preserve"> </w:t>
      </w:r>
      <w:r w:rsidR="0069355F" w:rsidRPr="003D31F4">
        <w:rPr>
          <w:rFonts w:ascii="Times New Roman" w:hAnsi="Times New Roman" w:cs="Times New Roman"/>
          <w:color w:val="000000"/>
          <w:sz w:val="24"/>
          <w:szCs w:val="24"/>
        </w:rPr>
        <w:t>значимых</w:t>
      </w:r>
      <w:r w:rsidR="0069355F" w:rsidRPr="003D31F4">
        <w:rPr>
          <w:rFonts w:ascii="Times New Roman" w:hAnsi="Times New Roman" w:cs="Times New Roman"/>
          <w:color w:val="000000"/>
          <w:spacing w:val="88"/>
          <w:sz w:val="24"/>
          <w:szCs w:val="24"/>
        </w:rPr>
        <w:t xml:space="preserve"> </w:t>
      </w:r>
      <w:r w:rsidR="0069355F" w:rsidRPr="003D31F4">
        <w:rPr>
          <w:rFonts w:ascii="Times New Roman" w:hAnsi="Times New Roman" w:cs="Times New Roman"/>
          <w:color w:val="000000"/>
          <w:sz w:val="24"/>
          <w:szCs w:val="24"/>
        </w:rPr>
        <w:t>событий</w:t>
      </w:r>
      <w:r w:rsidR="0069355F" w:rsidRPr="003D31F4">
        <w:rPr>
          <w:rFonts w:ascii="Times New Roman" w:hAnsi="Times New Roman" w:cs="Times New Roman"/>
          <w:color w:val="000000"/>
          <w:spacing w:val="85"/>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86"/>
          <w:sz w:val="24"/>
          <w:szCs w:val="24"/>
        </w:rPr>
        <w:t xml:space="preserve"> </w:t>
      </w:r>
      <w:r w:rsidR="0069355F" w:rsidRPr="003D31F4">
        <w:rPr>
          <w:rFonts w:ascii="Times New Roman" w:hAnsi="Times New Roman" w:cs="Times New Roman"/>
          <w:color w:val="000000"/>
          <w:sz w:val="24"/>
          <w:szCs w:val="24"/>
        </w:rPr>
        <w:t>ведущих</w:t>
      </w:r>
      <w:r w:rsidR="0069355F" w:rsidRPr="003D31F4">
        <w:rPr>
          <w:rFonts w:ascii="Times New Roman" w:hAnsi="Times New Roman" w:cs="Times New Roman"/>
          <w:color w:val="000000"/>
          <w:spacing w:val="88"/>
          <w:sz w:val="24"/>
          <w:szCs w:val="24"/>
        </w:rPr>
        <w:t xml:space="preserve"> </w:t>
      </w:r>
      <w:r w:rsidR="0069355F" w:rsidRPr="003D31F4">
        <w:rPr>
          <w:rFonts w:ascii="Times New Roman" w:hAnsi="Times New Roman" w:cs="Times New Roman"/>
          <w:color w:val="000000"/>
          <w:spacing w:val="-1"/>
          <w:sz w:val="24"/>
          <w:szCs w:val="24"/>
        </w:rPr>
        <w:t>видах</w:t>
      </w:r>
      <w:r w:rsidR="0069355F" w:rsidRPr="003D31F4">
        <w:rPr>
          <w:rFonts w:ascii="Times New Roman" w:hAnsi="Times New Roman" w:cs="Times New Roman"/>
          <w:color w:val="000000"/>
          <w:sz w:val="24"/>
          <w:szCs w:val="24"/>
        </w:rPr>
        <w:t xml:space="preserve"> деятельности</w:t>
      </w:r>
      <w:r w:rsidR="0069355F" w:rsidRPr="003D31F4">
        <w:rPr>
          <w:rFonts w:ascii="Times New Roman" w:hAnsi="Times New Roman" w:cs="Times New Roman"/>
          <w:color w:val="000000"/>
          <w:spacing w:val="87"/>
          <w:sz w:val="24"/>
          <w:szCs w:val="24"/>
        </w:rPr>
        <w:t xml:space="preserve"> </w:t>
      </w:r>
      <w:r w:rsidR="0069355F" w:rsidRPr="003D31F4">
        <w:rPr>
          <w:rFonts w:ascii="Times New Roman" w:hAnsi="Times New Roman" w:cs="Times New Roman"/>
          <w:color w:val="000000"/>
          <w:spacing w:val="1"/>
          <w:sz w:val="24"/>
          <w:szCs w:val="24"/>
        </w:rPr>
        <w:t xml:space="preserve">(детско </w:t>
      </w:r>
      <w:r w:rsidR="0069355F" w:rsidRPr="003D31F4">
        <w:rPr>
          <w:rFonts w:ascii="Times New Roman" w:hAnsi="Times New Roman" w:cs="Times New Roman"/>
          <w:color w:val="000000"/>
          <w:sz w:val="24"/>
          <w:szCs w:val="24"/>
        </w:rPr>
        <w:t>-</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взрослый</w:t>
      </w:r>
      <w:r w:rsidR="0069355F" w:rsidRPr="003D31F4">
        <w:rPr>
          <w:rFonts w:ascii="Times New Roman" w:hAnsi="Times New Roman" w:cs="Times New Roman"/>
          <w:color w:val="000000"/>
          <w:spacing w:val="27"/>
          <w:sz w:val="24"/>
          <w:szCs w:val="24"/>
        </w:rPr>
        <w:t xml:space="preserve"> </w:t>
      </w:r>
      <w:r w:rsidR="0069355F" w:rsidRPr="003D31F4">
        <w:rPr>
          <w:rFonts w:ascii="Times New Roman" w:hAnsi="Times New Roman" w:cs="Times New Roman"/>
          <w:color w:val="000000"/>
          <w:sz w:val="24"/>
          <w:szCs w:val="24"/>
        </w:rPr>
        <w:t>спектакль,</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построение</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эксперимента,</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pacing w:val="1"/>
          <w:sz w:val="24"/>
          <w:szCs w:val="24"/>
        </w:rPr>
        <w:t>совместное</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конструирование,</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z w:val="24"/>
          <w:szCs w:val="24"/>
        </w:rPr>
        <w:t>спортивные</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игры и др.);</w:t>
      </w:r>
      <w:r w:rsidR="0069355F" w:rsidRPr="003D31F4">
        <w:rPr>
          <w:rFonts w:ascii="Times New Roman" w:eastAsia="Arial" w:hAnsi="Times New Roman" w:cs="Times New Roman"/>
          <w:color w:val="FF0000"/>
          <w:sz w:val="24"/>
          <w:szCs w:val="24"/>
        </w:rPr>
        <w:t> </w:t>
      </w:r>
    </w:p>
    <w:p w14:paraId="29189FE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проектирование</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встреч,</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общения</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pacing w:val="-1"/>
          <w:sz w:val="24"/>
          <w:szCs w:val="24"/>
        </w:rPr>
        <w:t>со</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старшими,</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младшими,</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ровесниками,</w:t>
      </w:r>
      <w:r w:rsidRPr="003D31F4">
        <w:rPr>
          <w:rFonts w:ascii="Times New Roman" w:hAnsi="Times New Roman" w:cs="Times New Roman"/>
          <w:color w:val="000000"/>
          <w:spacing w:val="137"/>
          <w:sz w:val="24"/>
          <w:szCs w:val="24"/>
        </w:rPr>
        <w:t xml:space="preserve"> </w:t>
      </w:r>
      <w:r w:rsidRPr="003D31F4">
        <w:rPr>
          <w:rFonts w:ascii="Times New Roman" w:hAnsi="Times New Roman" w:cs="Times New Roman"/>
          <w:color w:val="000000"/>
          <w:sz w:val="24"/>
          <w:szCs w:val="24"/>
        </w:rPr>
        <w:t>с взрослыми,</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09"/>
          <w:sz w:val="24"/>
          <w:szCs w:val="24"/>
        </w:rPr>
        <w:t xml:space="preserve"> </w:t>
      </w:r>
      <w:r w:rsidRPr="003D31F4">
        <w:rPr>
          <w:rFonts w:ascii="Times New Roman" w:hAnsi="Times New Roman" w:cs="Times New Roman"/>
          <w:color w:val="000000"/>
          <w:sz w:val="24"/>
          <w:szCs w:val="24"/>
        </w:rPr>
        <w:t>носителями</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воспитательно</w:t>
      </w:r>
      <w:r w:rsidRPr="003D31F4">
        <w:rPr>
          <w:rFonts w:ascii="Times New Roman" w:hAnsi="Times New Roman" w:cs="Times New Roman"/>
          <w:color w:val="000000"/>
          <w:spacing w:val="110"/>
          <w:sz w:val="24"/>
          <w:szCs w:val="24"/>
        </w:rPr>
        <w:t xml:space="preserve"> </w:t>
      </w:r>
      <w:r w:rsidRPr="003D31F4">
        <w:rPr>
          <w:rFonts w:ascii="Times New Roman" w:hAnsi="Times New Roman" w:cs="Times New Roman"/>
          <w:color w:val="000000"/>
          <w:spacing w:val="-1"/>
          <w:sz w:val="24"/>
          <w:szCs w:val="24"/>
        </w:rPr>
        <w:t>значимых</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культурных</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практик</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(искусство,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литература,</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прикладное</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творчество</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т.</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д.),</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pacing w:val="1"/>
          <w:sz w:val="24"/>
          <w:szCs w:val="24"/>
        </w:rPr>
        <w:t>профессий,</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культурных</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традиций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народов</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России;</w:t>
      </w:r>
      <w:r w:rsidRPr="003D31F4">
        <w:rPr>
          <w:rFonts w:ascii="Times New Roman" w:hAnsi="Times New Roman" w:cs="Times New Roman"/>
          <w:sz w:val="24"/>
          <w:szCs w:val="24"/>
        </w:rPr>
        <w:t xml:space="preserve"> </w:t>
      </w:r>
    </w:p>
    <w:p w14:paraId="30BB8DD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eastAsia="Calibri"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создание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творческих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детско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проектов.</w:t>
      </w:r>
    </w:p>
    <w:p w14:paraId="417317B5" w14:textId="77777777" w:rsidR="00266A91" w:rsidRDefault="0069355F" w:rsidP="00260491">
      <w:pPr>
        <w:pBdr>
          <w:top w:val="none" w:sz="4" w:space="0" w:color="000000"/>
          <w:left w:val="none" w:sz="4" w:space="0" w:color="000000"/>
          <w:bottom w:val="none" w:sz="4" w:space="0" w:color="000000"/>
          <w:right w:val="none" w:sz="4" w:space="0" w:color="000000"/>
        </w:pBdr>
        <w:spacing w:before="316"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Проектирование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событий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позволяет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построить</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целостный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годовой</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цикл</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методической</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работы</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1"/>
          <w:sz w:val="24"/>
          <w:szCs w:val="24"/>
        </w:rPr>
        <w:t xml:space="preserve">на </w:t>
      </w:r>
      <w:r w:rsidRPr="003D31F4">
        <w:rPr>
          <w:rFonts w:ascii="Times New Roman" w:hAnsi="Times New Roman" w:cs="Times New Roman"/>
          <w:color w:val="000000"/>
          <w:sz w:val="24"/>
          <w:szCs w:val="24"/>
        </w:rPr>
        <w:t>основе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традиционных</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ценностей</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российского</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общества.</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поможет</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каждому</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pacing w:val="2"/>
          <w:sz w:val="24"/>
          <w:szCs w:val="24"/>
        </w:rPr>
        <w:t>педагогу</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создать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тематический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творческий</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проект</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pacing w:val="-1"/>
          <w:sz w:val="24"/>
          <w:szCs w:val="24"/>
        </w:rPr>
        <w:t>своей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группе</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спроектировать</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работу</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группой</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целом,</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подгруппами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 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каждым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ребенком.</w:t>
      </w:r>
      <w:r w:rsidR="00266A91">
        <w:rPr>
          <w:rFonts w:ascii="Times New Roman" w:hAnsi="Times New Roman" w:cs="Times New Roman"/>
          <w:sz w:val="24"/>
          <w:szCs w:val="24"/>
        </w:rPr>
        <w:t xml:space="preserve"> </w:t>
      </w:r>
    </w:p>
    <w:p w14:paraId="2AFDA1F1" w14:textId="2AD82794" w:rsidR="002C6E8D" w:rsidRPr="003D31F4" w:rsidRDefault="0069355F" w:rsidP="00260491">
      <w:pPr>
        <w:pBdr>
          <w:top w:val="none" w:sz="4" w:space="0" w:color="000000"/>
          <w:left w:val="none" w:sz="4" w:space="0" w:color="000000"/>
          <w:bottom w:val="none" w:sz="4" w:space="0" w:color="000000"/>
          <w:right w:val="none" w:sz="4" w:space="0" w:color="000000"/>
        </w:pBdr>
        <w:spacing w:before="316"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Основой</w:t>
      </w:r>
      <w:r w:rsidRPr="003D31F4">
        <w:rPr>
          <w:rFonts w:ascii="Times New Roman" w:hAnsi="Times New Roman" w:cs="Times New Roman"/>
          <w:i/>
          <w:color w:val="000000"/>
          <w:spacing w:val="127"/>
          <w:sz w:val="24"/>
          <w:szCs w:val="24"/>
        </w:rPr>
        <w:t xml:space="preserve"> </w:t>
      </w:r>
      <w:r w:rsidRPr="003D31F4">
        <w:rPr>
          <w:rFonts w:ascii="Times New Roman" w:hAnsi="Times New Roman" w:cs="Times New Roman"/>
          <w:i/>
          <w:color w:val="000000"/>
          <w:sz w:val="24"/>
          <w:szCs w:val="24"/>
        </w:rPr>
        <w:t>реализации</w:t>
      </w:r>
      <w:r w:rsidRPr="003D31F4">
        <w:rPr>
          <w:rFonts w:ascii="Times New Roman" w:hAnsi="Times New Roman" w:cs="Times New Roman"/>
          <w:i/>
          <w:color w:val="000000"/>
          <w:spacing w:val="127"/>
          <w:sz w:val="24"/>
          <w:szCs w:val="24"/>
        </w:rPr>
        <w:t xml:space="preserve"> </w:t>
      </w:r>
      <w:r w:rsidRPr="003D31F4">
        <w:rPr>
          <w:rFonts w:ascii="Times New Roman" w:hAnsi="Times New Roman" w:cs="Times New Roman"/>
          <w:i/>
          <w:color w:val="000000"/>
          <w:sz w:val="24"/>
          <w:szCs w:val="24"/>
        </w:rPr>
        <w:t>комплексно</w:t>
      </w:r>
      <w:r w:rsidRPr="003D31F4">
        <w:rPr>
          <w:rFonts w:ascii="Times New Roman" w:hAnsi="Times New Roman" w:cs="Times New Roman"/>
          <w:i/>
          <w:color w:val="000000"/>
          <w:spacing w:val="-1"/>
          <w:sz w:val="24"/>
          <w:szCs w:val="24"/>
        </w:rPr>
        <w:t>-</w:t>
      </w:r>
      <w:r w:rsidRPr="003D31F4">
        <w:rPr>
          <w:rFonts w:ascii="Times New Roman" w:hAnsi="Times New Roman" w:cs="Times New Roman"/>
          <w:i/>
          <w:color w:val="000000"/>
          <w:sz w:val="24"/>
          <w:szCs w:val="24"/>
        </w:rPr>
        <w:t>тематического</w:t>
      </w:r>
      <w:r w:rsidRPr="003D31F4">
        <w:rPr>
          <w:rFonts w:ascii="Times New Roman" w:hAnsi="Times New Roman" w:cs="Times New Roman"/>
          <w:i/>
          <w:color w:val="000000"/>
          <w:spacing w:val="128"/>
          <w:sz w:val="24"/>
          <w:szCs w:val="24"/>
        </w:rPr>
        <w:t xml:space="preserve"> </w:t>
      </w:r>
      <w:r w:rsidRPr="003D31F4">
        <w:rPr>
          <w:rFonts w:ascii="Times New Roman" w:hAnsi="Times New Roman" w:cs="Times New Roman"/>
          <w:i/>
          <w:color w:val="000000"/>
          <w:sz w:val="24"/>
          <w:szCs w:val="24"/>
        </w:rPr>
        <w:t>принципа</w:t>
      </w:r>
      <w:r w:rsidRPr="003D31F4">
        <w:rPr>
          <w:rFonts w:ascii="Times New Roman" w:hAnsi="Times New Roman" w:cs="Times New Roman"/>
          <w:i/>
          <w:color w:val="000000"/>
          <w:spacing w:val="128"/>
          <w:sz w:val="24"/>
          <w:szCs w:val="24"/>
        </w:rPr>
        <w:t xml:space="preserve"> </w:t>
      </w:r>
      <w:r w:rsidRPr="003D31F4">
        <w:rPr>
          <w:rFonts w:ascii="Times New Roman" w:hAnsi="Times New Roman" w:cs="Times New Roman"/>
          <w:color w:val="000000"/>
          <w:sz w:val="24"/>
          <w:szCs w:val="24"/>
        </w:rPr>
        <w:t>построения</w:t>
      </w:r>
      <w:r w:rsidRPr="003D31F4">
        <w:rPr>
          <w:rFonts w:ascii="Times New Roman" w:hAnsi="Times New Roman" w:cs="Times New Roman"/>
          <w:color w:val="000000"/>
          <w:spacing w:val="127"/>
          <w:sz w:val="24"/>
          <w:szCs w:val="24"/>
        </w:rPr>
        <w:t xml:space="preserve"> </w:t>
      </w:r>
      <w:r w:rsidRPr="003D31F4">
        <w:rPr>
          <w:rFonts w:ascii="Times New Roman" w:hAnsi="Times New Roman" w:cs="Times New Roman"/>
          <w:color w:val="000000"/>
          <w:sz w:val="24"/>
          <w:szCs w:val="24"/>
        </w:rPr>
        <w:t>рабочей</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программы воспитания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являются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примерные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темы</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(праздники,</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события,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pacing w:val="-1"/>
          <w:sz w:val="24"/>
          <w:szCs w:val="24"/>
        </w:rPr>
        <w:t>проекты),</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ориентированы</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pacing w:val="-1"/>
          <w:sz w:val="24"/>
          <w:szCs w:val="24"/>
        </w:rPr>
        <w:t>все</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направления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развития</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дошкольного</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возраста</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посвящены</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различным</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сторонам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человеческого бытия, 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вызывают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личностный интерес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
          <w:sz w:val="24"/>
          <w:szCs w:val="24"/>
        </w:rPr>
        <w:t xml:space="preserve"> к:</w:t>
      </w:r>
    </w:p>
    <w:p w14:paraId="5F3A624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right="6467"/>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явлениям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нравственной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жизни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окружающей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природе;</w:t>
      </w:r>
    </w:p>
    <w:p w14:paraId="5DD8514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1"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миру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искусства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литературы;</w:t>
      </w:r>
    </w:p>
    <w:p w14:paraId="4EB3A9D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традиционным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для семьи, общества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государства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праздничным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событиям;</w:t>
      </w:r>
    </w:p>
    <w:p w14:paraId="5D87D07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событиям, формирующим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чувство гражданской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принадлежности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p>
    <w:p w14:paraId="3E55F90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сезонным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явлениям;</w:t>
      </w:r>
    </w:p>
    <w:p w14:paraId="033FE63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1"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народной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культуре</w:t>
      </w:r>
      <w:r w:rsidRPr="003D31F4">
        <w:rPr>
          <w:rFonts w:ascii="Times New Roman" w:hAnsi="Times New Roman" w:cs="Times New Roman"/>
          <w:color w:val="000000"/>
          <w:sz w:val="24"/>
          <w:szCs w:val="24"/>
        </w:rPr>
        <w:t xml:space="preserve">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традициям.</w:t>
      </w:r>
    </w:p>
    <w:p w14:paraId="457000A2" w14:textId="179AB8CD"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color w:val="00B050"/>
          <w:sz w:val="24"/>
          <w:szCs w:val="24"/>
        </w:rPr>
      </w:pP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традиционным</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мероприятиям</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относятся:</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знаний,</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Осенний</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бал,</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Новый</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год, Спартакиада,</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b/>
          <w:bCs/>
          <w:color w:val="FF0000"/>
          <w:sz w:val="24"/>
          <w:szCs w:val="24"/>
        </w:rPr>
        <w:t>Масленица</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8</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Марта,</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Победы,</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Выпускной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бал,</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защиты</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sz w:val="24"/>
          <w:szCs w:val="24"/>
        </w:rPr>
        <w:t xml:space="preserve">, </w:t>
      </w:r>
      <w:r w:rsidRPr="003D31F4">
        <w:rPr>
          <w:rFonts w:ascii="Times New Roman" w:hAnsi="Times New Roman" w:cs="Times New Roman"/>
          <w:color w:val="00B050"/>
          <w:sz w:val="24"/>
          <w:szCs w:val="24"/>
        </w:rPr>
        <w:t>бАЛАЧАК ИЛЕ, Д</w:t>
      </w:r>
      <w:r w:rsidR="009031D5">
        <w:rPr>
          <w:rFonts w:ascii="Times New Roman" w:hAnsi="Times New Roman" w:cs="Times New Roman"/>
          <w:color w:val="00B050"/>
          <w:sz w:val="24"/>
          <w:szCs w:val="24"/>
        </w:rPr>
        <w:t>е</w:t>
      </w:r>
      <w:r w:rsidRPr="003D31F4">
        <w:rPr>
          <w:rFonts w:ascii="Times New Roman" w:hAnsi="Times New Roman" w:cs="Times New Roman"/>
          <w:color w:val="00B050"/>
          <w:sz w:val="24"/>
          <w:szCs w:val="24"/>
        </w:rPr>
        <w:t>када инвалидов</w:t>
      </w:r>
    </w:p>
    <w:p w14:paraId="74D51E3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Ежегодно</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проходят</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выставки</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творческих</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pacing w:val="-1"/>
          <w:sz w:val="24"/>
          <w:szCs w:val="24"/>
        </w:rPr>
        <w:t>работ</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z w:val="24"/>
          <w:szCs w:val="24"/>
        </w:rPr>
        <w:t>(осень,</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зима,</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весна,</w:t>
      </w:r>
      <w:r w:rsidRPr="003D31F4">
        <w:rPr>
          <w:rFonts w:ascii="Times New Roman" w:hAnsi="Times New Roman" w:cs="Times New Roman"/>
          <w:color w:val="000000"/>
          <w:spacing w:val="65"/>
          <w:sz w:val="24"/>
          <w:szCs w:val="24"/>
        </w:rPr>
        <w:t xml:space="preserve"> </w:t>
      </w:r>
      <w:r w:rsidRPr="003D31F4">
        <w:rPr>
          <w:rFonts w:ascii="Times New Roman" w:hAnsi="Times New Roman" w:cs="Times New Roman"/>
          <w:color w:val="000000"/>
          <w:sz w:val="24"/>
          <w:szCs w:val="24"/>
        </w:rPr>
        <w:t>лето),</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взрослые</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pacing w:val="-1"/>
          <w:sz w:val="24"/>
          <w:szCs w:val="24"/>
        </w:rPr>
        <w:t xml:space="preserve">дети </w:t>
      </w:r>
      <w:r w:rsidRPr="003D31F4">
        <w:rPr>
          <w:rFonts w:ascii="Times New Roman" w:hAnsi="Times New Roman" w:cs="Times New Roman"/>
          <w:color w:val="000000"/>
          <w:sz w:val="24"/>
          <w:szCs w:val="24"/>
        </w:rPr>
        <w:t>принимают</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участие</w:t>
      </w:r>
      <w:r w:rsidRPr="003D31F4">
        <w:rPr>
          <w:rFonts w:ascii="Times New Roman" w:hAnsi="Times New Roman" w:cs="Times New Roman"/>
          <w:color w:val="000000"/>
          <w:sz w:val="24"/>
          <w:szCs w:val="24"/>
        </w:rPr>
        <w:t xml:space="preserve"> в</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конкурсных</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мероприятиях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города и области.</w:t>
      </w:r>
    </w:p>
    <w:p w14:paraId="2EF5333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190"/>
          <w:sz w:val="24"/>
          <w:szCs w:val="24"/>
        </w:rPr>
        <w:t xml:space="preserve"> </w:t>
      </w:r>
      <w:r w:rsidRPr="003D31F4">
        <w:rPr>
          <w:rFonts w:ascii="Times New Roman" w:hAnsi="Times New Roman" w:cs="Times New Roman"/>
          <w:color w:val="000000"/>
          <w:sz w:val="24"/>
          <w:szCs w:val="24"/>
        </w:rPr>
        <w:t>создаются</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проекты</w:t>
      </w:r>
      <w:r w:rsidRPr="003D31F4">
        <w:rPr>
          <w:rFonts w:ascii="Times New Roman" w:hAnsi="Times New Roman" w:cs="Times New Roman"/>
          <w:color w:val="000000"/>
          <w:spacing w:val="186"/>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185"/>
          <w:sz w:val="24"/>
          <w:szCs w:val="24"/>
        </w:rPr>
        <w:t xml:space="preserve"> </w:t>
      </w:r>
      <w:r w:rsidRPr="003D31F4">
        <w:rPr>
          <w:rFonts w:ascii="Times New Roman" w:hAnsi="Times New Roman" w:cs="Times New Roman"/>
          <w:color w:val="000000"/>
          <w:sz w:val="24"/>
          <w:szCs w:val="24"/>
        </w:rPr>
        <w:t>направленности.</w:t>
      </w:r>
      <w:r w:rsidRPr="003D31F4">
        <w:rPr>
          <w:rFonts w:ascii="Times New Roman" w:hAnsi="Times New Roman" w:cs="Times New Roman"/>
          <w:color w:val="000000"/>
          <w:spacing w:val="192"/>
          <w:sz w:val="24"/>
          <w:szCs w:val="24"/>
        </w:rPr>
        <w:t xml:space="preserve"> </w:t>
      </w:r>
      <w:r w:rsidRPr="003D31F4">
        <w:rPr>
          <w:rFonts w:ascii="Times New Roman" w:hAnsi="Times New Roman" w:cs="Times New Roman"/>
          <w:color w:val="000000"/>
          <w:sz w:val="24"/>
          <w:szCs w:val="24"/>
        </w:rPr>
        <w:t>Они</w:t>
      </w:r>
      <w:r w:rsidRPr="003D31F4">
        <w:rPr>
          <w:rFonts w:ascii="Times New Roman" w:hAnsi="Times New Roman" w:cs="Times New Roman"/>
          <w:color w:val="000000"/>
          <w:spacing w:val="188"/>
          <w:sz w:val="24"/>
          <w:szCs w:val="24"/>
        </w:rPr>
        <w:t xml:space="preserve"> </w:t>
      </w:r>
      <w:r w:rsidRPr="003D31F4">
        <w:rPr>
          <w:rFonts w:ascii="Times New Roman" w:hAnsi="Times New Roman" w:cs="Times New Roman"/>
          <w:color w:val="000000"/>
          <w:spacing w:val="-1"/>
          <w:sz w:val="24"/>
          <w:szCs w:val="24"/>
        </w:rPr>
        <w:t>могут</w:t>
      </w:r>
      <w:r w:rsidRPr="003D31F4">
        <w:rPr>
          <w:rFonts w:ascii="Times New Roman" w:hAnsi="Times New Roman" w:cs="Times New Roman"/>
          <w:color w:val="000000"/>
          <w:spacing w:val="189"/>
          <w:sz w:val="24"/>
          <w:szCs w:val="24"/>
        </w:rPr>
        <w:t xml:space="preserve"> </w:t>
      </w:r>
      <w:r w:rsidRPr="003D31F4">
        <w:rPr>
          <w:rFonts w:ascii="Times New Roman" w:hAnsi="Times New Roman" w:cs="Times New Roman"/>
          <w:color w:val="000000"/>
          <w:sz w:val="24"/>
          <w:szCs w:val="24"/>
        </w:rPr>
        <w:t>быть долгосрочными,</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являясь</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системообразующей</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структурообразующей</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идеей</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семье,</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краткосрочными.</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Проекты</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z w:val="24"/>
          <w:szCs w:val="24"/>
        </w:rPr>
        <w:t>месяца</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разнообразны</w:t>
      </w:r>
      <w:r w:rsidRPr="003D31F4">
        <w:rPr>
          <w:rFonts w:ascii="Times New Roman" w:hAnsi="Times New Roman" w:cs="Times New Roman"/>
          <w:color w:val="000000"/>
          <w:spacing w:val="81"/>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80"/>
          <w:sz w:val="24"/>
          <w:szCs w:val="24"/>
        </w:rPr>
        <w:t xml:space="preserve"> </w:t>
      </w:r>
      <w:r w:rsidRPr="003D31F4">
        <w:rPr>
          <w:rFonts w:ascii="Times New Roman" w:hAnsi="Times New Roman" w:cs="Times New Roman"/>
          <w:color w:val="000000"/>
          <w:sz w:val="24"/>
          <w:szCs w:val="24"/>
        </w:rPr>
        <w:t>тематике,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содержанию,</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организационным</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формам,</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этом</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каждый</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проект</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z w:val="24"/>
          <w:szCs w:val="24"/>
        </w:rPr>
        <w:t>месяца</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ориентирован</w:t>
      </w:r>
      <w:r w:rsidRPr="003D31F4">
        <w:rPr>
          <w:rFonts w:ascii="Times New Roman" w:hAnsi="Times New Roman" w:cs="Times New Roman"/>
          <w:color w:val="000000"/>
          <w:spacing w:val="89"/>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ценность</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доминанту</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(например,</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проект</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сентября</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pacing w:val="-1"/>
          <w:sz w:val="24"/>
          <w:szCs w:val="24"/>
        </w:rPr>
        <w:t>«Скоро</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pacing w:val="1"/>
          <w:sz w:val="24"/>
          <w:szCs w:val="24"/>
        </w:rPr>
        <w:t>школу</w:t>
      </w:r>
      <w:r w:rsidRPr="003D31F4">
        <w:rPr>
          <w:rFonts w:ascii="Times New Roman" w:hAnsi="Times New Roman" w:cs="Times New Roman"/>
          <w:color w:val="000000"/>
          <w:spacing w:val="66"/>
          <w:sz w:val="24"/>
          <w:szCs w:val="24"/>
        </w:rPr>
        <w:t xml:space="preserve"> </w:t>
      </w:r>
      <w:r w:rsidRPr="003D31F4">
        <w:rPr>
          <w:rFonts w:ascii="Times New Roman" w:hAnsi="Times New Roman" w:cs="Times New Roman"/>
          <w:color w:val="000000"/>
          <w:spacing w:val="-1"/>
          <w:sz w:val="24"/>
          <w:szCs w:val="24"/>
        </w:rPr>
        <w:t>мы</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pacing w:val="1"/>
          <w:sz w:val="24"/>
          <w:szCs w:val="24"/>
        </w:rPr>
        <w:t>пойдем»</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предполагает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постижение</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ценности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познания,</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проект</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марта</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pacing w:val="-1"/>
          <w:sz w:val="24"/>
          <w:szCs w:val="24"/>
        </w:rPr>
        <w:t>«Игрушки</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наших</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бабушек»</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нацелен</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приобщение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ценности</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Родины).</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Презентации</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проектов</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направленности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проводятся</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pacing w:val="-1"/>
          <w:sz w:val="24"/>
          <w:szCs w:val="24"/>
        </w:rPr>
        <w:t>утреннее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4"/>
          <w:sz w:val="24"/>
          <w:szCs w:val="24"/>
        </w:rPr>
        <w:t xml:space="preserve"> </w:t>
      </w:r>
      <w:r w:rsidRPr="003D31F4">
        <w:rPr>
          <w:rFonts w:ascii="Times New Roman" w:hAnsi="Times New Roman" w:cs="Times New Roman"/>
          <w:color w:val="000000"/>
          <w:sz w:val="24"/>
          <w:szCs w:val="24"/>
        </w:rPr>
        <w:t>вечернее</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pacing w:val="1"/>
          <w:sz w:val="24"/>
          <w:szCs w:val="24"/>
        </w:rPr>
        <w:t>время,</w:t>
      </w:r>
      <w:r w:rsidRPr="003D31F4">
        <w:rPr>
          <w:rFonts w:ascii="Times New Roman" w:hAnsi="Times New Roman" w:cs="Times New Roman"/>
          <w:color w:val="000000"/>
          <w:spacing w:val="152"/>
          <w:sz w:val="24"/>
          <w:szCs w:val="24"/>
        </w:rPr>
        <w:t xml:space="preserve"> </w:t>
      </w:r>
      <w:r w:rsidRPr="003D31F4">
        <w:rPr>
          <w:rFonts w:ascii="Times New Roman" w:hAnsi="Times New Roman" w:cs="Times New Roman"/>
          <w:color w:val="000000"/>
          <w:sz w:val="24"/>
          <w:szCs w:val="24"/>
        </w:rPr>
        <w:t>гибко</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включаются</w:t>
      </w:r>
      <w:r w:rsidRPr="003D31F4">
        <w:rPr>
          <w:rFonts w:ascii="Times New Roman" w:hAnsi="Times New Roman" w:cs="Times New Roman"/>
          <w:color w:val="000000"/>
          <w:spacing w:val="154"/>
          <w:sz w:val="24"/>
          <w:szCs w:val="24"/>
        </w:rPr>
        <w:t xml:space="preserve"> </w:t>
      </w:r>
      <w:r w:rsidRPr="003D31F4">
        <w:rPr>
          <w:rFonts w:ascii="Times New Roman" w:hAnsi="Times New Roman" w:cs="Times New Roman"/>
          <w:color w:val="000000"/>
          <w:sz w:val="24"/>
          <w:szCs w:val="24"/>
        </w:rPr>
        <w:t>педагогом</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53"/>
          <w:sz w:val="24"/>
          <w:szCs w:val="24"/>
        </w:rPr>
        <w:t xml:space="preserve"> </w:t>
      </w:r>
      <w:r w:rsidRPr="003D31F4">
        <w:rPr>
          <w:rFonts w:ascii="Times New Roman" w:hAnsi="Times New Roman" w:cs="Times New Roman"/>
          <w:color w:val="000000"/>
          <w:sz w:val="24"/>
          <w:szCs w:val="24"/>
        </w:rPr>
        <w:t>различные образовательные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ситуации, в</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игровую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театрализованную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p>
    <w:p w14:paraId="0FBBB6C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Правильно</w:t>
      </w:r>
      <w:r w:rsidRPr="003D31F4">
        <w:rPr>
          <w:rFonts w:ascii="Times New Roman" w:hAnsi="Times New Roman" w:cs="Times New Roman"/>
          <w:i/>
          <w:color w:val="000000"/>
          <w:spacing w:val="52"/>
          <w:sz w:val="24"/>
          <w:szCs w:val="24"/>
        </w:rPr>
        <w:t xml:space="preserve"> </w:t>
      </w:r>
      <w:r w:rsidRPr="003D31F4">
        <w:rPr>
          <w:rFonts w:ascii="Times New Roman" w:hAnsi="Times New Roman" w:cs="Times New Roman"/>
          <w:i/>
          <w:color w:val="000000"/>
          <w:sz w:val="24"/>
          <w:szCs w:val="24"/>
        </w:rPr>
        <w:t>организованные</w:t>
      </w:r>
      <w:r w:rsidRPr="003D31F4">
        <w:rPr>
          <w:rFonts w:ascii="Times New Roman" w:hAnsi="Times New Roman" w:cs="Times New Roman"/>
          <w:i/>
          <w:color w:val="000000"/>
          <w:spacing w:val="54"/>
          <w:sz w:val="24"/>
          <w:szCs w:val="24"/>
        </w:rPr>
        <w:t xml:space="preserve"> </w:t>
      </w:r>
      <w:r w:rsidRPr="003D31F4">
        <w:rPr>
          <w:rFonts w:ascii="Times New Roman" w:hAnsi="Times New Roman" w:cs="Times New Roman"/>
          <w:i/>
          <w:color w:val="000000"/>
          <w:sz w:val="24"/>
          <w:szCs w:val="24"/>
        </w:rPr>
        <w:t>праздники</w:t>
      </w:r>
      <w:r w:rsidRPr="003D31F4">
        <w:rPr>
          <w:rFonts w:ascii="Times New Roman" w:hAnsi="Times New Roman" w:cs="Times New Roman"/>
          <w:i/>
          <w:color w:val="000000"/>
          <w:spacing w:val="54"/>
          <w:sz w:val="24"/>
          <w:szCs w:val="24"/>
        </w:rPr>
        <w:t xml:space="preserve"> </w:t>
      </w:r>
      <w:r w:rsidRPr="003D31F4">
        <w:rPr>
          <w:rFonts w:ascii="Times New Roman" w:hAnsi="Times New Roman" w:cs="Times New Roman"/>
          <w:i/>
          <w:color w:val="000000"/>
          <w:sz w:val="24"/>
          <w:szCs w:val="24"/>
        </w:rPr>
        <w:t>в</w:t>
      </w:r>
      <w:r w:rsidRPr="003D31F4">
        <w:rPr>
          <w:rFonts w:ascii="Times New Roman" w:hAnsi="Times New Roman" w:cs="Times New Roman"/>
          <w:i/>
          <w:color w:val="000000"/>
          <w:spacing w:val="52"/>
          <w:sz w:val="24"/>
          <w:szCs w:val="24"/>
        </w:rPr>
        <w:t xml:space="preserve"> </w:t>
      </w:r>
      <w:r w:rsidRPr="003D31F4">
        <w:rPr>
          <w:rFonts w:ascii="Times New Roman" w:hAnsi="Times New Roman" w:cs="Times New Roman"/>
          <w:i/>
          <w:color w:val="000000"/>
          <w:sz w:val="24"/>
          <w:szCs w:val="24"/>
        </w:rPr>
        <w:t>детском</w:t>
      </w:r>
      <w:r w:rsidRPr="003D31F4">
        <w:rPr>
          <w:rFonts w:ascii="Times New Roman" w:hAnsi="Times New Roman" w:cs="Times New Roman"/>
          <w:i/>
          <w:color w:val="000000"/>
          <w:spacing w:val="53"/>
          <w:sz w:val="24"/>
          <w:szCs w:val="24"/>
        </w:rPr>
        <w:t xml:space="preserve"> </w:t>
      </w:r>
      <w:r w:rsidRPr="003D31F4">
        <w:rPr>
          <w:rFonts w:ascii="Times New Roman" w:hAnsi="Times New Roman" w:cs="Times New Roman"/>
          <w:i/>
          <w:color w:val="000000"/>
          <w:sz w:val="24"/>
          <w:szCs w:val="24"/>
        </w:rPr>
        <w:t>саду</w:t>
      </w:r>
      <w:r w:rsidRPr="003D31F4">
        <w:rPr>
          <w:rFonts w:ascii="Times New Roman" w:hAnsi="Times New Roman" w:cs="Times New Roman"/>
          <w:i/>
          <w:color w:val="000000"/>
          <w:spacing w:val="5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эффективный</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инструмент развития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Главное,</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праздник</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проводился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он</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стал</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захватывающим, запоминающимся событием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жизни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каждого ребенка.</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Первое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условие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разнообразие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форматов. Второе</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условие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участие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родителей.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Третье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условие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поддержка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инициативы.</w:t>
      </w:r>
    </w:p>
    <w:p w14:paraId="2F5ECCC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Общие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дела</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события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ДОО,</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обязательно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планируются,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готовятся,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проводятся и</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анализируются.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комплекс</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коллективных,</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pacing w:val="-1"/>
          <w:sz w:val="24"/>
          <w:szCs w:val="24"/>
        </w:rPr>
        <w:t>групповых</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индивидуальных</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творческих</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дел,</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интересных</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значимых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воспитанников,</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объединяющих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pacing w:val="-1"/>
          <w:sz w:val="24"/>
          <w:szCs w:val="24"/>
        </w:rPr>
        <w:t>их</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вместе</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педагогами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единый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коллектив. 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ДОО</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такими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являются:</w:t>
      </w:r>
    </w:p>
    <w:p w14:paraId="62E3A14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6268"/>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социальные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экологические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акции;</w:t>
      </w:r>
    </w:p>
    <w:p w14:paraId="51AEDB3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6268"/>
        <w:rPr>
          <w:rFonts w:ascii="Times New Roman" w:eastAsia="Wingdings"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выставки;</w:t>
      </w:r>
    </w:p>
    <w:p w14:paraId="3C1D80B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ight="6268"/>
        <w:rPr>
          <w:rFonts w:ascii="Times New Roman" w:eastAsia="Calibri"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проекты;</w:t>
      </w:r>
    </w:p>
    <w:p w14:paraId="52DF9FE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 w:after="0" w:line="240" w:lineRule="auto"/>
        <w:ind w:left="360" w:right="5262"/>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спортивные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оздоровительные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мероприятия;</w:t>
      </w:r>
    </w:p>
    <w:p w14:paraId="68056BC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 w:after="0" w:line="240" w:lineRule="auto"/>
        <w:ind w:left="360" w:right="5262"/>
        <w:rPr>
          <w:rFonts w:ascii="Times New Roman" w:eastAsia="Wingdings"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конкурсы;</w:t>
      </w:r>
    </w:p>
    <w:p w14:paraId="33059B5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1" w:after="0" w:line="240" w:lineRule="auto"/>
        <w:ind w:left="360" w:right="5262"/>
        <w:rPr>
          <w:rFonts w:ascii="Times New Roman" w:eastAsia="Calibri"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выставки;</w:t>
      </w:r>
    </w:p>
    <w:p w14:paraId="143244B5" w14:textId="77777777" w:rsidR="00266A91"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творческие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мастерские.</w:t>
      </w:r>
    </w:p>
    <w:p w14:paraId="2CC0A15A" w14:textId="257AF8BA" w:rsidR="002C6E8D" w:rsidRPr="003D31F4" w:rsidRDefault="00266A91"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80"/>
          <w:sz w:val="24"/>
          <w:szCs w:val="24"/>
        </w:rPr>
        <w:t xml:space="preserve"> </w:t>
      </w:r>
      <w:r w:rsidR="0069355F" w:rsidRPr="003D31F4">
        <w:rPr>
          <w:rFonts w:ascii="Times New Roman" w:hAnsi="Times New Roman" w:cs="Times New Roman"/>
          <w:color w:val="000000"/>
          <w:sz w:val="24"/>
          <w:szCs w:val="24"/>
        </w:rPr>
        <w:t>группах</w:t>
      </w:r>
      <w:r w:rsidR="0069355F" w:rsidRPr="003D31F4">
        <w:rPr>
          <w:rFonts w:ascii="Times New Roman" w:hAnsi="Times New Roman" w:cs="Times New Roman"/>
          <w:color w:val="000000"/>
          <w:spacing w:val="84"/>
          <w:sz w:val="24"/>
          <w:szCs w:val="24"/>
        </w:rPr>
        <w:t xml:space="preserve"> </w:t>
      </w:r>
      <w:r w:rsidR="0069355F" w:rsidRPr="003D31F4">
        <w:rPr>
          <w:rFonts w:ascii="Times New Roman" w:hAnsi="Times New Roman" w:cs="Times New Roman"/>
          <w:color w:val="000000"/>
          <w:sz w:val="24"/>
          <w:szCs w:val="24"/>
        </w:rPr>
        <w:t>детского</w:t>
      </w:r>
      <w:r w:rsidR="0069355F" w:rsidRPr="003D31F4">
        <w:rPr>
          <w:rFonts w:ascii="Times New Roman" w:hAnsi="Times New Roman" w:cs="Times New Roman"/>
          <w:color w:val="000000"/>
          <w:spacing w:val="84"/>
          <w:sz w:val="24"/>
          <w:szCs w:val="24"/>
        </w:rPr>
        <w:t xml:space="preserve"> </w:t>
      </w:r>
      <w:r w:rsidR="0069355F" w:rsidRPr="003D31F4">
        <w:rPr>
          <w:rFonts w:ascii="Times New Roman" w:hAnsi="Times New Roman" w:cs="Times New Roman"/>
          <w:color w:val="000000"/>
          <w:sz w:val="24"/>
          <w:szCs w:val="24"/>
        </w:rPr>
        <w:t>сада</w:t>
      </w:r>
      <w:r w:rsidR="0069355F" w:rsidRPr="003D31F4">
        <w:rPr>
          <w:rFonts w:ascii="Times New Roman" w:hAnsi="Times New Roman" w:cs="Times New Roman"/>
          <w:color w:val="000000"/>
          <w:spacing w:val="81"/>
          <w:sz w:val="24"/>
          <w:szCs w:val="24"/>
        </w:rPr>
        <w:t xml:space="preserve"> </w:t>
      </w:r>
      <w:r w:rsidR="0069355F" w:rsidRPr="003D31F4">
        <w:rPr>
          <w:rFonts w:ascii="Times New Roman" w:hAnsi="Times New Roman" w:cs="Times New Roman"/>
          <w:color w:val="000000"/>
          <w:sz w:val="24"/>
          <w:szCs w:val="24"/>
        </w:rPr>
        <w:t>ежедневно</w:t>
      </w:r>
      <w:r w:rsidR="0069355F" w:rsidRPr="003D31F4">
        <w:rPr>
          <w:rFonts w:ascii="Times New Roman" w:hAnsi="Times New Roman" w:cs="Times New Roman"/>
          <w:color w:val="000000"/>
          <w:spacing w:val="81"/>
          <w:sz w:val="24"/>
          <w:szCs w:val="24"/>
        </w:rPr>
        <w:t xml:space="preserve"> </w:t>
      </w:r>
      <w:r w:rsidR="0069355F" w:rsidRPr="003D31F4">
        <w:rPr>
          <w:rFonts w:ascii="Times New Roman" w:hAnsi="Times New Roman" w:cs="Times New Roman"/>
          <w:color w:val="000000"/>
          <w:sz w:val="24"/>
          <w:szCs w:val="24"/>
        </w:rPr>
        <w:t>проводятся</w:t>
      </w:r>
      <w:r w:rsidR="0069355F" w:rsidRPr="003D31F4">
        <w:rPr>
          <w:rFonts w:ascii="Times New Roman" w:hAnsi="Times New Roman" w:cs="Times New Roman"/>
          <w:color w:val="000000"/>
          <w:spacing w:val="83"/>
          <w:sz w:val="24"/>
          <w:szCs w:val="24"/>
        </w:rPr>
        <w:t xml:space="preserve"> </w:t>
      </w:r>
      <w:r w:rsidR="0069355F" w:rsidRPr="00266A91">
        <w:rPr>
          <w:rFonts w:ascii="Times New Roman" w:hAnsi="Times New Roman" w:cs="Times New Roman"/>
          <w:i/>
          <w:sz w:val="24"/>
          <w:szCs w:val="24"/>
        </w:rPr>
        <w:t>утренний</w:t>
      </w:r>
      <w:r w:rsidR="0069355F" w:rsidRPr="00266A91">
        <w:rPr>
          <w:rFonts w:ascii="Times New Roman" w:hAnsi="Times New Roman" w:cs="Times New Roman"/>
          <w:i/>
          <w:spacing w:val="81"/>
          <w:sz w:val="24"/>
          <w:szCs w:val="24"/>
        </w:rPr>
        <w:t xml:space="preserve"> </w:t>
      </w:r>
      <w:r w:rsidR="0069355F" w:rsidRPr="00266A91">
        <w:rPr>
          <w:rFonts w:ascii="Times New Roman" w:hAnsi="Times New Roman" w:cs="Times New Roman"/>
          <w:i/>
          <w:sz w:val="24"/>
          <w:szCs w:val="24"/>
        </w:rPr>
        <w:t>и</w:t>
      </w:r>
      <w:r w:rsidR="0069355F" w:rsidRPr="00266A91">
        <w:rPr>
          <w:rFonts w:ascii="Times New Roman" w:hAnsi="Times New Roman" w:cs="Times New Roman"/>
          <w:i/>
          <w:spacing w:val="81"/>
          <w:sz w:val="24"/>
          <w:szCs w:val="24"/>
        </w:rPr>
        <w:t xml:space="preserve"> </w:t>
      </w:r>
      <w:r w:rsidR="0069355F" w:rsidRPr="00266A91">
        <w:rPr>
          <w:rFonts w:ascii="Times New Roman" w:hAnsi="Times New Roman" w:cs="Times New Roman"/>
          <w:i/>
          <w:sz w:val="24"/>
          <w:szCs w:val="24"/>
        </w:rPr>
        <w:t>вечерний</w:t>
      </w:r>
      <w:r w:rsidR="0069355F" w:rsidRPr="00266A91">
        <w:rPr>
          <w:rFonts w:ascii="Times New Roman" w:hAnsi="Times New Roman" w:cs="Times New Roman"/>
          <w:i/>
          <w:spacing w:val="81"/>
          <w:sz w:val="24"/>
          <w:szCs w:val="24"/>
        </w:rPr>
        <w:t xml:space="preserve"> </w:t>
      </w:r>
      <w:r w:rsidR="0069355F" w:rsidRPr="00266A91">
        <w:rPr>
          <w:rFonts w:ascii="Times New Roman" w:hAnsi="Times New Roman" w:cs="Times New Roman"/>
          <w:i/>
          <w:spacing w:val="1"/>
          <w:sz w:val="24"/>
          <w:szCs w:val="24"/>
        </w:rPr>
        <w:t>круг</w:t>
      </w:r>
      <w:r w:rsidR="0069355F" w:rsidRPr="00266A91">
        <w:rPr>
          <w:rFonts w:ascii="Times New Roman" w:hAnsi="Times New Roman" w:cs="Times New Roman"/>
          <w:sz w:val="24"/>
          <w:szCs w:val="24"/>
        </w:rPr>
        <w:t>,</w:t>
      </w:r>
      <w:r w:rsidR="0069355F" w:rsidRPr="00266A91">
        <w:rPr>
          <w:rFonts w:ascii="Times New Roman" w:hAnsi="Times New Roman" w:cs="Times New Roman"/>
          <w:spacing w:val="81"/>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81"/>
          <w:sz w:val="24"/>
          <w:szCs w:val="24"/>
        </w:rPr>
        <w:t xml:space="preserve"> </w:t>
      </w:r>
      <w:r w:rsidR="0069355F" w:rsidRPr="003D31F4">
        <w:rPr>
          <w:rFonts w:ascii="Times New Roman" w:hAnsi="Times New Roman" w:cs="Times New Roman"/>
          <w:color w:val="000000"/>
          <w:sz w:val="24"/>
          <w:szCs w:val="24"/>
        </w:rPr>
        <w:t>форме  развивающего</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общения</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(развивающего</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диалога).</w:t>
      </w:r>
      <w:r w:rsidR="0069355F" w:rsidRPr="003D31F4">
        <w:rPr>
          <w:rFonts w:ascii="Times New Roman" w:hAnsi="Times New Roman" w:cs="Times New Roman"/>
          <w:color w:val="000000"/>
          <w:spacing w:val="23"/>
          <w:sz w:val="24"/>
          <w:szCs w:val="24"/>
        </w:rPr>
        <w:t xml:space="preserve"> </w:t>
      </w:r>
      <w:r w:rsidR="0069355F" w:rsidRPr="003D31F4">
        <w:rPr>
          <w:rFonts w:ascii="Times New Roman" w:hAnsi="Times New Roman" w:cs="Times New Roman"/>
          <w:color w:val="000000"/>
          <w:spacing w:val="2"/>
          <w:sz w:val="24"/>
          <w:szCs w:val="24"/>
        </w:rPr>
        <w:t>На</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pacing w:val="-1"/>
          <w:sz w:val="24"/>
          <w:szCs w:val="24"/>
        </w:rPr>
        <w:t>утреннем</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круге</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зарождается</w:t>
      </w:r>
      <w:r w:rsidR="0069355F" w:rsidRPr="003D31F4">
        <w:rPr>
          <w:rFonts w:ascii="Times New Roman" w:hAnsi="Times New Roman" w:cs="Times New Roman"/>
          <w:color w:val="000000"/>
          <w:spacing w:val="24"/>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25"/>
          <w:sz w:val="24"/>
          <w:szCs w:val="24"/>
        </w:rPr>
        <w:t xml:space="preserve"> </w:t>
      </w:r>
      <w:r w:rsidR="0069355F" w:rsidRPr="003D31F4">
        <w:rPr>
          <w:rFonts w:ascii="Times New Roman" w:hAnsi="Times New Roman" w:cs="Times New Roman"/>
          <w:color w:val="000000"/>
          <w:sz w:val="24"/>
          <w:szCs w:val="24"/>
        </w:rPr>
        <w:t>обсуждается</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новое</w:t>
      </w:r>
      <w:r w:rsidR="0069355F" w:rsidRPr="003D31F4">
        <w:rPr>
          <w:rFonts w:ascii="Times New Roman" w:hAnsi="Times New Roman" w:cs="Times New Roman"/>
          <w:color w:val="000000"/>
          <w:spacing w:val="61"/>
          <w:sz w:val="24"/>
          <w:szCs w:val="24"/>
        </w:rPr>
        <w:t xml:space="preserve"> </w:t>
      </w:r>
      <w:r w:rsidR="0069355F" w:rsidRPr="003D31F4">
        <w:rPr>
          <w:rFonts w:ascii="Times New Roman" w:hAnsi="Times New Roman" w:cs="Times New Roman"/>
          <w:color w:val="000000"/>
          <w:sz w:val="24"/>
          <w:szCs w:val="24"/>
        </w:rPr>
        <w:t>приключение</w:t>
      </w:r>
      <w:r w:rsidR="0069355F" w:rsidRPr="003D31F4">
        <w:rPr>
          <w:rFonts w:ascii="Times New Roman" w:hAnsi="Times New Roman" w:cs="Times New Roman"/>
          <w:color w:val="000000"/>
          <w:spacing w:val="61"/>
          <w:sz w:val="24"/>
          <w:szCs w:val="24"/>
        </w:rPr>
        <w:t xml:space="preserve"> </w:t>
      </w:r>
      <w:r w:rsidR="0069355F" w:rsidRPr="003D31F4">
        <w:rPr>
          <w:rFonts w:ascii="Times New Roman" w:hAnsi="Times New Roman" w:cs="Times New Roman"/>
          <w:color w:val="000000"/>
          <w:sz w:val="24"/>
          <w:szCs w:val="24"/>
        </w:rPr>
        <w:t>(образовательное</w:t>
      </w:r>
      <w:r w:rsidR="0069355F" w:rsidRPr="003D31F4">
        <w:rPr>
          <w:rFonts w:ascii="Times New Roman" w:hAnsi="Times New Roman" w:cs="Times New Roman"/>
          <w:color w:val="000000"/>
          <w:spacing w:val="61"/>
          <w:sz w:val="24"/>
          <w:szCs w:val="24"/>
        </w:rPr>
        <w:t xml:space="preserve"> </w:t>
      </w:r>
      <w:r w:rsidR="0069355F" w:rsidRPr="003D31F4">
        <w:rPr>
          <w:rFonts w:ascii="Times New Roman" w:hAnsi="Times New Roman" w:cs="Times New Roman"/>
          <w:color w:val="000000"/>
          <w:sz w:val="24"/>
          <w:szCs w:val="24"/>
        </w:rPr>
        <w:t>событие),</w:t>
      </w:r>
      <w:r w:rsidR="0069355F" w:rsidRPr="003D31F4">
        <w:rPr>
          <w:rFonts w:ascii="Times New Roman" w:hAnsi="Times New Roman" w:cs="Times New Roman"/>
          <w:color w:val="000000"/>
          <w:spacing w:val="61"/>
          <w:sz w:val="24"/>
          <w:szCs w:val="24"/>
        </w:rPr>
        <w:t xml:space="preserve"> </w:t>
      </w:r>
      <w:r w:rsidR="0069355F" w:rsidRPr="003D31F4">
        <w:rPr>
          <w:rFonts w:ascii="Times New Roman" w:hAnsi="Times New Roman" w:cs="Times New Roman"/>
          <w:color w:val="000000"/>
          <w:sz w:val="24"/>
          <w:szCs w:val="24"/>
        </w:rPr>
        <w:t>дети</w:t>
      </w:r>
      <w:r w:rsidR="0069355F" w:rsidRPr="003D31F4">
        <w:rPr>
          <w:rFonts w:ascii="Times New Roman" w:hAnsi="Times New Roman" w:cs="Times New Roman"/>
          <w:color w:val="000000"/>
          <w:spacing w:val="63"/>
          <w:sz w:val="24"/>
          <w:szCs w:val="24"/>
        </w:rPr>
        <w:t xml:space="preserve"> </w:t>
      </w:r>
      <w:r w:rsidR="0069355F" w:rsidRPr="003D31F4">
        <w:rPr>
          <w:rFonts w:ascii="Times New Roman" w:hAnsi="Times New Roman" w:cs="Times New Roman"/>
          <w:color w:val="000000"/>
          <w:sz w:val="24"/>
          <w:szCs w:val="24"/>
        </w:rPr>
        <w:t>договариваются</w:t>
      </w:r>
      <w:r w:rsidR="0069355F" w:rsidRPr="003D31F4">
        <w:rPr>
          <w:rFonts w:ascii="Times New Roman" w:hAnsi="Times New Roman" w:cs="Times New Roman"/>
          <w:color w:val="000000"/>
          <w:spacing w:val="62"/>
          <w:sz w:val="24"/>
          <w:szCs w:val="24"/>
        </w:rPr>
        <w:t xml:space="preserve"> </w:t>
      </w:r>
      <w:r w:rsidR="0069355F" w:rsidRPr="003D31F4">
        <w:rPr>
          <w:rFonts w:ascii="Times New Roman" w:hAnsi="Times New Roman" w:cs="Times New Roman"/>
          <w:color w:val="000000"/>
          <w:sz w:val="24"/>
          <w:szCs w:val="24"/>
        </w:rPr>
        <w:t>о</w:t>
      </w:r>
      <w:r w:rsidR="0069355F" w:rsidRPr="003D31F4">
        <w:rPr>
          <w:rFonts w:ascii="Times New Roman" w:hAnsi="Times New Roman" w:cs="Times New Roman"/>
          <w:color w:val="000000"/>
          <w:spacing w:val="62"/>
          <w:sz w:val="24"/>
          <w:szCs w:val="24"/>
        </w:rPr>
        <w:t xml:space="preserve"> </w:t>
      </w:r>
      <w:r w:rsidR="0069355F" w:rsidRPr="003D31F4">
        <w:rPr>
          <w:rFonts w:ascii="Times New Roman" w:hAnsi="Times New Roman" w:cs="Times New Roman"/>
          <w:color w:val="000000"/>
          <w:sz w:val="24"/>
          <w:szCs w:val="24"/>
        </w:rPr>
        <w:t>совместных</w:t>
      </w:r>
      <w:r w:rsidR="0069355F" w:rsidRPr="003D31F4">
        <w:rPr>
          <w:rFonts w:ascii="Times New Roman" w:hAnsi="Times New Roman" w:cs="Times New Roman"/>
          <w:color w:val="000000"/>
          <w:spacing w:val="64"/>
          <w:sz w:val="24"/>
          <w:szCs w:val="24"/>
        </w:rPr>
        <w:t xml:space="preserve"> </w:t>
      </w:r>
      <w:r w:rsidR="0069355F" w:rsidRPr="003D31F4">
        <w:rPr>
          <w:rFonts w:ascii="Times New Roman" w:hAnsi="Times New Roman" w:cs="Times New Roman"/>
          <w:color w:val="000000"/>
          <w:sz w:val="24"/>
          <w:szCs w:val="24"/>
        </w:rPr>
        <w:t>правилах</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группы</w:t>
      </w:r>
      <w:r w:rsidR="0069355F" w:rsidRPr="003D31F4">
        <w:rPr>
          <w:rFonts w:ascii="Times New Roman" w:hAnsi="Times New Roman" w:cs="Times New Roman"/>
          <w:color w:val="000000"/>
          <w:spacing w:val="98"/>
          <w:sz w:val="24"/>
          <w:szCs w:val="24"/>
        </w:rPr>
        <w:t xml:space="preserve"> </w:t>
      </w:r>
      <w:r w:rsidR="0069355F" w:rsidRPr="003D31F4">
        <w:rPr>
          <w:rFonts w:ascii="Times New Roman" w:hAnsi="Times New Roman" w:cs="Times New Roman"/>
          <w:color w:val="000000"/>
          <w:sz w:val="24"/>
          <w:szCs w:val="24"/>
        </w:rPr>
        <w:t>(нормотворчество),</w:t>
      </w:r>
      <w:r w:rsidR="0069355F" w:rsidRPr="003D31F4">
        <w:rPr>
          <w:rFonts w:ascii="Times New Roman" w:hAnsi="Times New Roman" w:cs="Times New Roman"/>
          <w:color w:val="000000"/>
          <w:spacing w:val="98"/>
          <w:sz w:val="24"/>
          <w:szCs w:val="24"/>
        </w:rPr>
        <w:t xml:space="preserve"> </w:t>
      </w:r>
      <w:r w:rsidR="0069355F" w:rsidRPr="003D31F4">
        <w:rPr>
          <w:rFonts w:ascii="Times New Roman" w:hAnsi="Times New Roman" w:cs="Times New Roman"/>
          <w:color w:val="000000"/>
          <w:sz w:val="24"/>
          <w:szCs w:val="24"/>
        </w:rPr>
        <w:t>обсуждаются</w:t>
      </w:r>
      <w:r w:rsidR="0069355F" w:rsidRPr="003D31F4">
        <w:rPr>
          <w:rFonts w:ascii="Times New Roman" w:hAnsi="Times New Roman" w:cs="Times New Roman"/>
          <w:color w:val="000000"/>
          <w:spacing w:val="103"/>
          <w:sz w:val="24"/>
          <w:szCs w:val="24"/>
        </w:rPr>
        <w:t xml:space="preserve"> </w:t>
      </w:r>
      <w:r w:rsidR="0069355F" w:rsidRPr="003D31F4">
        <w:rPr>
          <w:rFonts w:ascii="Times New Roman" w:hAnsi="Times New Roman" w:cs="Times New Roman"/>
          <w:color w:val="000000"/>
          <w:sz w:val="24"/>
          <w:szCs w:val="24"/>
        </w:rPr>
        <w:t>«мировые»</w:t>
      </w:r>
      <w:r w:rsidR="0069355F" w:rsidRPr="003D31F4">
        <w:rPr>
          <w:rFonts w:ascii="Times New Roman" w:hAnsi="Times New Roman" w:cs="Times New Roman"/>
          <w:color w:val="000000"/>
          <w:spacing w:val="91"/>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104"/>
          <w:sz w:val="24"/>
          <w:szCs w:val="24"/>
        </w:rPr>
        <w:t xml:space="preserve"> </w:t>
      </w:r>
      <w:r w:rsidR="0069355F" w:rsidRPr="003D31F4">
        <w:rPr>
          <w:rFonts w:ascii="Times New Roman" w:hAnsi="Times New Roman" w:cs="Times New Roman"/>
          <w:color w:val="000000"/>
          <w:sz w:val="24"/>
          <w:szCs w:val="24"/>
        </w:rPr>
        <w:t>«научные»</w:t>
      </w:r>
      <w:r w:rsidR="0069355F" w:rsidRPr="003D31F4">
        <w:rPr>
          <w:rFonts w:ascii="Times New Roman" w:hAnsi="Times New Roman" w:cs="Times New Roman"/>
          <w:color w:val="000000"/>
          <w:spacing w:val="96"/>
          <w:sz w:val="24"/>
          <w:szCs w:val="24"/>
        </w:rPr>
        <w:t xml:space="preserve"> </w:t>
      </w:r>
      <w:r w:rsidR="0069355F" w:rsidRPr="003D31F4">
        <w:rPr>
          <w:rFonts w:ascii="Times New Roman" w:hAnsi="Times New Roman" w:cs="Times New Roman"/>
          <w:color w:val="000000"/>
          <w:sz w:val="24"/>
          <w:szCs w:val="24"/>
        </w:rPr>
        <w:t>проблемы</w:t>
      </w:r>
      <w:r w:rsidR="0069355F" w:rsidRPr="003D31F4">
        <w:rPr>
          <w:rFonts w:ascii="Times New Roman" w:hAnsi="Times New Roman" w:cs="Times New Roman"/>
          <w:color w:val="000000"/>
          <w:spacing w:val="98"/>
          <w:sz w:val="24"/>
          <w:szCs w:val="24"/>
        </w:rPr>
        <w:t xml:space="preserve"> </w:t>
      </w:r>
      <w:r w:rsidR="0069355F" w:rsidRPr="003D31F4">
        <w:rPr>
          <w:rFonts w:ascii="Times New Roman" w:hAnsi="Times New Roman" w:cs="Times New Roman"/>
          <w:color w:val="000000"/>
          <w:sz w:val="24"/>
          <w:szCs w:val="24"/>
        </w:rPr>
        <w:t>(развивающий</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диалог)</w:t>
      </w:r>
      <w:r w:rsidR="0069355F" w:rsidRPr="003D31F4">
        <w:rPr>
          <w:rFonts w:ascii="Times New Roman" w:hAnsi="Times New Roman" w:cs="Times New Roman"/>
          <w:color w:val="000000"/>
          <w:spacing w:val="28"/>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29"/>
          <w:sz w:val="24"/>
          <w:szCs w:val="24"/>
        </w:rPr>
        <w:t xml:space="preserve"> </w:t>
      </w:r>
      <w:r w:rsidR="0069355F" w:rsidRPr="003D31F4">
        <w:rPr>
          <w:rFonts w:ascii="Times New Roman" w:hAnsi="Times New Roman" w:cs="Times New Roman"/>
          <w:color w:val="000000"/>
          <w:sz w:val="24"/>
          <w:szCs w:val="24"/>
        </w:rPr>
        <w:t>т.д.</w:t>
      </w:r>
      <w:r w:rsidR="0069355F" w:rsidRPr="003D31F4">
        <w:rPr>
          <w:rFonts w:ascii="Times New Roman" w:hAnsi="Times New Roman" w:cs="Times New Roman"/>
          <w:color w:val="000000"/>
          <w:spacing w:val="26"/>
          <w:sz w:val="24"/>
          <w:szCs w:val="24"/>
        </w:rPr>
        <w:t xml:space="preserve"> </w:t>
      </w:r>
      <w:r w:rsidR="0069355F" w:rsidRPr="003D31F4">
        <w:rPr>
          <w:rFonts w:ascii="Times New Roman" w:hAnsi="Times New Roman" w:cs="Times New Roman"/>
          <w:color w:val="000000"/>
          <w:sz w:val="24"/>
          <w:szCs w:val="24"/>
        </w:rPr>
        <w:t>Вечерний</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pacing w:val="-1"/>
          <w:sz w:val="24"/>
          <w:szCs w:val="24"/>
        </w:rPr>
        <w:t>круг</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проводится</w:t>
      </w:r>
      <w:r w:rsidR="0069355F" w:rsidRPr="003D31F4">
        <w:rPr>
          <w:rFonts w:ascii="Times New Roman" w:hAnsi="Times New Roman" w:cs="Times New Roman"/>
          <w:color w:val="000000"/>
          <w:spacing w:val="28"/>
          <w:sz w:val="24"/>
          <w:szCs w:val="24"/>
        </w:rPr>
        <w:t xml:space="preserve"> </w:t>
      </w:r>
      <w:r w:rsidR="0069355F" w:rsidRPr="003D31F4">
        <w:rPr>
          <w:rFonts w:ascii="Times New Roman" w:hAnsi="Times New Roman" w:cs="Times New Roman"/>
          <w:color w:val="000000"/>
          <w:sz w:val="24"/>
          <w:szCs w:val="24"/>
        </w:rPr>
        <w:t>в</w:t>
      </w:r>
      <w:r w:rsidR="0069355F" w:rsidRPr="003D31F4">
        <w:rPr>
          <w:rFonts w:ascii="Times New Roman" w:hAnsi="Times New Roman" w:cs="Times New Roman"/>
          <w:color w:val="000000"/>
          <w:spacing w:val="28"/>
          <w:sz w:val="24"/>
          <w:szCs w:val="24"/>
        </w:rPr>
        <w:t xml:space="preserve"> </w:t>
      </w:r>
      <w:r w:rsidR="0069355F" w:rsidRPr="003D31F4">
        <w:rPr>
          <w:rFonts w:ascii="Times New Roman" w:hAnsi="Times New Roman" w:cs="Times New Roman"/>
          <w:color w:val="000000"/>
          <w:spacing w:val="-1"/>
          <w:sz w:val="24"/>
          <w:szCs w:val="24"/>
        </w:rPr>
        <w:t>форме</w:t>
      </w:r>
      <w:r w:rsidR="0069355F" w:rsidRPr="003D31F4">
        <w:rPr>
          <w:rFonts w:ascii="Times New Roman" w:hAnsi="Times New Roman" w:cs="Times New Roman"/>
          <w:color w:val="000000"/>
          <w:spacing w:val="28"/>
          <w:sz w:val="24"/>
          <w:szCs w:val="24"/>
        </w:rPr>
        <w:t xml:space="preserve"> </w:t>
      </w:r>
      <w:r w:rsidR="0069355F" w:rsidRPr="003D31F4">
        <w:rPr>
          <w:rFonts w:ascii="Times New Roman" w:hAnsi="Times New Roman" w:cs="Times New Roman"/>
          <w:color w:val="000000"/>
          <w:sz w:val="24"/>
          <w:szCs w:val="24"/>
        </w:rPr>
        <w:t>рефлексии</w:t>
      </w:r>
      <w:r w:rsidR="0069355F" w:rsidRPr="003D31F4">
        <w:rPr>
          <w:rFonts w:ascii="Times New Roman" w:hAnsi="Times New Roman" w:cs="Times New Roman"/>
          <w:color w:val="000000"/>
          <w:spacing w:val="37"/>
          <w:sz w:val="24"/>
          <w:szCs w:val="24"/>
        </w:rPr>
        <w:t xml:space="preserve"> </w:t>
      </w:r>
      <w:r w:rsidR="0069355F" w:rsidRPr="003D31F4">
        <w:rPr>
          <w:rFonts w:ascii="Times New Roman" w:hAnsi="Times New Roman" w:cs="Times New Roman"/>
          <w:color w:val="000000"/>
          <w:sz w:val="24"/>
          <w:szCs w:val="24"/>
        </w:rPr>
        <w:t>—</w:t>
      </w:r>
      <w:r w:rsidR="0069355F" w:rsidRPr="003D31F4">
        <w:rPr>
          <w:rFonts w:ascii="Times New Roman" w:hAnsi="Times New Roman" w:cs="Times New Roman"/>
          <w:color w:val="000000"/>
          <w:spacing w:val="29"/>
          <w:sz w:val="24"/>
          <w:szCs w:val="24"/>
        </w:rPr>
        <w:t xml:space="preserve"> </w:t>
      </w:r>
      <w:r w:rsidR="0069355F" w:rsidRPr="003D31F4">
        <w:rPr>
          <w:rFonts w:ascii="Times New Roman" w:hAnsi="Times New Roman" w:cs="Times New Roman"/>
          <w:color w:val="000000"/>
          <w:sz w:val="24"/>
          <w:szCs w:val="24"/>
        </w:rPr>
        <w:t>обсуждения</w:t>
      </w:r>
      <w:r w:rsidR="0069355F" w:rsidRPr="003D31F4">
        <w:rPr>
          <w:rFonts w:ascii="Times New Roman" w:hAnsi="Times New Roman" w:cs="Times New Roman"/>
          <w:color w:val="000000"/>
          <w:spacing w:val="29"/>
          <w:sz w:val="24"/>
          <w:szCs w:val="24"/>
        </w:rPr>
        <w:t xml:space="preserve"> </w:t>
      </w:r>
      <w:r w:rsidR="0069355F" w:rsidRPr="003D31F4">
        <w:rPr>
          <w:rFonts w:ascii="Times New Roman" w:hAnsi="Times New Roman" w:cs="Times New Roman"/>
          <w:color w:val="000000"/>
          <w:sz w:val="24"/>
          <w:szCs w:val="24"/>
        </w:rPr>
        <w:t>с</w:t>
      </w:r>
      <w:r w:rsidR="0069355F" w:rsidRPr="003D31F4">
        <w:rPr>
          <w:rFonts w:ascii="Times New Roman" w:hAnsi="Times New Roman" w:cs="Times New Roman"/>
          <w:color w:val="000000"/>
          <w:spacing w:val="28"/>
          <w:sz w:val="24"/>
          <w:szCs w:val="24"/>
        </w:rPr>
        <w:t xml:space="preserve"> </w:t>
      </w:r>
      <w:r w:rsidR="0069355F" w:rsidRPr="003D31F4">
        <w:rPr>
          <w:rFonts w:ascii="Times New Roman" w:hAnsi="Times New Roman" w:cs="Times New Roman"/>
          <w:color w:val="000000"/>
          <w:sz w:val="24"/>
          <w:szCs w:val="24"/>
        </w:rPr>
        <w:t>детьми</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наиболее</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важных</w:t>
      </w:r>
      <w:r w:rsidR="0069355F" w:rsidRPr="003D31F4">
        <w:rPr>
          <w:rFonts w:ascii="Times New Roman" w:hAnsi="Times New Roman" w:cs="Times New Roman"/>
          <w:color w:val="000000"/>
          <w:spacing w:val="76"/>
          <w:sz w:val="24"/>
          <w:szCs w:val="24"/>
        </w:rPr>
        <w:t xml:space="preserve"> </w:t>
      </w:r>
      <w:r w:rsidR="0069355F" w:rsidRPr="003D31F4">
        <w:rPr>
          <w:rFonts w:ascii="Times New Roman" w:hAnsi="Times New Roman" w:cs="Times New Roman"/>
          <w:color w:val="000000"/>
          <w:sz w:val="24"/>
          <w:szCs w:val="24"/>
        </w:rPr>
        <w:t>моментов</w:t>
      </w:r>
      <w:r w:rsidR="0069355F" w:rsidRPr="003D31F4">
        <w:rPr>
          <w:rFonts w:ascii="Times New Roman" w:hAnsi="Times New Roman" w:cs="Times New Roman"/>
          <w:color w:val="000000"/>
          <w:spacing w:val="74"/>
          <w:sz w:val="24"/>
          <w:szCs w:val="24"/>
        </w:rPr>
        <w:t xml:space="preserve"> </w:t>
      </w:r>
      <w:r w:rsidR="0069355F" w:rsidRPr="003D31F4">
        <w:rPr>
          <w:rFonts w:ascii="Times New Roman" w:hAnsi="Times New Roman" w:cs="Times New Roman"/>
          <w:color w:val="000000"/>
          <w:sz w:val="24"/>
          <w:szCs w:val="24"/>
        </w:rPr>
        <w:t>прошедшего</w:t>
      </w:r>
      <w:r w:rsidR="0069355F" w:rsidRPr="003D31F4">
        <w:rPr>
          <w:rFonts w:ascii="Times New Roman" w:hAnsi="Times New Roman" w:cs="Times New Roman"/>
          <w:color w:val="000000"/>
          <w:spacing w:val="74"/>
          <w:sz w:val="24"/>
          <w:szCs w:val="24"/>
        </w:rPr>
        <w:t xml:space="preserve"> </w:t>
      </w:r>
      <w:r w:rsidR="0069355F" w:rsidRPr="003D31F4">
        <w:rPr>
          <w:rFonts w:ascii="Times New Roman" w:hAnsi="Times New Roman" w:cs="Times New Roman"/>
          <w:color w:val="000000"/>
          <w:sz w:val="24"/>
          <w:szCs w:val="24"/>
        </w:rPr>
        <w:t>дня.</w:t>
      </w:r>
      <w:r w:rsidR="0069355F" w:rsidRPr="003D31F4">
        <w:rPr>
          <w:rFonts w:ascii="Times New Roman" w:hAnsi="Times New Roman" w:cs="Times New Roman"/>
          <w:color w:val="000000"/>
          <w:spacing w:val="76"/>
          <w:sz w:val="24"/>
          <w:szCs w:val="24"/>
        </w:rPr>
        <w:t xml:space="preserve"> </w:t>
      </w:r>
      <w:r w:rsidR="0069355F" w:rsidRPr="003D31F4">
        <w:rPr>
          <w:rFonts w:ascii="Times New Roman" w:hAnsi="Times New Roman" w:cs="Times New Roman"/>
          <w:color w:val="000000"/>
          <w:sz w:val="24"/>
          <w:szCs w:val="24"/>
        </w:rPr>
        <w:t>Вечерний</w:t>
      </w:r>
      <w:r w:rsidR="0069355F" w:rsidRPr="003D31F4">
        <w:rPr>
          <w:rFonts w:ascii="Times New Roman" w:hAnsi="Times New Roman" w:cs="Times New Roman"/>
          <w:color w:val="000000"/>
          <w:spacing w:val="75"/>
          <w:sz w:val="24"/>
          <w:szCs w:val="24"/>
        </w:rPr>
        <w:t xml:space="preserve"> </w:t>
      </w:r>
      <w:r w:rsidR="0069355F" w:rsidRPr="003D31F4">
        <w:rPr>
          <w:rFonts w:ascii="Times New Roman" w:hAnsi="Times New Roman" w:cs="Times New Roman"/>
          <w:color w:val="000000"/>
          <w:spacing w:val="-1"/>
          <w:sz w:val="24"/>
          <w:szCs w:val="24"/>
        </w:rPr>
        <w:t>круг</w:t>
      </w:r>
      <w:r w:rsidR="0069355F" w:rsidRPr="003D31F4">
        <w:rPr>
          <w:rFonts w:ascii="Times New Roman" w:hAnsi="Times New Roman" w:cs="Times New Roman"/>
          <w:color w:val="000000"/>
          <w:spacing w:val="76"/>
          <w:sz w:val="24"/>
          <w:szCs w:val="24"/>
        </w:rPr>
        <w:t xml:space="preserve"> </w:t>
      </w:r>
      <w:r w:rsidR="0069355F" w:rsidRPr="003D31F4">
        <w:rPr>
          <w:rFonts w:ascii="Times New Roman" w:hAnsi="Times New Roman" w:cs="Times New Roman"/>
          <w:color w:val="000000"/>
          <w:sz w:val="24"/>
          <w:szCs w:val="24"/>
        </w:rPr>
        <w:t>помогает</w:t>
      </w:r>
      <w:r w:rsidR="0069355F" w:rsidRPr="003D31F4">
        <w:rPr>
          <w:rFonts w:ascii="Times New Roman" w:hAnsi="Times New Roman" w:cs="Times New Roman"/>
          <w:color w:val="000000"/>
          <w:spacing w:val="75"/>
          <w:sz w:val="24"/>
          <w:szCs w:val="24"/>
        </w:rPr>
        <w:t xml:space="preserve"> </w:t>
      </w:r>
      <w:r w:rsidR="0069355F" w:rsidRPr="003D31F4">
        <w:rPr>
          <w:rFonts w:ascii="Times New Roman" w:hAnsi="Times New Roman" w:cs="Times New Roman"/>
          <w:color w:val="000000"/>
          <w:spacing w:val="1"/>
          <w:sz w:val="24"/>
          <w:szCs w:val="24"/>
        </w:rPr>
        <w:t>детям</w:t>
      </w:r>
      <w:r w:rsidR="0069355F" w:rsidRPr="003D31F4">
        <w:rPr>
          <w:rFonts w:ascii="Times New Roman" w:hAnsi="Times New Roman" w:cs="Times New Roman"/>
          <w:color w:val="000000"/>
          <w:spacing w:val="73"/>
          <w:sz w:val="24"/>
          <w:szCs w:val="24"/>
        </w:rPr>
        <w:t xml:space="preserve"> </w:t>
      </w:r>
      <w:r w:rsidR="0069355F" w:rsidRPr="003D31F4">
        <w:rPr>
          <w:rFonts w:ascii="Times New Roman" w:hAnsi="Times New Roman" w:cs="Times New Roman"/>
          <w:color w:val="000000"/>
          <w:sz w:val="24"/>
          <w:szCs w:val="24"/>
        </w:rPr>
        <w:t>научиться</w:t>
      </w:r>
      <w:r w:rsidR="0069355F" w:rsidRPr="003D31F4">
        <w:rPr>
          <w:rFonts w:ascii="Times New Roman" w:hAnsi="Times New Roman" w:cs="Times New Roman"/>
          <w:color w:val="000000"/>
          <w:spacing w:val="74"/>
          <w:sz w:val="24"/>
          <w:szCs w:val="24"/>
        </w:rPr>
        <w:t xml:space="preserve"> </w:t>
      </w:r>
      <w:r w:rsidR="0069355F" w:rsidRPr="003D31F4">
        <w:rPr>
          <w:rFonts w:ascii="Times New Roman" w:hAnsi="Times New Roman" w:cs="Times New Roman"/>
          <w:color w:val="000000"/>
          <w:sz w:val="24"/>
          <w:szCs w:val="24"/>
        </w:rPr>
        <w:t>осознавать</w:t>
      </w:r>
      <w:r w:rsidR="0069355F" w:rsidRPr="003D31F4">
        <w:rPr>
          <w:rFonts w:ascii="Times New Roman" w:hAnsi="Times New Roman" w:cs="Times New Roman"/>
          <w:color w:val="000000"/>
          <w:spacing w:val="75"/>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анализировать</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свои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поступки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поступки</w:t>
      </w:r>
      <w:r w:rsidR="0069355F" w:rsidRPr="003D31F4">
        <w:rPr>
          <w:rFonts w:ascii="Times New Roman" w:hAnsi="Times New Roman" w:cs="Times New Roman"/>
          <w:color w:val="000000"/>
          <w:spacing w:val="32"/>
          <w:sz w:val="24"/>
          <w:szCs w:val="24"/>
        </w:rPr>
        <w:t xml:space="preserve"> </w:t>
      </w:r>
      <w:r w:rsidR="0069355F" w:rsidRPr="003D31F4">
        <w:rPr>
          <w:rFonts w:ascii="Times New Roman" w:hAnsi="Times New Roman" w:cs="Times New Roman"/>
          <w:color w:val="000000"/>
          <w:sz w:val="24"/>
          <w:szCs w:val="24"/>
        </w:rPr>
        <w:t>сверстников.</w:t>
      </w:r>
      <w:r w:rsidR="0069355F" w:rsidRPr="003D31F4">
        <w:rPr>
          <w:rFonts w:ascii="Times New Roman" w:hAnsi="Times New Roman" w:cs="Times New Roman"/>
          <w:color w:val="000000"/>
          <w:spacing w:val="30"/>
          <w:sz w:val="24"/>
          <w:szCs w:val="24"/>
        </w:rPr>
        <w:t xml:space="preserve"> </w:t>
      </w:r>
      <w:r w:rsidR="0069355F" w:rsidRPr="003D31F4">
        <w:rPr>
          <w:rFonts w:ascii="Times New Roman" w:hAnsi="Times New Roman" w:cs="Times New Roman"/>
          <w:color w:val="000000"/>
          <w:sz w:val="24"/>
          <w:szCs w:val="24"/>
        </w:rPr>
        <w:t>Дети</w:t>
      </w:r>
      <w:r w:rsidR="0069355F" w:rsidRPr="003D31F4">
        <w:rPr>
          <w:rFonts w:ascii="Times New Roman" w:hAnsi="Times New Roman" w:cs="Times New Roman"/>
          <w:color w:val="000000"/>
          <w:spacing w:val="35"/>
          <w:sz w:val="24"/>
          <w:szCs w:val="24"/>
        </w:rPr>
        <w:t xml:space="preserve"> </w:t>
      </w:r>
      <w:r w:rsidR="0069355F" w:rsidRPr="003D31F4">
        <w:rPr>
          <w:rFonts w:ascii="Times New Roman" w:hAnsi="Times New Roman" w:cs="Times New Roman"/>
          <w:color w:val="000000"/>
          <w:spacing w:val="-1"/>
          <w:sz w:val="24"/>
          <w:szCs w:val="24"/>
        </w:rPr>
        <w:t>учатся</w:t>
      </w:r>
      <w:r w:rsidR="0069355F" w:rsidRPr="003D31F4">
        <w:rPr>
          <w:rFonts w:ascii="Times New Roman" w:hAnsi="Times New Roman" w:cs="Times New Roman"/>
          <w:color w:val="000000"/>
          <w:spacing w:val="34"/>
          <w:sz w:val="24"/>
          <w:szCs w:val="24"/>
        </w:rPr>
        <w:t xml:space="preserve"> </w:t>
      </w:r>
      <w:r w:rsidR="0069355F" w:rsidRPr="003D31F4">
        <w:rPr>
          <w:rFonts w:ascii="Times New Roman" w:hAnsi="Times New Roman" w:cs="Times New Roman"/>
          <w:color w:val="000000"/>
          <w:sz w:val="24"/>
          <w:szCs w:val="24"/>
        </w:rPr>
        <w:t>справедливости,</w:t>
      </w:r>
      <w:r w:rsidR="0069355F" w:rsidRPr="003D31F4">
        <w:rPr>
          <w:rFonts w:ascii="Times New Roman" w:hAnsi="Times New Roman" w:cs="Times New Roman"/>
          <w:color w:val="000000"/>
          <w:spacing w:val="31"/>
          <w:sz w:val="24"/>
          <w:szCs w:val="24"/>
        </w:rPr>
        <w:t xml:space="preserve"> </w:t>
      </w:r>
      <w:r w:rsidR="0069355F" w:rsidRPr="003D31F4">
        <w:rPr>
          <w:rFonts w:ascii="Times New Roman" w:hAnsi="Times New Roman" w:cs="Times New Roman"/>
          <w:color w:val="000000"/>
          <w:sz w:val="24"/>
          <w:szCs w:val="24"/>
        </w:rPr>
        <w:t>взаимному</w:t>
      </w:r>
      <w:r w:rsidR="0069355F" w:rsidRPr="003D31F4">
        <w:rPr>
          <w:rFonts w:ascii="Times New Roman" w:hAnsi="Times New Roman" w:cs="Times New Roman"/>
          <w:sz w:val="24"/>
          <w:szCs w:val="24"/>
        </w:rPr>
        <w:t xml:space="preserve"> </w:t>
      </w:r>
      <w:r w:rsidR="0069355F" w:rsidRPr="003D31F4">
        <w:rPr>
          <w:rFonts w:ascii="Times New Roman" w:hAnsi="Times New Roman" w:cs="Times New Roman"/>
          <w:color w:val="000000"/>
          <w:sz w:val="24"/>
          <w:szCs w:val="24"/>
        </w:rPr>
        <w:t>уважению,</w:t>
      </w:r>
      <w:r w:rsidR="0069355F" w:rsidRPr="003D31F4">
        <w:rPr>
          <w:rFonts w:ascii="Times New Roman" w:hAnsi="Times New Roman" w:cs="Times New Roman"/>
          <w:color w:val="000000"/>
          <w:spacing w:val="2"/>
          <w:sz w:val="24"/>
          <w:szCs w:val="24"/>
        </w:rPr>
        <w:t xml:space="preserve"> </w:t>
      </w:r>
      <w:r w:rsidR="0069355F" w:rsidRPr="003D31F4">
        <w:rPr>
          <w:rFonts w:ascii="Times New Roman" w:hAnsi="Times New Roman" w:cs="Times New Roman"/>
          <w:color w:val="000000"/>
          <w:sz w:val="24"/>
          <w:szCs w:val="24"/>
        </w:rPr>
        <w:t>умению</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слушать</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и</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z w:val="24"/>
          <w:szCs w:val="24"/>
        </w:rPr>
        <w:t>понимать</w:t>
      </w:r>
      <w:r w:rsidR="0069355F" w:rsidRPr="003D31F4">
        <w:rPr>
          <w:rFonts w:ascii="Times New Roman" w:hAnsi="Times New Roman" w:cs="Times New Roman"/>
          <w:color w:val="000000"/>
          <w:spacing w:val="1"/>
          <w:sz w:val="24"/>
          <w:szCs w:val="24"/>
        </w:rPr>
        <w:t xml:space="preserve"> </w:t>
      </w:r>
      <w:r w:rsidR="0069355F" w:rsidRPr="003D31F4">
        <w:rPr>
          <w:rFonts w:ascii="Times New Roman" w:hAnsi="Times New Roman" w:cs="Times New Roman"/>
          <w:color w:val="000000"/>
          <w:spacing w:val="-2"/>
          <w:sz w:val="24"/>
          <w:szCs w:val="24"/>
        </w:rPr>
        <w:t>друг</w:t>
      </w:r>
      <w:r w:rsidR="0069355F" w:rsidRPr="003D31F4">
        <w:rPr>
          <w:rFonts w:ascii="Times New Roman" w:hAnsi="Times New Roman" w:cs="Times New Roman"/>
          <w:color w:val="000000"/>
          <w:spacing w:val="2"/>
          <w:sz w:val="24"/>
          <w:szCs w:val="24"/>
        </w:rPr>
        <w:t xml:space="preserve"> </w:t>
      </w:r>
      <w:r w:rsidR="0069355F" w:rsidRPr="003D31F4">
        <w:rPr>
          <w:rFonts w:ascii="Times New Roman" w:hAnsi="Times New Roman" w:cs="Times New Roman"/>
          <w:color w:val="000000"/>
          <w:sz w:val="24"/>
          <w:szCs w:val="24"/>
        </w:rPr>
        <w:t>друга.</w:t>
      </w:r>
    </w:p>
    <w:p w14:paraId="74FAB41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after="0" w:line="240" w:lineRule="auto"/>
        <w:ind w:firstLine="708"/>
        <w:rPr>
          <w:rFonts w:ascii="Times New Roman" w:hAnsi="Times New Roman" w:cs="Times New Roman"/>
          <w:sz w:val="24"/>
          <w:szCs w:val="24"/>
        </w:rPr>
      </w:pPr>
      <w:r w:rsidRPr="003D31F4">
        <w:rPr>
          <w:rFonts w:ascii="Times New Roman" w:hAnsi="Times New Roman" w:cs="Times New Roman"/>
          <w:i/>
          <w:color w:val="000000"/>
          <w:sz w:val="24"/>
          <w:szCs w:val="24"/>
        </w:rPr>
        <w:t>Прогулка</w:t>
      </w:r>
      <w:r w:rsidRPr="003D31F4">
        <w:rPr>
          <w:rFonts w:ascii="Times New Roman" w:hAnsi="Times New Roman" w:cs="Times New Roman"/>
          <w:i/>
          <w:color w:val="000000"/>
          <w:spacing w:val="2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обязательный</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элемент</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режима</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дня.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Правильно</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организованная</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продуманная прогулка помогают решать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воспитательно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образовательные задачи:</w:t>
      </w:r>
    </w:p>
    <w:p w14:paraId="50DAB6C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развивает</w:t>
      </w:r>
      <w:r w:rsidRPr="003D31F4">
        <w:rPr>
          <w:rFonts w:ascii="Times New Roman" w:hAnsi="Times New Roman" w:cs="Times New Roman"/>
          <w:color w:val="000000"/>
          <w:spacing w:val="164"/>
          <w:sz w:val="24"/>
          <w:szCs w:val="24"/>
        </w:rPr>
        <w:t xml:space="preserve"> </w:t>
      </w:r>
      <w:r w:rsidRPr="003D31F4">
        <w:rPr>
          <w:rFonts w:ascii="Times New Roman" w:hAnsi="Times New Roman" w:cs="Times New Roman"/>
          <w:color w:val="000000"/>
          <w:sz w:val="24"/>
          <w:szCs w:val="24"/>
        </w:rPr>
        <w:t>умственные</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z w:val="24"/>
          <w:szCs w:val="24"/>
        </w:rPr>
        <w:t>наблюдательность:</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получают</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z w:val="24"/>
          <w:szCs w:val="24"/>
        </w:rPr>
        <w:t>много</w:t>
      </w:r>
      <w:r w:rsidRPr="003D31F4">
        <w:rPr>
          <w:rFonts w:ascii="Times New Roman" w:hAnsi="Times New Roman" w:cs="Times New Roman"/>
          <w:color w:val="000000"/>
          <w:spacing w:val="158"/>
          <w:sz w:val="24"/>
          <w:szCs w:val="24"/>
        </w:rPr>
        <w:t xml:space="preserve"> </w:t>
      </w:r>
      <w:r w:rsidRPr="003D31F4">
        <w:rPr>
          <w:rFonts w:ascii="Times New Roman" w:hAnsi="Times New Roman" w:cs="Times New Roman"/>
          <w:color w:val="000000"/>
          <w:spacing w:val="-1"/>
          <w:sz w:val="24"/>
          <w:szCs w:val="24"/>
        </w:rPr>
        <w:t xml:space="preserve">новых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впечатлений</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знаний</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об</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окружающем;</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узнают</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об</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особенностях</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сезонных</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изменений</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природе,</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подмечают</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pacing w:val="-1"/>
          <w:sz w:val="24"/>
          <w:szCs w:val="24"/>
        </w:rPr>
        <w:t>связи</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между</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различными</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явлениями,</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z w:val="24"/>
          <w:szCs w:val="24"/>
        </w:rPr>
        <w:t>устанавливают</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элементарную</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зависимость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между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явлениями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природе;</w:t>
      </w:r>
    </w:p>
    <w:p w14:paraId="71A20E8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pacing w:val="-1"/>
          <w:sz w:val="24"/>
          <w:szCs w:val="24"/>
        </w:rPr>
        <w:t>дает</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возможность</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знакомить</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родным</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городом,</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 xml:space="preserve">достопримечательностями,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трудом</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взрослых,</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озеленяют</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улицы,</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строят</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красивые</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дома,</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асфальтируют</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дороги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т.д.;</w:t>
      </w:r>
    </w:p>
    <w:p w14:paraId="71138FD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удовлетворяет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естественную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биологическую</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потребность</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движении;</w:t>
      </w:r>
    </w:p>
    <w:p w14:paraId="16829D8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pacing w:val="-1"/>
          <w:sz w:val="24"/>
          <w:szCs w:val="24"/>
        </w:rPr>
        <w:t>учатся</w:t>
      </w:r>
      <w:r w:rsidRPr="003D31F4">
        <w:rPr>
          <w:rFonts w:ascii="Times New Roman" w:hAnsi="Times New Roman" w:cs="Times New Roman"/>
          <w:color w:val="000000"/>
          <w:spacing w:val="88"/>
          <w:sz w:val="24"/>
          <w:szCs w:val="24"/>
        </w:rPr>
        <w:t xml:space="preserve"> </w:t>
      </w:r>
      <w:r w:rsidRPr="003D31F4">
        <w:rPr>
          <w:rFonts w:ascii="Times New Roman" w:hAnsi="Times New Roman" w:cs="Times New Roman"/>
          <w:color w:val="000000"/>
          <w:sz w:val="24"/>
          <w:szCs w:val="24"/>
        </w:rPr>
        <w:t>преодолевать</w:t>
      </w:r>
      <w:r w:rsidRPr="003D31F4">
        <w:rPr>
          <w:rFonts w:ascii="Times New Roman" w:hAnsi="Times New Roman" w:cs="Times New Roman"/>
          <w:color w:val="000000"/>
          <w:spacing w:val="87"/>
          <w:sz w:val="24"/>
          <w:szCs w:val="24"/>
        </w:rPr>
        <w:t xml:space="preserve"> </w:t>
      </w:r>
      <w:r w:rsidRPr="003D31F4">
        <w:rPr>
          <w:rFonts w:ascii="Times New Roman" w:hAnsi="Times New Roman" w:cs="Times New Roman"/>
          <w:color w:val="000000"/>
          <w:sz w:val="24"/>
          <w:szCs w:val="24"/>
        </w:rPr>
        <w:t>различные</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препятствия,</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становятся</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подвижными,</w:t>
      </w:r>
      <w:r w:rsidRPr="003D31F4">
        <w:rPr>
          <w:rFonts w:ascii="Times New Roman" w:hAnsi="Times New Roman" w:cs="Times New Roman"/>
          <w:color w:val="000000"/>
          <w:spacing w:val="86"/>
          <w:sz w:val="24"/>
          <w:szCs w:val="24"/>
        </w:rPr>
        <w:t xml:space="preserve"> </w:t>
      </w:r>
      <w:r w:rsidRPr="003D31F4">
        <w:rPr>
          <w:rFonts w:ascii="Times New Roman" w:hAnsi="Times New Roman" w:cs="Times New Roman"/>
          <w:color w:val="000000"/>
          <w:sz w:val="24"/>
          <w:szCs w:val="24"/>
        </w:rPr>
        <w:t xml:space="preserve">ловкими,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смелыми, выносливыми;</w:t>
      </w:r>
    </w:p>
    <w:p w14:paraId="2BE1025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вырабатывается</w:t>
      </w:r>
      <w:r w:rsidRPr="003D31F4">
        <w:rPr>
          <w:rFonts w:ascii="Times New Roman" w:hAnsi="Times New Roman" w:cs="Times New Roman"/>
          <w:color w:val="000000"/>
          <w:spacing w:val="26"/>
          <w:sz w:val="24"/>
          <w:szCs w:val="24"/>
        </w:rPr>
        <w:t xml:space="preserve"> </w:t>
      </w:r>
      <w:r w:rsidRPr="003D31F4">
        <w:rPr>
          <w:rFonts w:ascii="Times New Roman" w:hAnsi="Times New Roman" w:cs="Times New Roman"/>
          <w:color w:val="000000"/>
          <w:sz w:val="24"/>
          <w:szCs w:val="24"/>
        </w:rPr>
        <w:t>двигательные</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умения</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7"/>
          <w:sz w:val="24"/>
          <w:szCs w:val="24"/>
        </w:rPr>
        <w:t xml:space="preserve"> </w:t>
      </w:r>
      <w:r w:rsidRPr="003D31F4">
        <w:rPr>
          <w:rFonts w:ascii="Times New Roman" w:hAnsi="Times New Roman" w:cs="Times New Roman"/>
          <w:color w:val="000000"/>
          <w:sz w:val="24"/>
          <w:szCs w:val="24"/>
        </w:rPr>
        <w:t>навыки,</w:t>
      </w:r>
      <w:r w:rsidRPr="003D31F4">
        <w:rPr>
          <w:rFonts w:ascii="Times New Roman" w:hAnsi="Times New Roman" w:cs="Times New Roman"/>
          <w:color w:val="000000"/>
          <w:spacing w:val="28"/>
          <w:sz w:val="24"/>
          <w:szCs w:val="24"/>
        </w:rPr>
        <w:t xml:space="preserve"> </w:t>
      </w:r>
      <w:r w:rsidRPr="003D31F4">
        <w:rPr>
          <w:rFonts w:ascii="Times New Roman" w:hAnsi="Times New Roman" w:cs="Times New Roman"/>
          <w:color w:val="000000"/>
          <w:spacing w:val="-1"/>
          <w:sz w:val="24"/>
          <w:szCs w:val="24"/>
        </w:rPr>
        <w:t>укрепляется</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мышечная</w:t>
      </w:r>
      <w:r w:rsidRPr="003D31F4">
        <w:rPr>
          <w:rFonts w:ascii="Times New Roman" w:hAnsi="Times New Roman" w:cs="Times New Roman"/>
          <w:color w:val="000000"/>
          <w:spacing w:val="29"/>
          <w:sz w:val="24"/>
          <w:szCs w:val="24"/>
        </w:rPr>
        <w:t xml:space="preserve"> </w:t>
      </w:r>
      <w:r w:rsidRPr="003D31F4">
        <w:rPr>
          <w:rFonts w:ascii="Times New Roman" w:hAnsi="Times New Roman" w:cs="Times New Roman"/>
          <w:color w:val="000000"/>
          <w:sz w:val="24"/>
          <w:szCs w:val="24"/>
        </w:rPr>
        <w:t>система, повышается жизненный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тонус;</w:t>
      </w:r>
    </w:p>
    <w:p w14:paraId="7224222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прогулке</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pacing w:val="1"/>
          <w:sz w:val="24"/>
          <w:szCs w:val="24"/>
        </w:rPr>
        <w:t>решаются</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83"/>
          <w:sz w:val="24"/>
          <w:szCs w:val="24"/>
        </w:rPr>
        <w:t xml:space="preserve"> </w:t>
      </w:r>
      <w:r w:rsidRPr="003D31F4">
        <w:rPr>
          <w:rFonts w:ascii="Times New Roman" w:hAnsi="Times New Roman" w:cs="Times New Roman"/>
          <w:color w:val="000000"/>
          <w:sz w:val="24"/>
          <w:szCs w:val="24"/>
        </w:rPr>
        <w:t>умственного,</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нравственного,</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физического,</w:t>
      </w:r>
      <w:r w:rsidRPr="003D31F4">
        <w:rPr>
          <w:rFonts w:ascii="Times New Roman" w:hAnsi="Times New Roman" w:cs="Times New Roman"/>
          <w:color w:val="000000"/>
          <w:spacing w:val="77"/>
          <w:sz w:val="24"/>
          <w:szCs w:val="24"/>
        </w:rPr>
        <w:t xml:space="preserve"> </w:t>
      </w:r>
      <w:r w:rsidRPr="003D31F4">
        <w:rPr>
          <w:rFonts w:ascii="Times New Roman" w:hAnsi="Times New Roman" w:cs="Times New Roman"/>
          <w:color w:val="000000"/>
          <w:sz w:val="24"/>
          <w:szCs w:val="24"/>
        </w:rPr>
        <w:t>трудового</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z w:val="24"/>
          <w:szCs w:val="24"/>
        </w:rPr>
        <w:t>и эстетического воспитания.</w:t>
      </w:r>
    </w:p>
    <w:p w14:paraId="23AAA306" w14:textId="77777777" w:rsidR="00266A91" w:rsidRDefault="0069355F" w:rsidP="00260491">
      <w:pPr>
        <w:pBdr>
          <w:top w:val="none" w:sz="4" w:space="0" w:color="000000"/>
          <w:left w:val="none" w:sz="4" w:space="0" w:color="000000"/>
          <w:bottom w:val="none" w:sz="4" w:space="0" w:color="000000"/>
          <w:right w:val="none" w:sz="4" w:space="0" w:color="000000"/>
        </w:pBdr>
        <w:spacing w:before="43" w:after="0"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Проводится прогулка </w:t>
      </w:r>
      <w:r w:rsidRPr="003D31F4">
        <w:rPr>
          <w:rFonts w:ascii="Times New Roman" w:hAnsi="Times New Roman" w:cs="Times New Roman"/>
          <w:color w:val="000000"/>
          <w:spacing w:val="1"/>
          <w:sz w:val="24"/>
          <w:szCs w:val="24"/>
        </w:rPr>
        <w:t>два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раза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первую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вторую</w:t>
      </w:r>
      <w:r w:rsidRPr="003D31F4">
        <w:rPr>
          <w:rFonts w:ascii="Times New Roman" w:hAnsi="Times New Roman" w:cs="Times New Roman"/>
          <w:color w:val="000000"/>
          <w:spacing w:val="1"/>
          <w:sz w:val="24"/>
          <w:szCs w:val="24"/>
        </w:rPr>
        <w:t xml:space="preserve"> половину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дня)</w:t>
      </w:r>
      <w:r w:rsidR="00266A91">
        <w:rPr>
          <w:rFonts w:ascii="Times New Roman" w:hAnsi="Times New Roman" w:cs="Times New Roman"/>
          <w:sz w:val="24"/>
          <w:szCs w:val="24"/>
        </w:rPr>
        <w:t xml:space="preserve">  </w:t>
      </w:r>
    </w:p>
    <w:p w14:paraId="5234E1D2" w14:textId="4614B683" w:rsidR="002C6E8D" w:rsidRPr="003D31F4" w:rsidRDefault="0069355F" w:rsidP="00260491">
      <w:pPr>
        <w:pBdr>
          <w:top w:val="none" w:sz="4" w:space="0" w:color="000000"/>
          <w:left w:val="none" w:sz="4" w:space="0" w:color="000000"/>
          <w:bottom w:val="none" w:sz="4" w:space="0" w:color="000000"/>
          <w:right w:val="none" w:sz="4" w:space="0" w:color="000000"/>
        </w:pBdr>
        <w:spacing w:before="43" w:after="0" w:line="240" w:lineRule="auto"/>
        <w:rPr>
          <w:rFonts w:ascii="Times New Roman" w:hAnsi="Times New Roman" w:cs="Times New Roman"/>
          <w:sz w:val="24"/>
          <w:szCs w:val="24"/>
        </w:rPr>
      </w:pPr>
      <w:r w:rsidRPr="003D31F4">
        <w:rPr>
          <w:rFonts w:ascii="Times New Roman" w:hAnsi="Times New Roman" w:cs="Times New Roman"/>
          <w:i/>
          <w:color w:val="000000"/>
          <w:sz w:val="24"/>
          <w:szCs w:val="24"/>
        </w:rPr>
        <w:t>Режимные</w:t>
      </w:r>
      <w:r w:rsidRPr="003D31F4">
        <w:rPr>
          <w:rFonts w:ascii="Times New Roman" w:hAnsi="Times New Roman" w:cs="Times New Roman"/>
          <w:i/>
          <w:color w:val="000000"/>
          <w:spacing w:val="8"/>
          <w:sz w:val="24"/>
          <w:szCs w:val="24"/>
        </w:rPr>
        <w:t xml:space="preserve"> </w:t>
      </w:r>
      <w:r w:rsidRPr="003D31F4">
        <w:rPr>
          <w:rFonts w:ascii="Times New Roman" w:hAnsi="Times New Roman" w:cs="Times New Roman"/>
          <w:i/>
          <w:color w:val="000000"/>
          <w:sz w:val="24"/>
          <w:szCs w:val="24"/>
        </w:rPr>
        <w:t>моменты.</w:t>
      </w:r>
      <w:r w:rsidRPr="003D31F4">
        <w:rPr>
          <w:rFonts w:ascii="Times New Roman" w:hAnsi="Times New Roman" w:cs="Times New Roman"/>
          <w:i/>
          <w:color w:val="000000"/>
          <w:spacing w:val="9"/>
          <w:sz w:val="24"/>
          <w:szCs w:val="24"/>
        </w:rPr>
        <w:t xml:space="preserve"> </w:t>
      </w:r>
      <w:r w:rsidRPr="003D31F4">
        <w:rPr>
          <w:rFonts w:ascii="Times New Roman" w:hAnsi="Times New Roman" w:cs="Times New Roman"/>
          <w:color w:val="000000"/>
          <w:sz w:val="24"/>
          <w:szCs w:val="24"/>
        </w:rPr>
        <w:t>Решение</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воспитательных</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задач</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осуществляется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при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проведении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 xml:space="preserve">режимных </w:t>
      </w:r>
      <w:r w:rsidRPr="003D31F4">
        <w:rPr>
          <w:rFonts w:ascii="Times New Roman" w:hAnsi="Times New Roman" w:cs="Times New Roman"/>
          <w:color w:val="000000"/>
          <w:sz w:val="24"/>
          <w:szCs w:val="24"/>
        </w:rPr>
        <w:t>моментов.</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Режим</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pacing w:val="-1"/>
          <w:sz w:val="24"/>
          <w:szCs w:val="24"/>
        </w:rPr>
        <w:t>первую</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очередь</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ориентирован</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сохранение</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укрепление</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здоровья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Успех</w:t>
      </w:r>
      <w:r w:rsidRPr="003D31F4">
        <w:rPr>
          <w:rFonts w:ascii="Times New Roman" w:hAnsi="Times New Roman" w:cs="Times New Roman"/>
          <w:color w:val="000000"/>
          <w:spacing w:val="141"/>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зависит</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правильной</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режима</w:t>
      </w:r>
      <w:r w:rsidRPr="003D31F4">
        <w:rPr>
          <w:rFonts w:ascii="Times New Roman" w:hAnsi="Times New Roman" w:cs="Times New Roman"/>
          <w:color w:val="000000"/>
          <w:spacing w:val="138"/>
          <w:sz w:val="24"/>
          <w:szCs w:val="24"/>
        </w:rPr>
        <w:t xml:space="preserve"> </w:t>
      </w:r>
      <w:r w:rsidRPr="003D31F4">
        <w:rPr>
          <w:rFonts w:ascii="Times New Roman" w:hAnsi="Times New Roman" w:cs="Times New Roman"/>
          <w:color w:val="000000"/>
          <w:sz w:val="24"/>
          <w:szCs w:val="24"/>
        </w:rPr>
        <w:t>дня,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двигательного,</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санитарно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гигиенического</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режимов,</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pacing w:val="108"/>
          <w:sz w:val="24"/>
          <w:szCs w:val="24"/>
        </w:rPr>
        <w:t xml:space="preserve"> </w:t>
      </w:r>
      <w:r w:rsidRPr="003D31F4">
        <w:rPr>
          <w:rFonts w:ascii="Times New Roman" w:hAnsi="Times New Roman" w:cs="Times New Roman"/>
          <w:color w:val="000000"/>
          <w:sz w:val="24"/>
          <w:szCs w:val="24"/>
        </w:rPr>
        <w:t>форм</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10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pacing w:val="-1"/>
          <w:sz w:val="24"/>
          <w:szCs w:val="24"/>
        </w:rPr>
        <w:t>других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факторов.</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Правильный</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распорядок</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pacing w:val="-1"/>
          <w:sz w:val="24"/>
          <w:szCs w:val="24"/>
        </w:rPr>
        <w:t>это</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рациональная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продолжительность</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разумное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чередование</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различных</w:t>
      </w:r>
      <w:r w:rsidRPr="003D31F4">
        <w:rPr>
          <w:rFonts w:ascii="Times New Roman" w:hAnsi="Times New Roman" w:cs="Times New Roman"/>
          <w:color w:val="000000"/>
          <w:spacing w:val="115"/>
          <w:sz w:val="24"/>
          <w:szCs w:val="24"/>
        </w:rPr>
        <w:t xml:space="preserve"> </w:t>
      </w:r>
      <w:r w:rsidRPr="003D31F4">
        <w:rPr>
          <w:rFonts w:ascii="Times New Roman" w:hAnsi="Times New Roman" w:cs="Times New Roman"/>
          <w:color w:val="000000"/>
          <w:sz w:val="24"/>
          <w:szCs w:val="24"/>
        </w:rPr>
        <w:t>видов</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отдыха</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1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07"/>
          <w:sz w:val="24"/>
          <w:szCs w:val="24"/>
        </w:rPr>
        <w:t xml:space="preserve"> </w:t>
      </w:r>
      <w:r w:rsidRPr="003D31F4">
        <w:rPr>
          <w:rFonts w:ascii="Times New Roman" w:hAnsi="Times New Roman" w:cs="Times New Roman"/>
          <w:color w:val="000000"/>
          <w:sz w:val="24"/>
          <w:szCs w:val="24"/>
        </w:rPr>
        <w:t>течение</w:t>
      </w:r>
      <w:r w:rsidRPr="003D31F4">
        <w:rPr>
          <w:rFonts w:ascii="Times New Roman" w:hAnsi="Times New Roman" w:cs="Times New Roman"/>
          <w:color w:val="000000"/>
          <w:spacing w:val="112"/>
          <w:sz w:val="24"/>
          <w:szCs w:val="24"/>
        </w:rPr>
        <w:t xml:space="preserve"> </w:t>
      </w:r>
      <w:r w:rsidRPr="003D31F4">
        <w:rPr>
          <w:rFonts w:ascii="Times New Roman" w:hAnsi="Times New Roman" w:cs="Times New Roman"/>
          <w:color w:val="000000"/>
          <w:sz w:val="24"/>
          <w:szCs w:val="24"/>
        </w:rPr>
        <w:t>суток.</w:t>
      </w:r>
      <w:r w:rsidRPr="003D31F4">
        <w:rPr>
          <w:rFonts w:ascii="Times New Roman" w:hAnsi="Times New Roman" w:cs="Times New Roman"/>
          <w:color w:val="000000"/>
          <w:spacing w:val="113"/>
          <w:sz w:val="24"/>
          <w:szCs w:val="24"/>
        </w:rPr>
        <w:t xml:space="preserve"> </w:t>
      </w:r>
      <w:r w:rsidRPr="003D31F4">
        <w:rPr>
          <w:rFonts w:ascii="Times New Roman" w:hAnsi="Times New Roman" w:cs="Times New Roman"/>
          <w:color w:val="000000"/>
          <w:sz w:val="24"/>
          <w:szCs w:val="24"/>
        </w:rPr>
        <w:t>Основным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принципом</w:t>
      </w:r>
      <w:r w:rsidRPr="003D31F4">
        <w:rPr>
          <w:rFonts w:ascii="Times New Roman" w:hAnsi="Times New Roman" w:cs="Times New Roman"/>
          <w:color w:val="000000"/>
          <w:spacing w:val="165"/>
          <w:sz w:val="24"/>
          <w:szCs w:val="24"/>
        </w:rPr>
        <w:t xml:space="preserve"> </w:t>
      </w:r>
      <w:r w:rsidRPr="003D31F4">
        <w:rPr>
          <w:rFonts w:ascii="Times New Roman" w:hAnsi="Times New Roman" w:cs="Times New Roman"/>
          <w:color w:val="000000"/>
          <w:sz w:val="24"/>
          <w:szCs w:val="24"/>
        </w:rPr>
        <w:t>правильного</w:t>
      </w:r>
      <w:r w:rsidRPr="003D31F4">
        <w:rPr>
          <w:rFonts w:ascii="Times New Roman" w:hAnsi="Times New Roman" w:cs="Times New Roman"/>
          <w:color w:val="000000"/>
          <w:spacing w:val="166"/>
          <w:sz w:val="24"/>
          <w:szCs w:val="24"/>
        </w:rPr>
        <w:t xml:space="preserve"> </w:t>
      </w:r>
      <w:r w:rsidRPr="003D31F4">
        <w:rPr>
          <w:rFonts w:ascii="Times New Roman" w:hAnsi="Times New Roman" w:cs="Times New Roman"/>
          <w:color w:val="000000"/>
          <w:spacing w:val="1"/>
          <w:sz w:val="24"/>
          <w:szCs w:val="24"/>
        </w:rPr>
        <w:t>построения</w:t>
      </w:r>
      <w:r w:rsidRPr="003D31F4">
        <w:rPr>
          <w:rFonts w:ascii="Times New Roman" w:hAnsi="Times New Roman" w:cs="Times New Roman"/>
          <w:color w:val="000000"/>
          <w:spacing w:val="165"/>
          <w:sz w:val="24"/>
          <w:szCs w:val="24"/>
        </w:rPr>
        <w:t xml:space="preserve"> </w:t>
      </w:r>
      <w:r w:rsidRPr="003D31F4">
        <w:rPr>
          <w:rFonts w:ascii="Times New Roman" w:hAnsi="Times New Roman" w:cs="Times New Roman"/>
          <w:color w:val="000000"/>
          <w:sz w:val="24"/>
          <w:szCs w:val="24"/>
        </w:rPr>
        <w:t>распорядка</w:t>
      </w:r>
      <w:r w:rsidRPr="003D31F4">
        <w:rPr>
          <w:rFonts w:ascii="Times New Roman" w:hAnsi="Times New Roman" w:cs="Times New Roman"/>
          <w:color w:val="000000"/>
          <w:spacing w:val="164"/>
          <w:sz w:val="24"/>
          <w:szCs w:val="24"/>
        </w:rPr>
        <w:t xml:space="preserve"> </w:t>
      </w:r>
      <w:r w:rsidRPr="003D31F4">
        <w:rPr>
          <w:rFonts w:ascii="Times New Roman" w:hAnsi="Times New Roman" w:cs="Times New Roman"/>
          <w:color w:val="000000"/>
          <w:sz w:val="24"/>
          <w:szCs w:val="24"/>
        </w:rPr>
        <w:t>является</w:t>
      </w:r>
      <w:r w:rsidRPr="003D31F4">
        <w:rPr>
          <w:rFonts w:ascii="Times New Roman" w:hAnsi="Times New Roman" w:cs="Times New Roman"/>
          <w:color w:val="000000"/>
          <w:spacing w:val="166"/>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168"/>
          <w:sz w:val="24"/>
          <w:szCs w:val="24"/>
        </w:rPr>
        <w:t xml:space="preserve"> </w:t>
      </w:r>
      <w:r w:rsidRPr="003D31F4">
        <w:rPr>
          <w:rFonts w:ascii="Times New Roman" w:hAnsi="Times New Roman" w:cs="Times New Roman"/>
          <w:color w:val="000000"/>
          <w:sz w:val="24"/>
          <w:szCs w:val="24"/>
        </w:rPr>
        <w:t>соответствие</w:t>
      </w:r>
      <w:r w:rsidRPr="003D31F4">
        <w:rPr>
          <w:rFonts w:ascii="Times New Roman" w:hAnsi="Times New Roman" w:cs="Times New Roman"/>
          <w:color w:val="000000"/>
          <w:spacing w:val="165"/>
          <w:sz w:val="24"/>
          <w:szCs w:val="24"/>
        </w:rPr>
        <w:t xml:space="preserve"> </w:t>
      </w:r>
      <w:r w:rsidRPr="003D31F4">
        <w:rPr>
          <w:rFonts w:ascii="Times New Roman" w:hAnsi="Times New Roman" w:cs="Times New Roman"/>
          <w:color w:val="000000"/>
          <w:sz w:val="24"/>
          <w:szCs w:val="24"/>
        </w:rPr>
        <w:t>возрастным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психофизиологическим</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особенностям</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Распорядок</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дня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основан</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определенном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ритме</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ритуалах,</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2"/>
          <w:sz w:val="24"/>
          <w:szCs w:val="24"/>
        </w:rPr>
        <w:t>учит</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пониманию</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состояния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своего</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здоровья,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способности</w:t>
      </w:r>
      <w:r w:rsidRPr="003D31F4">
        <w:rPr>
          <w:rFonts w:ascii="Times New Roman" w:hAnsi="Times New Roman" w:cs="Times New Roman"/>
          <w:color w:val="000000"/>
          <w:spacing w:val="22"/>
          <w:sz w:val="24"/>
          <w:szCs w:val="24"/>
        </w:rPr>
        <w:t xml:space="preserve"> </w:t>
      </w:r>
      <w:r w:rsidRPr="003D31F4">
        <w:rPr>
          <w:rFonts w:ascii="Times New Roman" w:hAnsi="Times New Roman" w:cs="Times New Roman"/>
          <w:color w:val="000000"/>
          <w:sz w:val="24"/>
          <w:szCs w:val="24"/>
        </w:rPr>
        <w:t>регулировать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чередование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активности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отдыха,</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концентрации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релаксации.</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режимного</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момента</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есть</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собственные</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Некоторые</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моменты</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являются</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основными</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имеют</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pacing w:val="-1"/>
          <w:sz w:val="24"/>
          <w:szCs w:val="24"/>
        </w:rPr>
        <w:t>ведущее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значение,</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некоторые</w:t>
      </w:r>
      <w:r w:rsidRPr="003D31F4">
        <w:rPr>
          <w:rFonts w:ascii="Times New Roman" w:hAnsi="Times New Roman" w:cs="Times New Roman"/>
          <w:color w:val="000000"/>
          <w:spacing w:val="32"/>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переходными,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связующими.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Но</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0"/>
          <w:sz w:val="24"/>
          <w:szCs w:val="24"/>
        </w:rPr>
        <w:t xml:space="preserve"> </w:t>
      </w:r>
      <w:r w:rsidRPr="003D31F4">
        <w:rPr>
          <w:rFonts w:ascii="Times New Roman" w:hAnsi="Times New Roman" w:cs="Times New Roman"/>
          <w:color w:val="000000"/>
          <w:sz w:val="24"/>
          <w:szCs w:val="24"/>
        </w:rPr>
        <w:t>целом</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pacing w:val="-1"/>
          <w:sz w:val="24"/>
          <w:szCs w:val="24"/>
        </w:rPr>
        <w:t>все</w:t>
      </w:r>
      <w:r w:rsidRPr="003D31F4">
        <w:rPr>
          <w:rFonts w:ascii="Times New Roman" w:hAnsi="Times New Roman" w:cs="Times New Roman"/>
          <w:color w:val="000000"/>
          <w:spacing w:val="33"/>
          <w:sz w:val="24"/>
          <w:szCs w:val="24"/>
        </w:rPr>
        <w:t xml:space="preserve"> </w:t>
      </w:r>
      <w:r w:rsidRPr="003D31F4">
        <w:rPr>
          <w:rFonts w:ascii="Times New Roman" w:hAnsi="Times New Roman" w:cs="Times New Roman"/>
          <w:color w:val="000000"/>
          <w:sz w:val="24"/>
          <w:szCs w:val="24"/>
        </w:rPr>
        <w:t>они</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взаимосвязаны</w:t>
      </w:r>
      <w:r w:rsidRPr="003D31F4">
        <w:rPr>
          <w:rFonts w:ascii="Times New Roman" w:hAnsi="Times New Roman" w:cs="Times New Roman"/>
          <w:color w:val="000000"/>
          <w:spacing w:val="31"/>
          <w:sz w:val="24"/>
          <w:szCs w:val="24"/>
        </w:rPr>
        <w:t xml:space="preserve"> </w:t>
      </w:r>
      <w:r w:rsidRPr="003D31F4">
        <w:rPr>
          <w:rFonts w:ascii="Times New Roman" w:hAnsi="Times New Roman" w:cs="Times New Roman"/>
          <w:color w:val="000000"/>
          <w:sz w:val="24"/>
          <w:szCs w:val="24"/>
        </w:rPr>
        <w:t>между</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собой.</w:t>
      </w:r>
    </w:p>
    <w:p w14:paraId="51C815D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Утренняя встреча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саду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задаёт настроение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ребёнку</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3"/>
          <w:sz w:val="24"/>
          <w:szCs w:val="24"/>
        </w:rPr>
        <w:t>на</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весь</w:t>
      </w:r>
      <w:r w:rsidRPr="003D31F4">
        <w:rPr>
          <w:rFonts w:ascii="Times New Roman" w:hAnsi="Times New Roman" w:cs="Times New Roman"/>
          <w:color w:val="000000"/>
          <w:spacing w:val="1"/>
          <w:sz w:val="24"/>
          <w:szCs w:val="24"/>
        </w:rPr>
        <w:t xml:space="preserve">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 того, как</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малыш попрощается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родителем,</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какое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него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будет</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настроение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утром,</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часто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зависит,</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как</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дальнейшем</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сложится его день.</w:t>
      </w:r>
    </w:p>
    <w:p w14:paraId="03FBEB0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Подготовка</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104"/>
          <w:sz w:val="24"/>
          <w:szCs w:val="24"/>
        </w:rPr>
        <w:t xml:space="preserve"> </w:t>
      </w:r>
      <w:r w:rsidRPr="003D31F4">
        <w:rPr>
          <w:rFonts w:ascii="Times New Roman" w:hAnsi="Times New Roman" w:cs="Times New Roman"/>
          <w:color w:val="000000"/>
          <w:spacing w:val="-1"/>
          <w:sz w:val="24"/>
          <w:szCs w:val="24"/>
        </w:rPr>
        <w:t>завтраку,</w:t>
      </w:r>
      <w:r w:rsidRPr="003D31F4">
        <w:rPr>
          <w:rFonts w:ascii="Times New Roman" w:hAnsi="Times New Roman" w:cs="Times New Roman"/>
          <w:color w:val="000000"/>
          <w:spacing w:val="106"/>
          <w:sz w:val="24"/>
          <w:szCs w:val="24"/>
        </w:rPr>
        <w:t xml:space="preserve"> </w:t>
      </w:r>
      <w:r w:rsidRPr="003D31F4">
        <w:rPr>
          <w:rFonts w:ascii="Times New Roman" w:hAnsi="Times New Roman" w:cs="Times New Roman"/>
          <w:color w:val="000000"/>
          <w:sz w:val="24"/>
          <w:szCs w:val="24"/>
        </w:rPr>
        <w:t>гигиенические</w:t>
      </w:r>
      <w:r w:rsidRPr="003D31F4">
        <w:rPr>
          <w:rFonts w:ascii="Times New Roman" w:hAnsi="Times New Roman" w:cs="Times New Roman"/>
          <w:color w:val="000000"/>
          <w:spacing w:val="102"/>
          <w:sz w:val="24"/>
          <w:szCs w:val="24"/>
        </w:rPr>
        <w:t xml:space="preserve"> </w:t>
      </w:r>
      <w:r w:rsidRPr="003D31F4">
        <w:rPr>
          <w:rFonts w:ascii="Times New Roman" w:hAnsi="Times New Roman" w:cs="Times New Roman"/>
          <w:color w:val="000000"/>
          <w:sz w:val="24"/>
          <w:szCs w:val="24"/>
        </w:rPr>
        <w:t>процедуры</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воспитывают</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у</w:t>
      </w:r>
      <w:r w:rsidRPr="003D31F4">
        <w:rPr>
          <w:rFonts w:ascii="Times New Roman" w:hAnsi="Times New Roman" w:cs="Times New Roman"/>
          <w:color w:val="000000"/>
          <w:spacing w:val="101"/>
          <w:sz w:val="24"/>
          <w:szCs w:val="24"/>
        </w:rPr>
        <w:t xml:space="preserve"> </w:t>
      </w:r>
      <w:r w:rsidRPr="003D31F4">
        <w:rPr>
          <w:rFonts w:ascii="Times New Roman" w:hAnsi="Times New Roman" w:cs="Times New Roman"/>
          <w:color w:val="000000"/>
          <w:spacing w:val="2"/>
          <w:sz w:val="24"/>
          <w:szCs w:val="24"/>
        </w:rPr>
        <w:t>ребенка</w:t>
      </w:r>
      <w:r w:rsidRPr="003D31F4">
        <w:rPr>
          <w:rFonts w:ascii="Times New Roman" w:hAnsi="Times New Roman" w:cs="Times New Roman"/>
          <w:color w:val="000000"/>
          <w:spacing w:val="100"/>
          <w:sz w:val="24"/>
          <w:szCs w:val="24"/>
        </w:rPr>
        <w:t xml:space="preserve"> </w:t>
      </w:r>
      <w:r w:rsidRPr="003D31F4">
        <w:rPr>
          <w:rFonts w:ascii="Times New Roman" w:hAnsi="Times New Roman" w:cs="Times New Roman"/>
          <w:color w:val="000000"/>
          <w:sz w:val="24"/>
          <w:szCs w:val="24"/>
        </w:rPr>
        <w:t xml:space="preserve">культуру гигиены, </w:t>
      </w:r>
      <w:r w:rsidRPr="003D31F4">
        <w:rPr>
          <w:rFonts w:ascii="Times New Roman" w:hAnsi="Times New Roman" w:cs="Times New Roman"/>
          <w:color w:val="000000"/>
          <w:spacing w:val="-1"/>
          <w:sz w:val="24"/>
          <w:szCs w:val="24"/>
        </w:rPr>
        <w:t>формируют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гигиенические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навыки. Завтрак,</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обед,</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полдник</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прививают</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основу</w:t>
      </w:r>
      <w:r w:rsidRPr="003D31F4">
        <w:rPr>
          <w:rFonts w:ascii="Times New Roman" w:hAnsi="Times New Roman" w:cs="Times New Roman"/>
          <w:color w:val="000000"/>
          <w:spacing w:val="34"/>
          <w:sz w:val="24"/>
          <w:szCs w:val="24"/>
        </w:rPr>
        <w:t xml:space="preserve"> </w:t>
      </w:r>
      <w:r w:rsidRPr="003D31F4">
        <w:rPr>
          <w:rFonts w:ascii="Times New Roman" w:hAnsi="Times New Roman" w:cs="Times New Roman"/>
          <w:color w:val="000000"/>
          <w:sz w:val="24"/>
          <w:szCs w:val="24"/>
        </w:rPr>
        <w:t>режима</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питания,</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сбалансированного</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рациона, закладывают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культуру</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приёма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пищи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нормы</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 xml:space="preserve">поведения </w:t>
      </w:r>
      <w:r w:rsidRPr="003D31F4">
        <w:rPr>
          <w:rFonts w:ascii="Times New Roman" w:hAnsi="Times New Roman" w:cs="Times New Roman"/>
          <w:color w:val="000000"/>
          <w:spacing w:val="1"/>
          <w:sz w:val="24"/>
          <w:szCs w:val="24"/>
        </w:rPr>
        <w:t>за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столом;</w:t>
      </w:r>
    </w:p>
    <w:p w14:paraId="727404F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Зарядка, гимнастика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повышают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работоспособность,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укрепляют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здоровье. </w:t>
      </w: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Подвижные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коллективные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игры</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учат</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коммуникации,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согласованным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действиям,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развивают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моторику, речь, внимание, память, ловкость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другие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навыки.</w:t>
      </w:r>
    </w:p>
    <w:p w14:paraId="67EE817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Игра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это основная образовательная деятельность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дошкольном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учреждении.</w:t>
      </w:r>
    </w:p>
    <w:p w14:paraId="43EAA70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Задачи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сна</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разгрузить</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pacing w:val="-1"/>
          <w:sz w:val="24"/>
          <w:szCs w:val="24"/>
        </w:rPr>
        <w:t>нервную</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систему,</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сменить</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активной</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отдых, который очень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полезен</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для детского организма.</w:t>
      </w:r>
    </w:p>
    <w:p w14:paraId="1C1577E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Подготовка</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к</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прогулке,</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подготовка</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ко</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pacing w:val="1"/>
          <w:sz w:val="24"/>
          <w:szCs w:val="24"/>
        </w:rPr>
        <w:t>сну</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учат</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ребёнка</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самостоятельности,</w:t>
      </w:r>
      <w:r w:rsidRPr="003D31F4">
        <w:rPr>
          <w:rFonts w:ascii="Times New Roman" w:hAnsi="Times New Roman" w:cs="Times New Roman"/>
          <w:color w:val="000000"/>
          <w:spacing w:val="19"/>
          <w:sz w:val="24"/>
          <w:szCs w:val="24"/>
        </w:rPr>
        <w:t xml:space="preserve"> </w:t>
      </w:r>
      <w:r w:rsidRPr="003D31F4">
        <w:rPr>
          <w:rFonts w:ascii="Times New Roman" w:hAnsi="Times New Roman" w:cs="Times New Roman"/>
          <w:color w:val="000000"/>
          <w:sz w:val="24"/>
          <w:szCs w:val="24"/>
        </w:rPr>
        <w:t>аккуратности при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одевании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pacing w:val="-1"/>
          <w:sz w:val="24"/>
          <w:szCs w:val="24"/>
        </w:rPr>
        <w:t>или</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раздевании,</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формируют</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дисциплину.</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Утренняя</w:t>
      </w:r>
      <w:r w:rsidRPr="003D31F4">
        <w:rPr>
          <w:rFonts w:ascii="Times New Roman" w:hAnsi="Times New Roman" w:cs="Times New Roman"/>
          <w:color w:val="000000"/>
          <w:spacing w:val="5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pacing w:val="1"/>
          <w:sz w:val="24"/>
          <w:szCs w:val="24"/>
        </w:rPr>
        <w:t>вечерняя</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прогулка</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pacing w:val="-1"/>
          <w:sz w:val="24"/>
          <w:szCs w:val="24"/>
        </w:rPr>
        <w:t>учат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наблюдать</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pacing w:val="1"/>
          <w:sz w:val="24"/>
          <w:szCs w:val="24"/>
        </w:rPr>
        <w:t>за</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природой,</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окружающим</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миром,</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расширяют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кругозор,</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развивают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пространственное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мышление,</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укрепляют</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здоровье.</w:t>
      </w:r>
    </w:p>
    <w:p w14:paraId="7EA4B42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Образовательная</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направлена</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развитие</w:t>
      </w:r>
      <w:r w:rsidRPr="003D31F4">
        <w:rPr>
          <w:rFonts w:ascii="Times New Roman" w:hAnsi="Times New Roman" w:cs="Times New Roman"/>
          <w:color w:val="000000"/>
          <w:spacing w:val="18"/>
          <w:sz w:val="24"/>
          <w:szCs w:val="24"/>
        </w:rPr>
        <w:t xml:space="preserve"> </w:t>
      </w:r>
      <w:r w:rsidRPr="003D31F4">
        <w:rPr>
          <w:rFonts w:ascii="Times New Roman" w:hAnsi="Times New Roman" w:cs="Times New Roman"/>
          <w:color w:val="000000"/>
          <w:sz w:val="24"/>
          <w:szCs w:val="24"/>
        </w:rPr>
        <w:t>знаний,</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pacing w:val="-1"/>
          <w:sz w:val="24"/>
          <w:szCs w:val="24"/>
        </w:rPr>
        <w:t>умений</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навыков</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23"/>
          <w:sz w:val="24"/>
          <w:szCs w:val="24"/>
        </w:rPr>
        <w:t xml:space="preserve"> </w:t>
      </w:r>
      <w:r w:rsidRPr="003D31F4">
        <w:rPr>
          <w:rFonts w:ascii="Times New Roman" w:hAnsi="Times New Roman" w:cs="Times New Roman"/>
          <w:color w:val="000000"/>
          <w:sz w:val="24"/>
          <w:szCs w:val="24"/>
        </w:rPr>
        <w:t>в соответствии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возрастом, 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формирование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универсальных</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учебных</w:t>
      </w:r>
      <w:r w:rsidRPr="003D31F4">
        <w:rPr>
          <w:rFonts w:ascii="Times New Roman" w:hAnsi="Times New Roman" w:cs="Times New Roman"/>
          <w:color w:val="000000"/>
          <w:sz w:val="24"/>
          <w:szCs w:val="24"/>
        </w:rPr>
        <w:t xml:space="preserve"> действий.</w:t>
      </w:r>
    </w:p>
    <w:p w14:paraId="0FA0059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Свободная</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игра</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самостоятельная</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где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они</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используют</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все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 xml:space="preserve">доступные </w:t>
      </w:r>
      <w:r w:rsidRPr="003D31F4">
        <w:rPr>
          <w:rFonts w:ascii="Times New Roman" w:hAnsi="Times New Roman" w:cs="Times New Roman"/>
          <w:color w:val="000000"/>
          <w:spacing w:val="1"/>
          <w:sz w:val="24"/>
          <w:szCs w:val="24"/>
        </w:rPr>
        <w:t>им</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игровые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средства, свободно объединяются</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взаимодействуют</w:t>
      </w:r>
      <w:r w:rsidRPr="003D31F4">
        <w:rPr>
          <w:rFonts w:ascii="Times New Roman" w:hAnsi="Times New Roman" w:cs="Times New Roman"/>
          <w:color w:val="000000"/>
          <w:spacing w:val="1"/>
          <w:sz w:val="24"/>
          <w:szCs w:val="24"/>
        </w:rPr>
        <w:t xml:space="preserve"> друг</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другом.</w:t>
      </w:r>
    </w:p>
    <w:p w14:paraId="090398B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Игра</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это</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универсальное,</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незаменимое</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pacing w:val="1"/>
          <w:sz w:val="24"/>
          <w:szCs w:val="24"/>
        </w:rPr>
        <w:t>средство</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Именно</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игре</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проявляются и</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развиваются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разные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стороны</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личности</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удовлетворяются</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многие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его</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интеллектуальные</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эмоциональные</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потребности,</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складывается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характер.</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Именно</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0"/>
          <w:sz w:val="24"/>
          <w:szCs w:val="24"/>
        </w:rPr>
        <w:t xml:space="preserve"> </w:t>
      </w:r>
      <w:r w:rsidRPr="003D31F4">
        <w:rPr>
          <w:rFonts w:ascii="Times New Roman" w:hAnsi="Times New Roman" w:cs="Times New Roman"/>
          <w:color w:val="000000"/>
          <w:spacing w:val="-1"/>
          <w:sz w:val="24"/>
          <w:szCs w:val="24"/>
        </w:rPr>
        <w:t>играх</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дети</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раскрывают</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свои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положительные</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отрицательные</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качества</w:t>
      </w:r>
      <w:r w:rsidRPr="003D31F4">
        <w:rPr>
          <w:rFonts w:ascii="Times New Roman" w:hAnsi="Times New Roman" w:cs="Times New Roman"/>
          <w:color w:val="000000"/>
          <w:spacing w:val="8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педагог</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pacing w:val="-1"/>
          <w:sz w:val="24"/>
          <w:szCs w:val="24"/>
        </w:rPr>
        <w:t>получает</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pacing w:val="-1"/>
          <w:sz w:val="24"/>
          <w:szCs w:val="24"/>
        </w:rPr>
        <w:t>полную</w:t>
      </w:r>
      <w:r w:rsidRPr="003D31F4">
        <w:rPr>
          <w:rFonts w:ascii="Times New Roman" w:hAnsi="Times New Roman" w:cs="Times New Roman"/>
          <w:color w:val="000000"/>
          <w:spacing w:val="85"/>
          <w:sz w:val="24"/>
          <w:szCs w:val="24"/>
        </w:rPr>
        <w:t xml:space="preserve"> </w:t>
      </w:r>
      <w:r w:rsidRPr="003D31F4">
        <w:rPr>
          <w:rFonts w:ascii="Times New Roman" w:hAnsi="Times New Roman" w:cs="Times New Roman"/>
          <w:color w:val="000000"/>
          <w:sz w:val="24"/>
          <w:szCs w:val="24"/>
        </w:rPr>
        <w:t>возможность</w:t>
      </w:r>
      <w:r w:rsidRPr="003D31F4">
        <w:rPr>
          <w:rFonts w:ascii="Times New Roman" w:hAnsi="Times New Roman" w:cs="Times New Roman"/>
          <w:color w:val="000000"/>
          <w:spacing w:val="84"/>
          <w:sz w:val="24"/>
          <w:szCs w:val="24"/>
        </w:rPr>
        <w:t xml:space="preserve"> </w:t>
      </w:r>
      <w:r w:rsidRPr="003D31F4">
        <w:rPr>
          <w:rFonts w:ascii="Times New Roman" w:hAnsi="Times New Roman" w:cs="Times New Roman"/>
          <w:color w:val="000000"/>
          <w:sz w:val="24"/>
          <w:szCs w:val="24"/>
        </w:rPr>
        <w:t>влиять</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должным</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образом</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pacing w:val="-1"/>
          <w:sz w:val="24"/>
          <w:szCs w:val="24"/>
        </w:rPr>
        <w:t>вместе</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5"/>
          <w:sz w:val="24"/>
          <w:szCs w:val="24"/>
        </w:rPr>
        <w:t xml:space="preserve"> </w:t>
      </w:r>
      <w:r w:rsidRPr="003D31F4">
        <w:rPr>
          <w:rFonts w:ascii="Times New Roman" w:hAnsi="Times New Roman" w:cs="Times New Roman"/>
          <w:color w:val="000000"/>
          <w:sz w:val="24"/>
          <w:szCs w:val="24"/>
        </w:rPr>
        <w:t>каждого</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отдельности.</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Воспитательная</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роль</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игры</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состоит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том,</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что</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игры</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pacing w:val="-1"/>
          <w:sz w:val="24"/>
          <w:szCs w:val="24"/>
        </w:rPr>
        <w:t>приучают</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95"/>
          <w:sz w:val="24"/>
          <w:szCs w:val="24"/>
        </w:rPr>
        <w:t xml:space="preserve"> </w:t>
      </w:r>
      <w:r w:rsidRPr="003D31F4">
        <w:rPr>
          <w:rFonts w:ascii="Times New Roman" w:hAnsi="Times New Roman" w:cs="Times New Roman"/>
          <w:color w:val="000000"/>
          <w:sz w:val="24"/>
          <w:szCs w:val="24"/>
        </w:rPr>
        <w:t>жить</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90"/>
          <w:sz w:val="24"/>
          <w:szCs w:val="24"/>
        </w:rPr>
        <w:t xml:space="preserve"> </w:t>
      </w:r>
      <w:r w:rsidRPr="003D31F4">
        <w:rPr>
          <w:rFonts w:ascii="Times New Roman" w:hAnsi="Times New Roman" w:cs="Times New Roman"/>
          <w:color w:val="000000"/>
          <w:sz w:val="24"/>
          <w:szCs w:val="24"/>
        </w:rPr>
        <w:t>работать</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коллективе,</w:t>
      </w:r>
      <w:r w:rsidRPr="003D31F4">
        <w:rPr>
          <w:rFonts w:ascii="Times New Roman" w:hAnsi="Times New Roman" w:cs="Times New Roman"/>
          <w:color w:val="000000"/>
          <w:spacing w:val="94"/>
          <w:sz w:val="24"/>
          <w:szCs w:val="24"/>
        </w:rPr>
        <w:t xml:space="preserve"> </w:t>
      </w:r>
      <w:r w:rsidRPr="003D31F4">
        <w:rPr>
          <w:rFonts w:ascii="Times New Roman" w:hAnsi="Times New Roman" w:cs="Times New Roman"/>
          <w:color w:val="000000"/>
          <w:sz w:val="24"/>
          <w:szCs w:val="24"/>
        </w:rPr>
        <w:t>считаться</w:t>
      </w:r>
      <w:r w:rsidRPr="003D31F4">
        <w:rPr>
          <w:rFonts w:ascii="Times New Roman" w:hAnsi="Times New Roman" w:cs="Times New Roman"/>
          <w:color w:val="000000"/>
          <w:spacing w:val="9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92"/>
          <w:sz w:val="24"/>
          <w:szCs w:val="24"/>
        </w:rPr>
        <w:t xml:space="preserve"> </w:t>
      </w:r>
      <w:r w:rsidRPr="003D31F4">
        <w:rPr>
          <w:rFonts w:ascii="Times New Roman" w:hAnsi="Times New Roman" w:cs="Times New Roman"/>
          <w:color w:val="000000"/>
          <w:sz w:val="24"/>
          <w:szCs w:val="24"/>
        </w:rPr>
        <w:t>интересами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товарищей,</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приходить</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им</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pacing w:val="1"/>
          <w:sz w:val="24"/>
          <w:szCs w:val="24"/>
        </w:rPr>
        <w:t>на</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выручку,</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соблюдать</w:t>
      </w:r>
      <w:r w:rsidRPr="003D31F4">
        <w:rPr>
          <w:rFonts w:ascii="Times New Roman" w:hAnsi="Times New Roman" w:cs="Times New Roman"/>
          <w:color w:val="000000"/>
          <w:spacing w:val="12"/>
          <w:sz w:val="24"/>
          <w:szCs w:val="24"/>
        </w:rPr>
        <w:t xml:space="preserve"> </w:t>
      </w:r>
      <w:r w:rsidRPr="003D31F4">
        <w:rPr>
          <w:rFonts w:ascii="Times New Roman" w:hAnsi="Times New Roman" w:cs="Times New Roman"/>
          <w:color w:val="000000"/>
          <w:sz w:val="24"/>
          <w:szCs w:val="24"/>
        </w:rPr>
        <w:t>установленные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правила,</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выполнять</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требования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дисциплины.</w:t>
      </w:r>
    </w:p>
    <w:p w14:paraId="6A06B86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Свободная</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Роль</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педагога</w:t>
      </w:r>
      <w:r w:rsidRPr="003D31F4">
        <w:rPr>
          <w:rFonts w:ascii="Times New Roman" w:hAnsi="Times New Roman" w:cs="Times New Roman"/>
          <w:color w:val="000000"/>
          <w:spacing w:val="3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свободной</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очень</w:t>
      </w:r>
      <w:r w:rsidRPr="003D31F4">
        <w:rPr>
          <w:rFonts w:ascii="Times New Roman" w:hAnsi="Times New Roman" w:cs="Times New Roman"/>
          <w:color w:val="000000"/>
          <w:spacing w:val="37"/>
          <w:sz w:val="24"/>
          <w:szCs w:val="24"/>
        </w:rPr>
        <w:t xml:space="preserve"> </w:t>
      </w:r>
      <w:r w:rsidRPr="003D31F4">
        <w:rPr>
          <w:rFonts w:ascii="Times New Roman" w:hAnsi="Times New Roman" w:cs="Times New Roman"/>
          <w:color w:val="000000"/>
          <w:sz w:val="24"/>
          <w:szCs w:val="24"/>
        </w:rPr>
        <w:t>важна.</w:t>
      </w:r>
      <w:r w:rsidRPr="003D31F4">
        <w:rPr>
          <w:rFonts w:ascii="Times New Roman" w:hAnsi="Times New Roman" w:cs="Times New Roman"/>
          <w:color w:val="000000"/>
          <w:spacing w:val="36"/>
          <w:sz w:val="24"/>
          <w:szCs w:val="24"/>
        </w:rPr>
        <w:t xml:space="preserve"> </w:t>
      </w:r>
      <w:r w:rsidRPr="003D31F4">
        <w:rPr>
          <w:rFonts w:ascii="Times New Roman" w:hAnsi="Times New Roman" w:cs="Times New Roman"/>
          <w:color w:val="000000"/>
          <w:sz w:val="24"/>
          <w:szCs w:val="24"/>
        </w:rPr>
        <w:t>От</w:t>
      </w:r>
      <w:r w:rsidRPr="003D31F4">
        <w:rPr>
          <w:rFonts w:ascii="Times New Roman" w:hAnsi="Times New Roman" w:cs="Times New Roman"/>
          <w:color w:val="000000"/>
          <w:spacing w:val="38"/>
          <w:sz w:val="24"/>
          <w:szCs w:val="24"/>
        </w:rPr>
        <w:t xml:space="preserve"> </w:t>
      </w:r>
      <w:r w:rsidRPr="003D31F4">
        <w:rPr>
          <w:rFonts w:ascii="Times New Roman" w:hAnsi="Times New Roman" w:cs="Times New Roman"/>
          <w:color w:val="000000"/>
          <w:sz w:val="24"/>
          <w:szCs w:val="24"/>
        </w:rPr>
        <w:t>него требуется:</w:t>
      </w:r>
    </w:p>
    <w:p w14:paraId="1EDC9D3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обустроить</w:t>
      </w:r>
      <w:r w:rsidRPr="003D31F4">
        <w:rPr>
          <w:rFonts w:ascii="Times New Roman" w:hAnsi="Times New Roman" w:cs="Times New Roman"/>
          <w:color w:val="000000"/>
          <w:spacing w:val="17"/>
          <w:sz w:val="24"/>
          <w:szCs w:val="24"/>
        </w:rPr>
        <w:t xml:space="preserve"> </w:t>
      </w:r>
      <w:r w:rsidRPr="003D31F4">
        <w:rPr>
          <w:rFonts w:ascii="Times New Roman" w:hAnsi="Times New Roman" w:cs="Times New Roman"/>
          <w:color w:val="000000"/>
          <w:sz w:val="24"/>
          <w:szCs w:val="24"/>
        </w:rPr>
        <w:t>предметно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пространственную</w:t>
      </w:r>
      <w:r w:rsidRPr="003D31F4">
        <w:rPr>
          <w:rFonts w:ascii="Times New Roman" w:hAnsi="Times New Roman" w:cs="Times New Roman"/>
          <w:color w:val="000000"/>
          <w:spacing w:val="20"/>
          <w:sz w:val="24"/>
          <w:szCs w:val="24"/>
        </w:rPr>
        <w:t xml:space="preserve"> </w:t>
      </w:r>
      <w:r w:rsidRPr="003D31F4">
        <w:rPr>
          <w:rFonts w:ascii="Times New Roman" w:hAnsi="Times New Roman" w:cs="Times New Roman"/>
          <w:color w:val="000000"/>
          <w:sz w:val="24"/>
          <w:szCs w:val="24"/>
        </w:rPr>
        <w:t>среду</w:t>
      </w:r>
      <w:r w:rsidRPr="003D31F4">
        <w:rPr>
          <w:rFonts w:ascii="Times New Roman" w:hAnsi="Times New Roman" w:cs="Times New Roman"/>
          <w:color w:val="000000"/>
          <w:spacing w:val="14"/>
          <w:sz w:val="24"/>
          <w:szCs w:val="24"/>
        </w:rPr>
        <w:t xml:space="preserve"> </w:t>
      </w:r>
      <w:r w:rsidRPr="003D31F4">
        <w:rPr>
          <w:rFonts w:ascii="Times New Roman" w:hAnsi="Times New Roman" w:cs="Times New Roman"/>
          <w:color w:val="000000"/>
          <w:sz w:val="24"/>
          <w:szCs w:val="24"/>
        </w:rPr>
        <w:t>так,</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она</w:t>
      </w:r>
      <w:r w:rsidRPr="003D31F4">
        <w:rPr>
          <w:rFonts w:ascii="Times New Roman" w:hAnsi="Times New Roman" w:cs="Times New Roman"/>
          <w:color w:val="000000"/>
          <w:spacing w:val="15"/>
          <w:sz w:val="24"/>
          <w:szCs w:val="24"/>
        </w:rPr>
        <w:t xml:space="preserve"> </w:t>
      </w:r>
      <w:r w:rsidRPr="003D31F4">
        <w:rPr>
          <w:rFonts w:ascii="Times New Roman" w:hAnsi="Times New Roman" w:cs="Times New Roman"/>
          <w:color w:val="000000"/>
          <w:sz w:val="24"/>
          <w:szCs w:val="24"/>
        </w:rPr>
        <w:t>провоцировала</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1"/>
          <w:sz w:val="24"/>
          <w:szCs w:val="24"/>
        </w:rPr>
        <w:t xml:space="preserve">на </w:t>
      </w:r>
      <w:r w:rsidRPr="003D31F4">
        <w:rPr>
          <w:rFonts w:ascii="Times New Roman" w:hAnsi="Times New Roman" w:cs="Times New Roman"/>
          <w:color w:val="000000"/>
          <w:sz w:val="24"/>
          <w:szCs w:val="24"/>
        </w:rPr>
        <w:t>самостоятельные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пробы,</w:t>
      </w:r>
    </w:p>
    <w:p w14:paraId="1088D68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взаимодействовать</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ребенком</w:t>
      </w:r>
      <w:r w:rsidRPr="003D31F4">
        <w:rPr>
          <w:rFonts w:ascii="Times New Roman" w:hAnsi="Times New Roman" w:cs="Times New Roman"/>
          <w:color w:val="000000"/>
          <w:spacing w:val="42"/>
          <w:sz w:val="24"/>
          <w:szCs w:val="24"/>
        </w:rPr>
        <w:t xml:space="preserve"> </w:t>
      </w:r>
      <w:r w:rsidRPr="003D31F4">
        <w:rPr>
          <w:rFonts w:ascii="Times New Roman" w:hAnsi="Times New Roman" w:cs="Times New Roman"/>
          <w:color w:val="000000"/>
          <w:sz w:val="24"/>
          <w:szCs w:val="24"/>
        </w:rPr>
        <w:t>так,</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pacing w:val="-2"/>
          <w:sz w:val="24"/>
          <w:szCs w:val="24"/>
        </w:rPr>
        <w:t>он</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как</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можно</w:t>
      </w:r>
      <w:r w:rsidRPr="003D31F4">
        <w:rPr>
          <w:rFonts w:ascii="Times New Roman" w:hAnsi="Times New Roman" w:cs="Times New Roman"/>
          <w:color w:val="000000"/>
          <w:spacing w:val="41"/>
          <w:sz w:val="24"/>
          <w:szCs w:val="24"/>
        </w:rPr>
        <w:t xml:space="preserve"> </w:t>
      </w:r>
      <w:r w:rsidRPr="003D31F4">
        <w:rPr>
          <w:rFonts w:ascii="Times New Roman" w:hAnsi="Times New Roman" w:cs="Times New Roman"/>
          <w:color w:val="000000"/>
          <w:sz w:val="24"/>
          <w:szCs w:val="24"/>
        </w:rPr>
        <w:t>больше</w:t>
      </w:r>
      <w:r w:rsidRPr="003D31F4">
        <w:rPr>
          <w:rFonts w:ascii="Times New Roman" w:hAnsi="Times New Roman" w:cs="Times New Roman"/>
          <w:color w:val="000000"/>
          <w:spacing w:val="39"/>
          <w:sz w:val="24"/>
          <w:szCs w:val="24"/>
        </w:rPr>
        <w:t xml:space="preserve"> </w:t>
      </w:r>
      <w:r w:rsidRPr="003D31F4">
        <w:rPr>
          <w:rFonts w:ascii="Times New Roman" w:hAnsi="Times New Roman" w:cs="Times New Roman"/>
          <w:color w:val="000000"/>
          <w:sz w:val="24"/>
          <w:szCs w:val="24"/>
        </w:rPr>
        <w:t>наблюдал,</w:t>
      </w:r>
      <w:r w:rsidRPr="003D31F4">
        <w:rPr>
          <w:rFonts w:ascii="Times New Roman" w:hAnsi="Times New Roman" w:cs="Times New Roman"/>
          <w:color w:val="000000"/>
          <w:spacing w:val="43"/>
          <w:sz w:val="24"/>
          <w:szCs w:val="24"/>
        </w:rPr>
        <w:t xml:space="preserve"> </w:t>
      </w:r>
      <w:r w:rsidRPr="003D31F4">
        <w:rPr>
          <w:rFonts w:ascii="Times New Roman" w:hAnsi="Times New Roman" w:cs="Times New Roman"/>
          <w:color w:val="000000"/>
          <w:sz w:val="24"/>
          <w:szCs w:val="24"/>
        </w:rPr>
        <w:t xml:space="preserve">размышлял,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обыгрывал,</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через</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pacing w:val="-1"/>
          <w:sz w:val="24"/>
          <w:szCs w:val="24"/>
        </w:rPr>
        <w:t>продуктивную</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деятельность</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осмыслял</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свой</w:t>
      </w:r>
      <w:r w:rsidRPr="003D31F4">
        <w:rPr>
          <w:rFonts w:ascii="Times New Roman" w:hAnsi="Times New Roman" w:cs="Times New Roman"/>
          <w:color w:val="000000"/>
          <w:spacing w:val="25"/>
          <w:sz w:val="24"/>
          <w:szCs w:val="24"/>
        </w:rPr>
        <w:t xml:space="preserve"> </w:t>
      </w:r>
      <w:r w:rsidRPr="003D31F4">
        <w:rPr>
          <w:rFonts w:ascii="Times New Roman" w:hAnsi="Times New Roman" w:cs="Times New Roman"/>
          <w:color w:val="000000"/>
          <w:sz w:val="24"/>
          <w:szCs w:val="24"/>
        </w:rPr>
        <w:t>собственный</w:t>
      </w:r>
      <w:r w:rsidRPr="003D31F4">
        <w:rPr>
          <w:rFonts w:ascii="Times New Roman" w:hAnsi="Times New Roman" w:cs="Times New Roman"/>
          <w:color w:val="000000"/>
          <w:spacing w:val="24"/>
          <w:sz w:val="24"/>
          <w:szCs w:val="24"/>
        </w:rPr>
        <w:t xml:space="preserve"> </w:t>
      </w:r>
      <w:r w:rsidRPr="003D31F4">
        <w:rPr>
          <w:rFonts w:ascii="Times New Roman" w:hAnsi="Times New Roman" w:cs="Times New Roman"/>
          <w:color w:val="000000"/>
          <w:sz w:val="24"/>
          <w:szCs w:val="24"/>
        </w:rPr>
        <w:t>опыт</w:t>
      </w:r>
      <w:r w:rsidRPr="003D31F4">
        <w:rPr>
          <w:rFonts w:ascii="Times New Roman" w:hAnsi="Times New Roman" w:cs="Times New Roman"/>
          <w:color w:val="000000"/>
          <w:spacing w:val="2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pacing w:val="300"/>
          <w:sz w:val="24"/>
          <w:szCs w:val="24"/>
        </w:rPr>
        <w:t> </w:t>
      </w:r>
      <w:r w:rsidRPr="003D31F4">
        <w:rPr>
          <w:rFonts w:ascii="Times New Roman" w:hAnsi="Times New Roman" w:cs="Times New Roman"/>
          <w:color w:val="000000"/>
          <w:sz w:val="24"/>
          <w:szCs w:val="24"/>
        </w:rPr>
        <w:t>содержание,</w:t>
      </w:r>
    </w:p>
    <w:p w14:paraId="6C9A905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8" w:after="0" w:line="240" w:lineRule="auto"/>
        <w:ind w:left="360"/>
        <w:rPr>
          <w:rFonts w:ascii="Times New Roman" w:hAnsi="Times New Roman" w:cs="Times New Roman"/>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выделять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время,</w:t>
      </w:r>
      <w:r w:rsidRPr="003D31F4">
        <w:rPr>
          <w:rFonts w:ascii="Times New Roman" w:hAnsi="Times New Roman" w:cs="Times New Roman"/>
          <w:color w:val="000000"/>
          <w:spacing w:val="48"/>
          <w:sz w:val="24"/>
          <w:szCs w:val="24"/>
        </w:rPr>
        <w:t xml:space="preserve"> </w:t>
      </w:r>
      <w:r w:rsidRPr="003D31F4">
        <w:rPr>
          <w:rFonts w:ascii="Times New Roman" w:hAnsi="Times New Roman" w:cs="Times New Roman"/>
          <w:color w:val="000000"/>
          <w:sz w:val="24"/>
          <w:szCs w:val="24"/>
        </w:rPr>
        <w:t>чтобы</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ребенок</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pacing w:val="-1"/>
          <w:sz w:val="24"/>
          <w:szCs w:val="24"/>
        </w:rPr>
        <w:t>успевал</w:t>
      </w:r>
      <w:r w:rsidRPr="003D31F4">
        <w:rPr>
          <w:rFonts w:ascii="Times New Roman" w:hAnsi="Times New Roman" w:cs="Times New Roman"/>
          <w:color w:val="000000"/>
          <w:spacing w:val="49"/>
          <w:sz w:val="24"/>
          <w:szCs w:val="24"/>
        </w:rPr>
        <w:t xml:space="preserve"> </w:t>
      </w:r>
      <w:r w:rsidRPr="003D31F4">
        <w:rPr>
          <w:rFonts w:ascii="Times New Roman" w:hAnsi="Times New Roman" w:cs="Times New Roman"/>
          <w:color w:val="000000"/>
          <w:sz w:val="24"/>
          <w:szCs w:val="24"/>
        </w:rPr>
        <w:t>самостоятельно</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pacing w:val="-1"/>
          <w:sz w:val="24"/>
          <w:szCs w:val="24"/>
        </w:rPr>
        <w:t>своем</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режиме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освоить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пласт культуры, 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который был </w:t>
      </w:r>
      <w:r w:rsidRPr="003D31F4">
        <w:rPr>
          <w:rFonts w:ascii="Times New Roman" w:hAnsi="Times New Roman" w:cs="Times New Roman"/>
          <w:color w:val="000000"/>
          <w:spacing w:val="-1"/>
          <w:sz w:val="24"/>
          <w:szCs w:val="24"/>
        </w:rPr>
        <w:t>введен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взрослым, </w:t>
      </w: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демонстрировать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ценность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детского замысла,</w:t>
      </w:r>
    </w:p>
    <w:p w14:paraId="4F2D2F05" w14:textId="77777777" w:rsidR="00266A91"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color w:val="000000"/>
          <w:sz w:val="24"/>
          <w:szCs w:val="24"/>
        </w:rPr>
      </w:pPr>
      <w:r w:rsidRPr="003D31F4">
        <w:rPr>
          <w:rFonts w:ascii="Times New Roman" w:eastAsia="Wingdings" w:hAnsi="Times New Roman" w:cs="Times New Roman"/>
          <w:color w:val="000000"/>
          <w:sz w:val="24"/>
          <w:szCs w:val="24"/>
        </w:rPr>
        <w:t></w:t>
      </w:r>
      <w:r w:rsidRPr="003D31F4">
        <w:rPr>
          <w:rFonts w:ascii="Times New Roman" w:hAnsi="Times New Roman" w:cs="Times New Roman"/>
          <w:color w:val="000000"/>
          <w:spacing w:val="111"/>
          <w:sz w:val="24"/>
          <w:szCs w:val="24"/>
        </w:rPr>
        <w:t xml:space="preserve"> </w:t>
      </w:r>
      <w:r w:rsidRPr="003D31F4">
        <w:rPr>
          <w:rFonts w:ascii="Times New Roman" w:hAnsi="Times New Roman" w:cs="Times New Roman"/>
          <w:color w:val="000000"/>
          <w:sz w:val="24"/>
          <w:szCs w:val="24"/>
        </w:rPr>
        <w:t>поддерживать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ребенка</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 сложные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моменты, когда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ему</w:t>
      </w:r>
      <w:r w:rsidRPr="003D31F4">
        <w:rPr>
          <w:rFonts w:ascii="Times New Roman" w:hAnsi="Times New Roman" w:cs="Times New Roman"/>
          <w:color w:val="000000"/>
          <w:spacing w:val="-6"/>
          <w:sz w:val="24"/>
          <w:szCs w:val="24"/>
        </w:rPr>
        <w:t xml:space="preserve"> </w:t>
      </w:r>
      <w:r w:rsidRPr="003D31F4">
        <w:rPr>
          <w:rFonts w:ascii="Times New Roman" w:hAnsi="Times New Roman" w:cs="Times New Roman"/>
          <w:color w:val="000000"/>
          <w:sz w:val="24"/>
          <w:szCs w:val="24"/>
        </w:rPr>
        <w:t>необходима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помощ</w:t>
      </w:r>
      <w:r w:rsidR="00266A91">
        <w:rPr>
          <w:rFonts w:ascii="Times New Roman" w:hAnsi="Times New Roman" w:cs="Times New Roman"/>
          <w:color w:val="000000"/>
          <w:sz w:val="24"/>
          <w:szCs w:val="24"/>
        </w:rPr>
        <w:t>ь</w:t>
      </w:r>
    </w:p>
    <w:p w14:paraId="251DA821" w14:textId="77777777" w:rsidR="00266A91" w:rsidRDefault="00266A91"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b/>
          <w:sz w:val="24"/>
          <w:szCs w:val="24"/>
        </w:rPr>
      </w:pPr>
    </w:p>
    <w:p w14:paraId="72368A4D" w14:textId="77777777" w:rsidR="00266A91" w:rsidRDefault="00266A91"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b/>
          <w:sz w:val="24"/>
          <w:szCs w:val="24"/>
        </w:rPr>
      </w:pPr>
    </w:p>
    <w:p w14:paraId="7E78C8BA" w14:textId="77777777" w:rsidR="00266A91" w:rsidRDefault="00266A91"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b/>
          <w:sz w:val="24"/>
          <w:szCs w:val="24"/>
        </w:rPr>
      </w:pPr>
    </w:p>
    <w:p w14:paraId="717536D1" w14:textId="3164AE20" w:rsidR="002C6E8D" w:rsidRPr="003D31F4" w:rsidRDefault="0069355F" w:rsidP="00260491">
      <w:pPr>
        <w:pBdr>
          <w:top w:val="none" w:sz="4" w:space="0" w:color="000000"/>
          <w:left w:val="none" w:sz="4" w:space="0" w:color="000000"/>
          <w:bottom w:val="none" w:sz="4" w:space="0" w:color="000000"/>
          <w:right w:val="none" w:sz="4" w:space="0" w:color="000000"/>
        </w:pBdr>
        <w:spacing w:before="40" w:after="0" w:line="240" w:lineRule="auto"/>
        <w:ind w:left="360"/>
        <w:rPr>
          <w:rFonts w:ascii="Times New Roman" w:hAnsi="Times New Roman" w:cs="Times New Roman"/>
          <w:b/>
          <w:sz w:val="24"/>
          <w:szCs w:val="24"/>
        </w:rPr>
      </w:pPr>
      <w:r w:rsidRPr="003D31F4">
        <w:rPr>
          <w:rFonts w:ascii="Times New Roman" w:hAnsi="Times New Roman" w:cs="Times New Roman"/>
          <w:b/>
          <w:sz w:val="24"/>
          <w:szCs w:val="24"/>
        </w:rPr>
        <w:t>Совместная деятельность в образовательных ситуациях</w:t>
      </w:r>
    </w:p>
    <w:p w14:paraId="38C4EFE7" w14:textId="6D3ADF08"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w:t>
      </w:r>
      <w:r w:rsidRPr="00266A91">
        <w:rPr>
          <w:rFonts w:ascii="Times New Roman" w:hAnsi="Times New Roman" w:cs="Times New Roman"/>
          <w:sz w:val="24"/>
          <w:szCs w:val="24"/>
        </w:rPr>
        <w:t>:</w:t>
      </w:r>
    </w:p>
    <w:p w14:paraId="7634540C"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ситуативная беседа, рассказ, советы, вопросы;</w:t>
      </w:r>
    </w:p>
    <w:p w14:paraId="5089361C"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социальное моделирование, воспитывающая (проблемная) ситуация, составление рассказов из личного опыта;</w:t>
      </w:r>
    </w:p>
    <w:p w14:paraId="3AEDC3C9"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E7CDA46"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разучивание и исполнение песен, театрализация, драматизация, этюды-инсценировки;</w:t>
      </w:r>
    </w:p>
    <w:p w14:paraId="26CE8A9F"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рассматривание и обсуждение картин и книжных иллюстраций, просмотр видеороликов, презентаций, мультфильмов;</w:t>
      </w:r>
    </w:p>
    <w:p w14:paraId="5CA8AB69"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организация выставок (книг, репродукций картин, тематических или авторских, детских поделок и тому подобное),</w:t>
      </w:r>
    </w:p>
    <w:p w14:paraId="4DC4B715" w14:textId="77777777" w:rsidR="002C6E8D" w:rsidRPr="003D31F4" w:rsidRDefault="0069355F" w:rsidP="00260491">
      <w:pPr>
        <w:shd w:val="clear" w:color="auto" w:fill="FFFFFF"/>
        <w:spacing w:after="0" w:line="240" w:lineRule="auto"/>
        <w:rPr>
          <w:rFonts w:ascii="Times New Roman" w:hAnsi="Times New Roman" w:cs="Times New Roman"/>
          <w:sz w:val="24"/>
          <w:szCs w:val="24"/>
          <w:highlight w:val="red"/>
        </w:rPr>
      </w:pPr>
      <w:r w:rsidRPr="00711239">
        <w:rPr>
          <w:rFonts w:ascii="Times New Roman" w:hAnsi="Times New Roman" w:cs="Times New Roman"/>
          <w:sz w:val="24"/>
          <w:szCs w:val="24"/>
        </w:rPr>
        <w:t>- посещение спектаклей, выставок;</w:t>
      </w:r>
    </w:p>
    <w:p w14:paraId="0EB0759A"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игровые методы (игровая роль, игровая ситуация, игровое действие и другие);</w:t>
      </w:r>
    </w:p>
    <w:p w14:paraId="229C47AD" w14:textId="77777777" w:rsidR="002C6E8D" w:rsidRPr="003D31F4" w:rsidRDefault="0069355F" w:rsidP="00260491">
      <w:pPr>
        <w:shd w:val="clear" w:color="auto" w:fill="FFFFFF"/>
        <w:spacing w:after="0" w:line="240" w:lineRule="auto"/>
        <w:rPr>
          <w:rFonts w:ascii="Times New Roman" w:hAnsi="Times New Roman" w:cs="Times New Roman"/>
          <w:sz w:val="24"/>
          <w:szCs w:val="24"/>
        </w:rPr>
      </w:pPr>
      <w:r w:rsidRPr="003D31F4">
        <w:rPr>
          <w:rFonts w:ascii="Times New Roman" w:hAnsi="Times New Roman" w:cs="Times New Roman"/>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BD7E3AF" w14:textId="004A5147" w:rsidR="002C6E8D" w:rsidRPr="00711239" w:rsidRDefault="0069355F" w:rsidP="00260491">
      <w:pPr>
        <w:shd w:val="clear" w:color="auto" w:fill="FFFFFF"/>
        <w:spacing w:after="255" w:line="240" w:lineRule="auto"/>
        <w:rPr>
          <w:rFonts w:ascii="Times New Roman" w:eastAsiaTheme="minorHAnsi" w:hAnsi="Times New Roman" w:cs="Times New Roman"/>
          <w:b/>
          <w:sz w:val="24"/>
          <w:szCs w:val="24"/>
        </w:rPr>
      </w:pPr>
      <w:r w:rsidRPr="003D31F4">
        <w:rPr>
          <w:rFonts w:ascii="Times New Roman" w:eastAsiaTheme="minorHAnsi" w:hAnsi="Times New Roman" w:cs="Times New Roman"/>
          <w:b/>
          <w:sz w:val="24"/>
          <w:szCs w:val="24"/>
        </w:rPr>
        <w:t>Социальное партнерство .(</w:t>
      </w:r>
      <w:r w:rsidRPr="003D31F4">
        <w:rPr>
          <w:rFonts w:ascii="Times New Roman" w:hAnsi="Times New Roman" w:cs="Times New Roman"/>
          <w:sz w:val="24"/>
          <w:szCs w:val="24"/>
          <w:highlight w:val="yellow"/>
        </w:rPr>
        <w:t>дни открытых дверей, государственные и региональные, праздники, торжественные мероприятия</w:t>
      </w:r>
      <w:r w:rsidRPr="003D31F4">
        <w:rPr>
          <w:rFonts w:ascii="Times New Roman" w:hAnsi="Times New Roman" w:cs="Times New Roman"/>
          <w:sz w:val="24"/>
          <w:szCs w:val="24"/>
        </w:rPr>
        <w:t>)</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7168"/>
      </w:tblGrid>
      <w:tr w:rsidR="002C6E8D" w:rsidRPr="003D31F4" w14:paraId="60C23EB2" w14:textId="77777777" w:rsidTr="0079178C">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46792E"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711239">
              <w:rPr>
                <w:rFonts w:eastAsia="Courier New"/>
                <w:b/>
                <w:bCs/>
                <w:sz w:val="24"/>
                <w:szCs w:val="24"/>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EA3B3EC"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711239">
              <w:rPr>
                <w:rFonts w:eastAsia="Courier New"/>
                <w:b/>
                <w:bCs/>
                <w:sz w:val="24"/>
                <w:szCs w:val="24"/>
              </w:rPr>
              <w:t>Краткое описание проектов, обогащающих</w:t>
            </w:r>
          </w:p>
          <w:p w14:paraId="693A593F"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711239">
              <w:rPr>
                <w:rFonts w:eastAsia="Courier New"/>
                <w:b/>
                <w:bCs/>
                <w:sz w:val="24"/>
                <w:szCs w:val="24"/>
              </w:rPr>
              <w:t>воспитательное пространство</w:t>
            </w:r>
          </w:p>
        </w:tc>
        <w:tc>
          <w:tcPr>
            <w:tcW w:w="71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E7EB11B"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711239">
              <w:rPr>
                <w:rFonts w:eastAsia="Courier New"/>
                <w:b/>
                <w:bCs/>
                <w:sz w:val="24"/>
                <w:szCs w:val="24"/>
              </w:rPr>
              <w:t>Точки</w:t>
            </w:r>
          </w:p>
          <w:p w14:paraId="5D5D563D"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b/>
                <w:bCs/>
                <w:sz w:val="24"/>
                <w:szCs w:val="24"/>
              </w:rPr>
            </w:pPr>
            <w:r w:rsidRPr="00711239">
              <w:rPr>
                <w:rFonts w:eastAsia="Courier New"/>
                <w:b/>
                <w:bCs/>
                <w:sz w:val="24"/>
                <w:szCs w:val="24"/>
              </w:rPr>
              <w:t>взаимодействия</w:t>
            </w:r>
          </w:p>
        </w:tc>
      </w:tr>
      <w:tr w:rsidR="002C6E8D" w:rsidRPr="003D31F4" w14:paraId="0E7A6B36" w14:textId="77777777" w:rsidTr="0079178C">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EC190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888CEF" w14:textId="77777777" w:rsidR="00FB5BEF" w:rsidRPr="003D31F4" w:rsidRDefault="0069355F" w:rsidP="00260491">
            <w:pPr>
              <w:pBdr>
                <w:top w:val="none" w:sz="4" w:space="0" w:color="000000"/>
                <w:left w:val="none" w:sz="4" w:space="0" w:color="000000"/>
                <w:bottom w:val="none" w:sz="4" w:space="0" w:color="000000"/>
                <w:right w:val="none" w:sz="4" w:space="0" w:color="000000"/>
              </w:pBdr>
              <w:jc w:val="left"/>
              <w:rPr>
                <w:rFonts w:eastAsia="Courier New"/>
                <w:color w:val="FF0000"/>
                <w:sz w:val="24"/>
                <w:szCs w:val="24"/>
              </w:rPr>
            </w:pPr>
            <w:r w:rsidRPr="003D31F4">
              <w:rPr>
                <w:rFonts w:eastAsia="Courier New"/>
                <w:color w:val="FF0000"/>
                <w:sz w:val="24"/>
                <w:szCs w:val="24"/>
              </w:rPr>
              <w:t>      Работа с данными социальными партнерами направлена на приобщение детей к истории города</w:t>
            </w:r>
            <w:r w:rsidR="00FB5BEF" w:rsidRPr="003D31F4">
              <w:rPr>
                <w:rFonts w:eastAsia="Courier New"/>
                <w:color w:val="FF0000"/>
                <w:sz w:val="24"/>
                <w:szCs w:val="24"/>
              </w:rPr>
              <w:t>.</w:t>
            </w:r>
          </w:p>
          <w:p w14:paraId="6393AEE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xml:space="preserve">  Экскурсии позволяют дошкольникам не просто пройтись по </w:t>
            </w:r>
            <w:r w:rsidR="00FB5BEF" w:rsidRPr="003D31F4">
              <w:rPr>
                <w:rFonts w:eastAsia="Courier New"/>
                <w:color w:val="FF0000"/>
                <w:sz w:val="24"/>
                <w:szCs w:val="24"/>
              </w:rPr>
              <w:t>музею</w:t>
            </w:r>
            <w:r w:rsidRPr="003D31F4">
              <w:rPr>
                <w:rFonts w:eastAsia="Courier New"/>
                <w:color w:val="FF0000"/>
                <w:sz w:val="24"/>
                <w:szCs w:val="24"/>
              </w:rPr>
              <w:t>, но и прикоснуться к выставочным экспонатам.</w:t>
            </w:r>
          </w:p>
          <w:p w14:paraId="33A993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xml:space="preserve">      Экскурсоводы рассказывают детям об истории предметов, их появлении во дворце, авторах, архитекторах. </w:t>
            </w:r>
          </w:p>
          <w:p w14:paraId="0B9EE9A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71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75E9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Тематические</w:t>
            </w:r>
          </w:p>
          <w:p w14:paraId="48976AA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экскурсионные</w:t>
            </w:r>
          </w:p>
          <w:p w14:paraId="73E2D1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выходы.</w:t>
            </w:r>
          </w:p>
          <w:p w14:paraId="5F7E61CA" w14:textId="77777777" w:rsidR="002C6E8D" w:rsidRPr="003D31F4" w:rsidRDefault="002C6E8D" w:rsidP="00260491">
            <w:pPr>
              <w:pBdr>
                <w:top w:val="none" w:sz="4" w:space="0" w:color="000000"/>
                <w:left w:val="none" w:sz="4" w:space="0" w:color="000000"/>
                <w:bottom w:val="none" w:sz="4" w:space="0" w:color="000000"/>
                <w:right w:val="none" w:sz="4" w:space="0" w:color="000000"/>
              </w:pBdr>
              <w:jc w:val="left"/>
              <w:rPr>
                <w:color w:val="FF0000"/>
                <w:sz w:val="24"/>
                <w:szCs w:val="24"/>
              </w:rPr>
            </w:pPr>
          </w:p>
        </w:tc>
      </w:tr>
      <w:tr w:rsidR="002C6E8D" w:rsidRPr="003D31F4" w14:paraId="7E8A5892" w14:textId="77777777" w:rsidTr="0079178C">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6FAE84"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11239">
              <w:rPr>
                <w:rFonts w:eastAsia="Courier New"/>
                <w:sz w:val="24"/>
                <w:szCs w:val="24"/>
              </w:rPr>
              <w:t xml:space="preserve">Районный опорный центр </w:t>
            </w:r>
            <w:r w:rsidRPr="00711239">
              <w:rPr>
                <w:sz w:val="24"/>
                <w:szCs w:val="24"/>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86C4C3" w14:textId="40888464" w:rsidR="002C6E8D" w:rsidRPr="00711239"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11239">
              <w:rPr>
                <w:rFonts w:eastAsia="Courier New"/>
                <w:sz w:val="24"/>
                <w:szCs w:val="24"/>
              </w:rPr>
              <w:t>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71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373943"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11239">
              <w:rPr>
                <w:rFonts w:eastAsia="Courier New"/>
                <w:sz w:val="24"/>
                <w:szCs w:val="24"/>
              </w:rPr>
              <w:t>Тематические</w:t>
            </w:r>
          </w:p>
          <w:p w14:paraId="569CCA08"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11239">
              <w:rPr>
                <w:rFonts w:eastAsia="Courier New"/>
                <w:sz w:val="24"/>
                <w:szCs w:val="24"/>
              </w:rPr>
              <w:t>занятия,</w:t>
            </w:r>
          </w:p>
          <w:p w14:paraId="57FF7723" w14:textId="77777777" w:rsidR="002C6E8D" w:rsidRPr="00711239"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711239">
              <w:rPr>
                <w:rFonts w:eastAsia="Courier New"/>
                <w:sz w:val="24"/>
                <w:szCs w:val="24"/>
              </w:rPr>
              <w:t>конкурсы.</w:t>
            </w:r>
          </w:p>
        </w:tc>
      </w:tr>
      <w:tr w:rsidR="002C6E8D" w:rsidRPr="003D31F4" w14:paraId="49FF6F3E" w14:textId="77777777" w:rsidTr="0079178C">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74D79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color w:val="FF0000"/>
                <w:sz w:val="24"/>
                <w:szCs w:val="24"/>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7FB4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color w:val="FF0000"/>
                <w:sz w:val="24"/>
                <w:szCs w:val="24"/>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71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2DAAD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color w:val="FF0000"/>
                <w:sz w:val="24"/>
                <w:szCs w:val="24"/>
              </w:rPr>
              <w:t>Участие в проектах, конкурсах</w:t>
            </w:r>
          </w:p>
        </w:tc>
      </w:tr>
      <w:tr w:rsidR="002C6E8D" w:rsidRPr="003D31F4" w14:paraId="682ECF56" w14:textId="77777777" w:rsidTr="0079178C">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5B6A66" w14:textId="77777777" w:rsidR="002C6E8D" w:rsidRPr="003D31F4" w:rsidRDefault="00FB5BE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color w:val="FF0000"/>
                <w:sz w:val="24"/>
                <w:szCs w:val="24"/>
              </w:rPr>
              <w:t>Б</w:t>
            </w:r>
            <w:r w:rsidR="0069355F" w:rsidRPr="003D31F4">
              <w:rPr>
                <w:color w:val="FF0000"/>
                <w:sz w:val="24"/>
                <w:szCs w:val="24"/>
              </w:rPr>
              <w:t>иблиоте</w:t>
            </w:r>
            <w:r w:rsidRPr="003D31F4">
              <w:rPr>
                <w:color w:val="FF0000"/>
                <w:sz w:val="24"/>
                <w:szCs w:val="24"/>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0DB2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xml:space="preserve">     Разработан совместный план взаимодействия, в форме тематических экскурсионных выходов.    </w:t>
            </w:r>
          </w:p>
          <w:p w14:paraId="5D925EC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534C05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      Данные мероприятия посещают как дети общеразвивающих групп, так и групп компенсирующей направленности.</w:t>
            </w:r>
          </w:p>
        </w:tc>
        <w:tc>
          <w:tcPr>
            <w:tcW w:w="71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75A1C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Тематические</w:t>
            </w:r>
          </w:p>
          <w:p w14:paraId="09CC8B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экскурсионные</w:t>
            </w:r>
          </w:p>
          <w:p w14:paraId="070865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FF0000"/>
                <w:sz w:val="24"/>
                <w:szCs w:val="24"/>
              </w:rPr>
            </w:pPr>
            <w:r w:rsidRPr="003D31F4">
              <w:rPr>
                <w:rFonts w:eastAsia="Courier New"/>
                <w:color w:val="FF0000"/>
                <w:sz w:val="24"/>
                <w:szCs w:val="24"/>
              </w:rPr>
              <w:t>выходы.</w:t>
            </w:r>
          </w:p>
        </w:tc>
      </w:tr>
    </w:tbl>
    <w:p w14:paraId="0A0C3C9D" w14:textId="17FB0C00" w:rsidR="002C6E8D" w:rsidRPr="00F83353" w:rsidRDefault="0069355F" w:rsidP="00260491">
      <w:pPr>
        <w:shd w:val="clear" w:color="auto" w:fill="FFFFFF"/>
        <w:spacing w:after="255" w:line="240" w:lineRule="auto"/>
        <w:rPr>
          <w:rFonts w:ascii="Times New Roman" w:hAnsi="Times New Roman" w:cs="Times New Roman"/>
          <w:b/>
          <w:bCs/>
          <w:color w:val="000000" w:themeColor="text1"/>
          <w:sz w:val="24"/>
          <w:szCs w:val="24"/>
        </w:rPr>
      </w:pPr>
      <w:r w:rsidRPr="003D31F4">
        <w:rPr>
          <w:rFonts w:ascii="Times New Roman" w:hAnsi="Times New Roman" w:cs="Times New Roman"/>
          <w:b/>
          <w:color w:val="000000" w:themeColor="text1"/>
          <w:sz w:val="24"/>
          <w:szCs w:val="24"/>
        </w:rPr>
        <w:t>Организация развивающей предметно-пространственной среды</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794"/>
        <w:gridCol w:w="7797"/>
      </w:tblGrid>
      <w:tr w:rsidR="002C6E8D" w:rsidRPr="003D31F4" w14:paraId="6BECC27A" w14:textId="77777777" w:rsidTr="0079178C">
        <w:trPr>
          <w:trHeight w:val="415"/>
        </w:trPr>
        <w:tc>
          <w:tcPr>
            <w:tcW w:w="67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7E0551"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b/>
                <w:sz w:val="24"/>
                <w:szCs w:val="24"/>
              </w:rPr>
              <w:t>Компоненты ППРС воспитательной системы</w:t>
            </w:r>
          </w:p>
        </w:tc>
        <w:tc>
          <w:tcPr>
            <w:tcW w:w="779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79EA356"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b/>
                <w:sz w:val="24"/>
                <w:szCs w:val="24"/>
              </w:rPr>
              <w:t>Представленность в ППРС групп и ДОО</w:t>
            </w:r>
          </w:p>
        </w:tc>
      </w:tr>
      <w:tr w:rsidR="002C6E8D" w:rsidRPr="003D31F4" w14:paraId="327601DB" w14:textId="77777777" w:rsidTr="0079178C">
        <w:trPr>
          <w:trHeight w:val="373"/>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EDB0E9" w14:textId="669791B8"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Знаки и</w:t>
            </w:r>
            <w:r w:rsidR="0069355F" w:rsidRPr="00F83353">
              <w:rPr>
                <w:sz w:val="24"/>
                <w:szCs w:val="24"/>
              </w:rPr>
              <w:t xml:space="preserve"> символы государства, региона, населенного пункта и ДОО;</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A8DEBE"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sz w:val="24"/>
                <w:szCs w:val="24"/>
              </w:rPr>
              <w:t xml:space="preserve">Уголок патриотизма </w:t>
            </w:r>
          </w:p>
        </w:tc>
      </w:tr>
      <w:tr w:rsidR="002C6E8D" w:rsidRPr="003D31F4" w14:paraId="02D45854" w14:textId="77777777" w:rsidTr="0079178C">
        <w:trPr>
          <w:trHeight w:val="71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31F86F" w14:textId="1F1C5003"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отражающие региональные, этнографические и другие особенности социокультурных условий, в которых находится ДОО;</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14BE46"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sz w:val="24"/>
                <w:szCs w:val="24"/>
              </w:rPr>
              <w:t>Мастерская краеведения</w:t>
            </w:r>
          </w:p>
        </w:tc>
      </w:tr>
      <w:tr w:rsidR="002C6E8D" w:rsidRPr="003D31F4" w14:paraId="0F635F92" w14:textId="77777777" w:rsidTr="0079178C">
        <w:trPr>
          <w:trHeight w:val="71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4D3A47" w14:textId="66624FA6"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отражающие экологичность, природосообразность и безопасность;</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C16C44" w14:textId="14B64B51" w:rsidR="002C6E8D" w:rsidRPr="00F83353" w:rsidRDefault="008967E7" w:rsidP="00260491">
            <w:pPr>
              <w:pBdr>
                <w:top w:val="none" w:sz="4" w:space="0" w:color="000000"/>
                <w:left w:val="none" w:sz="4" w:space="0" w:color="000000"/>
                <w:bottom w:val="none" w:sz="4" w:space="0" w:color="000000"/>
                <w:right w:val="none" w:sz="4" w:space="0" w:color="000000"/>
              </w:pBdr>
              <w:jc w:val="left"/>
              <w:rPr>
                <w:sz w:val="24"/>
                <w:szCs w:val="24"/>
              </w:rPr>
            </w:pPr>
            <w:r w:rsidRPr="00F83353">
              <w:rPr>
                <w:sz w:val="24"/>
                <w:szCs w:val="24"/>
              </w:rPr>
              <w:t>Экологическая</w:t>
            </w:r>
            <w:r w:rsidR="0069355F" w:rsidRPr="00F83353">
              <w:rPr>
                <w:sz w:val="24"/>
                <w:szCs w:val="24"/>
              </w:rPr>
              <w:t xml:space="preserve"> лаборатория</w:t>
            </w:r>
          </w:p>
        </w:tc>
      </w:tr>
      <w:tr w:rsidR="002C6E8D" w:rsidRPr="003D31F4" w14:paraId="285BD81E" w14:textId="77777777" w:rsidTr="0079178C">
        <w:trPr>
          <w:trHeight w:val="71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5628F8" w14:textId="7C27BC1E"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обеспечивающие детям возможность общения, игры и совместной деятельности;</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6EB67D" w14:textId="6DBAE566"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Центры иг</w:t>
            </w:r>
            <w:r w:rsidR="00C01FAD" w:rsidRPr="00F83353">
              <w:rPr>
                <w:i/>
                <w:sz w:val="24"/>
                <w:szCs w:val="24"/>
              </w:rPr>
              <w:t>р</w:t>
            </w:r>
            <w:r w:rsidRPr="00F83353">
              <w:rPr>
                <w:i/>
                <w:sz w:val="24"/>
                <w:szCs w:val="24"/>
              </w:rPr>
              <w:t>: сюжетно-ролевой игры, конструирования, театральная студия</w:t>
            </w:r>
          </w:p>
        </w:tc>
      </w:tr>
      <w:tr w:rsidR="002C6E8D" w:rsidRPr="003D31F4" w14:paraId="40BA9FB2" w14:textId="77777777" w:rsidTr="0079178C">
        <w:trPr>
          <w:trHeight w:val="71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7EB05E" w14:textId="1ACC3E3B"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отражающие ценность семьи, людей разных поколений, радость общения с семьей;</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B24980" w14:textId="334B4D31" w:rsidR="002C6E8D" w:rsidRPr="00F83353" w:rsidRDefault="008967E7" w:rsidP="00260491">
            <w:pPr>
              <w:pBdr>
                <w:top w:val="none" w:sz="4" w:space="0" w:color="000000"/>
                <w:left w:val="none" w:sz="4" w:space="0" w:color="000000"/>
                <w:bottom w:val="none" w:sz="4" w:space="0" w:color="000000"/>
                <w:right w:val="none" w:sz="4" w:space="0" w:color="000000"/>
              </w:pBdr>
              <w:jc w:val="left"/>
              <w:rPr>
                <w:sz w:val="24"/>
                <w:szCs w:val="24"/>
              </w:rPr>
            </w:pPr>
            <w:r>
              <w:rPr>
                <w:i/>
                <w:sz w:val="24"/>
                <w:szCs w:val="24"/>
              </w:rPr>
              <w:t xml:space="preserve">Выставки в группе и в холле детского сада совместных работ приуроченных к различным датам </w:t>
            </w:r>
          </w:p>
        </w:tc>
      </w:tr>
      <w:tr w:rsidR="002C6E8D" w:rsidRPr="003D31F4" w14:paraId="1DF06B96" w14:textId="77777777" w:rsidTr="0079178C">
        <w:trPr>
          <w:trHeight w:val="1435"/>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8D5497" w14:textId="008B31CA"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FBB7FB" w14:textId="434C3FB3"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Центры конструирования -----</w:t>
            </w:r>
          </w:p>
          <w:p w14:paraId="5DCDD121"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Лаборатории исследований</w:t>
            </w:r>
          </w:p>
          <w:p w14:paraId="3BDCBAA0"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Опытно-эксперементальная мастерская «Хочу все знать»</w:t>
            </w:r>
          </w:p>
        </w:tc>
      </w:tr>
      <w:tr w:rsidR="002C6E8D" w:rsidRPr="003D31F4" w14:paraId="06376CE7" w14:textId="77777777" w:rsidTr="0079178C">
        <w:trPr>
          <w:trHeight w:val="71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5C1CB4" w14:textId="7701B047" w:rsidR="002C6E8D" w:rsidRPr="00F83353"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78B0A2"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Видеонаблюдение за трудом взрослых</w:t>
            </w:r>
          </w:p>
          <w:p w14:paraId="1E1D0707"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Уголки дежурства</w:t>
            </w:r>
          </w:p>
          <w:p w14:paraId="5AA358A8"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Ролевые игры в профессии</w:t>
            </w:r>
          </w:p>
          <w:p w14:paraId="478CF8F3"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Сюжетно-ролевые игры</w:t>
            </w:r>
          </w:p>
        </w:tc>
      </w:tr>
      <w:tr w:rsidR="002C6E8D" w:rsidRPr="003D31F4" w14:paraId="5A20CFE5" w14:textId="77777777" w:rsidTr="0079178C">
        <w:trPr>
          <w:trHeight w:val="892"/>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599F9B" w14:textId="71393DA2"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обеспечивающие ребёнку возможности для укрепления здоровья, раскрывающие смысл здорового образа жизни, физической культуры и спорта;</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4CADEF"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Центры двигательной активности</w:t>
            </w:r>
          </w:p>
          <w:p w14:paraId="6CB9A59A"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Спортивные атрибуты для игр</w:t>
            </w:r>
          </w:p>
          <w:p w14:paraId="291307D9" w14:textId="77777777" w:rsidR="002C6E8D" w:rsidRPr="00F83353"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F83353">
              <w:rPr>
                <w:i/>
                <w:sz w:val="24"/>
                <w:szCs w:val="24"/>
              </w:rPr>
              <w:t> </w:t>
            </w:r>
          </w:p>
        </w:tc>
      </w:tr>
      <w:tr w:rsidR="002C6E8D" w:rsidRPr="003D31F4" w14:paraId="495F64E9" w14:textId="77777777" w:rsidTr="0079178C">
        <w:trPr>
          <w:trHeight w:val="1177"/>
        </w:trPr>
        <w:tc>
          <w:tcPr>
            <w:tcW w:w="679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D469A5" w14:textId="2A4BC45A" w:rsidR="002C6E8D" w:rsidRPr="00F83353" w:rsidRDefault="008967E7"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F83353">
              <w:rPr>
                <w:sz w:val="24"/>
                <w:szCs w:val="24"/>
              </w:rPr>
              <w:t>Компоненты среды</w:t>
            </w:r>
            <w:r w:rsidR="0069355F" w:rsidRPr="00F83353">
              <w:rPr>
                <w:sz w:val="24"/>
                <w:szCs w:val="24"/>
              </w:rPr>
              <w:t>,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79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E5B688"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Сказки разных народов, куклы в нацинальных одеждах</w:t>
            </w:r>
          </w:p>
          <w:p w14:paraId="09986636"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Центры по ознакомлению с национальностями жителей РФ</w:t>
            </w:r>
          </w:p>
          <w:p w14:paraId="3695E130" w14:textId="77777777" w:rsidR="002C6E8D" w:rsidRPr="00F83353"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F83353">
              <w:rPr>
                <w:i/>
                <w:sz w:val="24"/>
                <w:szCs w:val="24"/>
              </w:rPr>
              <w:t>Дидактические и семейные игры</w:t>
            </w:r>
          </w:p>
          <w:p w14:paraId="2EECB16D" w14:textId="77777777" w:rsidR="002C6E8D" w:rsidRPr="00F83353"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F83353">
              <w:rPr>
                <w:i/>
                <w:sz w:val="24"/>
                <w:szCs w:val="24"/>
              </w:rPr>
              <w:t> </w:t>
            </w:r>
          </w:p>
        </w:tc>
      </w:tr>
    </w:tbl>
    <w:p w14:paraId="4FEA8BA9" w14:textId="77777777" w:rsidR="0079178C" w:rsidRPr="0079178C" w:rsidRDefault="0069355F" w:rsidP="0079178C">
      <w:pPr>
        <w:pStyle w:val="afb"/>
        <w:rPr>
          <w:rFonts w:ascii="Times New Roman" w:hAnsi="Times New Roman" w:cs="Times New Roman"/>
          <w:b/>
          <w:bCs/>
          <w:sz w:val="24"/>
          <w:szCs w:val="24"/>
        </w:rPr>
      </w:pPr>
      <w:r w:rsidRPr="0079178C">
        <w:rPr>
          <w:rFonts w:ascii="Times New Roman" w:hAnsi="Times New Roman" w:cs="Times New Roman"/>
          <w:b/>
          <w:bCs/>
          <w:sz w:val="24"/>
          <w:szCs w:val="24"/>
        </w:rPr>
        <w:t>2.4.3. Организационный раздел программы ВОСПИТАНИЯ.</w:t>
      </w:r>
      <w:r w:rsidR="0079178C" w:rsidRPr="0079178C">
        <w:rPr>
          <w:rFonts w:ascii="Times New Roman" w:hAnsi="Times New Roman" w:cs="Times New Roman"/>
          <w:b/>
          <w:bCs/>
          <w:sz w:val="24"/>
          <w:szCs w:val="24"/>
        </w:rPr>
        <w:t xml:space="preserve"> </w:t>
      </w:r>
    </w:p>
    <w:p w14:paraId="35DE0F25" w14:textId="762DA39C" w:rsidR="002C6E8D" w:rsidRPr="0079178C" w:rsidRDefault="0069355F" w:rsidP="0079178C">
      <w:pPr>
        <w:pStyle w:val="afb"/>
        <w:rPr>
          <w:rFonts w:ascii="Times New Roman" w:hAnsi="Times New Roman" w:cs="Times New Roman"/>
          <w:b/>
          <w:bCs/>
          <w:sz w:val="24"/>
          <w:szCs w:val="24"/>
        </w:rPr>
      </w:pPr>
      <w:r w:rsidRPr="0079178C">
        <w:rPr>
          <w:rFonts w:ascii="Times New Roman" w:hAnsi="Times New Roman" w:cs="Times New Roman"/>
          <w:b/>
          <w:bCs/>
          <w:sz w:val="24"/>
          <w:szCs w:val="24"/>
        </w:rPr>
        <w:t>Кадровое обеспечение.</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11391"/>
      </w:tblGrid>
      <w:tr w:rsidR="002C6E8D" w:rsidRPr="003D31F4" w14:paraId="0F1CC1F7" w14:textId="77777777" w:rsidTr="0079178C">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F7CA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Наименование должности (в соответствии со штатным расписанием)</w:t>
            </w:r>
            <w:r w:rsidRPr="003D31F4">
              <w:rPr>
                <w:color w:val="000000"/>
                <w:sz w:val="24"/>
                <w:szCs w:val="24"/>
              </w:rPr>
              <w:t xml:space="preserve"> </w:t>
            </w:r>
            <w:r w:rsidRPr="003D31F4">
              <w:rPr>
                <w:b/>
                <w:color w:val="000000"/>
                <w:sz w:val="24"/>
                <w:szCs w:val="24"/>
              </w:rPr>
              <w:t>Действующий профессиональный стандарт</w:t>
            </w:r>
          </w:p>
        </w:tc>
        <w:tc>
          <w:tcPr>
            <w:tcW w:w="1139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14AC2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Функционал, связанный с организацией и реализацией воспитательного процесса.</w:t>
            </w:r>
            <w:r w:rsidRPr="003D31F4">
              <w:rPr>
                <w:color w:val="000000"/>
                <w:sz w:val="24"/>
                <w:szCs w:val="24"/>
              </w:rPr>
              <w:t xml:space="preserve"> </w:t>
            </w:r>
          </w:p>
        </w:tc>
      </w:tr>
      <w:tr w:rsidR="002C6E8D" w:rsidRPr="003D31F4" w14:paraId="2865351C" w14:textId="77777777" w:rsidTr="0079178C">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49CEE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Заведующий детским садом</w:t>
            </w:r>
          </w:p>
          <w:p w14:paraId="7392B01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7AED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управляет воспитательной деятельностью на уровне ДОО; </w:t>
            </w:r>
          </w:p>
          <w:p w14:paraId="4FEC8A6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создает условия, позволяющие педагогическому составу реализовать воспитательную деятельность; </w:t>
            </w:r>
          </w:p>
          <w:p w14:paraId="4085E58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6BC29B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организационно-координационная работа при проведении общесадовых воспитательных мероприятий; </w:t>
            </w:r>
          </w:p>
          <w:p w14:paraId="23D426D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регулирование воспитательной деятельности в ДОО;</w:t>
            </w:r>
          </w:p>
          <w:p w14:paraId="1CE3A9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14:paraId="64FBBBE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 стимулирование активной воспитательной деятельности педагогов.</w:t>
            </w:r>
          </w:p>
        </w:tc>
      </w:tr>
      <w:tr w:rsidR="002C6E8D" w:rsidRPr="003D31F4" w14:paraId="666B7083" w14:textId="77777777" w:rsidTr="0079178C">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B34D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Старший воспитатель</w:t>
            </w:r>
          </w:p>
          <w:p w14:paraId="78D5230C" w14:textId="77777777" w:rsidR="002C6E8D"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p w14:paraId="72C39C14" w14:textId="77777777" w:rsidR="0079178C" w:rsidRPr="003D31F4" w:rsidRDefault="0079178C" w:rsidP="00260491">
            <w:pPr>
              <w:pBdr>
                <w:top w:val="none" w:sz="4" w:space="0" w:color="000000"/>
                <w:left w:val="none" w:sz="4" w:space="0" w:color="000000"/>
                <w:bottom w:val="none" w:sz="4" w:space="0" w:color="000000"/>
                <w:right w:val="none" w:sz="4" w:space="0" w:color="000000"/>
              </w:pBdr>
              <w:jc w:val="left"/>
              <w:rPr>
                <w:sz w:val="24"/>
                <w:szCs w:val="24"/>
              </w:rPr>
            </w:pP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479BC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проводит анализ итогов воспитательной деятельности в ДОО за учебный год; </w:t>
            </w:r>
          </w:p>
          <w:p w14:paraId="3731277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планирует воспитательную деятельность в ДОО на учебный год, включая календарный план воспитательной работы на уч. год; </w:t>
            </w:r>
          </w:p>
          <w:p w14:paraId="73C312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информирование о наличии возможностей для участия педагогов в воспитательной деятельности; </w:t>
            </w:r>
          </w:p>
          <w:p w14:paraId="1DB0AE5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наполнение сайта ДОО информацией о воспитательной деятельности;</w:t>
            </w:r>
          </w:p>
          <w:p w14:paraId="1E1D60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14:paraId="67F9C24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 организационно-методическое сопровождение воспитательной деятельности педагогических инициатив; </w:t>
            </w:r>
          </w:p>
          <w:p w14:paraId="739E56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создание необходимой для осуществления воспитательной деятельности инфраструктуры;</w:t>
            </w:r>
          </w:p>
          <w:p w14:paraId="1C64E9D6" w14:textId="77777777" w:rsidR="002C6E8D" w:rsidRPr="003D31F4" w:rsidRDefault="0069355F">
            <w:pPr>
              <w:pStyle w:val="ad"/>
              <w:numPr>
                <w:ilvl w:val="0"/>
                <w:numId w:val="69"/>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развитие сотрудничества с социальными партнерами.</w:t>
            </w:r>
          </w:p>
        </w:tc>
      </w:tr>
      <w:tr w:rsidR="002C6E8D" w:rsidRPr="003D31F4" w14:paraId="65784BDA" w14:textId="77777777" w:rsidTr="0079178C">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C82D2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Учитель-логопед</w:t>
            </w:r>
          </w:p>
          <w:p w14:paraId="147909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02745F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(Зарегистрирован 14.04.2023 № 73027)</w:t>
            </w: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8939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Осуществление необходимой коррекции недостатков в физическом и (или) психическом развитии детей:</w:t>
            </w:r>
          </w:p>
          <w:p w14:paraId="3C6C5EF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практическое усвоение лексических и грамматических средств языка;</w:t>
            </w:r>
          </w:p>
          <w:p w14:paraId="24850B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подготовка к обучению грамоте;</w:t>
            </w:r>
          </w:p>
          <w:p w14:paraId="1F1E61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развитие навыков связной речи;</w:t>
            </w:r>
          </w:p>
          <w:p w14:paraId="6B9C351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расширение и систематизация знаний и представлений детей об окружающей действительности;</w:t>
            </w:r>
          </w:p>
          <w:p w14:paraId="62ADB83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развитие высших психических функций (внимания, памяти, логического мышления);</w:t>
            </w:r>
          </w:p>
          <w:p w14:paraId="3D807E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развитие мелкой моторики руки;</w:t>
            </w:r>
          </w:p>
          <w:p w14:paraId="0588A03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коррекция эмоционально-волевой сферы.</w:t>
            </w:r>
          </w:p>
        </w:tc>
      </w:tr>
      <w:tr w:rsidR="002C6E8D" w:rsidRPr="003D31F4" w14:paraId="7D504304" w14:textId="77777777" w:rsidTr="0079178C">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02E88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Педагог-психолог</w:t>
            </w:r>
          </w:p>
          <w:p w14:paraId="319F3F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658DB1"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оказание психолого-педагогической помощи; </w:t>
            </w:r>
          </w:p>
          <w:p w14:paraId="63F9AA85"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осуществление социологических исследований обучающихся; </w:t>
            </w:r>
          </w:p>
          <w:p w14:paraId="7C0FADBE"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организация и проведение различных видов воспитательной работы; </w:t>
            </w:r>
          </w:p>
          <w:p w14:paraId="008954C7"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подготовка предложений по поощрению обучающихся и педагогов за активное участие в воспитательном процессе;</w:t>
            </w:r>
          </w:p>
          <w:p w14:paraId="2F86086C"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оказание психолого-педагогической помощи; - осуществление социологических исследований обучающихся; </w:t>
            </w:r>
          </w:p>
          <w:p w14:paraId="43FDDE91" w14:textId="77777777" w:rsidR="002C6E8D" w:rsidRPr="003D31F4" w:rsidRDefault="0069355F">
            <w:pPr>
              <w:pStyle w:val="ad"/>
              <w:numPr>
                <w:ilvl w:val="0"/>
                <w:numId w:val="70"/>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 подготовка предложений по поощрению обучающихся и педагогов за активное участие в воспитательном процессе.</w:t>
            </w:r>
          </w:p>
        </w:tc>
      </w:tr>
      <w:tr w:rsidR="002C6E8D" w:rsidRPr="003D31F4" w14:paraId="6BA42A69" w14:textId="77777777" w:rsidTr="0079178C">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27ECF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BB5531"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обеспечивает занятие обучающихся творчеством, медиа, физической культурой; </w:t>
            </w:r>
          </w:p>
          <w:p w14:paraId="4EC003E1"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3761A8BA"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организация работы по формированию общей культуры будущего школьника; </w:t>
            </w:r>
          </w:p>
          <w:p w14:paraId="3892C72E"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внедрение здорового образа жизни; </w:t>
            </w:r>
          </w:p>
          <w:p w14:paraId="71F000DB"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внедрение в практику воспитательной деятельности научных достижений, новых технологий образовательного процесса; </w:t>
            </w:r>
          </w:p>
          <w:p w14:paraId="1F5DC6E6" w14:textId="77777777" w:rsidR="002C6E8D" w:rsidRPr="003D31F4" w:rsidRDefault="0069355F">
            <w:pPr>
              <w:pStyle w:val="ad"/>
              <w:numPr>
                <w:ilvl w:val="0"/>
                <w:numId w:val="71"/>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rsidRPr="003D31F4" w14:paraId="4AAEF79E" w14:textId="77777777" w:rsidTr="0079178C">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BFB9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Младший воспитатель</w:t>
            </w:r>
          </w:p>
        </w:tc>
        <w:tc>
          <w:tcPr>
            <w:tcW w:w="11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EF12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22B667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обучающихся творчеством, трудовой деятельностью. Участие в организации работы по формированию общей культуры будущего школьника.</w:t>
            </w:r>
          </w:p>
        </w:tc>
      </w:tr>
    </w:tbl>
    <w:p w14:paraId="7C67CC98" w14:textId="23AE88CF" w:rsidR="002C6E8D" w:rsidRPr="003D31F4" w:rsidRDefault="002C6E8D"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p>
    <w:p w14:paraId="3520EF0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4B7F040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Эти ценности разделяются всеми участниками образовательных отношений в ДОО. </w:t>
      </w:r>
    </w:p>
    <w:p w14:paraId="62C9B57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i/>
          <w:color w:val="000000"/>
          <w:sz w:val="24"/>
          <w:szCs w:val="24"/>
        </w:rPr>
        <w:t>На уровне воспитывающих сред</w:t>
      </w:r>
      <w:r w:rsidRPr="003D31F4">
        <w:rPr>
          <w:rFonts w:ascii="Times New Roman" w:hAnsi="Times New Roman" w:cs="Times New Roman"/>
          <w:color w:val="000000"/>
          <w:sz w:val="24"/>
          <w:szCs w:val="24"/>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F436FE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i/>
          <w:color w:val="000000"/>
          <w:sz w:val="24"/>
          <w:szCs w:val="24"/>
        </w:rPr>
        <w:t> На уровне общности:</w:t>
      </w:r>
      <w:r w:rsidRPr="003D31F4">
        <w:rPr>
          <w:rFonts w:ascii="Times New Roman" w:hAnsi="Times New Roman" w:cs="Times New Roman"/>
          <w:color w:val="000000"/>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0929747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i/>
          <w:color w:val="000000"/>
          <w:sz w:val="24"/>
          <w:szCs w:val="24"/>
        </w:rPr>
        <w:t>На уровне деятельностей:</w:t>
      </w:r>
      <w:r w:rsidRPr="003D31F4">
        <w:rPr>
          <w:rFonts w:ascii="Times New Roman" w:hAnsi="Times New Roman" w:cs="Times New Roman"/>
          <w:color w:val="000000"/>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666013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i/>
          <w:color w:val="000000"/>
          <w:sz w:val="24"/>
          <w:szCs w:val="24"/>
        </w:rPr>
        <w:t>На уровне событий:</w:t>
      </w:r>
      <w:r w:rsidR="00726513" w:rsidRPr="003D31F4">
        <w:rPr>
          <w:rFonts w:ascii="Times New Roman" w:hAnsi="Times New Roman" w:cs="Times New Roman"/>
          <w:i/>
          <w:color w:val="000000"/>
          <w:sz w:val="24"/>
          <w:szCs w:val="24"/>
        </w:rPr>
        <w:t xml:space="preserve"> </w:t>
      </w:r>
      <w:r w:rsidRPr="003D31F4">
        <w:rPr>
          <w:rFonts w:ascii="Times New Roman" w:hAnsi="Times New Roman" w:cs="Times New Roman"/>
          <w:color w:val="000000"/>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6249DB8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i/>
          <w:color w:val="000000"/>
          <w:sz w:val="24"/>
          <w:szCs w:val="24"/>
        </w:rPr>
        <w:t>Основными условиями</w:t>
      </w:r>
      <w:r w:rsidRPr="003D31F4">
        <w:rPr>
          <w:rFonts w:ascii="Times New Roman" w:hAnsi="Times New Roman" w:cs="Times New Roman"/>
          <w:color w:val="000000"/>
          <w:sz w:val="24"/>
          <w:szCs w:val="24"/>
        </w:rPr>
        <w:t xml:space="preserve"> реализации Программы ВОСПИТАНИЯ в ДОО, являются: </w:t>
      </w:r>
    </w:p>
    <w:p w14:paraId="46785CA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128767D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6FA819B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1EEE930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4) формирование и поддержка инициативы детей в различных видах детской деятельности; </w:t>
      </w:r>
    </w:p>
    <w:p w14:paraId="418BA44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5) активное привлечение ближайшего социального окружения к воспитанию ребенка. </w:t>
      </w:r>
    </w:p>
    <w:p w14:paraId="252AE44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i/>
          <w:color w:val="000000"/>
          <w:sz w:val="24"/>
          <w:szCs w:val="24"/>
        </w:rPr>
        <w:t>Задачами воспитания детей с ОВЗ</w:t>
      </w:r>
      <w:r w:rsidRPr="003D31F4">
        <w:rPr>
          <w:rFonts w:ascii="Times New Roman" w:hAnsi="Times New Roman" w:cs="Times New Roman"/>
          <w:color w:val="000000"/>
          <w:sz w:val="24"/>
          <w:szCs w:val="24"/>
        </w:rPr>
        <w:t xml:space="preserve"> в условиях ДОО являются: </w:t>
      </w:r>
    </w:p>
    <w:p w14:paraId="798379F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43EBB9B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4540CDB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6221BC3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433DE9F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5) расширение у детей с различными нарушениями развития знаний и представлений об окружающем мире; </w:t>
      </w:r>
    </w:p>
    <w:p w14:paraId="3946533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6) взаимодействие с семьей для обеспечения полноценного развития детей с ОВЗ; </w:t>
      </w:r>
    </w:p>
    <w:p w14:paraId="59F4648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7) охрана и укрепление физического и психического здоровья детей, в том числе их эмоционального благополучия; </w:t>
      </w:r>
    </w:p>
    <w:p w14:paraId="0FC1D50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sidRPr="003D31F4">
        <w:rPr>
          <w:rFonts w:ascii="Times New Roman" w:hAnsi="Times New Roman" w:cs="Times New Roman"/>
          <w:color w:val="000000"/>
          <w:sz w:val="24"/>
          <w:szCs w:val="24"/>
        </w:rPr>
        <w:t>принятых в обществе правил,</w:t>
      </w:r>
      <w:r w:rsidRPr="003D31F4">
        <w:rPr>
          <w:rFonts w:ascii="Times New Roman" w:hAnsi="Times New Roman" w:cs="Times New Roman"/>
          <w:color w:val="000000"/>
          <w:sz w:val="24"/>
          <w:szCs w:val="24"/>
        </w:rPr>
        <w:t xml:space="preserve"> и норм поведения в интересах человека, семьи, общества.</w:t>
      </w:r>
    </w:p>
    <w:p w14:paraId="1A155D29" w14:textId="77777777" w:rsidR="002C6E8D" w:rsidRPr="003D31F4" w:rsidRDefault="002C6E8D" w:rsidP="00260491">
      <w:pPr>
        <w:pBdr>
          <w:top w:val="none" w:sz="4" w:space="0" w:color="000000"/>
          <w:left w:val="none" w:sz="4" w:space="0" w:color="000000"/>
          <w:bottom w:val="none" w:sz="4" w:space="0" w:color="000000"/>
          <w:right w:val="none" w:sz="4" w:space="0" w:color="000000"/>
        </w:pBdr>
        <w:shd w:val="clear" w:color="FFFFFF" w:fill="FFFFFF"/>
        <w:spacing w:line="240" w:lineRule="auto"/>
        <w:rPr>
          <w:rFonts w:ascii="Times New Roman" w:hAnsi="Times New Roman" w:cs="Times New Roman"/>
          <w:sz w:val="24"/>
          <w:szCs w:val="24"/>
        </w:rPr>
      </w:pPr>
    </w:p>
    <w:p w14:paraId="40A3A08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Психолого-педагогического сопровождения обучающихся, в том числе с ОВЗ и других категорий</w:t>
      </w:r>
      <w:r w:rsidRPr="003D31F4">
        <w:rPr>
          <w:rFonts w:ascii="Times New Roman" w:hAnsi="Times New Roman" w:cs="Times New Roman"/>
          <w:sz w:val="24"/>
          <w:szCs w:val="24"/>
        </w:rPr>
        <w:t>.</w:t>
      </w: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8164"/>
      </w:tblGrid>
      <w:tr w:rsidR="002C6E8D" w:rsidRPr="003D31F4" w14:paraId="364F0533" w14:textId="77777777" w:rsidTr="0079178C">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52EC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84BD6A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Привлечение специалистов других организаций (образовательных, социальных, правоохранительных и других).</w:t>
            </w:r>
          </w:p>
        </w:tc>
        <w:tc>
          <w:tcPr>
            <w:tcW w:w="81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07728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Документы (договора, соглашения и другое)</w:t>
            </w:r>
          </w:p>
        </w:tc>
      </w:tr>
      <w:tr w:rsidR="002C6E8D" w:rsidRPr="003D31F4" w14:paraId="34248965" w14:textId="77777777" w:rsidTr="0079178C">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873D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61B8D3" w14:textId="77777777" w:rsidR="002C6E8D" w:rsidRPr="003D31F4" w:rsidRDefault="00726513"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Медики, </w:t>
            </w:r>
            <w:r w:rsidR="0069355F" w:rsidRPr="003D31F4">
              <w:rPr>
                <w:color w:val="000000"/>
                <w:sz w:val="24"/>
                <w:szCs w:val="24"/>
              </w:rPr>
              <w:t>ПМПК, Соцзащита, опека</w:t>
            </w:r>
          </w:p>
        </w:tc>
        <w:tc>
          <w:tcPr>
            <w:tcW w:w="81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FC4D0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bl>
    <w:p w14:paraId="78B7BED4" w14:textId="77777777" w:rsidR="002C6E8D" w:rsidRPr="003D31F4" w:rsidRDefault="002C6E8D" w:rsidP="00260491">
      <w:pPr>
        <w:pBdr>
          <w:top w:val="none" w:sz="4" w:space="0" w:color="000000"/>
          <w:left w:val="none" w:sz="4" w:space="0" w:color="000000"/>
          <w:bottom w:val="none" w:sz="4" w:space="0" w:color="000000"/>
          <w:right w:val="none" w:sz="4" w:space="0" w:color="000000"/>
        </w:pBdr>
        <w:shd w:val="clear" w:color="FFFFFF" w:fill="FFFFFF"/>
        <w:spacing w:line="240" w:lineRule="auto"/>
        <w:ind w:left="567"/>
        <w:rPr>
          <w:rFonts w:ascii="Times New Roman" w:hAnsi="Times New Roman" w:cs="Times New Roman"/>
          <w:sz w:val="24"/>
          <w:szCs w:val="24"/>
        </w:rPr>
      </w:pPr>
    </w:p>
    <w:p w14:paraId="3C20D4BC" w14:textId="77777777" w:rsidR="002C6E8D" w:rsidRPr="003D31F4" w:rsidRDefault="0069355F" w:rsidP="00260491">
      <w:pPr>
        <w:shd w:val="clear" w:color="auto" w:fill="FFFFFF"/>
        <w:spacing w:after="255" w:line="240" w:lineRule="auto"/>
        <w:rPr>
          <w:rFonts w:ascii="Times New Roman" w:hAnsi="Times New Roman" w:cs="Times New Roman"/>
          <w:b/>
          <w:bCs/>
          <w:color w:val="000000" w:themeColor="text1"/>
          <w:sz w:val="24"/>
          <w:szCs w:val="24"/>
        </w:rPr>
      </w:pPr>
      <w:r w:rsidRPr="003D31F4">
        <w:rPr>
          <w:rFonts w:ascii="Times New Roman" w:hAnsi="Times New Roman" w:cs="Times New Roman"/>
          <w:b/>
          <w:color w:val="000000" w:themeColor="text1"/>
          <w:sz w:val="24"/>
          <w:szCs w:val="24"/>
        </w:rPr>
        <w:t>Нормативно-методическое обеспечение.</w:t>
      </w:r>
    </w:p>
    <w:tbl>
      <w:tblPr>
        <w:tblStyle w:val="af0"/>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11915"/>
      </w:tblGrid>
      <w:tr w:rsidR="002C6E8D" w:rsidRPr="003D31F4" w14:paraId="4025913A" w14:textId="77777777" w:rsidTr="0079178C">
        <w:trPr>
          <w:trHeight w:val="417"/>
        </w:trPr>
        <w:tc>
          <w:tcPr>
            <w:tcW w:w="2822" w:type="dxa"/>
            <w:tcMar>
              <w:top w:w="0" w:type="dxa"/>
              <w:left w:w="108" w:type="dxa"/>
              <w:bottom w:w="0" w:type="dxa"/>
              <w:right w:w="108" w:type="dxa"/>
            </w:tcMar>
          </w:tcPr>
          <w:p w14:paraId="528E04B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b/>
                <w:color w:val="000000"/>
                <w:sz w:val="24"/>
                <w:szCs w:val="24"/>
              </w:rPr>
              <w:t>Нормативно-методическое обеспечение</w:t>
            </w:r>
          </w:p>
        </w:tc>
        <w:tc>
          <w:tcPr>
            <w:tcW w:w="11915" w:type="dxa"/>
            <w:tcMar>
              <w:top w:w="0" w:type="dxa"/>
              <w:left w:w="108" w:type="dxa"/>
              <w:bottom w:w="0" w:type="dxa"/>
              <w:right w:w="108" w:type="dxa"/>
            </w:tcMar>
          </w:tcPr>
          <w:p w14:paraId="2D58BBB3" w14:textId="77777777" w:rsidR="002C6E8D" w:rsidRPr="003D31F4" w:rsidRDefault="0069355F"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Решения на уровне ДОО</w:t>
            </w:r>
          </w:p>
        </w:tc>
      </w:tr>
      <w:tr w:rsidR="002C6E8D" w:rsidRPr="003D31F4" w14:paraId="73187692" w14:textId="77777777" w:rsidTr="0079178C">
        <w:trPr>
          <w:trHeight w:val="785"/>
        </w:trPr>
        <w:tc>
          <w:tcPr>
            <w:tcW w:w="2822" w:type="dxa"/>
            <w:tcMar>
              <w:top w:w="0" w:type="dxa"/>
              <w:left w:w="108" w:type="dxa"/>
              <w:bottom w:w="0" w:type="dxa"/>
              <w:right w:w="108" w:type="dxa"/>
            </w:tcMar>
          </w:tcPr>
          <w:p w14:paraId="7C4137A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11915" w:type="dxa"/>
            <w:tcMar>
              <w:top w:w="0" w:type="dxa"/>
              <w:left w:w="108" w:type="dxa"/>
              <w:bottom w:w="0" w:type="dxa"/>
              <w:right w:w="108" w:type="dxa"/>
            </w:tcMar>
          </w:tcPr>
          <w:p w14:paraId="6D0217B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ПРИКАЗ</w:t>
            </w:r>
          </w:p>
          <w:p w14:paraId="04543A39" w14:textId="5F45E795"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w:t>
            </w:r>
            <w:r w:rsidR="007678F1" w:rsidRPr="003D31F4">
              <w:rPr>
                <w:color w:val="000000"/>
                <w:sz w:val="24"/>
                <w:szCs w:val="24"/>
              </w:rPr>
              <w:t xml:space="preserve"> </w:t>
            </w:r>
            <w:r w:rsidRPr="003D31F4">
              <w:rPr>
                <w:color w:val="000000"/>
                <w:sz w:val="24"/>
                <w:szCs w:val="24"/>
              </w:rPr>
              <w:t>ограниченными возможностями здоровья и умственной отсталостью (интеллектуальными нарушениями)</w:t>
            </w:r>
          </w:p>
          <w:p w14:paraId="2E4A4A7D" w14:textId="397871C1" w:rsidR="002C6E8D" w:rsidRPr="003D31F4" w:rsidRDefault="002C6E8D" w:rsidP="00260491">
            <w:pPr>
              <w:pBdr>
                <w:top w:val="none" w:sz="4" w:space="0" w:color="000000"/>
                <w:left w:val="none" w:sz="4" w:space="0" w:color="000000"/>
                <w:bottom w:val="none" w:sz="4" w:space="0" w:color="000000"/>
                <w:right w:val="none" w:sz="4" w:space="0" w:color="000000"/>
              </w:pBdr>
              <w:jc w:val="left"/>
              <w:rPr>
                <w:sz w:val="24"/>
                <w:szCs w:val="24"/>
              </w:rPr>
            </w:pPr>
          </w:p>
        </w:tc>
      </w:tr>
      <w:tr w:rsidR="002C6E8D" w:rsidRPr="003D31F4" w14:paraId="5EE59DE5" w14:textId="77777777" w:rsidTr="0079178C">
        <w:trPr>
          <w:trHeight w:val="834"/>
        </w:trPr>
        <w:tc>
          <w:tcPr>
            <w:tcW w:w="2822" w:type="dxa"/>
            <w:tcMar>
              <w:top w:w="0" w:type="dxa"/>
              <w:left w:w="108" w:type="dxa"/>
              <w:bottom w:w="0" w:type="dxa"/>
              <w:right w:w="108" w:type="dxa"/>
            </w:tcMar>
          </w:tcPr>
          <w:p w14:paraId="0C89C5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Сетевая форма организации образовательного процесса</w:t>
            </w:r>
          </w:p>
        </w:tc>
        <w:tc>
          <w:tcPr>
            <w:tcW w:w="11915" w:type="dxa"/>
            <w:tcMar>
              <w:top w:w="0" w:type="dxa"/>
              <w:left w:w="108" w:type="dxa"/>
              <w:bottom w:w="0" w:type="dxa"/>
              <w:right w:w="108" w:type="dxa"/>
            </w:tcMar>
          </w:tcPr>
          <w:p w14:paraId="1C5AB5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Договора  о сетевой форме, совместные планы</w:t>
            </w:r>
          </w:p>
        </w:tc>
      </w:tr>
      <w:tr w:rsidR="002C6E8D" w:rsidRPr="003D31F4" w14:paraId="7140C379" w14:textId="77777777" w:rsidTr="0079178C">
        <w:trPr>
          <w:trHeight w:val="1252"/>
        </w:trPr>
        <w:tc>
          <w:tcPr>
            <w:tcW w:w="2822" w:type="dxa"/>
            <w:tcMar>
              <w:top w:w="0" w:type="dxa"/>
              <w:left w:w="108" w:type="dxa"/>
              <w:bottom w:w="0" w:type="dxa"/>
              <w:right w:w="108" w:type="dxa"/>
            </w:tcMar>
          </w:tcPr>
          <w:p w14:paraId="29E7418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Сотрудничеству с социальными партнерами, нормативному, методическому обеспечению воспитательной деятельности</w:t>
            </w:r>
          </w:p>
        </w:tc>
        <w:tc>
          <w:tcPr>
            <w:tcW w:w="11915" w:type="dxa"/>
            <w:tcMar>
              <w:top w:w="0" w:type="dxa"/>
              <w:left w:w="108" w:type="dxa"/>
              <w:bottom w:w="0" w:type="dxa"/>
              <w:right w:w="108" w:type="dxa"/>
            </w:tcMar>
          </w:tcPr>
          <w:p w14:paraId="27C9514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Договора , совместные планы</w:t>
            </w:r>
          </w:p>
        </w:tc>
      </w:tr>
      <w:tr w:rsidR="002C6E8D" w:rsidRPr="003D31F4" w14:paraId="6CDB9D9D" w14:textId="77777777" w:rsidTr="0079178C">
        <w:trPr>
          <w:trHeight w:val="95"/>
        </w:trPr>
        <w:tc>
          <w:tcPr>
            <w:tcW w:w="14737" w:type="dxa"/>
            <w:gridSpan w:val="2"/>
            <w:tcMar>
              <w:top w:w="0" w:type="dxa"/>
              <w:left w:w="108" w:type="dxa"/>
              <w:bottom w:w="0" w:type="dxa"/>
              <w:right w:w="108" w:type="dxa"/>
            </w:tcMar>
          </w:tcPr>
          <w:p w14:paraId="5C97E44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14:paraId="4A1C6FA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197"/>
              <w:jc w:val="left"/>
              <w:rPr>
                <w:sz w:val="24"/>
                <w:szCs w:val="24"/>
                <w:highlight w:val="yellow"/>
              </w:rPr>
            </w:pPr>
            <w:r w:rsidRPr="003D31F4">
              <w:rPr>
                <w:color w:val="000000"/>
                <w:sz w:val="24"/>
                <w:szCs w:val="24"/>
                <w:highlight w:val="yellow"/>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3FF40B9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197"/>
              <w:jc w:val="left"/>
              <w:rPr>
                <w:sz w:val="24"/>
                <w:szCs w:val="24"/>
                <w:highlight w:val="yellow"/>
              </w:rPr>
            </w:pPr>
            <w:r w:rsidRPr="003D31F4">
              <w:rPr>
                <w:color w:val="000000"/>
                <w:sz w:val="24"/>
                <w:szCs w:val="24"/>
                <w:highlight w:val="yellow"/>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106CB8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highlight w:val="yellow"/>
              </w:rPr>
            </w:pPr>
            <w:r w:rsidRPr="003D31F4">
              <w:rPr>
                <w:color w:val="000000"/>
                <w:sz w:val="24"/>
                <w:szCs w:val="24"/>
                <w:highlight w:val="yellow"/>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35FB803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after="197"/>
              <w:jc w:val="left"/>
              <w:rPr>
                <w:sz w:val="24"/>
                <w:szCs w:val="24"/>
                <w:highlight w:val="yellow"/>
              </w:rPr>
            </w:pPr>
            <w:r w:rsidRPr="003D31F4">
              <w:rPr>
                <w:color w:val="000000"/>
                <w:sz w:val="24"/>
                <w:szCs w:val="24"/>
                <w:highlight w:val="yellow"/>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0C72D1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highlight w:val="yellow"/>
              </w:rPr>
            </w:pPr>
            <w:r w:rsidRPr="003D31F4">
              <w:rPr>
                <w:color w:val="000000"/>
                <w:sz w:val="24"/>
                <w:szCs w:val="24"/>
                <w:highlight w:val="yellow"/>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14:paraId="2BCB422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highlight w:val="yellow"/>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14:paraId="2FB5CF3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00" w:fill="FFFF00"/>
              <w:jc w:val="left"/>
              <w:rPr>
                <w:sz w:val="24"/>
                <w:szCs w:val="24"/>
              </w:rPr>
            </w:pPr>
            <w:r w:rsidRPr="003D31F4">
              <w:rPr>
                <w:color w:val="000000"/>
                <w:sz w:val="24"/>
                <w:szCs w:val="24"/>
              </w:rPr>
              <w:t> </w:t>
            </w:r>
          </w:p>
        </w:tc>
      </w:tr>
    </w:tbl>
    <w:p w14:paraId="403A7D0E" w14:textId="77777777" w:rsidR="002C6E8D" w:rsidRPr="003D31F4" w:rsidRDefault="002C6E8D" w:rsidP="00260491">
      <w:pPr>
        <w:shd w:val="clear" w:color="auto" w:fill="FFFFFF"/>
        <w:spacing w:after="255" w:line="240" w:lineRule="auto"/>
        <w:rPr>
          <w:rFonts w:ascii="Times New Roman" w:hAnsi="Times New Roman" w:cs="Times New Roman"/>
          <w:b/>
          <w:bCs/>
          <w:color w:val="000000" w:themeColor="text1"/>
          <w:sz w:val="24"/>
          <w:szCs w:val="24"/>
        </w:rPr>
      </w:pPr>
    </w:p>
    <w:p w14:paraId="1EDC6704" w14:textId="17D21D3E" w:rsidR="002C6E8D" w:rsidRPr="003D31F4" w:rsidRDefault="0069355F" w:rsidP="00260491">
      <w:pPr>
        <w:shd w:val="clear" w:color="auto" w:fill="FFFFFF"/>
        <w:spacing w:after="255" w:line="240" w:lineRule="auto"/>
        <w:rPr>
          <w:rFonts w:ascii="Times New Roman" w:hAnsi="Times New Roman" w:cs="Times New Roman"/>
          <w:b/>
          <w:color w:val="000000" w:themeColor="text1"/>
          <w:sz w:val="24"/>
          <w:szCs w:val="24"/>
        </w:rPr>
      </w:pPr>
      <w:r w:rsidRPr="003D31F4">
        <w:rPr>
          <w:rFonts w:ascii="Times New Roman" w:hAnsi="Times New Roman" w:cs="Times New Roman"/>
          <w:b/>
          <w:color w:val="000000" w:themeColor="text1"/>
          <w:sz w:val="24"/>
          <w:szCs w:val="24"/>
        </w:rPr>
        <w:t>Требования к условиям работы с особыми категориями детей.</w:t>
      </w:r>
    </w:p>
    <w:p w14:paraId="0868D1A2" w14:textId="77777777" w:rsidR="002C6E8D" w:rsidRPr="003D31F4" w:rsidRDefault="0069355F" w:rsidP="00260491">
      <w:pPr>
        <w:shd w:val="clear" w:color="auto" w:fill="FFFFFF"/>
        <w:spacing w:after="255" w:line="240" w:lineRule="auto"/>
        <w:rPr>
          <w:rFonts w:ascii="Times New Roman" w:hAnsi="Times New Roman" w:cs="Times New Roman"/>
          <w:b/>
          <w:color w:val="000000" w:themeColor="text1"/>
          <w:sz w:val="24"/>
          <w:szCs w:val="24"/>
        </w:rPr>
      </w:pPr>
      <w:r w:rsidRPr="003D31F4">
        <w:rPr>
          <w:rFonts w:ascii="Times New Roman" w:hAnsi="Times New Roman" w:cs="Times New Roman"/>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2328"/>
      </w:tblGrid>
      <w:tr w:rsidR="002C6E8D" w:rsidRPr="003D31F4" w14:paraId="7C5438CB" w14:textId="77777777" w:rsidTr="0079178C">
        <w:tc>
          <w:tcPr>
            <w:tcW w:w="2409" w:type="dxa"/>
            <w:tcMar>
              <w:top w:w="0" w:type="dxa"/>
              <w:left w:w="108" w:type="dxa"/>
              <w:bottom w:w="0" w:type="dxa"/>
              <w:right w:w="108" w:type="dxa"/>
            </w:tcMar>
          </w:tcPr>
          <w:p w14:paraId="383EEAC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Условия </w:t>
            </w:r>
          </w:p>
        </w:tc>
        <w:tc>
          <w:tcPr>
            <w:tcW w:w="12328" w:type="dxa"/>
            <w:tcMar>
              <w:top w:w="0" w:type="dxa"/>
              <w:left w:w="108" w:type="dxa"/>
              <w:bottom w:w="0" w:type="dxa"/>
              <w:right w:w="108" w:type="dxa"/>
            </w:tcMar>
          </w:tcPr>
          <w:p w14:paraId="60C18D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Содержание</w:t>
            </w:r>
          </w:p>
        </w:tc>
      </w:tr>
      <w:tr w:rsidR="002C6E8D" w:rsidRPr="003D31F4" w14:paraId="5ED73A56" w14:textId="77777777" w:rsidTr="0079178C">
        <w:tc>
          <w:tcPr>
            <w:tcW w:w="2409" w:type="dxa"/>
            <w:tcMar>
              <w:top w:w="0" w:type="dxa"/>
              <w:left w:w="108" w:type="dxa"/>
              <w:bottom w:w="0" w:type="dxa"/>
              <w:right w:w="108" w:type="dxa"/>
            </w:tcMar>
          </w:tcPr>
          <w:p w14:paraId="4613C9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Направленное на формирование личности взаимодействие взрослых с детьми</w:t>
            </w:r>
          </w:p>
        </w:tc>
        <w:tc>
          <w:tcPr>
            <w:tcW w:w="12328" w:type="dxa"/>
            <w:tcMar>
              <w:top w:w="0" w:type="dxa"/>
              <w:left w:w="108" w:type="dxa"/>
              <w:bottom w:w="0" w:type="dxa"/>
              <w:right w:w="108" w:type="dxa"/>
            </w:tcMar>
          </w:tcPr>
          <w:p w14:paraId="0028A967" w14:textId="77777777" w:rsidR="002C6E8D" w:rsidRPr="003D31F4" w:rsidRDefault="0069355F">
            <w:pPr>
              <w:pStyle w:val="ad"/>
              <w:numPr>
                <w:ilvl w:val="0"/>
                <w:numId w:val="72"/>
              </w:numPr>
              <w:pBdr>
                <w:top w:val="none" w:sz="4" w:space="0" w:color="000000"/>
                <w:left w:val="none" w:sz="4" w:space="0" w:color="000000"/>
                <w:bottom w:val="none" w:sz="4" w:space="0" w:color="000000"/>
                <w:right w:val="none" w:sz="4" w:space="0" w:color="000000"/>
              </w:pBdr>
              <w:jc w:val="left"/>
              <w:rPr>
                <w:color w:val="000000"/>
                <w:sz w:val="24"/>
                <w:szCs w:val="24"/>
              </w:rPr>
            </w:pPr>
            <w:r w:rsidRPr="003D31F4">
              <w:rPr>
                <w:color w:val="000000"/>
                <w:sz w:val="24"/>
                <w:szCs w:val="24"/>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32F79336" w14:textId="77777777" w:rsidR="002C6E8D" w:rsidRPr="003D31F4" w:rsidRDefault="0069355F">
            <w:pPr>
              <w:pStyle w:val="ad"/>
              <w:numPr>
                <w:ilvl w:val="0"/>
                <w:numId w:val="72"/>
              </w:num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учитываются особенности деятельности, средств её реализации, ограниченный объем личного опыта детей особых категорий.</w:t>
            </w:r>
          </w:p>
        </w:tc>
      </w:tr>
      <w:tr w:rsidR="002C6E8D" w:rsidRPr="003D31F4" w14:paraId="0484A4D2" w14:textId="77777777" w:rsidTr="0079178C">
        <w:tc>
          <w:tcPr>
            <w:tcW w:w="2409" w:type="dxa"/>
            <w:tcMar>
              <w:top w:w="0" w:type="dxa"/>
              <w:left w:w="108" w:type="dxa"/>
              <w:bottom w:w="0" w:type="dxa"/>
              <w:right w:w="108" w:type="dxa"/>
            </w:tcMar>
          </w:tcPr>
          <w:p w14:paraId="01E5D48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Формирование игры как важнейшего фактора воспитания и развития ребёнка с особыми образовательными потребностями</w:t>
            </w:r>
          </w:p>
        </w:tc>
        <w:tc>
          <w:tcPr>
            <w:tcW w:w="12328" w:type="dxa"/>
            <w:tcMar>
              <w:top w:w="0" w:type="dxa"/>
              <w:left w:w="108" w:type="dxa"/>
              <w:bottom w:w="0" w:type="dxa"/>
              <w:right w:w="108" w:type="dxa"/>
            </w:tcMar>
          </w:tcPr>
          <w:p w14:paraId="691800DC" w14:textId="77777777" w:rsidR="002C6E8D" w:rsidRPr="003D31F4" w:rsidRDefault="0069355F">
            <w:pPr>
              <w:pStyle w:val="ad"/>
              <w:numPr>
                <w:ilvl w:val="0"/>
                <w:numId w:val="73"/>
              </w:num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8E5D76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2E91FA8A" w14:textId="77777777" w:rsidTr="0079178C">
        <w:tc>
          <w:tcPr>
            <w:tcW w:w="2409" w:type="dxa"/>
            <w:tcMar>
              <w:top w:w="0" w:type="dxa"/>
              <w:left w:w="108" w:type="dxa"/>
              <w:bottom w:w="0" w:type="dxa"/>
              <w:right w:w="108" w:type="dxa"/>
            </w:tcMar>
          </w:tcPr>
          <w:p w14:paraId="6FB3B41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Создание воспитывающей среды</w:t>
            </w:r>
          </w:p>
        </w:tc>
        <w:tc>
          <w:tcPr>
            <w:tcW w:w="12328" w:type="dxa"/>
            <w:tcMar>
              <w:top w:w="0" w:type="dxa"/>
              <w:left w:w="108" w:type="dxa"/>
              <w:bottom w:w="0" w:type="dxa"/>
              <w:right w:w="108" w:type="dxa"/>
            </w:tcMar>
          </w:tcPr>
          <w:p w14:paraId="5C10280C" w14:textId="77777777" w:rsidR="002C6E8D" w:rsidRPr="003D31F4" w:rsidRDefault="0069355F">
            <w:pPr>
              <w:pStyle w:val="ad"/>
              <w:numPr>
                <w:ilvl w:val="0"/>
                <w:numId w:val="74"/>
              </w:numPr>
              <w:pBdr>
                <w:top w:val="none" w:sz="4" w:space="0" w:color="000000"/>
                <w:left w:val="none" w:sz="4" w:space="0" w:color="000000"/>
                <w:bottom w:val="none" w:sz="4" w:space="0" w:color="000000"/>
                <w:right w:val="none" w:sz="4" w:space="0" w:color="000000"/>
              </w:pBdr>
              <w:shd w:val="clear" w:color="FFFFFF" w:fill="FFFFFF"/>
              <w:ind w:left="283" w:firstLine="0"/>
              <w:jc w:val="left"/>
              <w:rPr>
                <w:sz w:val="24"/>
                <w:szCs w:val="24"/>
              </w:rPr>
            </w:pPr>
            <w:r w:rsidRPr="003D31F4">
              <w:rPr>
                <w:color w:val="000000"/>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2DD4A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69D6E546" w14:textId="77777777" w:rsidTr="0079178C">
        <w:tc>
          <w:tcPr>
            <w:tcW w:w="2409" w:type="dxa"/>
            <w:tcMar>
              <w:top w:w="0" w:type="dxa"/>
              <w:left w:w="108" w:type="dxa"/>
              <w:bottom w:w="0" w:type="dxa"/>
              <w:right w:w="108" w:type="dxa"/>
            </w:tcMar>
          </w:tcPr>
          <w:p w14:paraId="314550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Доступность воспитательных мероприятий</w:t>
            </w:r>
          </w:p>
        </w:tc>
        <w:tc>
          <w:tcPr>
            <w:tcW w:w="12328" w:type="dxa"/>
            <w:tcMar>
              <w:top w:w="0" w:type="dxa"/>
              <w:left w:w="108" w:type="dxa"/>
              <w:bottom w:w="0" w:type="dxa"/>
              <w:right w:w="108" w:type="dxa"/>
            </w:tcMar>
          </w:tcPr>
          <w:p w14:paraId="4B1E0833" w14:textId="77777777" w:rsidR="002C6E8D" w:rsidRPr="003D31F4" w:rsidRDefault="0069355F">
            <w:pPr>
              <w:pStyle w:val="ad"/>
              <w:numPr>
                <w:ilvl w:val="0"/>
                <w:numId w:val="75"/>
              </w:numPr>
              <w:pBdr>
                <w:top w:val="none" w:sz="4" w:space="0" w:color="000000"/>
                <w:left w:val="none" w:sz="4" w:space="0" w:color="000000"/>
                <w:bottom w:val="none" w:sz="4" w:space="0" w:color="000000"/>
                <w:right w:val="none" w:sz="4" w:space="0" w:color="000000"/>
              </w:pBdr>
              <w:shd w:val="clear" w:color="FFFFFF" w:fill="FFFFFF"/>
              <w:ind w:left="283" w:firstLine="0"/>
              <w:jc w:val="left"/>
              <w:rPr>
                <w:sz w:val="24"/>
                <w:szCs w:val="24"/>
              </w:rPr>
            </w:pPr>
            <w:r w:rsidRPr="003D31F4">
              <w:rPr>
                <w:color w:val="000000"/>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5A2D6CCF" w14:textId="77777777" w:rsidR="002C6E8D" w:rsidRPr="003D31F4" w:rsidRDefault="0069355F">
            <w:pPr>
              <w:pStyle w:val="ad"/>
              <w:numPr>
                <w:ilvl w:val="0"/>
                <w:numId w:val="75"/>
              </w:numPr>
              <w:pBdr>
                <w:top w:val="none" w:sz="4" w:space="0" w:color="000000"/>
                <w:left w:val="none" w:sz="4" w:space="0" w:color="000000"/>
                <w:bottom w:val="none" w:sz="4" w:space="0" w:color="000000"/>
                <w:right w:val="none" w:sz="4" w:space="0" w:color="000000"/>
              </w:pBdr>
              <w:shd w:val="clear" w:color="FFFFFF" w:fill="FFFFFF"/>
              <w:ind w:left="283" w:firstLine="0"/>
              <w:jc w:val="left"/>
              <w:rPr>
                <w:sz w:val="24"/>
                <w:szCs w:val="24"/>
              </w:rPr>
            </w:pPr>
            <w:r w:rsidRPr="003D31F4">
              <w:rPr>
                <w:color w:val="000000"/>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BB42A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4D3FD494" w14:textId="77777777" w:rsidTr="0079178C">
        <w:tc>
          <w:tcPr>
            <w:tcW w:w="2409" w:type="dxa"/>
            <w:tcMar>
              <w:top w:w="0" w:type="dxa"/>
              <w:left w:w="108" w:type="dxa"/>
              <w:bottom w:w="0" w:type="dxa"/>
              <w:right w:w="108" w:type="dxa"/>
            </w:tcMar>
          </w:tcPr>
          <w:p w14:paraId="74269CD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Участие семьи</w:t>
            </w:r>
          </w:p>
        </w:tc>
        <w:tc>
          <w:tcPr>
            <w:tcW w:w="12328" w:type="dxa"/>
            <w:tcMar>
              <w:top w:w="0" w:type="dxa"/>
              <w:left w:w="108" w:type="dxa"/>
              <w:bottom w:w="0" w:type="dxa"/>
              <w:right w:w="108" w:type="dxa"/>
            </w:tcMar>
          </w:tcPr>
          <w:p w14:paraId="085D0D2D" w14:textId="77777777" w:rsidR="002C6E8D" w:rsidRPr="003D31F4" w:rsidRDefault="0069355F">
            <w:pPr>
              <w:pStyle w:val="ad"/>
              <w:numPr>
                <w:ilvl w:val="0"/>
                <w:numId w:val="76"/>
              </w:numPr>
              <w:pBdr>
                <w:top w:val="none" w:sz="4" w:space="0" w:color="000000"/>
                <w:left w:val="none" w:sz="4" w:space="0" w:color="000000"/>
                <w:bottom w:val="none" w:sz="4" w:space="0" w:color="000000"/>
                <w:right w:val="none" w:sz="4" w:space="0" w:color="000000"/>
              </w:pBdr>
              <w:shd w:val="clear" w:color="FFFFFF" w:fill="FFFFFF"/>
              <w:ind w:left="283" w:firstLine="0"/>
              <w:jc w:val="left"/>
              <w:rPr>
                <w:sz w:val="24"/>
                <w:szCs w:val="24"/>
              </w:rPr>
            </w:pPr>
            <w:r w:rsidRPr="003D31F4">
              <w:rPr>
                <w:color w:val="000000"/>
                <w:sz w:val="24"/>
                <w:szCs w:val="24"/>
              </w:rPr>
              <w:t>необходимое условие для полноценного воспитания ребёнка дошкольного возраста с особыми образовательными потребностями.</w:t>
            </w:r>
          </w:p>
          <w:p w14:paraId="74CF3C0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bl>
    <w:p w14:paraId="4E54B817" w14:textId="77777777" w:rsidR="002C6E8D" w:rsidRPr="003D31F4" w:rsidRDefault="0069355F" w:rsidP="00260491">
      <w:pPr>
        <w:spacing w:after="120" w:line="240" w:lineRule="auto"/>
        <w:rPr>
          <w:rFonts w:ascii="Times New Roman" w:hAnsi="Times New Roman" w:cs="Times New Roman"/>
          <w:sz w:val="24"/>
          <w:szCs w:val="24"/>
        </w:rPr>
      </w:pPr>
      <w:r w:rsidRPr="003D31F4">
        <w:rPr>
          <w:rFonts w:ascii="Times New Roman" w:hAnsi="Times New Roman" w:cs="Times New Roman"/>
          <w:b/>
          <w:sz w:val="24"/>
          <w:szCs w:val="24"/>
        </w:rPr>
        <w:t>2.5</w:t>
      </w:r>
      <w:r w:rsidR="00BB00E8" w:rsidRPr="003D31F4">
        <w:rPr>
          <w:rFonts w:ascii="Times New Roman" w:hAnsi="Times New Roman" w:cs="Times New Roman"/>
          <w:b/>
          <w:sz w:val="24"/>
          <w:szCs w:val="24"/>
        </w:rPr>
        <w:t>.</w:t>
      </w:r>
      <w:r w:rsidRPr="003D31F4">
        <w:rPr>
          <w:rFonts w:ascii="Times New Roman" w:hAnsi="Times New Roman" w:cs="Times New Roman"/>
          <w:b/>
          <w:sz w:val="24"/>
          <w:szCs w:val="24"/>
        </w:rPr>
        <w:t xml:space="preserve"> Комплексно-тематическое планирование.</w:t>
      </w:r>
    </w:p>
    <w:p w14:paraId="23272C2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11"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Программа</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предусматривает</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жесткого</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регламентирования</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образовательного</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процесса</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и календарного</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планирования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образовательной</w:t>
      </w:r>
      <w:r w:rsidRPr="003D31F4">
        <w:rPr>
          <w:rFonts w:ascii="Times New Roman" w:hAnsi="Times New Roman" w:cs="Times New Roman"/>
          <w:color w:val="000000"/>
          <w:spacing w:val="61"/>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оставляя</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педагогам</w:t>
      </w:r>
      <w:r w:rsidRPr="003D31F4">
        <w:rPr>
          <w:rFonts w:ascii="Times New Roman" w:hAnsi="Times New Roman" w:cs="Times New Roman"/>
          <w:color w:val="000000"/>
          <w:spacing w:val="311"/>
          <w:sz w:val="24"/>
          <w:szCs w:val="24"/>
        </w:rPr>
        <w:t xml:space="preserve"> </w:t>
      </w:r>
      <w:r w:rsidRPr="003D31F4">
        <w:rPr>
          <w:rFonts w:ascii="Times New Roman" w:hAnsi="Times New Roman" w:cs="Times New Roman"/>
          <w:color w:val="000000"/>
          <w:sz w:val="24"/>
          <w:szCs w:val="24"/>
        </w:rPr>
        <w:t>учреждения</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пространство</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для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выбора</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форм</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организации</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работы</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которые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наибольшей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pacing w:val="1"/>
          <w:sz w:val="24"/>
          <w:szCs w:val="24"/>
        </w:rPr>
        <w:t>степени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соответствуют</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потребностям</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интересам</w:t>
      </w:r>
      <w:r w:rsidRPr="003D31F4">
        <w:rPr>
          <w:rFonts w:ascii="Times New Roman" w:hAnsi="Times New Roman" w:cs="Times New Roman"/>
          <w:color w:val="000000"/>
          <w:spacing w:val="126"/>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125"/>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также</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возможностям</w:t>
      </w:r>
      <w:r w:rsidRPr="003D31F4">
        <w:rPr>
          <w:rFonts w:ascii="Times New Roman" w:hAnsi="Times New Roman" w:cs="Times New Roman"/>
          <w:color w:val="000000"/>
          <w:spacing w:val="124"/>
          <w:sz w:val="24"/>
          <w:szCs w:val="24"/>
        </w:rPr>
        <w:t xml:space="preserve"> </w:t>
      </w:r>
      <w:r w:rsidRPr="003D31F4">
        <w:rPr>
          <w:rFonts w:ascii="Times New Roman" w:hAnsi="Times New Roman" w:cs="Times New Roman"/>
          <w:color w:val="000000"/>
          <w:sz w:val="24"/>
          <w:szCs w:val="24"/>
        </w:rPr>
        <w:t>педагогического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коллектива</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ДОУ</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целом.</w:t>
      </w:r>
    </w:p>
    <w:p w14:paraId="30D51621" w14:textId="77777777" w:rsidR="002C6E8D" w:rsidRPr="00603FEB" w:rsidRDefault="0069355F" w:rsidP="00260491">
      <w:pPr>
        <w:pStyle w:val="afb"/>
        <w:rPr>
          <w:rFonts w:ascii="Times New Roman" w:hAnsi="Times New Roman" w:cs="Times New Roman"/>
          <w:sz w:val="24"/>
          <w:szCs w:val="24"/>
        </w:rPr>
      </w:pPr>
      <w:r w:rsidRPr="00603FEB">
        <w:rPr>
          <w:rFonts w:ascii="Times New Roman" w:hAnsi="Times New Roman" w:cs="Times New Roman"/>
          <w:sz w:val="24"/>
          <w:szCs w:val="24"/>
        </w:rPr>
        <w:t>Педагоги</w:t>
      </w:r>
      <w:r w:rsidRPr="00603FEB">
        <w:rPr>
          <w:rFonts w:ascii="Times New Roman" w:hAnsi="Times New Roman" w:cs="Times New Roman"/>
          <w:spacing w:val="75"/>
          <w:sz w:val="24"/>
          <w:szCs w:val="24"/>
        </w:rPr>
        <w:t xml:space="preserve"> </w:t>
      </w:r>
      <w:r w:rsidRPr="00603FEB">
        <w:rPr>
          <w:rFonts w:ascii="Times New Roman" w:hAnsi="Times New Roman" w:cs="Times New Roman"/>
          <w:spacing w:val="-1"/>
          <w:sz w:val="24"/>
          <w:szCs w:val="24"/>
        </w:rPr>
        <w:t>ДОУ</w:t>
      </w:r>
      <w:r w:rsidRPr="00603FEB">
        <w:rPr>
          <w:rFonts w:ascii="Times New Roman" w:hAnsi="Times New Roman" w:cs="Times New Roman"/>
          <w:spacing w:val="139"/>
          <w:sz w:val="24"/>
          <w:szCs w:val="24"/>
        </w:rPr>
        <w:t xml:space="preserve"> </w:t>
      </w:r>
      <w:r w:rsidR="00726513" w:rsidRPr="00603FEB">
        <w:rPr>
          <w:rFonts w:ascii="Times New Roman" w:hAnsi="Times New Roman" w:cs="Times New Roman"/>
          <w:sz w:val="24"/>
          <w:szCs w:val="24"/>
        </w:rPr>
        <w:t>используют</w:t>
      </w:r>
      <w:r w:rsidRPr="00603FEB">
        <w:rPr>
          <w:rFonts w:ascii="Times New Roman" w:hAnsi="Times New Roman" w:cs="Times New Roman"/>
          <w:spacing w:val="75"/>
          <w:sz w:val="24"/>
          <w:szCs w:val="24"/>
        </w:rPr>
        <w:t xml:space="preserve"> </w:t>
      </w:r>
      <w:r w:rsidRPr="00603FEB">
        <w:rPr>
          <w:rFonts w:ascii="Times New Roman" w:hAnsi="Times New Roman" w:cs="Times New Roman"/>
          <w:sz w:val="24"/>
          <w:szCs w:val="24"/>
        </w:rPr>
        <w:t>в</w:t>
      </w:r>
      <w:r w:rsidRPr="00603FEB">
        <w:rPr>
          <w:rFonts w:ascii="Times New Roman" w:hAnsi="Times New Roman" w:cs="Times New Roman"/>
          <w:spacing w:val="6"/>
          <w:sz w:val="24"/>
          <w:szCs w:val="24"/>
        </w:rPr>
        <w:t xml:space="preserve"> </w:t>
      </w:r>
      <w:r w:rsidRPr="00603FEB">
        <w:rPr>
          <w:rFonts w:ascii="Times New Roman" w:hAnsi="Times New Roman" w:cs="Times New Roman"/>
          <w:sz w:val="24"/>
          <w:szCs w:val="24"/>
        </w:rPr>
        <w:t>работе</w:t>
      </w:r>
      <w:r w:rsidRPr="00603FEB">
        <w:rPr>
          <w:rFonts w:ascii="Times New Roman" w:hAnsi="Times New Roman" w:cs="Times New Roman"/>
          <w:spacing w:val="10"/>
          <w:sz w:val="24"/>
          <w:szCs w:val="24"/>
        </w:rPr>
        <w:t xml:space="preserve"> </w:t>
      </w:r>
      <w:r w:rsidRPr="00603FEB">
        <w:rPr>
          <w:rFonts w:ascii="Times New Roman" w:hAnsi="Times New Roman" w:cs="Times New Roman"/>
          <w:sz w:val="24"/>
          <w:szCs w:val="24"/>
        </w:rPr>
        <w:t>календарь</w:t>
      </w:r>
      <w:r w:rsidRPr="00603FEB">
        <w:rPr>
          <w:rFonts w:ascii="Times New Roman" w:hAnsi="Times New Roman" w:cs="Times New Roman"/>
          <w:spacing w:val="8"/>
          <w:sz w:val="24"/>
          <w:szCs w:val="24"/>
        </w:rPr>
        <w:t xml:space="preserve"> </w:t>
      </w:r>
      <w:r w:rsidRPr="00603FEB">
        <w:rPr>
          <w:rFonts w:ascii="Times New Roman" w:hAnsi="Times New Roman" w:cs="Times New Roman"/>
          <w:sz w:val="24"/>
          <w:szCs w:val="24"/>
        </w:rPr>
        <w:t>образовательных</w:t>
      </w:r>
      <w:r w:rsidRPr="00603FEB">
        <w:rPr>
          <w:rFonts w:ascii="Times New Roman" w:hAnsi="Times New Roman" w:cs="Times New Roman"/>
          <w:spacing w:val="9"/>
          <w:sz w:val="24"/>
          <w:szCs w:val="24"/>
        </w:rPr>
        <w:t xml:space="preserve"> </w:t>
      </w:r>
      <w:r w:rsidRPr="00603FEB">
        <w:rPr>
          <w:rFonts w:ascii="Times New Roman" w:hAnsi="Times New Roman" w:cs="Times New Roman"/>
          <w:sz w:val="24"/>
          <w:szCs w:val="24"/>
        </w:rPr>
        <w:t>событий,</w:t>
      </w:r>
      <w:r w:rsidRPr="00603FEB">
        <w:rPr>
          <w:rFonts w:ascii="Times New Roman" w:hAnsi="Times New Roman" w:cs="Times New Roman"/>
          <w:spacing w:val="5"/>
          <w:sz w:val="24"/>
          <w:szCs w:val="24"/>
        </w:rPr>
        <w:t xml:space="preserve"> </w:t>
      </w:r>
      <w:r w:rsidRPr="00603FEB">
        <w:rPr>
          <w:rFonts w:ascii="Times New Roman" w:hAnsi="Times New Roman" w:cs="Times New Roman"/>
          <w:sz w:val="24"/>
          <w:szCs w:val="24"/>
        </w:rPr>
        <w:t>приуроченных к</w:t>
      </w:r>
      <w:r w:rsidRPr="00603FEB">
        <w:rPr>
          <w:rFonts w:ascii="Times New Roman" w:hAnsi="Times New Roman" w:cs="Times New Roman"/>
          <w:spacing w:val="75"/>
          <w:sz w:val="24"/>
          <w:szCs w:val="24"/>
        </w:rPr>
        <w:t xml:space="preserve"> </w:t>
      </w:r>
      <w:r w:rsidRPr="00603FEB">
        <w:rPr>
          <w:rFonts w:ascii="Times New Roman" w:hAnsi="Times New Roman" w:cs="Times New Roman"/>
          <w:sz w:val="24"/>
          <w:szCs w:val="24"/>
        </w:rPr>
        <w:t>государственным</w:t>
      </w:r>
      <w:r w:rsidRPr="00603FEB">
        <w:rPr>
          <w:rFonts w:ascii="Times New Roman" w:hAnsi="Times New Roman" w:cs="Times New Roman"/>
          <w:spacing w:val="73"/>
          <w:sz w:val="24"/>
          <w:szCs w:val="24"/>
        </w:rPr>
        <w:t xml:space="preserve"> </w:t>
      </w:r>
      <w:r w:rsidRPr="00603FEB">
        <w:rPr>
          <w:rFonts w:ascii="Times New Roman" w:hAnsi="Times New Roman" w:cs="Times New Roman"/>
          <w:sz w:val="24"/>
          <w:szCs w:val="24"/>
        </w:rPr>
        <w:t>и</w:t>
      </w:r>
      <w:r w:rsidRPr="00603FEB">
        <w:rPr>
          <w:rFonts w:ascii="Times New Roman" w:hAnsi="Times New Roman" w:cs="Times New Roman"/>
          <w:spacing w:val="73"/>
          <w:sz w:val="24"/>
          <w:szCs w:val="24"/>
        </w:rPr>
        <w:t xml:space="preserve"> </w:t>
      </w:r>
      <w:r w:rsidRPr="00603FEB">
        <w:rPr>
          <w:rFonts w:ascii="Times New Roman" w:hAnsi="Times New Roman" w:cs="Times New Roman"/>
          <w:sz w:val="24"/>
          <w:szCs w:val="24"/>
        </w:rPr>
        <w:t>национальным</w:t>
      </w:r>
      <w:r w:rsidRPr="00603FEB">
        <w:rPr>
          <w:rFonts w:ascii="Times New Roman" w:hAnsi="Times New Roman" w:cs="Times New Roman"/>
          <w:spacing w:val="73"/>
          <w:sz w:val="24"/>
          <w:szCs w:val="24"/>
        </w:rPr>
        <w:t xml:space="preserve"> </w:t>
      </w:r>
      <w:r w:rsidRPr="00603FEB">
        <w:rPr>
          <w:rFonts w:ascii="Times New Roman" w:hAnsi="Times New Roman" w:cs="Times New Roman"/>
          <w:sz w:val="24"/>
          <w:szCs w:val="24"/>
        </w:rPr>
        <w:t>праздникам</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Российской</w:t>
      </w:r>
      <w:r w:rsidRPr="00603FEB">
        <w:rPr>
          <w:rFonts w:ascii="Times New Roman" w:hAnsi="Times New Roman" w:cs="Times New Roman"/>
          <w:spacing w:val="83"/>
          <w:sz w:val="24"/>
          <w:szCs w:val="24"/>
        </w:rPr>
        <w:t xml:space="preserve"> </w:t>
      </w:r>
      <w:r w:rsidRPr="00603FEB">
        <w:rPr>
          <w:rFonts w:ascii="Times New Roman" w:hAnsi="Times New Roman" w:cs="Times New Roman"/>
          <w:sz w:val="24"/>
          <w:szCs w:val="24"/>
        </w:rPr>
        <w:t>Федерации,</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памятным</w:t>
      </w:r>
      <w:r w:rsidRPr="00603FEB">
        <w:rPr>
          <w:rFonts w:ascii="Times New Roman" w:hAnsi="Times New Roman" w:cs="Times New Roman"/>
          <w:spacing w:val="73"/>
          <w:sz w:val="24"/>
          <w:szCs w:val="24"/>
        </w:rPr>
        <w:t xml:space="preserve"> </w:t>
      </w:r>
      <w:r w:rsidRPr="00603FEB">
        <w:rPr>
          <w:rFonts w:ascii="Times New Roman" w:hAnsi="Times New Roman" w:cs="Times New Roman"/>
          <w:sz w:val="24"/>
          <w:szCs w:val="24"/>
        </w:rPr>
        <w:t>датам</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и</w:t>
      </w:r>
    </w:p>
    <w:p w14:paraId="79BEBA8A" w14:textId="77777777" w:rsidR="002C6E8D" w:rsidRPr="00603FEB" w:rsidRDefault="0069355F" w:rsidP="00260491">
      <w:pPr>
        <w:pStyle w:val="afb"/>
        <w:rPr>
          <w:rFonts w:ascii="Times New Roman" w:hAnsi="Times New Roman" w:cs="Times New Roman"/>
          <w:sz w:val="24"/>
          <w:szCs w:val="24"/>
        </w:rPr>
      </w:pPr>
      <w:r w:rsidRPr="00603FEB">
        <w:rPr>
          <w:rFonts w:ascii="Times New Roman" w:hAnsi="Times New Roman" w:cs="Times New Roman"/>
          <w:sz w:val="24"/>
          <w:szCs w:val="24"/>
        </w:rPr>
        <w:t>событиям</w:t>
      </w:r>
      <w:r w:rsidRPr="00603FEB">
        <w:rPr>
          <w:rFonts w:ascii="Times New Roman" w:hAnsi="Times New Roman" w:cs="Times New Roman"/>
          <w:spacing w:val="109"/>
          <w:sz w:val="24"/>
          <w:szCs w:val="24"/>
        </w:rPr>
        <w:t xml:space="preserve"> </w:t>
      </w:r>
      <w:r w:rsidRPr="00603FEB">
        <w:rPr>
          <w:rFonts w:ascii="Times New Roman" w:hAnsi="Times New Roman" w:cs="Times New Roman"/>
          <w:sz w:val="24"/>
          <w:szCs w:val="24"/>
        </w:rPr>
        <w:t>российской</w:t>
      </w:r>
      <w:r w:rsidRPr="00603FEB">
        <w:rPr>
          <w:rFonts w:ascii="Times New Roman" w:hAnsi="Times New Roman" w:cs="Times New Roman"/>
          <w:spacing w:val="109"/>
          <w:sz w:val="24"/>
          <w:szCs w:val="24"/>
        </w:rPr>
        <w:t xml:space="preserve"> </w:t>
      </w:r>
      <w:r w:rsidRPr="00603FEB">
        <w:rPr>
          <w:rFonts w:ascii="Times New Roman" w:hAnsi="Times New Roman" w:cs="Times New Roman"/>
          <w:sz w:val="24"/>
          <w:szCs w:val="24"/>
        </w:rPr>
        <w:t>истории</w:t>
      </w:r>
      <w:r w:rsidRPr="00603FEB">
        <w:rPr>
          <w:rFonts w:ascii="Times New Roman" w:hAnsi="Times New Roman" w:cs="Times New Roman"/>
          <w:spacing w:val="109"/>
          <w:sz w:val="24"/>
          <w:szCs w:val="24"/>
        </w:rPr>
        <w:t xml:space="preserve"> </w:t>
      </w:r>
      <w:r w:rsidRPr="00603FEB">
        <w:rPr>
          <w:rFonts w:ascii="Times New Roman" w:hAnsi="Times New Roman" w:cs="Times New Roman"/>
          <w:sz w:val="24"/>
          <w:szCs w:val="24"/>
        </w:rPr>
        <w:t>и</w:t>
      </w:r>
      <w:r w:rsidRPr="00603FEB">
        <w:rPr>
          <w:rFonts w:ascii="Times New Roman" w:hAnsi="Times New Roman" w:cs="Times New Roman"/>
          <w:spacing w:val="109"/>
          <w:sz w:val="24"/>
          <w:szCs w:val="24"/>
        </w:rPr>
        <w:t xml:space="preserve"> </w:t>
      </w:r>
      <w:r w:rsidRPr="00603FEB">
        <w:rPr>
          <w:rFonts w:ascii="Times New Roman" w:hAnsi="Times New Roman" w:cs="Times New Roman"/>
          <w:sz w:val="24"/>
          <w:szCs w:val="24"/>
        </w:rPr>
        <w:t>культуры</w:t>
      </w:r>
      <w:r w:rsidRPr="00603FEB">
        <w:rPr>
          <w:rFonts w:ascii="Times New Roman" w:hAnsi="Times New Roman" w:cs="Times New Roman"/>
          <w:spacing w:val="112"/>
          <w:sz w:val="24"/>
          <w:szCs w:val="24"/>
        </w:rPr>
        <w:t xml:space="preserve"> </w:t>
      </w:r>
      <w:r w:rsidRPr="00603FEB">
        <w:rPr>
          <w:rFonts w:ascii="Times New Roman" w:hAnsi="Times New Roman" w:cs="Times New Roman"/>
          <w:spacing w:val="1"/>
          <w:sz w:val="24"/>
          <w:szCs w:val="24"/>
        </w:rPr>
        <w:t>на</w:t>
      </w:r>
      <w:r w:rsidRPr="00603FEB">
        <w:rPr>
          <w:rFonts w:ascii="Times New Roman" w:hAnsi="Times New Roman" w:cs="Times New Roman"/>
          <w:spacing w:val="111"/>
          <w:sz w:val="24"/>
          <w:szCs w:val="24"/>
        </w:rPr>
        <w:t xml:space="preserve"> </w:t>
      </w:r>
      <w:r w:rsidRPr="00603FEB">
        <w:rPr>
          <w:rFonts w:ascii="Times New Roman" w:hAnsi="Times New Roman" w:cs="Times New Roman"/>
          <w:spacing w:val="-1"/>
          <w:sz w:val="24"/>
          <w:szCs w:val="24"/>
        </w:rPr>
        <w:t>учебный</w:t>
      </w:r>
      <w:r w:rsidRPr="00603FEB">
        <w:rPr>
          <w:rFonts w:ascii="Times New Roman" w:hAnsi="Times New Roman" w:cs="Times New Roman"/>
          <w:spacing w:val="111"/>
          <w:sz w:val="24"/>
          <w:szCs w:val="24"/>
        </w:rPr>
        <w:t xml:space="preserve"> </w:t>
      </w:r>
      <w:r w:rsidRPr="00603FEB">
        <w:rPr>
          <w:rFonts w:ascii="Times New Roman" w:hAnsi="Times New Roman" w:cs="Times New Roman"/>
          <w:sz w:val="24"/>
          <w:szCs w:val="24"/>
        </w:rPr>
        <w:t>год</w:t>
      </w:r>
      <w:r w:rsidRPr="00603FEB">
        <w:rPr>
          <w:rFonts w:ascii="Times New Roman" w:hAnsi="Times New Roman" w:cs="Times New Roman"/>
          <w:spacing w:val="110"/>
          <w:sz w:val="24"/>
          <w:szCs w:val="24"/>
        </w:rPr>
        <w:t xml:space="preserve"> </w:t>
      </w:r>
      <w:r w:rsidRPr="00603FEB">
        <w:rPr>
          <w:rFonts w:ascii="Times New Roman" w:hAnsi="Times New Roman" w:cs="Times New Roman"/>
          <w:sz w:val="24"/>
          <w:szCs w:val="24"/>
        </w:rPr>
        <w:t>от</w:t>
      </w:r>
      <w:r w:rsidRPr="00603FEB">
        <w:rPr>
          <w:rFonts w:ascii="Times New Roman" w:hAnsi="Times New Roman" w:cs="Times New Roman"/>
          <w:spacing w:val="118"/>
          <w:sz w:val="24"/>
          <w:szCs w:val="24"/>
        </w:rPr>
        <w:t xml:space="preserve"> </w:t>
      </w:r>
      <w:r w:rsidRPr="00603FEB">
        <w:rPr>
          <w:rFonts w:ascii="Times New Roman" w:hAnsi="Times New Roman" w:cs="Times New Roman"/>
          <w:sz w:val="24"/>
          <w:szCs w:val="24"/>
        </w:rPr>
        <w:t>Минпросвещения</w:t>
      </w:r>
      <w:r w:rsidRPr="00603FEB">
        <w:rPr>
          <w:rFonts w:ascii="Times New Roman" w:hAnsi="Times New Roman" w:cs="Times New Roman"/>
          <w:spacing w:val="110"/>
          <w:sz w:val="24"/>
          <w:szCs w:val="24"/>
        </w:rPr>
        <w:t xml:space="preserve"> </w:t>
      </w:r>
      <w:r w:rsidRPr="00603FEB">
        <w:rPr>
          <w:rFonts w:ascii="Times New Roman" w:hAnsi="Times New Roman" w:cs="Times New Roman"/>
          <w:sz w:val="24"/>
          <w:szCs w:val="24"/>
        </w:rPr>
        <w:t>России.</w:t>
      </w:r>
    </w:p>
    <w:p w14:paraId="25073612" w14:textId="77777777" w:rsidR="002C6E8D" w:rsidRPr="00603FEB" w:rsidRDefault="0069355F" w:rsidP="00260491">
      <w:pPr>
        <w:pStyle w:val="afb"/>
        <w:rPr>
          <w:rFonts w:ascii="Times New Roman" w:hAnsi="Times New Roman" w:cs="Times New Roman"/>
          <w:sz w:val="24"/>
          <w:szCs w:val="24"/>
        </w:rPr>
      </w:pPr>
      <w:r w:rsidRPr="00603FEB">
        <w:rPr>
          <w:rFonts w:ascii="Times New Roman" w:hAnsi="Times New Roman" w:cs="Times New Roman"/>
          <w:sz w:val="24"/>
          <w:szCs w:val="24"/>
        </w:rPr>
        <w:t>Предложенные</w:t>
      </w:r>
      <w:r w:rsidRPr="00603FEB">
        <w:rPr>
          <w:rFonts w:ascii="Times New Roman" w:hAnsi="Times New Roman" w:cs="Times New Roman"/>
          <w:spacing w:val="94"/>
          <w:sz w:val="24"/>
          <w:szCs w:val="24"/>
        </w:rPr>
        <w:t xml:space="preserve"> </w:t>
      </w:r>
      <w:r w:rsidRPr="00603FEB">
        <w:rPr>
          <w:rFonts w:ascii="Times New Roman" w:hAnsi="Times New Roman" w:cs="Times New Roman"/>
          <w:sz w:val="24"/>
          <w:szCs w:val="24"/>
        </w:rPr>
        <w:t>темы</w:t>
      </w:r>
      <w:r w:rsidRPr="00603FEB">
        <w:rPr>
          <w:rFonts w:ascii="Times New Roman" w:hAnsi="Times New Roman" w:cs="Times New Roman"/>
          <w:spacing w:val="98"/>
          <w:sz w:val="24"/>
          <w:szCs w:val="24"/>
        </w:rPr>
        <w:t xml:space="preserve"> </w:t>
      </w:r>
      <w:r w:rsidRPr="00603FEB">
        <w:rPr>
          <w:rFonts w:ascii="Times New Roman" w:hAnsi="Times New Roman" w:cs="Times New Roman"/>
          <w:sz w:val="24"/>
          <w:szCs w:val="24"/>
        </w:rPr>
        <w:t>являются</w:t>
      </w:r>
      <w:r w:rsidRPr="00603FEB">
        <w:rPr>
          <w:rFonts w:ascii="Times New Roman" w:hAnsi="Times New Roman" w:cs="Times New Roman"/>
          <w:spacing w:val="96"/>
          <w:sz w:val="24"/>
          <w:szCs w:val="24"/>
        </w:rPr>
        <w:t xml:space="preserve"> </w:t>
      </w:r>
      <w:r w:rsidRPr="00603FEB">
        <w:rPr>
          <w:rFonts w:ascii="Times New Roman" w:hAnsi="Times New Roman" w:cs="Times New Roman"/>
          <w:sz w:val="24"/>
          <w:szCs w:val="24"/>
        </w:rPr>
        <w:t>примерными,</w:t>
      </w:r>
      <w:r w:rsidRPr="00603FEB">
        <w:rPr>
          <w:rFonts w:ascii="Times New Roman" w:hAnsi="Times New Roman" w:cs="Times New Roman"/>
          <w:spacing w:val="252"/>
          <w:sz w:val="24"/>
          <w:szCs w:val="24"/>
        </w:rPr>
        <w:t xml:space="preserve"> </w:t>
      </w:r>
      <w:r w:rsidRPr="00603FEB">
        <w:rPr>
          <w:rFonts w:ascii="Times New Roman" w:hAnsi="Times New Roman" w:cs="Times New Roman"/>
          <w:sz w:val="24"/>
          <w:szCs w:val="24"/>
        </w:rPr>
        <w:t>педагоги</w:t>
      </w:r>
      <w:r w:rsidRPr="00603FEB">
        <w:rPr>
          <w:rFonts w:ascii="Times New Roman" w:hAnsi="Times New Roman" w:cs="Times New Roman"/>
          <w:spacing w:val="97"/>
          <w:sz w:val="24"/>
          <w:szCs w:val="24"/>
        </w:rPr>
        <w:t xml:space="preserve"> </w:t>
      </w:r>
      <w:r w:rsidRPr="00603FEB">
        <w:rPr>
          <w:rFonts w:ascii="Times New Roman" w:hAnsi="Times New Roman" w:cs="Times New Roman"/>
          <w:sz w:val="24"/>
          <w:szCs w:val="24"/>
        </w:rPr>
        <w:t>групп</w:t>
      </w:r>
      <w:r w:rsidRPr="00603FEB">
        <w:rPr>
          <w:rFonts w:ascii="Times New Roman" w:hAnsi="Times New Roman" w:cs="Times New Roman"/>
          <w:spacing w:val="97"/>
          <w:sz w:val="24"/>
          <w:szCs w:val="24"/>
        </w:rPr>
        <w:t xml:space="preserve"> </w:t>
      </w:r>
      <w:r w:rsidRPr="00603FEB">
        <w:rPr>
          <w:rFonts w:ascii="Times New Roman" w:hAnsi="Times New Roman" w:cs="Times New Roman"/>
          <w:sz w:val="24"/>
          <w:szCs w:val="24"/>
        </w:rPr>
        <w:t>могут</w:t>
      </w:r>
      <w:r w:rsidRPr="00603FEB">
        <w:rPr>
          <w:rFonts w:ascii="Times New Roman" w:hAnsi="Times New Roman" w:cs="Times New Roman"/>
          <w:spacing w:val="97"/>
          <w:sz w:val="24"/>
          <w:szCs w:val="24"/>
        </w:rPr>
        <w:t xml:space="preserve"> </w:t>
      </w:r>
      <w:r w:rsidRPr="00603FEB">
        <w:rPr>
          <w:rFonts w:ascii="Times New Roman" w:hAnsi="Times New Roman" w:cs="Times New Roman"/>
          <w:sz w:val="24"/>
          <w:szCs w:val="24"/>
        </w:rPr>
        <w:t>сократить,</w:t>
      </w:r>
      <w:r w:rsidRPr="00603FEB">
        <w:rPr>
          <w:rFonts w:ascii="Times New Roman" w:hAnsi="Times New Roman" w:cs="Times New Roman"/>
          <w:spacing w:val="98"/>
          <w:sz w:val="24"/>
          <w:szCs w:val="24"/>
        </w:rPr>
        <w:t xml:space="preserve"> </w:t>
      </w:r>
      <w:r w:rsidRPr="00603FEB">
        <w:rPr>
          <w:rFonts w:ascii="Times New Roman" w:hAnsi="Times New Roman" w:cs="Times New Roman"/>
          <w:sz w:val="24"/>
          <w:szCs w:val="24"/>
        </w:rPr>
        <w:t>увеличить,</w:t>
      </w:r>
    </w:p>
    <w:p w14:paraId="20B226C9" w14:textId="77777777" w:rsidR="002C6E8D" w:rsidRPr="00603FEB" w:rsidRDefault="0069355F" w:rsidP="00260491">
      <w:pPr>
        <w:pStyle w:val="afb"/>
        <w:rPr>
          <w:rFonts w:ascii="Times New Roman" w:hAnsi="Times New Roman" w:cs="Times New Roman"/>
          <w:sz w:val="24"/>
          <w:szCs w:val="24"/>
        </w:rPr>
      </w:pPr>
      <w:r w:rsidRPr="00603FEB">
        <w:rPr>
          <w:rFonts w:ascii="Times New Roman" w:hAnsi="Times New Roman" w:cs="Times New Roman"/>
          <w:sz w:val="24"/>
          <w:szCs w:val="24"/>
        </w:rPr>
        <w:t>заменить</w:t>
      </w:r>
      <w:r w:rsidRPr="00603FEB">
        <w:rPr>
          <w:rFonts w:ascii="Times New Roman" w:hAnsi="Times New Roman" w:cs="Times New Roman"/>
          <w:spacing w:val="75"/>
          <w:sz w:val="24"/>
          <w:szCs w:val="24"/>
        </w:rPr>
        <w:t xml:space="preserve"> </w:t>
      </w:r>
      <w:r w:rsidRPr="00603FEB">
        <w:rPr>
          <w:rFonts w:ascii="Times New Roman" w:hAnsi="Times New Roman" w:cs="Times New Roman"/>
          <w:spacing w:val="-1"/>
          <w:sz w:val="24"/>
          <w:szCs w:val="24"/>
        </w:rPr>
        <w:t>другими.</w:t>
      </w:r>
      <w:r w:rsidRPr="00603FEB">
        <w:rPr>
          <w:rFonts w:ascii="Times New Roman" w:hAnsi="Times New Roman" w:cs="Times New Roman"/>
          <w:spacing w:val="75"/>
          <w:sz w:val="24"/>
          <w:szCs w:val="24"/>
        </w:rPr>
        <w:t xml:space="preserve"> </w:t>
      </w:r>
      <w:r w:rsidRPr="00603FEB">
        <w:rPr>
          <w:rFonts w:ascii="Times New Roman" w:hAnsi="Times New Roman" w:cs="Times New Roman"/>
          <w:spacing w:val="1"/>
          <w:sz w:val="24"/>
          <w:szCs w:val="24"/>
        </w:rPr>
        <w:t>Одной</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теме</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следует</w:t>
      </w:r>
      <w:r w:rsidRPr="00603FEB">
        <w:rPr>
          <w:rFonts w:ascii="Times New Roman" w:hAnsi="Times New Roman" w:cs="Times New Roman"/>
          <w:spacing w:val="80"/>
          <w:sz w:val="24"/>
          <w:szCs w:val="24"/>
        </w:rPr>
        <w:t xml:space="preserve"> </w:t>
      </w:r>
      <w:r w:rsidRPr="00603FEB">
        <w:rPr>
          <w:rFonts w:ascii="Times New Roman" w:hAnsi="Times New Roman" w:cs="Times New Roman"/>
          <w:sz w:val="24"/>
          <w:szCs w:val="24"/>
        </w:rPr>
        <w:t>уделять</w:t>
      </w:r>
      <w:r w:rsidRPr="00603FEB">
        <w:rPr>
          <w:rFonts w:ascii="Times New Roman" w:hAnsi="Times New Roman" w:cs="Times New Roman"/>
          <w:spacing w:val="75"/>
          <w:sz w:val="24"/>
          <w:szCs w:val="24"/>
        </w:rPr>
        <w:t xml:space="preserve"> </w:t>
      </w:r>
      <w:r w:rsidRPr="00603FEB">
        <w:rPr>
          <w:rFonts w:ascii="Times New Roman" w:hAnsi="Times New Roman" w:cs="Times New Roman"/>
          <w:spacing w:val="1"/>
          <w:sz w:val="24"/>
          <w:szCs w:val="24"/>
        </w:rPr>
        <w:t>не</w:t>
      </w:r>
      <w:r w:rsidRPr="00603FEB">
        <w:rPr>
          <w:rFonts w:ascii="Times New Roman" w:hAnsi="Times New Roman" w:cs="Times New Roman"/>
          <w:spacing w:val="72"/>
          <w:sz w:val="24"/>
          <w:szCs w:val="24"/>
        </w:rPr>
        <w:t xml:space="preserve"> </w:t>
      </w:r>
      <w:r w:rsidRPr="00603FEB">
        <w:rPr>
          <w:rFonts w:ascii="Times New Roman" w:hAnsi="Times New Roman" w:cs="Times New Roman"/>
          <w:sz w:val="24"/>
          <w:szCs w:val="24"/>
        </w:rPr>
        <w:t>менее</w:t>
      </w:r>
      <w:r w:rsidRPr="00603FEB">
        <w:rPr>
          <w:rFonts w:ascii="Times New Roman" w:hAnsi="Times New Roman" w:cs="Times New Roman"/>
          <w:spacing w:val="74"/>
          <w:sz w:val="24"/>
          <w:szCs w:val="24"/>
        </w:rPr>
        <w:t xml:space="preserve"> </w:t>
      </w:r>
      <w:r w:rsidRPr="00603FEB">
        <w:rPr>
          <w:rFonts w:ascii="Times New Roman" w:hAnsi="Times New Roman" w:cs="Times New Roman"/>
          <w:sz w:val="24"/>
          <w:szCs w:val="24"/>
        </w:rPr>
        <w:t>1</w:t>
      </w:r>
      <w:r w:rsidRPr="00603FEB">
        <w:rPr>
          <w:rFonts w:ascii="Times New Roman" w:hAnsi="Times New Roman" w:cs="Times New Roman"/>
          <w:spacing w:val="74"/>
          <w:sz w:val="24"/>
          <w:szCs w:val="24"/>
        </w:rPr>
        <w:t xml:space="preserve"> </w:t>
      </w:r>
      <w:r w:rsidRPr="00603FEB">
        <w:rPr>
          <w:rFonts w:ascii="Times New Roman" w:hAnsi="Times New Roman" w:cs="Times New Roman"/>
          <w:spacing w:val="1"/>
          <w:sz w:val="24"/>
          <w:szCs w:val="24"/>
        </w:rPr>
        <w:t>недели.</w:t>
      </w:r>
      <w:r w:rsidRPr="00603FEB">
        <w:rPr>
          <w:rFonts w:ascii="Times New Roman" w:hAnsi="Times New Roman" w:cs="Times New Roman"/>
          <w:spacing w:val="218"/>
          <w:sz w:val="24"/>
          <w:szCs w:val="24"/>
        </w:rPr>
        <w:t xml:space="preserve"> </w:t>
      </w:r>
      <w:r w:rsidRPr="00603FEB">
        <w:rPr>
          <w:rFonts w:ascii="Times New Roman" w:hAnsi="Times New Roman" w:cs="Times New Roman"/>
          <w:spacing w:val="-1"/>
          <w:sz w:val="24"/>
          <w:szCs w:val="24"/>
        </w:rPr>
        <w:t>Тема</w:t>
      </w:r>
      <w:r w:rsidRPr="00603FEB">
        <w:rPr>
          <w:rFonts w:ascii="Times New Roman" w:hAnsi="Times New Roman" w:cs="Times New Roman"/>
          <w:spacing w:val="76"/>
          <w:sz w:val="24"/>
          <w:szCs w:val="24"/>
        </w:rPr>
        <w:t xml:space="preserve"> </w:t>
      </w:r>
      <w:r w:rsidRPr="00603FEB">
        <w:rPr>
          <w:rFonts w:ascii="Times New Roman" w:hAnsi="Times New Roman" w:cs="Times New Roman"/>
          <w:sz w:val="24"/>
          <w:szCs w:val="24"/>
        </w:rPr>
        <w:t>недели</w:t>
      </w:r>
      <w:r w:rsidRPr="00603FEB">
        <w:rPr>
          <w:rFonts w:ascii="Times New Roman" w:hAnsi="Times New Roman" w:cs="Times New Roman"/>
          <w:spacing w:val="75"/>
          <w:sz w:val="24"/>
          <w:szCs w:val="24"/>
        </w:rPr>
        <w:t xml:space="preserve"> </w:t>
      </w:r>
      <w:r w:rsidRPr="00603FEB">
        <w:rPr>
          <w:rFonts w:ascii="Times New Roman" w:hAnsi="Times New Roman" w:cs="Times New Roman"/>
          <w:sz w:val="24"/>
          <w:szCs w:val="24"/>
        </w:rPr>
        <w:t>находит</w:t>
      </w:r>
    </w:p>
    <w:p w14:paraId="6D86A31E" w14:textId="77777777" w:rsidR="002C6E8D" w:rsidRPr="00603FEB" w:rsidRDefault="0069355F" w:rsidP="00260491">
      <w:pPr>
        <w:pStyle w:val="afb"/>
        <w:rPr>
          <w:rFonts w:ascii="Times New Roman" w:hAnsi="Times New Roman" w:cs="Times New Roman"/>
          <w:sz w:val="24"/>
          <w:szCs w:val="24"/>
        </w:rPr>
      </w:pPr>
      <w:r w:rsidRPr="00603FEB">
        <w:rPr>
          <w:rFonts w:ascii="Times New Roman" w:hAnsi="Times New Roman" w:cs="Times New Roman"/>
          <w:sz w:val="24"/>
          <w:szCs w:val="24"/>
        </w:rPr>
        <w:t>отражение</w:t>
      </w:r>
      <w:r w:rsidRPr="00603FEB">
        <w:rPr>
          <w:rFonts w:ascii="Times New Roman" w:hAnsi="Times New Roman" w:cs="Times New Roman"/>
          <w:spacing w:val="-1"/>
          <w:sz w:val="24"/>
          <w:szCs w:val="24"/>
        </w:rPr>
        <w:t xml:space="preserve"> </w:t>
      </w:r>
      <w:r w:rsidRPr="00603FEB">
        <w:rPr>
          <w:rFonts w:ascii="Times New Roman" w:hAnsi="Times New Roman" w:cs="Times New Roman"/>
          <w:sz w:val="24"/>
          <w:szCs w:val="24"/>
        </w:rPr>
        <w:t>в РППС групп.</w:t>
      </w:r>
    </w:p>
    <w:p w14:paraId="612C954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Комплексно</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тематическое</w:t>
      </w:r>
      <w:r w:rsidRPr="003D31F4">
        <w:rPr>
          <w:rFonts w:ascii="Times New Roman" w:hAnsi="Times New Roman" w:cs="Times New Roman"/>
          <w:color w:val="000000"/>
          <w:spacing w:val="129"/>
          <w:sz w:val="24"/>
          <w:szCs w:val="24"/>
        </w:rPr>
        <w:t xml:space="preserve"> </w:t>
      </w:r>
      <w:r w:rsidRPr="003D31F4">
        <w:rPr>
          <w:rFonts w:ascii="Times New Roman" w:hAnsi="Times New Roman" w:cs="Times New Roman"/>
          <w:color w:val="000000"/>
          <w:sz w:val="24"/>
          <w:szCs w:val="24"/>
        </w:rPr>
        <w:t>планирование</w:t>
      </w:r>
      <w:r w:rsidRPr="003D31F4">
        <w:rPr>
          <w:rFonts w:ascii="Times New Roman" w:hAnsi="Times New Roman" w:cs="Times New Roman"/>
          <w:color w:val="000000"/>
          <w:spacing w:val="132"/>
          <w:sz w:val="24"/>
          <w:szCs w:val="24"/>
        </w:rPr>
        <w:t xml:space="preserve"> </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внутренний</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инструмент,</w:t>
      </w:r>
      <w:r w:rsidRPr="003D31F4">
        <w:rPr>
          <w:rFonts w:ascii="Times New Roman" w:hAnsi="Times New Roman" w:cs="Times New Roman"/>
          <w:color w:val="000000"/>
          <w:spacing w:val="130"/>
          <w:sz w:val="24"/>
          <w:szCs w:val="24"/>
        </w:rPr>
        <w:t xml:space="preserve"> </w:t>
      </w:r>
      <w:r w:rsidRPr="003D31F4">
        <w:rPr>
          <w:rFonts w:ascii="Times New Roman" w:hAnsi="Times New Roman" w:cs="Times New Roman"/>
          <w:color w:val="000000"/>
          <w:sz w:val="24"/>
          <w:szCs w:val="24"/>
        </w:rPr>
        <w:t>помогающий помогает</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педагогу</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pacing w:val="1"/>
          <w:sz w:val="24"/>
          <w:szCs w:val="24"/>
        </w:rPr>
        <w:t>строить</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работу</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8"/>
          <w:sz w:val="24"/>
          <w:szCs w:val="24"/>
        </w:rPr>
        <w:t xml:space="preserve"> </w:t>
      </w:r>
      <w:r w:rsidRPr="003D31F4">
        <w:rPr>
          <w:rFonts w:ascii="Times New Roman" w:hAnsi="Times New Roman" w:cs="Times New Roman"/>
          <w:color w:val="000000"/>
          <w:sz w:val="24"/>
          <w:szCs w:val="24"/>
        </w:rPr>
        <w:t>детьми,</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интегрируя</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содержание,</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методы</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приемы</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pacing w:val="1"/>
          <w:sz w:val="24"/>
          <w:szCs w:val="24"/>
        </w:rPr>
        <w:t>из</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pacing w:val="-1"/>
          <w:sz w:val="24"/>
          <w:szCs w:val="24"/>
        </w:rPr>
        <w:t>разных</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образовательных</w:t>
      </w:r>
      <w:r w:rsidRPr="003D31F4">
        <w:rPr>
          <w:rFonts w:ascii="Times New Roman" w:hAnsi="Times New Roman" w:cs="Times New Roman"/>
          <w:color w:val="000000"/>
          <w:spacing w:val="169"/>
          <w:sz w:val="24"/>
          <w:szCs w:val="24"/>
        </w:rPr>
        <w:t xml:space="preserve"> </w:t>
      </w:r>
      <w:r w:rsidRPr="003D31F4">
        <w:rPr>
          <w:rFonts w:ascii="Times New Roman" w:hAnsi="Times New Roman" w:cs="Times New Roman"/>
          <w:color w:val="000000"/>
          <w:sz w:val="24"/>
          <w:szCs w:val="24"/>
        </w:rPr>
        <w:t>областей.</w:t>
      </w:r>
      <w:r w:rsidRPr="003D31F4">
        <w:rPr>
          <w:rFonts w:ascii="Times New Roman" w:hAnsi="Times New Roman" w:cs="Times New Roman"/>
          <w:color w:val="000000"/>
          <w:spacing w:val="168"/>
          <w:sz w:val="24"/>
          <w:szCs w:val="24"/>
        </w:rPr>
        <w:t xml:space="preserve"> </w:t>
      </w:r>
      <w:r w:rsidRPr="003D31F4">
        <w:rPr>
          <w:rFonts w:ascii="Times New Roman" w:hAnsi="Times New Roman" w:cs="Times New Roman"/>
          <w:color w:val="000000"/>
          <w:sz w:val="24"/>
          <w:szCs w:val="24"/>
        </w:rPr>
        <w:t>Принцип</w:t>
      </w:r>
      <w:r w:rsidRPr="003D31F4">
        <w:rPr>
          <w:rFonts w:ascii="Times New Roman" w:hAnsi="Times New Roman" w:cs="Times New Roman"/>
          <w:color w:val="000000"/>
          <w:spacing w:val="169"/>
          <w:sz w:val="24"/>
          <w:szCs w:val="24"/>
        </w:rPr>
        <w:t xml:space="preserve"> </w:t>
      </w:r>
      <w:r w:rsidRPr="003D31F4">
        <w:rPr>
          <w:rFonts w:ascii="Times New Roman" w:hAnsi="Times New Roman" w:cs="Times New Roman"/>
          <w:color w:val="000000"/>
          <w:sz w:val="24"/>
          <w:szCs w:val="24"/>
        </w:rPr>
        <w:t>сезонности</w:t>
      </w:r>
      <w:r w:rsidRPr="003D31F4">
        <w:rPr>
          <w:rFonts w:ascii="Times New Roman" w:hAnsi="Times New Roman" w:cs="Times New Roman"/>
          <w:color w:val="000000"/>
          <w:spacing w:val="171"/>
          <w:sz w:val="24"/>
          <w:szCs w:val="24"/>
        </w:rPr>
        <w:t xml:space="preserve"> </w:t>
      </w:r>
      <w:r w:rsidRPr="003D31F4">
        <w:rPr>
          <w:rFonts w:ascii="Times New Roman" w:hAnsi="Times New Roman" w:cs="Times New Roman"/>
          <w:color w:val="000000"/>
          <w:spacing w:val="-1"/>
          <w:sz w:val="24"/>
          <w:szCs w:val="24"/>
        </w:rPr>
        <w:t>учитывается</w:t>
      </w:r>
      <w:r w:rsidRPr="003D31F4">
        <w:rPr>
          <w:rFonts w:ascii="Times New Roman" w:hAnsi="Times New Roman" w:cs="Times New Roman"/>
          <w:color w:val="000000"/>
          <w:spacing w:val="16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69"/>
          <w:sz w:val="24"/>
          <w:szCs w:val="24"/>
        </w:rPr>
        <w:t xml:space="preserve"> </w:t>
      </w:r>
      <w:r w:rsidRPr="003D31F4">
        <w:rPr>
          <w:rFonts w:ascii="Times New Roman" w:hAnsi="Times New Roman" w:cs="Times New Roman"/>
          <w:color w:val="000000"/>
          <w:sz w:val="24"/>
          <w:szCs w:val="24"/>
        </w:rPr>
        <w:t>планировании</w:t>
      </w:r>
      <w:r w:rsidRPr="003D31F4">
        <w:rPr>
          <w:rFonts w:ascii="Times New Roman" w:hAnsi="Times New Roman" w:cs="Times New Roman"/>
          <w:color w:val="000000"/>
          <w:spacing w:val="166"/>
          <w:sz w:val="24"/>
          <w:szCs w:val="24"/>
        </w:rPr>
        <w:t xml:space="preserve"> </w:t>
      </w:r>
      <w:r w:rsidRPr="003D31F4">
        <w:rPr>
          <w:rFonts w:ascii="Times New Roman" w:hAnsi="Times New Roman" w:cs="Times New Roman"/>
          <w:color w:val="000000"/>
          <w:sz w:val="24"/>
          <w:szCs w:val="24"/>
        </w:rPr>
        <w:t>занятий,</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совместной</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0"/>
          <w:sz w:val="24"/>
          <w:szCs w:val="24"/>
        </w:rPr>
        <w:t xml:space="preserve"> </w:t>
      </w:r>
      <w:r w:rsidRPr="003D31F4">
        <w:rPr>
          <w:rFonts w:ascii="Times New Roman" w:hAnsi="Times New Roman" w:cs="Times New Roman"/>
          <w:color w:val="000000"/>
          <w:sz w:val="24"/>
          <w:szCs w:val="24"/>
        </w:rPr>
        <w:t>самостоятельной</w:t>
      </w:r>
      <w:r w:rsidRPr="003D31F4">
        <w:rPr>
          <w:rFonts w:ascii="Times New Roman" w:hAnsi="Times New Roman" w:cs="Times New Roman"/>
          <w:color w:val="000000"/>
          <w:spacing w:val="68"/>
          <w:sz w:val="24"/>
          <w:szCs w:val="24"/>
        </w:rPr>
        <w:t xml:space="preserve"> </w:t>
      </w:r>
      <w:r w:rsidRPr="003D31F4">
        <w:rPr>
          <w:rFonts w:ascii="Times New Roman" w:hAnsi="Times New Roman" w:cs="Times New Roman"/>
          <w:color w:val="000000"/>
          <w:sz w:val="24"/>
          <w:szCs w:val="24"/>
        </w:rPr>
        <w:t>деятельности</w:t>
      </w:r>
      <w:r w:rsidRPr="003D31F4">
        <w:rPr>
          <w:rFonts w:ascii="Times New Roman" w:hAnsi="Times New Roman" w:cs="Times New Roman"/>
          <w:color w:val="000000"/>
          <w:spacing w:val="198"/>
          <w:sz w:val="24"/>
          <w:szCs w:val="24"/>
        </w:rPr>
        <w:t xml:space="preserve"> </w:t>
      </w:r>
      <w:r w:rsidRPr="003D31F4">
        <w:rPr>
          <w:rFonts w:ascii="Times New Roman" w:hAnsi="Times New Roman" w:cs="Times New Roman"/>
          <w:color w:val="000000"/>
          <w:sz w:val="24"/>
          <w:szCs w:val="24"/>
        </w:rPr>
        <w:t>детей.</w:t>
      </w:r>
      <w:r w:rsidRPr="003D31F4">
        <w:rPr>
          <w:rFonts w:ascii="Times New Roman" w:hAnsi="Times New Roman" w:cs="Times New Roman"/>
          <w:color w:val="000000"/>
          <w:spacing w:val="69"/>
          <w:sz w:val="24"/>
          <w:szCs w:val="24"/>
        </w:rPr>
        <w:t xml:space="preserve"> </w:t>
      </w:r>
      <w:r w:rsidRPr="003D31F4">
        <w:rPr>
          <w:rFonts w:ascii="Times New Roman" w:hAnsi="Times New Roman" w:cs="Times New Roman"/>
          <w:color w:val="000000"/>
          <w:sz w:val="24"/>
          <w:szCs w:val="24"/>
        </w:rPr>
        <w:t>Педагоги</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возрастных</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pacing w:val="-1"/>
          <w:sz w:val="24"/>
          <w:szCs w:val="24"/>
        </w:rPr>
        <w:t>групп</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принимают</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решение</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самостоятельно</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об</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z w:val="24"/>
          <w:szCs w:val="24"/>
        </w:rPr>
        <w:t>использовании</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и/или</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56"/>
          <w:sz w:val="24"/>
          <w:szCs w:val="24"/>
        </w:rPr>
        <w:t xml:space="preserve"> </w:t>
      </w:r>
      <w:r w:rsidRPr="003D31F4">
        <w:rPr>
          <w:rFonts w:ascii="Times New Roman" w:hAnsi="Times New Roman" w:cs="Times New Roman"/>
          <w:color w:val="000000"/>
          <w:sz w:val="24"/>
          <w:szCs w:val="24"/>
        </w:rPr>
        <w:t>использовании</w:t>
      </w:r>
      <w:r w:rsidRPr="003D31F4">
        <w:rPr>
          <w:rFonts w:ascii="Times New Roman" w:hAnsi="Times New Roman" w:cs="Times New Roman"/>
          <w:color w:val="000000"/>
          <w:spacing w:val="58"/>
          <w:sz w:val="24"/>
          <w:szCs w:val="24"/>
        </w:rPr>
        <w:t xml:space="preserve"> </w:t>
      </w:r>
      <w:r w:rsidRPr="003D31F4">
        <w:rPr>
          <w:rFonts w:ascii="Times New Roman" w:hAnsi="Times New Roman" w:cs="Times New Roman"/>
          <w:color w:val="000000"/>
          <w:spacing w:val="1"/>
          <w:sz w:val="24"/>
          <w:szCs w:val="24"/>
        </w:rPr>
        <w:t>комплексно</w:t>
      </w:r>
      <w:r w:rsidRPr="003D31F4">
        <w:rPr>
          <w:rFonts w:ascii="Times New Roman" w:hAnsi="Times New Roman" w:cs="Times New Roman"/>
          <w:color w:val="000000"/>
          <w:spacing w:val="-1"/>
          <w:sz w:val="24"/>
          <w:szCs w:val="24"/>
        </w:rPr>
        <w:t>-</w:t>
      </w:r>
      <w:r w:rsidRPr="003D31F4">
        <w:rPr>
          <w:rFonts w:ascii="Times New Roman" w:hAnsi="Times New Roman" w:cs="Times New Roman"/>
          <w:color w:val="000000"/>
          <w:sz w:val="24"/>
          <w:szCs w:val="24"/>
        </w:rPr>
        <w:t>тематического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 xml:space="preserve">планирования в </w:t>
      </w:r>
      <w:r w:rsidRPr="003D31F4">
        <w:rPr>
          <w:rFonts w:ascii="Times New Roman" w:hAnsi="Times New Roman" w:cs="Times New Roman"/>
          <w:color w:val="000000"/>
          <w:spacing w:val="-1"/>
          <w:sz w:val="24"/>
          <w:szCs w:val="24"/>
        </w:rPr>
        <w:t>своей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pacing w:val="-1"/>
          <w:sz w:val="24"/>
          <w:szCs w:val="24"/>
        </w:rPr>
        <w:t>работе.</w:t>
      </w:r>
    </w:p>
    <w:p w14:paraId="17EE8A3C" w14:textId="77777777" w:rsidR="0079178C" w:rsidRDefault="0079178C" w:rsidP="00260491">
      <w:pPr>
        <w:pBdr>
          <w:top w:val="none" w:sz="4" w:space="0" w:color="000000"/>
          <w:left w:val="none" w:sz="4" w:space="0" w:color="000000"/>
          <w:bottom w:val="none" w:sz="4" w:space="0" w:color="000000"/>
          <w:right w:val="none" w:sz="4" w:space="0" w:color="000000"/>
        </w:pBdr>
        <w:spacing w:before="362" w:line="240" w:lineRule="auto"/>
        <w:rPr>
          <w:rFonts w:ascii="Times New Roman" w:hAnsi="Times New Roman" w:cs="Times New Roman"/>
          <w:b/>
          <w:bCs/>
          <w:color w:val="000000"/>
          <w:spacing w:val="-3"/>
          <w:sz w:val="24"/>
          <w:szCs w:val="24"/>
        </w:rPr>
      </w:pPr>
      <w:bookmarkStart w:id="38" w:name="_Hlk140050500"/>
    </w:p>
    <w:p w14:paraId="0656D703" w14:textId="77777777" w:rsidR="0079178C" w:rsidRDefault="0079178C" w:rsidP="00260491">
      <w:pPr>
        <w:pBdr>
          <w:top w:val="none" w:sz="4" w:space="0" w:color="000000"/>
          <w:left w:val="none" w:sz="4" w:space="0" w:color="000000"/>
          <w:bottom w:val="none" w:sz="4" w:space="0" w:color="000000"/>
          <w:right w:val="none" w:sz="4" w:space="0" w:color="000000"/>
        </w:pBdr>
        <w:spacing w:before="362" w:line="240" w:lineRule="auto"/>
        <w:rPr>
          <w:rFonts w:ascii="Times New Roman" w:hAnsi="Times New Roman" w:cs="Times New Roman"/>
          <w:b/>
          <w:bCs/>
          <w:color w:val="000000"/>
          <w:spacing w:val="-3"/>
          <w:sz w:val="24"/>
          <w:szCs w:val="24"/>
        </w:rPr>
      </w:pPr>
    </w:p>
    <w:p w14:paraId="43744B30" w14:textId="3539D2C0" w:rsidR="002C6E8D" w:rsidRPr="003D31F4" w:rsidRDefault="0069355F" w:rsidP="00260491">
      <w:pPr>
        <w:pBdr>
          <w:top w:val="none" w:sz="4" w:space="0" w:color="000000"/>
          <w:left w:val="none" w:sz="4" w:space="0" w:color="000000"/>
          <w:bottom w:val="none" w:sz="4" w:space="0" w:color="000000"/>
          <w:right w:val="none" w:sz="4" w:space="0" w:color="000000"/>
        </w:pBdr>
        <w:spacing w:before="362" w:line="240" w:lineRule="auto"/>
        <w:rPr>
          <w:rFonts w:ascii="Times New Roman" w:hAnsi="Times New Roman" w:cs="Times New Roman"/>
          <w:b/>
          <w:bCs/>
          <w:color w:val="000000"/>
          <w:spacing w:val="-3"/>
          <w:sz w:val="24"/>
          <w:szCs w:val="24"/>
        </w:rPr>
      </w:pPr>
      <w:r w:rsidRPr="003D31F4">
        <w:rPr>
          <w:rFonts w:ascii="Times New Roman" w:hAnsi="Times New Roman" w:cs="Times New Roman"/>
          <w:b/>
          <w:bCs/>
          <w:color w:val="000000"/>
          <w:spacing w:val="-3"/>
          <w:sz w:val="24"/>
          <w:szCs w:val="24"/>
        </w:rPr>
        <w:t>Комплексно</w:t>
      </w:r>
      <w:r w:rsidRPr="003D31F4">
        <w:rPr>
          <w:rFonts w:ascii="Times New Roman" w:hAnsi="Times New Roman" w:cs="Times New Roman"/>
          <w:b/>
          <w:bCs/>
          <w:color w:val="000000"/>
          <w:spacing w:val="-1"/>
          <w:sz w:val="24"/>
          <w:szCs w:val="24"/>
        </w:rPr>
        <w:t>-</w:t>
      </w:r>
      <w:r w:rsidRPr="003D31F4">
        <w:rPr>
          <w:rFonts w:ascii="Times New Roman" w:hAnsi="Times New Roman" w:cs="Times New Roman"/>
          <w:b/>
          <w:bCs/>
          <w:color w:val="000000"/>
          <w:spacing w:val="-2"/>
          <w:sz w:val="24"/>
          <w:szCs w:val="24"/>
        </w:rPr>
        <w:t>тематическое</w:t>
      </w:r>
      <w:r w:rsidRPr="003D31F4">
        <w:rPr>
          <w:rFonts w:ascii="Times New Roman" w:hAnsi="Times New Roman" w:cs="Times New Roman"/>
          <w:b/>
          <w:bCs/>
          <w:color w:val="000000"/>
          <w:spacing w:val="1"/>
          <w:sz w:val="24"/>
          <w:szCs w:val="24"/>
        </w:rPr>
        <w:t xml:space="preserve"> </w:t>
      </w:r>
      <w:r w:rsidR="00726513" w:rsidRPr="003D31F4">
        <w:rPr>
          <w:rFonts w:ascii="Times New Roman" w:hAnsi="Times New Roman" w:cs="Times New Roman"/>
          <w:b/>
          <w:bCs/>
          <w:color w:val="000000"/>
          <w:sz w:val="24"/>
          <w:szCs w:val="24"/>
        </w:rPr>
        <w:t>планирование в</w:t>
      </w:r>
      <w:r w:rsidRPr="003D31F4">
        <w:rPr>
          <w:rFonts w:ascii="Times New Roman" w:hAnsi="Times New Roman" w:cs="Times New Roman"/>
          <w:b/>
          <w:bCs/>
          <w:color w:val="000000"/>
          <w:sz w:val="24"/>
          <w:szCs w:val="24"/>
        </w:rPr>
        <w:t xml:space="preserve"> группе</w:t>
      </w:r>
      <w:r w:rsidRPr="003D31F4">
        <w:rPr>
          <w:rFonts w:ascii="Times New Roman" w:hAnsi="Times New Roman" w:cs="Times New Roman"/>
          <w:b/>
          <w:bCs/>
          <w:color w:val="000000"/>
          <w:spacing w:val="-1"/>
          <w:sz w:val="24"/>
          <w:szCs w:val="24"/>
        </w:rPr>
        <w:t xml:space="preserve"> раннего</w:t>
      </w:r>
      <w:r w:rsidRPr="003D31F4">
        <w:rPr>
          <w:rFonts w:ascii="Times New Roman" w:hAnsi="Times New Roman" w:cs="Times New Roman"/>
          <w:b/>
          <w:bCs/>
          <w:color w:val="000000"/>
          <w:spacing w:val="1"/>
          <w:sz w:val="24"/>
          <w:szCs w:val="24"/>
        </w:rPr>
        <w:t xml:space="preserve"> </w:t>
      </w:r>
      <w:r w:rsidRPr="003D31F4">
        <w:rPr>
          <w:rFonts w:ascii="Times New Roman" w:hAnsi="Times New Roman" w:cs="Times New Roman"/>
          <w:b/>
          <w:bCs/>
          <w:color w:val="000000"/>
          <w:sz w:val="24"/>
          <w:szCs w:val="24"/>
        </w:rPr>
        <w:t>возраста (2</w:t>
      </w:r>
      <w:r w:rsidRPr="003D31F4">
        <w:rPr>
          <w:rFonts w:ascii="Times New Roman" w:hAnsi="Times New Roman" w:cs="Times New Roman"/>
          <w:b/>
          <w:bCs/>
          <w:color w:val="000000"/>
          <w:spacing w:val="-1"/>
          <w:sz w:val="24"/>
          <w:szCs w:val="24"/>
        </w:rPr>
        <w:t>-</w:t>
      </w:r>
      <w:r w:rsidRPr="003D31F4">
        <w:rPr>
          <w:rFonts w:ascii="Times New Roman" w:hAnsi="Times New Roman" w:cs="Times New Roman"/>
          <w:b/>
          <w:bCs/>
          <w:color w:val="000000"/>
          <w:sz w:val="24"/>
          <w:szCs w:val="24"/>
        </w:rPr>
        <w:t xml:space="preserve">3 </w:t>
      </w:r>
      <w:r w:rsidRPr="003D31F4">
        <w:rPr>
          <w:rFonts w:ascii="Times New Roman" w:hAnsi="Times New Roman" w:cs="Times New Roman"/>
          <w:b/>
          <w:bCs/>
          <w:color w:val="000000"/>
          <w:spacing w:val="-3"/>
          <w:sz w:val="24"/>
          <w:szCs w:val="24"/>
        </w:rPr>
        <w:t>года)</w:t>
      </w:r>
      <w:r w:rsidR="00BB00E8" w:rsidRPr="003D31F4">
        <w:rPr>
          <w:rFonts w:ascii="Times New Roman" w:hAnsi="Times New Roman" w:cs="Times New Roman"/>
          <w:b/>
          <w:bCs/>
          <w:color w:val="000000"/>
          <w:spacing w:val="-3"/>
          <w:sz w:val="24"/>
          <w:szCs w:val="24"/>
        </w:rPr>
        <w:t>.</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12"/>
        <w:gridCol w:w="3612"/>
        <w:gridCol w:w="3612"/>
        <w:gridCol w:w="3613"/>
      </w:tblGrid>
      <w:tr w:rsidR="002C6E8D" w:rsidRPr="003D31F4" w14:paraId="30D2016D" w14:textId="77777777" w:rsidTr="0079178C">
        <w:tc>
          <w:tcPr>
            <w:tcW w:w="14449"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544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Сентябрь «Здравствуй, детский сад!»</w:t>
            </w:r>
          </w:p>
        </w:tc>
      </w:tr>
      <w:tr w:rsidR="002C6E8D" w:rsidRPr="003D31F4" w14:paraId="70462D49"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8D700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10075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F7BC4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FDBCF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053844B9"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442B2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Детский сад и моя группа</w:t>
            </w:r>
          </w:p>
        </w:tc>
      </w:tr>
      <w:tr w:rsidR="002C6E8D" w:rsidRPr="003D31F4" w14:paraId="583CCB60"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120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Октябрь «Осень золотая»</w:t>
            </w:r>
          </w:p>
        </w:tc>
      </w:tr>
      <w:tr w:rsidR="002C6E8D" w:rsidRPr="003D31F4" w14:paraId="6583A92E"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2FF6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1C46D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D58F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E378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45470854"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FE2F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Что нам осень принесла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7E14A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Что нам осень принесла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EC65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Наши игры и игрушки</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0476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Наши игры и игрушки</w:t>
            </w:r>
          </w:p>
        </w:tc>
      </w:tr>
      <w:tr w:rsidR="002C6E8D" w:rsidRPr="003D31F4" w14:paraId="05132A5A"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1747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Ноябрь </w:t>
            </w:r>
          </w:p>
        </w:tc>
      </w:tr>
      <w:tr w:rsidR="002C6E8D" w:rsidRPr="003D31F4" w14:paraId="609BB5C3"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4C625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664E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EF66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3BBBA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1CF6ABDA"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98D27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Осень. Сезонные изменения.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CF8D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Осень. Сезонные изменения.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598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2E4AC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w:t>
            </w:r>
          </w:p>
        </w:tc>
      </w:tr>
      <w:tr w:rsidR="002C6E8D" w:rsidRPr="003D31F4" w14:paraId="26D711C5"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2B869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Здравствуй, Зимушка-зима!»</w:t>
            </w:r>
          </w:p>
        </w:tc>
      </w:tr>
      <w:tr w:rsidR="002C6E8D" w:rsidRPr="003D31F4" w14:paraId="252F606D"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16D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72581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AA39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5AB7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12D38DF8"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2F25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Зима пришла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68BF8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Зима пришла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88DE3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Новый год</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C27A1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Новый год</w:t>
            </w:r>
          </w:p>
        </w:tc>
      </w:tr>
      <w:tr w:rsidR="002C6E8D" w:rsidRPr="003D31F4" w14:paraId="0D7A2E21"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A18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Январь</w:t>
            </w:r>
          </w:p>
        </w:tc>
      </w:tr>
      <w:tr w:rsidR="002C6E8D" w:rsidRPr="003D31F4" w14:paraId="3E0EDF98"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48555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E00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664D4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AF4C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6F57FE2A"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A497E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64FA1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Дикие животные</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DA6D5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Мой дом (одежда, обувь, головные уборы)</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A267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Мой дом (одежда, обувь, головные уборы)</w:t>
            </w:r>
          </w:p>
        </w:tc>
      </w:tr>
      <w:tr w:rsidR="002C6E8D" w:rsidRPr="003D31F4" w14:paraId="30DCA4B1"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E84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Февраль </w:t>
            </w:r>
          </w:p>
        </w:tc>
      </w:tr>
      <w:tr w:rsidR="002C6E8D" w:rsidRPr="003D31F4" w14:paraId="746AC131"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A6D6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702E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B8F2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4E7E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0FD882EE"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827CB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Домашние животные и птицы</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F78B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Домашние животные и птицы</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BD82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3665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w:t>
            </w:r>
          </w:p>
        </w:tc>
      </w:tr>
      <w:tr w:rsidR="002C6E8D" w:rsidRPr="003D31F4" w14:paraId="714C1B10"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239D0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Март «Весна красна»</w:t>
            </w:r>
          </w:p>
        </w:tc>
      </w:tr>
      <w:tr w:rsidR="002C6E8D" w:rsidRPr="003D31F4" w14:paraId="787B6BC8"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B728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A80F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68E5C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4378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08E20EB0"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2CD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(семья)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EA96F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(семья)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AEE1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Что весна нам принесла</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17FA1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Что весна нам принесла</w:t>
            </w:r>
          </w:p>
        </w:tc>
      </w:tr>
      <w:tr w:rsidR="002C6E8D" w:rsidRPr="003D31F4" w14:paraId="16078CC4" w14:textId="77777777" w:rsidTr="0079178C">
        <w:trPr>
          <w:trHeight w:val="279"/>
        </w:trPr>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5A30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Апрель </w:t>
            </w:r>
          </w:p>
        </w:tc>
      </w:tr>
      <w:tr w:rsidR="002C6E8D" w:rsidRPr="003D31F4" w14:paraId="4521426D"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0089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46EE2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2A87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A33B2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44C98C21"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FE21B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Весна (труд людей)</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606C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Весна (труд людей)</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362B1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(безопасность)</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1F45E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(безопасность)</w:t>
            </w:r>
          </w:p>
        </w:tc>
      </w:tr>
      <w:tr w:rsidR="002C6E8D" w:rsidRPr="003D31F4" w14:paraId="5726C446"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11A65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Май </w:t>
            </w:r>
          </w:p>
        </w:tc>
      </w:tr>
      <w:tr w:rsidR="002C6E8D" w:rsidRPr="003D31F4" w14:paraId="48F1D72F"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44908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8F5B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A643B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7FC69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0F9F49AD"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901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(мебель, посуда, техника)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1AE2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и мой дом (мебель, посуда, техника)</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81ED4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Улицы города (транспорт)</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79AAE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Улицы города (транспорт)</w:t>
            </w:r>
          </w:p>
        </w:tc>
      </w:tr>
      <w:tr w:rsidR="002C6E8D" w:rsidRPr="003D31F4" w14:paraId="079D356A"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DA23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Июнь</w:t>
            </w:r>
          </w:p>
        </w:tc>
      </w:tr>
      <w:tr w:rsidR="002C6E8D" w:rsidRPr="003D31F4" w14:paraId="0335C901"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16DC6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1149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4D2CD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BEDD2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14016C64" w14:textId="77777777" w:rsidTr="0079178C">
        <w:trPr>
          <w:trHeight w:val="582"/>
        </w:trPr>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6CDD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Лето (птицы, растения, насекомые)</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7CD1F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Лето (птицы, растения, насекомые)</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904D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 человек</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5FBB2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Я - человек</w:t>
            </w:r>
          </w:p>
        </w:tc>
      </w:tr>
      <w:tr w:rsidR="002C6E8D" w:rsidRPr="003D31F4" w14:paraId="64B7FEE5"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7E2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Июль </w:t>
            </w:r>
          </w:p>
        </w:tc>
      </w:tr>
      <w:tr w:rsidR="002C6E8D" w:rsidRPr="003D31F4" w14:paraId="2FA6753A" w14:textId="77777777" w:rsidTr="0079178C">
        <w:tc>
          <w:tcPr>
            <w:tcW w:w="36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BA8EA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1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FE7E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2 неделя</w:t>
            </w:r>
          </w:p>
        </w:tc>
        <w:tc>
          <w:tcPr>
            <w:tcW w:w="361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4796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3 неделя</w:t>
            </w:r>
          </w:p>
        </w:tc>
        <w:tc>
          <w:tcPr>
            <w:tcW w:w="361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7787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4 неделя</w:t>
            </w:r>
          </w:p>
        </w:tc>
      </w:tr>
      <w:tr w:rsidR="002C6E8D" w:rsidRPr="003D31F4" w14:paraId="3B21F761"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EBFBA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Детский сад и моя группа</w:t>
            </w:r>
          </w:p>
        </w:tc>
      </w:tr>
      <w:tr w:rsidR="002C6E8D" w:rsidRPr="003D31F4" w14:paraId="50728326"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1C298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Август</w:t>
            </w:r>
          </w:p>
        </w:tc>
      </w:tr>
      <w:tr w:rsidR="002C6E8D" w:rsidRPr="003D31F4" w14:paraId="26516104" w14:textId="77777777" w:rsidTr="0079178C">
        <w:tc>
          <w:tcPr>
            <w:tcW w:w="14449"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1E37D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Детский сад и моя группа</w:t>
            </w:r>
          </w:p>
        </w:tc>
      </w:tr>
    </w:tbl>
    <w:bookmarkEnd w:id="38"/>
    <w:p w14:paraId="75307A34" w14:textId="1314A61D" w:rsidR="002C6E8D" w:rsidRPr="003D31F4" w:rsidRDefault="0069355F" w:rsidP="00260491">
      <w:pPr>
        <w:pBdr>
          <w:top w:val="none" w:sz="4" w:space="0" w:color="000000"/>
          <w:left w:val="none" w:sz="4" w:space="0" w:color="000000"/>
          <w:bottom w:val="none" w:sz="4" w:space="0" w:color="000000"/>
          <w:right w:val="none" w:sz="4" w:space="0" w:color="000000"/>
        </w:pBdr>
        <w:spacing w:before="329" w:line="240" w:lineRule="auto"/>
        <w:rPr>
          <w:rFonts w:ascii="Times New Roman" w:hAnsi="Times New Roman" w:cs="Times New Roman"/>
          <w:sz w:val="24"/>
          <w:szCs w:val="24"/>
        </w:rPr>
      </w:pPr>
      <w:r w:rsidRPr="003D31F4">
        <w:rPr>
          <w:rFonts w:ascii="Times New Roman" w:hAnsi="Times New Roman" w:cs="Times New Roman"/>
          <w:b/>
          <w:color w:val="000000"/>
          <w:spacing w:val="-3"/>
          <w:sz w:val="24"/>
          <w:szCs w:val="24"/>
        </w:rPr>
        <w:t>Комплексно</w:t>
      </w:r>
      <w:r w:rsidRPr="003D31F4">
        <w:rPr>
          <w:rFonts w:ascii="Times New Roman" w:hAnsi="Times New Roman" w:cs="Times New Roman"/>
          <w:b/>
          <w:color w:val="000000"/>
          <w:spacing w:val="-1"/>
          <w:sz w:val="24"/>
          <w:szCs w:val="24"/>
        </w:rPr>
        <w:t>-</w:t>
      </w:r>
      <w:r w:rsidRPr="003D31F4">
        <w:rPr>
          <w:rFonts w:ascii="Times New Roman" w:hAnsi="Times New Roman" w:cs="Times New Roman"/>
          <w:b/>
          <w:color w:val="000000"/>
          <w:spacing w:val="-2"/>
          <w:sz w:val="24"/>
          <w:szCs w:val="24"/>
        </w:rPr>
        <w:t>тематическое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планирование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 xml:space="preserve">в </w:t>
      </w:r>
      <w:r w:rsidRPr="003D31F4">
        <w:rPr>
          <w:rFonts w:ascii="Times New Roman" w:hAnsi="Times New Roman" w:cs="Times New Roman"/>
          <w:b/>
          <w:color w:val="000000"/>
          <w:spacing w:val="-1"/>
          <w:sz w:val="24"/>
          <w:szCs w:val="24"/>
        </w:rPr>
        <w:t>группах</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pacing w:val="-2"/>
          <w:sz w:val="24"/>
          <w:szCs w:val="24"/>
        </w:rPr>
        <w:t>дошкольного</w:t>
      </w:r>
      <w:r w:rsidRPr="003D31F4">
        <w:rPr>
          <w:rFonts w:ascii="Times New Roman" w:hAnsi="Times New Roman" w:cs="Times New Roman"/>
          <w:b/>
          <w:color w:val="000000"/>
          <w:spacing w:val="-1"/>
          <w:sz w:val="24"/>
          <w:szCs w:val="24"/>
        </w:rPr>
        <w:t xml:space="preserve"> возраста</w:t>
      </w:r>
    </w:p>
    <w:tbl>
      <w:tblPr>
        <w:tblStyle w:val="af0"/>
        <w:tblW w:w="14563" w:type="dxa"/>
        <w:tblLayout w:type="fixed"/>
        <w:tblLook w:val="04A0" w:firstRow="1" w:lastRow="0" w:firstColumn="1" w:lastColumn="0" w:noHBand="0" w:noVBand="1"/>
      </w:tblPr>
      <w:tblGrid>
        <w:gridCol w:w="806"/>
        <w:gridCol w:w="871"/>
        <w:gridCol w:w="1767"/>
        <w:gridCol w:w="1599"/>
        <w:gridCol w:w="1908"/>
        <w:gridCol w:w="132"/>
        <w:gridCol w:w="2126"/>
        <w:gridCol w:w="2268"/>
        <w:gridCol w:w="709"/>
        <w:gridCol w:w="2377"/>
      </w:tblGrid>
      <w:tr w:rsidR="00BB00E8" w:rsidRPr="003D31F4" w14:paraId="03494DBF" w14:textId="77777777" w:rsidTr="00603FEB">
        <w:tc>
          <w:tcPr>
            <w:tcW w:w="806" w:type="dxa"/>
          </w:tcPr>
          <w:p w14:paraId="0C7AF086" w14:textId="41D39F14" w:rsidR="00BB00E8" w:rsidRPr="003D31F4" w:rsidRDefault="00BB00E8" w:rsidP="00260491">
            <w:pPr>
              <w:jc w:val="left"/>
              <w:rPr>
                <w:b/>
                <w:sz w:val="24"/>
                <w:szCs w:val="24"/>
              </w:rPr>
            </w:pPr>
            <w:bookmarkStart w:id="39" w:name="_Hlk140050650"/>
            <w:r w:rsidRPr="003D31F4">
              <w:rPr>
                <w:b/>
                <w:sz w:val="24"/>
                <w:szCs w:val="24"/>
              </w:rPr>
              <w:t xml:space="preserve">есяц </w:t>
            </w:r>
          </w:p>
        </w:tc>
        <w:tc>
          <w:tcPr>
            <w:tcW w:w="871" w:type="dxa"/>
          </w:tcPr>
          <w:p w14:paraId="636A0A10" w14:textId="77777777" w:rsidR="00BB00E8" w:rsidRPr="003D31F4" w:rsidRDefault="00BB00E8" w:rsidP="00260491">
            <w:pPr>
              <w:jc w:val="left"/>
              <w:rPr>
                <w:b/>
                <w:sz w:val="24"/>
                <w:szCs w:val="24"/>
              </w:rPr>
            </w:pPr>
            <w:r w:rsidRPr="003D31F4">
              <w:rPr>
                <w:b/>
                <w:sz w:val="24"/>
                <w:szCs w:val="24"/>
              </w:rPr>
              <w:t xml:space="preserve">Неделя </w:t>
            </w:r>
          </w:p>
        </w:tc>
        <w:tc>
          <w:tcPr>
            <w:tcW w:w="1767" w:type="dxa"/>
          </w:tcPr>
          <w:p w14:paraId="7610E94B" w14:textId="77777777" w:rsidR="00BB00E8" w:rsidRPr="003D31F4" w:rsidRDefault="00BB00E8" w:rsidP="00260491">
            <w:pPr>
              <w:jc w:val="left"/>
              <w:rPr>
                <w:b/>
                <w:sz w:val="24"/>
                <w:szCs w:val="24"/>
              </w:rPr>
            </w:pPr>
            <w:r w:rsidRPr="003D31F4">
              <w:rPr>
                <w:b/>
                <w:sz w:val="24"/>
                <w:szCs w:val="24"/>
              </w:rPr>
              <w:t xml:space="preserve">События </w:t>
            </w:r>
          </w:p>
        </w:tc>
        <w:tc>
          <w:tcPr>
            <w:tcW w:w="1599" w:type="dxa"/>
            <w:shd w:val="pct10" w:color="auto" w:fill="auto"/>
          </w:tcPr>
          <w:p w14:paraId="01D2C827" w14:textId="77777777" w:rsidR="00BB00E8" w:rsidRPr="003D31F4" w:rsidRDefault="00BB00E8" w:rsidP="00260491">
            <w:pPr>
              <w:jc w:val="left"/>
              <w:rPr>
                <w:b/>
                <w:sz w:val="24"/>
                <w:szCs w:val="24"/>
              </w:rPr>
            </w:pPr>
            <w:r w:rsidRPr="003D31F4">
              <w:rPr>
                <w:b/>
                <w:sz w:val="24"/>
                <w:szCs w:val="24"/>
              </w:rPr>
              <w:t xml:space="preserve">Тема недели </w:t>
            </w:r>
          </w:p>
        </w:tc>
        <w:tc>
          <w:tcPr>
            <w:tcW w:w="2040" w:type="dxa"/>
            <w:gridSpan w:val="2"/>
          </w:tcPr>
          <w:p w14:paraId="0E5534D9" w14:textId="77777777" w:rsidR="00BB00E8" w:rsidRPr="003D31F4" w:rsidRDefault="00BB00E8" w:rsidP="00260491">
            <w:pPr>
              <w:jc w:val="left"/>
              <w:rPr>
                <w:b/>
                <w:sz w:val="24"/>
                <w:szCs w:val="24"/>
              </w:rPr>
            </w:pPr>
            <w:r w:rsidRPr="003D31F4">
              <w:rPr>
                <w:b/>
                <w:sz w:val="24"/>
                <w:szCs w:val="24"/>
              </w:rPr>
              <w:t>Младшая</w:t>
            </w:r>
          </w:p>
        </w:tc>
        <w:tc>
          <w:tcPr>
            <w:tcW w:w="2126" w:type="dxa"/>
          </w:tcPr>
          <w:p w14:paraId="75D9108B" w14:textId="77777777" w:rsidR="00BB00E8" w:rsidRPr="003D31F4" w:rsidRDefault="00BB00E8" w:rsidP="00260491">
            <w:pPr>
              <w:jc w:val="left"/>
              <w:rPr>
                <w:b/>
                <w:sz w:val="24"/>
                <w:szCs w:val="24"/>
              </w:rPr>
            </w:pPr>
            <w:r w:rsidRPr="003D31F4">
              <w:rPr>
                <w:b/>
                <w:sz w:val="24"/>
                <w:szCs w:val="24"/>
              </w:rPr>
              <w:t>Средняя</w:t>
            </w:r>
          </w:p>
        </w:tc>
        <w:tc>
          <w:tcPr>
            <w:tcW w:w="2977" w:type="dxa"/>
            <w:gridSpan w:val="2"/>
          </w:tcPr>
          <w:p w14:paraId="235C9FAE" w14:textId="77777777" w:rsidR="00BB00E8" w:rsidRPr="003D31F4" w:rsidRDefault="00BB00E8" w:rsidP="00260491">
            <w:pPr>
              <w:jc w:val="left"/>
              <w:rPr>
                <w:b/>
                <w:sz w:val="24"/>
                <w:szCs w:val="24"/>
              </w:rPr>
            </w:pPr>
            <w:r w:rsidRPr="003D31F4">
              <w:rPr>
                <w:b/>
                <w:sz w:val="24"/>
                <w:szCs w:val="24"/>
              </w:rPr>
              <w:t xml:space="preserve">Старшая </w:t>
            </w:r>
          </w:p>
        </w:tc>
        <w:tc>
          <w:tcPr>
            <w:tcW w:w="2377" w:type="dxa"/>
          </w:tcPr>
          <w:p w14:paraId="3366A15D" w14:textId="77777777" w:rsidR="00BB00E8" w:rsidRPr="003D31F4" w:rsidRDefault="00BB00E8" w:rsidP="00260491">
            <w:pPr>
              <w:jc w:val="left"/>
              <w:rPr>
                <w:b/>
                <w:sz w:val="24"/>
                <w:szCs w:val="24"/>
              </w:rPr>
            </w:pPr>
            <w:r w:rsidRPr="003D31F4">
              <w:rPr>
                <w:b/>
                <w:sz w:val="24"/>
                <w:szCs w:val="24"/>
              </w:rPr>
              <w:t xml:space="preserve">Подготовительная </w:t>
            </w:r>
          </w:p>
        </w:tc>
      </w:tr>
      <w:tr w:rsidR="00BB00E8" w:rsidRPr="003D31F4" w14:paraId="71D2449C" w14:textId="77777777" w:rsidTr="00603FEB">
        <w:tc>
          <w:tcPr>
            <w:tcW w:w="806" w:type="dxa"/>
            <w:vMerge w:val="restart"/>
            <w:textDirection w:val="btLr"/>
          </w:tcPr>
          <w:p w14:paraId="2E384D83" w14:textId="77777777" w:rsidR="00BB00E8" w:rsidRPr="003D31F4" w:rsidRDefault="00BB00E8" w:rsidP="00260491">
            <w:pPr>
              <w:ind w:left="113" w:right="113"/>
              <w:jc w:val="left"/>
              <w:rPr>
                <w:b/>
                <w:sz w:val="24"/>
                <w:szCs w:val="24"/>
              </w:rPr>
            </w:pPr>
            <w:r w:rsidRPr="003D31F4">
              <w:rPr>
                <w:b/>
                <w:sz w:val="24"/>
                <w:szCs w:val="24"/>
              </w:rPr>
              <w:t xml:space="preserve">Сентябрь </w:t>
            </w:r>
          </w:p>
        </w:tc>
        <w:tc>
          <w:tcPr>
            <w:tcW w:w="871" w:type="dxa"/>
          </w:tcPr>
          <w:p w14:paraId="41026C1D" w14:textId="77777777" w:rsidR="00BB00E8" w:rsidRPr="003D31F4" w:rsidRDefault="00BB00E8" w:rsidP="00260491">
            <w:pPr>
              <w:jc w:val="left"/>
              <w:rPr>
                <w:b/>
                <w:sz w:val="24"/>
                <w:szCs w:val="24"/>
              </w:rPr>
            </w:pPr>
            <w:r w:rsidRPr="003D31F4">
              <w:rPr>
                <w:b/>
                <w:sz w:val="24"/>
                <w:szCs w:val="24"/>
              </w:rPr>
              <w:t>1</w:t>
            </w:r>
          </w:p>
          <w:p w14:paraId="14FA76FE" w14:textId="77777777" w:rsidR="00BB00E8" w:rsidRPr="003D31F4" w:rsidRDefault="00BB00E8" w:rsidP="00260491">
            <w:pPr>
              <w:jc w:val="left"/>
              <w:rPr>
                <w:b/>
                <w:sz w:val="24"/>
                <w:szCs w:val="24"/>
              </w:rPr>
            </w:pPr>
          </w:p>
        </w:tc>
        <w:tc>
          <w:tcPr>
            <w:tcW w:w="1767" w:type="dxa"/>
          </w:tcPr>
          <w:p w14:paraId="67B3BBAC" w14:textId="77777777" w:rsidR="00BB00E8" w:rsidRPr="003D31F4" w:rsidRDefault="00BB00E8" w:rsidP="00260491">
            <w:pPr>
              <w:jc w:val="left"/>
              <w:rPr>
                <w:sz w:val="24"/>
                <w:szCs w:val="24"/>
                <w:u w:val="single"/>
              </w:rPr>
            </w:pPr>
            <w:r w:rsidRPr="003D31F4">
              <w:rPr>
                <w:sz w:val="24"/>
                <w:szCs w:val="24"/>
                <w:u w:val="single"/>
              </w:rPr>
              <w:t>1 сентября</w:t>
            </w:r>
          </w:p>
          <w:p w14:paraId="7533A7AC" w14:textId="77777777" w:rsidR="00BB00E8" w:rsidRPr="003D31F4" w:rsidRDefault="00BB00E8" w:rsidP="00260491">
            <w:pPr>
              <w:jc w:val="left"/>
              <w:rPr>
                <w:sz w:val="24"/>
                <w:szCs w:val="24"/>
              </w:rPr>
            </w:pPr>
            <w:r w:rsidRPr="003D31F4">
              <w:rPr>
                <w:sz w:val="24"/>
                <w:szCs w:val="24"/>
              </w:rPr>
              <w:t>День знаний</w:t>
            </w:r>
          </w:p>
          <w:p w14:paraId="59B46ACB" w14:textId="77777777" w:rsidR="00BB00E8" w:rsidRPr="003D31F4" w:rsidRDefault="00BB00E8" w:rsidP="00260491">
            <w:pPr>
              <w:jc w:val="left"/>
              <w:rPr>
                <w:sz w:val="24"/>
                <w:szCs w:val="24"/>
                <w:u w:val="single"/>
              </w:rPr>
            </w:pPr>
            <w:r w:rsidRPr="003D31F4">
              <w:rPr>
                <w:sz w:val="24"/>
                <w:szCs w:val="24"/>
                <w:u w:val="single"/>
              </w:rPr>
              <w:t>3 сентября</w:t>
            </w:r>
          </w:p>
          <w:p w14:paraId="7971CA94" w14:textId="77777777" w:rsidR="00BB00E8" w:rsidRPr="003D31F4" w:rsidRDefault="00BB00E8" w:rsidP="00260491">
            <w:pPr>
              <w:jc w:val="left"/>
              <w:rPr>
                <w:sz w:val="24"/>
                <w:szCs w:val="24"/>
              </w:rPr>
            </w:pPr>
            <w:r w:rsidRPr="003D31F4">
              <w:rPr>
                <w:sz w:val="24"/>
                <w:szCs w:val="24"/>
              </w:rPr>
              <w:t xml:space="preserve"> День окончания второй мировой войны</w:t>
            </w:r>
          </w:p>
          <w:p w14:paraId="1D7591FE" w14:textId="77777777" w:rsidR="00BB00E8" w:rsidRPr="003D31F4" w:rsidRDefault="00BB00E8" w:rsidP="00260491">
            <w:pPr>
              <w:jc w:val="left"/>
              <w:rPr>
                <w:sz w:val="24"/>
                <w:szCs w:val="24"/>
                <w:u w:val="single"/>
              </w:rPr>
            </w:pPr>
            <w:r w:rsidRPr="003D31F4">
              <w:rPr>
                <w:sz w:val="24"/>
                <w:szCs w:val="24"/>
                <w:u w:val="single"/>
              </w:rPr>
              <w:t>3 сентября</w:t>
            </w:r>
          </w:p>
          <w:p w14:paraId="426E8B6C" w14:textId="77777777" w:rsidR="00BB00E8" w:rsidRPr="003D31F4" w:rsidRDefault="00BB00E8" w:rsidP="00260491">
            <w:pPr>
              <w:jc w:val="left"/>
              <w:rPr>
                <w:sz w:val="24"/>
                <w:szCs w:val="24"/>
              </w:rPr>
            </w:pPr>
            <w:r w:rsidRPr="003D31F4">
              <w:rPr>
                <w:sz w:val="24"/>
                <w:szCs w:val="24"/>
              </w:rPr>
              <w:t>День солидарности в борьбе с терроризмом</w:t>
            </w:r>
          </w:p>
          <w:p w14:paraId="25E79962" w14:textId="77777777" w:rsidR="00BB00E8" w:rsidRPr="003D31F4" w:rsidRDefault="00BB00E8" w:rsidP="00260491">
            <w:pPr>
              <w:jc w:val="left"/>
              <w:rPr>
                <w:sz w:val="24"/>
                <w:szCs w:val="24"/>
              </w:rPr>
            </w:pPr>
          </w:p>
        </w:tc>
        <w:tc>
          <w:tcPr>
            <w:tcW w:w="1599" w:type="dxa"/>
            <w:shd w:val="pct10" w:color="auto" w:fill="auto"/>
          </w:tcPr>
          <w:p w14:paraId="40F414B3" w14:textId="77777777" w:rsidR="00BB00E8" w:rsidRPr="003D31F4" w:rsidRDefault="00BB00E8" w:rsidP="00260491">
            <w:pPr>
              <w:jc w:val="left"/>
              <w:rPr>
                <w:b/>
                <w:sz w:val="24"/>
                <w:szCs w:val="24"/>
              </w:rPr>
            </w:pPr>
            <w:r w:rsidRPr="003D31F4">
              <w:rPr>
                <w:b/>
                <w:sz w:val="24"/>
                <w:szCs w:val="24"/>
              </w:rPr>
              <w:t xml:space="preserve">До свидания, лето! </w:t>
            </w:r>
          </w:p>
          <w:p w14:paraId="6ECAF788" w14:textId="77777777" w:rsidR="00BB00E8" w:rsidRPr="003D31F4" w:rsidRDefault="00BB00E8" w:rsidP="00260491">
            <w:pPr>
              <w:jc w:val="left"/>
              <w:rPr>
                <w:b/>
                <w:sz w:val="24"/>
                <w:szCs w:val="24"/>
              </w:rPr>
            </w:pPr>
            <w:r w:rsidRPr="003D31F4">
              <w:rPr>
                <w:b/>
                <w:sz w:val="24"/>
                <w:szCs w:val="24"/>
              </w:rPr>
              <w:t>Здравствуй, детский сад!</w:t>
            </w:r>
          </w:p>
        </w:tc>
        <w:tc>
          <w:tcPr>
            <w:tcW w:w="4166" w:type="dxa"/>
            <w:gridSpan w:val="3"/>
          </w:tcPr>
          <w:p w14:paraId="7B871ACF" w14:textId="77777777" w:rsidR="00BB00E8" w:rsidRPr="003D31F4" w:rsidRDefault="00BB00E8" w:rsidP="00260491">
            <w:pPr>
              <w:jc w:val="left"/>
              <w:rPr>
                <w:sz w:val="24"/>
                <w:szCs w:val="24"/>
                <w:u w:val="single"/>
              </w:rPr>
            </w:pPr>
            <w:r w:rsidRPr="003D31F4">
              <w:rPr>
                <w:sz w:val="24"/>
                <w:szCs w:val="24"/>
                <w:u w:val="single"/>
              </w:rPr>
              <w:t>До свидания, лето!</w:t>
            </w:r>
          </w:p>
          <w:p w14:paraId="091C6187" w14:textId="77777777" w:rsidR="00BB00E8" w:rsidRPr="003D31F4" w:rsidRDefault="00BB00E8" w:rsidP="00260491">
            <w:pPr>
              <w:jc w:val="left"/>
              <w:rPr>
                <w:sz w:val="24"/>
                <w:szCs w:val="24"/>
              </w:rPr>
            </w:pPr>
          </w:p>
          <w:p w14:paraId="20D621EE"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51E06F8B" w14:textId="77777777" w:rsidR="00BB00E8" w:rsidRPr="003D31F4" w:rsidRDefault="00BB00E8" w:rsidP="00260491">
            <w:pPr>
              <w:shd w:val="clear" w:color="auto" w:fill="FFFFFF"/>
              <w:jc w:val="left"/>
              <w:rPr>
                <w:color w:val="181818"/>
                <w:sz w:val="24"/>
                <w:szCs w:val="24"/>
              </w:rPr>
            </w:pPr>
            <w:r w:rsidRPr="003D31F4">
              <w:rPr>
                <w:color w:val="000000"/>
                <w:sz w:val="24"/>
                <w:szCs w:val="24"/>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2A23F74C" w14:textId="77777777" w:rsidR="00BB00E8" w:rsidRPr="003D31F4" w:rsidRDefault="00BB00E8" w:rsidP="00260491">
            <w:pPr>
              <w:jc w:val="left"/>
              <w:rPr>
                <w:b/>
                <w:color w:val="00B050"/>
                <w:sz w:val="24"/>
                <w:szCs w:val="24"/>
              </w:rPr>
            </w:pPr>
          </w:p>
        </w:tc>
        <w:tc>
          <w:tcPr>
            <w:tcW w:w="5354" w:type="dxa"/>
            <w:gridSpan w:val="3"/>
          </w:tcPr>
          <w:p w14:paraId="40D2E33E" w14:textId="77777777" w:rsidR="00BB00E8" w:rsidRPr="003D31F4" w:rsidRDefault="00BB00E8" w:rsidP="00260491">
            <w:pPr>
              <w:jc w:val="left"/>
              <w:rPr>
                <w:sz w:val="24"/>
                <w:szCs w:val="24"/>
                <w:u w:val="single"/>
              </w:rPr>
            </w:pPr>
            <w:r w:rsidRPr="003D31F4">
              <w:rPr>
                <w:sz w:val="24"/>
                <w:szCs w:val="24"/>
                <w:u w:val="single"/>
              </w:rPr>
              <w:t>Летние приключения. Скоро в школу мы пойдем.</w:t>
            </w:r>
          </w:p>
          <w:p w14:paraId="7564AA0C" w14:textId="77777777" w:rsidR="00BB00E8" w:rsidRPr="003D31F4" w:rsidRDefault="00BB00E8" w:rsidP="00260491">
            <w:pPr>
              <w:jc w:val="left"/>
              <w:rPr>
                <w:sz w:val="24"/>
                <w:szCs w:val="24"/>
                <w:u w:val="single"/>
              </w:rPr>
            </w:pPr>
          </w:p>
          <w:p w14:paraId="31DC771C" w14:textId="77777777" w:rsidR="00BB00E8" w:rsidRPr="003D31F4" w:rsidRDefault="00BB00E8" w:rsidP="00260491">
            <w:pPr>
              <w:shd w:val="clear" w:color="auto" w:fill="FFFFFF"/>
              <w:spacing w:after="150"/>
              <w:jc w:val="left"/>
              <w:rPr>
                <w:sz w:val="24"/>
                <w:szCs w:val="24"/>
              </w:rPr>
            </w:pPr>
            <w:r w:rsidRPr="003D31F4">
              <w:rPr>
                <w:color w:val="000000"/>
                <w:sz w:val="24"/>
                <w:szCs w:val="24"/>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B00E8" w:rsidRPr="003D31F4" w14:paraId="3E60EF77" w14:textId="77777777" w:rsidTr="00603FEB">
        <w:tc>
          <w:tcPr>
            <w:tcW w:w="806" w:type="dxa"/>
            <w:vMerge/>
          </w:tcPr>
          <w:p w14:paraId="2A9F13E7" w14:textId="77777777" w:rsidR="00BB00E8" w:rsidRPr="003D31F4" w:rsidRDefault="00BB00E8" w:rsidP="00260491">
            <w:pPr>
              <w:jc w:val="left"/>
              <w:rPr>
                <w:b/>
                <w:sz w:val="24"/>
                <w:szCs w:val="24"/>
              </w:rPr>
            </w:pPr>
          </w:p>
        </w:tc>
        <w:tc>
          <w:tcPr>
            <w:tcW w:w="871" w:type="dxa"/>
            <w:vMerge w:val="restart"/>
          </w:tcPr>
          <w:p w14:paraId="33CB48E1" w14:textId="77777777" w:rsidR="00BB00E8" w:rsidRPr="003D31F4" w:rsidRDefault="00BB00E8" w:rsidP="00260491">
            <w:pPr>
              <w:jc w:val="left"/>
              <w:rPr>
                <w:b/>
                <w:sz w:val="24"/>
                <w:szCs w:val="24"/>
              </w:rPr>
            </w:pPr>
            <w:r w:rsidRPr="003D31F4">
              <w:rPr>
                <w:b/>
                <w:sz w:val="24"/>
                <w:szCs w:val="24"/>
              </w:rPr>
              <w:t>2</w:t>
            </w:r>
          </w:p>
        </w:tc>
        <w:tc>
          <w:tcPr>
            <w:tcW w:w="1767" w:type="dxa"/>
            <w:vMerge w:val="restart"/>
          </w:tcPr>
          <w:p w14:paraId="18B7AFEA" w14:textId="77777777" w:rsidR="00BB00E8" w:rsidRPr="003D31F4" w:rsidRDefault="00BB00E8" w:rsidP="00260491">
            <w:pPr>
              <w:jc w:val="left"/>
              <w:rPr>
                <w:sz w:val="24"/>
                <w:szCs w:val="24"/>
                <w:u w:val="single"/>
              </w:rPr>
            </w:pPr>
            <w:r w:rsidRPr="003D31F4">
              <w:rPr>
                <w:sz w:val="24"/>
                <w:szCs w:val="24"/>
                <w:u w:val="single"/>
              </w:rPr>
              <w:t>8 сентября</w:t>
            </w:r>
          </w:p>
          <w:p w14:paraId="59E4651F" w14:textId="77777777" w:rsidR="00BB00E8" w:rsidRPr="003D31F4" w:rsidRDefault="00BB00E8" w:rsidP="00260491">
            <w:pPr>
              <w:jc w:val="left"/>
              <w:rPr>
                <w:sz w:val="24"/>
                <w:szCs w:val="24"/>
              </w:rPr>
            </w:pPr>
            <w:r w:rsidRPr="003D31F4">
              <w:rPr>
                <w:sz w:val="24"/>
                <w:szCs w:val="24"/>
              </w:rPr>
              <w:t>Международный день распространения грамотности</w:t>
            </w:r>
          </w:p>
        </w:tc>
        <w:tc>
          <w:tcPr>
            <w:tcW w:w="1599" w:type="dxa"/>
            <w:vMerge w:val="restart"/>
            <w:shd w:val="pct10" w:color="auto" w:fill="auto"/>
          </w:tcPr>
          <w:p w14:paraId="2A082A2F" w14:textId="77777777" w:rsidR="00BB00E8" w:rsidRPr="003D31F4" w:rsidRDefault="00BB00E8" w:rsidP="00260491">
            <w:pPr>
              <w:jc w:val="left"/>
              <w:rPr>
                <w:b/>
                <w:sz w:val="24"/>
                <w:szCs w:val="24"/>
              </w:rPr>
            </w:pPr>
            <w:r w:rsidRPr="003D31F4">
              <w:rPr>
                <w:b/>
                <w:sz w:val="24"/>
                <w:szCs w:val="24"/>
              </w:rPr>
              <w:t xml:space="preserve">Давайте познакомимся – </w:t>
            </w:r>
          </w:p>
          <w:p w14:paraId="16471156" w14:textId="77777777" w:rsidR="00BB00E8" w:rsidRPr="003D31F4" w:rsidRDefault="00BB00E8" w:rsidP="00260491">
            <w:pPr>
              <w:jc w:val="left"/>
              <w:rPr>
                <w:b/>
                <w:sz w:val="24"/>
                <w:szCs w:val="24"/>
              </w:rPr>
            </w:pPr>
            <w:r w:rsidRPr="003D31F4">
              <w:rPr>
                <w:b/>
                <w:sz w:val="24"/>
                <w:szCs w:val="24"/>
              </w:rPr>
              <w:t xml:space="preserve">Я-человек! </w:t>
            </w:r>
          </w:p>
          <w:p w14:paraId="3F70D5ED" w14:textId="77777777" w:rsidR="00BB00E8" w:rsidRPr="003D31F4" w:rsidRDefault="00BB00E8" w:rsidP="00260491">
            <w:pPr>
              <w:jc w:val="left"/>
              <w:rPr>
                <w:b/>
                <w:sz w:val="24"/>
                <w:szCs w:val="24"/>
              </w:rPr>
            </w:pPr>
            <w:r w:rsidRPr="003D31F4">
              <w:rPr>
                <w:b/>
                <w:sz w:val="24"/>
                <w:szCs w:val="24"/>
              </w:rPr>
              <w:t>Мои эмоции.</w:t>
            </w:r>
          </w:p>
        </w:tc>
        <w:tc>
          <w:tcPr>
            <w:tcW w:w="9520" w:type="dxa"/>
            <w:gridSpan w:val="6"/>
          </w:tcPr>
          <w:p w14:paraId="66CBBC16" w14:textId="77777777" w:rsidR="00BB00E8" w:rsidRPr="003D31F4" w:rsidRDefault="00BB00E8" w:rsidP="00260491">
            <w:pPr>
              <w:jc w:val="left"/>
              <w:rPr>
                <w:sz w:val="24"/>
                <w:szCs w:val="24"/>
                <w:u w:val="single"/>
              </w:rPr>
            </w:pPr>
            <w:r w:rsidRPr="003D31F4">
              <w:rPr>
                <w:sz w:val="24"/>
                <w:szCs w:val="24"/>
                <w:u w:val="single"/>
              </w:rPr>
              <w:t>Давайте познакомимся – Я-человек!  Мои эмоции.</w:t>
            </w:r>
          </w:p>
          <w:p w14:paraId="30FB93C6" w14:textId="77777777" w:rsidR="00BB00E8" w:rsidRPr="003D31F4" w:rsidRDefault="00BB00E8" w:rsidP="00260491">
            <w:pPr>
              <w:jc w:val="left"/>
              <w:rPr>
                <w:i/>
                <w:sz w:val="24"/>
                <w:szCs w:val="24"/>
                <w:u w:val="single"/>
              </w:rPr>
            </w:pPr>
          </w:p>
        </w:tc>
      </w:tr>
      <w:tr w:rsidR="00BB00E8" w:rsidRPr="003D31F4" w14:paraId="3305D0E5" w14:textId="77777777" w:rsidTr="00603FEB">
        <w:tc>
          <w:tcPr>
            <w:tcW w:w="806" w:type="dxa"/>
            <w:vMerge/>
          </w:tcPr>
          <w:p w14:paraId="27CF8E96" w14:textId="77777777" w:rsidR="00BB00E8" w:rsidRPr="003D31F4" w:rsidRDefault="00BB00E8" w:rsidP="00260491">
            <w:pPr>
              <w:jc w:val="left"/>
              <w:rPr>
                <w:b/>
                <w:sz w:val="24"/>
                <w:szCs w:val="24"/>
              </w:rPr>
            </w:pPr>
          </w:p>
        </w:tc>
        <w:tc>
          <w:tcPr>
            <w:tcW w:w="871" w:type="dxa"/>
            <w:vMerge/>
          </w:tcPr>
          <w:p w14:paraId="609DC89D" w14:textId="77777777" w:rsidR="00BB00E8" w:rsidRPr="003D31F4" w:rsidRDefault="00BB00E8" w:rsidP="00260491">
            <w:pPr>
              <w:jc w:val="left"/>
              <w:rPr>
                <w:b/>
                <w:sz w:val="24"/>
                <w:szCs w:val="24"/>
              </w:rPr>
            </w:pPr>
          </w:p>
        </w:tc>
        <w:tc>
          <w:tcPr>
            <w:tcW w:w="1767" w:type="dxa"/>
            <w:vMerge/>
          </w:tcPr>
          <w:p w14:paraId="20260AC0" w14:textId="77777777" w:rsidR="00BB00E8" w:rsidRPr="003D31F4" w:rsidRDefault="00BB00E8" w:rsidP="00260491">
            <w:pPr>
              <w:jc w:val="left"/>
              <w:rPr>
                <w:sz w:val="24"/>
                <w:szCs w:val="24"/>
                <w:u w:val="single"/>
              </w:rPr>
            </w:pPr>
          </w:p>
        </w:tc>
        <w:tc>
          <w:tcPr>
            <w:tcW w:w="1599" w:type="dxa"/>
            <w:vMerge/>
            <w:shd w:val="pct10" w:color="auto" w:fill="auto"/>
          </w:tcPr>
          <w:p w14:paraId="6E7727D0" w14:textId="77777777" w:rsidR="00BB00E8" w:rsidRPr="003D31F4" w:rsidRDefault="00BB00E8" w:rsidP="00260491">
            <w:pPr>
              <w:jc w:val="left"/>
              <w:rPr>
                <w:b/>
                <w:sz w:val="24"/>
                <w:szCs w:val="24"/>
              </w:rPr>
            </w:pPr>
          </w:p>
        </w:tc>
        <w:tc>
          <w:tcPr>
            <w:tcW w:w="2040" w:type="dxa"/>
            <w:gridSpan w:val="2"/>
          </w:tcPr>
          <w:p w14:paraId="6C3F3C03" w14:textId="77777777" w:rsidR="00BB00E8" w:rsidRPr="003D31F4" w:rsidRDefault="00BB00E8" w:rsidP="00260491">
            <w:pPr>
              <w:jc w:val="left"/>
              <w:rPr>
                <w:sz w:val="24"/>
                <w:szCs w:val="24"/>
              </w:rPr>
            </w:pPr>
            <w:r w:rsidRPr="003D31F4">
              <w:rPr>
                <w:sz w:val="24"/>
                <w:szCs w:val="24"/>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50EE3D32" w14:textId="77777777" w:rsidR="00BB00E8" w:rsidRPr="003D31F4" w:rsidRDefault="00BB00E8" w:rsidP="00260491">
            <w:pPr>
              <w:jc w:val="left"/>
              <w:rPr>
                <w:sz w:val="24"/>
                <w:szCs w:val="24"/>
              </w:rPr>
            </w:pPr>
          </w:p>
          <w:p w14:paraId="5EAE759D" w14:textId="77777777" w:rsidR="00BB00E8" w:rsidRPr="003D31F4" w:rsidRDefault="00BB00E8" w:rsidP="00260491">
            <w:pPr>
              <w:jc w:val="left"/>
              <w:rPr>
                <w:i/>
                <w:sz w:val="24"/>
                <w:szCs w:val="24"/>
              </w:rPr>
            </w:pPr>
            <w:r w:rsidRPr="003D31F4">
              <w:rPr>
                <w:i/>
                <w:sz w:val="24"/>
                <w:szCs w:val="24"/>
              </w:rPr>
              <w:t>ДД: становление эмоционально положительного отношения к людям. Содействие поло ролевой социализации.</w:t>
            </w:r>
          </w:p>
          <w:p w14:paraId="65E2E8B1" w14:textId="77777777" w:rsidR="00BB00E8" w:rsidRPr="003D31F4" w:rsidRDefault="00BB00E8" w:rsidP="00260491">
            <w:pPr>
              <w:jc w:val="left"/>
              <w:rPr>
                <w:i/>
                <w:sz w:val="24"/>
                <w:szCs w:val="24"/>
              </w:rPr>
            </w:pPr>
          </w:p>
          <w:p w14:paraId="4D05B447" w14:textId="77777777" w:rsidR="00BB00E8" w:rsidRPr="003D31F4" w:rsidRDefault="00BB00E8" w:rsidP="00260491">
            <w:pPr>
              <w:jc w:val="left"/>
              <w:rPr>
                <w:sz w:val="24"/>
                <w:szCs w:val="24"/>
              </w:rPr>
            </w:pPr>
            <w:r w:rsidRPr="003D31F4">
              <w:rPr>
                <w:sz w:val="24"/>
                <w:szCs w:val="24"/>
              </w:rPr>
              <w:t>Учим знать состав своей семьи, адрес проживания, фамилию и мена близких родственников.</w:t>
            </w:r>
          </w:p>
        </w:tc>
        <w:tc>
          <w:tcPr>
            <w:tcW w:w="2126" w:type="dxa"/>
          </w:tcPr>
          <w:p w14:paraId="6EE1E9CC" w14:textId="77777777" w:rsidR="00BB00E8" w:rsidRPr="003D31F4" w:rsidRDefault="00BB00E8" w:rsidP="00260491">
            <w:pPr>
              <w:jc w:val="left"/>
              <w:rPr>
                <w:sz w:val="24"/>
                <w:szCs w:val="24"/>
              </w:rPr>
            </w:pPr>
            <w:r w:rsidRPr="003D31F4">
              <w:rPr>
                <w:sz w:val="24"/>
                <w:szCs w:val="24"/>
              </w:rPr>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6BD3276D" w14:textId="77777777" w:rsidR="00BB00E8" w:rsidRPr="003D31F4" w:rsidRDefault="00BB00E8" w:rsidP="00260491">
            <w:pPr>
              <w:jc w:val="left"/>
              <w:rPr>
                <w:i/>
                <w:sz w:val="24"/>
                <w:szCs w:val="24"/>
              </w:rPr>
            </w:pPr>
            <w:r w:rsidRPr="003D31F4">
              <w:rPr>
                <w:i/>
                <w:sz w:val="24"/>
                <w:szCs w:val="24"/>
              </w:rPr>
              <w:t>ДД: становление эмоционально положительного отношения к людям. Содействие поло ролевой социализации.</w:t>
            </w:r>
          </w:p>
          <w:p w14:paraId="1E9C653B" w14:textId="77777777" w:rsidR="00BB00E8" w:rsidRPr="003D31F4" w:rsidRDefault="00BB00E8" w:rsidP="00260491">
            <w:pPr>
              <w:jc w:val="left"/>
              <w:rPr>
                <w:i/>
                <w:sz w:val="24"/>
                <w:szCs w:val="24"/>
              </w:rPr>
            </w:pPr>
          </w:p>
          <w:p w14:paraId="70E439CF" w14:textId="77777777" w:rsidR="00BB00E8" w:rsidRPr="003D31F4" w:rsidRDefault="00BB00E8" w:rsidP="00260491">
            <w:pPr>
              <w:jc w:val="left"/>
              <w:rPr>
                <w:i/>
                <w:sz w:val="24"/>
                <w:szCs w:val="24"/>
              </w:rPr>
            </w:pPr>
          </w:p>
          <w:p w14:paraId="7E8AAEEF" w14:textId="77777777" w:rsidR="00BB00E8" w:rsidRPr="003D31F4" w:rsidRDefault="00BB00E8" w:rsidP="00260491">
            <w:pPr>
              <w:jc w:val="left"/>
              <w:rPr>
                <w:i/>
                <w:sz w:val="24"/>
                <w:szCs w:val="24"/>
              </w:rPr>
            </w:pPr>
          </w:p>
          <w:p w14:paraId="29660707" w14:textId="77777777" w:rsidR="00BB00E8" w:rsidRPr="003D31F4" w:rsidRDefault="00BB00E8" w:rsidP="00260491">
            <w:pPr>
              <w:jc w:val="left"/>
              <w:rPr>
                <w:sz w:val="24"/>
                <w:szCs w:val="24"/>
              </w:rPr>
            </w:pPr>
            <w:r w:rsidRPr="003D31F4">
              <w:rPr>
                <w:sz w:val="24"/>
                <w:szCs w:val="24"/>
              </w:rPr>
              <w:t>Продолжаем</w:t>
            </w:r>
            <w:r w:rsidRPr="003D31F4">
              <w:rPr>
                <w:i/>
                <w:sz w:val="24"/>
                <w:szCs w:val="24"/>
              </w:rPr>
              <w:t xml:space="preserve"> у</w:t>
            </w:r>
            <w:r w:rsidRPr="003D31F4">
              <w:rPr>
                <w:sz w:val="24"/>
                <w:szCs w:val="24"/>
              </w:rPr>
              <w:t>чить знать состав своей семьи, адрес проживания, фамилию и мена близких родственников.</w:t>
            </w:r>
          </w:p>
        </w:tc>
        <w:tc>
          <w:tcPr>
            <w:tcW w:w="2977" w:type="dxa"/>
            <w:gridSpan w:val="2"/>
          </w:tcPr>
          <w:p w14:paraId="4A28694A" w14:textId="77777777" w:rsidR="00BB00E8" w:rsidRPr="003D31F4" w:rsidRDefault="00BB00E8" w:rsidP="00260491">
            <w:pPr>
              <w:jc w:val="left"/>
              <w:rPr>
                <w:sz w:val="24"/>
                <w:szCs w:val="24"/>
              </w:rPr>
            </w:pPr>
            <w:r w:rsidRPr="003D31F4">
              <w:rPr>
                <w:sz w:val="24"/>
                <w:szCs w:val="24"/>
              </w:rPr>
              <w:t>Понимание чужих и собственных эмоциональных состояний. Правила взаимодействия в группе и общественных метах.</w:t>
            </w:r>
          </w:p>
          <w:p w14:paraId="0B5C1C3E" w14:textId="77777777" w:rsidR="00BB00E8" w:rsidRPr="003D31F4" w:rsidRDefault="00BB00E8" w:rsidP="00260491">
            <w:pPr>
              <w:jc w:val="left"/>
              <w:rPr>
                <w:i/>
                <w:sz w:val="24"/>
                <w:szCs w:val="24"/>
              </w:rPr>
            </w:pPr>
          </w:p>
          <w:p w14:paraId="67B440A0" w14:textId="77777777" w:rsidR="00BB00E8" w:rsidRPr="003D31F4" w:rsidRDefault="00BB00E8" w:rsidP="00260491">
            <w:pPr>
              <w:jc w:val="left"/>
              <w:rPr>
                <w:i/>
                <w:sz w:val="24"/>
                <w:szCs w:val="24"/>
              </w:rPr>
            </w:pPr>
            <w:r w:rsidRPr="003D31F4">
              <w:rPr>
                <w:i/>
                <w:sz w:val="24"/>
                <w:szCs w:val="24"/>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09202C9E" w14:textId="77777777" w:rsidR="00BB00E8" w:rsidRPr="003D31F4" w:rsidRDefault="00BB00E8" w:rsidP="00260491">
            <w:pPr>
              <w:jc w:val="left"/>
              <w:rPr>
                <w:i/>
                <w:sz w:val="24"/>
                <w:szCs w:val="24"/>
              </w:rPr>
            </w:pPr>
            <w:r w:rsidRPr="003D31F4">
              <w:rPr>
                <w:i/>
                <w:sz w:val="24"/>
                <w:szCs w:val="24"/>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7" w:type="dxa"/>
          </w:tcPr>
          <w:p w14:paraId="325C71DB" w14:textId="77777777" w:rsidR="00BB00E8" w:rsidRPr="003D31F4" w:rsidRDefault="00BB00E8" w:rsidP="00260491">
            <w:pPr>
              <w:jc w:val="left"/>
              <w:rPr>
                <w:sz w:val="24"/>
                <w:szCs w:val="24"/>
              </w:rPr>
            </w:pPr>
            <w:r w:rsidRPr="003D31F4">
              <w:rPr>
                <w:sz w:val="24"/>
                <w:szCs w:val="24"/>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1F88AAD7" w14:textId="77777777" w:rsidR="00BB00E8" w:rsidRPr="003D31F4" w:rsidRDefault="00BB00E8" w:rsidP="00260491">
            <w:pPr>
              <w:jc w:val="left"/>
              <w:rPr>
                <w:i/>
                <w:sz w:val="24"/>
                <w:szCs w:val="24"/>
              </w:rPr>
            </w:pPr>
          </w:p>
          <w:p w14:paraId="590EAA22" w14:textId="77777777" w:rsidR="00BB00E8" w:rsidRPr="003D31F4" w:rsidRDefault="00BB00E8" w:rsidP="00260491">
            <w:pPr>
              <w:jc w:val="left"/>
              <w:rPr>
                <w:i/>
                <w:sz w:val="24"/>
                <w:szCs w:val="24"/>
              </w:rPr>
            </w:pPr>
            <w:r w:rsidRPr="003D31F4">
              <w:rPr>
                <w:i/>
                <w:sz w:val="24"/>
                <w:szCs w:val="24"/>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22A1C4C0" w14:textId="77777777" w:rsidR="00BB00E8" w:rsidRPr="003D31F4" w:rsidRDefault="00BB00E8" w:rsidP="00260491">
            <w:pPr>
              <w:jc w:val="left"/>
              <w:rPr>
                <w:i/>
                <w:sz w:val="24"/>
                <w:szCs w:val="24"/>
              </w:rPr>
            </w:pPr>
            <w:r w:rsidRPr="003D31F4">
              <w:rPr>
                <w:i/>
                <w:sz w:val="24"/>
                <w:szCs w:val="24"/>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B00E8" w:rsidRPr="003D31F4" w14:paraId="6E1A4B31" w14:textId="77777777" w:rsidTr="00603FEB">
        <w:tc>
          <w:tcPr>
            <w:tcW w:w="806" w:type="dxa"/>
            <w:vMerge/>
          </w:tcPr>
          <w:p w14:paraId="012B9E30" w14:textId="77777777" w:rsidR="00BB00E8" w:rsidRPr="003D31F4" w:rsidRDefault="00BB00E8" w:rsidP="00260491">
            <w:pPr>
              <w:jc w:val="left"/>
              <w:rPr>
                <w:b/>
                <w:sz w:val="24"/>
                <w:szCs w:val="24"/>
              </w:rPr>
            </w:pPr>
          </w:p>
        </w:tc>
        <w:tc>
          <w:tcPr>
            <w:tcW w:w="871" w:type="dxa"/>
            <w:vMerge w:val="restart"/>
          </w:tcPr>
          <w:p w14:paraId="0160455F" w14:textId="77777777" w:rsidR="00BB00E8" w:rsidRPr="003D31F4" w:rsidRDefault="00BB00E8" w:rsidP="00260491">
            <w:pPr>
              <w:jc w:val="left"/>
              <w:rPr>
                <w:b/>
                <w:sz w:val="24"/>
                <w:szCs w:val="24"/>
              </w:rPr>
            </w:pPr>
            <w:r w:rsidRPr="003D31F4">
              <w:rPr>
                <w:b/>
                <w:sz w:val="24"/>
                <w:szCs w:val="24"/>
              </w:rPr>
              <w:t>3</w:t>
            </w:r>
          </w:p>
        </w:tc>
        <w:tc>
          <w:tcPr>
            <w:tcW w:w="1767" w:type="dxa"/>
            <w:vMerge w:val="restart"/>
          </w:tcPr>
          <w:p w14:paraId="65520E40" w14:textId="77777777" w:rsidR="00BB00E8" w:rsidRPr="003D31F4" w:rsidRDefault="00BB00E8" w:rsidP="00260491">
            <w:pPr>
              <w:jc w:val="left"/>
              <w:rPr>
                <w:sz w:val="24"/>
                <w:szCs w:val="24"/>
              </w:rPr>
            </w:pPr>
          </w:p>
        </w:tc>
        <w:tc>
          <w:tcPr>
            <w:tcW w:w="1599" w:type="dxa"/>
            <w:vMerge w:val="restart"/>
            <w:shd w:val="pct10" w:color="auto" w:fill="auto"/>
          </w:tcPr>
          <w:p w14:paraId="17F99031" w14:textId="77777777" w:rsidR="00BB00E8" w:rsidRPr="003D31F4" w:rsidRDefault="00BB00E8" w:rsidP="00260491">
            <w:pPr>
              <w:jc w:val="left"/>
              <w:rPr>
                <w:b/>
                <w:sz w:val="24"/>
                <w:szCs w:val="24"/>
              </w:rPr>
            </w:pPr>
            <w:r w:rsidRPr="003D31F4">
              <w:rPr>
                <w:b/>
                <w:sz w:val="24"/>
                <w:szCs w:val="24"/>
              </w:rPr>
              <w:t>Мой детский сад</w:t>
            </w:r>
          </w:p>
        </w:tc>
        <w:tc>
          <w:tcPr>
            <w:tcW w:w="2040" w:type="dxa"/>
            <w:gridSpan w:val="2"/>
          </w:tcPr>
          <w:p w14:paraId="5C1D7859" w14:textId="77777777" w:rsidR="00BB00E8" w:rsidRPr="003D31F4" w:rsidRDefault="00BB00E8" w:rsidP="00260491">
            <w:pPr>
              <w:jc w:val="left"/>
              <w:rPr>
                <w:sz w:val="24"/>
                <w:szCs w:val="24"/>
                <w:u w:val="single"/>
              </w:rPr>
            </w:pPr>
            <w:r w:rsidRPr="003D31F4">
              <w:rPr>
                <w:sz w:val="24"/>
                <w:szCs w:val="24"/>
                <w:u w:val="single"/>
              </w:rPr>
              <w:t>Вот какая наша группа.</w:t>
            </w:r>
          </w:p>
          <w:p w14:paraId="719ED249" w14:textId="77777777" w:rsidR="00BB00E8" w:rsidRPr="003D31F4" w:rsidRDefault="00BB00E8" w:rsidP="00260491">
            <w:pPr>
              <w:jc w:val="left"/>
              <w:rPr>
                <w:sz w:val="24"/>
                <w:szCs w:val="24"/>
                <w:u w:val="single"/>
              </w:rPr>
            </w:pPr>
          </w:p>
        </w:tc>
        <w:tc>
          <w:tcPr>
            <w:tcW w:w="2126" w:type="dxa"/>
          </w:tcPr>
          <w:p w14:paraId="74F62032" w14:textId="77777777" w:rsidR="00BB00E8" w:rsidRPr="003D31F4" w:rsidRDefault="00BB00E8" w:rsidP="00260491">
            <w:pPr>
              <w:jc w:val="left"/>
              <w:rPr>
                <w:sz w:val="24"/>
                <w:szCs w:val="24"/>
                <w:u w:val="single"/>
              </w:rPr>
            </w:pPr>
            <w:r w:rsidRPr="003D31F4">
              <w:rPr>
                <w:sz w:val="24"/>
                <w:szCs w:val="24"/>
                <w:u w:val="single"/>
              </w:rPr>
              <w:t>Хорошо у нас в саду.</w:t>
            </w:r>
          </w:p>
        </w:tc>
        <w:tc>
          <w:tcPr>
            <w:tcW w:w="2977" w:type="dxa"/>
            <w:gridSpan w:val="2"/>
          </w:tcPr>
          <w:p w14:paraId="213E0ABD" w14:textId="77777777" w:rsidR="00BB00E8" w:rsidRPr="003D31F4" w:rsidRDefault="00BB00E8" w:rsidP="00260491">
            <w:pPr>
              <w:jc w:val="left"/>
              <w:rPr>
                <w:sz w:val="24"/>
                <w:szCs w:val="24"/>
                <w:u w:val="single"/>
              </w:rPr>
            </w:pPr>
            <w:r w:rsidRPr="003D31F4">
              <w:rPr>
                <w:sz w:val="24"/>
                <w:szCs w:val="24"/>
                <w:u w:val="single"/>
              </w:rPr>
              <w:t>Вот и стали мы на год взрослее.</w:t>
            </w:r>
          </w:p>
        </w:tc>
        <w:tc>
          <w:tcPr>
            <w:tcW w:w="2377" w:type="dxa"/>
          </w:tcPr>
          <w:p w14:paraId="642EAFC7" w14:textId="77777777" w:rsidR="00BB00E8" w:rsidRPr="003D31F4" w:rsidRDefault="00BB00E8" w:rsidP="00260491">
            <w:pPr>
              <w:jc w:val="left"/>
              <w:rPr>
                <w:sz w:val="24"/>
                <w:szCs w:val="24"/>
                <w:u w:val="single"/>
              </w:rPr>
            </w:pPr>
            <w:r w:rsidRPr="003D31F4">
              <w:rPr>
                <w:sz w:val="24"/>
                <w:szCs w:val="24"/>
                <w:u w:val="single"/>
              </w:rPr>
              <w:t>Скоро в школу мы пойдем.</w:t>
            </w:r>
          </w:p>
        </w:tc>
      </w:tr>
      <w:tr w:rsidR="00BB00E8" w:rsidRPr="003D31F4" w14:paraId="5E6E4B03" w14:textId="77777777" w:rsidTr="00603FEB">
        <w:tc>
          <w:tcPr>
            <w:tcW w:w="806" w:type="dxa"/>
            <w:vMerge/>
          </w:tcPr>
          <w:p w14:paraId="01C39835" w14:textId="77777777" w:rsidR="00BB00E8" w:rsidRPr="003D31F4" w:rsidRDefault="00BB00E8" w:rsidP="00260491">
            <w:pPr>
              <w:jc w:val="left"/>
              <w:rPr>
                <w:b/>
                <w:sz w:val="24"/>
                <w:szCs w:val="24"/>
              </w:rPr>
            </w:pPr>
          </w:p>
        </w:tc>
        <w:tc>
          <w:tcPr>
            <w:tcW w:w="871" w:type="dxa"/>
            <w:vMerge/>
          </w:tcPr>
          <w:p w14:paraId="47B2D10A" w14:textId="77777777" w:rsidR="00BB00E8" w:rsidRPr="003D31F4" w:rsidRDefault="00BB00E8" w:rsidP="00260491">
            <w:pPr>
              <w:jc w:val="left"/>
              <w:rPr>
                <w:b/>
                <w:sz w:val="24"/>
                <w:szCs w:val="24"/>
              </w:rPr>
            </w:pPr>
          </w:p>
        </w:tc>
        <w:tc>
          <w:tcPr>
            <w:tcW w:w="1767" w:type="dxa"/>
            <w:vMerge/>
          </w:tcPr>
          <w:p w14:paraId="320A57C9" w14:textId="77777777" w:rsidR="00BB00E8" w:rsidRPr="003D31F4" w:rsidRDefault="00BB00E8" w:rsidP="00260491">
            <w:pPr>
              <w:jc w:val="left"/>
              <w:rPr>
                <w:sz w:val="24"/>
                <w:szCs w:val="24"/>
              </w:rPr>
            </w:pPr>
          </w:p>
        </w:tc>
        <w:tc>
          <w:tcPr>
            <w:tcW w:w="1599" w:type="dxa"/>
            <w:vMerge/>
            <w:shd w:val="pct10" w:color="auto" w:fill="auto"/>
          </w:tcPr>
          <w:p w14:paraId="51D67AC2" w14:textId="77777777" w:rsidR="00BB00E8" w:rsidRPr="003D31F4" w:rsidRDefault="00BB00E8" w:rsidP="00260491">
            <w:pPr>
              <w:jc w:val="left"/>
              <w:rPr>
                <w:b/>
                <w:sz w:val="24"/>
                <w:szCs w:val="24"/>
              </w:rPr>
            </w:pPr>
          </w:p>
        </w:tc>
        <w:tc>
          <w:tcPr>
            <w:tcW w:w="2040" w:type="dxa"/>
            <w:gridSpan w:val="2"/>
          </w:tcPr>
          <w:p w14:paraId="2C303BEB" w14:textId="77777777" w:rsidR="00BB00E8" w:rsidRPr="003D31F4" w:rsidRDefault="00BB00E8" w:rsidP="00260491">
            <w:pPr>
              <w:jc w:val="left"/>
              <w:rPr>
                <w:sz w:val="24"/>
                <w:szCs w:val="24"/>
              </w:rPr>
            </w:pPr>
            <w:r w:rsidRPr="003D31F4">
              <w:rPr>
                <w:sz w:val="24"/>
                <w:szCs w:val="24"/>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14:paraId="51777F3C" w14:textId="77777777" w:rsidR="00BB00E8" w:rsidRPr="003D31F4" w:rsidRDefault="00BB00E8" w:rsidP="00260491">
            <w:pPr>
              <w:jc w:val="left"/>
              <w:rPr>
                <w:sz w:val="24"/>
                <w:szCs w:val="24"/>
              </w:rPr>
            </w:pPr>
          </w:p>
          <w:p w14:paraId="70590AF8" w14:textId="77777777" w:rsidR="00BB00E8" w:rsidRPr="003D31F4" w:rsidRDefault="00BB00E8" w:rsidP="00260491">
            <w:pPr>
              <w:jc w:val="left"/>
              <w:rPr>
                <w:i/>
                <w:sz w:val="24"/>
                <w:szCs w:val="24"/>
              </w:rPr>
            </w:pPr>
            <w:r w:rsidRPr="003D31F4">
              <w:rPr>
                <w:i/>
                <w:sz w:val="24"/>
                <w:szCs w:val="24"/>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Borders>
              <w:right w:val="single" w:sz="4" w:space="0" w:color="auto"/>
            </w:tcBorders>
          </w:tcPr>
          <w:p w14:paraId="2306B4B2" w14:textId="77777777" w:rsidR="00BB00E8" w:rsidRPr="003D31F4" w:rsidRDefault="00BB00E8" w:rsidP="00260491">
            <w:pPr>
              <w:jc w:val="left"/>
              <w:rPr>
                <w:sz w:val="24"/>
                <w:szCs w:val="24"/>
              </w:rPr>
            </w:pPr>
            <w:r w:rsidRPr="003D31F4">
              <w:rPr>
                <w:sz w:val="24"/>
                <w:szCs w:val="24"/>
              </w:rPr>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14:paraId="534EDA05" w14:textId="77777777" w:rsidR="00BB00E8" w:rsidRPr="003D31F4" w:rsidRDefault="00BB00E8" w:rsidP="00260491">
            <w:pPr>
              <w:jc w:val="left"/>
              <w:rPr>
                <w:sz w:val="24"/>
                <w:szCs w:val="24"/>
              </w:rPr>
            </w:pPr>
            <w:r w:rsidRPr="003D31F4">
              <w:rPr>
                <w:i/>
                <w:sz w:val="24"/>
                <w:szCs w:val="24"/>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gridSpan w:val="2"/>
            <w:tcBorders>
              <w:left w:val="single" w:sz="4" w:space="0" w:color="auto"/>
            </w:tcBorders>
          </w:tcPr>
          <w:p w14:paraId="130EC4FD" w14:textId="77777777" w:rsidR="00BB00E8" w:rsidRPr="003D31F4" w:rsidRDefault="00BB00E8" w:rsidP="00260491">
            <w:pPr>
              <w:jc w:val="left"/>
              <w:rPr>
                <w:sz w:val="24"/>
                <w:szCs w:val="24"/>
              </w:rPr>
            </w:pPr>
            <w:r w:rsidRPr="003D31F4">
              <w:rPr>
                <w:sz w:val="24"/>
                <w:szCs w:val="24"/>
              </w:rPr>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14:paraId="38A7E937" w14:textId="77777777" w:rsidR="00BB00E8" w:rsidRPr="003D31F4" w:rsidRDefault="00BB00E8" w:rsidP="00260491">
            <w:pPr>
              <w:jc w:val="left"/>
              <w:rPr>
                <w:i/>
                <w:sz w:val="24"/>
                <w:szCs w:val="24"/>
              </w:rPr>
            </w:pPr>
            <w:r w:rsidRPr="003D31F4">
              <w:rPr>
                <w:i/>
                <w:sz w:val="24"/>
                <w:szCs w:val="24"/>
              </w:rPr>
              <w:t>ДД: наблюдаем за работой сотрудников дс (заведующая, методист, завхоз)</w:t>
            </w:r>
          </w:p>
        </w:tc>
        <w:tc>
          <w:tcPr>
            <w:tcW w:w="2377" w:type="dxa"/>
          </w:tcPr>
          <w:p w14:paraId="1CAAAB83" w14:textId="77777777" w:rsidR="00BB00E8" w:rsidRPr="003D31F4" w:rsidRDefault="00BB00E8" w:rsidP="00260491">
            <w:pPr>
              <w:jc w:val="left"/>
              <w:rPr>
                <w:sz w:val="24"/>
                <w:szCs w:val="24"/>
              </w:rPr>
            </w:pPr>
            <w:r w:rsidRPr="003D31F4">
              <w:rPr>
                <w:sz w:val="24"/>
                <w:szCs w:val="24"/>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5A8293D5" w14:textId="77777777" w:rsidR="00BB00E8" w:rsidRPr="003D31F4" w:rsidRDefault="00BB00E8" w:rsidP="00260491">
            <w:pPr>
              <w:jc w:val="left"/>
              <w:rPr>
                <w:sz w:val="24"/>
                <w:szCs w:val="24"/>
              </w:rPr>
            </w:pPr>
            <w:r w:rsidRPr="003D31F4">
              <w:rPr>
                <w:i/>
                <w:sz w:val="24"/>
                <w:szCs w:val="24"/>
              </w:rPr>
              <w:t>ДД: наблюдаем за работой сотрудников дс – кто чем занимается, работаем со схемой дорога в дс.</w:t>
            </w:r>
          </w:p>
        </w:tc>
      </w:tr>
      <w:tr w:rsidR="00A4253A" w:rsidRPr="003D31F4" w14:paraId="11E199EC" w14:textId="5EF781A8" w:rsidTr="00603FEB">
        <w:tc>
          <w:tcPr>
            <w:tcW w:w="806" w:type="dxa"/>
            <w:vMerge/>
          </w:tcPr>
          <w:p w14:paraId="48409CDD" w14:textId="77777777" w:rsidR="00A4253A" w:rsidRPr="003D31F4" w:rsidRDefault="00A4253A" w:rsidP="00260491">
            <w:pPr>
              <w:jc w:val="left"/>
              <w:rPr>
                <w:b/>
                <w:sz w:val="24"/>
                <w:szCs w:val="24"/>
              </w:rPr>
            </w:pPr>
          </w:p>
        </w:tc>
        <w:tc>
          <w:tcPr>
            <w:tcW w:w="871" w:type="dxa"/>
            <w:vMerge w:val="restart"/>
          </w:tcPr>
          <w:p w14:paraId="71CE9DE7" w14:textId="77777777" w:rsidR="00A4253A" w:rsidRPr="003D31F4" w:rsidRDefault="00A4253A" w:rsidP="00260491">
            <w:pPr>
              <w:jc w:val="left"/>
              <w:rPr>
                <w:b/>
                <w:sz w:val="24"/>
                <w:szCs w:val="24"/>
              </w:rPr>
            </w:pPr>
            <w:r w:rsidRPr="003D31F4">
              <w:rPr>
                <w:b/>
                <w:sz w:val="24"/>
                <w:szCs w:val="24"/>
              </w:rPr>
              <w:t>4</w:t>
            </w:r>
          </w:p>
        </w:tc>
        <w:tc>
          <w:tcPr>
            <w:tcW w:w="1767" w:type="dxa"/>
            <w:vMerge w:val="restart"/>
          </w:tcPr>
          <w:p w14:paraId="1E8C9C09" w14:textId="77777777" w:rsidR="00A4253A" w:rsidRPr="003D31F4" w:rsidRDefault="00A4253A" w:rsidP="00260491">
            <w:pPr>
              <w:jc w:val="left"/>
              <w:rPr>
                <w:sz w:val="24"/>
                <w:szCs w:val="24"/>
                <w:u w:val="single"/>
              </w:rPr>
            </w:pPr>
            <w:r w:rsidRPr="003D31F4">
              <w:rPr>
                <w:sz w:val="24"/>
                <w:szCs w:val="24"/>
                <w:u w:val="single"/>
              </w:rPr>
              <w:t>27 сентября</w:t>
            </w:r>
          </w:p>
          <w:p w14:paraId="134AB527" w14:textId="77777777" w:rsidR="00A4253A" w:rsidRPr="003D31F4" w:rsidRDefault="00A4253A" w:rsidP="00260491">
            <w:pPr>
              <w:jc w:val="left"/>
              <w:rPr>
                <w:sz w:val="24"/>
                <w:szCs w:val="24"/>
              </w:rPr>
            </w:pPr>
            <w:r w:rsidRPr="003D31F4">
              <w:rPr>
                <w:sz w:val="24"/>
                <w:szCs w:val="24"/>
              </w:rPr>
              <w:t>День дошкольного работника</w:t>
            </w:r>
          </w:p>
        </w:tc>
        <w:tc>
          <w:tcPr>
            <w:tcW w:w="1599" w:type="dxa"/>
            <w:vMerge w:val="restart"/>
            <w:shd w:val="pct10" w:color="auto" w:fill="auto"/>
          </w:tcPr>
          <w:p w14:paraId="34144F44" w14:textId="77777777" w:rsidR="00A4253A" w:rsidRPr="003D31F4" w:rsidRDefault="00A4253A" w:rsidP="00260491">
            <w:pPr>
              <w:jc w:val="left"/>
              <w:rPr>
                <w:b/>
                <w:sz w:val="24"/>
                <w:szCs w:val="24"/>
              </w:rPr>
            </w:pPr>
            <w:r w:rsidRPr="003D31F4">
              <w:rPr>
                <w:b/>
                <w:sz w:val="24"/>
                <w:szCs w:val="24"/>
              </w:rPr>
              <w:t>В гости к лесу</w:t>
            </w:r>
          </w:p>
        </w:tc>
        <w:tc>
          <w:tcPr>
            <w:tcW w:w="4166" w:type="dxa"/>
            <w:gridSpan w:val="3"/>
            <w:tcBorders>
              <w:right w:val="single" w:sz="4" w:space="0" w:color="auto"/>
            </w:tcBorders>
          </w:tcPr>
          <w:p w14:paraId="32160599" w14:textId="35B70159" w:rsidR="00A4253A" w:rsidRPr="003D31F4" w:rsidRDefault="00A4253A" w:rsidP="00260491">
            <w:pPr>
              <w:jc w:val="left"/>
              <w:rPr>
                <w:sz w:val="24"/>
                <w:szCs w:val="24"/>
                <w:u w:val="single"/>
              </w:rPr>
            </w:pPr>
            <w:r w:rsidRPr="003D31F4">
              <w:rPr>
                <w:sz w:val="24"/>
                <w:szCs w:val="24"/>
                <w:u w:val="single"/>
              </w:rPr>
              <w:t>Хоровод деревьев. Ягоды.</w:t>
            </w:r>
          </w:p>
        </w:tc>
        <w:tc>
          <w:tcPr>
            <w:tcW w:w="2977" w:type="dxa"/>
            <w:gridSpan w:val="2"/>
            <w:tcBorders>
              <w:left w:val="single" w:sz="4" w:space="0" w:color="auto"/>
              <w:right w:val="single" w:sz="4" w:space="0" w:color="auto"/>
            </w:tcBorders>
          </w:tcPr>
          <w:p w14:paraId="48FB0427" w14:textId="77777777" w:rsidR="00A4253A" w:rsidRPr="003D31F4" w:rsidRDefault="00A4253A" w:rsidP="00260491">
            <w:pPr>
              <w:jc w:val="left"/>
              <w:rPr>
                <w:sz w:val="24"/>
                <w:szCs w:val="24"/>
                <w:u w:val="single"/>
              </w:rPr>
            </w:pPr>
            <w:r w:rsidRPr="003D31F4">
              <w:rPr>
                <w:sz w:val="24"/>
                <w:szCs w:val="24"/>
                <w:u w:val="single"/>
              </w:rPr>
              <w:t>Ягодное царство-грибное</w:t>
            </w:r>
          </w:p>
          <w:p w14:paraId="2792C909" w14:textId="24379CFA" w:rsidR="00A4253A" w:rsidRPr="003D31F4" w:rsidRDefault="00A4253A" w:rsidP="00260491">
            <w:pPr>
              <w:jc w:val="left"/>
              <w:rPr>
                <w:sz w:val="24"/>
                <w:szCs w:val="24"/>
                <w:u w:val="single"/>
              </w:rPr>
            </w:pPr>
            <w:r w:rsidRPr="003D31F4">
              <w:rPr>
                <w:sz w:val="24"/>
                <w:szCs w:val="24"/>
                <w:u w:val="single"/>
              </w:rPr>
              <w:t xml:space="preserve"> государство</w:t>
            </w:r>
            <w:r w:rsidRPr="003D31F4">
              <w:rPr>
                <w:sz w:val="24"/>
                <w:szCs w:val="24"/>
              </w:rPr>
              <w:t xml:space="preserve">                  </w:t>
            </w:r>
          </w:p>
        </w:tc>
        <w:tc>
          <w:tcPr>
            <w:tcW w:w="2377" w:type="dxa"/>
            <w:tcBorders>
              <w:left w:val="single" w:sz="4" w:space="0" w:color="auto"/>
            </w:tcBorders>
          </w:tcPr>
          <w:p w14:paraId="64C28F43" w14:textId="5F94B490" w:rsidR="00A4253A" w:rsidRPr="003D31F4" w:rsidRDefault="00A4253A" w:rsidP="00260491">
            <w:pPr>
              <w:jc w:val="left"/>
              <w:rPr>
                <w:sz w:val="24"/>
                <w:szCs w:val="24"/>
                <w:u w:val="single"/>
              </w:rPr>
            </w:pPr>
            <w:r w:rsidRPr="003D31F4">
              <w:rPr>
                <w:sz w:val="24"/>
                <w:szCs w:val="24"/>
                <w:u w:val="single"/>
              </w:rPr>
              <w:t>Лес – наше</w:t>
            </w:r>
            <w:r w:rsidR="008E6FE4">
              <w:rPr>
                <w:sz w:val="24"/>
                <w:szCs w:val="24"/>
                <w:u w:val="single"/>
              </w:rPr>
              <w:t xml:space="preserve"> </w:t>
            </w:r>
            <w:r w:rsidRPr="003D31F4">
              <w:rPr>
                <w:sz w:val="24"/>
                <w:szCs w:val="24"/>
                <w:u w:val="single"/>
              </w:rPr>
              <w:t>богатство.</w:t>
            </w:r>
          </w:p>
          <w:p w14:paraId="5835EEA9" w14:textId="77777777" w:rsidR="00A4253A" w:rsidRPr="003D31F4" w:rsidRDefault="00A4253A" w:rsidP="00260491">
            <w:pPr>
              <w:jc w:val="left"/>
              <w:rPr>
                <w:sz w:val="24"/>
                <w:szCs w:val="24"/>
                <w:u w:val="single"/>
              </w:rPr>
            </w:pPr>
          </w:p>
        </w:tc>
      </w:tr>
      <w:tr w:rsidR="00BB00E8" w:rsidRPr="003D31F4" w14:paraId="4D355A26" w14:textId="77777777" w:rsidTr="00603FEB">
        <w:tc>
          <w:tcPr>
            <w:tcW w:w="806" w:type="dxa"/>
            <w:vMerge/>
          </w:tcPr>
          <w:p w14:paraId="16DAB653" w14:textId="77777777" w:rsidR="00BB00E8" w:rsidRPr="003D31F4" w:rsidRDefault="00BB00E8" w:rsidP="00260491">
            <w:pPr>
              <w:jc w:val="left"/>
              <w:rPr>
                <w:b/>
                <w:sz w:val="24"/>
                <w:szCs w:val="24"/>
              </w:rPr>
            </w:pPr>
          </w:p>
        </w:tc>
        <w:tc>
          <w:tcPr>
            <w:tcW w:w="871" w:type="dxa"/>
            <w:vMerge/>
          </w:tcPr>
          <w:p w14:paraId="5F913B7B" w14:textId="77777777" w:rsidR="00BB00E8" w:rsidRPr="003D31F4" w:rsidRDefault="00BB00E8" w:rsidP="00260491">
            <w:pPr>
              <w:jc w:val="left"/>
              <w:rPr>
                <w:b/>
                <w:sz w:val="24"/>
                <w:szCs w:val="24"/>
              </w:rPr>
            </w:pPr>
          </w:p>
        </w:tc>
        <w:tc>
          <w:tcPr>
            <w:tcW w:w="1767" w:type="dxa"/>
            <w:vMerge/>
          </w:tcPr>
          <w:p w14:paraId="61A3D9C3" w14:textId="77777777" w:rsidR="00BB00E8" w:rsidRPr="003D31F4" w:rsidRDefault="00BB00E8" w:rsidP="00260491">
            <w:pPr>
              <w:jc w:val="left"/>
              <w:rPr>
                <w:sz w:val="24"/>
                <w:szCs w:val="24"/>
                <w:u w:val="single"/>
              </w:rPr>
            </w:pPr>
          </w:p>
        </w:tc>
        <w:tc>
          <w:tcPr>
            <w:tcW w:w="1599" w:type="dxa"/>
            <w:vMerge/>
            <w:shd w:val="pct10" w:color="auto" w:fill="auto"/>
          </w:tcPr>
          <w:p w14:paraId="65E6063F" w14:textId="77777777" w:rsidR="00BB00E8" w:rsidRPr="003D31F4" w:rsidRDefault="00BB00E8" w:rsidP="00260491">
            <w:pPr>
              <w:jc w:val="left"/>
              <w:rPr>
                <w:b/>
                <w:sz w:val="24"/>
                <w:szCs w:val="24"/>
              </w:rPr>
            </w:pPr>
          </w:p>
        </w:tc>
        <w:tc>
          <w:tcPr>
            <w:tcW w:w="2040" w:type="dxa"/>
            <w:gridSpan w:val="2"/>
          </w:tcPr>
          <w:p w14:paraId="448A9B1E" w14:textId="77777777" w:rsidR="00BB00E8" w:rsidRPr="003D31F4" w:rsidRDefault="00BB00E8" w:rsidP="00260491">
            <w:pPr>
              <w:jc w:val="left"/>
              <w:rPr>
                <w:sz w:val="24"/>
                <w:szCs w:val="24"/>
              </w:rPr>
            </w:pPr>
            <w:r w:rsidRPr="003D31F4">
              <w:rPr>
                <w:sz w:val="24"/>
                <w:szCs w:val="24"/>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14:paraId="146DADE2"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tc>
        <w:tc>
          <w:tcPr>
            <w:tcW w:w="2126" w:type="dxa"/>
          </w:tcPr>
          <w:p w14:paraId="4EB484BA" w14:textId="77777777" w:rsidR="00BB00E8" w:rsidRPr="003D31F4" w:rsidRDefault="00BB00E8" w:rsidP="00260491">
            <w:pPr>
              <w:jc w:val="left"/>
              <w:rPr>
                <w:sz w:val="24"/>
                <w:szCs w:val="24"/>
              </w:rPr>
            </w:pPr>
            <w:r w:rsidRPr="003D31F4">
              <w:rPr>
                <w:sz w:val="24"/>
                <w:szCs w:val="24"/>
              </w:rPr>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gridSpan w:val="2"/>
            <w:tcBorders>
              <w:right w:val="single" w:sz="4" w:space="0" w:color="auto"/>
            </w:tcBorders>
          </w:tcPr>
          <w:p w14:paraId="7E54B44D" w14:textId="77777777" w:rsidR="00BB00E8" w:rsidRPr="003D31F4" w:rsidRDefault="00BB00E8" w:rsidP="00260491">
            <w:pPr>
              <w:jc w:val="left"/>
              <w:rPr>
                <w:sz w:val="24"/>
                <w:szCs w:val="24"/>
              </w:rPr>
            </w:pPr>
            <w:r w:rsidRPr="003D31F4">
              <w:rPr>
                <w:sz w:val="24"/>
                <w:szCs w:val="24"/>
              </w:rPr>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1295DAEC" w14:textId="77777777" w:rsidR="00BB00E8" w:rsidRPr="003D31F4" w:rsidRDefault="00BB00E8" w:rsidP="00260491">
            <w:pPr>
              <w:jc w:val="left"/>
              <w:rPr>
                <w:color w:val="FF0000"/>
                <w:sz w:val="24"/>
                <w:szCs w:val="24"/>
              </w:rPr>
            </w:pPr>
            <w:r w:rsidRPr="003D31F4">
              <w:rPr>
                <w:sz w:val="24"/>
                <w:szCs w:val="24"/>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3D31F4">
              <w:rPr>
                <w:color w:val="FF0000"/>
                <w:sz w:val="24"/>
                <w:szCs w:val="24"/>
              </w:rPr>
              <w:t>.</w:t>
            </w:r>
          </w:p>
          <w:p w14:paraId="19FC4769"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tc>
        <w:tc>
          <w:tcPr>
            <w:tcW w:w="2377" w:type="dxa"/>
            <w:tcBorders>
              <w:left w:val="single" w:sz="4" w:space="0" w:color="auto"/>
            </w:tcBorders>
          </w:tcPr>
          <w:p w14:paraId="7E4C390B" w14:textId="77777777" w:rsidR="00BB00E8" w:rsidRPr="003D31F4" w:rsidRDefault="00BB00E8" w:rsidP="00260491">
            <w:pPr>
              <w:jc w:val="left"/>
              <w:rPr>
                <w:sz w:val="24"/>
                <w:szCs w:val="24"/>
              </w:rPr>
            </w:pPr>
            <w:r w:rsidRPr="003D31F4">
              <w:rPr>
                <w:sz w:val="24"/>
                <w:szCs w:val="24"/>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B00E8" w:rsidRPr="003D31F4" w14:paraId="7490A217" w14:textId="77777777" w:rsidTr="00603FEB">
        <w:trPr>
          <w:trHeight w:val="6797"/>
        </w:trPr>
        <w:tc>
          <w:tcPr>
            <w:tcW w:w="806" w:type="dxa"/>
            <w:vMerge w:val="restart"/>
            <w:textDirection w:val="btLr"/>
          </w:tcPr>
          <w:p w14:paraId="12D04716" w14:textId="77777777" w:rsidR="00BB00E8" w:rsidRPr="003D31F4" w:rsidRDefault="00BB00E8" w:rsidP="00260491">
            <w:pPr>
              <w:ind w:left="113" w:right="113"/>
              <w:jc w:val="left"/>
              <w:rPr>
                <w:b/>
                <w:sz w:val="24"/>
                <w:szCs w:val="24"/>
              </w:rPr>
            </w:pPr>
            <w:r w:rsidRPr="003D31F4">
              <w:rPr>
                <w:b/>
                <w:sz w:val="24"/>
                <w:szCs w:val="24"/>
              </w:rPr>
              <w:t>Октябрь</w:t>
            </w:r>
          </w:p>
        </w:tc>
        <w:tc>
          <w:tcPr>
            <w:tcW w:w="871" w:type="dxa"/>
          </w:tcPr>
          <w:p w14:paraId="5B43E451" w14:textId="77777777" w:rsidR="00BB00E8" w:rsidRPr="003D31F4" w:rsidRDefault="00BB00E8" w:rsidP="00260491">
            <w:pPr>
              <w:jc w:val="left"/>
              <w:rPr>
                <w:b/>
                <w:sz w:val="24"/>
                <w:szCs w:val="24"/>
              </w:rPr>
            </w:pPr>
            <w:r w:rsidRPr="003D31F4">
              <w:rPr>
                <w:b/>
                <w:sz w:val="24"/>
                <w:szCs w:val="24"/>
              </w:rPr>
              <w:t>1</w:t>
            </w:r>
          </w:p>
        </w:tc>
        <w:tc>
          <w:tcPr>
            <w:tcW w:w="1767" w:type="dxa"/>
          </w:tcPr>
          <w:p w14:paraId="569AE2A6" w14:textId="77777777" w:rsidR="00BB00E8" w:rsidRPr="003D31F4" w:rsidRDefault="00BB00E8" w:rsidP="00260491">
            <w:pPr>
              <w:jc w:val="left"/>
              <w:rPr>
                <w:sz w:val="24"/>
                <w:szCs w:val="24"/>
                <w:u w:val="single"/>
              </w:rPr>
            </w:pPr>
            <w:r w:rsidRPr="003D31F4">
              <w:rPr>
                <w:sz w:val="24"/>
                <w:szCs w:val="24"/>
                <w:u w:val="single"/>
              </w:rPr>
              <w:t>1 октября</w:t>
            </w:r>
          </w:p>
          <w:p w14:paraId="0EF5D160" w14:textId="77777777" w:rsidR="00BB00E8" w:rsidRPr="003D31F4" w:rsidRDefault="00BB00E8" w:rsidP="00260491">
            <w:pPr>
              <w:jc w:val="left"/>
              <w:rPr>
                <w:sz w:val="24"/>
                <w:szCs w:val="24"/>
              </w:rPr>
            </w:pPr>
            <w:r w:rsidRPr="003D31F4">
              <w:rPr>
                <w:sz w:val="24"/>
                <w:szCs w:val="24"/>
              </w:rPr>
              <w:t>Международный день пожилых людей</w:t>
            </w:r>
          </w:p>
          <w:p w14:paraId="076E05E7" w14:textId="77777777" w:rsidR="00BB00E8" w:rsidRPr="003D31F4" w:rsidRDefault="00BB00E8" w:rsidP="00260491">
            <w:pPr>
              <w:jc w:val="left"/>
              <w:rPr>
                <w:sz w:val="24"/>
                <w:szCs w:val="24"/>
                <w:u w:val="single"/>
              </w:rPr>
            </w:pPr>
            <w:r w:rsidRPr="003D31F4">
              <w:rPr>
                <w:sz w:val="24"/>
                <w:szCs w:val="24"/>
                <w:u w:val="single"/>
              </w:rPr>
              <w:t>1 октября</w:t>
            </w:r>
          </w:p>
          <w:p w14:paraId="22E520F9" w14:textId="77777777" w:rsidR="00BB00E8" w:rsidRPr="003D31F4" w:rsidRDefault="00BB00E8" w:rsidP="00260491">
            <w:pPr>
              <w:jc w:val="left"/>
              <w:rPr>
                <w:sz w:val="24"/>
                <w:szCs w:val="24"/>
              </w:rPr>
            </w:pPr>
            <w:r w:rsidRPr="003D31F4">
              <w:rPr>
                <w:sz w:val="24"/>
                <w:szCs w:val="24"/>
              </w:rPr>
              <w:t>Международный день музыки</w:t>
            </w:r>
          </w:p>
          <w:p w14:paraId="4B2EB0D2" w14:textId="77777777" w:rsidR="00BB00E8" w:rsidRPr="003D31F4" w:rsidRDefault="00BB00E8" w:rsidP="00260491">
            <w:pPr>
              <w:jc w:val="left"/>
              <w:rPr>
                <w:sz w:val="24"/>
                <w:szCs w:val="24"/>
                <w:u w:val="single"/>
              </w:rPr>
            </w:pPr>
            <w:r w:rsidRPr="003D31F4">
              <w:rPr>
                <w:sz w:val="24"/>
                <w:szCs w:val="24"/>
                <w:u w:val="single"/>
              </w:rPr>
              <w:t>4 октября</w:t>
            </w:r>
          </w:p>
          <w:p w14:paraId="59424340" w14:textId="77777777" w:rsidR="00BB00E8" w:rsidRPr="003D31F4" w:rsidRDefault="00BB00E8" w:rsidP="00260491">
            <w:pPr>
              <w:jc w:val="left"/>
              <w:rPr>
                <w:sz w:val="24"/>
                <w:szCs w:val="24"/>
              </w:rPr>
            </w:pPr>
            <w:r w:rsidRPr="003D31F4">
              <w:rPr>
                <w:sz w:val="24"/>
                <w:szCs w:val="24"/>
              </w:rPr>
              <w:t>День защиты животных</w:t>
            </w:r>
          </w:p>
          <w:p w14:paraId="5E1ADBB8" w14:textId="77777777" w:rsidR="00BB00E8" w:rsidRPr="003D31F4" w:rsidRDefault="00BB00E8" w:rsidP="00260491">
            <w:pPr>
              <w:jc w:val="left"/>
              <w:rPr>
                <w:sz w:val="24"/>
                <w:szCs w:val="24"/>
                <w:u w:val="single"/>
              </w:rPr>
            </w:pPr>
            <w:r w:rsidRPr="003D31F4">
              <w:rPr>
                <w:sz w:val="24"/>
                <w:szCs w:val="24"/>
                <w:u w:val="single"/>
              </w:rPr>
              <w:t>5 октября</w:t>
            </w:r>
          </w:p>
          <w:p w14:paraId="476C0A25" w14:textId="77777777" w:rsidR="00BB00E8" w:rsidRPr="003D31F4" w:rsidRDefault="00BB00E8" w:rsidP="00260491">
            <w:pPr>
              <w:jc w:val="left"/>
              <w:rPr>
                <w:sz w:val="24"/>
                <w:szCs w:val="24"/>
              </w:rPr>
            </w:pPr>
            <w:r w:rsidRPr="003D31F4">
              <w:rPr>
                <w:sz w:val="24"/>
                <w:szCs w:val="24"/>
              </w:rPr>
              <w:t>День учителя</w:t>
            </w:r>
          </w:p>
        </w:tc>
        <w:tc>
          <w:tcPr>
            <w:tcW w:w="1599" w:type="dxa"/>
            <w:shd w:val="pct10" w:color="auto" w:fill="auto"/>
          </w:tcPr>
          <w:p w14:paraId="16CE014A" w14:textId="77777777" w:rsidR="00BB00E8" w:rsidRPr="003D31F4" w:rsidRDefault="00BB00E8" w:rsidP="00260491">
            <w:pPr>
              <w:jc w:val="left"/>
              <w:rPr>
                <w:b/>
                <w:sz w:val="24"/>
                <w:szCs w:val="24"/>
              </w:rPr>
            </w:pPr>
            <w:r w:rsidRPr="003D31F4">
              <w:rPr>
                <w:b/>
                <w:sz w:val="24"/>
                <w:szCs w:val="24"/>
              </w:rPr>
              <w:t>Неделя музыки</w:t>
            </w:r>
          </w:p>
        </w:tc>
        <w:tc>
          <w:tcPr>
            <w:tcW w:w="2040" w:type="dxa"/>
            <w:gridSpan w:val="2"/>
          </w:tcPr>
          <w:p w14:paraId="7814312C" w14:textId="77777777" w:rsidR="00BB00E8" w:rsidRPr="003D31F4" w:rsidRDefault="00BB00E8" w:rsidP="00260491">
            <w:pPr>
              <w:jc w:val="left"/>
              <w:rPr>
                <w:sz w:val="24"/>
                <w:szCs w:val="24"/>
              </w:rPr>
            </w:pPr>
            <w:r w:rsidRPr="003D31F4">
              <w:rPr>
                <w:sz w:val="24"/>
                <w:szCs w:val="24"/>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14:paraId="39AF5527" w14:textId="77777777" w:rsidR="00BB00E8" w:rsidRPr="003D31F4" w:rsidRDefault="00BB00E8" w:rsidP="00260491">
            <w:pPr>
              <w:jc w:val="left"/>
              <w:rPr>
                <w:b/>
                <w:color w:val="00B050"/>
                <w:sz w:val="24"/>
                <w:szCs w:val="24"/>
              </w:rPr>
            </w:pPr>
            <w:r w:rsidRPr="003D31F4">
              <w:rPr>
                <w:b/>
                <w:color w:val="00B050"/>
                <w:sz w:val="24"/>
                <w:szCs w:val="24"/>
              </w:rPr>
              <w:t>Знакомим с начальными представлениями о национальных татарских музыкальных инструментах.</w:t>
            </w:r>
          </w:p>
          <w:p w14:paraId="16628FDD" w14:textId="77777777" w:rsidR="00BB00E8" w:rsidRPr="003D31F4" w:rsidRDefault="00BB00E8" w:rsidP="00260491">
            <w:pPr>
              <w:jc w:val="left"/>
              <w:rPr>
                <w:b/>
                <w:color w:val="00B050"/>
                <w:sz w:val="24"/>
                <w:szCs w:val="24"/>
              </w:rPr>
            </w:pPr>
          </w:p>
        </w:tc>
        <w:tc>
          <w:tcPr>
            <w:tcW w:w="2126" w:type="dxa"/>
          </w:tcPr>
          <w:p w14:paraId="5E35CAD4" w14:textId="77777777" w:rsidR="00BB00E8" w:rsidRPr="003D31F4" w:rsidRDefault="00BB00E8" w:rsidP="00260491">
            <w:pPr>
              <w:jc w:val="left"/>
              <w:rPr>
                <w:sz w:val="24"/>
                <w:szCs w:val="24"/>
              </w:rPr>
            </w:pPr>
            <w:r w:rsidRPr="003D31F4">
              <w:rPr>
                <w:sz w:val="24"/>
                <w:szCs w:val="24"/>
              </w:rPr>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14:paraId="50B31409" w14:textId="77777777" w:rsidR="00BB00E8" w:rsidRPr="003D31F4" w:rsidRDefault="00BB00E8" w:rsidP="00260491">
            <w:pPr>
              <w:jc w:val="left"/>
              <w:rPr>
                <w:sz w:val="24"/>
                <w:szCs w:val="24"/>
              </w:rPr>
            </w:pPr>
          </w:p>
          <w:p w14:paraId="01148221" w14:textId="77777777" w:rsidR="00BB00E8" w:rsidRPr="003D31F4" w:rsidRDefault="00BB00E8" w:rsidP="00260491">
            <w:pPr>
              <w:jc w:val="left"/>
              <w:rPr>
                <w:b/>
                <w:color w:val="00B050"/>
                <w:sz w:val="24"/>
                <w:szCs w:val="24"/>
              </w:rPr>
            </w:pPr>
            <w:r w:rsidRPr="003D31F4">
              <w:rPr>
                <w:b/>
                <w:color w:val="00B050"/>
                <w:sz w:val="24"/>
                <w:szCs w:val="24"/>
              </w:rPr>
              <w:t>Знакомим с игрой на народных татарских инструментах, с народными татарскими песнями.</w:t>
            </w:r>
          </w:p>
          <w:p w14:paraId="0AD0CBD6" w14:textId="77777777" w:rsidR="00BB00E8" w:rsidRPr="003D31F4" w:rsidRDefault="00BB00E8" w:rsidP="00260491">
            <w:pPr>
              <w:jc w:val="left"/>
              <w:rPr>
                <w:b/>
                <w:color w:val="00B050"/>
                <w:sz w:val="24"/>
                <w:szCs w:val="24"/>
              </w:rPr>
            </w:pPr>
          </w:p>
          <w:p w14:paraId="07288BCA" w14:textId="77777777" w:rsidR="00BB00E8" w:rsidRPr="003D31F4" w:rsidRDefault="00BB00E8" w:rsidP="00260491">
            <w:pPr>
              <w:jc w:val="left"/>
              <w:rPr>
                <w:sz w:val="24"/>
                <w:szCs w:val="24"/>
              </w:rPr>
            </w:pPr>
          </w:p>
          <w:p w14:paraId="39878875" w14:textId="77777777" w:rsidR="00BB00E8" w:rsidRPr="003D31F4" w:rsidRDefault="00BB00E8" w:rsidP="00260491">
            <w:pPr>
              <w:jc w:val="left"/>
              <w:rPr>
                <w:b/>
                <w:color w:val="00B050"/>
                <w:sz w:val="24"/>
                <w:szCs w:val="24"/>
              </w:rPr>
            </w:pPr>
            <w:r w:rsidRPr="003D31F4">
              <w:rPr>
                <w:b/>
                <w:color w:val="00B050"/>
                <w:sz w:val="24"/>
                <w:szCs w:val="24"/>
              </w:rPr>
              <w:t>Продолжаем знакомить с начальными представлениями о национальных татарских музыкальных инструментах.</w:t>
            </w:r>
          </w:p>
          <w:p w14:paraId="1F8AB7F3" w14:textId="77777777" w:rsidR="00BB00E8" w:rsidRPr="003D31F4" w:rsidRDefault="00BB00E8" w:rsidP="00260491">
            <w:pPr>
              <w:jc w:val="left"/>
              <w:rPr>
                <w:sz w:val="24"/>
                <w:szCs w:val="24"/>
              </w:rPr>
            </w:pPr>
          </w:p>
        </w:tc>
        <w:tc>
          <w:tcPr>
            <w:tcW w:w="2977" w:type="dxa"/>
            <w:gridSpan w:val="2"/>
          </w:tcPr>
          <w:p w14:paraId="27BFB35B" w14:textId="77777777" w:rsidR="00BB00E8" w:rsidRPr="003D31F4" w:rsidRDefault="00BB00E8" w:rsidP="00260491">
            <w:pPr>
              <w:jc w:val="left"/>
              <w:rPr>
                <w:sz w:val="24"/>
                <w:szCs w:val="24"/>
              </w:rPr>
            </w:pPr>
            <w:r w:rsidRPr="003D31F4">
              <w:rPr>
                <w:sz w:val="24"/>
                <w:szCs w:val="24"/>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005067E1" w14:textId="77777777" w:rsidR="00BB00E8" w:rsidRPr="003D31F4" w:rsidRDefault="00BB00E8" w:rsidP="00260491">
            <w:pPr>
              <w:jc w:val="left"/>
              <w:rPr>
                <w:sz w:val="24"/>
                <w:szCs w:val="24"/>
              </w:rPr>
            </w:pPr>
          </w:p>
          <w:p w14:paraId="27ADD099" w14:textId="77777777" w:rsidR="00BB00E8" w:rsidRPr="003D31F4" w:rsidRDefault="00BB00E8" w:rsidP="00260491">
            <w:pPr>
              <w:jc w:val="left"/>
              <w:rPr>
                <w:sz w:val="24"/>
                <w:szCs w:val="24"/>
              </w:rPr>
            </w:pPr>
            <w:r w:rsidRPr="003D31F4">
              <w:rPr>
                <w:sz w:val="24"/>
                <w:szCs w:val="24"/>
              </w:rPr>
              <w:t>Поощряем желание посещать концерты.</w:t>
            </w:r>
          </w:p>
          <w:p w14:paraId="5228375A" w14:textId="77777777" w:rsidR="00BB00E8" w:rsidRPr="003D31F4" w:rsidRDefault="00BB00E8" w:rsidP="00260491">
            <w:pPr>
              <w:jc w:val="left"/>
              <w:rPr>
                <w:sz w:val="24"/>
                <w:szCs w:val="24"/>
              </w:rPr>
            </w:pPr>
          </w:p>
          <w:p w14:paraId="6BE061A4" w14:textId="77777777" w:rsidR="00BB00E8" w:rsidRPr="003D31F4" w:rsidRDefault="00BB00E8" w:rsidP="00260491">
            <w:pPr>
              <w:jc w:val="left"/>
              <w:rPr>
                <w:b/>
                <w:color w:val="00B050"/>
                <w:sz w:val="24"/>
                <w:szCs w:val="24"/>
              </w:rPr>
            </w:pPr>
            <w:r w:rsidRPr="003D31F4">
              <w:rPr>
                <w:b/>
                <w:color w:val="00B050"/>
                <w:sz w:val="24"/>
                <w:szCs w:val="24"/>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1A0ECAA4" w14:textId="77777777" w:rsidR="00BB00E8" w:rsidRPr="003D31F4" w:rsidRDefault="00BB00E8" w:rsidP="00260491">
            <w:pPr>
              <w:jc w:val="left"/>
              <w:rPr>
                <w:sz w:val="24"/>
                <w:szCs w:val="24"/>
              </w:rPr>
            </w:pPr>
          </w:p>
        </w:tc>
        <w:tc>
          <w:tcPr>
            <w:tcW w:w="2377" w:type="dxa"/>
          </w:tcPr>
          <w:p w14:paraId="4480A502" w14:textId="77777777" w:rsidR="00BB00E8" w:rsidRPr="003D31F4" w:rsidRDefault="00BB00E8" w:rsidP="00260491">
            <w:pPr>
              <w:jc w:val="left"/>
              <w:rPr>
                <w:sz w:val="24"/>
                <w:szCs w:val="24"/>
              </w:rPr>
            </w:pPr>
            <w:r w:rsidRPr="003D31F4">
              <w:rPr>
                <w:sz w:val="24"/>
                <w:szCs w:val="24"/>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164716BF" w14:textId="77777777" w:rsidR="00BB00E8" w:rsidRPr="003D31F4" w:rsidRDefault="00BB00E8" w:rsidP="00260491">
            <w:pPr>
              <w:jc w:val="left"/>
              <w:rPr>
                <w:sz w:val="24"/>
                <w:szCs w:val="24"/>
              </w:rPr>
            </w:pPr>
            <w:r w:rsidRPr="003D31F4">
              <w:rPr>
                <w:sz w:val="24"/>
                <w:szCs w:val="24"/>
              </w:rPr>
              <w:t>Играем на детских музыкальных инструментах (трещотках, погремушках, треугольниках) в оркестре и ансамбле.</w:t>
            </w:r>
          </w:p>
          <w:p w14:paraId="404048C5" w14:textId="77777777" w:rsidR="00BB00E8" w:rsidRPr="003D31F4" w:rsidRDefault="00BB00E8" w:rsidP="00260491">
            <w:pPr>
              <w:jc w:val="left"/>
              <w:rPr>
                <w:sz w:val="24"/>
                <w:szCs w:val="24"/>
              </w:rPr>
            </w:pPr>
          </w:p>
          <w:p w14:paraId="7D348DEC" w14:textId="77777777" w:rsidR="00BB00E8" w:rsidRPr="003D31F4" w:rsidRDefault="00BB00E8" w:rsidP="00260491">
            <w:pPr>
              <w:jc w:val="left"/>
              <w:rPr>
                <w:sz w:val="24"/>
                <w:szCs w:val="24"/>
              </w:rPr>
            </w:pPr>
            <w:r w:rsidRPr="003D31F4">
              <w:rPr>
                <w:sz w:val="24"/>
                <w:szCs w:val="24"/>
              </w:rPr>
              <w:t>Поощряем желание посещать концерты.</w:t>
            </w:r>
          </w:p>
          <w:p w14:paraId="64358733" w14:textId="43EC17CD" w:rsidR="00A4253A" w:rsidRPr="009031D5" w:rsidRDefault="00BB00E8" w:rsidP="00260491">
            <w:pPr>
              <w:jc w:val="left"/>
              <w:rPr>
                <w:b/>
                <w:color w:val="00B050"/>
                <w:sz w:val="24"/>
                <w:szCs w:val="24"/>
              </w:rPr>
            </w:pPr>
            <w:r w:rsidRPr="003D31F4">
              <w:rPr>
                <w:b/>
                <w:color w:val="00B050"/>
                <w:sz w:val="24"/>
                <w:szCs w:val="24"/>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BB00E8" w:rsidRPr="003D31F4" w14:paraId="04ACF4CF" w14:textId="77777777" w:rsidTr="00603FEB">
        <w:tc>
          <w:tcPr>
            <w:tcW w:w="806" w:type="dxa"/>
            <w:vMerge/>
            <w:textDirection w:val="btLr"/>
          </w:tcPr>
          <w:p w14:paraId="6BA74224" w14:textId="77777777" w:rsidR="00BB00E8" w:rsidRPr="003D31F4" w:rsidRDefault="00BB00E8" w:rsidP="00260491">
            <w:pPr>
              <w:ind w:left="113" w:right="113"/>
              <w:jc w:val="left"/>
              <w:rPr>
                <w:b/>
                <w:sz w:val="24"/>
                <w:szCs w:val="24"/>
              </w:rPr>
            </w:pPr>
          </w:p>
        </w:tc>
        <w:tc>
          <w:tcPr>
            <w:tcW w:w="871" w:type="dxa"/>
            <w:vMerge w:val="restart"/>
          </w:tcPr>
          <w:p w14:paraId="0AA14D9A" w14:textId="77777777" w:rsidR="00BB00E8" w:rsidRPr="003D31F4" w:rsidRDefault="00BB00E8" w:rsidP="00260491">
            <w:pPr>
              <w:jc w:val="left"/>
              <w:rPr>
                <w:b/>
                <w:sz w:val="24"/>
                <w:szCs w:val="24"/>
              </w:rPr>
            </w:pPr>
            <w:r w:rsidRPr="003D31F4">
              <w:rPr>
                <w:b/>
                <w:sz w:val="24"/>
                <w:szCs w:val="24"/>
              </w:rPr>
              <w:t>2</w:t>
            </w:r>
          </w:p>
        </w:tc>
        <w:tc>
          <w:tcPr>
            <w:tcW w:w="1767" w:type="dxa"/>
            <w:vMerge w:val="restart"/>
          </w:tcPr>
          <w:p w14:paraId="692ABD6C" w14:textId="77777777" w:rsidR="00BB00E8" w:rsidRPr="003D31F4" w:rsidRDefault="00BB00E8" w:rsidP="00260491">
            <w:pPr>
              <w:jc w:val="left"/>
              <w:rPr>
                <w:sz w:val="24"/>
                <w:szCs w:val="24"/>
                <w:u w:val="single"/>
              </w:rPr>
            </w:pPr>
          </w:p>
        </w:tc>
        <w:tc>
          <w:tcPr>
            <w:tcW w:w="1599" w:type="dxa"/>
            <w:vMerge w:val="restart"/>
            <w:shd w:val="pct10" w:color="auto" w:fill="auto"/>
          </w:tcPr>
          <w:p w14:paraId="27B1C615" w14:textId="77777777" w:rsidR="00BB00E8" w:rsidRPr="003D31F4" w:rsidRDefault="00BB00E8" w:rsidP="00260491">
            <w:pPr>
              <w:jc w:val="left"/>
              <w:rPr>
                <w:b/>
                <w:sz w:val="24"/>
                <w:szCs w:val="24"/>
              </w:rPr>
            </w:pPr>
            <w:r w:rsidRPr="003D31F4">
              <w:rPr>
                <w:b/>
                <w:sz w:val="24"/>
                <w:szCs w:val="24"/>
              </w:rPr>
              <w:t>Овощи, фрукты</w:t>
            </w:r>
          </w:p>
        </w:tc>
        <w:tc>
          <w:tcPr>
            <w:tcW w:w="4166" w:type="dxa"/>
            <w:gridSpan w:val="3"/>
          </w:tcPr>
          <w:p w14:paraId="6A08D20B" w14:textId="77777777" w:rsidR="00BB00E8" w:rsidRPr="003D31F4" w:rsidRDefault="00BB00E8" w:rsidP="00260491">
            <w:pPr>
              <w:jc w:val="left"/>
              <w:rPr>
                <w:sz w:val="24"/>
                <w:szCs w:val="24"/>
                <w:u w:val="single"/>
              </w:rPr>
            </w:pPr>
            <w:r w:rsidRPr="003D31F4">
              <w:rPr>
                <w:sz w:val="24"/>
                <w:szCs w:val="24"/>
                <w:u w:val="single"/>
              </w:rPr>
              <w:t>Что у осени в корзине.</w:t>
            </w:r>
          </w:p>
          <w:p w14:paraId="6F6ED599" w14:textId="77777777" w:rsidR="00BB00E8" w:rsidRPr="003D31F4" w:rsidRDefault="00BB00E8" w:rsidP="00260491">
            <w:pPr>
              <w:jc w:val="left"/>
              <w:rPr>
                <w:sz w:val="24"/>
                <w:szCs w:val="24"/>
                <w:u w:val="single"/>
              </w:rPr>
            </w:pPr>
          </w:p>
        </w:tc>
        <w:tc>
          <w:tcPr>
            <w:tcW w:w="5354" w:type="dxa"/>
            <w:gridSpan w:val="3"/>
          </w:tcPr>
          <w:p w14:paraId="0A05341D" w14:textId="77777777" w:rsidR="00BB00E8" w:rsidRPr="003D31F4" w:rsidRDefault="00BB00E8" w:rsidP="00260491">
            <w:pPr>
              <w:jc w:val="left"/>
              <w:rPr>
                <w:sz w:val="24"/>
                <w:szCs w:val="24"/>
                <w:u w:val="single"/>
              </w:rPr>
            </w:pPr>
            <w:r w:rsidRPr="003D31F4">
              <w:rPr>
                <w:sz w:val="24"/>
                <w:szCs w:val="24"/>
                <w:u w:val="single"/>
              </w:rPr>
              <w:t>Польза фруктов и овощей.</w:t>
            </w:r>
          </w:p>
        </w:tc>
      </w:tr>
      <w:tr w:rsidR="00BB00E8" w:rsidRPr="003D31F4" w14:paraId="380C0700" w14:textId="77777777" w:rsidTr="00603FEB">
        <w:trPr>
          <w:trHeight w:val="2108"/>
        </w:trPr>
        <w:tc>
          <w:tcPr>
            <w:tcW w:w="806" w:type="dxa"/>
            <w:vMerge/>
            <w:textDirection w:val="btLr"/>
          </w:tcPr>
          <w:p w14:paraId="7A386C7B" w14:textId="77777777" w:rsidR="00BB00E8" w:rsidRPr="003D31F4" w:rsidRDefault="00BB00E8" w:rsidP="00260491">
            <w:pPr>
              <w:ind w:left="113" w:right="113"/>
              <w:jc w:val="left"/>
              <w:rPr>
                <w:b/>
                <w:sz w:val="24"/>
                <w:szCs w:val="24"/>
              </w:rPr>
            </w:pPr>
          </w:p>
        </w:tc>
        <w:tc>
          <w:tcPr>
            <w:tcW w:w="871" w:type="dxa"/>
            <w:vMerge/>
          </w:tcPr>
          <w:p w14:paraId="61A6AF3B" w14:textId="77777777" w:rsidR="00BB00E8" w:rsidRPr="003D31F4" w:rsidRDefault="00BB00E8" w:rsidP="00260491">
            <w:pPr>
              <w:jc w:val="left"/>
              <w:rPr>
                <w:b/>
                <w:sz w:val="24"/>
                <w:szCs w:val="24"/>
              </w:rPr>
            </w:pPr>
          </w:p>
        </w:tc>
        <w:tc>
          <w:tcPr>
            <w:tcW w:w="1767" w:type="dxa"/>
            <w:vMerge/>
          </w:tcPr>
          <w:p w14:paraId="529D50B6" w14:textId="77777777" w:rsidR="00BB00E8" w:rsidRPr="003D31F4" w:rsidRDefault="00BB00E8" w:rsidP="00260491">
            <w:pPr>
              <w:jc w:val="left"/>
              <w:rPr>
                <w:sz w:val="24"/>
                <w:szCs w:val="24"/>
                <w:u w:val="single"/>
              </w:rPr>
            </w:pPr>
          </w:p>
        </w:tc>
        <w:tc>
          <w:tcPr>
            <w:tcW w:w="1599" w:type="dxa"/>
            <w:vMerge/>
            <w:shd w:val="pct10" w:color="auto" w:fill="auto"/>
          </w:tcPr>
          <w:p w14:paraId="782E2DA1" w14:textId="77777777" w:rsidR="00BB00E8" w:rsidRPr="003D31F4" w:rsidRDefault="00BB00E8" w:rsidP="00260491">
            <w:pPr>
              <w:jc w:val="left"/>
              <w:rPr>
                <w:b/>
                <w:sz w:val="24"/>
                <w:szCs w:val="24"/>
              </w:rPr>
            </w:pPr>
          </w:p>
        </w:tc>
        <w:tc>
          <w:tcPr>
            <w:tcW w:w="2040" w:type="dxa"/>
            <w:gridSpan w:val="2"/>
          </w:tcPr>
          <w:p w14:paraId="1E997FB0" w14:textId="77777777" w:rsidR="00BB00E8" w:rsidRPr="003D31F4" w:rsidRDefault="00BB00E8" w:rsidP="00260491">
            <w:pPr>
              <w:jc w:val="left"/>
              <w:rPr>
                <w:sz w:val="24"/>
                <w:szCs w:val="24"/>
              </w:rPr>
            </w:pPr>
            <w:r w:rsidRPr="003D31F4">
              <w:rPr>
                <w:sz w:val="24"/>
                <w:szCs w:val="24"/>
              </w:rPr>
              <w:t>В ходе практического обследования знакомим с овощами и фруктами (морковка, репка, яблоко, банан, апельсин и др.), их вкусовыми качествами.</w:t>
            </w:r>
          </w:p>
          <w:p w14:paraId="01C442B5" w14:textId="77777777" w:rsidR="00BB00E8" w:rsidRPr="003D31F4" w:rsidRDefault="00BB00E8" w:rsidP="00260491">
            <w:pPr>
              <w:jc w:val="left"/>
              <w:rPr>
                <w:sz w:val="24"/>
                <w:szCs w:val="24"/>
              </w:rPr>
            </w:pPr>
            <w:r w:rsidRPr="003D31F4">
              <w:rPr>
                <w:sz w:val="24"/>
                <w:szCs w:val="24"/>
              </w:rPr>
              <w:t>День здоровья.</w:t>
            </w:r>
          </w:p>
        </w:tc>
        <w:tc>
          <w:tcPr>
            <w:tcW w:w="2126" w:type="dxa"/>
          </w:tcPr>
          <w:p w14:paraId="613FBCF8" w14:textId="77777777" w:rsidR="00BB00E8" w:rsidRPr="003D31F4" w:rsidRDefault="00BB00E8" w:rsidP="00260491">
            <w:pPr>
              <w:jc w:val="left"/>
              <w:rPr>
                <w:sz w:val="24"/>
                <w:szCs w:val="24"/>
              </w:rPr>
            </w:pPr>
            <w:r w:rsidRPr="003D31F4">
              <w:rPr>
                <w:sz w:val="24"/>
                <w:szCs w:val="24"/>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14:paraId="65415E2B" w14:textId="77777777" w:rsidR="00BB00E8" w:rsidRPr="003D31F4" w:rsidRDefault="00BB00E8" w:rsidP="00260491">
            <w:pPr>
              <w:jc w:val="left"/>
              <w:rPr>
                <w:sz w:val="24"/>
                <w:szCs w:val="24"/>
              </w:rPr>
            </w:pPr>
            <w:r w:rsidRPr="003D31F4">
              <w:rPr>
                <w:sz w:val="24"/>
                <w:szCs w:val="24"/>
              </w:rPr>
              <w:t>День здоровья.</w:t>
            </w:r>
          </w:p>
        </w:tc>
        <w:tc>
          <w:tcPr>
            <w:tcW w:w="2977" w:type="dxa"/>
            <w:gridSpan w:val="2"/>
          </w:tcPr>
          <w:p w14:paraId="17C693EE" w14:textId="77777777" w:rsidR="00BB00E8" w:rsidRPr="003D31F4" w:rsidRDefault="00BB00E8" w:rsidP="00260491">
            <w:pPr>
              <w:jc w:val="left"/>
              <w:rPr>
                <w:sz w:val="24"/>
                <w:szCs w:val="24"/>
              </w:rPr>
            </w:pPr>
            <w:r w:rsidRPr="003D31F4">
              <w:rPr>
                <w:sz w:val="24"/>
                <w:szCs w:val="24"/>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3825D20D" w14:textId="77777777" w:rsidR="00BB00E8" w:rsidRPr="003D31F4" w:rsidRDefault="00BB00E8" w:rsidP="00260491">
            <w:pPr>
              <w:jc w:val="left"/>
              <w:rPr>
                <w:sz w:val="24"/>
                <w:szCs w:val="24"/>
              </w:rPr>
            </w:pPr>
          </w:p>
          <w:p w14:paraId="1DF8063B" w14:textId="77777777" w:rsidR="00BB00E8" w:rsidRPr="003D31F4" w:rsidRDefault="00BB00E8" w:rsidP="00260491">
            <w:pPr>
              <w:jc w:val="left"/>
              <w:rPr>
                <w:sz w:val="24"/>
                <w:szCs w:val="24"/>
              </w:rPr>
            </w:pPr>
          </w:p>
          <w:p w14:paraId="4F13C02D" w14:textId="77777777" w:rsidR="00BB00E8" w:rsidRPr="003D31F4" w:rsidRDefault="00BB00E8" w:rsidP="00260491">
            <w:pPr>
              <w:jc w:val="left"/>
              <w:rPr>
                <w:sz w:val="24"/>
                <w:szCs w:val="24"/>
              </w:rPr>
            </w:pPr>
          </w:p>
          <w:p w14:paraId="43C067C6" w14:textId="77777777" w:rsidR="00BB00E8" w:rsidRPr="003D31F4" w:rsidRDefault="00BB00E8" w:rsidP="00260491">
            <w:pPr>
              <w:jc w:val="left"/>
              <w:rPr>
                <w:sz w:val="24"/>
                <w:szCs w:val="24"/>
              </w:rPr>
            </w:pPr>
            <w:r w:rsidRPr="003D31F4">
              <w:rPr>
                <w:sz w:val="24"/>
                <w:szCs w:val="24"/>
              </w:rPr>
              <w:t>День здоровья.</w:t>
            </w:r>
          </w:p>
        </w:tc>
        <w:tc>
          <w:tcPr>
            <w:tcW w:w="2377" w:type="dxa"/>
          </w:tcPr>
          <w:p w14:paraId="4759E036" w14:textId="77777777" w:rsidR="00BB00E8" w:rsidRPr="003D31F4" w:rsidRDefault="00BB00E8" w:rsidP="00260491">
            <w:pPr>
              <w:jc w:val="left"/>
              <w:rPr>
                <w:sz w:val="24"/>
                <w:szCs w:val="24"/>
              </w:rPr>
            </w:pPr>
          </w:p>
          <w:p w14:paraId="5DFB43D1" w14:textId="77777777" w:rsidR="00BB00E8" w:rsidRPr="003D31F4" w:rsidRDefault="00BB00E8" w:rsidP="00260491">
            <w:pPr>
              <w:jc w:val="left"/>
              <w:rPr>
                <w:sz w:val="24"/>
                <w:szCs w:val="24"/>
              </w:rPr>
            </w:pPr>
          </w:p>
          <w:p w14:paraId="0B659EB7" w14:textId="77777777" w:rsidR="00BB00E8" w:rsidRPr="003D31F4" w:rsidRDefault="00BB00E8" w:rsidP="00260491">
            <w:pPr>
              <w:jc w:val="left"/>
              <w:rPr>
                <w:sz w:val="24"/>
                <w:szCs w:val="24"/>
              </w:rPr>
            </w:pPr>
          </w:p>
          <w:p w14:paraId="54869AA3" w14:textId="77777777" w:rsidR="00BB00E8" w:rsidRPr="003D31F4" w:rsidRDefault="00BB00E8" w:rsidP="00260491">
            <w:pPr>
              <w:jc w:val="left"/>
              <w:rPr>
                <w:sz w:val="24"/>
                <w:szCs w:val="24"/>
              </w:rPr>
            </w:pPr>
          </w:p>
          <w:p w14:paraId="4AE735FB" w14:textId="77777777" w:rsidR="00BB00E8" w:rsidRPr="003D31F4" w:rsidRDefault="00BB00E8" w:rsidP="00260491">
            <w:pPr>
              <w:jc w:val="left"/>
              <w:rPr>
                <w:sz w:val="24"/>
                <w:szCs w:val="24"/>
              </w:rPr>
            </w:pPr>
          </w:p>
          <w:p w14:paraId="230EC510" w14:textId="77777777" w:rsidR="00BB00E8" w:rsidRPr="003D31F4" w:rsidRDefault="00BB00E8" w:rsidP="00260491">
            <w:pPr>
              <w:jc w:val="left"/>
              <w:rPr>
                <w:sz w:val="24"/>
                <w:szCs w:val="24"/>
              </w:rPr>
            </w:pPr>
          </w:p>
          <w:p w14:paraId="08AAB95A" w14:textId="77777777" w:rsidR="00BB00E8" w:rsidRPr="003D31F4" w:rsidRDefault="00BB00E8" w:rsidP="00260491">
            <w:pPr>
              <w:jc w:val="left"/>
              <w:rPr>
                <w:sz w:val="24"/>
                <w:szCs w:val="24"/>
              </w:rPr>
            </w:pPr>
          </w:p>
          <w:p w14:paraId="18957090" w14:textId="77777777" w:rsidR="00BB00E8" w:rsidRPr="003D31F4" w:rsidRDefault="00BB00E8" w:rsidP="00260491">
            <w:pPr>
              <w:jc w:val="left"/>
              <w:rPr>
                <w:sz w:val="24"/>
                <w:szCs w:val="24"/>
              </w:rPr>
            </w:pPr>
            <w:r w:rsidRPr="003D31F4">
              <w:rPr>
                <w:sz w:val="24"/>
                <w:szCs w:val="24"/>
              </w:rPr>
              <w:t>День здоровья.</w:t>
            </w:r>
          </w:p>
        </w:tc>
      </w:tr>
      <w:tr w:rsidR="00BB00E8" w:rsidRPr="003D31F4" w14:paraId="55F5A9CC" w14:textId="77777777" w:rsidTr="00603FEB">
        <w:tc>
          <w:tcPr>
            <w:tcW w:w="806" w:type="dxa"/>
            <w:vMerge/>
            <w:textDirection w:val="btLr"/>
          </w:tcPr>
          <w:p w14:paraId="407557CD" w14:textId="77777777" w:rsidR="00BB00E8" w:rsidRPr="003D31F4" w:rsidRDefault="00BB00E8" w:rsidP="00260491">
            <w:pPr>
              <w:ind w:left="113" w:right="113"/>
              <w:jc w:val="left"/>
              <w:rPr>
                <w:b/>
                <w:sz w:val="24"/>
                <w:szCs w:val="24"/>
              </w:rPr>
            </w:pPr>
          </w:p>
        </w:tc>
        <w:tc>
          <w:tcPr>
            <w:tcW w:w="871" w:type="dxa"/>
            <w:vMerge w:val="restart"/>
          </w:tcPr>
          <w:p w14:paraId="70B63447" w14:textId="77777777" w:rsidR="00BB00E8" w:rsidRPr="003D31F4" w:rsidRDefault="00BB00E8" w:rsidP="00260491">
            <w:pPr>
              <w:jc w:val="left"/>
              <w:rPr>
                <w:b/>
                <w:sz w:val="24"/>
                <w:szCs w:val="24"/>
              </w:rPr>
            </w:pPr>
            <w:r w:rsidRPr="003D31F4">
              <w:rPr>
                <w:b/>
                <w:sz w:val="24"/>
                <w:szCs w:val="24"/>
              </w:rPr>
              <w:t>3</w:t>
            </w:r>
          </w:p>
        </w:tc>
        <w:tc>
          <w:tcPr>
            <w:tcW w:w="1767" w:type="dxa"/>
            <w:vMerge w:val="restart"/>
          </w:tcPr>
          <w:p w14:paraId="19007BB6" w14:textId="77777777" w:rsidR="00BB00E8" w:rsidRPr="003D31F4" w:rsidRDefault="00BB00E8" w:rsidP="00260491">
            <w:pPr>
              <w:jc w:val="left"/>
              <w:rPr>
                <w:sz w:val="24"/>
                <w:szCs w:val="24"/>
              </w:rPr>
            </w:pPr>
            <w:r w:rsidRPr="003D31F4">
              <w:rPr>
                <w:sz w:val="24"/>
                <w:szCs w:val="24"/>
              </w:rPr>
              <w:t>День отца в Росси (третье воскресенье октября)</w:t>
            </w:r>
          </w:p>
        </w:tc>
        <w:tc>
          <w:tcPr>
            <w:tcW w:w="1599" w:type="dxa"/>
            <w:vMerge w:val="restart"/>
            <w:shd w:val="pct10" w:color="auto" w:fill="auto"/>
          </w:tcPr>
          <w:p w14:paraId="4296A898" w14:textId="77777777" w:rsidR="00BB00E8" w:rsidRPr="003D31F4" w:rsidRDefault="00BB00E8" w:rsidP="00260491">
            <w:pPr>
              <w:jc w:val="left"/>
              <w:rPr>
                <w:b/>
                <w:sz w:val="24"/>
                <w:szCs w:val="24"/>
              </w:rPr>
            </w:pPr>
            <w:r w:rsidRPr="003D31F4">
              <w:rPr>
                <w:b/>
                <w:sz w:val="24"/>
                <w:szCs w:val="24"/>
              </w:rPr>
              <w:t>У бабушки в деревне</w:t>
            </w:r>
          </w:p>
        </w:tc>
        <w:tc>
          <w:tcPr>
            <w:tcW w:w="4166" w:type="dxa"/>
            <w:gridSpan w:val="3"/>
          </w:tcPr>
          <w:p w14:paraId="28CEA0E4" w14:textId="77777777" w:rsidR="00BB00E8" w:rsidRPr="003D31F4" w:rsidRDefault="00BB00E8" w:rsidP="00260491">
            <w:pPr>
              <w:jc w:val="left"/>
              <w:rPr>
                <w:sz w:val="24"/>
                <w:szCs w:val="24"/>
                <w:u w:val="single"/>
              </w:rPr>
            </w:pPr>
            <w:r w:rsidRPr="003D31F4">
              <w:rPr>
                <w:sz w:val="24"/>
                <w:szCs w:val="24"/>
                <w:u w:val="single"/>
              </w:rPr>
              <w:t xml:space="preserve">На бабушкином дворе. </w:t>
            </w:r>
          </w:p>
          <w:p w14:paraId="19FF2438" w14:textId="77777777" w:rsidR="00BB00E8" w:rsidRPr="003D31F4" w:rsidRDefault="00BB00E8" w:rsidP="00260491">
            <w:pPr>
              <w:jc w:val="left"/>
              <w:rPr>
                <w:sz w:val="24"/>
                <w:szCs w:val="24"/>
                <w:u w:val="single"/>
              </w:rPr>
            </w:pPr>
            <w:r w:rsidRPr="003D31F4">
              <w:rPr>
                <w:sz w:val="24"/>
                <w:szCs w:val="24"/>
                <w:u w:val="single"/>
              </w:rPr>
              <w:t>Домашние птицы и животные.</w:t>
            </w:r>
          </w:p>
        </w:tc>
        <w:tc>
          <w:tcPr>
            <w:tcW w:w="5354" w:type="dxa"/>
            <w:gridSpan w:val="3"/>
          </w:tcPr>
          <w:p w14:paraId="6C1D4691" w14:textId="77777777" w:rsidR="00BB00E8" w:rsidRPr="003D31F4" w:rsidRDefault="00BB00E8" w:rsidP="00260491">
            <w:pPr>
              <w:jc w:val="left"/>
              <w:rPr>
                <w:sz w:val="24"/>
                <w:szCs w:val="24"/>
                <w:u w:val="single"/>
              </w:rPr>
            </w:pPr>
            <w:r w:rsidRPr="003D31F4">
              <w:rPr>
                <w:sz w:val="24"/>
                <w:szCs w:val="24"/>
                <w:u w:val="single"/>
              </w:rPr>
              <w:t xml:space="preserve">На бабушкином дворе. </w:t>
            </w:r>
          </w:p>
          <w:p w14:paraId="3A291ACB" w14:textId="77777777" w:rsidR="00BB00E8" w:rsidRPr="003D31F4" w:rsidRDefault="00BB00E8" w:rsidP="00260491">
            <w:pPr>
              <w:jc w:val="left"/>
              <w:rPr>
                <w:sz w:val="24"/>
                <w:szCs w:val="24"/>
                <w:u w:val="single"/>
              </w:rPr>
            </w:pPr>
            <w:r w:rsidRPr="003D31F4">
              <w:rPr>
                <w:sz w:val="24"/>
                <w:szCs w:val="24"/>
                <w:u w:val="single"/>
              </w:rPr>
              <w:t>Домашние птицы и животные. Сельское хозяйство.</w:t>
            </w:r>
          </w:p>
        </w:tc>
      </w:tr>
      <w:tr w:rsidR="00BB00E8" w:rsidRPr="003D31F4" w14:paraId="73456BCE" w14:textId="77777777" w:rsidTr="00603FEB">
        <w:tc>
          <w:tcPr>
            <w:tcW w:w="806" w:type="dxa"/>
            <w:vMerge/>
            <w:textDirection w:val="btLr"/>
          </w:tcPr>
          <w:p w14:paraId="4C7FDEF6" w14:textId="77777777" w:rsidR="00BB00E8" w:rsidRPr="003D31F4" w:rsidRDefault="00BB00E8" w:rsidP="00260491">
            <w:pPr>
              <w:ind w:left="113" w:right="113"/>
              <w:jc w:val="left"/>
              <w:rPr>
                <w:b/>
                <w:sz w:val="24"/>
                <w:szCs w:val="24"/>
              </w:rPr>
            </w:pPr>
          </w:p>
        </w:tc>
        <w:tc>
          <w:tcPr>
            <w:tcW w:w="871" w:type="dxa"/>
            <w:vMerge/>
          </w:tcPr>
          <w:p w14:paraId="609953C3" w14:textId="77777777" w:rsidR="00BB00E8" w:rsidRPr="003D31F4" w:rsidRDefault="00BB00E8" w:rsidP="00260491">
            <w:pPr>
              <w:jc w:val="left"/>
              <w:rPr>
                <w:b/>
                <w:sz w:val="24"/>
                <w:szCs w:val="24"/>
              </w:rPr>
            </w:pPr>
          </w:p>
        </w:tc>
        <w:tc>
          <w:tcPr>
            <w:tcW w:w="1767" w:type="dxa"/>
            <w:vMerge/>
          </w:tcPr>
          <w:p w14:paraId="752F5C38" w14:textId="77777777" w:rsidR="00BB00E8" w:rsidRPr="003D31F4" w:rsidRDefault="00BB00E8" w:rsidP="00260491">
            <w:pPr>
              <w:jc w:val="left"/>
              <w:rPr>
                <w:sz w:val="24"/>
                <w:szCs w:val="24"/>
              </w:rPr>
            </w:pPr>
          </w:p>
        </w:tc>
        <w:tc>
          <w:tcPr>
            <w:tcW w:w="1599" w:type="dxa"/>
            <w:vMerge/>
            <w:shd w:val="pct10" w:color="auto" w:fill="auto"/>
          </w:tcPr>
          <w:p w14:paraId="34F1BE44" w14:textId="77777777" w:rsidR="00BB00E8" w:rsidRPr="003D31F4" w:rsidRDefault="00BB00E8" w:rsidP="00260491">
            <w:pPr>
              <w:jc w:val="left"/>
              <w:rPr>
                <w:b/>
                <w:sz w:val="24"/>
                <w:szCs w:val="24"/>
              </w:rPr>
            </w:pPr>
          </w:p>
        </w:tc>
        <w:tc>
          <w:tcPr>
            <w:tcW w:w="2040" w:type="dxa"/>
            <w:gridSpan w:val="2"/>
          </w:tcPr>
          <w:p w14:paraId="391CFC2A" w14:textId="77777777" w:rsidR="00BB00E8" w:rsidRPr="003D31F4" w:rsidRDefault="00BB00E8" w:rsidP="00260491">
            <w:pPr>
              <w:jc w:val="left"/>
              <w:rPr>
                <w:sz w:val="24"/>
                <w:szCs w:val="24"/>
              </w:rPr>
            </w:pPr>
            <w:r w:rsidRPr="003D31F4">
              <w:rPr>
                <w:sz w:val="24"/>
                <w:szCs w:val="24"/>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14:paraId="28029959" w14:textId="77777777" w:rsidR="00BB00E8" w:rsidRPr="003D31F4" w:rsidRDefault="00BB00E8" w:rsidP="00260491">
            <w:pPr>
              <w:jc w:val="left"/>
              <w:rPr>
                <w:sz w:val="24"/>
                <w:szCs w:val="24"/>
              </w:rPr>
            </w:pPr>
          </w:p>
          <w:p w14:paraId="06C1A6C1" w14:textId="77777777" w:rsidR="00BB00E8" w:rsidRPr="003D31F4" w:rsidRDefault="00BB00E8" w:rsidP="00260491">
            <w:pPr>
              <w:jc w:val="left"/>
              <w:rPr>
                <w:b/>
                <w:sz w:val="24"/>
                <w:szCs w:val="24"/>
              </w:rPr>
            </w:pPr>
          </w:p>
        </w:tc>
        <w:tc>
          <w:tcPr>
            <w:tcW w:w="2126" w:type="dxa"/>
          </w:tcPr>
          <w:p w14:paraId="4E26EF29" w14:textId="77777777" w:rsidR="00BB00E8" w:rsidRPr="003D31F4" w:rsidRDefault="00BB00E8" w:rsidP="00260491">
            <w:pPr>
              <w:jc w:val="left"/>
              <w:rPr>
                <w:sz w:val="24"/>
                <w:szCs w:val="24"/>
              </w:rPr>
            </w:pPr>
            <w:r w:rsidRPr="003D31F4">
              <w:rPr>
                <w:sz w:val="24"/>
                <w:szCs w:val="24"/>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gridSpan w:val="2"/>
          </w:tcPr>
          <w:p w14:paraId="46B1E8D0" w14:textId="77777777" w:rsidR="00BB00E8" w:rsidRPr="003D31F4" w:rsidRDefault="00BB00E8" w:rsidP="00260491">
            <w:pPr>
              <w:jc w:val="left"/>
              <w:rPr>
                <w:sz w:val="24"/>
                <w:szCs w:val="24"/>
              </w:rPr>
            </w:pPr>
            <w:r w:rsidRPr="003D31F4">
              <w:rPr>
                <w:sz w:val="24"/>
                <w:szCs w:val="24"/>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7" w:type="dxa"/>
          </w:tcPr>
          <w:p w14:paraId="323D4323" w14:textId="77777777" w:rsidR="00BB00E8" w:rsidRPr="003D31F4" w:rsidRDefault="00BB00E8" w:rsidP="00260491">
            <w:pPr>
              <w:jc w:val="left"/>
              <w:rPr>
                <w:sz w:val="24"/>
                <w:szCs w:val="24"/>
              </w:rPr>
            </w:pPr>
            <w:r w:rsidRPr="003D31F4">
              <w:rPr>
                <w:sz w:val="24"/>
                <w:szCs w:val="24"/>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B00E8" w:rsidRPr="003D31F4" w14:paraId="17FF5FE7" w14:textId="77777777" w:rsidTr="00603FEB">
        <w:tc>
          <w:tcPr>
            <w:tcW w:w="806" w:type="dxa"/>
            <w:vMerge w:val="restart"/>
            <w:textDirection w:val="btLr"/>
          </w:tcPr>
          <w:p w14:paraId="4945B2B9" w14:textId="77777777" w:rsidR="00BB00E8" w:rsidRPr="003D31F4" w:rsidRDefault="00BB00E8" w:rsidP="00260491">
            <w:pPr>
              <w:ind w:left="113" w:right="113"/>
              <w:jc w:val="left"/>
              <w:rPr>
                <w:b/>
                <w:sz w:val="24"/>
                <w:szCs w:val="24"/>
              </w:rPr>
            </w:pPr>
          </w:p>
        </w:tc>
        <w:tc>
          <w:tcPr>
            <w:tcW w:w="871" w:type="dxa"/>
            <w:vMerge w:val="restart"/>
          </w:tcPr>
          <w:p w14:paraId="11E64AD6" w14:textId="77777777" w:rsidR="00BB00E8" w:rsidRPr="003D31F4" w:rsidRDefault="00BB00E8" w:rsidP="00260491">
            <w:pPr>
              <w:jc w:val="left"/>
              <w:rPr>
                <w:b/>
                <w:sz w:val="24"/>
                <w:szCs w:val="24"/>
              </w:rPr>
            </w:pPr>
            <w:r w:rsidRPr="003D31F4">
              <w:rPr>
                <w:b/>
                <w:sz w:val="24"/>
                <w:szCs w:val="24"/>
              </w:rPr>
              <w:t>4</w:t>
            </w:r>
          </w:p>
        </w:tc>
        <w:tc>
          <w:tcPr>
            <w:tcW w:w="1767" w:type="dxa"/>
            <w:vMerge w:val="restart"/>
          </w:tcPr>
          <w:p w14:paraId="4AD1AF3C" w14:textId="77777777" w:rsidR="00BB00E8" w:rsidRPr="003D31F4" w:rsidRDefault="00BB00E8" w:rsidP="00260491">
            <w:pPr>
              <w:jc w:val="left"/>
              <w:rPr>
                <w:sz w:val="24"/>
                <w:szCs w:val="24"/>
              </w:rPr>
            </w:pPr>
          </w:p>
        </w:tc>
        <w:tc>
          <w:tcPr>
            <w:tcW w:w="1599" w:type="dxa"/>
            <w:vMerge w:val="restart"/>
            <w:shd w:val="pct10" w:color="auto" w:fill="auto"/>
          </w:tcPr>
          <w:p w14:paraId="693C732D" w14:textId="77777777" w:rsidR="00BB00E8" w:rsidRPr="003D31F4" w:rsidRDefault="00BB00E8" w:rsidP="00260491">
            <w:pPr>
              <w:jc w:val="left"/>
              <w:rPr>
                <w:b/>
                <w:sz w:val="24"/>
                <w:szCs w:val="24"/>
              </w:rPr>
            </w:pPr>
            <w:r w:rsidRPr="003D31F4">
              <w:rPr>
                <w:b/>
                <w:sz w:val="24"/>
                <w:szCs w:val="24"/>
              </w:rPr>
              <w:t>Золотая осень</w:t>
            </w:r>
          </w:p>
        </w:tc>
        <w:tc>
          <w:tcPr>
            <w:tcW w:w="9520" w:type="dxa"/>
            <w:gridSpan w:val="6"/>
          </w:tcPr>
          <w:p w14:paraId="4F1B7225" w14:textId="77777777" w:rsidR="00BB00E8" w:rsidRPr="003D31F4" w:rsidRDefault="00BB00E8" w:rsidP="00260491">
            <w:pPr>
              <w:jc w:val="left"/>
              <w:rPr>
                <w:sz w:val="24"/>
                <w:szCs w:val="24"/>
                <w:u w:val="single"/>
              </w:rPr>
            </w:pPr>
            <w:r w:rsidRPr="003D31F4">
              <w:rPr>
                <w:sz w:val="24"/>
                <w:szCs w:val="24"/>
                <w:u w:val="single"/>
              </w:rPr>
              <w:t>Сезонные изменения в природе, одежда людей.</w:t>
            </w:r>
          </w:p>
          <w:p w14:paraId="6AF6C563" w14:textId="77777777" w:rsidR="00BB00E8" w:rsidRPr="003D31F4" w:rsidRDefault="00BB00E8" w:rsidP="00260491">
            <w:pPr>
              <w:jc w:val="left"/>
              <w:rPr>
                <w:sz w:val="24"/>
                <w:szCs w:val="24"/>
              </w:rPr>
            </w:pPr>
          </w:p>
        </w:tc>
      </w:tr>
      <w:tr w:rsidR="00BB00E8" w:rsidRPr="003D31F4" w14:paraId="507418BE" w14:textId="77777777" w:rsidTr="00603FEB">
        <w:tc>
          <w:tcPr>
            <w:tcW w:w="806" w:type="dxa"/>
            <w:vMerge/>
            <w:textDirection w:val="btLr"/>
          </w:tcPr>
          <w:p w14:paraId="3B0EDAFD" w14:textId="77777777" w:rsidR="00BB00E8" w:rsidRPr="003D31F4" w:rsidRDefault="00BB00E8" w:rsidP="00260491">
            <w:pPr>
              <w:ind w:left="113" w:right="113"/>
              <w:jc w:val="left"/>
              <w:rPr>
                <w:b/>
                <w:sz w:val="24"/>
                <w:szCs w:val="24"/>
              </w:rPr>
            </w:pPr>
          </w:p>
        </w:tc>
        <w:tc>
          <w:tcPr>
            <w:tcW w:w="871" w:type="dxa"/>
            <w:vMerge/>
          </w:tcPr>
          <w:p w14:paraId="43F3ECFC" w14:textId="77777777" w:rsidR="00BB00E8" w:rsidRPr="003D31F4" w:rsidRDefault="00BB00E8" w:rsidP="00260491">
            <w:pPr>
              <w:jc w:val="left"/>
              <w:rPr>
                <w:b/>
                <w:sz w:val="24"/>
                <w:szCs w:val="24"/>
              </w:rPr>
            </w:pPr>
          </w:p>
        </w:tc>
        <w:tc>
          <w:tcPr>
            <w:tcW w:w="1767" w:type="dxa"/>
            <w:vMerge/>
          </w:tcPr>
          <w:p w14:paraId="7FD7478D" w14:textId="77777777" w:rsidR="00BB00E8" w:rsidRPr="003D31F4" w:rsidRDefault="00BB00E8" w:rsidP="00260491">
            <w:pPr>
              <w:jc w:val="left"/>
              <w:rPr>
                <w:sz w:val="24"/>
                <w:szCs w:val="24"/>
              </w:rPr>
            </w:pPr>
          </w:p>
        </w:tc>
        <w:tc>
          <w:tcPr>
            <w:tcW w:w="1599" w:type="dxa"/>
            <w:vMerge/>
            <w:shd w:val="pct10" w:color="auto" w:fill="auto"/>
          </w:tcPr>
          <w:p w14:paraId="00E0DB6C" w14:textId="77777777" w:rsidR="00BB00E8" w:rsidRPr="003D31F4" w:rsidRDefault="00BB00E8" w:rsidP="00260491">
            <w:pPr>
              <w:jc w:val="left"/>
              <w:rPr>
                <w:b/>
                <w:sz w:val="24"/>
                <w:szCs w:val="24"/>
              </w:rPr>
            </w:pPr>
          </w:p>
        </w:tc>
        <w:tc>
          <w:tcPr>
            <w:tcW w:w="2040" w:type="dxa"/>
            <w:gridSpan w:val="2"/>
          </w:tcPr>
          <w:p w14:paraId="4D4E60A0" w14:textId="77777777" w:rsidR="00BB00E8" w:rsidRPr="003D31F4" w:rsidRDefault="00BB00E8" w:rsidP="00260491">
            <w:pPr>
              <w:jc w:val="left"/>
              <w:rPr>
                <w:sz w:val="24"/>
                <w:szCs w:val="24"/>
              </w:rPr>
            </w:pPr>
            <w:r w:rsidRPr="003D31F4">
              <w:rPr>
                <w:sz w:val="24"/>
                <w:szCs w:val="24"/>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52DDC247" w14:textId="77777777" w:rsidR="00BB00E8" w:rsidRPr="003D31F4" w:rsidRDefault="00BB00E8" w:rsidP="00260491">
            <w:pPr>
              <w:jc w:val="left"/>
              <w:rPr>
                <w:sz w:val="24"/>
                <w:szCs w:val="24"/>
              </w:rPr>
            </w:pPr>
            <w:r w:rsidRPr="003D31F4">
              <w:rPr>
                <w:sz w:val="24"/>
                <w:szCs w:val="24"/>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2072EF2B" w14:textId="77777777" w:rsidR="00BB00E8" w:rsidRPr="003D31F4" w:rsidRDefault="00BB00E8" w:rsidP="00260491">
            <w:pPr>
              <w:jc w:val="left"/>
              <w:rPr>
                <w:sz w:val="24"/>
                <w:szCs w:val="24"/>
              </w:rPr>
            </w:pPr>
            <w:r w:rsidRPr="003D31F4">
              <w:rPr>
                <w:sz w:val="24"/>
                <w:szCs w:val="24"/>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744E0222" w14:textId="77777777" w:rsidR="00BB00E8" w:rsidRPr="003D31F4" w:rsidRDefault="00BB00E8" w:rsidP="00260491">
            <w:pPr>
              <w:jc w:val="left"/>
              <w:rPr>
                <w:sz w:val="24"/>
                <w:szCs w:val="24"/>
              </w:rPr>
            </w:pPr>
            <w:r w:rsidRPr="003D31F4">
              <w:rPr>
                <w:sz w:val="24"/>
                <w:szCs w:val="24"/>
              </w:rPr>
              <w:t>Расширяем представления о свойствах разных материалов в процессе работы с ними.</w:t>
            </w:r>
          </w:p>
          <w:p w14:paraId="6FB4D76C" w14:textId="77777777" w:rsidR="00BB00E8" w:rsidRPr="003D31F4" w:rsidRDefault="00BB00E8" w:rsidP="00260491">
            <w:pPr>
              <w:jc w:val="left"/>
              <w:rPr>
                <w:sz w:val="24"/>
                <w:szCs w:val="24"/>
              </w:rPr>
            </w:pPr>
            <w:r w:rsidRPr="003D31F4">
              <w:rPr>
                <w:sz w:val="24"/>
                <w:szCs w:val="24"/>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14:paraId="07B93ADB" w14:textId="77777777" w:rsidR="00BB00E8" w:rsidRPr="003D31F4" w:rsidRDefault="00BB00E8" w:rsidP="00260491">
            <w:pPr>
              <w:jc w:val="left"/>
              <w:rPr>
                <w:sz w:val="24"/>
                <w:szCs w:val="24"/>
              </w:rPr>
            </w:pPr>
            <w:r w:rsidRPr="003D31F4">
              <w:rPr>
                <w:sz w:val="24"/>
                <w:szCs w:val="24"/>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gridSpan w:val="2"/>
          </w:tcPr>
          <w:p w14:paraId="68139755" w14:textId="77777777" w:rsidR="00BB00E8" w:rsidRPr="003D31F4" w:rsidRDefault="00BB00E8" w:rsidP="00260491">
            <w:pPr>
              <w:jc w:val="left"/>
              <w:rPr>
                <w:sz w:val="24"/>
                <w:szCs w:val="24"/>
              </w:rPr>
            </w:pPr>
            <w:r w:rsidRPr="003D31F4">
              <w:rPr>
                <w:sz w:val="24"/>
                <w:szCs w:val="24"/>
              </w:rPr>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52A1856C" w14:textId="77777777" w:rsidR="00BB00E8" w:rsidRPr="003D31F4" w:rsidRDefault="00BB00E8" w:rsidP="00260491">
            <w:pPr>
              <w:jc w:val="left"/>
              <w:rPr>
                <w:sz w:val="24"/>
                <w:szCs w:val="24"/>
              </w:rPr>
            </w:pPr>
            <w:r w:rsidRPr="003D31F4">
              <w:rPr>
                <w:sz w:val="24"/>
                <w:szCs w:val="24"/>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19886F81" w14:textId="77777777" w:rsidR="00BB00E8" w:rsidRPr="003D31F4" w:rsidRDefault="00BB00E8" w:rsidP="00260491">
            <w:pPr>
              <w:jc w:val="left"/>
              <w:rPr>
                <w:sz w:val="24"/>
                <w:szCs w:val="24"/>
              </w:rPr>
            </w:pPr>
            <w:r w:rsidRPr="003D31F4">
              <w:rPr>
                <w:sz w:val="24"/>
                <w:szCs w:val="24"/>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7" w:type="dxa"/>
          </w:tcPr>
          <w:p w14:paraId="222A7797" w14:textId="77777777" w:rsidR="00BB00E8" w:rsidRPr="003D31F4" w:rsidRDefault="00BB00E8" w:rsidP="00260491">
            <w:pPr>
              <w:jc w:val="left"/>
              <w:rPr>
                <w:sz w:val="24"/>
                <w:szCs w:val="24"/>
              </w:rPr>
            </w:pPr>
            <w:r w:rsidRPr="003D31F4">
              <w:rPr>
                <w:sz w:val="24"/>
                <w:szCs w:val="24"/>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523A9985" w14:textId="77777777" w:rsidR="00BB00E8" w:rsidRPr="003D31F4" w:rsidRDefault="00BB00E8" w:rsidP="00260491">
            <w:pPr>
              <w:jc w:val="left"/>
              <w:rPr>
                <w:sz w:val="24"/>
                <w:szCs w:val="24"/>
              </w:rPr>
            </w:pPr>
            <w:r w:rsidRPr="003D31F4">
              <w:rPr>
                <w:sz w:val="24"/>
                <w:szCs w:val="24"/>
              </w:rPr>
              <w:t>Наблюдаем за природными явлениями, живыми и неживыми объектами. Актуализируем знания о роли солнечного света, тепла в жизни живой природы.</w:t>
            </w:r>
          </w:p>
          <w:p w14:paraId="2D206FF7" w14:textId="77777777" w:rsidR="00BB00E8" w:rsidRPr="003D31F4" w:rsidRDefault="00BB00E8" w:rsidP="00260491">
            <w:pPr>
              <w:jc w:val="left"/>
              <w:rPr>
                <w:sz w:val="24"/>
                <w:szCs w:val="24"/>
              </w:rPr>
            </w:pPr>
            <w:r w:rsidRPr="003D31F4">
              <w:rPr>
                <w:sz w:val="24"/>
                <w:szCs w:val="24"/>
              </w:rPr>
              <w:t>Углубляем представления о характерных явлениях природы осенью, закрепляем правила поведения в природе.</w:t>
            </w:r>
          </w:p>
        </w:tc>
      </w:tr>
      <w:tr w:rsidR="00BB00E8" w:rsidRPr="003D31F4" w14:paraId="750F9427" w14:textId="77777777" w:rsidTr="00603FEB">
        <w:trPr>
          <w:trHeight w:val="470"/>
        </w:trPr>
        <w:tc>
          <w:tcPr>
            <w:tcW w:w="806" w:type="dxa"/>
            <w:vMerge w:val="restart"/>
            <w:textDirection w:val="btLr"/>
          </w:tcPr>
          <w:p w14:paraId="10E60BD7" w14:textId="77777777" w:rsidR="00BB00E8" w:rsidRPr="003D31F4" w:rsidRDefault="00BB00E8" w:rsidP="00260491">
            <w:pPr>
              <w:ind w:left="113" w:right="113"/>
              <w:jc w:val="left"/>
              <w:rPr>
                <w:b/>
                <w:sz w:val="24"/>
                <w:szCs w:val="24"/>
              </w:rPr>
            </w:pPr>
            <w:r w:rsidRPr="003D31F4">
              <w:rPr>
                <w:b/>
                <w:sz w:val="24"/>
                <w:szCs w:val="24"/>
              </w:rPr>
              <w:t>Ноябрь</w:t>
            </w:r>
          </w:p>
        </w:tc>
        <w:tc>
          <w:tcPr>
            <w:tcW w:w="871" w:type="dxa"/>
            <w:vMerge w:val="restart"/>
          </w:tcPr>
          <w:p w14:paraId="6460F046" w14:textId="77777777" w:rsidR="00BB00E8" w:rsidRPr="003D31F4" w:rsidRDefault="00BB00E8" w:rsidP="00260491">
            <w:pPr>
              <w:jc w:val="left"/>
              <w:rPr>
                <w:b/>
                <w:sz w:val="24"/>
                <w:szCs w:val="24"/>
              </w:rPr>
            </w:pPr>
            <w:r w:rsidRPr="003D31F4">
              <w:rPr>
                <w:b/>
                <w:sz w:val="24"/>
                <w:szCs w:val="24"/>
              </w:rPr>
              <w:t>1</w:t>
            </w:r>
          </w:p>
        </w:tc>
        <w:tc>
          <w:tcPr>
            <w:tcW w:w="1767" w:type="dxa"/>
            <w:vMerge w:val="restart"/>
          </w:tcPr>
          <w:p w14:paraId="75EE9DF8" w14:textId="77777777" w:rsidR="00BB00E8" w:rsidRPr="003D31F4" w:rsidRDefault="00BB00E8" w:rsidP="00260491">
            <w:pPr>
              <w:jc w:val="left"/>
              <w:rPr>
                <w:sz w:val="24"/>
                <w:szCs w:val="24"/>
                <w:u w:val="single"/>
              </w:rPr>
            </w:pPr>
            <w:r w:rsidRPr="003D31F4">
              <w:rPr>
                <w:sz w:val="24"/>
                <w:szCs w:val="24"/>
                <w:u w:val="single"/>
              </w:rPr>
              <w:t>4 ноября</w:t>
            </w:r>
          </w:p>
          <w:p w14:paraId="5E2F2C8D" w14:textId="77777777" w:rsidR="00BB00E8" w:rsidRPr="003D31F4" w:rsidRDefault="00BB00E8" w:rsidP="00260491">
            <w:pPr>
              <w:jc w:val="left"/>
              <w:rPr>
                <w:sz w:val="24"/>
                <w:szCs w:val="24"/>
              </w:rPr>
            </w:pPr>
            <w:r w:rsidRPr="003D31F4">
              <w:rPr>
                <w:sz w:val="24"/>
                <w:szCs w:val="24"/>
              </w:rPr>
              <w:t>День народного единства</w:t>
            </w:r>
          </w:p>
          <w:p w14:paraId="52CD07FF" w14:textId="77777777" w:rsidR="00BB00E8" w:rsidRPr="003D31F4" w:rsidRDefault="00BB00E8" w:rsidP="00260491">
            <w:pPr>
              <w:jc w:val="left"/>
              <w:rPr>
                <w:sz w:val="24"/>
                <w:szCs w:val="24"/>
              </w:rPr>
            </w:pPr>
          </w:p>
        </w:tc>
        <w:tc>
          <w:tcPr>
            <w:tcW w:w="1599" w:type="dxa"/>
            <w:vMerge w:val="restart"/>
            <w:shd w:val="pct10" w:color="auto" w:fill="auto"/>
          </w:tcPr>
          <w:p w14:paraId="1EB89542" w14:textId="77777777" w:rsidR="00BB00E8" w:rsidRPr="003D31F4" w:rsidRDefault="00BB00E8" w:rsidP="00260491">
            <w:pPr>
              <w:jc w:val="left"/>
              <w:rPr>
                <w:b/>
                <w:sz w:val="24"/>
                <w:szCs w:val="24"/>
              </w:rPr>
            </w:pPr>
            <w:r w:rsidRPr="003D31F4">
              <w:rPr>
                <w:b/>
                <w:sz w:val="24"/>
                <w:szCs w:val="24"/>
              </w:rPr>
              <w:t>В мире животных</w:t>
            </w:r>
          </w:p>
        </w:tc>
        <w:tc>
          <w:tcPr>
            <w:tcW w:w="4166" w:type="dxa"/>
            <w:gridSpan w:val="3"/>
          </w:tcPr>
          <w:p w14:paraId="2A42D3BA" w14:textId="77777777" w:rsidR="00BB00E8" w:rsidRPr="003D31F4" w:rsidRDefault="00BB00E8" w:rsidP="00260491">
            <w:pPr>
              <w:jc w:val="left"/>
              <w:rPr>
                <w:sz w:val="24"/>
                <w:szCs w:val="24"/>
                <w:u w:val="single"/>
              </w:rPr>
            </w:pPr>
            <w:r w:rsidRPr="003D31F4">
              <w:rPr>
                <w:sz w:val="24"/>
                <w:szCs w:val="24"/>
                <w:u w:val="single"/>
              </w:rPr>
              <w:t>Лесные жители.</w:t>
            </w:r>
          </w:p>
        </w:tc>
        <w:tc>
          <w:tcPr>
            <w:tcW w:w="5354" w:type="dxa"/>
            <w:gridSpan w:val="3"/>
            <w:tcBorders>
              <w:bottom w:val="single" w:sz="4" w:space="0" w:color="auto"/>
            </w:tcBorders>
          </w:tcPr>
          <w:p w14:paraId="60C15CBC" w14:textId="77777777" w:rsidR="00BB00E8" w:rsidRPr="003D31F4" w:rsidRDefault="00BB00E8" w:rsidP="00260491">
            <w:pPr>
              <w:jc w:val="left"/>
              <w:rPr>
                <w:sz w:val="24"/>
                <w:szCs w:val="24"/>
                <w:u w:val="single"/>
              </w:rPr>
            </w:pPr>
            <w:r w:rsidRPr="003D31F4">
              <w:rPr>
                <w:sz w:val="24"/>
                <w:szCs w:val="24"/>
                <w:u w:val="single"/>
              </w:rPr>
              <w:t>Животные нашего края.</w:t>
            </w:r>
          </w:p>
        </w:tc>
      </w:tr>
      <w:tr w:rsidR="00BB00E8" w:rsidRPr="003D31F4" w14:paraId="78F011A5" w14:textId="77777777" w:rsidTr="00603FEB">
        <w:tc>
          <w:tcPr>
            <w:tcW w:w="806" w:type="dxa"/>
            <w:vMerge/>
          </w:tcPr>
          <w:p w14:paraId="71B37FAC" w14:textId="77777777" w:rsidR="00BB00E8" w:rsidRPr="003D31F4" w:rsidRDefault="00BB00E8" w:rsidP="00260491">
            <w:pPr>
              <w:jc w:val="left"/>
              <w:rPr>
                <w:b/>
                <w:sz w:val="24"/>
                <w:szCs w:val="24"/>
              </w:rPr>
            </w:pPr>
          </w:p>
        </w:tc>
        <w:tc>
          <w:tcPr>
            <w:tcW w:w="871" w:type="dxa"/>
            <w:vMerge/>
          </w:tcPr>
          <w:p w14:paraId="0E35CBB8" w14:textId="77777777" w:rsidR="00BB00E8" w:rsidRPr="003D31F4" w:rsidRDefault="00BB00E8" w:rsidP="00260491">
            <w:pPr>
              <w:jc w:val="left"/>
              <w:rPr>
                <w:b/>
                <w:sz w:val="24"/>
                <w:szCs w:val="24"/>
              </w:rPr>
            </w:pPr>
          </w:p>
        </w:tc>
        <w:tc>
          <w:tcPr>
            <w:tcW w:w="1767" w:type="dxa"/>
            <w:vMerge/>
          </w:tcPr>
          <w:p w14:paraId="40D50A6A" w14:textId="77777777" w:rsidR="00BB00E8" w:rsidRPr="003D31F4" w:rsidRDefault="00BB00E8" w:rsidP="00260491">
            <w:pPr>
              <w:jc w:val="left"/>
              <w:rPr>
                <w:sz w:val="24"/>
                <w:szCs w:val="24"/>
                <w:u w:val="single"/>
              </w:rPr>
            </w:pPr>
          </w:p>
        </w:tc>
        <w:tc>
          <w:tcPr>
            <w:tcW w:w="1599" w:type="dxa"/>
            <w:vMerge/>
            <w:shd w:val="pct10" w:color="auto" w:fill="auto"/>
          </w:tcPr>
          <w:p w14:paraId="47FD63AB" w14:textId="77777777" w:rsidR="00BB00E8" w:rsidRPr="003D31F4" w:rsidRDefault="00BB00E8" w:rsidP="00260491">
            <w:pPr>
              <w:jc w:val="left"/>
              <w:rPr>
                <w:b/>
                <w:sz w:val="24"/>
                <w:szCs w:val="24"/>
              </w:rPr>
            </w:pPr>
          </w:p>
        </w:tc>
        <w:tc>
          <w:tcPr>
            <w:tcW w:w="2040" w:type="dxa"/>
            <w:gridSpan w:val="2"/>
          </w:tcPr>
          <w:p w14:paraId="5EE564D2" w14:textId="77777777" w:rsidR="00BB00E8" w:rsidRPr="003D31F4" w:rsidRDefault="00BB00E8" w:rsidP="00260491">
            <w:pPr>
              <w:jc w:val="left"/>
              <w:rPr>
                <w:sz w:val="24"/>
                <w:szCs w:val="24"/>
              </w:rPr>
            </w:pPr>
            <w:r w:rsidRPr="003D31F4">
              <w:rPr>
                <w:sz w:val="24"/>
                <w:szCs w:val="24"/>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2159B3FE"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tc>
        <w:tc>
          <w:tcPr>
            <w:tcW w:w="2126" w:type="dxa"/>
            <w:tcBorders>
              <w:right w:val="single" w:sz="4" w:space="0" w:color="auto"/>
            </w:tcBorders>
          </w:tcPr>
          <w:p w14:paraId="095AD9BD" w14:textId="77777777" w:rsidR="00BB00E8" w:rsidRPr="003D31F4" w:rsidRDefault="00BB00E8" w:rsidP="00260491">
            <w:pPr>
              <w:jc w:val="left"/>
              <w:rPr>
                <w:sz w:val="24"/>
                <w:szCs w:val="24"/>
              </w:rPr>
            </w:pPr>
            <w:r w:rsidRPr="003D31F4">
              <w:rPr>
                <w:sz w:val="24"/>
                <w:szCs w:val="24"/>
              </w:rPr>
              <w:t>Продолжаем знакомить с многообразием природы родного края, представителями животного мира, изменениями в их жизни в разные сезоны года.</w:t>
            </w:r>
          </w:p>
          <w:p w14:paraId="7D5FDF8E" w14:textId="77777777" w:rsidR="00BB00E8" w:rsidRPr="003D31F4" w:rsidRDefault="00BB00E8" w:rsidP="00260491">
            <w:pPr>
              <w:jc w:val="left"/>
              <w:rPr>
                <w:sz w:val="24"/>
                <w:szCs w:val="24"/>
              </w:rPr>
            </w:pPr>
            <w:r w:rsidRPr="003D31F4">
              <w:rPr>
                <w:sz w:val="24"/>
                <w:szCs w:val="24"/>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621037C1"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tc>
        <w:tc>
          <w:tcPr>
            <w:tcW w:w="2977" w:type="dxa"/>
            <w:gridSpan w:val="2"/>
            <w:tcBorders>
              <w:top w:val="single" w:sz="4" w:space="0" w:color="auto"/>
              <w:left w:val="single" w:sz="4" w:space="0" w:color="auto"/>
              <w:bottom w:val="single" w:sz="4" w:space="0" w:color="auto"/>
              <w:right w:val="single" w:sz="4" w:space="0" w:color="auto"/>
            </w:tcBorders>
          </w:tcPr>
          <w:p w14:paraId="2337D9FB" w14:textId="77777777" w:rsidR="00BB00E8" w:rsidRPr="003D31F4" w:rsidRDefault="00BB00E8" w:rsidP="00260491">
            <w:pPr>
              <w:jc w:val="left"/>
              <w:rPr>
                <w:color w:val="FF0000"/>
                <w:sz w:val="24"/>
                <w:szCs w:val="24"/>
              </w:rPr>
            </w:pPr>
            <w:r w:rsidRPr="003D31F4">
              <w:rPr>
                <w:sz w:val="24"/>
                <w:szCs w:val="24"/>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3D31F4">
              <w:rPr>
                <w:color w:val="FF0000"/>
                <w:sz w:val="24"/>
                <w:szCs w:val="24"/>
              </w:rPr>
              <w:t>.</w:t>
            </w:r>
          </w:p>
          <w:p w14:paraId="30B2371E"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tc>
        <w:tc>
          <w:tcPr>
            <w:tcW w:w="2377" w:type="dxa"/>
            <w:tcBorders>
              <w:top w:val="single" w:sz="4" w:space="0" w:color="auto"/>
              <w:left w:val="single" w:sz="4" w:space="0" w:color="auto"/>
              <w:bottom w:val="single" w:sz="4" w:space="0" w:color="auto"/>
              <w:right w:val="single" w:sz="4" w:space="0" w:color="auto"/>
            </w:tcBorders>
          </w:tcPr>
          <w:p w14:paraId="3FF957EF" w14:textId="77777777" w:rsidR="00BB00E8" w:rsidRPr="003D31F4" w:rsidRDefault="00BB00E8" w:rsidP="00260491">
            <w:pPr>
              <w:jc w:val="left"/>
              <w:rPr>
                <w:sz w:val="24"/>
                <w:szCs w:val="24"/>
              </w:rPr>
            </w:pPr>
            <w:r w:rsidRPr="003D31F4">
              <w:rPr>
                <w:sz w:val="24"/>
                <w:szCs w:val="24"/>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5BAF4417" w14:textId="77777777" w:rsidR="00BB00E8" w:rsidRPr="003D31F4" w:rsidRDefault="00BB00E8" w:rsidP="00260491">
            <w:pPr>
              <w:jc w:val="left"/>
              <w:rPr>
                <w:sz w:val="24"/>
                <w:szCs w:val="24"/>
              </w:rPr>
            </w:pPr>
            <w:r w:rsidRPr="003D31F4">
              <w:rPr>
                <w:sz w:val="24"/>
                <w:szCs w:val="24"/>
              </w:rPr>
              <w:t>Закрепляем правила безопасного поведения в природе.</w:t>
            </w:r>
          </w:p>
          <w:p w14:paraId="6DD3FF25" w14:textId="77777777" w:rsidR="00BB00E8" w:rsidRPr="003D31F4" w:rsidRDefault="00BB00E8" w:rsidP="00260491">
            <w:pPr>
              <w:jc w:val="left"/>
              <w:rPr>
                <w:b/>
                <w:sz w:val="24"/>
                <w:szCs w:val="24"/>
              </w:rPr>
            </w:pPr>
            <w:r w:rsidRPr="003D31F4">
              <w:rPr>
                <w:b/>
                <w:color w:val="00B050"/>
                <w:sz w:val="24"/>
                <w:szCs w:val="24"/>
              </w:rPr>
              <w:t>Знакомим с Красной книгой РТ.</w:t>
            </w:r>
          </w:p>
        </w:tc>
      </w:tr>
      <w:tr w:rsidR="00BB00E8" w:rsidRPr="003D31F4" w14:paraId="3B7B7414" w14:textId="77777777" w:rsidTr="00603FEB">
        <w:tc>
          <w:tcPr>
            <w:tcW w:w="806" w:type="dxa"/>
            <w:vMerge/>
          </w:tcPr>
          <w:p w14:paraId="2CE1D3AA" w14:textId="77777777" w:rsidR="00BB00E8" w:rsidRPr="003D31F4" w:rsidRDefault="00BB00E8" w:rsidP="00260491">
            <w:pPr>
              <w:jc w:val="left"/>
              <w:rPr>
                <w:b/>
                <w:sz w:val="24"/>
                <w:szCs w:val="24"/>
              </w:rPr>
            </w:pPr>
          </w:p>
        </w:tc>
        <w:tc>
          <w:tcPr>
            <w:tcW w:w="871" w:type="dxa"/>
          </w:tcPr>
          <w:p w14:paraId="6E81E9CF" w14:textId="77777777" w:rsidR="00BB00E8" w:rsidRPr="003D31F4" w:rsidRDefault="00BB00E8" w:rsidP="00260491">
            <w:pPr>
              <w:jc w:val="left"/>
              <w:rPr>
                <w:b/>
                <w:sz w:val="24"/>
                <w:szCs w:val="24"/>
              </w:rPr>
            </w:pPr>
            <w:r w:rsidRPr="003D31F4">
              <w:rPr>
                <w:b/>
                <w:sz w:val="24"/>
                <w:szCs w:val="24"/>
              </w:rPr>
              <w:t>2</w:t>
            </w:r>
          </w:p>
        </w:tc>
        <w:tc>
          <w:tcPr>
            <w:tcW w:w="1767" w:type="dxa"/>
          </w:tcPr>
          <w:p w14:paraId="08F3AE3A" w14:textId="77777777" w:rsidR="00BB00E8" w:rsidRPr="003D31F4" w:rsidRDefault="00BB00E8" w:rsidP="00260491">
            <w:pPr>
              <w:jc w:val="left"/>
              <w:rPr>
                <w:bCs/>
                <w:sz w:val="24"/>
                <w:szCs w:val="24"/>
                <w:highlight w:val="green"/>
              </w:rPr>
            </w:pPr>
            <w:r w:rsidRPr="003D31F4">
              <w:rPr>
                <w:bCs/>
                <w:sz w:val="24"/>
                <w:szCs w:val="24"/>
                <w:highlight w:val="green"/>
              </w:rPr>
              <w:t>6 ноября</w:t>
            </w:r>
          </w:p>
          <w:p w14:paraId="076F9CA6" w14:textId="77777777" w:rsidR="00BB00E8" w:rsidRPr="003D31F4" w:rsidRDefault="00BB00E8" w:rsidP="00260491">
            <w:pPr>
              <w:jc w:val="left"/>
              <w:rPr>
                <w:sz w:val="24"/>
                <w:szCs w:val="24"/>
                <w:u w:val="single"/>
              </w:rPr>
            </w:pPr>
            <w:r w:rsidRPr="003D31F4">
              <w:rPr>
                <w:bCs/>
                <w:sz w:val="24"/>
                <w:szCs w:val="24"/>
                <w:highlight w:val="green"/>
              </w:rPr>
              <w:t>День конституции Республики Татарстан</w:t>
            </w:r>
            <w:r w:rsidRPr="003D31F4">
              <w:rPr>
                <w:sz w:val="24"/>
                <w:szCs w:val="24"/>
                <w:u w:val="single"/>
              </w:rPr>
              <w:t xml:space="preserve"> </w:t>
            </w:r>
          </w:p>
          <w:p w14:paraId="5FD93AE9" w14:textId="77777777" w:rsidR="00BB00E8" w:rsidRPr="003D31F4" w:rsidRDefault="00BB00E8" w:rsidP="00260491">
            <w:pPr>
              <w:jc w:val="left"/>
              <w:rPr>
                <w:sz w:val="24"/>
                <w:szCs w:val="24"/>
                <w:u w:val="single"/>
              </w:rPr>
            </w:pPr>
            <w:r w:rsidRPr="003D31F4">
              <w:rPr>
                <w:sz w:val="24"/>
                <w:szCs w:val="24"/>
                <w:u w:val="single"/>
              </w:rPr>
              <w:t>8 ноября</w:t>
            </w:r>
          </w:p>
          <w:p w14:paraId="2BB5D5BC" w14:textId="77777777" w:rsidR="00BB00E8" w:rsidRPr="003D31F4" w:rsidRDefault="00BB00E8" w:rsidP="00260491">
            <w:pPr>
              <w:jc w:val="left"/>
              <w:rPr>
                <w:sz w:val="24"/>
                <w:szCs w:val="24"/>
              </w:rPr>
            </w:pPr>
            <w:r w:rsidRPr="003D31F4">
              <w:rPr>
                <w:sz w:val="24"/>
                <w:szCs w:val="24"/>
              </w:rPr>
              <w:t>День памяти погибших при исполнении служебных обязанностей сотрудников органов внутренних дел</w:t>
            </w:r>
          </w:p>
        </w:tc>
        <w:tc>
          <w:tcPr>
            <w:tcW w:w="1599" w:type="dxa"/>
            <w:shd w:val="pct10" w:color="auto" w:fill="auto"/>
          </w:tcPr>
          <w:p w14:paraId="79D56602" w14:textId="77777777" w:rsidR="00BB00E8" w:rsidRPr="003D31F4" w:rsidRDefault="00BB00E8" w:rsidP="00260491">
            <w:pPr>
              <w:jc w:val="left"/>
              <w:rPr>
                <w:b/>
                <w:sz w:val="24"/>
                <w:szCs w:val="24"/>
              </w:rPr>
            </w:pPr>
            <w:r w:rsidRPr="003D31F4">
              <w:rPr>
                <w:b/>
                <w:sz w:val="24"/>
                <w:szCs w:val="24"/>
              </w:rPr>
              <w:t>Моя семья.</w:t>
            </w:r>
          </w:p>
          <w:p w14:paraId="0AB75D55" w14:textId="77777777" w:rsidR="00BB00E8" w:rsidRPr="003D31F4" w:rsidRDefault="00BB00E8" w:rsidP="00260491">
            <w:pPr>
              <w:jc w:val="left"/>
              <w:rPr>
                <w:b/>
                <w:sz w:val="24"/>
                <w:szCs w:val="24"/>
              </w:rPr>
            </w:pPr>
            <w:r w:rsidRPr="003D31F4">
              <w:rPr>
                <w:b/>
                <w:sz w:val="24"/>
                <w:szCs w:val="24"/>
              </w:rPr>
              <w:t>Моя малая родина. Родной город.</w:t>
            </w:r>
          </w:p>
        </w:tc>
        <w:tc>
          <w:tcPr>
            <w:tcW w:w="2040" w:type="dxa"/>
            <w:gridSpan w:val="2"/>
          </w:tcPr>
          <w:p w14:paraId="37842A12" w14:textId="77777777" w:rsidR="00BB00E8" w:rsidRPr="003D31F4" w:rsidRDefault="00BB00E8" w:rsidP="00260491">
            <w:pPr>
              <w:jc w:val="left"/>
              <w:rPr>
                <w:sz w:val="24"/>
                <w:szCs w:val="24"/>
              </w:rPr>
            </w:pPr>
            <w:r w:rsidRPr="003D31F4">
              <w:rPr>
                <w:sz w:val="24"/>
                <w:szCs w:val="24"/>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14:paraId="644EC41C" w14:textId="77777777" w:rsidR="00BB00E8" w:rsidRPr="003D31F4" w:rsidRDefault="00BB00E8" w:rsidP="00260491">
            <w:pPr>
              <w:jc w:val="left"/>
              <w:rPr>
                <w:sz w:val="24"/>
                <w:szCs w:val="24"/>
              </w:rPr>
            </w:pPr>
            <w:r w:rsidRPr="003D31F4">
              <w:rPr>
                <w:b/>
                <w:color w:val="00B050"/>
                <w:sz w:val="24"/>
                <w:szCs w:val="24"/>
              </w:rPr>
              <w:t>Знакомим с начальными представлениями об атрибутах национальной культуры – жилище, предметы быта, посуда, национальные праздники.</w:t>
            </w:r>
          </w:p>
          <w:p w14:paraId="3CC662A1" w14:textId="77777777" w:rsidR="00BB00E8" w:rsidRPr="003D31F4" w:rsidRDefault="00BB00E8" w:rsidP="00260491">
            <w:pPr>
              <w:jc w:val="left"/>
              <w:rPr>
                <w:sz w:val="24"/>
                <w:szCs w:val="24"/>
              </w:rPr>
            </w:pPr>
          </w:p>
        </w:tc>
        <w:tc>
          <w:tcPr>
            <w:tcW w:w="2126" w:type="dxa"/>
            <w:tcBorders>
              <w:top w:val="single" w:sz="4" w:space="0" w:color="auto"/>
            </w:tcBorders>
          </w:tcPr>
          <w:p w14:paraId="21C28904" w14:textId="77777777" w:rsidR="00BB00E8" w:rsidRPr="003D31F4" w:rsidRDefault="00BB00E8" w:rsidP="00260491">
            <w:pPr>
              <w:jc w:val="left"/>
              <w:rPr>
                <w:sz w:val="24"/>
                <w:szCs w:val="24"/>
              </w:rPr>
            </w:pPr>
            <w:r w:rsidRPr="003D31F4">
              <w:rPr>
                <w:sz w:val="24"/>
                <w:szCs w:val="24"/>
              </w:rPr>
              <w:t>Обогащаем представления о малой родине: основные достопримечательности, название улиц, где живем.</w:t>
            </w:r>
          </w:p>
          <w:p w14:paraId="3F0F1FB7" w14:textId="77777777" w:rsidR="00BB00E8" w:rsidRPr="003D31F4" w:rsidRDefault="00BB00E8" w:rsidP="00260491">
            <w:pPr>
              <w:jc w:val="left"/>
              <w:rPr>
                <w:sz w:val="24"/>
                <w:szCs w:val="24"/>
              </w:rPr>
            </w:pPr>
          </w:p>
          <w:p w14:paraId="42409156" w14:textId="77777777" w:rsidR="00BB00E8" w:rsidRPr="003D31F4" w:rsidRDefault="00BB00E8" w:rsidP="00260491">
            <w:pPr>
              <w:jc w:val="left"/>
              <w:rPr>
                <w:sz w:val="24"/>
                <w:szCs w:val="24"/>
              </w:rPr>
            </w:pPr>
            <w:r w:rsidRPr="003D31F4">
              <w:rPr>
                <w:sz w:val="24"/>
                <w:szCs w:val="24"/>
              </w:rPr>
              <w:t>Продолжаем расширять представления о членах семьи, о малой родине, городских объектах, видах транспорта. Труд в взрослых в городе.</w:t>
            </w:r>
          </w:p>
          <w:p w14:paraId="421472A0" w14:textId="77777777" w:rsidR="00BB00E8" w:rsidRPr="003D31F4" w:rsidRDefault="00BB00E8" w:rsidP="00260491">
            <w:pPr>
              <w:jc w:val="left"/>
              <w:rPr>
                <w:sz w:val="24"/>
                <w:szCs w:val="24"/>
              </w:rPr>
            </w:pPr>
          </w:p>
          <w:p w14:paraId="257E2A8F" w14:textId="77777777" w:rsidR="00BB00E8" w:rsidRPr="003D31F4" w:rsidRDefault="00BB00E8" w:rsidP="00260491">
            <w:pPr>
              <w:jc w:val="left"/>
              <w:rPr>
                <w:sz w:val="24"/>
                <w:szCs w:val="24"/>
              </w:rPr>
            </w:pPr>
            <w:r w:rsidRPr="003D31F4">
              <w:rPr>
                <w:b/>
                <w:color w:val="00B050"/>
                <w:sz w:val="24"/>
                <w:szCs w:val="24"/>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14:paraId="74337FE5" w14:textId="77777777" w:rsidR="00BB00E8" w:rsidRPr="003D31F4" w:rsidRDefault="00BB00E8" w:rsidP="00260491">
            <w:pPr>
              <w:jc w:val="left"/>
              <w:rPr>
                <w:b/>
                <w:sz w:val="24"/>
                <w:szCs w:val="24"/>
              </w:rPr>
            </w:pPr>
          </w:p>
        </w:tc>
        <w:tc>
          <w:tcPr>
            <w:tcW w:w="2977" w:type="dxa"/>
            <w:gridSpan w:val="2"/>
            <w:tcBorders>
              <w:top w:val="single" w:sz="4" w:space="0" w:color="auto"/>
            </w:tcBorders>
          </w:tcPr>
          <w:p w14:paraId="76BE6D1F" w14:textId="77777777" w:rsidR="00BB00E8" w:rsidRPr="003D31F4" w:rsidRDefault="00BB00E8" w:rsidP="00260491">
            <w:pPr>
              <w:jc w:val="left"/>
              <w:rPr>
                <w:sz w:val="24"/>
                <w:szCs w:val="24"/>
              </w:rPr>
            </w:pPr>
            <w:r w:rsidRPr="003D31F4">
              <w:rPr>
                <w:sz w:val="24"/>
                <w:szCs w:val="24"/>
              </w:rPr>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026D4510" w14:textId="77777777" w:rsidR="00BB00E8" w:rsidRPr="003D31F4" w:rsidRDefault="00BB00E8" w:rsidP="00260491">
            <w:pPr>
              <w:jc w:val="left"/>
              <w:rPr>
                <w:sz w:val="24"/>
                <w:szCs w:val="24"/>
              </w:rPr>
            </w:pPr>
            <w:r w:rsidRPr="003D31F4">
              <w:rPr>
                <w:sz w:val="24"/>
                <w:szCs w:val="24"/>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14:paraId="34FF2199" w14:textId="77777777" w:rsidR="00BB00E8" w:rsidRPr="003D31F4" w:rsidRDefault="00BB00E8" w:rsidP="00260491">
            <w:pPr>
              <w:jc w:val="left"/>
              <w:rPr>
                <w:sz w:val="24"/>
                <w:szCs w:val="24"/>
              </w:rPr>
            </w:pPr>
            <w:r w:rsidRPr="003D31F4">
              <w:rPr>
                <w:sz w:val="24"/>
                <w:szCs w:val="24"/>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3AB8B98F" w14:textId="77777777" w:rsidR="00BB00E8" w:rsidRPr="003D31F4" w:rsidRDefault="00BB00E8" w:rsidP="00260491">
            <w:pPr>
              <w:jc w:val="left"/>
              <w:rPr>
                <w:sz w:val="24"/>
                <w:szCs w:val="24"/>
              </w:rPr>
            </w:pPr>
            <w:r w:rsidRPr="003D31F4">
              <w:rPr>
                <w:sz w:val="24"/>
                <w:szCs w:val="24"/>
              </w:rPr>
              <w:t>Воспитываем уважение к людям разных национальностей.</w:t>
            </w:r>
          </w:p>
          <w:p w14:paraId="5BB37EA9" w14:textId="77777777" w:rsidR="00BB00E8" w:rsidRPr="003D31F4" w:rsidRDefault="00BB00E8" w:rsidP="00260491">
            <w:pPr>
              <w:jc w:val="left"/>
              <w:rPr>
                <w:sz w:val="24"/>
                <w:szCs w:val="24"/>
              </w:rPr>
            </w:pPr>
            <w:r w:rsidRPr="003D31F4">
              <w:rPr>
                <w:sz w:val="24"/>
                <w:szCs w:val="24"/>
              </w:rPr>
              <w:t xml:space="preserve">Уделяем особое внимание традициям и обычаям народов Татарстана. </w:t>
            </w:r>
          </w:p>
          <w:p w14:paraId="100EFFD3" w14:textId="77777777" w:rsidR="00BB00E8" w:rsidRPr="003D31F4" w:rsidRDefault="00BB00E8" w:rsidP="00260491">
            <w:pPr>
              <w:jc w:val="left"/>
              <w:rPr>
                <w:b/>
                <w:color w:val="00B050"/>
                <w:sz w:val="24"/>
                <w:szCs w:val="24"/>
              </w:rPr>
            </w:pPr>
            <w:r w:rsidRPr="003D31F4">
              <w:rPr>
                <w:b/>
                <w:color w:val="00B050"/>
                <w:sz w:val="24"/>
                <w:szCs w:val="24"/>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2A7900BE" w14:textId="77777777" w:rsidR="00BB00E8" w:rsidRPr="003D31F4" w:rsidRDefault="00BB00E8" w:rsidP="00260491">
            <w:pPr>
              <w:jc w:val="left"/>
              <w:rPr>
                <w:sz w:val="24"/>
                <w:szCs w:val="24"/>
              </w:rPr>
            </w:pPr>
          </w:p>
          <w:p w14:paraId="7F1E509C" w14:textId="77777777" w:rsidR="00BB00E8" w:rsidRPr="003D31F4" w:rsidRDefault="00BB00E8" w:rsidP="00260491">
            <w:pPr>
              <w:jc w:val="left"/>
              <w:rPr>
                <w:i/>
                <w:sz w:val="24"/>
                <w:szCs w:val="24"/>
              </w:rPr>
            </w:pPr>
            <w:r w:rsidRPr="003D31F4">
              <w:rPr>
                <w:i/>
                <w:sz w:val="24"/>
                <w:szCs w:val="24"/>
                <w:u w:val="single"/>
              </w:rPr>
              <w:t>С чистым сердцем:</w:t>
            </w:r>
            <w:r w:rsidRPr="003D31F4">
              <w:rPr>
                <w:i/>
                <w:sz w:val="24"/>
                <w:szCs w:val="24"/>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7" w:type="dxa"/>
            <w:tcBorders>
              <w:top w:val="single" w:sz="4" w:space="0" w:color="auto"/>
            </w:tcBorders>
          </w:tcPr>
          <w:p w14:paraId="49077DD6" w14:textId="77777777" w:rsidR="00BB00E8" w:rsidRPr="003D31F4" w:rsidRDefault="00BB00E8" w:rsidP="00260491">
            <w:pPr>
              <w:jc w:val="left"/>
              <w:rPr>
                <w:sz w:val="24"/>
                <w:szCs w:val="24"/>
              </w:rPr>
            </w:pPr>
            <w:r w:rsidRPr="003D31F4">
              <w:rPr>
                <w:sz w:val="24"/>
                <w:szCs w:val="24"/>
              </w:rPr>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3F735CAC" w14:textId="77777777" w:rsidR="00BB00E8" w:rsidRPr="003D31F4" w:rsidRDefault="00BB00E8" w:rsidP="00260491">
            <w:pPr>
              <w:jc w:val="left"/>
              <w:rPr>
                <w:sz w:val="24"/>
                <w:szCs w:val="24"/>
              </w:rPr>
            </w:pPr>
            <w:r w:rsidRPr="003D31F4">
              <w:rPr>
                <w:sz w:val="24"/>
                <w:szCs w:val="24"/>
              </w:rPr>
              <w:t>Знакомим с руководителями республики и города.</w:t>
            </w:r>
          </w:p>
          <w:p w14:paraId="47B71BD5" w14:textId="77777777" w:rsidR="00BB00E8" w:rsidRPr="003D31F4" w:rsidRDefault="00BB00E8" w:rsidP="00260491">
            <w:pPr>
              <w:jc w:val="left"/>
              <w:rPr>
                <w:sz w:val="24"/>
                <w:szCs w:val="24"/>
              </w:rPr>
            </w:pPr>
            <w:r w:rsidRPr="003D31F4">
              <w:rPr>
                <w:sz w:val="24"/>
                <w:szCs w:val="24"/>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14:paraId="56B3A30D" w14:textId="77777777" w:rsidR="00BB00E8" w:rsidRPr="003D31F4" w:rsidRDefault="00BB00E8" w:rsidP="00260491">
            <w:pPr>
              <w:jc w:val="left"/>
              <w:rPr>
                <w:sz w:val="24"/>
                <w:szCs w:val="24"/>
              </w:rPr>
            </w:pPr>
          </w:p>
          <w:p w14:paraId="44832069" w14:textId="77777777" w:rsidR="00BB00E8" w:rsidRPr="003D31F4" w:rsidRDefault="00BB00E8" w:rsidP="00260491">
            <w:pPr>
              <w:jc w:val="left"/>
              <w:rPr>
                <w:b/>
                <w:color w:val="00B050"/>
                <w:sz w:val="24"/>
                <w:szCs w:val="24"/>
              </w:rPr>
            </w:pPr>
            <w:r w:rsidRPr="003D31F4">
              <w:rPr>
                <w:b/>
                <w:color w:val="00B050"/>
                <w:sz w:val="24"/>
                <w:szCs w:val="24"/>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757F2B31" w14:textId="77777777" w:rsidR="00BB00E8" w:rsidRPr="003D31F4" w:rsidRDefault="00BB00E8" w:rsidP="00260491">
            <w:pPr>
              <w:jc w:val="left"/>
              <w:rPr>
                <w:sz w:val="24"/>
                <w:szCs w:val="24"/>
              </w:rPr>
            </w:pPr>
          </w:p>
          <w:p w14:paraId="77A2CC10" w14:textId="5359DEB3" w:rsidR="00BB00E8" w:rsidRPr="003D31F4" w:rsidRDefault="00BB00E8" w:rsidP="00260491">
            <w:pPr>
              <w:jc w:val="left"/>
              <w:rPr>
                <w:sz w:val="24"/>
                <w:szCs w:val="24"/>
              </w:rPr>
            </w:pPr>
            <w:r w:rsidRPr="003D31F4">
              <w:rPr>
                <w:i/>
                <w:sz w:val="24"/>
                <w:szCs w:val="24"/>
                <w:u w:val="single"/>
              </w:rPr>
              <w:t>С чистым сердцем:</w:t>
            </w:r>
            <w:r w:rsidRPr="003D31F4">
              <w:rPr>
                <w:i/>
                <w:sz w:val="24"/>
                <w:szCs w:val="24"/>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r>
      <w:tr w:rsidR="00BB00E8" w:rsidRPr="003D31F4" w14:paraId="6FE23030" w14:textId="77777777" w:rsidTr="00603FEB">
        <w:tc>
          <w:tcPr>
            <w:tcW w:w="806" w:type="dxa"/>
            <w:vMerge/>
          </w:tcPr>
          <w:p w14:paraId="0A20FD42" w14:textId="77777777" w:rsidR="00BB00E8" w:rsidRPr="003D31F4" w:rsidRDefault="00BB00E8" w:rsidP="00260491">
            <w:pPr>
              <w:jc w:val="left"/>
              <w:rPr>
                <w:b/>
                <w:sz w:val="24"/>
                <w:szCs w:val="24"/>
              </w:rPr>
            </w:pPr>
          </w:p>
        </w:tc>
        <w:tc>
          <w:tcPr>
            <w:tcW w:w="871" w:type="dxa"/>
            <w:vMerge w:val="restart"/>
          </w:tcPr>
          <w:p w14:paraId="2EA08639" w14:textId="77777777" w:rsidR="00BB00E8" w:rsidRPr="003D31F4" w:rsidRDefault="00BB00E8" w:rsidP="00260491">
            <w:pPr>
              <w:jc w:val="left"/>
              <w:rPr>
                <w:b/>
                <w:sz w:val="24"/>
                <w:szCs w:val="24"/>
              </w:rPr>
            </w:pPr>
            <w:r w:rsidRPr="003D31F4">
              <w:rPr>
                <w:b/>
                <w:sz w:val="24"/>
                <w:szCs w:val="24"/>
              </w:rPr>
              <w:t>3</w:t>
            </w:r>
          </w:p>
        </w:tc>
        <w:tc>
          <w:tcPr>
            <w:tcW w:w="1767" w:type="dxa"/>
            <w:vMerge w:val="restart"/>
          </w:tcPr>
          <w:p w14:paraId="5F4A09DA" w14:textId="77777777" w:rsidR="00BB00E8" w:rsidRPr="003D31F4" w:rsidRDefault="00BB00E8" w:rsidP="00260491">
            <w:pPr>
              <w:jc w:val="left"/>
              <w:rPr>
                <w:bCs/>
                <w:sz w:val="24"/>
                <w:szCs w:val="24"/>
                <w:highlight w:val="green"/>
              </w:rPr>
            </w:pPr>
          </w:p>
        </w:tc>
        <w:tc>
          <w:tcPr>
            <w:tcW w:w="1599" w:type="dxa"/>
            <w:vMerge w:val="restart"/>
            <w:shd w:val="pct10" w:color="auto" w:fill="auto"/>
          </w:tcPr>
          <w:p w14:paraId="3668E589" w14:textId="77777777" w:rsidR="00BB00E8" w:rsidRPr="003D31F4" w:rsidRDefault="00BB00E8" w:rsidP="00260491">
            <w:pPr>
              <w:jc w:val="left"/>
              <w:rPr>
                <w:b/>
                <w:sz w:val="24"/>
                <w:szCs w:val="24"/>
              </w:rPr>
            </w:pPr>
            <w:r w:rsidRPr="003D31F4">
              <w:rPr>
                <w:b/>
                <w:sz w:val="24"/>
                <w:szCs w:val="24"/>
              </w:rPr>
              <w:t>Неделя культуры</w:t>
            </w:r>
          </w:p>
        </w:tc>
        <w:tc>
          <w:tcPr>
            <w:tcW w:w="9520" w:type="dxa"/>
            <w:gridSpan w:val="6"/>
          </w:tcPr>
          <w:p w14:paraId="713A7D7A" w14:textId="77777777" w:rsidR="00BB00E8" w:rsidRPr="003D31F4" w:rsidRDefault="00BB00E8" w:rsidP="00260491">
            <w:pPr>
              <w:jc w:val="left"/>
              <w:rPr>
                <w:sz w:val="24"/>
                <w:szCs w:val="24"/>
                <w:u w:val="single"/>
              </w:rPr>
            </w:pPr>
            <w:r w:rsidRPr="003D31F4">
              <w:rPr>
                <w:sz w:val="24"/>
                <w:szCs w:val="24"/>
                <w:u w:val="single"/>
              </w:rPr>
              <w:t>Народные промыслы, традиции, фольклор.</w:t>
            </w:r>
          </w:p>
          <w:p w14:paraId="6BECA0D0" w14:textId="77777777" w:rsidR="00BB00E8" w:rsidRPr="003D31F4" w:rsidRDefault="00BB00E8" w:rsidP="00260491">
            <w:pPr>
              <w:jc w:val="left"/>
              <w:rPr>
                <w:sz w:val="24"/>
                <w:szCs w:val="24"/>
                <w:u w:val="single"/>
              </w:rPr>
            </w:pPr>
          </w:p>
        </w:tc>
      </w:tr>
      <w:tr w:rsidR="00BB00E8" w:rsidRPr="003D31F4" w14:paraId="56400520" w14:textId="77777777" w:rsidTr="00603FEB">
        <w:tc>
          <w:tcPr>
            <w:tcW w:w="806" w:type="dxa"/>
            <w:vMerge/>
          </w:tcPr>
          <w:p w14:paraId="535F9F8A" w14:textId="77777777" w:rsidR="00BB00E8" w:rsidRPr="003D31F4" w:rsidRDefault="00BB00E8" w:rsidP="00260491">
            <w:pPr>
              <w:jc w:val="left"/>
              <w:rPr>
                <w:b/>
                <w:sz w:val="24"/>
                <w:szCs w:val="24"/>
              </w:rPr>
            </w:pPr>
          </w:p>
        </w:tc>
        <w:tc>
          <w:tcPr>
            <w:tcW w:w="871" w:type="dxa"/>
            <w:vMerge/>
          </w:tcPr>
          <w:p w14:paraId="167865F3" w14:textId="77777777" w:rsidR="00BB00E8" w:rsidRPr="003D31F4" w:rsidRDefault="00BB00E8" w:rsidP="00260491">
            <w:pPr>
              <w:jc w:val="left"/>
              <w:rPr>
                <w:b/>
                <w:sz w:val="24"/>
                <w:szCs w:val="24"/>
              </w:rPr>
            </w:pPr>
          </w:p>
        </w:tc>
        <w:tc>
          <w:tcPr>
            <w:tcW w:w="1767" w:type="dxa"/>
            <w:vMerge/>
          </w:tcPr>
          <w:p w14:paraId="23EBD593" w14:textId="77777777" w:rsidR="00BB00E8" w:rsidRPr="003D31F4" w:rsidRDefault="00BB00E8" w:rsidP="00260491">
            <w:pPr>
              <w:jc w:val="left"/>
              <w:rPr>
                <w:bCs/>
                <w:sz w:val="24"/>
                <w:szCs w:val="24"/>
                <w:highlight w:val="green"/>
              </w:rPr>
            </w:pPr>
          </w:p>
        </w:tc>
        <w:tc>
          <w:tcPr>
            <w:tcW w:w="1599" w:type="dxa"/>
            <w:vMerge/>
            <w:shd w:val="pct10" w:color="auto" w:fill="auto"/>
          </w:tcPr>
          <w:p w14:paraId="296D2805" w14:textId="77777777" w:rsidR="00BB00E8" w:rsidRPr="003D31F4" w:rsidRDefault="00BB00E8" w:rsidP="00260491">
            <w:pPr>
              <w:jc w:val="left"/>
              <w:rPr>
                <w:b/>
                <w:sz w:val="24"/>
                <w:szCs w:val="24"/>
              </w:rPr>
            </w:pPr>
          </w:p>
        </w:tc>
        <w:tc>
          <w:tcPr>
            <w:tcW w:w="2040" w:type="dxa"/>
            <w:gridSpan w:val="2"/>
          </w:tcPr>
          <w:p w14:paraId="5BA50375" w14:textId="77777777" w:rsidR="00BB00E8" w:rsidRPr="003D31F4" w:rsidRDefault="00BB00E8" w:rsidP="00260491">
            <w:pPr>
              <w:jc w:val="left"/>
              <w:rPr>
                <w:sz w:val="24"/>
                <w:szCs w:val="24"/>
              </w:rPr>
            </w:pPr>
            <w:r w:rsidRPr="003D31F4">
              <w:rPr>
                <w:sz w:val="24"/>
                <w:szCs w:val="24"/>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64828FD2" w14:textId="77777777" w:rsidR="00BB00E8" w:rsidRPr="003D31F4" w:rsidRDefault="00BB00E8" w:rsidP="00260491">
            <w:pPr>
              <w:jc w:val="left"/>
              <w:rPr>
                <w:sz w:val="24"/>
                <w:szCs w:val="24"/>
              </w:rPr>
            </w:pPr>
            <w:r w:rsidRPr="003D31F4">
              <w:rPr>
                <w:sz w:val="24"/>
                <w:szCs w:val="24"/>
              </w:rPr>
              <w:t>Знакомим с дымковскими узорами. Учим украшать силуэты игрушек дымковскими узорами.</w:t>
            </w:r>
          </w:p>
          <w:p w14:paraId="7FD44FD7" w14:textId="77777777" w:rsidR="00BB00E8" w:rsidRPr="003D31F4" w:rsidRDefault="00BB00E8" w:rsidP="00260491">
            <w:pPr>
              <w:jc w:val="left"/>
              <w:rPr>
                <w:sz w:val="24"/>
                <w:szCs w:val="24"/>
              </w:rPr>
            </w:pPr>
            <w:r w:rsidRPr="003D31F4">
              <w:rPr>
                <w:b/>
                <w:color w:val="00B050"/>
                <w:sz w:val="24"/>
                <w:szCs w:val="24"/>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14:paraId="0F07E22B" w14:textId="77777777" w:rsidR="00BB00E8" w:rsidRPr="003D31F4" w:rsidRDefault="00BB00E8" w:rsidP="00260491">
            <w:pPr>
              <w:jc w:val="left"/>
              <w:rPr>
                <w:sz w:val="24"/>
                <w:szCs w:val="24"/>
              </w:rPr>
            </w:pPr>
            <w:r w:rsidRPr="003D31F4">
              <w:rPr>
                <w:sz w:val="24"/>
                <w:szCs w:val="24"/>
              </w:rPr>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14:paraId="3C7C5739" w14:textId="77777777" w:rsidR="00BB00E8" w:rsidRPr="003D31F4" w:rsidRDefault="00BB00E8" w:rsidP="00260491">
            <w:pPr>
              <w:jc w:val="left"/>
              <w:rPr>
                <w:sz w:val="24"/>
                <w:szCs w:val="24"/>
              </w:rPr>
            </w:pPr>
            <w:r w:rsidRPr="003D31F4">
              <w:rPr>
                <w:sz w:val="24"/>
                <w:szCs w:val="24"/>
              </w:rPr>
              <w:t>Знакомим с филимоновскими узорами. Создаем декоративные композиции по мотивам дымковских и филимоновских узоров.</w:t>
            </w:r>
          </w:p>
          <w:p w14:paraId="092B0A1D" w14:textId="77777777" w:rsidR="00BB00E8" w:rsidRPr="003D31F4" w:rsidRDefault="00BB00E8" w:rsidP="00260491">
            <w:pPr>
              <w:jc w:val="left"/>
              <w:rPr>
                <w:sz w:val="24"/>
                <w:szCs w:val="24"/>
              </w:rPr>
            </w:pPr>
            <w:r w:rsidRPr="003D31F4">
              <w:rPr>
                <w:sz w:val="24"/>
                <w:szCs w:val="24"/>
              </w:rPr>
              <w:t>Знакомим с городецкими изделиями. Учим выделять элементы городецкой росписи.</w:t>
            </w:r>
          </w:p>
          <w:p w14:paraId="532FBD4C" w14:textId="77777777" w:rsidR="00BB00E8" w:rsidRPr="003D31F4" w:rsidRDefault="00BB00E8" w:rsidP="00260491">
            <w:pPr>
              <w:jc w:val="left"/>
              <w:rPr>
                <w:sz w:val="24"/>
                <w:szCs w:val="24"/>
              </w:rPr>
            </w:pPr>
          </w:p>
          <w:p w14:paraId="697DE061" w14:textId="77777777" w:rsidR="00BB00E8" w:rsidRPr="003D31F4" w:rsidRDefault="00BB00E8" w:rsidP="00260491">
            <w:pPr>
              <w:jc w:val="left"/>
              <w:rPr>
                <w:sz w:val="24"/>
                <w:szCs w:val="24"/>
              </w:rPr>
            </w:pPr>
            <w:r w:rsidRPr="003D31F4">
              <w:rPr>
                <w:b/>
                <w:color w:val="00B050"/>
                <w:sz w:val="24"/>
                <w:szCs w:val="24"/>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gridSpan w:val="2"/>
          </w:tcPr>
          <w:p w14:paraId="1D15C5ED" w14:textId="77777777" w:rsidR="00BB00E8" w:rsidRPr="003D31F4" w:rsidRDefault="00BB00E8" w:rsidP="00260491">
            <w:pPr>
              <w:jc w:val="left"/>
              <w:rPr>
                <w:sz w:val="24"/>
                <w:szCs w:val="24"/>
              </w:rPr>
            </w:pPr>
            <w:r w:rsidRPr="003D31F4">
              <w:rPr>
                <w:sz w:val="24"/>
                <w:szCs w:val="24"/>
              </w:rPr>
              <w:t>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14:paraId="6756E305" w14:textId="77777777" w:rsidR="00BB00E8" w:rsidRPr="003D31F4" w:rsidRDefault="00BB00E8" w:rsidP="00260491">
            <w:pPr>
              <w:jc w:val="left"/>
              <w:rPr>
                <w:sz w:val="24"/>
                <w:szCs w:val="24"/>
              </w:rPr>
            </w:pPr>
          </w:p>
          <w:p w14:paraId="0B50336D" w14:textId="77777777" w:rsidR="00BB00E8" w:rsidRPr="003D31F4" w:rsidRDefault="00BB00E8" w:rsidP="00260491">
            <w:pPr>
              <w:jc w:val="left"/>
              <w:rPr>
                <w:sz w:val="24"/>
                <w:szCs w:val="24"/>
              </w:rPr>
            </w:pPr>
            <w:r w:rsidRPr="003D31F4">
              <w:rPr>
                <w:sz w:val="24"/>
                <w:szCs w:val="24"/>
              </w:rPr>
              <w:t>Знакомим с элементами татарского узора.</w:t>
            </w:r>
          </w:p>
        </w:tc>
        <w:tc>
          <w:tcPr>
            <w:tcW w:w="2377" w:type="dxa"/>
          </w:tcPr>
          <w:p w14:paraId="1ED192B3" w14:textId="77777777" w:rsidR="00BB00E8" w:rsidRPr="003D31F4" w:rsidRDefault="00BB00E8" w:rsidP="00260491">
            <w:pPr>
              <w:jc w:val="left"/>
              <w:rPr>
                <w:sz w:val="24"/>
                <w:szCs w:val="24"/>
              </w:rPr>
            </w:pPr>
            <w:r w:rsidRPr="003D31F4">
              <w:rPr>
                <w:sz w:val="24"/>
                <w:szCs w:val="24"/>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14:paraId="68F5960C" w14:textId="77777777" w:rsidR="00BB00E8" w:rsidRPr="003D31F4" w:rsidRDefault="00BB00E8" w:rsidP="00260491">
            <w:pPr>
              <w:jc w:val="left"/>
              <w:rPr>
                <w:sz w:val="24"/>
                <w:szCs w:val="24"/>
              </w:rPr>
            </w:pPr>
            <w:r w:rsidRPr="003D31F4">
              <w:rPr>
                <w:sz w:val="24"/>
                <w:szCs w:val="24"/>
              </w:rPr>
              <w:t>Расширяем представления о декоративно-прикладном искусстве Татарстана, фольклоре татарского народа.</w:t>
            </w:r>
          </w:p>
          <w:p w14:paraId="308A2CF7" w14:textId="77777777" w:rsidR="00BB00E8" w:rsidRPr="003D31F4" w:rsidRDefault="00BB00E8" w:rsidP="00260491">
            <w:pPr>
              <w:jc w:val="left"/>
              <w:rPr>
                <w:sz w:val="24"/>
                <w:szCs w:val="24"/>
              </w:rPr>
            </w:pPr>
            <w:r w:rsidRPr="003D31F4">
              <w:rPr>
                <w:sz w:val="24"/>
                <w:szCs w:val="24"/>
              </w:rPr>
              <w:t>Поощряем желание посещать выставки декоративно-прикладного искусства.</w:t>
            </w:r>
          </w:p>
          <w:p w14:paraId="3FEBDB12" w14:textId="77777777" w:rsidR="00BB00E8" w:rsidRPr="003D31F4" w:rsidRDefault="00BB00E8" w:rsidP="00260491">
            <w:pPr>
              <w:jc w:val="left"/>
              <w:rPr>
                <w:sz w:val="24"/>
                <w:szCs w:val="24"/>
              </w:rPr>
            </w:pPr>
            <w:r w:rsidRPr="003D31F4">
              <w:rPr>
                <w:sz w:val="24"/>
                <w:szCs w:val="24"/>
              </w:rPr>
              <w:t>Имеет представление об отдельных элементах культуры народов Поволжья</w:t>
            </w:r>
          </w:p>
        </w:tc>
      </w:tr>
      <w:tr w:rsidR="00BB00E8" w:rsidRPr="003D31F4" w14:paraId="109811D8" w14:textId="77777777" w:rsidTr="00603FEB">
        <w:tc>
          <w:tcPr>
            <w:tcW w:w="806" w:type="dxa"/>
            <w:vMerge/>
          </w:tcPr>
          <w:p w14:paraId="71117051" w14:textId="77777777" w:rsidR="00BB00E8" w:rsidRPr="003D31F4" w:rsidRDefault="00BB00E8" w:rsidP="00260491">
            <w:pPr>
              <w:jc w:val="left"/>
              <w:rPr>
                <w:b/>
                <w:sz w:val="24"/>
                <w:szCs w:val="24"/>
              </w:rPr>
            </w:pPr>
          </w:p>
        </w:tc>
        <w:tc>
          <w:tcPr>
            <w:tcW w:w="871" w:type="dxa"/>
            <w:vMerge w:val="restart"/>
          </w:tcPr>
          <w:p w14:paraId="450ECF82" w14:textId="77777777" w:rsidR="00BB00E8" w:rsidRPr="003D31F4" w:rsidRDefault="00BB00E8" w:rsidP="00260491">
            <w:pPr>
              <w:jc w:val="left"/>
              <w:rPr>
                <w:b/>
                <w:sz w:val="24"/>
                <w:szCs w:val="24"/>
              </w:rPr>
            </w:pPr>
            <w:r w:rsidRPr="003D31F4">
              <w:rPr>
                <w:b/>
                <w:sz w:val="24"/>
                <w:szCs w:val="24"/>
              </w:rPr>
              <w:t>4</w:t>
            </w:r>
          </w:p>
        </w:tc>
        <w:tc>
          <w:tcPr>
            <w:tcW w:w="1767" w:type="dxa"/>
            <w:vMerge w:val="restart"/>
          </w:tcPr>
          <w:p w14:paraId="643B8045" w14:textId="77777777" w:rsidR="00BB00E8" w:rsidRPr="003D31F4" w:rsidRDefault="00BB00E8" w:rsidP="00260491">
            <w:pPr>
              <w:jc w:val="left"/>
              <w:rPr>
                <w:sz w:val="24"/>
                <w:szCs w:val="24"/>
              </w:rPr>
            </w:pPr>
            <w:r w:rsidRPr="003D31F4">
              <w:rPr>
                <w:sz w:val="24"/>
                <w:szCs w:val="24"/>
              </w:rPr>
              <w:t>День матери в России (последнее воскресенье ноября)</w:t>
            </w:r>
          </w:p>
          <w:p w14:paraId="59B4D34C" w14:textId="77777777" w:rsidR="00BB00E8" w:rsidRPr="003D31F4" w:rsidRDefault="00BB00E8" w:rsidP="00260491">
            <w:pPr>
              <w:jc w:val="left"/>
              <w:rPr>
                <w:sz w:val="24"/>
                <w:szCs w:val="24"/>
                <w:u w:val="single"/>
              </w:rPr>
            </w:pPr>
            <w:r w:rsidRPr="003D31F4">
              <w:rPr>
                <w:sz w:val="24"/>
                <w:szCs w:val="24"/>
                <w:u w:val="single"/>
              </w:rPr>
              <w:t>30 ноября</w:t>
            </w:r>
          </w:p>
          <w:p w14:paraId="091AEA99" w14:textId="77777777" w:rsidR="00BB00E8" w:rsidRPr="003D31F4" w:rsidRDefault="00BB00E8" w:rsidP="00260491">
            <w:pPr>
              <w:jc w:val="left"/>
              <w:rPr>
                <w:sz w:val="24"/>
                <w:szCs w:val="24"/>
              </w:rPr>
            </w:pPr>
            <w:r w:rsidRPr="003D31F4">
              <w:rPr>
                <w:sz w:val="24"/>
                <w:szCs w:val="24"/>
              </w:rPr>
              <w:t>День Государственного герба РФ</w:t>
            </w:r>
          </w:p>
        </w:tc>
        <w:tc>
          <w:tcPr>
            <w:tcW w:w="1599" w:type="dxa"/>
            <w:vMerge w:val="restart"/>
            <w:shd w:val="pct10" w:color="auto" w:fill="auto"/>
          </w:tcPr>
          <w:p w14:paraId="68A696D8" w14:textId="77777777" w:rsidR="00BB00E8" w:rsidRPr="003D31F4" w:rsidRDefault="00BB00E8" w:rsidP="00260491">
            <w:pPr>
              <w:jc w:val="left"/>
              <w:rPr>
                <w:b/>
                <w:sz w:val="24"/>
                <w:szCs w:val="24"/>
              </w:rPr>
            </w:pPr>
            <w:r w:rsidRPr="003D31F4">
              <w:rPr>
                <w:b/>
                <w:sz w:val="24"/>
                <w:szCs w:val="24"/>
              </w:rPr>
              <w:t>Неделя безопасности</w:t>
            </w:r>
          </w:p>
        </w:tc>
        <w:tc>
          <w:tcPr>
            <w:tcW w:w="4166" w:type="dxa"/>
            <w:gridSpan w:val="3"/>
          </w:tcPr>
          <w:p w14:paraId="59F5BD33" w14:textId="77777777" w:rsidR="00BB00E8" w:rsidRPr="003D31F4" w:rsidRDefault="00BB00E8" w:rsidP="00260491">
            <w:pPr>
              <w:jc w:val="left"/>
              <w:rPr>
                <w:sz w:val="24"/>
                <w:szCs w:val="24"/>
                <w:u w:val="single"/>
              </w:rPr>
            </w:pPr>
            <w:r w:rsidRPr="003D31F4">
              <w:rPr>
                <w:sz w:val="24"/>
                <w:szCs w:val="24"/>
                <w:u w:val="single"/>
              </w:rPr>
              <w:t>Будь осторожен, малыш (в т.ч.бытовые приборы).</w:t>
            </w:r>
          </w:p>
        </w:tc>
        <w:tc>
          <w:tcPr>
            <w:tcW w:w="5354" w:type="dxa"/>
            <w:gridSpan w:val="3"/>
          </w:tcPr>
          <w:p w14:paraId="43683A79" w14:textId="77777777" w:rsidR="00BB00E8" w:rsidRPr="003D31F4" w:rsidRDefault="00BB00E8" w:rsidP="00260491">
            <w:pPr>
              <w:jc w:val="left"/>
              <w:rPr>
                <w:sz w:val="24"/>
                <w:szCs w:val="24"/>
                <w:u w:val="single"/>
              </w:rPr>
            </w:pPr>
            <w:r w:rsidRPr="003D31F4">
              <w:rPr>
                <w:sz w:val="24"/>
                <w:szCs w:val="24"/>
                <w:u w:val="single"/>
              </w:rPr>
              <w:t>Один дома.</w:t>
            </w:r>
          </w:p>
        </w:tc>
      </w:tr>
      <w:tr w:rsidR="00BB00E8" w:rsidRPr="003D31F4" w14:paraId="66E5B07F" w14:textId="77777777" w:rsidTr="00603FEB">
        <w:tc>
          <w:tcPr>
            <w:tcW w:w="806" w:type="dxa"/>
            <w:vMerge/>
          </w:tcPr>
          <w:p w14:paraId="34F155CC" w14:textId="77777777" w:rsidR="00BB00E8" w:rsidRPr="003D31F4" w:rsidRDefault="00BB00E8" w:rsidP="00260491">
            <w:pPr>
              <w:jc w:val="left"/>
              <w:rPr>
                <w:b/>
                <w:sz w:val="24"/>
                <w:szCs w:val="24"/>
              </w:rPr>
            </w:pPr>
          </w:p>
        </w:tc>
        <w:tc>
          <w:tcPr>
            <w:tcW w:w="871" w:type="dxa"/>
            <w:vMerge/>
          </w:tcPr>
          <w:p w14:paraId="29755425" w14:textId="77777777" w:rsidR="00BB00E8" w:rsidRPr="003D31F4" w:rsidRDefault="00BB00E8" w:rsidP="00260491">
            <w:pPr>
              <w:jc w:val="left"/>
              <w:rPr>
                <w:b/>
                <w:sz w:val="24"/>
                <w:szCs w:val="24"/>
              </w:rPr>
            </w:pPr>
          </w:p>
        </w:tc>
        <w:tc>
          <w:tcPr>
            <w:tcW w:w="1767" w:type="dxa"/>
            <w:vMerge/>
          </w:tcPr>
          <w:p w14:paraId="1529CB89" w14:textId="77777777" w:rsidR="00BB00E8" w:rsidRPr="003D31F4" w:rsidRDefault="00BB00E8" w:rsidP="00260491">
            <w:pPr>
              <w:jc w:val="left"/>
              <w:rPr>
                <w:sz w:val="24"/>
                <w:szCs w:val="24"/>
              </w:rPr>
            </w:pPr>
          </w:p>
        </w:tc>
        <w:tc>
          <w:tcPr>
            <w:tcW w:w="1599" w:type="dxa"/>
            <w:vMerge/>
            <w:shd w:val="pct10" w:color="auto" w:fill="auto"/>
          </w:tcPr>
          <w:p w14:paraId="7F72142B" w14:textId="77777777" w:rsidR="00BB00E8" w:rsidRPr="003D31F4" w:rsidRDefault="00BB00E8" w:rsidP="00260491">
            <w:pPr>
              <w:jc w:val="left"/>
              <w:rPr>
                <w:b/>
                <w:sz w:val="24"/>
                <w:szCs w:val="24"/>
              </w:rPr>
            </w:pPr>
          </w:p>
        </w:tc>
        <w:tc>
          <w:tcPr>
            <w:tcW w:w="2040" w:type="dxa"/>
            <w:gridSpan w:val="2"/>
          </w:tcPr>
          <w:p w14:paraId="567CA7D0" w14:textId="77777777" w:rsidR="00BB00E8" w:rsidRPr="003D31F4" w:rsidRDefault="00BB00E8" w:rsidP="00260491">
            <w:pPr>
              <w:jc w:val="left"/>
              <w:rPr>
                <w:sz w:val="24"/>
                <w:szCs w:val="24"/>
              </w:rPr>
            </w:pPr>
            <w:r w:rsidRPr="003D31F4">
              <w:rPr>
                <w:sz w:val="24"/>
                <w:szCs w:val="24"/>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14:paraId="073EA983" w14:textId="77777777" w:rsidR="00BB00E8" w:rsidRPr="003D31F4" w:rsidRDefault="00BB00E8" w:rsidP="00260491">
            <w:pPr>
              <w:jc w:val="left"/>
              <w:rPr>
                <w:sz w:val="24"/>
                <w:szCs w:val="24"/>
              </w:rPr>
            </w:pPr>
            <w:r w:rsidRPr="003D31F4">
              <w:rPr>
                <w:sz w:val="24"/>
                <w:szCs w:val="24"/>
              </w:rPr>
              <w:t>Обогащаем правила безопасного поведения в быту, в природе, на улице, в общении с незнакомыми людьми и по телефону с незнакомыми.</w:t>
            </w:r>
          </w:p>
          <w:p w14:paraId="09F9BCFE" w14:textId="77777777" w:rsidR="00BB00E8" w:rsidRPr="003D31F4" w:rsidRDefault="00BB00E8" w:rsidP="00260491">
            <w:pPr>
              <w:jc w:val="left"/>
              <w:rPr>
                <w:sz w:val="24"/>
                <w:szCs w:val="24"/>
              </w:rPr>
            </w:pPr>
          </w:p>
          <w:p w14:paraId="4CD40ACE" w14:textId="77777777" w:rsidR="00BB00E8" w:rsidRPr="003D31F4" w:rsidRDefault="00BB00E8" w:rsidP="00260491">
            <w:pPr>
              <w:jc w:val="left"/>
              <w:rPr>
                <w:sz w:val="24"/>
                <w:szCs w:val="24"/>
              </w:rPr>
            </w:pPr>
            <w:r w:rsidRPr="003D31F4">
              <w:rPr>
                <w:sz w:val="24"/>
                <w:szCs w:val="24"/>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gridSpan w:val="2"/>
          </w:tcPr>
          <w:p w14:paraId="7DAF52F4" w14:textId="77777777" w:rsidR="00BB00E8" w:rsidRPr="003D31F4" w:rsidRDefault="00BB00E8" w:rsidP="00260491">
            <w:pPr>
              <w:jc w:val="left"/>
              <w:rPr>
                <w:sz w:val="24"/>
                <w:szCs w:val="24"/>
              </w:rPr>
            </w:pPr>
            <w:r w:rsidRPr="003D31F4">
              <w:rPr>
                <w:sz w:val="24"/>
                <w:szCs w:val="24"/>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4A0E5DD7" w14:textId="77777777" w:rsidR="00BB00E8" w:rsidRPr="003D31F4" w:rsidRDefault="00BB00E8" w:rsidP="00260491">
            <w:pPr>
              <w:jc w:val="left"/>
              <w:rPr>
                <w:sz w:val="24"/>
                <w:szCs w:val="24"/>
              </w:rPr>
            </w:pPr>
            <w:r w:rsidRPr="003D31F4">
              <w:rPr>
                <w:sz w:val="24"/>
                <w:szCs w:val="24"/>
              </w:rPr>
              <w:t>Знакомим с правилами пользования сети Интернет.</w:t>
            </w:r>
          </w:p>
        </w:tc>
        <w:tc>
          <w:tcPr>
            <w:tcW w:w="2377" w:type="dxa"/>
          </w:tcPr>
          <w:p w14:paraId="2432DD0B" w14:textId="77777777" w:rsidR="00BB00E8" w:rsidRPr="003D31F4" w:rsidRDefault="00BB00E8" w:rsidP="00260491">
            <w:pPr>
              <w:jc w:val="left"/>
              <w:rPr>
                <w:sz w:val="24"/>
                <w:szCs w:val="24"/>
              </w:rPr>
            </w:pPr>
            <w:r w:rsidRPr="003D31F4">
              <w:rPr>
                <w:sz w:val="24"/>
                <w:szCs w:val="24"/>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4E56C3F7" w14:textId="77777777" w:rsidR="00BB00E8" w:rsidRPr="003D31F4" w:rsidRDefault="00BB00E8" w:rsidP="00260491">
            <w:pPr>
              <w:jc w:val="left"/>
              <w:rPr>
                <w:sz w:val="24"/>
                <w:szCs w:val="24"/>
              </w:rPr>
            </w:pPr>
            <w:r w:rsidRPr="003D31F4">
              <w:rPr>
                <w:sz w:val="24"/>
                <w:szCs w:val="24"/>
              </w:rPr>
              <w:t>Рассказывает элементарные правила оказания первой медицинской помощи.</w:t>
            </w:r>
          </w:p>
          <w:p w14:paraId="71A8B3D1" w14:textId="77777777" w:rsidR="00BB00E8" w:rsidRPr="003D31F4" w:rsidRDefault="00BB00E8" w:rsidP="00260491">
            <w:pPr>
              <w:jc w:val="left"/>
              <w:rPr>
                <w:sz w:val="24"/>
                <w:szCs w:val="24"/>
              </w:rPr>
            </w:pPr>
            <w:r w:rsidRPr="003D31F4">
              <w:rPr>
                <w:sz w:val="24"/>
                <w:szCs w:val="24"/>
              </w:rPr>
              <w:t>Организуем встречи со специалистами, чьи профессии связаны с безопасностью.</w:t>
            </w:r>
          </w:p>
          <w:p w14:paraId="70075800" w14:textId="77777777" w:rsidR="00BB00E8" w:rsidRPr="003D31F4" w:rsidRDefault="00BB00E8" w:rsidP="00260491">
            <w:pPr>
              <w:jc w:val="left"/>
              <w:rPr>
                <w:sz w:val="24"/>
                <w:szCs w:val="24"/>
              </w:rPr>
            </w:pPr>
            <w:r w:rsidRPr="003D31F4">
              <w:rPr>
                <w:sz w:val="24"/>
                <w:szCs w:val="24"/>
              </w:rPr>
              <w:t>Обсуждаем правила пользования цифровых ресурсов, правила пользования мобильными телефонами.</w:t>
            </w:r>
          </w:p>
          <w:p w14:paraId="64C7FA99" w14:textId="77777777" w:rsidR="00BB00E8" w:rsidRPr="003D31F4" w:rsidRDefault="00BB00E8" w:rsidP="00260491">
            <w:pPr>
              <w:jc w:val="left"/>
              <w:rPr>
                <w:sz w:val="24"/>
                <w:szCs w:val="24"/>
              </w:rPr>
            </w:pPr>
          </w:p>
        </w:tc>
      </w:tr>
      <w:tr w:rsidR="00BB00E8" w:rsidRPr="003D31F4" w14:paraId="7E36E940" w14:textId="77777777" w:rsidTr="00603FEB">
        <w:tc>
          <w:tcPr>
            <w:tcW w:w="806" w:type="dxa"/>
            <w:vMerge/>
          </w:tcPr>
          <w:p w14:paraId="14B0EE14" w14:textId="77777777" w:rsidR="00BB00E8" w:rsidRPr="003D31F4" w:rsidRDefault="00BB00E8" w:rsidP="00260491">
            <w:pPr>
              <w:jc w:val="left"/>
              <w:rPr>
                <w:b/>
                <w:sz w:val="24"/>
                <w:szCs w:val="24"/>
              </w:rPr>
            </w:pPr>
          </w:p>
        </w:tc>
        <w:tc>
          <w:tcPr>
            <w:tcW w:w="871" w:type="dxa"/>
            <w:vMerge w:val="restart"/>
          </w:tcPr>
          <w:p w14:paraId="62AA24FE" w14:textId="77777777" w:rsidR="00BB00E8" w:rsidRPr="003D31F4" w:rsidRDefault="00BB00E8" w:rsidP="00260491">
            <w:pPr>
              <w:jc w:val="left"/>
              <w:rPr>
                <w:b/>
                <w:sz w:val="24"/>
                <w:szCs w:val="24"/>
              </w:rPr>
            </w:pPr>
            <w:r w:rsidRPr="003D31F4">
              <w:rPr>
                <w:b/>
                <w:sz w:val="24"/>
                <w:szCs w:val="24"/>
              </w:rPr>
              <w:t>1</w:t>
            </w:r>
          </w:p>
        </w:tc>
        <w:tc>
          <w:tcPr>
            <w:tcW w:w="1767" w:type="dxa"/>
            <w:vMerge w:val="restart"/>
          </w:tcPr>
          <w:p w14:paraId="345A192A" w14:textId="77777777" w:rsidR="00BB00E8" w:rsidRPr="003D31F4" w:rsidRDefault="00BB00E8" w:rsidP="00260491">
            <w:pPr>
              <w:jc w:val="left"/>
              <w:rPr>
                <w:sz w:val="24"/>
                <w:szCs w:val="24"/>
                <w:u w:val="single"/>
              </w:rPr>
            </w:pPr>
            <w:r w:rsidRPr="003D31F4">
              <w:rPr>
                <w:sz w:val="24"/>
                <w:szCs w:val="24"/>
                <w:u w:val="single"/>
              </w:rPr>
              <w:t>3 декабря</w:t>
            </w:r>
          </w:p>
          <w:p w14:paraId="7F842184" w14:textId="77777777" w:rsidR="00BB00E8" w:rsidRPr="003D31F4" w:rsidRDefault="00BB00E8" w:rsidP="00260491">
            <w:pPr>
              <w:jc w:val="left"/>
              <w:rPr>
                <w:sz w:val="24"/>
                <w:szCs w:val="24"/>
              </w:rPr>
            </w:pPr>
            <w:r w:rsidRPr="003D31F4">
              <w:rPr>
                <w:sz w:val="24"/>
                <w:szCs w:val="24"/>
              </w:rPr>
              <w:t>День неизвестного солдата</w:t>
            </w:r>
          </w:p>
          <w:p w14:paraId="0B06CD2D" w14:textId="77777777" w:rsidR="00BB00E8" w:rsidRPr="003D31F4" w:rsidRDefault="00BB00E8" w:rsidP="00260491">
            <w:pPr>
              <w:jc w:val="left"/>
              <w:rPr>
                <w:sz w:val="24"/>
                <w:szCs w:val="24"/>
                <w:u w:val="single"/>
              </w:rPr>
            </w:pPr>
            <w:r w:rsidRPr="003D31F4">
              <w:rPr>
                <w:sz w:val="24"/>
                <w:szCs w:val="24"/>
                <w:u w:val="single"/>
              </w:rPr>
              <w:t>5 декабря</w:t>
            </w:r>
          </w:p>
          <w:p w14:paraId="1EF9F384" w14:textId="77777777" w:rsidR="00BB00E8" w:rsidRPr="003D31F4" w:rsidRDefault="00BB00E8" w:rsidP="00260491">
            <w:pPr>
              <w:jc w:val="left"/>
              <w:rPr>
                <w:sz w:val="24"/>
                <w:szCs w:val="24"/>
              </w:rPr>
            </w:pPr>
            <w:r w:rsidRPr="003D31F4">
              <w:rPr>
                <w:sz w:val="24"/>
                <w:szCs w:val="24"/>
              </w:rPr>
              <w:t>День добровольца (волонтера) в России</w:t>
            </w:r>
          </w:p>
        </w:tc>
        <w:tc>
          <w:tcPr>
            <w:tcW w:w="1599" w:type="dxa"/>
            <w:vMerge w:val="restart"/>
            <w:shd w:val="pct10" w:color="auto" w:fill="auto"/>
          </w:tcPr>
          <w:p w14:paraId="75FFE352" w14:textId="77777777" w:rsidR="00BB00E8" w:rsidRPr="003D31F4" w:rsidRDefault="00BB00E8" w:rsidP="00260491">
            <w:pPr>
              <w:jc w:val="left"/>
              <w:rPr>
                <w:b/>
                <w:sz w:val="24"/>
                <w:szCs w:val="24"/>
              </w:rPr>
            </w:pPr>
            <w:r w:rsidRPr="003D31F4">
              <w:rPr>
                <w:b/>
                <w:sz w:val="24"/>
                <w:szCs w:val="24"/>
              </w:rPr>
              <w:t>Зимушка, Зима</w:t>
            </w:r>
          </w:p>
        </w:tc>
        <w:tc>
          <w:tcPr>
            <w:tcW w:w="4166" w:type="dxa"/>
            <w:gridSpan w:val="3"/>
          </w:tcPr>
          <w:p w14:paraId="74C0AEDB" w14:textId="77777777" w:rsidR="00BB00E8" w:rsidRPr="003D31F4" w:rsidRDefault="00BB00E8" w:rsidP="00260491">
            <w:pPr>
              <w:jc w:val="left"/>
              <w:rPr>
                <w:sz w:val="24"/>
                <w:szCs w:val="24"/>
                <w:u w:val="single"/>
              </w:rPr>
            </w:pPr>
            <w:r w:rsidRPr="003D31F4">
              <w:rPr>
                <w:sz w:val="24"/>
                <w:szCs w:val="24"/>
                <w:u w:val="single"/>
              </w:rPr>
              <w:t>Сезонные изменения в природе.</w:t>
            </w:r>
          </w:p>
        </w:tc>
        <w:tc>
          <w:tcPr>
            <w:tcW w:w="5354" w:type="dxa"/>
            <w:gridSpan w:val="3"/>
          </w:tcPr>
          <w:p w14:paraId="1F010152" w14:textId="77777777" w:rsidR="00BB00E8" w:rsidRPr="003D31F4" w:rsidRDefault="00BB00E8" w:rsidP="00260491">
            <w:pPr>
              <w:jc w:val="left"/>
              <w:rPr>
                <w:sz w:val="24"/>
                <w:szCs w:val="24"/>
                <w:u w:val="single"/>
              </w:rPr>
            </w:pPr>
            <w:r w:rsidRPr="003D31F4">
              <w:rPr>
                <w:sz w:val="24"/>
                <w:szCs w:val="24"/>
                <w:u w:val="single"/>
              </w:rPr>
              <w:t>Сезонные изменения в природе.</w:t>
            </w:r>
          </w:p>
          <w:p w14:paraId="049C60B6" w14:textId="77777777" w:rsidR="00BB00E8" w:rsidRPr="003D31F4" w:rsidRDefault="00BB00E8" w:rsidP="00260491">
            <w:pPr>
              <w:jc w:val="left"/>
              <w:rPr>
                <w:sz w:val="24"/>
                <w:szCs w:val="24"/>
                <w:u w:val="single"/>
              </w:rPr>
            </w:pPr>
          </w:p>
        </w:tc>
      </w:tr>
      <w:tr w:rsidR="00BB00E8" w:rsidRPr="003D31F4" w14:paraId="57B914CF" w14:textId="77777777" w:rsidTr="00603FEB">
        <w:tc>
          <w:tcPr>
            <w:tcW w:w="806" w:type="dxa"/>
            <w:vMerge/>
          </w:tcPr>
          <w:p w14:paraId="1B9F32DD" w14:textId="77777777" w:rsidR="00BB00E8" w:rsidRPr="003D31F4" w:rsidRDefault="00BB00E8" w:rsidP="00260491">
            <w:pPr>
              <w:jc w:val="left"/>
              <w:rPr>
                <w:b/>
                <w:sz w:val="24"/>
                <w:szCs w:val="24"/>
              </w:rPr>
            </w:pPr>
          </w:p>
        </w:tc>
        <w:tc>
          <w:tcPr>
            <w:tcW w:w="871" w:type="dxa"/>
            <w:vMerge/>
          </w:tcPr>
          <w:p w14:paraId="456F1071" w14:textId="77777777" w:rsidR="00BB00E8" w:rsidRPr="003D31F4" w:rsidRDefault="00BB00E8" w:rsidP="00260491">
            <w:pPr>
              <w:jc w:val="left"/>
              <w:rPr>
                <w:b/>
                <w:sz w:val="24"/>
                <w:szCs w:val="24"/>
              </w:rPr>
            </w:pPr>
          </w:p>
        </w:tc>
        <w:tc>
          <w:tcPr>
            <w:tcW w:w="1767" w:type="dxa"/>
            <w:vMerge/>
          </w:tcPr>
          <w:p w14:paraId="50D695D1" w14:textId="77777777" w:rsidR="00BB00E8" w:rsidRPr="003D31F4" w:rsidRDefault="00BB00E8" w:rsidP="00260491">
            <w:pPr>
              <w:jc w:val="left"/>
              <w:rPr>
                <w:sz w:val="24"/>
                <w:szCs w:val="24"/>
              </w:rPr>
            </w:pPr>
          </w:p>
        </w:tc>
        <w:tc>
          <w:tcPr>
            <w:tcW w:w="1599" w:type="dxa"/>
            <w:vMerge/>
            <w:shd w:val="pct10" w:color="auto" w:fill="auto"/>
          </w:tcPr>
          <w:p w14:paraId="533E59CD" w14:textId="77777777" w:rsidR="00BB00E8" w:rsidRPr="003D31F4" w:rsidRDefault="00BB00E8" w:rsidP="00260491">
            <w:pPr>
              <w:jc w:val="left"/>
              <w:rPr>
                <w:b/>
                <w:sz w:val="24"/>
                <w:szCs w:val="24"/>
              </w:rPr>
            </w:pPr>
          </w:p>
        </w:tc>
        <w:tc>
          <w:tcPr>
            <w:tcW w:w="2040" w:type="dxa"/>
            <w:gridSpan w:val="2"/>
          </w:tcPr>
          <w:p w14:paraId="1A07F660" w14:textId="77777777" w:rsidR="00BB00E8" w:rsidRPr="003D31F4" w:rsidRDefault="00BB00E8" w:rsidP="00260491">
            <w:pPr>
              <w:jc w:val="left"/>
              <w:rPr>
                <w:sz w:val="24"/>
                <w:szCs w:val="24"/>
              </w:rPr>
            </w:pPr>
            <w:r w:rsidRPr="003D31F4">
              <w:rPr>
                <w:sz w:val="24"/>
                <w:szCs w:val="24"/>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3E837FBE" w14:textId="77777777" w:rsidR="00BB00E8" w:rsidRPr="003D31F4" w:rsidRDefault="00BB00E8" w:rsidP="00260491">
            <w:pPr>
              <w:jc w:val="left"/>
              <w:rPr>
                <w:sz w:val="24"/>
                <w:szCs w:val="24"/>
              </w:rPr>
            </w:pPr>
            <w:r w:rsidRPr="003D31F4">
              <w:rPr>
                <w:sz w:val="24"/>
                <w:szCs w:val="24"/>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14:paraId="55C85EB5" w14:textId="77777777" w:rsidR="00BB00E8" w:rsidRPr="003D31F4" w:rsidRDefault="00BB00E8" w:rsidP="00260491">
            <w:pPr>
              <w:jc w:val="left"/>
              <w:rPr>
                <w:sz w:val="24"/>
                <w:szCs w:val="24"/>
              </w:rPr>
            </w:pPr>
            <w:r w:rsidRPr="003D31F4">
              <w:rPr>
                <w:sz w:val="24"/>
                <w:szCs w:val="24"/>
              </w:rPr>
              <w:t>Знакомим с явлениями природы (град, ветер).</w:t>
            </w:r>
          </w:p>
        </w:tc>
        <w:tc>
          <w:tcPr>
            <w:tcW w:w="2977" w:type="dxa"/>
            <w:gridSpan w:val="2"/>
          </w:tcPr>
          <w:p w14:paraId="02E638EC" w14:textId="77777777" w:rsidR="00BB00E8" w:rsidRPr="003D31F4" w:rsidRDefault="00BB00E8" w:rsidP="00260491">
            <w:pPr>
              <w:jc w:val="left"/>
              <w:rPr>
                <w:sz w:val="24"/>
                <w:szCs w:val="24"/>
              </w:rPr>
            </w:pPr>
            <w:r w:rsidRPr="003D31F4">
              <w:rPr>
                <w:sz w:val="24"/>
                <w:szCs w:val="24"/>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5522702D" w14:textId="77777777" w:rsidR="00BB00E8" w:rsidRPr="003D31F4" w:rsidRDefault="00BB00E8" w:rsidP="00260491">
            <w:pPr>
              <w:jc w:val="left"/>
              <w:rPr>
                <w:sz w:val="24"/>
                <w:szCs w:val="24"/>
              </w:rPr>
            </w:pPr>
            <w:r w:rsidRPr="003D31F4">
              <w:rPr>
                <w:sz w:val="24"/>
                <w:szCs w:val="24"/>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7" w:type="dxa"/>
          </w:tcPr>
          <w:p w14:paraId="25366244" w14:textId="77777777" w:rsidR="00BB00E8" w:rsidRPr="003D31F4" w:rsidRDefault="00BB00E8" w:rsidP="00260491">
            <w:pPr>
              <w:jc w:val="left"/>
              <w:rPr>
                <w:sz w:val="24"/>
                <w:szCs w:val="24"/>
              </w:rPr>
            </w:pPr>
            <w:r w:rsidRPr="003D31F4">
              <w:rPr>
                <w:sz w:val="24"/>
                <w:szCs w:val="24"/>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14:paraId="3264951C" w14:textId="77777777" w:rsidR="00BB00E8" w:rsidRPr="003D31F4" w:rsidRDefault="00BB00E8" w:rsidP="00260491">
            <w:pPr>
              <w:jc w:val="left"/>
              <w:rPr>
                <w:sz w:val="24"/>
                <w:szCs w:val="24"/>
              </w:rPr>
            </w:pPr>
            <w:r w:rsidRPr="003D31F4">
              <w:rPr>
                <w:sz w:val="24"/>
                <w:szCs w:val="24"/>
              </w:rPr>
              <w:t>Углубляем представления о характерных явлениях природы зимой, закрепляем правила поведения в природе зимой.</w:t>
            </w:r>
          </w:p>
        </w:tc>
      </w:tr>
      <w:tr w:rsidR="00BB00E8" w:rsidRPr="003D31F4" w14:paraId="1ACFB74A" w14:textId="77777777" w:rsidTr="00603FEB">
        <w:tc>
          <w:tcPr>
            <w:tcW w:w="806" w:type="dxa"/>
            <w:vMerge/>
          </w:tcPr>
          <w:p w14:paraId="72602788" w14:textId="77777777" w:rsidR="00BB00E8" w:rsidRPr="003D31F4" w:rsidRDefault="00BB00E8" w:rsidP="00260491">
            <w:pPr>
              <w:jc w:val="left"/>
              <w:rPr>
                <w:b/>
                <w:sz w:val="24"/>
                <w:szCs w:val="24"/>
              </w:rPr>
            </w:pPr>
          </w:p>
        </w:tc>
        <w:tc>
          <w:tcPr>
            <w:tcW w:w="871" w:type="dxa"/>
            <w:vMerge w:val="restart"/>
          </w:tcPr>
          <w:p w14:paraId="6DD9808B" w14:textId="77777777" w:rsidR="00BB00E8" w:rsidRPr="003D31F4" w:rsidRDefault="00BB00E8" w:rsidP="00260491">
            <w:pPr>
              <w:jc w:val="left"/>
              <w:rPr>
                <w:b/>
                <w:sz w:val="24"/>
                <w:szCs w:val="24"/>
              </w:rPr>
            </w:pPr>
            <w:r w:rsidRPr="003D31F4">
              <w:rPr>
                <w:b/>
                <w:sz w:val="24"/>
                <w:szCs w:val="24"/>
              </w:rPr>
              <w:t>2</w:t>
            </w:r>
          </w:p>
        </w:tc>
        <w:tc>
          <w:tcPr>
            <w:tcW w:w="1767" w:type="dxa"/>
            <w:vMerge w:val="restart"/>
          </w:tcPr>
          <w:p w14:paraId="4C254351" w14:textId="77777777" w:rsidR="00BB00E8" w:rsidRPr="003D31F4" w:rsidRDefault="00BB00E8" w:rsidP="00260491">
            <w:pPr>
              <w:jc w:val="left"/>
              <w:rPr>
                <w:sz w:val="24"/>
                <w:szCs w:val="24"/>
                <w:u w:val="single"/>
              </w:rPr>
            </w:pPr>
            <w:r w:rsidRPr="003D31F4">
              <w:rPr>
                <w:sz w:val="24"/>
                <w:szCs w:val="24"/>
                <w:u w:val="single"/>
              </w:rPr>
              <w:t>8 декабря</w:t>
            </w:r>
          </w:p>
          <w:p w14:paraId="4C9446C7" w14:textId="77777777" w:rsidR="00BB00E8" w:rsidRPr="003D31F4" w:rsidRDefault="00BB00E8" w:rsidP="00260491">
            <w:pPr>
              <w:jc w:val="left"/>
              <w:rPr>
                <w:sz w:val="24"/>
                <w:szCs w:val="24"/>
              </w:rPr>
            </w:pPr>
            <w:r w:rsidRPr="003D31F4">
              <w:rPr>
                <w:sz w:val="24"/>
                <w:szCs w:val="24"/>
              </w:rPr>
              <w:t>Международный день художника</w:t>
            </w:r>
          </w:p>
          <w:p w14:paraId="6F6C1DA7" w14:textId="77777777" w:rsidR="00BB00E8" w:rsidRPr="003D31F4" w:rsidRDefault="00BB00E8" w:rsidP="00260491">
            <w:pPr>
              <w:jc w:val="left"/>
              <w:rPr>
                <w:sz w:val="24"/>
                <w:szCs w:val="24"/>
                <w:u w:val="single"/>
              </w:rPr>
            </w:pPr>
            <w:r w:rsidRPr="003D31F4">
              <w:rPr>
                <w:sz w:val="24"/>
                <w:szCs w:val="24"/>
                <w:u w:val="single"/>
              </w:rPr>
              <w:t>9 декабря</w:t>
            </w:r>
          </w:p>
          <w:p w14:paraId="21BA75F3" w14:textId="77777777" w:rsidR="00BB00E8" w:rsidRPr="003D31F4" w:rsidRDefault="00BB00E8" w:rsidP="00260491">
            <w:pPr>
              <w:jc w:val="left"/>
              <w:rPr>
                <w:sz w:val="24"/>
                <w:szCs w:val="24"/>
              </w:rPr>
            </w:pPr>
            <w:r w:rsidRPr="003D31F4">
              <w:rPr>
                <w:sz w:val="24"/>
                <w:szCs w:val="24"/>
              </w:rPr>
              <w:t>День героев Отечества</w:t>
            </w:r>
          </w:p>
        </w:tc>
        <w:tc>
          <w:tcPr>
            <w:tcW w:w="1599" w:type="dxa"/>
            <w:vMerge w:val="restart"/>
            <w:shd w:val="pct10" w:color="auto" w:fill="auto"/>
          </w:tcPr>
          <w:p w14:paraId="094B9C82" w14:textId="77777777" w:rsidR="00BB00E8" w:rsidRPr="003D31F4" w:rsidRDefault="00BB00E8" w:rsidP="00260491">
            <w:pPr>
              <w:jc w:val="left"/>
              <w:rPr>
                <w:b/>
                <w:sz w:val="24"/>
                <w:szCs w:val="24"/>
              </w:rPr>
            </w:pPr>
            <w:r w:rsidRPr="003D31F4">
              <w:rPr>
                <w:b/>
                <w:sz w:val="24"/>
                <w:szCs w:val="24"/>
              </w:rPr>
              <w:t>Животные и птицы зимой</w:t>
            </w:r>
          </w:p>
        </w:tc>
        <w:tc>
          <w:tcPr>
            <w:tcW w:w="9520" w:type="dxa"/>
            <w:gridSpan w:val="6"/>
          </w:tcPr>
          <w:p w14:paraId="34BFE7AA" w14:textId="77777777" w:rsidR="00BB00E8" w:rsidRPr="003D31F4" w:rsidRDefault="00BB00E8" w:rsidP="00260491">
            <w:pPr>
              <w:jc w:val="left"/>
              <w:rPr>
                <w:sz w:val="24"/>
                <w:szCs w:val="24"/>
                <w:u w:val="single"/>
              </w:rPr>
            </w:pPr>
            <w:r w:rsidRPr="003D31F4">
              <w:rPr>
                <w:sz w:val="24"/>
                <w:szCs w:val="24"/>
                <w:u w:val="single"/>
              </w:rPr>
              <w:t>Животные и птицы зимой</w:t>
            </w:r>
          </w:p>
          <w:p w14:paraId="412746B0" w14:textId="77777777" w:rsidR="00BB00E8" w:rsidRPr="003D31F4" w:rsidRDefault="00BB00E8" w:rsidP="00260491">
            <w:pPr>
              <w:jc w:val="left"/>
              <w:rPr>
                <w:sz w:val="24"/>
                <w:szCs w:val="24"/>
                <w:u w:val="single"/>
              </w:rPr>
            </w:pPr>
          </w:p>
        </w:tc>
      </w:tr>
      <w:tr w:rsidR="00BB00E8" w:rsidRPr="003D31F4" w14:paraId="04A4B894" w14:textId="77777777" w:rsidTr="00603FEB">
        <w:tc>
          <w:tcPr>
            <w:tcW w:w="806" w:type="dxa"/>
            <w:vMerge/>
          </w:tcPr>
          <w:p w14:paraId="2DB75432" w14:textId="77777777" w:rsidR="00BB00E8" w:rsidRPr="003D31F4" w:rsidRDefault="00BB00E8" w:rsidP="00260491">
            <w:pPr>
              <w:jc w:val="left"/>
              <w:rPr>
                <w:b/>
                <w:sz w:val="24"/>
                <w:szCs w:val="24"/>
              </w:rPr>
            </w:pPr>
          </w:p>
        </w:tc>
        <w:tc>
          <w:tcPr>
            <w:tcW w:w="871" w:type="dxa"/>
            <w:vMerge/>
          </w:tcPr>
          <w:p w14:paraId="6D25D27C" w14:textId="77777777" w:rsidR="00BB00E8" w:rsidRPr="003D31F4" w:rsidRDefault="00BB00E8" w:rsidP="00260491">
            <w:pPr>
              <w:jc w:val="left"/>
              <w:rPr>
                <w:b/>
                <w:sz w:val="24"/>
                <w:szCs w:val="24"/>
              </w:rPr>
            </w:pPr>
          </w:p>
        </w:tc>
        <w:tc>
          <w:tcPr>
            <w:tcW w:w="1767" w:type="dxa"/>
            <w:vMerge/>
          </w:tcPr>
          <w:p w14:paraId="5F08D475" w14:textId="77777777" w:rsidR="00BB00E8" w:rsidRPr="003D31F4" w:rsidRDefault="00BB00E8" w:rsidP="00260491">
            <w:pPr>
              <w:jc w:val="left"/>
              <w:rPr>
                <w:sz w:val="24"/>
                <w:szCs w:val="24"/>
              </w:rPr>
            </w:pPr>
          </w:p>
        </w:tc>
        <w:tc>
          <w:tcPr>
            <w:tcW w:w="1599" w:type="dxa"/>
            <w:vMerge/>
            <w:shd w:val="pct10" w:color="auto" w:fill="auto"/>
          </w:tcPr>
          <w:p w14:paraId="70CB7E9E" w14:textId="77777777" w:rsidR="00BB00E8" w:rsidRPr="003D31F4" w:rsidRDefault="00BB00E8" w:rsidP="00260491">
            <w:pPr>
              <w:jc w:val="left"/>
              <w:rPr>
                <w:b/>
                <w:sz w:val="24"/>
                <w:szCs w:val="24"/>
              </w:rPr>
            </w:pPr>
          </w:p>
        </w:tc>
        <w:tc>
          <w:tcPr>
            <w:tcW w:w="2040" w:type="dxa"/>
            <w:gridSpan w:val="2"/>
          </w:tcPr>
          <w:p w14:paraId="49C565BD" w14:textId="77777777" w:rsidR="00BB00E8" w:rsidRPr="003D31F4" w:rsidRDefault="00BB00E8" w:rsidP="00260491">
            <w:pPr>
              <w:jc w:val="left"/>
              <w:rPr>
                <w:sz w:val="24"/>
                <w:szCs w:val="24"/>
              </w:rPr>
            </w:pPr>
            <w:r w:rsidRPr="003D31F4">
              <w:rPr>
                <w:sz w:val="24"/>
                <w:szCs w:val="24"/>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14:paraId="34DCE4B1" w14:textId="77777777" w:rsidR="00BB00E8" w:rsidRPr="003D31F4" w:rsidRDefault="00BB00E8" w:rsidP="00260491">
            <w:pPr>
              <w:jc w:val="left"/>
              <w:rPr>
                <w:color w:val="2F2F2F"/>
                <w:sz w:val="24"/>
                <w:szCs w:val="24"/>
                <w:shd w:val="clear" w:color="auto" w:fill="FFFFFF"/>
              </w:rPr>
            </w:pPr>
            <w:r w:rsidRPr="003D31F4">
              <w:rPr>
                <w:color w:val="2F2F2F"/>
                <w:sz w:val="24"/>
                <w:szCs w:val="24"/>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14:paraId="193E3CC2" w14:textId="77777777" w:rsidR="00BB00E8" w:rsidRPr="003D31F4" w:rsidRDefault="00BB00E8" w:rsidP="00260491">
            <w:pPr>
              <w:jc w:val="left"/>
              <w:rPr>
                <w:sz w:val="24"/>
                <w:szCs w:val="24"/>
              </w:rPr>
            </w:pPr>
            <w:r w:rsidRPr="003D31F4">
              <w:rPr>
                <w:sz w:val="24"/>
                <w:szCs w:val="24"/>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gridSpan w:val="2"/>
          </w:tcPr>
          <w:p w14:paraId="03ADABE2" w14:textId="77777777" w:rsidR="00BB00E8" w:rsidRPr="003D31F4" w:rsidRDefault="00BB00E8" w:rsidP="00260491">
            <w:pPr>
              <w:jc w:val="left"/>
              <w:rPr>
                <w:sz w:val="24"/>
                <w:szCs w:val="24"/>
              </w:rPr>
            </w:pPr>
            <w:r w:rsidRPr="003D31F4">
              <w:rPr>
                <w:color w:val="111111"/>
                <w:sz w:val="24"/>
                <w:szCs w:val="24"/>
                <w:shd w:val="clear" w:color="auto" w:fill="FFFFFF"/>
              </w:rPr>
              <w:t>Систематизируем представления детей о </w:t>
            </w:r>
            <w:r w:rsidRPr="003D31F4">
              <w:rPr>
                <w:rStyle w:val="aff4"/>
                <w:rFonts w:eastAsia="Arial"/>
                <w:b w:val="0"/>
                <w:color w:val="111111"/>
                <w:sz w:val="24"/>
                <w:szCs w:val="24"/>
                <w:bdr w:val="none" w:sz="0" w:space="0" w:color="auto" w:frame="1"/>
                <w:shd w:val="clear" w:color="auto" w:fill="FFFFFF"/>
              </w:rPr>
              <w:t>птицах и животных</w:t>
            </w:r>
            <w:r w:rsidRPr="003D31F4">
              <w:rPr>
                <w:color w:val="111111"/>
                <w:sz w:val="24"/>
                <w:szCs w:val="24"/>
                <w:shd w:val="clear" w:color="auto" w:fill="FFFFFF"/>
              </w:rPr>
              <w:t>, которые обитают в нашей полосе, закрепить знания детей о зимующих </w:t>
            </w:r>
            <w:r w:rsidRPr="003D31F4">
              <w:rPr>
                <w:rStyle w:val="aff4"/>
                <w:rFonts w:eastAsia="Arial"/>
                <w:b w:val="0"/>
                <w:color w:val="111111"/>
                <w:sz w:val="24"/>
                <w:szCs w:val="24"/>
                <w:bdr w:val="none" w:sz="0" w:space="0" w:color="auto" w:frame="1"/>
                <w:shd w:val="clear" w:color="auto" w:fill="FFFFFF"/>
              </w:rPr>
              <w:t>птицах</w:t>
            </w:r>
            <w:r w:rsidRPr="003D31F4">
              <w:rPr>
                <w:color w:val="111111"/>
                <w:sz w:val="24"/>
                <w:szCs w:val="24"/>
                <w:shd w:val="clear" w:color="auto" w:fill="FFFFFF"/>
              </w:rPr>
              <w:t>, воспитывать желание оказать помощь </w:t>
            </w:r>
            <w:r w:rsidRPr="003D31F4">
              <w:rPr>
                <w:rStyle w:val="aff4"/>
                <w:rFonts w:eastAsia="Arial"/>
                <w:b w:val="0"/>
                <w:color w:val="111111"/>
                <w:sz w:val="24"/>
                <w:szCs w:val="24"/>
                <w:bdr w:val="none" w:sz="0" w:space="0" w:color="auto" w:frame="1"/>
                <w:shd w:val="clear" w:color="auto" w:fill="FFFFFF"/>
              </w:rPr>
              <w:t>птицам</w:t>
            </w:r>
            <w:r w:rsidRPr="003D31F4">
              <w:rPr>
                <w:color w:val="111111"/>
                <w:sz w:val="24"/>
                <w:szCs w:val="24"/>
                <w:shd w:val="clear" w:color="auto" w:fill="FFFFFF"/>
              </w:rPr>
              <w:t xml:space="preserve"> в трудное для них время. </w:t>
            </w:r>
            <w:r w:rsidRPr="003D31F4">
              <w:rPr>
                <w:sz w:val="24"/>
                <w:szCs w:val="24"/>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38A7A291" w14:textId="77777777" w:rsidR="00BB00E8" w:rsidRPr="003D31F4" w:rsidRDefault="00BB00E8" w:rsidP="00260491">
            <w:pPr>
              <w:jc w:val="left"/>
              <w:rPr>
                <w:sz w:val="24"/>
                <w:szCs w:val="24"/>
              </w:rPr>
            </w:pPr>
            <w:r w:rsidRPr="003D31F4">
              <w:rPr>
                <w:color w:val="000000"/>
                <w:sz w:val="24"/>
                <w:szCs w:val="24"/>
                <w:shd w:val="clear" w:color="auto" w:fill="FFFFFF"/>
              </w:rPr>
              <w:t>Воспитываем любовь и бережное отношение к природе родного края.</w:t>
            </w:r>
          </w:p>
        </w:tc>
        <w:tc>
          <w:tcPr>
            <w:tcW w:w="2377" w:type="dxa"/>
          </w:tcPr>
          <w:p w14:paraId="121467A0"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33D81B86" w14:textId="77777777" w:rsidR="00BB00E8" w:rsidRPr="003D31F4" w:rsidRDefault="00BB00E8" w:rsidP="00260491">
            <w:pPr>
              <w:jc w:val="left"/>
              <w:rPr>
                <w:sz w:val="24"/>
                <w:szCs w:val="24"/>
              </w:rPr>
            </w:pPr>
            <w:r w:rsidRPr="003D31F4">
              <w:rPr>
                <w:sz w:val="24"/>
                <w:szCs w:val="24"/>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B00E8" w:rsidRPr="003D31F4" w14:paraId="691C3B62" w14:textId="77777777" w:rsidTr="00603FEB">
        <w:tc>
          <w:tcPr>
            <w:tcW w:w="806" w:type="dxa"/>
            <w:vMerge/>
          </w:tcPr>
          <w:p w14:paraId="3E49B186" w14:textId="77777777" w:rsidR="00BB00E8" w:rsidRPr="003D31F4" w:rsidRDefault="00BB00E8" w:rsidP="00260491">
            <w:pPr>
              <w:jc w:val="left"/>
              <w:rPr>
                <w:b/>
                <w:sz w:val="24"/>
                <w:szCs w:val="24"/>
              </w:rPr>
            </w:pPr>
          </w:p>
        </w:tc>
        <w:tc>
          <w:tcPr>
            <w:tcW w:w="871" w:type="dxa"/>
          </w:tcPr>
          <w:p w14:paraId="2C2C3E84" w14:textId="77777777" w:rsidR="00BB00E8" w:rsidRPr="003D31F4" w:rsidRDefault="00BB00E8" w:rsidP="00260491">
            <w:pPr>
              <w:jc w:val="left"/>
              <w:rPr>
                <w:b/>
                <w:sz w:val="24"/>
                <w:szCs w:val="24"/>
              </w:rPr>
            </w:pPr>
            <w:r w:rsidRPr="003D31F4">
              <w:rPr>
                <w:b/>
                <w:sz w:val="24"/>
                <w:szCs w:val="24"/>
              </w:rPr>
              <w:t>3</w:t>
            </w:r>
          </w:p>
        </w:tc>
        <w:tc>
          <w:tcPr>
            <w:tcW w:w="1767" w:type="dxa"/>
          </w:tcPr>
          <w:p w14:paraId="386729D1" w14:textId="77777777" w:rsidR="00BB00E8" w:rsidRPr="003D31F4" w:rsidRDefault="00BB00E8" w:rsidP="00260491">
            <w:pPr>
              <w:jc w:val="left"/>
              <w:rPr>
                <w:sz w:val="24"/>
                <w:szCs w:val="24"/>
                <w:u w:val="single"/>
              </w:rPr>
            </w:pPr>
            <w:r w:rsidRPr="003D31F4">
              <w:rPr>
                <w:sz w:val="24"/>
                <w:szCs w:val="24"/>
                <w:u w:val="single"/>
              </w:rPr>
              <w:t>12 декабря</w:t>
            </w:r>
          </w:p>
          <w:p w14:paraId="68BC04ED" w14:textId="77777777" w:rsidR="00BB00E8" w:rsidRPr="003D31F4" w:rsidRDefault="00BB00E8" w:rsidP="00260491">
            <w:pPr>
              <w:jc w:val="left"/>
              <w:rPr>
                <w:sz w:val="24"/>
                <w:szCs w:val="24"/>
              </w:rPr>
            </w:pPr>
            <w:r w:rsidRPr="003D31F4">
              <w:rPr>
                <w:sz w:val="24"/>
                <w:szCs w:val="24"/>
              </w:rPr>
              <w:t>День Конституции РФ</w:t>
            </w:r>
          </w:p>
        </w:tc>
        <w:tc>
          <w:tcPr>
            <w:tcW w:w="1599" w:type="dxa"/>
            <w:shd w:val="pct10" w:color="auto" w:fill="auto"/>
          </w:tcPr>
          <w:p w14:paraId="1015D550" w14:textId="77777777" w:rsidR="00BB00E8" w:rsidRPr="003D31F4" w:rsidRDefault="00BB00E8" w:rsidP="00260491">
            <w:pPr>
              <w:jc w:val="left"/>
              <w:rPr>
                <w:b/>
                <w:sz w:val="24"/>
                <w:szCs w:val="24"/>
              </w:rPr>
            </w:pPr>
            <w:r w:rsidRPr="003D31F4">
              <w:rPr>
                <w:b/>
                <w:sz w:val="24"/>
                <w:szCs w:val="24"/>
              </w:rPr>
              <w:t>Моя Россия</w:t>
            </w:r>
          </w:p>
        </w:tc>
        <w:tc>
          <w:tcPr>
            <w:tcW w:w="2040" w:type="dxa"/>
            <w:gridSpan w:val="2"/>
          </w:tcPr>
          <w:p w14:paraId="30A5100A" w14:textId="77777777" w:rsidR="00BB00E8" w:rsidRPr="003D31F4" w:rsidRDefault="00BB00E8" w:rsidP="00260491">
            <w:pPr>
              <w:jc w:val="left"/>
              <w:rPr>
                <w:sz w:val="24"/>
                <w:szCs w:val="24"/>
              </w:rPr>
            </w:pPr>
            <w:r w:rsidRPr="003D31F4">
              <w:rPr>
                <w:sz w:val="24"/>
                <w:szCs w:val="24"/>
              </w:rPr>
              <w:t>Малая родина.  Знакомим с государственной символикой РФ: флаг и герб.</w:t>
            </w:r>
          </w:p>
        </w:tc>
        <w:tc>
          <w:tcPr>
            <w:tcW w:w="2126" w:type="dxa"/>
          </w:tcPr>
          <w:p w14:paraId="47652F64" w14:textId="77777777" w:rsidR="00BB00E8" w:rsidRPr="003D31F4" w:rsidRDefault="00BB00E8" w:rsidP="00260491">
            <w:pPr>
              <w:jc w:val="left"/>
              <w:rPr>
                <w:sz w:val="24"/>
                <w:szCs w:val="24"/>
              </w:rPr>
            </w:pPr>
            <w:r w:rsidRPr="003D31F4">
              <w:rPr>
                <w:sz w:val="24"/>
                <w:szCs w:val="24"/>
              </w:rPr>
              <w:t xml:space="preserve">Воспитываем уважительное отношение к России. </w:t>
            </w:r>
          </w:p>
          <w:p w14:paraId="0FD7EE6A" w14:textId="77777777" w:rsidR="00BB00E8" w:rsidRPr="003D31F4" w:rsidRDefault="00BB00E8" w:rsidP="00260491">
            <w:pPr>
              <w:jc w:val="left"/>
              <w:rPr>
                <w:sz w:val="24"/>
                <w:szCs w:val="24"/>
              </w:rPr>
            </w:pPr>
            <w:r w:rsidRPr="003D31F4">
              <w:rPr>
                <w:sz w:val="24"/>
                <w:szCs w:val="24"/>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gridSpan w:val="2"/>
          </w:tcPr>
          <w:p w14:paraId="69E21F3D" w14:textId="77777777" w:rsidR="00BB00E8" w:rsidRPr="003D31F4" w:rsidRDefault="00BB00E8" w:rsidP="00260491">
            <w:pPr>
              <w:jc w:val="left"/>
              <w:rPr>
                <w:sz w:val="24"/>
                <w:szCs w:val="24"/>
              </w:rPr>
            </w:pPr>
            <w:r w:rsidRPr="003D31F4">
              <w:rPr>
                <w:sz w:val="24"/>
                <w:szCs w:val="24"/>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22D552FC" w14:textId="77777777" w:rsidR="00BB00E8" w:rsidRPr="003D31F4" w:rsidRDefault="00BB00E8" w:rsidP="00260491">
            <w:pPr>
              <w:jc w:val="left"/>
              <w:rPr>
                <w:sz w:val="24"/>
                <w:szCs w:val="24"/>
              </w:rPr>
            </w:pPr>
            <w:r w:rsidRPr="003D31F4">
              <w:rPr>
                <w:sz w:val="24"/>
                <w:szCs w:val="24"/>
              </w:rPr>
              <w:t>Продолжаем знакомить с государственной символикой РФ: флаг и герб, гимн.</w:t>
            </w:r>
          </w:p>
          <w:p w14:paraId="6CDD4FA2" w14:textId="77777777" w:rsidR="00BB00E8" w:rsidRPr="003D31F4" w:rsidRDefault="00BB00E8" w:rsidP="00260491">
            <w:pPr>
              <w:jc w:val="left"/>
              <w:rPr>
                <w:sz w:val="24"/>
                <w:szCs w:val="24"/>
              </w:rPr>
            </w:pPr>
            <w:r w:rsidRPr="003D31F4">
              <w:rPr>
                <w:sz w:val="24"/>
                <w:szCs w:val="24"/>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0144DBA3" w14:textId="77777777" w:rsidR="00BB00E8" w:rsidRPr="003D31F4" w:rsidRDefault="00BB00E8" w:rsidP="00260491">
            <w:pPr>
              <w:jc w:val="left"/>
              <w:rPr>
                <w:sz w:val="24"/>
                <w:szCs w:val="24"/>
              </w:rPr>
            </w:pPr>
          </w:p>
          <w:p w14:paraId="49AAB157" w14:textId="77777777" w:rsidR="00BB00E8" w:rsidRPr="003D31F4" w:rsidRDefault="00BB00E8" w:rsidP="00260491">
            <w:pPr>
              <w:jc w:val="left"/>
              <w:rPr>
                <w:sz w:val="24"/>
                <w:szCs w:val="24"/>
              </w:rPr>
            </w:pPr>
            <w:r w:rsidRPr="003D31F4">
              <w:rPr>
                <w:sz w:val="24"/>
                <w:szCs w:val="24"/>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7" w:type="dxa"/>
          </w:tcPr>
          <w:p w14:paraId="34622821" w14:textId="77777777" w:rsidR="00BB00E8" w:rsidRPr="003D31F4" w:rsidRDefault="00BB00E8" w:rsidP="00260491">
            <w:pPr>
              <w:jc w:val="left"/>
              <w:rPr>
                <w:sz w:val="24"/>
                <w:szCs w:val="24"/>
              </w:rPr>
            </w:pPr>
            <w:r w:rsidRPr="003D31F4">
              <w:rPr>
                <w:sz w:val="24"/>
                <w:szCs w:val="24"/>
              </w:rPr>
              <w:t>Воспитываем патриотические и интернациональные чувства, уважительное отношение к России.</w:t>
            </w:r>
          </w:p>
          <w:p w14:paraId="34AA50E8" w14:textId="77777777" w:rsidR="00BB00E8" w:rsidRPr="003D31F4" w:rsidRDefault="00BB00E8" w:rsidP="00260491">
            <w:pPr>
              <w:jc w:val="left"/>
              <w:rPr>
                <w:sz w:val="24"/>
                <w:szCs w:val="24"/>
              </w:rPr>
            </w:pPr>
            <w:r w:rsidRPr="003D31F4">
              <w:rPr>
                <w:sz w:val="24"/>
                <w:szCs w:val="24"/>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04EEA2BC" w14:textId="77777777" w:rsidR="00BB00E8" w:rsidRPr="003D31F4" w:rsidRDefault="00BB00E8" w:rsidP="00260491">
            <w:pPr>
              <w:jc w:val="left"/>
              <w:rPr>
                <w:sz w:val="24"/>
                <w:szCs w:val="24"/>
              </w:rPr>
            </w:pPr>
            <w:r w:rsidRPr="003D31F4">
              <w:rPr>
                <w:sz w:val="24"/>
                <w:szCs w:val="24"/>
              </w:rPr>
              <w:t>Знакомим с практиками волонтерства.</w:t>
            </w:r>
          </w:p>
          <w:p w14:paraId="51E5C097" w14:textId="77777777" w:rsidR="00BB00E8" w:rsidRPr="003D31F4" w:rsidRDefault="00BB00E8" w:rsidP="00260491">
            <w:pPr>
              <w:jc w:val="left"/>
              <w:rPr>
                <w:sz w:val="24"/>
                <w:szCs w:val="24"/>
              </w:rPr>
            </w:pPr>
            <w:r w:rsidRPr="003D31F4">
              <w:rPr>
                <w:sz w:val="24"/>
                <w:szCs w:val="24"/>
              </w:rPr>
              <w:t>Расширяем представления о государственных праздниках.</w:t>
            </w:r>
          </w:p>
          <w:p w14:paraId="761A46D4" w14:textId="77777777" w:rsidR="00BB00E8" w:rsidRPr="003D31F4" w:rsidRDefault="00BB00E8" w:rsidP="00260491">
            <w:pPr>
              <w:jc w:val="left"/>
              <w:rPr>
                <w:sz w:val="24"/>
                <w:szCs w:val="24"/>
              </w:rPr>
            </w:pPr>
            <w:r w:rsidRPr="003D31F4">
              <w:rPr>
                <w:sz w:val="24"/>
                <w:szCs w:val="24"/>
              </w:rPr>
              <w:t>Формируем представление о многообразии стран и народов на ней.</w:t>
            </w:r>
          </w:p>
        </w:tc>
      </w:tr>
      <w:tr w:rsidR="00BB00E8" w:rsidRPr="003D31F4" w14:paraId="1AB819B4" w14:textId="77777777" w:rsidTr="00603FEB">
        <w:tc>
          <w:tcPr>
            <w:tcW w:w="806" w:type="dxa"/>
            <w:vMerge/>
          </w:tcPr>
          <w:p w14:paraId="7B1F0EEA" w14:textId="77777777" w:rsidR="00BB00E8" w:rsidRPr="003D31F4" w:rsidRDefault="00BB00E8" w:rsidP="00260491">
            <w:pPr>
              <w:jc w:val="left"/>
              <w:rPr>
                <w:b/>
                <w:sz w:val="24"/>
                <w:szCs w:val="24"/>
              </w:rPr>
            </w:pPr>
          </w:p>
        </w:tc>
        <w:tc>
          <w:tcPr>
            <w:tcW w:w="871" w:type="dxa"/>
          </w:tcPr>
          <w:p w14:paraId="718C31EC" w14:textId="77777777" w:rsidR="00BB00E8" w:rsidRPr="003D31F4" w:rsidRDefault="00BB00E8" w:rsidP="00260491">
            <w:pPr>
              <w:jc w:val="left"/>
              <w:rPr>
                <w:b/>
                <w:sz w:val="24"/>
                <w:szCs w:val="24"/>
              </w:rPr>
            </w:pPr>
            <w:r w:rsidRPr="003D31F4">
              <w:rPr>
                <w:b/>
                <w:sz w:val="24"/>
                <w:szCs w:val="24"/>
              </w:rPr>
              <w:t>4</w:t>
            </w:r>
          </w:p>
        </w:tc>
        <w:tc>
          <w:tcPr>
            <w:tcW w:w="1767" w:type="dxa"/>
          </w:tcPr>
          <w:p w14:paraId="2A6421F2" w14:textId="77777777" w:rsidR="00BB00E8" w:rsidRPr="003D31F4" w:rsidRDefault="00BB00E8" w:rsidP="00260491">
            <w:pPr>
              <w:jc w:val="left"/>
              <w:rPr>
                <w:sz w:val="24"/>
                <w:szCs w:val="24"/>
                <w:u w:val="single"/>
              </w:rPr>
            </w:pPr>
            <w:r w:rsidRPr="003D31F4">
              <w:rPr>
                <w:sz w:val="24"/>
                <w:szCs w:val="24"/>
                <w:u w:val="single"/>
              </w:rPr>
              <w:t>31 декабря</w:t>
            </w:r>
          </w:p>
          <w:p w14:paraId="5E771A74" w14:textId="77777777" w:rsidR="00BB00E8" w:rsidRPr="003D31F4" w:rsidRDefault="00BB00E8" w:rsidP="00260491">
            <w:pPr>
              <w:jc w:val="left"/>
              <w:rPr>
                <w:sz w:val="24"/>
                <w:szCs w:val="24"/>
              </w:rPr>
            </w:pPr>
            <w:r w:rsidRPr="003D31F4">
              <w:rPr>
                <w:sz w:val="24"/>
                <w:szCs w:val="24"/>
              </w:rPr>
              <w:t xml:space="preserve">Новый год </w:t>
            </w:r>
          </w:p>
        </w:tc>
        <w:tc>
          <w:tcPr>
            <w:tcW w:w="1599" w:type="dxa"/>
            <w:shd w:val="pct10" w:color="auto" w:fill="auto"/>
          </w:tcPr>
          <w:p w14:paraId="1A3EB04E" w14:textId="77777777" w:rsidR="00BB00E8" w:rsidRPr="003D31F4" w:rsidRDefault="00BB00E8" w:rsidP="00260491">
            <w:pPr>
              <w:jc w:val="left"/>
              <w:rPr>
                <w:b/>
                <w:sz w:val="24"/>
                <w:szCs w:val="24"/>
              </w:rPr>
            </w:pPr>
            <w:r w:rsidRPr="003D31F4">
              <w:rPr>
                <w:b/>
                <w:sz w:val="24"/>
                <w:szCs w:val="24"/>
              </w:rPr>
              <w:t>Новый год у ворот</w:t>
            </w:r>
          </w:p>
        </w:tc>
        <w:tc>
          <w:tcPr>
            <w:tcW w:w="2040" w:type="dxa"/>
            <w:gridSpan w:val="2"/>
          </w:tcPr>
          <w:p w14:paraId="71FE63D8"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4749488F"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61716FC9" w14:textId="77777777" w:rsidR="00BB00E8" w:rsidRPr="003D31F4" w:rsidRDefault="00BB00E8" w:rsidP="00260491">
            <w:pPr>
              <w:jc w:val="left"/>
              <w:rPr>
                <w:sz w:val="24"/>
                <w:szCs w:val="24"/>
              </w:rPr>
            </w:pPr>
          </w:p>
        </w:tc>
        <w:tc>
          <w:tcPr>
            <w:tcW w:w="2126" w:type="dxa"/>
          </w:tcPr>
          <w:p w14:paraId="57DA6A0E"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71237479"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78383A8B" w14:textId="77777777" w:rsidR="00BB00E8" w:rsidRPr="003D31F4" w:rsidRDefault="00BB00E8" w:rsidP="00260491">
            <w:pPr>
              <w:pStyle w:val="afb"/>
              <w:shd w:val="clear" w:color="auto" w:fill="FFFFFF"/>
              <w:jc w:val="left"/>
              <w:rPr>
                <w:color w:val="181818"/>
                <w:sz w:val="24"/>
                <w:szCs w:val="24"/>
              </w:rPr>
            </w:pPr>
          </w:p>
          <w:p w14:paraId="202AD89D" w14:textId="77777777" w:rsidR="00BB00E8" w:rsidRPr="003D31F4" w:rsidRDefault="00BB00E8" w:rsidP="00260491">
            <w:pPr>
              <w:pStyle w:val="afb"/>
              <w:shd w:val="clear" w:color="auto" w:fill="FFFFFF"/>
              <w:jc w:val="left"/>
              <w:rPr>
                <w:sz w:val="24"/>
                <w:szCs w:val="24"/>
              </w:rPr>
            </w:pPr>
            <w:r w:rsidRPr="003D31F4">
              <w:rPr>
                <w:sz w:val="24"/>
                <w:szCs w:val="24"/>
              </w:rPr>
              <w:t>Дать знания об обычаях и традициях празднования Нового года в нашей стране.</w:t>
            </w:r>
          </w:p>
        </w:tc>
        <w:tc>
          <w:tcPr>
            <w:tcW w:w="2977" w:type="dxa"/>
            <w:gridSpan w:val="2"/>
          </w:tcPr>
          <w:p w14:paraId="26C4CB17"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Привлекать детей к активному разнообразному участию в подготовке к празднику и его проведении. Содействовать возникновению</w:t>
            </w:r>
          </w:p>
          <w:p w14:paraId="66AFF2D7" w14:textId="77777777" w:rsidR="00BB00E8" w:rsidRPr="003D31F4" w:rsidRDefault="00BB00E8" w:rsidP="00260491">
            <w:pPr>
              <w:pStyle w:val="afb"/>
              <w:shd w:val="clear" w:color="auto" w:fill="FFFFFF"/>
              <w:jc w:val="left"/>
              <w:rPr>
                <w:color w:val="181818"/>
                <w:sz w:val="24"/>
                <w:szCs w:val="24"/>
              </w:rPr>
            </w:pPr>
            <w:r w:rsidRPr="003D31F4">
              <w:rPr>
                <w:color w:val="181818"/>
                <w:sz w:val="24"/>
                <w:szCs w:val="24"/>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070418DF" w14:textId="77777777" w:rsidR="00BB00E8" w:rsidRPr="003D31F4" w:rsidRDefault="00BB00E8" w:rsidP="00260491">
            <w:pPr>
              <w:jc w:val="left"/>
              <w:rPr>
                <w:sz w:val="24"/>
                <w:szCs w:val="24"/>
              </w:rPr>
            </w:pPr>
            <w:r w:rsidRPr="003D31F4">
              <w:rPr>
                <w:sz w:val="24"/>
                <w:szCs w:val="24"/>
              </w:rPr>
              <w:t>Дать знания об обычаях и традициях празднования Нового года других странах.</w:t>
            </w:r>
          </w:p>
        </w:tc>
        <w:tc>
          <w:tcPr>
            <w:tcW w:w="2377" w:type="dxa"/>
          </w:tcPr>
          <w:p w14:paraId="433AD2AB" w14:textId="77777777" w:rsidR="00BB00E8" w:rsidRPr="003D31F4" w:rsidRDefault="00BB00E8" w:rsidP="00260491">
            <w:pPr>
              <w:jc w:val="left"/>
              <w:rPr>
                <w:rStyle w:val="c7"/>
                <w:rFonts w:eastAsia="Arial"/>
                <w:color w:val="000000"/>
                <w:sz w:val="24"/>
                <w:szCs w:val="24"/>
                <w:shd w:val="clear" w:color="auto" w:fill="FFFFFF"/>
              </w:rPr>
            </w:pPr>
            <w:r w:rsidRPr="003D31F4">
              <w:rPr>
                <w:rStyle w:val="c37"/>
                <w:rFonts w:eastAsia="Arial"/>
                <w:color w:val="000000"/>
                <w:sz w:val="24"/>
                <w:szCs w:val="24"/>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3D31F4">
              <w:rPr>
                <w:rStyle w:val="c7"/>
                <w:rFonts w:eastAsia="Arial"/>
                <w:color w:val="000000"/>
                <w:sz w:val="24"/>
                <w:szCs w:val="24"/>
                <w:shd w:val="clear" w:color="auto" w:fill="FFFFFF"/>
              </w:rPr>
              <w:t>.</w:t>
            </w:r>
          </w:p>
          <w:p w14:paraId="42B0B1AE" w14:textId="77777777" w:rsidR="00BB00E8" w:rsidRPr="003D31F4" w:rsidRDefault="00BB00E8" w:rsidP="00260491">
            <w:pPr>
              <w:jc w:val="left"/>
              <w:rPr>
                <w:rStyle w:val="c7"/>
                <w:rFonts w:eastAsia="Arial"/>
                <w:color w:val="000000"/>
                <w:sz w:val="24"/>
                <w:szCs w:val="24"/>
                <w:shd w:val="clear" w:color="auto" w:fill="FFFFFF"/>
              </w:rPr>
            </w:pPr>
          </w:p>
          <w:p w14:paraId="0F9D2599" w14:textId="77777777" w:rsidR="00BB00E8" w:rsidRPr="003D31F4" w:rsidRDefault="00BB00E8" w:rsidP="00260491">
            <w:pPr>
              <w:jc w:val="left"/>
              <w:rPr>
                <w:sz w:val="24"/>
                <w:szCs w:val="24"/>
              </w:rPr>
            </w:pPr>
            <w:r w:rsidRPr="003D31F4">
              <w:rPr>
                <w:sz w:val="24"/>
                <w:szCs w:val="24"/>
              </w:rPr>
              <w:t>Закреплять знания детей об обычаях и традициях празднования Нового года в нашей стране и других странах.</w:t>
            </w:r>
          </w:p>
        </w:tc>
      </w:tr>
      <w:tr w:rsidR="00BB00E8" w:rsidRPr="003D31F4" w14:paraId="3343423B" w14:textId="77777777" w:rsidTr="00603FEB">
        <w:tc>
          <w:tcPr>
            <w:tcW w:w="806" w:type="dxa"/>
            <w:vMerge w:val="restart"/>
            <w:textDirection w:val="btLr"/>
          </w:tcPr>
          <w:p w14:paraId="23BECDEF" w14:textId="77777777" w:rsidR="00BB00E8" w:rsidRPr="003D31F4" w:rsidRDefault="00BB00E8" w:rsidP="00260491">
            <w:pPr>
              <w:ind w:left="113" w:right="113"/>
              <w:jc w:val="left"/>
              <w:rPr>
                <w:b/>
                <w:sz w:val="24"/>
                <w:szCs w:val="24"/>
              </w:rPr>
            </w:pPr>
            <w:r w:rsidRPr="003D31F4">
              <w:rPr>
                <w:b/>
                <w:sz w:val="24"/>
                <w:szCs w:val="24"/>
              </w:rPr>
              <w:t>Январь</w:t>
            </w:r>
          </w:p>
        </w:tc>
        <w:tc>
          <w:tcPr>
            <w:tcW w:w="871" w:type="dxa"/>
          </w:tcPr>
          <w:p w14:paraId="69EEFE7F" w14:textId="77777777" w:rsidR="00BB00E8" w:rsidRPr="003D31F4" w:rsidRDefault="00BB00E8" w:rsidP="00260491">
            <w:pPr>
              <w:jc w:val="left"/>
              <w:rPr>
                <w:b/>
                <w:sz w:val="24"/>
                <w:szCs w:val="24"/>
              </w:rPr>
            </w:pPr>
            <w:r w:rsidRPr="003D31F4">
              <w:rPr>
                <w:b/>
                <w:sz w:val="24"/>
                <w:szCs w:val="24"/>
              </w:rPr>
              <w:t>2</w:t>
            </w:r>
          </w:p>
        </w:tc>
        <w:tc>
          <w:tcPr>
            <w:tcW w:w="1767" w:type="dxa"/>
          </w:tcPr>
          <w:p w14:paraId="10A64294" w14:textId="77777777" w:rsidR="00BB00E8" w:rsidRPr="003D31F4" w:rsidRDefault="00BB00E8" w:rsidP="00260491">
            <w:pPr>
              <w:jc w:val="left"/>
              <w:rPr>
                <w:sz w:val="24"/>
                <w:szCs w:val="24"/>
              </w:rPr>
            </w:pPr>
          </w:p>
        </w:tc>
        <w:tc>
          <w:tcPr>
            <w:tcW w:w="1599" w:type="dxa"/>
            <w:shd w:val="pct10" w:color="auto" w:fill="auto"/>
          </w:tcPr>
          <w:p w14:paraId="5554E595" w14:textId="77777777" w:rsidR="00BB00E8" w:rsidRPr="003D31F4" w:rsidRDefault="00BB00E8" w:rsidP="00260491">
            <w:pPr>
              <w:jc w:val="left"/>
              <w:rPr>
                <w:b/>
                <w:sz w:val="24"/>
                <w:szCs w:val="24"/>
              </w:rPr>
            </w:pPr>
            <w:r w:rsidRPr="003D31F4">
              <w:rPr>
                <w:b/>
                <w:sz w:val="24"/>
                <w:szCs w:val="24"/>
              </w:rPr>
              <w:t>Зимние забавы.</w:t>
            </w:r>
          </w:p>
          <w:p w14:paraId="34F85959" w14:textId="77777777" w:rsidR="00BB00E8" w:rsidRPr="003D31F4" w:rsidRDefault="00BB00E8" w:rsidP="00260491">
            <w:pPr>
              <w:jc w:val="left"/>
              <w:rPr>
                <w:b/>
                <w:sz w:val="24"/>
                <w:szCs w:val="24"/>
              </w:rPr>
            </w:pPr>
            <w:r w:rsidRPr="003D31F4">
              <w:rPr>
                <w:b/>
                <w:sz w:val="24"/>
                <w:szCs w:val="24"/>
              </w:rPr>
              <w:t>Зимние виды спорта.</w:t>
            </w:r>
          </w:p>
        </w:tc>
        <w:tc>
          <w:tcPr>
            <w:tcW w:w="2040" w:type="dxa"/>
            <w:gridSpan w:val="2"/>
          </w:tcPr>
          <w:p w14:paraId="36888B77" w14:textId="77777777" w:rsidR="00BB00E8" w:rsidRPr="003D31F4" w:rsidRDefault="00BB00E8" w:rsidP="00260491">
            <w:pPr>
              <w:jc w:val="left"/>
              <w:rPr>
                <w:sz w:val="24"/>
                <w:szCs w:val="24"/>
              </w:rPr>
            </w:pPr>
            <w:r w:rsidRPr="003D31F4">
              <w:rPr>
                <w:sz w:val="24"/>
                <w:szCs w:val="24"/>
              </w:rPr>
              <w:t>Продолжаем знакомить с зимой как временем года, с зимними видами спорта.</w:t>
            </w:r>
          </w:p>
          <w:p w14:paraId="2F5B2FCB" w14:textId="77777777" w:rsidR="00BB00E8" w:rsidRPr="003D31F4" w:rsidRDefault="00BB00E8" w:rsidP="00260491">
            <w:pPr>
              <w:jc w:val="left"/>
              <w:rPr>
                <w:sz w:val="24"/>
                <w:szCs w:val="24"/>
              </w:rPr>
            </w:pPr>
            <w:r w:rsidRPr="003D31F4">
              <w:rPr>
                <w:sz w:val="24"/>
                <w:szCs w:val="24"/>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5845573C" w14:textId="77777777" w:rsidR="00BB00E8" w:rsidRPr="003D31F4" w:rsidRDefault="00BB00E8" w:rsidP="00260491">
            <w:pPr>
              <w:jc w:val="left"/>
              <w:rPr>
                <w:sz w:val="24"/>
                <w:szCs w:val="24"/>
              </w:rPr>
            </w:pPr>
            <w:r w:rsidRPr="003D31F4">
              <w:rPr>
                <w:sz w:val="24"/>
                <w:szCs w:val="24"/>
              </w:rPr>
              <w:t>Воспитываем бережное отношение к природе, умение замечать красоту зимней природы.</w:t>
            </w:r>
          </w:p>
          <w:p w14:paraId="7730867D" w14:textId="77777777" w:rsidR="00BB00E8" w:rsidRPr="003D31F4" w:rsidRDefault="00BB00E8" w:rsidP="00260491">
            <w:pPr>
              <w:jc w:val="left"/>
              <w:rPr>
                <w:b/>
                <w:color w:val="00B050"/>
                <w:sz w:val="24"/>
                <w:szCs w:val="24"/>
              </w:rPr>
            </w:pPr>
            <w:r w:rsidRPr="003D31F4">
              <w:rPr>
                <w:b/>
                <w:color w:val="00B050"/>
                <w:sz w:val="24"/>
                <w:szCs w:val="24"/>
              </w:rPr>
              <w:t>Осваивает правила в татарских народных играх.</w:t>
            </w:r>
          </w:p>
          <w:p w14:paraId="1BA4669E" w14:textId="77777777" w:rsidR="00BB00E8" w:rsidRPr="003D31F4" w:rsidRDefault="00BB00E8" w:rsidP="00260491">
            <w:pPr>
              <w:jc w:val="left"/>
              <w:rPr>
                <w:sz w:val="24"/>
                <w:szCs w:val="24"/>
              </w:rPr>
            </w:pPr>
          </w:p>
          <w:p w14:paraId="0D0182F5" w14:textId="77777777" w:rsidR="00BB00E8" w:rsidRPr="003D31F4" w:rsidRDefault="00BB00E8" w:rsidP="00260491">
            <w:pPr>
              <w:jc w:val="left"/>
              <w:rPr>
                <w:sz w:val="24"/>
                <w:szCs w:val="24"/>
              </w:rPr>
            </w:pPr>
            <w:r w:rsidRPr="003D31F4">
              <w:rPr>
                <w:sz w:val="24"/>
                <w:szCs w:val="24"/>
              </w:rPr>
              <w:t xml:space="preserve">День здоровья. </w:t>
            </w:r>
          </w:p>
        </w:tc>
        <w:tc>
          <w:tcPr>
            <w:tcW w:w="2126" w:type="dxa"/>
          </w:tcPr>
          <w:p w14:paraId="0E09B664" w14:textId="77777777" w:rsidR="00BB00E8" w:rsidRPr="003D31F4" w:rsidRDefault="00BB00E8" w:rsidP="00260491">
            <w:pPr>
              <w:jc w:val="left"/>
              <w:rPr>
                <w:sz w:val="24"/>
                <w:szCs w:val="24"/>
              </w:rPr>
            </w:pPr>
            <w:r w:rsidRPr="003D31F4">
              <w:rPr>
                <w:sz w:val="24"/>
                <w:szCs w:val="24"/>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14:paraId="25A6D573" w14:textId="77777777" w:rsidR="00BB00E8" w:rsidRPr="003D31F4" w:rsidRDefault="00BB00E8" w:rsidP="00260491">
            <w:pPr>
              <w:jc w:val="left"/>
              <w:rPr>
                <w:sz w:val="24"/>
                <w:szCs w:val="24"/>
              </w:rPr>
            </w:pPr>
          </w:p>
          <w:p w14:paraId="0C575C52" w14:textId="77777777" w:rsidR="00BB00E8" w:rsidRPr="003D31F4" w:rsidRDefault="00BB00E8" w:rsidP="00260491">
            <w:pPr>
              <w:jc w:val="left"/>
              <w:rPr>
                <w:sz w:val="24"/>
                <w:szCs w:val="24"/>
              </w:rPr>
            </w:pPr>
            <w:r w:rsidRPr="003D31F4">
              <w:rPr>
                <w:color w:val="111111"/>
                <w:sz w:val="24"/>
                <w:szCs w:val="24"/>
                <w:shd w:val="clear" w:color="auto" w:fill="FFFFFF"/>
              </w:rPr>
              <w:t>Воспитываем любовь к родной природе, к русской зиме.</w:t>
            </w:r>
          </w:p>
          <w:p w14:paraId="0E7D6A78" w14:textId="77777777" w:rsidR="00BB00E8" w:rsidRPr="003D31F4" w:rsidRDefault="00BB00E8" w:rsidP="00260491">
            <w:pPr>
              <w:jc w:val="left"/>
              <w:rPr>
                <w:b/>
                <w:color w:val="00B050"/>
                <w:sz w:val="24"/>
                <w:szCs w:val="24"/>
              </w:rPr>
            </w:pPr>
            <w:r w:rsidRPr="003D31F4">
              <w:rPr>
                <w:b/>
                <w:color w:val="00B050"/>
                <w:sz w:val="24"/>
                <w:szCs w:val="24"/>
              </w:rPr>
              <w:t>Осваивает правила в татарских народных играх.</w:t>
            </w:r>
          </w:p>
          <w:p w14:paraId="7C6A254D" w14:textId="77777777" w:rsidR="00BB00E8" w:rsidRPr="003D31F4" w:rsidRDefault="00BB00E8" w:rsidP="00260491">
            <w:pPr>
              <w:jc w:val="left"/>
              <w:rPr>
                <w:sz w:val="24"/>
                <w:szCs w:val="24"/>
              </w:rPr>
            </w:pPr>
            <w:r w:rsidRPr="003D31F4">
              <w:rPr>
                <w:sz w:val="24"/>
                <w:szCs w:val="24"/>
              </w:rPr>
              <w:t>День здоровья.</w:t>
            </w:r>
          </w:p>
        </w:tc>
        <w:tc>
          <w:tcPr>
            <w:tcW w:w="2977" w:type="dxa"/>
            <w:gridSpan w:val="2"/>
          </w:tcPr>
          <w:p w14:paraId="0F260585" w14:textId="77777777" w:rsidR="00BB00E8" w:rsidRPr="003D31F4" w:rsidRDefault="00BB00E8" w:rsidP="00260491">
            <w:pPr>
              <w:jc w:val="left"/>
              <w:rPr>
                <w:sz w:val="24"/>
                <w:szCs w:val="24"/>
              </w:rPr>
            </w:pPr>
            <w:r w:rsidRPr="003D31F4">
              <w:rPr>
                <w:sz w:val="24"/>
                <w:szCs w:val="24"/>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40AE6D3F" w14:textId="77777777" w:rsidR="00BB00E8" w:rsidRPr="003D31F4" w:rsidRDefault="00BB00E8" w:rsidP="00260491">
            <w:pPr>
              <w:jc w:val="left"/>
              <w:rPr>
                <w:sz w:val="24"/>
                <w:szCs w:val="24"/>
              </w:rPr>
            </w:pPr>
          </w:p>
          <w:p w14:paraId="7EA1F0FC" w14:textId="77777777" w:rsidR="00BB00E8" w:rsidRPr="003D31F4" w:rsidRDefault="00BB00E8" w:rsidP="00260491">
            <w:pPr>
              <w:jc w:val="left"/>
              <w:rPr>
                <w:sz w:val="24"/>
                <w:szCs w:val="24"/>
              </w:rPr>
            </w:pPr>
            <w:r w:rsidRPr="003D31F4">
              <w:rPr>
                <w:sz w:val="24"/>
                <w:szCs w:val="24"/>
              </w:rPr>
              <w:t>Закрепляем представления о ЗОЖ, включая туризм.</w:t>
            </w:r>
          </w:p>
          <w:p w14:paraId="25A6F15A" w14:textId="77777777" w:rsidR="00BB00E8" w:rsidRPr="003D31F4" w:rsidRDefault="00BB00E8" w:rsidP="00260491">
            <w:pPr>
              <w:jc w:val="left"/>
              <w:rPr>
                <w:sz w:val="24"/>
                <w:szCs w:val="24"/>
              </w:rPr>
            </w:pPr>
          </w:p>
          <w:p w14:paraId="1085E2A3" w14:textId="77777777" w:rsidR="00BB00E8" w:rsidRPr="003D31F4" w:rsidRDefault="00BB00E8" w:rsidP="00260491">
            <w:pPr>
              <w:jc w:val="left"/>
              <w:rPr>
                <w:sz w:val="24"/>
                <w:szCs w:val="24"/>
              </w:rPr>
            </w:pPr>
          </w:p>
          <w:p w14:paraId="7B5451FD" w14:textId="77777777" w:rsidR="00BB00E8" w:rsidRPr="003D31F4" w:rsidRDefault="00BB00E8" w:rsidP="00260491">
            <w:pPr>
              <w:jc w:val="left"/>
              <w:rPr>
                <w:sz w:val="24"/>
                <w:szCs w:val="24"/>
              </w:rPr>
            </w:pPr>
            <w:r w:rsidRPr="003D31F4">
              <w:rPr>
                <w:color w:val="111111"/>
                <w:sz w:val="24"/>
                <w:szCs w:val="24"/>
                <w:shd w:val="clear" w:color="auto" w:fill="FFFFFF"/>
              </w:rPr>
              <w:t>Воспитываем любовь к родной природе, к русской зиме.</w:t>
            </w:r>
          </w:p>
          <w:p w14:paraId="6CDA61C0" w14:textId="77777777" w:rsidR="00BB00E8" w:rsidRPr="003D31F4" w:rsidRDefault="00BB00E8" w:rsidP="00260491">
            <w:pPr>
              <w:jc w:val="left"/>
              <w:rPr>
                <w:sz w:val="24"/>
                <w:szCs w:val="24"/>
              </w:rPr>
            </w:pPr>
          </w:p>
          <w:p w14:paraId="10E4F2EC" w14:textId="77777777" w:rsidR="00BB00E8" w:rsidRPr="003D31F4" w:rsidRDefault="00BB00E8" w:rsidP="00260491">
            <w:pPr>
              <w:jc w:val="left"/>
              <w:rPr>
                <w:b/>
                <w:color w:val="00B050"/>
                <w:sz w:val="24"/>
                <w:szCs w:val="24"/>
              </w:rPr>
            </w:pPr>
            <w:r w:rsidRPr="003D31F4">
              <w:rPr>
                <w:b/>
                <w:color w:val="00B050"/>
                <w:sz w:val="24"/>
                <w:szCs w:val="24"/>
              </w:rPr>
              <w:t>Играем в татарские и русские народные игры.</w:t>
            </w:r>
          </w:p>
          <w:p w14:paraId="3A47F810" w14:textId="77777777" w:rsidR="00BB00E8" w:rsidRPr="003D31F4" w:rsidRDefault="00BB00E8" w:rsidP="00260491">
            <w:pPr>
              <w:jc w:val="left"/>
              <w:rPr>
                <w:sz w:val="24"/>
                <w:szCs w:val="24"/>
              </w:rPr>
            </w:pPr>
          </w:p>
          <w:p w14:paraId="76045DB8" w14:textId="77777777" w:rsidR="00BB00E8" w:rsidRPr="003D31F4" w:rsidRDefault="00BB00E8" w:rsidP="00260491">
            <w:pPr>
              <w:jc w:val="left"/>
              <w:rPr>
                <w:sz w:val="24"/>
                <w:szCs w:val="24"/>
              </w:rPr>
            </w:pPr>
            <w:r w:rsidRPr="003D31F4">
              <w:rPr>
                <w:sz w:val="24"/>
                <w:szCs w:val="24"/>
              </w:rPr>
              <w:t>День здоровья.</w:t>
            </w:r>
          </w:p>
        </w:tc>
        <w:tc>
          <w:tcPr>
            <w:tcW w:w="2377" w:type="dxa"/>
          </w:tcPr>
          <w:p w14:paraId="208C48DE" w14:textId="77777777" w:rsidR="00BB00E8" w:rsidRPr="003D31F4" w:rsidRDefault="00BB00E8" w:rsidP="00260491">
            <w:pPr>
              <w:jc w:val="left"/>
              <w:rPr>
                <w:sz w:val="24"/>
                <w:szCs w:val="24"/>
              </w:rPr>
            </w:pPr>
            <w:r w:rsidRPr="003D31F4">
              <w:rPr>
                <w:sz w:val="24"/>
                <w:szCs w:val="24"/>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40D42B37" w14:textId="77777777" w:rsidR="00BB00E8" w:rsidRPr="003D31F4" w:rsidRDefault="00BB00E8" w:rsidP="00260491">
            <w:pPr>
              <w:jc w:val="left"/>
              <w:rPr>
                <w:sz w:val="24"/>
                <w:szCs w:val="24"/>
              </w:rPr>
            </w:pPr>
          </w:p>
          <w:p w14:paraId="268AAA29" w14:textId="77777777" w:rsidR="00BB00E8" w:rsidRPr="003D31F4" w:rsidRDefault="00BB00E8" w:rsidP="00260491">
            <w:pPr>
              <w:jc w:val="left"/>
              <w:rPr>
                <w:sz w:val="24"/>
                <w:szCs w:val="24"/>
              </w:rPr>
            </w:pPr>
            <w:r w:rsidRPr="003D31F4">
              <w:rPr>
                <w:color w:val="111111"/>
                <w:sz w:val="24"/>
                <w:szCs w:val="24"/>
                <w:shd w:val="clear" w:color="auto" w:fill="FFFFFF"/>
              </w:rPr>
              <w:t>Воспитываем любовь к родной природе, к русской зиме.</w:t>
            </w:r>
          </w:p>
          <w:p w14:paraId="30AE9DD1" w14:textId="77777777" w:rsidR="00BB00E8" w:rsidRPr="003D31F4" w:rsidRDefault="00BB00E8" w:rsidP="00260491">
            <w:pPr>
              <w:jc w:val="left"/>
              <w:rPr>
                <w:sz w:val="24"/>
                <w:szCs w:val="24"/>
              </w:rPr>
            </w:pPr>
          </w:p>
          <w:p w14:paraId="35E93A3C" w14:textId="77777777" w:rsidR="00BB00E8" w:rsidRPr="003D31F4" w:rsidRDefault="00BB00E8" w:rsidP="00260491">
            <w:pPr>
              <w:jc w:val="left"/>
              <w:rPr>
                <w:b/>
                <w:color w:val="00B050"/>
                <w:sz w:val="24"/>
                <w:szCs w:val="24"/>
              </w:rPr>
            </w:pPr>
            <w:r w:rsidRPr="003D31F4">
              <w:rPr>
                <w:b/>
                <w:color w:val="00B050"/>
                <w:sz w:val="24"/>
                <w:szCs w:val="24"/>
              </w:rPr>
              <w:t>Играем народные игры.</w:t>
            </w:r>
          </w:p>
          <w:p w14:paraId="4F6BEB6F" w14:textId="77777777" w:rsidR="00BB00E8" w:rsidRPr="003D31F4" w:rsidRDefault="00BB00E8" w:rsidP="00260491">
            <w:pPr>
              <w:jc w:val="left"/>
              <w:rPr>
                <w:b/>
                <w:color w:val="00B050"/>
                <w:sz w:val="24"/>
                <w:szCs w:val="24"/>
              </w:rPr>
            </w:pPr>
          </w:p>
          <w:p w14:paraId="7A33E0C8" w14:textId="77777777" w:rsidR="00BB00E8" w:rsidRPr="003D31F4" w:rsidRDefault="00BB00E8" w:rsidP="00260491">
            <w:pPr>
              <w:jc w:val="left"/>
              <w:rPr>
                <w:sz w:val="24"/>
                <w:szCs w:val="24"/>
              </w:rPr>
            </w:pPr>
            <w:r w:rsidRPr="003D31F4">
              <w:rPr>
                <w:sz w:val="24"/>
                <w:szCs w:val="24"/>
              </w:rPr>
              <w:t>День здоровья</w:t>
            </w:r>
          </w:p>
        </w:tc>
      </w:tr>
      <w:tr w:rsidR="00BB00E8" w:rsidRPr="003D31F4" w14:paraId="5B241774" w14:textId="77777777" w:rsidTr="00603FEB">
        <w:tc>
          <w:tcPr>
            <w:tcW w:w="806" w:type="dxa"/>
            <w:vMerge/>
            <w:textDirection w:val="btLr"/>
          </w:tcPr>
          <w:p w14:paraId="3650A8BA" w14:textId="77777777" w:rsidR="00BB00E8" w:rsidRPr="003D31F4" w:rsidRDefault="00BB00E8" w:rsidP="00260491">
            <w:pPr>
              <w:ind w:left="113" w:right="113"/>
              <w:jc w:val="left"/>
              <w:rPr>
                <w:b/>
                <w:sz w:val="24"/>
                <w:szCs w:val="24"/>
              </w:rPr>
            </w:pPr>
          </w:p>
        </w:tc>
        <w:tc>
          <w:tcPr>
            <w:tcW w:w="871" w:type="dxa"/>
          </w:tcPr>
          <w:p w14:paraId="4F65B27F" w14:textId="77777777" w:rsidR="00BB00E8" w:rsidRPr="003D31F4" w:rsidRDefault="00BB00E8" w:rsidP="00260491">
            <w:pPr>
              <w:jc w:val="left"/>
              <w:rPr>
                <w:b/>
                <w:sz w:val="24"/>
                <w:szCs w:val="24"/>
              </w:rPr>
            </w:pPr>
            <w:r w:rsidRPr="003D31F4">
              <w:rPr>
                <w:b/>
                <w:sz w:val="24"/>
                <w:szCs w:val="24"/>
              </w:rPr>
              <w:t>3</w:t>
            </w:r>
          </w:p>
        </w:tc>
        <w:tc>
          <w:tcPr>
            <w:tcW w:w="1767" w:type="dxa"/>
          </w:tcPr>
          <w:p w14:paraId="0B7DA48E" w14:textId="77777777" w:rsidR="00BB00E8" w:rsidRPr="003D31F4" w:rsidRDefault="00BB00E8" w:rsidP="00260491">
            <w:pPr>
              <w:jc w:val="left"/>
              <w:rPr>
                <w:sz w:val="24"/>
                <w:szCs w:val="24"/>
              </w:rPr>
            </w:pPr>
          </w:p>
        </w:tc>
        <w:tc>
          <w:tcPr>
            <w:tcW w:w="1599" w:type="dxa"/>
            <w:shd w:val="pct10" w:color="auto" w:fill="auto"/>
          </w:tcPr>
          <w:p w14:paraId="6E1E9D12" w14:textId="77777777" w:rsidR="00BB00E8" w:rsidRPr="003D31F4" w:rsidRDefault="00BB00E8" w:rsidP="00260491">
            <w:pPr>
              <w:jc w:val="left"/>
              <w:rPr>
                <w:b/>
                <w:sz w:val="24"/>
                <w:szCs w:val="24"/>
              </w:rPr>
            </w:pPr>
            <w:r w:rsidRPr="003D31F4">
              <w:rPr>
                <w:b/>
                <w:sz w:val="24"/>
                <w:szCs w:val="24"/>
              </w:rPr>
              <w:t>Одежда, обувь, головные уборы</w:t>
            </w:r>
          </w:p>
        </w:tc>
        <w:tc>
          <w:tcPr>
            <w:tcW w:w="2040" w:type="dxa"/>
            <w:gridSpan w:val="2"/>
          </w:tcPr>
          <w:p w14:paraId="277CB24D" w14:textId="77777777" w:rsidR="00BB00E8" w:rsidRPr="003D31F4" w:rsidRDefault="00BB00E8" w:rsidP="00260491">
            <w:pPr>
              <w:jc w:val="left"/>
              <w:rPr>
                <w:sz w:val="24"/>
                <w:szCs w:val="24"/>
              </w:rPr>
            </w:pPr>
            <w:r w:rsidRPr="003D31F4">
              <w:rPr>
                <w:b/>
                <w:bCs/>
                <w:color w:val="000000"/>
                <w:sz w:val="24"/>
                <w:szCs w:val="24"/>
                <w:shd w:val="clear" w:color="auto" w:fill="FFFFFF"/>
              </w:rPr>
              <w:t> </w:t>
            </w:r>
            <w:r w:rsidRPr="003D31F4">
              <w:rPr>
                <w:color w:val="000000"/>
                <w:sz w:val="24"/>
                <w:szCs w:val="24"/>
                <w:shd w:val="clear" w:color="auto" w:fill="FFFFFF"/>
              </w:rPr>
              <w:t>Знакомим с обобщающими понятиями «Одежда», «Обувь», «Головные уборы».</w:t>
            </w:r>
            <w:r w:rsidRPr="003D31F4">
              <w:rPr>
                <w:b/>
                <w:bCs/>
                <w:color w:val="000000"/>
                <w:sz w:val="24"/>
                <w:szCs w:val="24"/>
                <w:shd w:val="clear" w:color="auto" w:fill="FFFFFF"/>
              </w:rPr>
              <w:t> </w:t>
            </w:r>
            <w:r w:rsidRPr="003D31F4">
              <w:rPr>
                <w:color w:val="000000"/>
                <w:sz w:val="24"/>
                <w:szCs w:val="24"/>
                <w:shd w:val="clear" w:color="auto" w:fill="FFFFFF"/>
              </w:rPr>
              <w:t>Формируем представления о разнообразии предметов одежды, обуви, головных уборов, их назначении; ф</w:t>
            </w:r>
            <w:r w:rsidRPr="003D31F4">
              <w:rPr>
                <w:sz w:val="24"/>
                <w:szCs w:val="24"/>
              </w:rPr>
              <w:t>ормируем обобщающее понятие «одежда», «головные уборы», «обувь».</w:t>
            </w:r>
            <w:r w:rsidRPr="003D31F4">
              <w:rPr>
                <w:color w:val="000000"/>
                <w:sz w:val="24"/>
                <w:szCs w:val="24"/>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14:paraId="75D10A10" w14:textId="77777777" w:rsidR="00BB00E8" w:rsidRPr="003D31F4" w:rsidRDefault="00BB00E8" w:rsidP="00260491">
            <w:pPr>
              <w:jc w:val="left"/>
              <w:rPr>
                <w:sz w:val="24"/>
                <w:szCs w:val="24"/>
              </w:rPr>
            </w:pPr>
            <w:r w:rsidRPr="003D31F4">
              <w:rPr>
                <w:sz w:val="24"/>
                <w:szCs w:val="24"/>
              </w:rPr>
              <w:t>Знакомим с видами и деталями одежды, обуви и головных уборов, проводим связь одежды с временами года.</w:t>
            </w:r>
          </w:p>
          <w:p w14:paraId="6F7BFCB3" w14:textId="77777777" w:rsidR="00BB00E8" w:rsidRPr="003D31F4" w:rsidRDefault="00BB00E8" w:rsidP="00260491">
            <w:pPr>
              <w:jc w:val="left"/>
              <w:rPr>
                <w:sz w:val="24"/>
                <w:szCs w:val="24"/>
              </w:rPr>
            </w:pPr>
            <w:r w:rsidRPr="003D31F4">
              <w:rPr>
                <w:sz w:val="24"/>
                <w:szCs w:val="24"/>
              </w:rPr>
              <w:t>Расширяем, уточняем, систематизируем знания по темам «Одежда». «Обувь». «Головные уборы».</w:t>
            </w:r>
          </w:p>
          <w:p w14:paraId="029A46A8" w14:textId="77777777" w:rsidR="00BB00E8" w:rsidRPr="003D31F4" w:rsidRDefault="00BB00E8" w:rsidP="00260491">
            <w:pPr>
              <w:jc w:val="left"/>
              <w:rPr>
                <w:sz w:val="24"/>
                <w:szCs w:val="24"/>
              </w:rPr>
            </w:pPr>
            <w:r w:rsidRPr="003D31F4">
              <w:rPr>
                <w:sz w:val="24"/>
                <w:szCs w:val="24"/>
              </w:rPr>
              <w:t>Знакомим с понятием «пара», обобщающим понятием «обувь».</w:t>
            </w:r>
          </w:p>
          <w:p w14:paraId="73955699" w14:textId="77777777" w:rsidR="00BB00E8" w:rsidRPr="003D31F4" w:rsidRDefault="00BB00E8" w:rsidP="00260491">
            <w:pPr>
              <w:jc w:val="left"/>
              <w:rPr>
                <w:sz w:val="24"/>
                <w:szCs w:val="24"/>
              </w:rPr>
            </w:pPr>
            <w:r w:rsidRPr="003D31F4">
              <w:rPr>
                <w:sz w:val="24"/>
                <w:szCs w:val="24"/>
              </w:rPr>
              <w:t>Формируем представление детей об обобщающем понятии «одежда».</w:t>
            </w:r>
          </w:p>
          <w:p w14:paraId="432814EF" w14:textId="77777777" w:rsidR="00BB00E8" w:rsidRPr="003D31F4" w:rsidRDefault="00BB00E8" w:rsidP="00260491">
            <w:pPr>
              <w:jc w:val="left"/>
              <w:rPr>
                <w:sz w:val="24"/>
                <w:szCs w:val="24"/>
              </w:rPr>
            </w:pPr>
            <w:r w:rsidRPr="003D31F4">
              <w:rPr>
                <w:sz w:val="24"/>
                <w:szCs w:val="24"/>
              </w:rPr>
              <w:t>Формируем представление об обобщающем понятии «обувь».</w:t>
            </w:r>
          </w:p>
          <w:p w14:paraId="73B7EE36" w14:textId="77777777" w:rsidR="00BB00E8" w:rsidRPr="003D31F4" w:rsidRDefault="00BB00E8" w:rsidP="00260491">
            <w:pPr>
              <w:jc w:val="left"/>
              <w:rPr>
                <w:sz w:val="24"/>
                <w:szCs w:val="24"/>
              </w:rPr>
            </w:pPr>
            <w:r w:rsidRPr="003D31F4">
              <w:rPr>
                <w:sz w:val="24"/>
                <w:szCs w:val="24"/>
              </w:rPr>
              <w:t>Формируем представление об одежде, обуви, головных уборах для мальчиков и девочек.</w:t>
            </w:r>
          </w:p>
          <w:p w14:paraId="723A8234" w14:textId="77777777" w:rsidR="00BB00E8" w:rsidRPr="003D31F4" w:rsidRDefault="00BB00E8" w:rsidP="00260491">
            <w:pPr>
              <w:jc w:val="left"/>
              <w:rPr>
                <w:sz w:val="24"/>
                <w:szCs w:val="24"/>
              </w:rPr>
            </w:pPr>
            <w:r w:rsidRPr="003D31F4">
              <w:rPr>
                <w:sz w:val="24"/>
                <w:szCs w:val="24"/>
              </w:rPr>
              <w:t>Дать первичные представления о ткани и ее свойствах.</w:t>
            </w:r>
          </w:p>
          <w:p w14:paraId="49A1F702" w14:textId="77777777" w:rsidR="00BB00E8" w:rsidRPr="003D31F4" w:rsidRDefault="00BB00E8" w:rsidP="00260491">
            <w:pPr>
              <w:jc w:val="left"/>
              <w:rPr>
                <w:sz w:val="24"/>
                <w:szCs w:val="24"/>
              </w:rPr>
            </w:pPr>
          </w:p>
          <w:p w14:paraId="658DD3C7" w14:textId="77777777" w:rsidR="00BB00E8" w:rsidRPr="003D31F4" w:rsidRDefault="00BB00E8" w:rsidP="00260491">
            <w:pPr>
              <w:jc w:val="left"/>
              <w:rPr>
                <w:sz w:val="24"/>
                <w:szCs w:val="24"/>
              </w:rPr>
            </w:pPr>
            <w:r w:rsidRPr="003D31F4">
              <w:rPr>
                <w:b/>
                <w:color w:val="00B050"/>
                <w:sz w:val="24"/>
                <w:szCs w:val="24"/>
              </w:rPr>
              <w:t>Учим отличать татарский национальный костюм от костюмов других народов</w:t>
            </w:r>
            <w:r w:rsidRPr="003D31F4">
              <w:rPr>
                <w:sz w:val="24"/>
                <w:szCs w:val="24"/>
              </w:rPr>
              <w:t>.</w:t>
            </w:r>
          </w:p>
        </w:tc>
        <w:tc>
          <w:tcPr>
            <w:tcW w:w="2977" w:type="dxa"/>
            <w:gridSpan w:val="2"/>
          </w:tcPr>
          <w:p w14:paraId="0D026126"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2F5598D7" w14:textId="77777777" w:rsidR="00BB00E8" w:rsidRPr="003D31F4" w:rsidRDefault="00BB00E8" w:rsidP="00260491">
            <w:pPr>
              <w:jc w:val="left"/>
              <w:rPr>
                <w:color w:val="000000"/>
                <w:sz w:val="24"/>
                <w:szCs w:val="24"/>
                <w:shd w:val="clear" w:color="auto" w:fill="FFFFFF"/>
              </w:rPr>
            </w:pPr>
          </w:p>
          <w:p w14:paraId="01D54621" w14:textId="77777777" w:rsidR="00BB00E8" w:rsidRPr="003D31F4" w:rsidRDefault="00BB00E8" w:rsidP="00260491">
            <w:pPr>
              <w:jc w:val="left"/>
              <w:rPr>
                <w:color w:val="000000"/>
                <w:sz w:val="24"/>
                <w:szCs w:val="24"/>
                <w:shd w:val="clear" w:color="auto" w:fill="FFFFFF"/>
              </w:rPr>
            </w:pPr>
            <w:r w:rsidRPr="003D31F4">
              <w:rPr>
                <w:b/>
                <w:color w:val="00B050"/>
                <w:sz w:val="24"/>
                <w:szCs w:val="24"/>
              </w:rPr>
              <w:t>Продолжаем учить отличать татарский национальный костюм от костюмов других народов</w:t>
            </w:r>
            <w:r w:rsidRPr="003D31F4">
              <w:rPr>
                <w:sz w:val="24"/>
                <w:szCs w:val="24"/>
              </w:rPr>
              <w:t>.</w:t>
            </w:r>
          </w:p>
        </w:tc>
        <w:tc>
          <w:tcPr>
            <w:tcW w:w="2377" w:type="dxa"/>
          </w:tcPr>
          <w:p w14:paraId="6DF0012E" w14:textId="77777777" w:rsidR="00BB00E8" w:rsidRPr="003D31F4" w:rsidRDefault="00BB00E8" w:rsidP="00260491">
            <w:pPr>
              <w:jc w:val="left"/>
              <w:rPr>
                <w:sz w:val="24"/>
                <w:szCs w:val="24"/>
              </w:rPr>
            </w:pPr>
            <w:r w:rsidRPr="003D31F4">
              <w:rPr>
                <w:sz w:val="24"/>
                <w:szCs w:val="24"/>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2B6A2D76" w14:textId="77777777" w:rsidR="00BB00E8" w:rsidRPr="003D31F4" w:rsidRDefault="00BB00E8" w:rsidP="00260491">
            <w:pPr>
              <w:jc w:val="left"/>
              <w:rPr>
                <w:sz w:val="24"/>
                <w:szCs w:val="24"/>
              </w:rPr>
            </w:pPr>
          </w:p>
          <w:p w14:paraId="235EDA11"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Продолжаем знакомить с национальной одеждой.</w:t>
            </w:r>
          </w:p>
          <w:p w14:paraId="08E07B9F" w14:textId="77777777" w:rsidR="00BB00E8" w:rsidRPr="003D31F4" w:rsidRDefault="00BB00E8" w:rsidP="00260491">
            <w:pPr>
              <w:jc w:val="left"/>
              <w:rPr>
                <w:b/>
                <w:color w:val="00B050"/>
                <w:sz w:val="24"/>
                <w:szCs w:val="24"/>
                <w:shd w:val="clear" w:color="auto" w:fill="FFFFFF"/>
              </w:rPr>
            </w:pPr>
          </w:p>
          <w:p w14:paraId="26F33424" w14:textId="77777777" w:rsidR="00BB00E8" w:rsidRPr="003D31F4" w:rsidRDefault="00BB00E8" w:rsidP="00260491">
            <w:pPr>
              <w:jc w:val="left"/>
              <w:rPr>
                <w:sz w:val="24"/>
                <w:szCs w:val="24"/>
              </w:rPr>
            </w:pPr>
            <w:r w:rsidRPr="003D31F4">
              <w:rPr>
                <w:b/>
                <w:color w:val="00B050"/>
                <w:sz w:val="24"/>
                <w:szCs w:val="24"/>
                <w:shd w:val="clear" w:color="auto" w:fill="FFFFFF"/>
              </w:rPr>
              <w:t>Учим отличать национальную одежду народов Поволжья.</w:t>
            </w:r>
          </w:p>
        </w:tc>
      </w:tr>
      <w:tr w:rsidR="00BB00E8" w:rsidRPr="003D31F4" w14:paraId="476989A3" w14:textId="77777777" w:rsidTr="00603FEB">
        <w:tc>
          <w:tcPr>
            <w:tcW w:w="806" w:type="dxa"/>
            <w:vMerge/>
          </w:tcPr>
          <w:p w14:paraId="12A496D5" w14:textId="77777777" w:rsidR="00BB00E8" w:rsidRPr="003D31F4" w:rsidRDefault="00BB00E8" w:rsidP="00260491">
            <w:pPr>
              <w:jc w:val="left"/>
              <w:rPr>
                <w:b/>
                <w:sz w:val="24"/>
                <w:szCs w:val="24"/>
              </w:rPr>
            </w:pPr>
          </w:p>
        </w:tc>
        <w:tc>
          <w:tcPr>
            <w:tcW w:w="871" w:type="dxa"/>
          </w:tcPr>
          <w:p w14:paraId="4F3B2D1D" w14:textId="77777777" w:rsidR="00BB00E8" w:rsidRPr="003D31F4" w:rsidRDefault="00BB00E8" w:rsidP="00260491">
            <w:pPr>
              <w:jc w:val="left"/>
              <w:rPr>
                <w:b/>
                <w:sz w:val="24"/>
                <w:szCs w:val="24"/>
              </w:rPr>
            </w:pPr>
          </w:p>
        </w:tc>
        <w:tc>
          <w:tcPr>
            <w:tcW w:w="1767" w:type="dxa"/>
          </w:tcPr>
          <w:p w14:paraId="2C3E932B" w14:textId="77777777" w:rsidR="00BB00E8" w:rsidRPr="003D31F4" w:rsidRDefault="00BB00E8" w:rsidP="00260491">
            <w:pPr>
              <w:jc w:val="left"/>
              <w:rPr>
                <w:sz w:val="24"/>
                <w:szCs w:val="24"/>
              </w:rPr>
            </w:pPr>
          </w:p>
        </w:tc>
        <w:tc>
          <w:tcPr>
            <w:tcW w:w="1599" w:type="dxa"/>
            <w:shd w:val="pct10" w:color="auto" w:fill="auto"/>
          </w:tcPr>
          <w:p w14:paraId="77A0A618" w14:textId="77777777" w:rsidR="00BB00E8" w:rsidRPr="003D31F4" w:rsidRDefault="00BB00E8" w:rsidP="00260491">
            <w:pPr>
              <w:jc w:val="left"/>
              <w:rPr>
                <w:b/>
                <w:sz w:val="24"/>
                <w:szCs w:val="24"/>
              </w:rPr>
            </w:pPr>
          </w:p>
        </w:tc>
        <w:tc>
          <w:tcPr>
            <w:tcW w:w="9520" w:type="dxa"/>
            <w:gridSpan w:val="6"/>
          </w:tcPr>
          <w:p w14:paraId="6910DFE0" w14:textId="77777777" w:rsidR="00BB00E8" w:rsidRPr="003D31F4" w:rsidRDefault="00BB00E8" w:rsidP="00260491">
            <w:pPr>
              <w:jc w:val="left"/>
              <w:rPr>
                <w:sz w:val="24"/>
                <w:szCs w:val="24"/>
              </w:rPr>
            </w:pPr>
          </w:p>
        </w:tc>
      </w:tr>
      <w:tr w:rsidR="00BB00E8" w:rsidRPr="003D31F4" w14:paraId="475B0CB0" w14:textId="77777777" w:rsidTr="00603FEB">
        <w:tc>
          <w:tcPr>
            <w:tcW w:w="806" w:type="dxa"/>
            <w:vMerge/>
          </w:tcPr>
          <w:p w14:paraId="36D21652" w14:textId="77777777" w:rsidR="00BB00E8" w:rsidRPr="003D31F4" w:rsidRDefault="00BB00E8" w:rsidP="00260491">
            <w:pPr>
              <w:jc w:val="left"/>
              <w:rPr>
                <w:b/>
                <w:sz w:val="24"/>
                <w:szCs w:val="24"/>
              </w:rPr>
            </w:pPr>
          </w:p>
        </w:tc>
        <w:tc>
          <w:tcPr>
            <w:tcW w:w="871" w:type="dxa"/>
          </w:tcPr>
          <w:p w14:paraId="34AF150B" w14:textId="77777777" w:rsidR="00BB00E8" w:rsidRPr="003D31F4" w:rsidRDefault="00BB00E8" w:rsidP="00260491">
            <w:pPr>
              <w:jc w:val="left"/>
              <w:rPr>
                <w:b/>
                <w:sz w:val="24"/>
                <w:szCs w:val="24"/>
              </w:rPr>
            </w:pPr>
            <w:r w:rsidRPr="003D31F4">
              <w:rPr>
                <w:b/>
                <w:sz w:val="24"/>
                <w:szCs w:val="24"/>
              </w:rPr>
              <w:t>4</w:t>
            </w:r>
          </w:p>
        </w:tc>
        <w:tc>
          <w:tcPr>
            <w:tcW w:w="1767" w:type="dxa"/>
          </w:tcPr>
          <w:p w14:paraId="3BC704E3" w14:textId="77777777" w:rsidR="00BB00E8" w:rsidRPr="003D31F4" w:rsidRDefault="00BB00E8" w:rsidP="00260491">
            <w:pPr>
              <w:jc w:val="left"/>
              <w:rPr>
                <w:sz w:val="24"/>
                <w:szCs w:val="24"/>
                <w:u w:val="single"/>
              </w:rPr>
            </w:pPr>
            <w:r w:rsidRPr="003D31F4">
              <w:rPr>
                <w:sz w:val="24"/>
                <w:szCs w:val="24"/>
                <w:u w:val="single"/>
              </w:rPr>
              <w:t>27 декабря</w:t>
            </w:r>
          </w:p>
          <w:p w14:paraId="5D1353A7" w14:textId="77777777" w:rsidR="00BB00E8" w:rsidRPr="003D31F4" w:rsidRDefault="00BB00E8" w:rsidP="00260491">
            <w:pPr>
              <w:jc w:val="left"/>
              <w:rPr>
                <w:sz w:val="24"/>
                <w:szCs w:val="24"/>
              </w:rPr>
            </w:pPr>
            <w:r w:rsidRPr="003D31F4">
              <w:rPr>
                <w:sz w:val="24"/>
                <w:szCs w:val="24"/>
              </w:rPr>
              <w:t>День снятия блокады Ленинграда</w:t>
            </w:r>
          </w:p>
        </w:tc>
        <w:tc>
          <w:tcPr>
            <w:tcW w:w="1599" w:type="dxa"/>
            <w:shd w:val="pct10" w:color="auto" w:fill="auto"/>
          </w:tcPr>
          <w:p w14:paraId="497D09AE" w14:textId="77777777" w:rsidR="00BB00E8" w:rsidRPr="003D31F4" w:rsidRDefault="00BB00E8" w:rsidP="00260491">
            <w:pPr>
              <w:jc w:val="left"/>
              <w:rPr>
                <w:b/>
                <w:sz w:val="24"/>
                <w:szCs w:val="24"/>
              </w:rPr>
            </w:pPr>
            <w:r w:rsidRPr="003D31F4">
              <w:rPr>
                <w:b/>
                <w:sz w:val="24"/>
                <w:szCs w:val="24"/>
              </w:rPr>
              <w:t>Животные холодных стран</w:t>
            </w:r>
          </w:p>
        </w:tc>
        <w:tc>
          <w:tcPr>
            <w:tcW w:w="4166" w:type="dxa"/>
            <w:gridSpan w:val="3"/>
          </w:tcPr>
          <w:p w14:paraId="5CE93426" w14:textId="77777777" w:rsidR="00BB00E8" w:rsidRPr="003D31F4" w:rsidRDefault="00BB00E8" w:rsidP="00260491">
            <w:pPr>
              <w:jc w:val="left"/>
              <w:rPr>
                <w:sz w:val="24"/>
                <w:szCs w:val="24"/>
              </w:rPr>
            </w:pPr>
            <w:r w:rsidRPr="003D31F4">
              <w:rPr>
                <w:sz w:val="24"/>
                <w:szCs w:val="24"/>
              </w:rPr>
              <w:t>Животные холодных стран.</w:t>
            </w:r>
          </w:p>
          <w:p w14:paraId="79826AC5" w14:textId="77777777" w:rsidR="00BB00E8" w:rsidRPr="003D31F4" w:rsidRDefault="00BB00E8" w:rsidP="00260491">
            <w:pPr>
              <w:jc w:val="left"/>
              <w:rPr>
                <w:sz w:val="24"/>
                <w:szCs w:val="24"/>
              </w:rPr>
            </w:pPr>
          </w:p>
          <w:p w14:paraId="1B470706" w14:textId="77777777" w:rsidR="00BB00E8" w:rsidRPr="003D31F4" w:rsidRDefault="00BB00E8" w:rsidP="00260491">
            <w:pPr>
              <w:jc w:val="left"/>
              <w:rPr>
                <w:sz w:val="24"/>
                <w:szCs w:val="24"/>
              </w:rPr>
            </w:pPr>
            <w:r w:rsidRPr="003D31F4">
              <w:rPr>
                <w:rStyle w:val="c22"/>
                <w:color w:val="000000"/>
                <w:sz w:val="24"/>
                <w:szCs w:val="24"/>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3D31F4">
              <w:rPr>
                <w:rStyle w:val="c10"/>
                <w:color w:val="000000"/>
                <w:sz w:val="24"/>
                <w:szCs w:val="24"/>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4" w:type="dxa"/>
            <w:gridSpan w:val="3"/>
          </w:tcPr>
          <w:p w14:paraId="0EE5239C" w14:textId="77777777" w:rsidR="00BB00E8" w:rsidRPr="003D31F4" w:rsidRDefault="00BB00E8" w:rsidP="00260491">
            <w:pPr>
              <w:jc w:val="left"/>
              <w:rPr>
                <w:sz w:val="24"/>
                <w:szCs w:val="24"/>
              </w:rPr>
            </w:pPr>
            <w:r w:rsidRPr="003D31F4">
              <w:rPr>
                <w:sz w:val="24"/>
                <w:szCs w:val="24"/>
              </w:rPr>
              <w:t>Экспедиция на Северный полюс. Арктика, Антарктика.</w:t>
            </w:r>
          </w:p>
          <w:p w14:paraId="0793D484" w14:textId="77777777" w:rsidR="00BB00E8" w:rsidRPr="003D31F4" w:rsidRDefault="00BB00E8" w:rsidP="00260491">
            <w:pPr>
              <w:jc w:val="left"/>
              <w:rPr>
                <w:sz w:val="24"/>
                <w:szCs w:val="24"/>
              </w:rPr>
            </w:pPr>
          </w:p>
          <w:p w14:paraId="4D4C924F" w14:textId="77777777" w:rsidR="00BB00E8" w:rsidRPr="003D31F4" w:rsidRDefault="00BB00E8" w:rsidP="00260491">
            <w:pPr>
              <w:jc w:val="left"/>
              <w:rPr>
                <w:sz w:val="24"/>
                <w:szCs w:val="24"/>
              </w:rPr>
            </w:pPr>
            <w:r w:rsidRPr="003D31F4">
              <w:rPr>
                <w:sz w:val="24"/>
                <w:szCs w:val="24"/>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0D95D00C" w14:textId="77777777" w:rsidR="00BB00E8" w:rsidRPr="003D31F4" w:rsidRDefault="00BB00E8" w:rsidP="00260491">
            <w:pPr>
              <w:jc w:val="left"/>
              <w:rPr>
                <w:sz w:val="24"/>
                <w:szCs w:val="24"/>
              </w:rPr>
            </w:pPr>
            <w:r w:rsidRPr="003D31F4">
              <w:rPr>
                <w:rStyle w:val="c10"/>
                <w:color w:val="000000"/>
                <w:sz w:val="24"/>
                <w:szCs w:val="24"/>
                <w:shd w:val="clear" w:color="auto" w:fill="FFFFFF"/>
              </w:rPr>
              <w:t>Воспитывать любовь к животным, умение сопереживать</w:t>
            </w:r>
          </w:p>
        </w:tc>
      </w:tr>
      <w:tr w:rsidR="00BB00E8" w:rsidRPr="003D31F4" w14:paraId="769ABC87" w14:textId="77777777" w:rsidTr="00603FEB">
        <w:tc>
          <w:tcPr>
            <w:tcW w:w="806" w:type="dxa"/>
            <w:vMerge w:val="restart"/>
            <w:textDirection w:val="btLr"/>
          </w:tcPr>
          <w:p w14:paraId="0B029BD9" w14:textId="77777777" w:rsidR="00BB00E8" w:rsidRPr="003D31F4" w:rsidRDefault="00BB00E8" w:rsidP="00260491">
            <w:pPr>
              <w:ind w:left="113" w:right="113"/>
              <w:jc w:val="left"/>
              <w:rPr>
                <w:b/>
                <w:sz w:val="24"/>
                <w:szCs w:val="24"/>
              </w:rPr>
            </w:pPr>
            <w:r w:rsidRPr="003D31F4">
              <w:rPr>
                <w:b/>
                <w:sz w:val="24"/>
                <w:szCs w:val="24"/>
              </w:rPr>
              <w:t>Февраль</w:t>
            </w:r>
          </w:p>
        </w:tc>
        <w:tc>
          <w:tcPr>
            <w:tcW w:w="871" w:type="dxa"/>
          </w:tcPr>
          <w:p w14:paraId="7E219A7C" w14:textId="77777777" w:rsidR="00BB00E8" w:rsidRPr="003D31F4" w:rsidRDefault="00BB00E8" w:rsidP="00260491">
            <w:pPr>
              <w:jc w:val="left"/>
              <w:rPr>
                <w:b/>
                <w:sz w:val="24"/>
                <w:szCs w:val="24"/>
              </w:rPr>
            </w:pPr>
            <w:r w:rsidRPr="003D31F4">
              <w:rPr>
                <w:b/>
                <w:sz w:val="24"/>
                <w:szCs w:val="24"/>
              </w:rPr>
              <w:t>1</w:t>
            </w:r>
          </w:p>
        </w:tc>
        <w:tc>
          <w:tcPr>
            <w:tcW w:w="1767" w:type="dxa"/>
          </w:tcPr>
          <w:p w14:paraId="6A309243" w14:textId="77777777" w:rsidR="00BB00E8" w:rsidRPr="003D31F4" w:rsidRDefault="00BB00E8" w:rsidP="00260491">
            <w:pPr>
              <w:jc w:val="left"/>
              <w:rPr>
                <w:sz w:val="24"/>
                <w:szCs w:val="24"/>
              </w:rPr>
            </w:pPr>
          </w:p>
        </w:tc>
        <w:tc>
          <w:tcPr>
            <w:tcW w:w="1599" w:type="dxa"/>
            <w:shd w:val="pct10" w:color="auto" w:fill="auto"/>
          </w:tcPr>
          <w:p w14:paraId="6468010F" w14:textId="77777777" w:rsidR="00BB00E8" w:rsidRPr="003D31F4" w:rsidRDefault="00BB00E8" w:rsidP="00260491">
            <w:pPr>
              <w:jc w:val="left"/>
              <w:rPr>
                <w:b/>
                <w:sz w:val="24"/>
                <w:szCs w:val="24"/>
              </w:rPr>
            </w:pPr>
            <w:r w:rsidRPr="003D31F4">
              <w:rPr>
                <w:b/>
                <w:sz w:val="24"/>
                <w:szCs w:val="24"/>
              </w:rPr>
              <w:t>Животные теплых стран</w:t>
            </w:r>
          </w:p>
        </w:tc>
        <w:tc>
          <w:tcPr>
            <w:tcW w:w="4166" w:type="dxa"/>
            <w:gridSpan w:val="3"/>
          </w:tcPr>
          <w:p w14:paraId="04FD8BCC" w14:textId="77777777" w:rsidR="00BB00E8" w:rsidRPr="003D31F4" w:rsidRDefault="00BB00E8" w:rsidP="00260491">
            <w:pPr>
              <w:jc w:val="left"/>
              <w:rPr>
                <w:sz w:val="24"/>
                <w:szCs w:val="24"/>
              </w:rPr>
            </w:pPr>
            <w:r w:rsidRPr="003D31F4">
              <w:rPr>
                <w:sz w:val="24"/>
                <w:szCs w:val="24"/>
              </w:rPr>
              <w:t>Животные теплых стран.</w:t>
            </w:r>
          </w:p>
          <w:p w14:paraId="0DE8C171" w14:textId="77777777" w:rsidR="00BB00E8" w:rsidRPr="003D31F4" w:rsidRDefault="00BB00E8" w:rsidP="00260491">
            <w:pPr>
              <w:jc w:val="left"/>
              <w:rPr>
                <w:sz w:val="24"/>
                <w:szCs w:val="24"/>
              </w:rPr>
            </w:pPr>
          </w:p>
          <w:p w14:paraId="3551C599" w14:textId="77777777" w:rsidR="00BB00E8" w:rsidRPr="003D31F4" w:rsidRDefault="00BB00E8" w:rsidP="00260491">
            <w:pPr>
              <w:jc w:val="left"/>
              <w:rPr>
                <w:color w:val="111115"/>
                <w:sz w:val="24"/>
                <w:szCs w:val="24"/>
                <w:shd w:val="clear" w:color="auto" w:fill="FFFFFF"/>
              </w:rPr>
            </w:pPr>
            <w:r w:rsidRPr="003D31F4">
              <w:rPr>
                <w:color w:val="000000"/>
                <w:sz w:val="24"/>
                <w:szCs w:val="24"/>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3D31F4">
              <w:rPr>
                <w:color w:val="111115"/>
                <w:sz w:val="24"/>
                <w:szCs w:val="24"/>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1D16453E" w14:textId="77777777" w:rsidR="00BB00E8" w:rsidRPr="003D31F4" w:rsidRDefault="00BB00E8" w:rsidP="00260491">
            <w:pPr>
              <w:jc w:val="left"/>
              <w:rPr>
                <w:color w:val="010101"/>
                <w:sz w:val="24"/>
                <w:szCs w:val="24"/>
                <w:shd w:val="clear" w:color="auto" w:fill="FFFFFF"/>
              </w:rPr>
            </w:pPr>
            <w:r w:rsidRPr="003D31F4">
              <w:rPr>
                <w:color w:val="010101"/>
                <w:sz w:val="24"/>
                <w:szCs w:val="24"/>
                <w:shd w:val="clear" w:color="auto" w:fill="FFFFFF"/>
              </w:rPr>
              <w:t>Воспитываем любовь и бережное отношение к природе.</w:t>
            </w:r>
          </w:p>
          <w:p w14:paraId="7A6B1A03" w14:textId="77777777" w:rsidR="00BB00E8" w:rsidRPr="003D31F4" w:rsidRDefault="00BB00E8" w:rsidP="00260491">
            <w:pPr>
              <w:jc w:val="left"/>
              <w:rPr>
                <w:sz w:val="24"/>
                <w:szCs w:val="24"/>
              </w:rPr>
            </w:pPr>
          </w:p>
        </w:tc>
        <w:tc>
          <w:tcPr>
            <w:tcW w:w="5354" w:type="dxa"/>
            <w:gridSpan w:val="3"/>
          </w:tcPr>
          <w:p w14:paraId="79D1D1A8" w14:textId="77777777" w:rsidR="00BB00E8" w:rsidRPr="003D31F4" w:rsidRDefault="00BB00E8" w:rsidP="00260491">
            <w:pPr>
              <w:jc w:val="left"/>
              <w:rPr>
                <w:sz w:val="24"/>
                <w:szCs w:val="24"/>
              </w:rPr>
            </w:pPr>
            <w:r w:rsidRPr="003D31F4">
              <w:rPr>
                <w:sz w:val="24"/>
                <w:szCs w:val="24"/>
              </w:rPr>
              <w:t>Путешествие в жаркие страны. Африка, Австралия.</w:t>
            </w:r>
          </w:p>
          <w:p w14:paraId="016521E1" w14:textId="77777777" w:rsidR="00BB00E8" w:rsidRPr="003D31F4" w:rsidRDefault="00BB00E8" w:rsidP="00260491">
            <w:pPr>
              <w:jc w:val="left"/>
              <w:rPr>
                <w:sz w:val="24"/>
                <w:szCs w:val="24"/>
              </w:rPr>
            </w:pPr>
          </w:p>
          <w:p w14:paraId="1FD1745B" w14:textId="77777777" w:rsidR="00BB00E8" w:rsidRPr="003D31F4" w:rsidRDefault="00BB00E8" w:rsidP="00260491">
            <w:pPr>
              <w:jc w:val="left"/>
              <w:rPr>
                <w:color w:val="010101"/>
                <w:sz w:val="24"/>
                <w:szCs w:val="24"/>
                <w:shd w:val="clear" w:color="auto" w:fill="FFFFFF"/>
              </w:rPr>
            </w:pPr>
            <w:r w:rsidRPr="003D31F4">
              <w:rPr>
                <w:sz w:val="24"/>
                <w:szCs w:val="24"/>
              </w:rPr>
              <w:t>Продолжаем формировать представления о животных жарких стран, их особенностях, о приспособленности к жизни;</w:t>
            </w:r>
            <w:r w:rsidRPr="003D31F4">
              <w:rPr>
                <w:color w:val="010101"/>
                <w:sz w:val="24"/>
                <w:szCs w:val="24"/>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416982B4" w14:textId="77777777" w:rsidR="00BB00E8" w:rsidRPr="003D31F4" w:rsidRDefault="00BB00E8" w:rsidP="00260491">
            <w:pPr>
              <w:jc w:val="left"/>
              <w:rPr>
                <w:color w:val="010101"/>
                <w:sz w:val="24"/>
                <w:szCs w:val="24"/>
                <w:shd w:val="clear" w:color="auto" w:fill="FFFFFF"/>
              </w:rPr>
            </w:pPr>
            <w:r w:rsidRPr="003D31F4">
              <w:rPr>
                <w:color w:val="010101"/>
                <w:sz w:val="24"/>
                <w:szCs w:val="24"/>
                <w:shd w:val="clear" w:color="auto" w:fill="FFFFFF"/>
              </w:rPr>
              <w:t>Знакомим с многообразием климатических зон.</w:t>
            </w:r>
          </w:p>
          <w:p w14:paraId="07C808DA" w14:textId="77777777" w:rsidR="00BB00E8" w:rsidRPr="003D31F4" w:rsidRDefault="00BB00E8" w:rsidP="00260491">
            <w:pPr>
              <w:jc w:val="left"/>
              <w:rPr>
                <w:color w:val="010101"/>
                <w:sz w:val="24"/>
                <w:szCs w:val="24"/>
                <w:shd w:val="clear" w:color="auto" w:fill="FFFFFF"/>
              </w:rPr>
            </w:pPr>
            <w:r w:rsidRPr="003D31F4">
              <w:rPr>
                <w:color w:val="010101"/>
                <w:sz w:val="24"/>
                <w:szCs w:val="24"/>
                <w:shd w:val="clear" w:color="auto" w:fill="FFFFFF"/>
              </w:rPr>
              <w:t xml:space="preserve"> Воспитываем любовь и бережное отношение к природе.</w:t>
            </w:r>
          </w:p>
          <w:p w14:paraId="200839B6" w14:textId="77777777" w:rsidR="00BB00E8" w:rsidRPr="003D31F4" w:rsidRDefault="00BB00E8" w:rsidP="00260491">
            <w:pPr>
              <w:jc w:val="left"/>
              <w:rPr>
                <w:sz w:val="24"/>
                <w:szCs w:val="24"/>
              </w:rPr>
            </w:pPr>
          </w:p>
        </w:tc>
      </w:tr>
      <w:tr w:rsidR="00A4253A" w:rsidRPr="003D31F4" w14:paraId="5C505DEC" w14:textId="003A73F9" w:rsidTr="00603FEB">
        <w:tc>
          <w:tcPr>
            <w:tcW w:w="806" w:type="dxa"/>
            <w:vMerge/>
          </w:tcPr>
          <w:p w14:paraId="293F76D6" w14:textId="77777777" w:rsidR="00A4253A" w:rsidRPr="003D31F4" w:rsidRDefault="00A4253A" w:rsidP="00260491">
            <w:pPr>
              <w:jc w:val="left"/>
              <w:rPr>
                <w:b/>
                <w:sz w:val="24"/>
                <w:szCs w:val="24"/>
              </w:rPr>
            </w:pPr>
          </w:p>
        </w:tc>
        <w:tc>
          <w:tcPr>
            <w:tcW w:w="871" w:type="dxa"/>
          </w:tcPr>
          <w:p w14:paraId="02BEC9E3" w14:textId="77777777" w:rsidR="00A4253A" w:rsidRPr="003D31F4" w:rsidRDefault="00A4253A" w:rsidP="00260491">
            <w:pPr>
              <w:jc w:val="left"/>
              <w:rPr>
                <w:b/>
                <w:sz w:val="24"/>
                <w:szCs w:val="24"/>
              </w:rPr>
            </w:pPr>
            <w:r w:rsidRPr="003D31F4">
              <w:rPr>
                <w:b/>
                <w:sz w:val="24"/>
                <w:szCs w:val="24"/>
              </w:rPr>
              <w:t>2</w:t>
            </w:r>
          </w:p>
        </w:tc>
        <w:tc>
          <w:tcPr>
            <w:tcW w:w="1767" w:type="dxa"/>
          </w:tcPr>
          <w:p w14:paraId="6C53AA48" w14:textId="77777777" w:rsidR="00A4253A" w:rsidRPr="003D31F4" w:rsidRDefault="00A4253A" w:rsidP="00260491">
            <w:pPr>
              <w:jc w:val="left"/>
              <w:rPr>
                <w:sz w:val="24"/>
                <w:szCs w:val="24"/>
                <w:u w:val="single"/>
              </w:rPr>
            </w:pPr>
            <w:r w:rsidRPr="003D31F4">
              <w:rPr>
                <w:sz w:val="24"/>
                <w:szCs w:val="24"/>
                <w:u w:val="single"/>
              </w:rPr>
              <w:t>8 февраля</w:t>
            </w:r>
          </w:p>
          <w:p w14:paraId="60B87B6D" w14:textId="77777777" w:rsidR="00A4253A" w:rsidRPr="003D31F4" w:rsidRDefault="00A4253A" w:rsidP="00260491">
            <w:pPr>
              <w:jc w:val="left"/>
              <w:rPr>
                <w:sz w:val="24"/>
                <w:szCs w:val="24"/>
              </w:rPr>
            </w:pPr>
            <w:r w:rsidRPr="003D31F4">
              <w:rPr>
                <w:sz w:val="24"/>
                <w:szCs w:val="24"/>
              </w:rPr>
              <w:t>День российской науки</w:t>
            </w:r>
          </w:p>
        </w:tc>
        <w:tc>
          <w:tcPr>
            <w:tcW w:w="1599" w:type="dxa"/>
            <w:shd w:val="pct10" w:color="auto" w:fill="auto"/>
          </w:tcPr>
          <w:p w14:paraId="2063EB54" w14:textId="77777777" w:rsidR="00A4253A" w:rsidRPr="003D31F4" w:rsidRDefault="00A4253A" w:rsidP="00260491">
            <w:pPr>
              <w:jc w:val="left"/>
              <w:rPr>
                <w:b/>
                <w:sz w:val="24"/>
                <w:szCs w:val="24"/>
              </w:rPr>
            </w:pPr>
            <w:r w:rsidRPr="003D31F4">
              <w:rPr>
                <w:b/>
                <w:sz w:val="24"/>
                <w:szCs w:val="24"/>
              </w:rPr>
              <w:t xml:space="preserve">Неделя науки. </w:t>
            </w:r>
          </w:p>
          <w:p w14:paraId="3447AA1E" w14:textId="77777777" w:rsidR="00A4253A" w:rsidRPr="003D31F4" w:rsidRDefault="00A4253A" w:rsidP="00260491">
            <w:pPr>
              <w:jc w:val="left"/>
              <w:rPr>
                <w:b/>
                <w:sz w:val="24"/>
                <w:szCs w:val="24"/>
              </w:rPr>
            </w:pPr>
            <w:r w:rsidRPr="003D31F4">
              <w:rPr>
                <w:b/>
                <w:sz w:val="24"/>
                <w:szCs w:val="24"/>
              </w:rPr>
              <w:t>Из чего что сделано</w:t>
            </w:r>
          </w:p>
        </w:tc>
        <w:tc>
          <w:tcPr>
            <w:tcW w:w="1908" w:type="dxa"/>
            <w:tcBorders>
              <w:right w:val="single" w:sz="4" w:space="0" w:color="auto"/>
            </w:tcBorders>
          </w:tcPr>
          <w:p w14:paraId="4B7DF6AA" w14:textId="77777777" w:rsidR="00A4253A" w:rsidRPr="003D31F4" w:rsidRDefault="00A4253A" w:rsidP="00260491">
            <w:pPr>
              <w:jc w:val="left"/>
              <w:rPr>
                <w:sz w:val="24"/>
                <w:szCs w:val="24"/>
              </w:rPr>
            </w:pPr>
            <w:r w:rsidRPr="003D31F4">
              <w:rPr>
                <w:sz w:val="24"/>
                <w:szCs w:val="24"/>
              </w:rPr>
              <w:t>Даем первые представления об экспериментировании с водой и бумагой.</w:t>
            </w:r>
          </w:p>
          <w:p w14:paraId="76001699" w14:textId="5E6BA992" w:rsidR="00A4253A" w:rsidRPr="003D31F4" w:rsidRDefault="00A4253A" w:rsidP="00260491">
            <w:pPr>
              <w:jc w:val="left"/>
              <w:rPr>
                <w:sz w:val="24"/>
                <w:szCs w:val="24"/>
              </w:rPr>
            </w:pPr>
          </w:p>
        </w:tc>
        <w:tc>
          <w:tcPr>
            <w:tcW w:w="2258" w:type="dxa"/>
            <w:gridSpan w:val="2"/>
            <w:tcBorders>
              <w:left w:val="single" w:sz="4" w:space="0" w:color="auto"/>
            </w:tcBorders>
          </w:tcPr>
          <w:p w14:paraId="17823C45" w14:textId="5333723B" w:rsidR="00A4253A" w:rsidRPr="003D31F4" w:rsidRDefault="00A4253A" w:rsidP="00260491">
            <w:pPr>
              <w:jc w:val="left"/>
              <w:rPr>
                <w:sz w:val="24"/>
                <w:szCs w:val="24"/>
              </w:rPr>
            </w:pPr>
            <w:r w:rsidRPr="003D31F4">
              <w:rPr>
                <w:sz w:val="24"/>
                <w:szCs w:val="24"/>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2268" w:type="dxa"/>
            <w:tcBorders>
              <w:right w:val="single" w:sz="4" w:space="0" w:color="auto"/>
            </w:tcBorders>
          </w:tcPr>
          <w:p w14:paraId="6A4E2B71" w14:textId="77777777" w:rsidR="00A4253A" w:rsidRPr="003D31F4" w:rsidRDefault="00A4253A" w:rsidP="00260491">
            <w:pPr>
              <w:jc w:val="left"/>
              <w:rPr>
                <w:sz w:val="24"/>
                <w:szCs w:val="24"/>
              </w:rPr>
            </w:pPr>
            <w:r w:rsidRPr="003D31F4">
              <w:rPr>
                <w:sz w:val="24"/>
                <w:szCs w:val="24"/>
              </w:rPr>
              <w:t xml:space="preserve">Организуем экспериментирование и опыты для ознакомления со свойствами объектов неживой природы </w:t>
            </w:r>
          </w:p>
          <w:p w14:paraId="23BB1CE6" w14:textId="5162CE0E" w:rsidR="00A4253A" w:rsidRPr="003D31F4" w:rsidRDefault="00A4253A" w:rsidP="00260491">
            <w:pPr>
              <w:jc w:val="left"/>
              <w:rPr>
                <w:sz w:val="24"/>
                <w:szCs w:val="24"/>
              </w:rPr>
            </w:pPr>
          </w:p>
        </w:tc>
        <w:tc>
          <w:tcPr>
            <w:tcW w:w="3086" w:type="dxa"/>
            <w:gridSpan w:val="2"/>
            <w:tcBorders>
              <w:left w:val="single" w:sz="4" w:space="0" w:color="auto"/>
            </w:tcBorders>
          </w:tcPr>
          <w:p w14:paraId="5D7FBAF9" w14:textId="5687D49D" w:rsidR="00A4253A" w:rsidRPr="003D31F4" w:rsidRDefault="00A4253A" w:rsidP="00260491">
            <w:pPr>
              <w:jc w:val="left"/>
              <w:rPr>
                <w:sz w:val="24"/>
                <w:szCs w:val="24"/>
              </w:rPr>
            </w:pPr>
            <w:r w:rsidRPr="003D31F4">
              <w:rPr>
                <w:sz w:val="24"/>
                <w:szCs w:val="24"/>
              </w:rPr>
              <w:t>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w:t>
            </w:r>
          </w:p>
        </w:tc>
      </w:tr>
      <w:tr w:rsidR="00A4253A" w:rsidRPr="003D31F4" w14:paraId="2CA2B1C8" w14:textId="0D05C9D3" w:rsidTr="00603FEB">
        <w:tc>
          <w:tcPr>
            <w:tcW w:w="806" w:type="dxa"/>
            <w:vMerge/>
          </w:tcPr>
          <w:p w14:paraId="123013AF" w14:textId="77777777" w:rsidR="00A4253A" w:rsidRPr="003D31F4" w:rsidRDefault="00A4253A" w:rsidP="00260491">
            <w:pPr>
              <w:jc w:val="left"/>
              <w:rPr>
                <w:b/>
                <w:sz w:val="24"/>
                <w:szCs w:val="24"/>
              </w:rPr>
            </w:pPr>
          </w:p>
        </w:tc>
        <w:tc>
          <w:tcPr>
            <w:tcW w:w="871" w:type="dxa"/>
          </w:tcPr>
          <w:p w14:paraId="596FD818" w14:textId="77777777" w:rsidR="00A4253A" w:rsidRPr="003D31F4" w:rsidRDefault="00A4253A" w:rsidP="00260491">
            <w:pPr>
              <w:jc w:val="left"/>
              <w:rPr>
                <w:b/>
                <w:sz w:val="24"/>
                <w:szCs w:val="24"/>
              </w:rPr>
            </w:pPr>
            <w:r w:rsidRPr="003D31F4">
              <w:rPr>
                <w:b/>
                <w:sz w:val="24"/>
                <w:szCs w:val="24"/>
              </w:rPr>
              <w:t>3</w:t>
            </w:r>
          </w:p>
        </w:tc>
        <w:tc>
          <w:tcPr>
            <w:tcW w:w="1767" w:type="dxa"/>
          </w:tcPr>
          <w:p w14:paraId="32C20169" w14:textId="77777777" w:rsidR="00A4253A" w:rsidRPr="003D31F4" w:rsidRDefault="00A4253A" w:rsidP="00260491">
            <w:pPr>
              <w:jc w:val="left"/>
              <w:rPr>
                <w:sz w:val="24"/>
                <w:szCs w:val="24"/>
                <w:u w:val="single"/>
              </w:rPr>
            </w:pPr>
            <w:r w:rsidRPr="003D31F4">
              <w:rPr>
                <w:sz w:val="24"/>
                <w:szCs w:val="24"/>
                <w:u w:val="single"/>
              </w:rPr>
              <w:t>15 февраля</w:t>
            </w:r>
          </w:p>
          <w:p w14:paraId="57BCFA2D" w14:textId="77777777" w:rsidR="00A4253A" w:rsidRPr="003D31F4" w:rsidRDefault="00A4253A" w:rsidP="00260491">
            <w:pPr>
              <w:jc w:val="left"/>
              <w:rPr>
                <w:sz w:val="24"/>
                <w:szCs w:val="24"/>
              </w:rPr>
            </w:pPr>
            <w:r w:rsidRPr="003D31F4">
              <w:rPr>
                <w:sz w:val="24"/>
                <w:szCs w:val="24"/>
              </w:rPr>
              <w:t>День памяти о россиянах, исполнявших служебный долг за пределами Отечества</w:t>
            </w:r>
          </w:p>
        </w:tc>
        <w:tc>
          <w:tcPr>
            <w:tcW w:w="1599" w:type="dxa"/>
            <w:shd w:val="pct10" w:color="auto" w:fill="auto"/>
          </w:tcPr>
          <w:p w14:paraId="07D672CF" w14:textId="77777777" w:rsidR="00A4253A" w:rsidRPr="003D31F4" w:rsidRDefault="00A4253A" w:rsidP="00260491">
            <w:pPr>
              <w:jc w:val="left"/>
              <w:rPr>
                <w:b/>
                <w:sz w:val="24"/>
                <w:szCs w:val="24"/>
              </w:rPr>
            </w:pPr>
            <w:r w:rsidRPr="003D31F4">
              <w:rPr>
                <w:b/>
                <w:sz w:val="24"/>
                <w:szCs w:val="24"/>
              </w:rPr>
              <w:t>?/</w:t>
            </w:r>
          </w:p>
          <w:p w14:paraId="48FF163D" w14:textId="77777777" w:rsidR="00A4253A" w:rsidRPr="003D31F4" w:rsidRDefault="00A4253A" w:rsidP="00260491">
            <w:pPr>
              <w:jc w:val="left"/>
              <w:rPr>
                <w:b/>
                <w:sz w:val="24"/>
                <w:szCs w:val="24"/>
              </w:rPr>
            </w:pPr>
            <w:r w:rsidRPr="003D31F4">
              <w:rPr>
                <w:b/>
                <w:sz w:val="24"/>
                <w:szCs w:val="24"/>
              </w:rPr>
              <w:t>Неделя туризма</w:t>
            </w:r>
          </w:p>
        </w:tc>
        <w:tc>
          <w:tcPr>
            <w:tcW w:w="1908" w:type="dxa"/>
            <w:tcBorders>
              <w:right w:val="single" w:sz="4" w:space="0" w:color="auto"/>
            </w:tcBorders>
          </w:tcPr>
          <w:p w14:paraId="7D04EDFC" w14:textId="77777777" w:rsidR="00A4253A" w:rsidRPr="003D31F4" w:rsidRDefault="00A4253A" w:rsidP="00260491">
            <w:pPr>
              <w:jc w:val="left"/>
              <w:rPr>
                <w:sz w:val="24"/>
                <w:szCs w:val="24"/>
              </w:rPr>
            </w:pPr>
          </w:p>
        </w:tc>
        <w:tc>
          <w:tcPr>
            <w:tcW w:w="2258" w:type="dxa"/>
            <w:gridSpan w:val="2"/>
            <w:tcBorders>
              <w:left w:val="single" w:sz="4" w:space="0" w:color="auto"/>
            </w:tcBorders>
          </w:tcPr>
          <w:p w14:paraId="7AEE431A" w14:textId="77777777" w:rsidR="00A4253A" w:rsidRPr="003D31F4" w:rsidRDefault="00A4253A" w:rsidP="00260491">
            <w:pPr>
              <w:jc w:val="left"/>
              <w:rPr>
                <w:sz w:val="24"/>
                <w:szCs w:val="24"/>
              </w:rPr>
            </w:pPr>
          </w:p>
        </w:tc>
        <w:tc>
          <w:tcPr>
            <w:tcW w:w="2268" w:type="dxa"/>
            <w:tcBorders>
              <w:right w:val="single" w:sz="4" w:space="0" w:color="auto"/>
            </w:tcBorders>
          </w:tcPr>
          <w:p w14:paraId="49932296" w14:textId="5AA4AF84" w:rsidR="00A4253A" w:rsidRPr="003D31F4" w:rsidRDefault="00A4253A" w:rsidP="00260491">
            <w:pPr>
              <w:jc w:val="left"/>
              <w:rPr>
                <w:sz w:val="24"/>
                <w:szCs w:val="24"/>
              </w:rPr>
            </w:pPr>
            <w:r w:rsidRPr="003D31F4">
              <w:rPr>
                <w:sz w:val="24"/>
                <w:szCs w:val="24"/>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tc>
        <w:tc>
          <w:tcPr>
            <w:tcW w:w="3086" w:type="dxa"/>
            <w:gridSpan w:val="2"/>
            <w:tcBorders>
              <w:left w:val="single" w:sz="4" w:space="0" w:color="auto"/>
            </w:tcBorders>
          </w:tcPr>
          <w:p w14:paraId="0097C292" w14:textId="5BC7CF45" w:rsidR="00A4253A" w:rsidRPr="003D31F4" w:rsidRDefault="00A4253A" w:rsidP="00260491">
            <w:pPr>
              <w:jc w:val="left"/>
              <w:rPr>
                <w:sz w:val="24"/>
                <w:szCs w:val="24"/>
              </w:rPr>
            </w:pPr>
            <w:r w:rsidRPr="003D31F4">
              <w:rPr>
                <w:sz w:val="24"/>
                <w:szCs w:val="24"/>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p w14:paraId="321C4F7D" w14:textId="77777777" w:rsidR="00A4253A" w:rsidRPr="003D31F4" w:rsidRDefault="00A4253A" w:rsidP="00260491">
            <w:pPr>
              <w:jc w:val="left"/>
              <w:rPr>
                <w:sz w:val="24"/>
                <w:szCs w:val="24"/>
              </w:rPr>
            </w:pPr>
          </w:p>
        </w:tc>
      </w:tr>
      <w:tr w:rsidR="00BB00E8" w:rsidRPr="003D31F4" w14:paraId="2B459A05" w14:textId="77777777" w:rsidTr="00603FEB">
        <w:tc>
          <w:tcPr>
            <w:tcW w:w="806" w:type="dxa"/>
            <w:vMerge/>
          </w:tcPr>
          <w:p w14:paraId="788AFE99" w14:textId="77777777" w:rsidR="00BB00E8" w:rsidRPr="003D31F4" w:rsidRDefault="00BB00E8" w:rsidP="00260491">
            <w:pPr>
              <w:jc w:val="left"/>
              <w:rPr>
                <w:b/>
                <w:sz w:val="24"/>
                <w:szCs w:val="24"/>
              </w:rPr>
            </w:pPr>
          </w:p>
        </w:tc>
        <w:tc>
          <w:tcPr>
            <w:tcW w:w="871" w:type="dxa"/>
          </w:tcPr>
          <w:p w14:paraId="07563596" w14:textId="77777777" w:rsidR="00BB00E8" w:rsidRPr="003D31F4" w:rsidRDefault="00BB00E8" w:rsidP="00260491">
            <w:pPr>
              <w:jc w:val="left"/>
              <w:rPr>
                <w:b/>
                <w:sz w:val="24"/>
                <w:szCs w:val="24"/>
              </w:rPr>
            </w:pPr>
            <w:r w:rsidRPr="003D31F4">
              <w:rPr>
                <w:b/>
                <w:sz w:val="24"/>
                <w:szCs w:val="24"/>
              </w:rPr>
              <w:t>4</w:t>
            </w:r>
          </w:p>
        </w:tc>
        <w:tc>
          <w:tcPr>
            <w:tcW w:w="1767" w:type="dxa"/>
          </w:tcPr>
          <w:p w14:paraId="115274AA" w14:textId="77777777" w:rsidR="00BB00E8" w:rsidRPr="003D31F4" w:rsidRDefault="00BB00E8" w:rsidP="00260491">
            <w:pPr>
              <w:jc w:val="left"/>
              <w:rPr>
                <w:sz w:val="24"/>
                <w:szCs w:val="24"/>
                <w:u w:val="single"/>
              </w:rPr>
            </w:pPr>
            <w:r w:rsidRPr="003D31F4">
              <w:rPr>
                <w:sz w:val="24"/>
                <w:szCs w:val="24"/>
                <w:u w:val="single"/>
              </w:rPr>
              <w:t xml:space="preserve">21 февраля </w:t>
            </w:r>
          </w:p>
          <w:p w14:paraId="235267F0" w14:textId="77777777" w:rsidR="00BB00E8" w:rsidRPr="003D31F4" w:rsidRDefault="00BB00E8" w:rsidP="00260491">
            <w:pPr>
              <w:jc w:val="left"/>
              <w:rPr>
                <w:sz w:val="24"/>
                <w:szCs w:val="24"/>
              </w:rPr>
            </w:pPr>
            <w:r w:rsidRPr="003D31F4">
              <w:rPr>
                <w:sz w:val="24"/>
                <w:szCs w:val="24"/>
              </w:rPr>
              <w:t xml:space="preserve">Международный день родного языка </w:t>
            </w:r>
          </w:p>
          <w:p w14:paraId="2B6A3549" w14:textId="77777777" w:rsidR="00BB00E8" w:rsidRPr="003D31F4" w:rsidRDefault="00BB00E8" w:rsidP="00260491">
            <w:pPr>
              <w:jc w:val="left"/>
              <w:rPr>
                <w:sz w:val="24"/>
                <w:szCs w:val="24"/>
                <w:u w:val="single"/>
              </w:rPr>
            </w:pPr>
            <w:r w:rsidRPr="003D31F4">
              <w:rPr>
                <w:sz w:val="24"/>
                <w:szCs w:val="24"/>
                <w:u w:val="single"/>
              </w:rPr>
              <w:t>23 февраля</w:t>
            </w:r>
          </w:p>
          <w:p w14:paraId="248AF5DB" w14:textId="77777777" w:rsidR="00BB00E8" w:rsidRPr="003D31F4" w:rsidRDefault="00BB00E8" w:rsidP="00260491">
            <w:pPr>
              <w:jc w:val="left"/>
              <w:rPr>
                <w:sz w:val="24"/>
                <w:szCs w:val="24"/>
              </w:rPr>
            </w:pPr>
            <w:r w:rsidRPr="003D31F4">
              <w:rPr>
                <w:sz w:val="24"/>
                <w:szCs w:val="24"/>
              </w:rPr>
              <w:t>День защитников Отчества</w:t>
            </w:r>
          </w:p>
        </w:tc>
        <w:tc>
          <w:tcPr>
            <w:tcW w:w="1599" w:type="dxa"/>
            <w:shd w:val="pct10" w:color="auto" w:fill="auto"/>
          </w:tcPr>
          <w:p w14:paraId="02069F37" w14:textId="77777777" w:rsidR="00BB00E8" w:rsidRPr="003D31F4" w:rsidRDefault="00BB00E8" w:rsidP="00260491">
            <w:pPr>
              <w:jc w:val="left"/>
              <w:rPr>
                <w:b/>
                <w:sz w:val="24"/>
                <w:szCs w:val="24"/>
              </w:rPr>
            </w:pPr>
            <w:r w:rsidRPr="003D31F4">
              <w:rPr>
                <w:b/>
                <w:sz w:val="24"/>
                <w:szCs w:val="24"/>
              </w:rPr>
              <w:t>Наша армия.</w:t>
            </w:r>
          </w:p>
          <w:p w14:paraId="5316AD7D" w14:textId="77777777" w:rsidR="00BB00E8" w:rsidRPr="003D31F4" w:rsidRDefault="00BB00E8" w:rsidP="00260491">
            <w:pPr>
              <w:jc w:val="left"/>
              <w:rPr>
                <w:b/>
                <w:sz w:val="24"/>
                <w:szCs w:val="24"/>
              </w:rPr>
            </w:pPr>
            <w:r w:rsidRPr="003D31F4">
              <w:rPr>
                <w:b/>
                <w:sz w:val="24"/>
                <w:szCs w:val="24"/>
              </w:rPr>
              <w:t>Все про мальчиков.</w:t>
            </w:r>
          </w:p>
        </w:tc>
        <w:tc>
          <w:tcPr>
            <w:tcW w:w="4166" w:type="dxa"/>
            <w:gridSpan w:val="3"/>
          </w:tcPr>
          <w:p w14:paraId="280A6A35" w14:textId="77777777" w:rsidR="00BB00E8" w:rsidRPr="003D31F4" w:rsidRDefault="00BB00E8" w:rsidP="00260491">
            <w:pPr>
              <w:jc w:val="left"/>
              <w:rPr>
                <w:sz w:val="24"/>
                <w:szCs w:val="24"/>
              </w:rPr>
            </w:pPr>
            <w:r w:rsidRPr="003D31F4">
              <w:rPr>
                <w:sz w:val="24"/>
                <w:szCs w:val="24"/>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32993CE9" w14:textId="77777777" w:rsidR="00BB00E8" w:rsidRPr="003D31F4" w:rsidRDefault="00BB00E8" w:rsidP="00260491">
            <w:pPr>
              <w:jc w:val="left"/>
              <w:rPr>
                <w:sz w:val="24"/>
                <w:szCs w:val="24"/>
              </w:rPr>
            </w:pPr>
          </w:p>
          <w:p w14:paraId="3BC27F53" w14:textId="77777777" w:rsidR="00BB00E8" w:rsidRPr="003D31F4" w:rsidRDefault="00BB00E8" w:rsidP="00260491">
            <w:pPr>
              <w:jc w:val="left"/>
              <w:rPr>
                <w:i/>
                <w:sz w:val="24"/>
                <w:szCs w:val="24"/>
              </w:rPr>
            </w:pPr>
            <w:r w:rsidRPr="003D31F4">
              <w:rPr>
                <w:i/>
                <w:sz w:val="24"/>
                <w:szCs w:val="24"/>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14:paraId="2F9B7456" w14:textId="77777777" w:rsidR="00BB00E8" w:rsidRPr="003D31F4" w:rsidRDefault="00BB00E8" w:rsidP="00260491">
            <w:pPr>
              <w:jc w:val="left"/>
              <w:rPr>
                <w:i/>
                <w:sz w:val="24"/>
                <w:szCs w:val="24"/>
              </w:rPr>
            </w:pPr>
            <w:r w:rsidRPr="003D31F4">
              <w:rPr>
                <w:sz w:val="24"/>
                <w:szCs w:val="24"/>
              </w:rPr>
              <w:t>Развиваем интерес к труду взрослых в семье.</w:t>
            </w:r>
          </w:p>
          <w:p w14:paraId="79CAD145" w14:textId="77777777" w:rsidR="00BB00E8" w:rsidRPr="003D31F4" w:rsidRDefault="00BB00E8" w:rsidP="00260491">
            <w:pPr>
              <w:jc w:val="left"/>
              <w:rPr>
                <w:sz w:val="24"/>
                <w:szCs w:val="24"/>
              </w:rPr>
            </w:pPr>
            <w:r w:rsidRPr="003D31F4">
              <w:rPr>
                <w:sz w:val="24"/>
                <w:szCs w:val="24"/>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4" w:type="dxa"/>
            <w:gridSpan w:val="3"/>
          </w:tcPr>
          <w:p w14:paraId="74CB2F96" w14:textId="77777777" w:rsidR="00BB00E8" w:rsidRPr="003D31F4" w:rsidRDefault="00BB00E8" w:rsidP="00260491">
            <w:pPr>
              <w:jc w:val="left"/>
              <w:rPr>
                <w:sz w:val="24"/>
                <w:szCs w:val="24"/>
              </w:rPr>
            </w:pPr>
            <w:r w:rsidRPr="003D31F4">
              <w:rPr>
                <w:sz w:val="24"/>
                <w:szCs w:val="24"/>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31ED8082" w14:textId="77777777" w:rsidR="00BB00E8" w:rsidRPr="003D31F4" w:rsidRDefault="00BB00E8" w:rsidP="00260491">
            <w:pPr>
              <w:jc w:val="left"/>
              <w:rPr>
                <w:sz w:val="24"/>
                <w:szCs w:val="24"/>
              </w:rPr>
            </w:pPr>
            <w:r w:rsidRPr="003D31F4">
              <w:rPr>
                <w:sz w:val="24"/>
                <w:szCs w:val="24"/>
              </w:rPr>
              <w:t>Военные профессии.</w:t>
            </w:r>
          </w:p>
          <w:p w14:paraId="7F67CE2B" w14:textId="77777777" w:rsidR="00BB00E8" w:rsidRPr="003D31F4" w:rsidRDefault="00BB00E8" w:rsidP="00260491">
            <w:pPr>
              <w:jc w:val="left"/>
              <w:rPr>
                <w:sz w:val="24"/>
                <w:szCs w:val="24"/>
              </w:rPr>
            </w:pPr>
          </w:p>
          <w:p w14:paraId="4C5D4ABF" w14:textId="77777777" w:rsidR="00BB00E8" w:rsidRPr="003D31F4" w:rsidRDefault="00BB00E8" w:rsidP="00260491">
            <w:pPr>
              <w:jc w:val="left"/>
              <w:rPr>
                <w:sz w:val="24"/>
                <w:szCs w:val="24"/>
              </w:rPr>
            </w:pPr>
          </w:p>
          <w:p w14:paraId="3209566E" w14:textId="77777777" w:rsidR="00BB00E8" w:rsidRPr="003D31F4" w:rsidRDefault="00BB00E8" w:rsidP="00260491">
            <w:pPr>
              <w:jc w:val="left"/>
              <w:rPr>
                <w:i/>
                <w:sz w:val="24"/>
                <w:szCs w:val="24"/>
              </w:rPr>
            </w:pPr>
            <w:r w:rsidRPr="003D31F4">
              <w:rPr>
                <w:i/>
                <w:sz w:val="24"/>
                <w:szCs w:val="24"/>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B00E8" w:rsidRPr="003D31F4" w14:paraId="6577E3DA" w14:textId="77777777" w:rsidTr="00603FEB">
        <w:tc>
          <w:tcPr>
            <w:tcW w:w="806" w:type="dxa"/>
            <w:vMerge w:val="restart"/>
            <w:textDirection w:val="btLr"/>
          </w:tcPr>
          <w:p w14:paraId="2832866A" w14:textId="77777777" w:rsidR="00BB00E8" w:rsidRPr="003D31F4" w:rsidRDefault="00BB00E8" w:rsidP="00260491">
            <w:pPr>
              <w:ind w:left="113" w:right="113"/>
              <w:jc w:val="left"/>
              <w:rPr>
                <w:b/>
                <w:sz w:val="24"/>
                <w:szCs w:val="24"/>
              </w:rPr>
            </w:pPr>
            <w:r w:rsidRPr="003D31F4">
              <w:rPr>
                <w:b/>
                <w:sz w:val="24"/>
                <w:szCs w:val="24"/>
              </w:rPr>
              <w:t xml:space="preserve">Март </w:t>
            </w:r>
          </w:p>
        </w:tc>
        <w:tc>
          <w:tcPr>
            <w:tcW w:w="871" w:type="dxa"/>
          </w:tcPr>
          <w:p w14:paraId="355B46C2" w14:textId="77777777" w:rsidR="00BB00E8" w:rsidRPr="003D31F4" w:rsidRDefault="00BB00E8" w:rsidP="00260491">
            <w:pPr>
              <w:jc w:val="left"/>
              <w:rPr>
                <w:b/>
                <w:sz w:val="24"/>
                <w:szCs w:val="24"/>
              </w:rPr>
            </w:pPr>
            <w:r w:rsidRPr="003D31F4">
              <w:rPr>
                <w:b/>
                <w:sz w:val="24"/>
                <w:szCs w:val="24"/>
              </w:rPr>
              <w:t>1</w:t>
            </w:r>
          </w:p>
        </w:tc>
        <w:tc>
          <w:tcPr>
            <w:tcW w:w="1767" w:type="dxa"/>
          </w:tcPr>
          <w:p w14:paraId="09B64770" w14:textId="77777777" w:rsidR="00BB00E8" w:rsidRPr="003D31F4" w:rsidRDefault="00BB00E8" w:rsidP="00260491">
            <w:pPr>
              <w:jc w:val="left"/>
              <w:rPr>
                <w:sz w:val="24"/>
                <w:szCs w:val="24"/>
                <w:u w:val="single"/>
              </w:rPr>
            </w:pPr>
            <w:r w:rsidRPr="003D31F4">
              <w:rPr>
                <w:sz w:val="24"/>
                <w:szCs w:val="24"/>
                <w:u w:val="single"/>
              </w:rPr>
              <w:t>8 марта</w:t>
            </w:r>
          </w:p>
          <w:p w14:paraId="30DF47B0" w14:textId="77777777" w:rsidR="00BB00E8" w:rsidRPr="003D31F4" w:rsidRDefault="00BB00E8" w:rsidP="00260491">
            <w:pPr>
              <w:jc w:val="left"/>
              <w:rPr>
                <w:sz w:val="24"/>
                <w:szCs w:val="24"/>
              </w:rPr>
            </w:pPr>
            <w:r w:rsidRPr="003D31F4">
              <w:rPr>
                <w:sz w:val="24"/>
                <w:szCs w:val="24"/>
              </w:rPr>
              <w:t>Международный женский день</w:t>
            </w:r>
          </w:p>
        </w:tc>
        <w:tc>
          <w:tcPr>
            <w:tcW w:w="1599" w:type="dxa"/>
            <w:shd w:val="pct10" w:color="auto" w:fill="auto"/>
          </w:tcPr>
          <w:p w14:paraId="00CE0707" w14:textId="77777777" w:rsidR="00BB00E8" w:rsidRPr="003D31F4" w:rsidRDefault="00BB00E8" w:rsidP="00260491">
            <w:pPr>
              <w:jc w:val="left"/>
              <w:rPr>
                <w:b/>
                <w:sz w:val="24"/>
                <w:szCs w:val="24"/>
              </w:rPr>
            </w:pPr>
            <w:r w:rsidRPr="003D31F4">
              <w:rPr>
                <w:b/>
                <w:sz w:val="24"/>
                <w:szCs w:val="24"/>
              </w:rPr>
              <w:t xml:space="preserve">Мамин день. </w:t>
            </w:r>
          </w:p>
          <w:p w14:paraId="7AF05415" w14:textId="77777777" w:rsidR="00BB00E8" w:rsidRPr="003D31F4" w:rsidRDefault="00BB00E8" w:rsidP="00260491">
            <w:pPr>
              <w:jc w:val="left"/>
              <w:rPr>
                <w:b/>
                <w:sz w:val="24"/>
                <w:szCs w:val="24"/>
              </w:rPr>
            </w:pPr>
            <w:r w:rsidRPr="003D31F4">
              <w:rPr>
                <w:b/>
                <w:sz w:val="24"/>
                <w:szCs w:val="24"/>
              </w:rPr>
              <w:t>Все про девочек.</w:t>
            </w:r>
          </w:p>
        </w:tc>
        <w:tc>
          <w:tcPr>
            <w:tcW w:w="4166" w:type="dxa"/>
            <w:gridSpan w:val="3"/>
          </w:tcPr>
          <w:p w14:paraId="70D6A0D7" w14:textId="77777777" w:rsidR="00BB00E8" w:rsidRPr="003D31F4" w:rsidRDefault="00BB00E8" w:rsidP="00260491">
            <w:pPr>
              <w:jc w:val="left"/>
              <w:rPr>
                <w:sz w:val="24"/>
                <w:szCs w:val="24"/>
              </w:rPr>
            </w:pPr>
            <w:r w:rsidRPr="003D31F4">
              <w:rPr>
                <w:sz w:val="24"/>
                <w:szCs w:val="24"/>
              </w:rPr>
              <w:t>Знакомим с праздником 8 марта.</w:t>
            </w:r>
          </w:p>
          <w:p w14:paraId="74E53D2E" w14:textId="77777777" w:rsidR="00BB00E8" w:rsidRPr="003D31F4" w:rsidRDefault="00BB00E8" w:rsidP="00260491">
            <w:pPr>
              <w:jc w:val="left"/>
              <w:rPr>
                <w:i/>
                <w:sz w:val="24"/>
                <w:szCs w:val="24"/>
              </w:rPr>
            </w:pPr>
            <w:r w:rsidRPr="003D31F4">
              <w:rPr>
                <w:sz w:val="24"/>
                <w:szCs w:val="24"/>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19690F44" w14:textId="77777777" w:rsidR="00BB00E8" w:rsidRPr="003D31F4" w:rsidRDefault="00BB00E8" w:rsidP="00260491">
            <w:pPr>
              <w:jc w:val="left"/>
              <w:rPr>
                <w:sz w:val="24"/>
                <w:szCs w:val="24"/>
              </w:rPr>
            </w:pPr>
          </w:p>
          <w:p w14:paraId="6E7B596D" w14:textId="77777777" w:rsidR="00BB00E8" w:rsidRPr="003D31F4" w:rsidRDefault="00BB00E8" w:rsidP="00260491">
            <w:pPr>
              <w:jc w:val="left"/>
              <w:rPr>
                <w:sz w:val="24"/>
                <w:szCs w:val="24"/>
              </w:rPr>
            </w:pPr>
            <w:r w:rsidRPr="003D31F4">
              <w:rPr>
                <w:sz w:val="24"/>
                <w:szCs w:val="24"/>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0D228D82" w14:textId="77777777" w:rsidR="00BB00E8" w:rsidRPr="003D31F4" w:rsidRDefault="00BB00E8" w:rsidP="00260491">
            <w:pPr>
              <w:jc w:val="left"/>
              <w:rPr>
                <w:i/>
                <w:sz w:val="24"/>
                <w:szCs w:val="24"/>
              </w:rPr>
            </w:pPr>
          </w:p>
          <w:p w14:paraId="019B5EB7" w14:textId="77777777" w:rsidR="00BB00E8" w:rsidRPr="003D31F4" w:rsidRDefault="00BB00E8" w:rsidP="00260491">
            <w:pPr>
              <w:jc w:val="left"/>
              <w:rPr>
                <w:sz w:val="24"/>
                <w:szCs w:val="24"/>
              </w:rPr>
            </w:pPr>
            <w:r w:rsidRPr="003D31F4">
              <w:rPr>
                <w:i/>
                <w:sz w:val="24"/>
                <w:szCs w:val="24"/>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4" w:type="dxa"/>
            <w:gridSpan w:val="3"/>
          </w:tcPr>
          <w:p w14:paraId="408D4595" w14:textId="77777777" w:rsidR="00BB00E8" w:rsidRPr="003D31F4" w:rsidRDefault="00BB00E8" w:rsidP="00260491">
            <w:pPr>
              <w:jc w:val="left"/>
              <w:rPr>
                <w:i/>
                <w:sz w:val="24"/>
                <w:szCs w:val="24"/>
              </w:rPr>
            </w:pPr>
            <w:r w:rsidRPr="003D31F4">
              <w:rPr>
                <w:sz w:val="24"/>
                <w:szCs w:val="24"/>
              </w:rPr>
              <w:t>Обогащаем представления о празднике 8 марта, знакомим с содержанием праздника, с традициями празднования</w:t>
            </w:r>
            <w:r w:rsidRPr="003D31F4">
              <w:rPr>
                <w:i/>
                <w:sz w:val="24"/>
                <w:szCs w:val="24"/>
              </w:rPr>
              <w:t xml:space="preserve"> </w:t>
            </w:r>
          </w:p>
          <w:p w14:paraId="06B33A54" w14:textId="77777777" w:rsidR="00BB00E8" w:rsidRPr="003D31F4" w:rsidRDefault="00BB00E8" w:rsidP="00260491">
            <w:pPr>
              <w:jc w:val="left"/>
              <w:rPr>
                <w:i/>
                <w:sz w:val="24"/>
                <w:szCs w:val="24"/>
              </w:rPr>
            </w:pPr>
          </w:p>
          <w:p w14:paraId="24D15540" w14:textId="77777777" w:rsidR="00BB00E8" w:rsidRPr="003D31F4" w:rsidRDefault="00BB00E8" w:rsidP="00260491">
            <w:pPr>
              <w:jc w:val="left"/>
              <w:rPr>
                <w:i/>
                <w:sz w:val="24"/>
                <w:szCs w:val="24"/>
              </w:rPr>
            </w:pPr>
          </w:p>
          <w:p w14:paraId="0DC03C97" w14:textId="77777777" w:rsidR="00BB00E8" w:rsidRPr="003D31F4" w:rsidRDefault="00BB00E8" w:rsidP="00260491">
            <w:pPr>
              <w:jc w:val="left"/>
              <w:rPr>
                <w:i/>
                <w:sz w:val="24"/>
                <w:szCs w:val="24"/>
              </w:rPr>
            </w:pPr>
          </w:p>
          <w:p w14:paraId="22E11325" w14:textId="77777777" w:rsidR="00BB00E8" w:rsidRPr="003D31F4" w:rsidRDefault="00BB00E8" w:rsidP="00260491">
            <w:pPr>
              <w:jc w:val="left"/>
              <w:rPr>
                <w:i/>
                <w:sz w:val="24"/>
                <w:szCs w:val="24"/>
              </w:rPr>
            </w:pPr>
          </w:p>
          <w:p w14:paraId="2FA84550" w14:textId="77777777" w:rsidR="00BB00E8" w:rsidRPr="003D31F4" w:rsidRDefault="00BB00E8" w:rsidP="00260491">
            <w:pPr>
              <w:jc w:val="left"/>
              <w:rPr>
                <w:sz w:val="24"/>
                <w:szCs w:val="24"/>
              </w:rPr>
            </w:pPr>
            <w:r w:rsidRPr="003D31F4">
              <w:rPr>
                <w:i/>
                <w:sz w:val="24"/>
                <w:szCs w:val="24"/>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B00E8" w:rsidRPr="003D31F4" w14:paraId="2BD95E0C" w14:textId="77777777" w:rsidTr="00603FEB">
        <w:tc>
          <w:tcPr>
            <w:tcW w:w="806" w:type="dxa"/>
            <w:vMerge/>
          </w:tcPr>
          <w:p w14:paraId="436D2193" w14:textId="77777777" w:rsidR="00BB00E8" w:rsidRPr="003D31F4" w:rsidRDefault="00BB00E8" w:rsidP="00260491">
            <w:pPr>
              <w:jc w:val="left"/>
              <w:rPr>
                <w:b/>
                <w:sz w:val="24"/>
                <w:szCs w:val="24"/>
              </w:rPr>
            </w:pPr>
          </w:p>
        </w:tc>
        <w:tc>
          <w:tcPr>
            <w:tcW w:w="871" w:type="dxa"/>
          </w:tcPr>
          <w:p w14:paraId="4CADD626" w14:textId="77777777" w:rsidR="00BB00E8" w:rsidRPr="003D31F4" w:rsidRDefault="00BB00E8" w:rsidP="00260491">
            <w:pPr>
              <w:jc w:val="left"/>
              <w:rPr>
                <w:b/>
                <w:sz w:val="24"/>
                <w:szCs w:val="24"/>
              </w:rPr>
            </w:pPr>
            <w:r w:rsidRPr="003D31F4">
              <w:rPr>
                <w:b/>
                <w:sz w:val="24"/>
                <w:szCs w:val="24"/>
              </w:rPr>
              <w:t>2</w:t>
            </w:r>
          </w:p>
        </w:tc>
        <w:tc>
          <w:tcPr>
            <w:tcW w:w="1767" w:type="dxa"/>
          </w:tcPr>
          <w:p w14:paraId="43FD502A" w14:textId="77777777" w:rsidR="00BB00E8" w:rsidRPr="003D31F4" w:rsidRDefault="00BB00E8" w:rsidP="00260491">
            <w:pPr>
              <w:jc w:val="left"/>
              <w:rPr>
                <w:sz w:val="24"/>
                <w:szCs w:val="24"/>
              </w:rPr>
            </w:pPr>
          </w:p>
        </w:tc>
        <w:tc>
          <w:tcPr>
            <w:tcW w:w="1599" w:type="dxa"/>
            <w:shd w:val="pct10" w:color="auto" w:fill="auto"/>
          </w:tcPr>
          <w:p w14:paraId="67F9255C" w14:textId="77777777" w:rsidR="00BB00E8" w:rsidRPr="003D31F4" w:rsidRDefault="00BB00E8" w:rsidP="00260491">
            <w:pPr>
              <w:jc w:val="left"/>
              <w:rPr>
                <w:b/>
                <w:sz w:val="24"/>
                <w:szCs w:val="24"/>
              </w:rPr>
            </w:pPr>
            <w:r w:rsidRPr="003D31F4">
              <w:rPr>
                <w:b/>
                <w:sz w:val="24"/>
                <w:szCs w:val="24"/>
              </w:rPr>
              <w:t xml:space="preserve">Профессии </w:t>
            </w:r>
          </w:p>
          <w:p w14:paraId="5C1B2CE9" w14:textId="77777777" w:rsidR="00BB00E8" w:rsidRPr="003D31F4" w:rsidRDefault="00BB00E8" w:rsidP="00260491">
            <w:pPr>
              <w:jc w:val="left"/>
              <w:rPr>
                <w:b/>
                <w:sz w:val="24"/>
                <w:szCs w:val="24"/>
              </w:rPr>
            </w:pPr>
            <w:r w:rsidRPr="003D31F4">
              <w:rPr>
                <w:b/>
                <w:sz w:val="24"/>
                <w:szCs w:val="24"/>
              </w:rPr>
              <w:t>(в детском саду, в семье)</w:t>
            </w:r>
          </w:p>
        </w:tc>
        <w:tc>
          <w:tcPr>
            <w:tcW w:w="2040" w:type="dxa"/>
            <w:gridSpan w:val="2"/>
          </w:tcPr>
          <w:p w14:paraId="1996D577" w14:textId="77777777" w:rsidR="00BB00E8" w:rsidRPr="003D31F4" w:rsidRDefault="00BB00E8" w:rsidP="00260491">
            <w:pPr>
              <w:jc w:val="left"/>
              <w:rPr>
                <w:sz w:val="24"/>
                <w:szCs w:val="24"/>
              </w:rPr>
            </w:pPr>
            <w:r w:rsidRPr="003D31F4">
              <w:rPr>
                <w:sz w:val="24"/>
                <w:szCs w:val="24"/>
              </w:rPr>
              <w:t>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14:paraId="4A880282" w14:textId="77777777" w:rsidR="00BB00E8" w:rsidRPr="003D31F4" w:rsidRDefault="00BB00E8" w:rsidP="00260491">
            <w:pPr>
              <w:jc w:val="left"/>
              <w:rPr>
                <w:sz w:val="24"/>
                <w:szCs w:val="24"/>
              </w:rPr>
            </w:pPr>
            <w:r w:rsidRPr="003D31F4">
              <w:rPr>
                <w:sz w:val="24"/>
                <w:szCs w:val="24"/>
              </w:rPr>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14:paraId="5ED50B9E" w14:textId="77777777" w:rsidR="00BB00E8" w:rsidRPr="003D31F4" w:rsidRDefault="00BB00E8" w:rsidP="00260491">
            <w:pPr>
              <w:jc w:val="left"/>
              <w:rPr>
                <w:sz w:val="24"/>
                <w:szCs w:val="24"/>
              </w:rPr>
            </w:pPr>
          </w:p>
          <w:p w14:paraId="2E2B96CC" w14:textId="77777777" w:rsidR="00BB00E8" w:rsidRPr="003D31F4" w:rsidRDefault="00BB00E8" w:rsidP="00260491">
            <w:pPr>
              <w:jc w:val="left"/>
              <w:rPr>
                <w:sz w:val="24"/>
                <w:szCs w:val="24"/>
              </w:rPr>
            </w:pPr>
            <w:r w:rsidRPr="003D31F4">
              <w:rPr>
                <w:sz w:val="24"/>
                <w:szCs w:val="24"/>
              </w:rPr>
              <w:t>Знакомим с профессиями и трудом взрослых в сельской местности.</w:t>
            </w:r>
          </w:p>
        </w:tc>
        <w:tc>
          <w:tcPr>
            <w:tcW w:w="2977" w:type="dxa"/>
            <w:gridSpan w:val="2"/>
          </w:tcPr>
          <w:p w14:paraId="5944E740" w14:textId="77777777" w:rsidR="00BB00E8" w:rsidRPr="003D31F4" w:rsidRDefault="00BB00E8" w:rsidP="00260491">
            <w:pPr>
              <w:jc w:val="left"/>
              <w:rPr>
                <w:sz w:val="24"/>
                <w:szCs w:val="24"/>
              </w:rPr>
            </w:pPr>
            <w:r w:rsidRPr="003D31F4">
              <w:rPr>
                <w:sz w:val="24"/>
                <w:szCs w:val="24"/>
              </w:rPr>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7" w:type="dxa"/>
          </w:tcPr>
          <w:p w14:paraId="4368659B" w14:textId="77777777" w:rsidR="00BB00E8" w:rsidRPr="003D31F4" w:rsidRDefault="00BB00E8" w:rsidP="00260491">
            <w:pPr>
              <w:jc w:val="left"/>
              <w:rPr>
                <w:sz w:val="24"/>
                <w:szCs w:val="24"/>
              </w:rPr>
            </w:pPr>
            <w:r w:rsidRPr="003D31F4">
              <w:rPr>
                <w:sz w:val="24"/>
                <w:szCs w:val="24"/>
              </w:rPr>
              <w:t>Обогащаем представления о профессии учитель.</w:t>
            </w:r>
          </w:p>
          <w:p w14:paraId="170EBF9B" w14:textId="77777777" w:rsidR="00BB00E8" w:rsidRPr="003D31F4" w:rsidRDefault="00BB00E8" w:rsidP="00260491">
            <w:pPr>
              <w:jc w:val="left"/>
              <w:rPr>
                <w:sz w:val="24"/>
                <w:szCs w:val="24"/>
              </w:rPr>
            </w:pPr>
            <w:r w:rsidRPr="003D31F4">
              <w:rPr>
                <w:sz w:val="24"/>
                <w:szCs w:val="24"/>
              </w:rPr>
              <w:t>Профессии известных горожан, знакомим с современными профессиями.</w:t>
            </w:r>
          </w:p>
        </w:tc>
      </w:tr>
      <w:tr w:rsidR="00BB00E8" w:rsidRPr="003D31F4" w14:paraId="7716B49C" w14:textId="77777777" w:rsidTr="00603FEB">
        <w:tc>
          <w:tcPr>
            <w:tcW w:w="806" w:type="dxa"/>
            <w:vMerge/>
          </w:tcPr>
          <w:p w14:paraId="4CF9C9CD" w14:textId="77777777" w:rsidR="00BB00E8" w:rsidRPr="003D31F4" w:rsidRDefault="00BB00E8" w:rsidP="00260491">
            <w:pPr>
              <w:jc w:val="left"/>
              <w:rPr>
                <w:b/>
                <w:sz w:val="24"/>
                <w:szCs w:val="24"/>
              </w:rPr>
            </w:pPr>
          </w:p>
        </w:tc>
        <w:tc>
          <w:tcPr>
            <w:tcW w:w="871" w:type="dxa"/>
          </w:tcPr>
          <w:p w14:paraId="25BF9657" w14:textId="77777777" w:rsidR="00BB00E8" w:rsidRPr="003D31F4" w:rsidRDefault="00BB00E8" w:rsidP="00260491">
            <w:pPr>
              <w:jc w:val="left"/>
              <w:rPr>
                <w:b/>
                <w:sz w:val="24"/>
                <w:szCs w:val="24"/>
              </w:rPr>
            </w:pPr>
            <w:r w:rsidRPr="003D31F4">
              <w:rPr>
                <w:b/>
                <w:sz w:val="24"/>
                <w:szCs w:val="24"/>
              </w:rPr>
              <w:t>3</w:t>
            </w:r>
          </w:p>
        </w:tc>
        <w:tc>
          <w:tcPr>
            <w:tcW w:w="1767" w:type="dxa"/>
          </w:tcPr>
          <w:p w14:paraId="41F74B6A" w14:textId="77777777" w:rsidR="00BB00E8" w:rsidRPr="003D31F4" w:rsidRDefault="00BB00E8" w:rsidP="00260491">
            <w:pPr>
              <w:jc w:val="left"/>
              <w:rPr>
                <w:sz w:val="24"/>
                <w:szCs w:val="24"/>
              </w:rPr>
            </w:pPr>
          </w:p>
        </w:tc>
        <w:tc>
          <w:tcPr>
            <w:tcW w:w="1599" w:type="dxa"/>
            <w:shd w:val="pct10" w:color="auto" w:fill="auto"/>
          </w:tcPr>
          <w:p w14:paraId="47150A1C" w14:textId="77777777" w:rsidR="00BB00E8" w:rsidRPr="003D31F4" w:rsidRDefault="00BB00E8" w:rsidP="00260491">
            <w:pPr>
              <w:jc w:val="left"/>
              <w:rPr>
                <w:b/>
                <w:sz w:val="24"/>
                <w:szCs w:val="24"/>
              </w:rPr>
            </w:pPr>
            <w:r w:rsidRPr="003D31F4">
              <w:rPr>
                <w:b/>
                <w:sz w:val="24"/>
                <w:szCs w:val="24"/>
              </w:rPr>
              <w:t>Дома и здания/ Экономика</w:t>
            </w:r>
          </w:p>
        </w:tc>
        <w:tc>
          <w:tcPr>
            <w:tcW w:w="2040" w:type="dxa"/>
            <w:gridSpan w:val="2"/>
          </w:tcPr>
          <w:p w14:paraId="0D319D88" w14:textId="77777777" w:rsidR="00BB00E8" w:rsidRPr="003D31F4" w:rsidRDefault="00BB00E8" w:rsidP="00260491">
            <w:pPr>
              <w:jc w:val="left"/>
              <w:rPr>
                <w:sz w:val="24"/>
                <w:szCs w:val="24"/>
              </w:rPr>
            </w:pPr>
            <w:r w:rsidRPr="003D31F4">
              <w:rPr>
                <w:sz w:val="24"/>
                <w:szCs w:val="24"/>
              </w:rPr>
              <w:t>Знакомим домами и зданиями ближайшего окружения. Конструируем стр.88</w:t>
            </w:r>
          </w:p>
        </w:tc>
        <w:tc>
          <w:tcPr>
            <w:tcW w:w="2126" w:type="dxa"/>
          </w:tcPr>
          <w:p w14:paraId="43751737" w14:textId="77777777" w:rsidR="00BB00E8" w:rsidRPr="003D31F4" w:rsidRDefault="00BB00E8" w:rsidP="00260491">
            <w:pPr>
              <w:jc w:val="left"/>
              <w:rPr>
                <w:sz w:val="24"/>
                <w:szCs w:val="24"/>
              </w:rPr>
            </w:pPr>
            <w:r w:rsidRPr="003D31F4">
              <w:rPr>
                <w:sz w:val="24"/>
                <w:szCs w:val="24"/>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14:paraId="7E086448" w14:textId="77777777" w:rsidR="00BB00E8" w:rsidRPr="003D31F4" w:rsidRDefault="00BB00E8" w:rsidP="00260491">
            <w:pPr>
              <w:jc w:val="left"/>
              <w:rPr>
                <w:sz w:val="24"/>
                <w:szCs w:val="24"/>
              </w:rPr>
            </w:pPr>
            <w:r w:rsidRPr="003D31F4">
              <w:rPr>
                <w:sz w:val="24"/>
                <w:szCs w:val="24"/>
              </w:rPr>
              <w:t>Обогащаем представления о памятных зданиях города.</w:t>
            </w:r>
          </w:p>
          <w:p w14:paraId="22FC0D0D" w14:textId="77777777" w:rsidR="00BB00E8" w:rsidRPr="003D31F4" w:rsidRDefault="00BB00E8" w:rsidP="00260491">
            <w:pPr>
              <w:jc w:val="left"/>
              <w:rPr>
                <w:sz w:val="24"/>
                <w:szCs w:val="24"/>
              </w:rPr>
            </w:pPr>
            <w:r w:rsidRPr="003D31F4">
              <w:rPr>
                <w:sz w:val="24"/>
                <w:szCs w:val="24"/>
              </w:rPr>
              <w:t>Знакомим со спецификой зданий и их устройством в городе и селе. Знакомим с разными учреждениями (общеобразовательные, медицинские и др.).</w:t>
            </w:r>
          </w:p>
          <w:p w14:paraId="3A8D7EF8" w14:textId="77777777" w:rsidR="00BB00E8" w:rsidRPr="003D31F4" w:rsidRDefault="00BB00E8" w:rsidP="00260491">
            <w:pPr>
              <w:jc w:val="left"/>
              <w:rPr>
                <w:sz w:val="24"/>
                <w:szCs w:val="24"/>
              </w:rPr>
            </w:pPr>
          </w:p>
          <w:p w14:paraId="614CC25D" w14:textId="77777777" w:rsidR="00BB00E8" w:rsidRPr="003D31F4" w:rsidRDefault="00BB00E8" w:rsidP="00260491">
            <w:pPr>
              <w:jc w:val="left"/>
              <w:rPr>
                <w:b/>
                <w:color w:val="00B050"/>
                <w:sz w:val="24"/>
                <w:szCs w:val="24"/>
              </w:rPr>
            </w:pPr>
            <w:r w:rsidRPr="003D31F4">
              <w:rPr>
                <w:b/>
                <w:color w:val="00B050"/>
                <w:sz w:val="24"/>
                <w:szCs w:val="24"/>
              </w:rPr>
              <w:t>Имеет представление о метрополитене, об отличительных особенностях станции площадь тукая</w:t>
            </w:r>
          </w:p>
        </w:tc>
        <w:tc>
          <w:tcPr>
            <w:tcW w:w="2977" w:type="dxa"/>
            <w:gridSpan w:val="2"/>
          </w:tcPr>
          <w:p w14:paraId="58C9548F" w14:textId="77777777" w:rsidR="00BB00E8" w:rsidRPr="003D31F4" w:rsidRDefault="00BB00E8" w:rsidP="00260491">
            <w:pPr>
              <w:jc w:val="left"/>
              <w:rPr>
                <w:sz w:val="24"/>
                <w:szCs w:val="24"/>
              </w:rPr>
            </w:pPr>
            <w:r w:rsidRPr="003D31F4">
              <w:rPr>
                <w:sz w:val="24"/>
                <w:szCs w:val="24"/>
              </w:rPr>
              <w:t>Формируем умение выделять архитектуру как вид искусства.</w:t>
            </w:r>
          </w:p>
          <w:p w14:paraId="3EBDC592" w14:textId="77777777" w:rsidR="00BB00E8" w:rsidRPr="003D31F4" w:rsidRDefault="00BB00E8" w:rsidP="00260491">
            <w:pPr>
              <w:jc w:val="left"/>
              <w:rPr>
                <w:sz w:val="24"/>
                <w:szCs w:val="24"/>
              </w:rPr>
            </w:pPr>
            <w:r w:rsidRPr="003D31F4">
              <w:rPr>
                <w:sz w:val="24"/>
                <w:szCs w:val="24"/>
              </w:rPr>
              <w:t>Закрепляем название улиц города, назначение общественных учреждений.</w:t>
            </w:r>
          </w:p>
          <w:p w14:paraId="115140CB" w14:textId="77777777" w:rsidR="00BB00E8" w:rsidRPr="003D31F4" w:rsidRDefault="00BB00E8" w:rsidP="00260491">
            <w:pPr>
              <w:jc w:val="left"/>
              <w:rPr>
                <w:sz w:val="24"/>
                <w:szCs w:val="24"/>
              </w:rPr>
            </w:pPr>
          </w:p>
          <w:p w14:paraId="752F5B8C" w14:textId="77777777" w:rsidR="00BB00E8" w:rsidRPr="003D31F4" w:rsidRDefault="00BB00E8" w:rsidP="00260491">
            <w:pPr>
              <w:jc w:val="left"/>
              <w:rPr>
                <w:sz w:val="24"/>
                <w:szCs w:val="24"/>
              </w:rPr>
            </w:pPr>
          </w:p>
          <w:p w14:paraId="34D805B8" w14:textId="77777777" w:rsidR="00BB00E8" w:rsidRPr="003D31F4" w:rsidRDefault="00BB00E8" w:rsidP="00260491">
            <w:pPr>
              <w:jc w:val="left"/>
              <w:rPr>
                <w:b/>
                <w:color w:val="00B050"/>
                <w:sz w:val="24"/>
                <w:szCs w:val="24"/>
              </w:rPr>
            </w:pPr>
            <w:r w:rsidRPr="003D31F4">
              <w:rPr>
                <w:b/>
                <w:color w:val="00B050"/>
                <w:sz w:val="24"/>
                <w:szCs w:val="24"/>
              </w:rPr>
              <w:t>Имеет представление о станциях метрополитене, об отличительных особенностях, происхождении названий станций.</w:t>
            </w:r>
          </w:p>
          <w:p w14:paraId="5E60210F" w14:textId="77777777" w:rsidR="00BB00E8" w:rsidRPr="003D31F4" w:rsidRDefault="00BB00E8" w:rsidP="00260491">
            <w:pPr>
              <w:jc w:val="left"/>
              <w:rPr>
                <w:sz w:val="24"/>
                <w:szCs w:val="24"/>
              </w:rPr>
            </w:pPr>
            <w:r w:rsidRPr="003D31F4">
              <w:rPr>
                <w:sz w:val="24"/>
                <w:szCs w:val="24"/>
              </w:rPr>
              <w:t>Знакомим с экономическими знаниями, рассказываем о назначении рекламы, формируем финансовую грамотность.</w:t>
            </w:r>
          </w:p>
        </w:tc>
        <w:tc>
          <w:tcPr>
            <w:tcW w:w="2377" w:type="dxa"/>
          </w:tcPr>
          <w:p w14:paraId="28E125A6" w14:textId="77777777" w:rsidR="00BB00E8" w:rsidRPr="003D31F4" w:rsidRDefault="00BB00E8" w:rsidP="00260491">
            <w:pPr>
              <w:jc w:val="left"/>
              <w:rPr>
                <w:sz w:val="24"/>
                <w:szCs w:val="24"/>
              </w:rPr>
            </w:pPr>
            <w:r w:rsidRPr="003D31F4">
              <w:rPr>
                <w:sz w:val="24"/>
                <w:szCs w:val="24"/>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06E2C0B" w14:textId="77777777" w:rsidR="00BB00E8" w:rsidRPr="003D31F4" w:rsidRDefault="00BB00E8" w:rsidP="00260491">
            <w:pPr>
              <w:jc w:val="left"/>
              <w:rPr>
                <w:sz w:val="24"/>
                <w:szCs w:val="24"/>
              </w:rPr>
            </w:pPr>
            <w:r w:rsidRPr="003D31F4">
              <w:rPr>
                <w:sz w:val="24"/>
                <w:szCs w:val="24"/>
              </w:rPr>
              <w:t>Уточняем назначение общественных учреждений, рассказываем о местах труда и отдыха горожан.</w:t>
            </w:r>
          </w:p>
          <w:p w14:paraId="7D9C7A8F" w14:textId="77777777" w:rsidR="00BB00E8" w:rsidRPr="003D31F4" w:rsidRDefault="00BB00E8" w:rsidP="00260491">
            <w:pPr>
              <w:jc w:val="left"/>
              <w:rPr>
                <w:sz w:val="24"/>
                <w:szCs w:val="24"/>
              </w:rPr>
            </w:pPr>
            <w:r w:rsidRPr="003D31F4">
              <w:rPr>
                <w:sz w:val="24"/>
                <w:szCs w:val="24"/>
              </w:rPr>
              <w:t>Учим действовать с картой города, создаем коллажи и макеты.</w:t>
            </w:r>
          </w:p>
        </w:tc>
      </w:tr>
      <w:tr w:rsidR="00BB00E8" w:rsidRPr="003D31F4" w14:paraId="320986FA" w14:textId="77777777" w:rsidTr="00603FEB">
        <w:tc>
          <w:tcPr>
            <w:tcW w:w="806" w:type="dxa"/>
            <w:vMerge/>
          </w:tcPr>
          <w:p w14:paraId="3D1BBDD5" w14:textId="77777777" w:rsidR="00BB00E8" w:rsidRPr="003D31F4" w:rsidRDefault="00BB00E8" w:rsidP="00260491">
            <w:pPr>
              <w:jc w:val="left"/>
              <w:rPr>
                <w:b/>
                <w:sz w:val="24"/>
                <w:szCs w:val="24"/>
              </w:rPr>
            </w:pPr>
          </w:p>
        </w:tc>
        <w:tc>
          <w:tcPr>
            <w:tcW w:w="871" w:type="dxa"/>
          </w:tcPr>
          <w:p w14:paraId="6C4E6347" w14:textId="77777777" w:rsidR="00BB00E8" w:rsidRPr="003D31F4" w:rsidRDefault="00BB00E8" w:rsidP="00260491">
            <w:pPr>
              <w:jc w:val="left"/>
              <w:rPr>
                <w:b/>
                <w:sz w:val="24"/>
                <w:szCs w:val="24"/>
              </w:rPr>
            </w:pPr>
            <w:r w:rsidRPr="003D31F4">
              <w:rPr>
                <w:b/>
                <w:sz w:val="24"/>
                <w:szCs w:val="24"/>
              </w:rPr>
              <w:t>4</w:t>
            </w:r>
          </w:p>
        </w:tc>
        <w:tc>
          <w:tcPr>
            <w:tcW w:w="1767" w:type="dxa"/>
          </w:tcPr>
          <w:p w14:paraId="16437EE6" w14:textId="77777777" w:rsidR="00BB00E8" w:rsidRPr="003D31F4" w:rsidRDefault="00BB00E8" w:rsidP="00260491">
            <w:pPr>
              <w:jc w:val="left"/>
              <w:rPr>
                <w:bCs/>
                <w:sz w:val="24"/>
                <w:szCs w:val="24"/>
                <w:highlight w:val="green"/>
              </w:rPr>
            </w:pPr>
            <w:r w:rsidRPr="003D31F4">
              <w:rPr>
                <w:bCs/>
                <w:sz w:val="24"/>
                <w:szCs w:val="24"/>
                <w:highlight w:val="green"/>
              </w:rPr>
              <w:t xml:space="preserve">21 марта </w:t>
            </w:r>
          </w:p>
          <w:p w14:paraId="36680ACF" w14:textId="77777777" w:rsidR="00BB00E8" w:rsidRPr="003D31F4" w:rsidRDefault="00BB00E8" w:rsidP="00260491">
            <w:pPr>
              <w:jc w:val="left"/>
              <w:rPr>
                <w:bCs/>
                <w:sz w:val="24"/>
                <w:szCs w:val="24"/>
                <w:highlight w:val="green"/>
              </w:rPr>
            </w:pPr>
            <w:r w:rsidRPr="003D31F4">
              <w:rPr>
                <w:b/>
                <w:bCs/>
                <w:sz w:val="24"/>
                <w:szCs w:val="24"/>
                <w:highlight w:val="green"/>
              </w:rPr>
              <w:t>Корга Боткасы</w:t>
            </w:r>
            <w:r w:rsidRPr="003D31F4">
              <w:rPr>
                <w:sz w:val="24"/>
                <w:szCs w:val="24"/>
                <w:u w:val="single"/>
              </w:rPr>
              <w:t xml:space="preserve"> </w:t>
            </w:r>
            <w:r w:rsidRPr="003D31F4">
              <w:rPr>
                <w:bCs/>
                <w:sz w:val="24"/>
                <w:szCs w:val="24"/>
                <w:highlight w:val="green"/>
              </w:rPr>
              <w:t>23 марта</w:t>
            </w:r>
          </w:p>
          <w:p w14:paraId="50736517" w14:textId="77777777" w:rsidR="00BB00E8" w:rsidRPr="003D31F4" w:rsidRDefault="00BB00E8" w:rsidP="00260491">
            <w:pPr>
              <w:jc w:val="left"/>
              <w:rPr>
                <w:sz w:val="24"/>
                <w:szCs w:val="24"/>
                <w:u w:val="single"/>
              </w:rPr>
            </w:pPr>
            <w:r w:rsidRPr="003D31F4">
              <w:rPr>
                <w:b/>
                <w:bCs/>
                <w:sz w:val="24"/>
                <w:szCs w:val="24"/>
                <w:highlight w:val="green"/>
              </w:rPr>
              <w:t xml:space="preserve"> Науруз</w:t>
            </w:r>
            <w:r w:rsidRPr="003D31F4">
              <w:rPr>
                <w:sz w:val="24"/>
                <w:szCs w:val="24"/>
                <w:u w:val="single"/>
              </w:rPr>
              <w:t xml:space="preserve"> </w:t>
            </w:r>
          </w:p>
          <w:p w14:paraId="75F9FE8A" w14:textId="77777777" w:rsidR="00BB00E8" w:rsidRPr="003D31F4" w:rsidRDefault="00BB00E8" w:rsidP="00260491">
            <w:pPr>
              <w:jc w:val="left"/>
              <w:rPr>
                <w:sz w:val="24"/>
                <w:szCs w:val="24"/>
                <w:u w:val="single"/>
              </w:rPr>
            </w:pPr>
            <w:r w:rsidRPr="003D31F4">
              <w:rPr>
                <w:sz w:val="24"/>
                <w:szCs w:val="24"/>
                <w:u w:val="single"/>
              </w:rPr>
              <w:t>27 марта</w:t>
            </w:r>
          </w:p>
          <w:p w14:paraId="12A6F683" w14:textId="77777777" w:rsidR="00BB00E8" w:rsidRPr="003D31F4" w:rsidRDefault="00BB00E8" w:rsidP="00260491">
            <w:pPr>
              <w:jc w:val="left"/>
              <w:rPr>
                <w:sz w:val="24"/>
                <w:szCs w:val="24"/>
              </w:rPr>
            </w:pPr>
            <w:r w:rsidRPr="003D31F4">
              <w:rPr>
                <w:sz w:val="24"/>
                <w:szCs w:val="24"/>
              </w:rPr>
              <w:t>Всемирный день театра</w:t>
            </w:r>
          </w:p>
        </w:tc>
        <w:tc>
          <w:tcPr>
            <w:tcW w:w="1599" w:type="dxa"/>
            <w:shd w:val="pct10" w:color="auto" w:fill="auto"/>
          </w:tcPr>
          <w:p w14:paraId="2A4BB52A" w14:textId="77777777" w:rsidR="00BB00E8" w:rsidRPr="003D31F4" w:rsidRDefault="00BB00E8" w:rsidP="00260491">
            <w:pPr>
              <w:jc w:val="left"/>
              <w:rPr>
                <w:b/>
                <w:color w:val="FF0000"/>
                <w:sz w:val="24"/>
                <w:szCs w:val="24"/>
              </w:rPr>
            </w:pPr>
            <w:r w:rsidRPr="003D31F4">
              <w:rPr>
                <w:b/>
                <w:sz w:val="24"/>
                <w:szCs w:val="24"/>
              </w:rPr>
              <w:t xml:space="preserve">Неделя театра </w:t>
            </w:r>
          </w:p>
        </w:tc>
        <w:tc>
          <w:tcPr>
            <w:tcW w:w="2040" w:type="dxa"/>
            <w:gridSpan w:val="2"/>
          </w:tcPr>
          <w:p w14:paraId="3571E13A" w14:textId="77777777" w:rsidR="00BB00E8" w:rsidRPr="003D31F4" w:rsidRDefault="00BB00E8" w:rsidP="00260491">
            <w:pPr>
              <w:jc w:val="left"/>
              <w:rPr>
                <w:sz w:val="24"/>
                <w:szCs w:val="24"/>
              </w:rPr>
            </w:pPr>
            <w:r w:rsidRPr="003D31F4">
              <w:rPr>
                <w:sz w:val="24"/>
                <w:szCs w:val="24"/>
              </w:rPr>
              <w:t>Формируем интерес к театрализованной деятельности, знакомим с видами театра – настольный, плоскостной, игрушек.</w:t>
            </w:r>
          </w:p>
          <w:p w14:paraId="6CDA4728" w14:textId="77777777" w:rsidR="00BB00E8" w:rsidRPr="003D31F4" w:rsidRDefault="00BB00E8" w:rsidP="00260491">
            <w:pPr>
              <w:jc w:val="left"/>
              <w:rPr>
                <w:sz w:val="24"/>
                <w:szCs w:val="24"/>
              </w:rPr>
            </w:pPr>
          </w:p>
          <w:p w14:paraId="0CE8C89D" w14:textId="77777777" w:rsidR="00BB00E8" w:rsidRPr="003D31F4" w:rsidRDefault="00BB00E8" w:rsidP="00260491">
            <w:pPr>
              <w:jc w:val="left"/>
              <w:rPr>
                <w:color w:val="FF0000"/>
                <w:sz w:val="24"/>
                <w:szCs w:val="24"/>
              </w:rPr>
            </w:pPr>
          </w:p>
          <w:p w14:paraId="5964E4E8" w14:textId="77777777" w:rsidR="00BB00E8" w:rsidRPr="003D31F4" w:rsidRDefault="00BB00E8" w:rsidP="00260491">
            <w:pPr>
              <w:jc w:val="left"/>
              <w:rPr>
                <w:sz w:val="24"/>
                <w:szCs w:val="24"/>
              </w:rPr>
            </w:pPr>
          </w:p>
        </w:tc>
        <w:tc>
          <w:tcPr>
            <w:tcW w:w="2126" w:type="dxa"/>
          </w:tcPr>
          <w:p w14:paraId="0EAE8920" w14:textId="77777777" w:rsidR="00BB00E8" w:rsidRPr="003D31F4" w:rsidRDefault="00BB00E8" w:rsidP="00260491">
            <w:pPr>
              <w:jc w:val="left"/>
              <w:rPr>
                <w:sz w:val="24"/>
                <w:szCs w:val="24"/>
              </w:rPr>
            </w:pPr>
            <w:r w:rsidRPr="003D31F4">
              <w:rPr>
                <w:sz w:val="24"/>
                <w:szCs w:val="24"/>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60CEDC74" w14:textId="219128B8" w:rsidR="00BB00E8" w:rsidRPr="003D31F4" w:rsidRDefault="00BB00E8" w:rsidP="00260491">
            <w:pPr>
              <w:jc w:val="left"/>
              <w:rPr>
                <w:sz w:val="24"/>
                <w:szCs w:val="24"/>
              </w:rPr>
            </w:pPr>
            <w:r w:rsidRPr="003D31F4">
              <w:rPr>
                <w:sz w:val="24"/>
                <w:szCs w:val="24"/>
              </w:rPr>
              <w:t>Знакомим с творческими профессиями, связанными с театром.</w:t>
            </w:r>
          </w:p>
        </w:tc>
        <w:tc>
          <w:tcPr>
            <w:tcW w:w="5354" w:type="dxa"/>
            <w:gridSpan w:val="3"/>
          </w:tcPr>
          <w:p w14:paraId="7AEC3949" w14:textId="77777777" w:rsidR="00BB00E8" w:rsidRPr="003D31F4" w:rsidRDefault="00BB00E8" w:rsidP="00260491">
            <w:pPr>
              <w:jc w:val="left"/>
              <w:rPr>
                <w:sz w:val="24"/>
                <w:szCs w:val="24"/>
              </w:rPr>
            </w:pPr>
            <w:r w:rsidRPr="003D31F4">
              <w:rPr>
                <w:color w:val="FF0000"/>
                <w:sz w:val="24"/>
                <w:szCs w:val="24"/>
              </w:rPr>
              <w:t>.</w:t>
            </w:r>
            <w:r w:rsidRPr="003D31F4">
              <w:rPr>
                <w:sz w:val="24"/>
                <w:szCs w:val="24"/>
              </w:rPr>
              <w:t>5-6 лет:</w:t>
            </w:r>
          </w:p>
          <w:p w14:paraId="535E9BFB" w14:textId="77777777" w:rsidR="00BB00E8" w:rsidRPr="003D31F4" w:rsidRDefault="00BB00E8" w:rsidP="00260491">
            <w:pPr>
              <w:jc w:val="left"/>
              <w:rPr>
                <w:sz w:val="24"/>
                <w:szCs w:val="24"/>
              </w:rPr>
            </w:pPr>
            <w:r w:rsidRPr="003D31F4">
              <w:rPr>
                <w:sz w:val="24"/>
                <w:szCs w:val="24"/>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6F92CCC3" w14:textId="77777777" w:rsidR="00BB00E8" w:rsidRPr="003D31F4" w:rsidRDefault="00BB00E8" w:rsidP="00260491">
            <w:pPr>
              <w:jc w:val="left"/>
              <w:rPr>
                <w:sz w:val="24"/>
                <w:szCs w:val="24"/>
              </w:rPr>
            </w:pPr>
            <w:r w:rsidRPr="003D31F4">
              <w:rPr>
                <w:sz w:val="24"/>
                <w:szCs w:val="24"/>
              </w:rPr>
              <w:t>6-7 лет:</w:t>
            </w:r>
          </w:p>
          <w:p w14:paraId="6DC65A36" w14:textId="77777777" w:rsidR="00BB00E8" w:rsidRPr="003D31F4" w:rsidRDefault="00BB00E8" w:rsidP="00260491">
            <w:pPr>
              <w:jc w:val="left"/>
              <w:rPr>
                <w:sz w:val="24"/>
                <w:szCs w:val="24"/>
              </w:rPr>
            </w:pPr>
            <w:r w:rsidRPr="003D31F4">
              <w:rPr>
                <w:sz w:val="24"/>
                <w:szCs w:val="24"/>
              </w:rPr>
              <w:t>Знакомим с историей и видами театрального искусства, формируем умение различать народное и профессиональное искусство.</w:t>
            </w:r>
          </w:p>
          <w:p w14:paraId="6D7FAFBE" w14:textId="77777777" w:rsidR="00BB00E8" w:rsidRPr="003D31F4" w:rsidRDefault="00BB00E8" w:rsidP="00260491">
            <w:pPr>
              <w:jc w:val="left"/>
              <w:rPr>
                <w:sz w:val="24"/>
                <w:szCs w:val="24"/>
              </w:rPr>
            </w:pPr>
            <w:r w:rsidRPr="003D31F4">
              <w:rPr>
                <w:sz w:val="24"/>
                <w:szCs w:val="24"/>
              </w:rPr>
              <w:t xml:space="preserve">Расширяем представления о творческих профессиях. Поощряем участие в театральных постановках. </w:t>
            </w:r>
          </w:p>
          <w:p w14:paraId="5685FC0A" w14:textId="77777777" w:rsidR="00BB00E8" w:rsidRPr="003D31F4" w:rsidRDefault="00BB00E8" w:rsidP="00260491">
            <w:pPr>
              <w:jc w:val="left"/>
              <w:rPr>
                <w:sz w:val="24"/>
                <w:szCs w:val="24"/>
              </w:rPr>
            </w:pPr>
            <w:r w:rsidRPr="003D31F4">
              <w:rPr>
                <w:sz w:val="24"/>
                <w:szCs w:val="24"/>
              </w:rPr>
              <w:t>Организуем посещение театра.</w:t>
            </w:r>
          </w:p>
          <w:p w14:paraId="6D22FAC0" w14:textId="77777777" w:rsidR="00BB00E8" w:rsidRPr="003D31F4" w:rsidRDefault="00BB00E8" w:rsidP="00260491">
            <w:pPr>
              <w:jc w:val="left"/>
              <w:rPr>
                <w:color w:val="00B050"/>
                <w:sz w:val="24"/>
                <w:szCs w:val="24"/>
              </w:rPr>
            </w:pPr>
            <w:r w:rsidRPr="003D31F4">
              <w:rPr>
                <w:color w:val="00B050"/>
                <w:sz w:val="24"/>
                <w:szCs w:val="24"/>
              </w:rPr>
              <w:t>Жизнь и творчество выдающихся деятелей тат культуры</w:t>
            </w:r>
          </w:p>
          <w:p w14:paraId="71FA7FE6" w14:textId="77777777" w:rsidR="00BB00E8" w:rsidRPr="003D31F4" w:rsidRDefault="00BB00E8" w:rsidP="00260491">
            <w:pPr>
              <w:jc w:val="left"/>
              <w:rPr>
                <w:sz w:val="24"/>
                <w:szCs w:val="24"/>
              </w:rPr>
            </w:pPr>
            <w:r w:rsidRPr="003D31F4">
              <w:rPr>
                <w:b/>
                <w:color w:val="00B050"/>
                <w:sz w:val="24"/>
                <w:szCs w:val="24"/>
              </w:rPr>
              <w:t>Знакомим с особенностями национальных русского и татарского костюмов</w:t>
            </w:r>
            <w:r w:rsidRPr="003D31F4">
              <w:rPr>
                <w:sz w:val="24"/>
                <w:szCs w:val="24"/>
              </w:rPr>
              <w:t>.</w:t>
            </w:r>
          </w:p>
        </w:tc>
      </w:tr>
      <w:tr w:rsidR="00BB00E8" w:rsidRPr="003D31F4" w14:paraId="5B866DF8" w14:textId="77777777" w:rsidTr="00603FEB">
        <w:tc>
          <w:tcPr>
            <w:tcW w:w="806" w:type="dxa"/>
            <w:vMerge w:val="restart"/>
            <w:textDirection w:val="btLr"/>
          </w:tcPr>
          <w:p w14:paraId="328BF85E" w14:textId="77777777" w:rsidR="00BB00E8" w:rsidRPr="003D31F4" w:rsidRDefault="00BB00E8" w:rsidP="00260491">
            <w:pPr>
              <w:ind w:left="113" w:right="113"/>
              <w:jc w:val="left"/>
              <w:rPr>
                <w:b/>
                <w:sz w:val="24"/>
                <w:szCs w:val="24"/>
              </w:rPr>
            </w:pPr>
            <w:r w:rsidRPr="003D31F4">
              <w:rPr>
                <w:b/>
                <w:sz w:val="24"/>
                <w:szCs w:val="24"/>
              </w:rPr>
              <w:t xml:space="preserve">Апрель </w:t>
            </w:r>
          </w:p>
        </w:tc>
        <w:tc>
          <w:tcPr>
            <w:tcW w:w="871" w:type="dxa"/>
          </w:tcPr>
          <w:p w14:paraId="3EC3F5EE" w14:textId="77777777" w:rsidR="00BB00E8" w:rsidRPr="003D31F4" w:rsidRDefault="00BB00E8" w:rsidP="00260491">
            <w:pPr>
              <w:jc w:val="left"/>
              <w:rPr>
                <w:b/>
                <w:sz w:val="24"/>
                <w:szCs w:val="24"/>
              </w:rPr>
            </w:pPr>
            <w:r w:rsidRPr="003D31F4">
              <w:rPr>
                <w:b/>
                <w:sz w:val="24"/>
                <w:szCs w:val="24"/>
              </w:rPr>
              <w:t>1</w:t>
            </w:r>
          </w:p>
        </w:tc>
        <w:tc>
          <w:tcPr>
            <w:tcW w:w="1767" w:type="dxa"/>
          </w:tcPr>
          <w:p w14:paraId="7EBE85BF" w14:textId="77777777" w:rsidR="00BB00E8" w:rsidRPr="003D31F4" w:rsidRDefault="00BB00E8" w:rsidP="00260491">
            <w:pPr>
              <w:jc w:val="left"/>
              <w:rPr>
                <w:sz w:val="24"/>
                <w:szCs w:val="24"/>
              </w:rPr>
            </w:pPr>
          </w:p>
        </w:tc>
        <w:tc>
          <w:tcPr>
            <w:tcW w:w="1599" w:type="dxa"/>
            <w:shd w:val="pct10" w:color="auto" w:fill="auto"/>
          </w:tcPr>
          <w:p w14:paraId="6E1DEBDE" w14:textId="77777777" w:rsidR="00BB00E8" w:rsidRPr="003D31F4" w:rsidRDefault="00BB00E8" w:rsidP="00260491">
            <w:pPr>
              <w:jc w:val="left"/>
              <w:rPr>
                <w:b/>
                <w:sz w:val="24"/>
                <w:szCs w:val="24"/>
              </w:rPr>
            </w:pPr>
            <w:r w:rsidRPr="003D31F4">
              <w:rPr>
                <w:b/>
                <w:sz w:val="24"/>
                <w:szCs w:val="24"/>
              </w:rPr>
              <w:t>Весна шагает по земле</w:t>
            </w:r>
          </w:p>
        </w:tc>
        <w:tc>
          <w:tcPr>
            <w:tcW w:w="4166" w:type="dxa"/>
            <w:gridSpan w:val="3"/>
          </w:tcPr>
          <w:p w14:paraId="0CEE8AAE"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364ADF66" w14:textId="77777777" w:rsidR="00BB00E8" w:rsidRPr="003D31F4" w:rsidRDefault="00BB00E8" w:rsidP="00260491">
            <w:pPr>
              <w:jc w:val="left"/>
              <w:rPr>
                <w:sz w:val="24"/>
                <w:szCs w:val="24"/>
              </w:rPr>
            </w:pPr>
            <w:r w:rsidRPr="003D31F4">
              <w:rPr>
                <w:color w:val="000000"/>
                <w:sz w:val="24"/>
                <w:szCs w:val="24"/>
                <w:shd w:val="clear" w:color="auto" w:fill="FFFFFF"/>
              </w:rPr>
              <w:t>Знакомим детей с первоцветами. Перелетными птицами.</w:t>
            </w:r>
            <w:r w:rsidRPr="003D31F4">
              <w:rPr>
                <w:sz w:val="24"/>
                <w:szCs w:val="24"/>
              </w:rPr>
              <w:t xml:space="preserve"> Развиваем умения называть признаки весны и весенние месяцы.</w:t>
            </w:r>
          </w:p>
        </w:tc>
        <w:tc>
          <w:tcPr>
            <w:tcW w:w="5354" w:type="dxa"/>
            <w:gridSpan w:val="3"/>
          </w:tcPr>
          <w:p w14:paraId="716909A5" w14:textId="77777777" w:rsidR="00BB00E8" w:rsidRPr="003D31F4" w:rsidRDefault="00BB00E8" w:rsidP="00260491">
            <w:pPr>
              <w:jc w:val="left"/>
              <w:rPr>
                <w:sz w:val="24"/>
                <w:szCs w:val="24"/>
              </w:rPr>
            </w:pPr>
            <w:r w:rsidRPr="003D31F4">
              <w:rPr>
                <w:color w:val="000000"/>
                <w:sz w:val="24"/>
                <w:szCs w:val="24"/>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3D31F4">
              <w:rPr>
                <w:sz w:val="24"/>
                <w:szCs w:val="24"/>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65A3E49E" w14:textId="77777777" w:rsidR="00BB00E8" w:rsidRPr="003D31F4" w:rsidRDefault="00BB00E8" w:rsidP="00260491">
            <w:pPr>
              <w:jc w:val="left"/>
              <w:rPr>
                <w:sz w:val="24"/>
                <w:szCs w:val="24"/>
              </w:rPr>
            </w:pPr>
            <w:r w:rsidRPr="003D31F4">
              <w:rPr>
                <w:sz w:val="24"/>
                <w:szCs w:val="24"/>
              </w:rPr>
              <w:t>Развиваем умение устанавливать простейшие связи между явлениями живой и неживой природы; вести сезонные наблюдения.</w:t>
            </w:r>
          </w:p>
        </w:tc>
      </w:tr>
      <w:tr w:rsidR="00BB00E8" w:rsidRPr="003D31F4" w14:paraId="00D92B7E" w14:textId="77777777" w:rsidTr="00603FEB">
        <w:tc>
          <w:tcPr>
            <w:tcW w:w="806" w:type="dxa"/>
            <w:vMerge/>
          </w:tcPr>
          <w:p w14:paraId="4F35A480" w14:textId="77777777" w:rsidR="00BB00E8" w:rsidRPr="003D31F4" w:rsidRDefault="00BB00E8" w:rsidP="00260491">
            <w:pPr>
              <w:jc w:val="left"/>
              <w:rPr>
                <w:b/>
                <w:sz w:val="24"/>
                <w:szCs w:val="24"/>
              </w:rPr>
            </w:pPr>
          </w:p>
        </w:tc>
        <w:tc>
          <w:tcPr>
            <w:tcW w:w="871" w:type="dxa"/>
          </w:tcPr>
          <w:p w14:paraId="57F4A16F" w14:textId="77777777" w:rsidR="00BB00E8" w:rsidRPr="003D31F4" w:rsidRDefault="00BB00E8" w:rsidP="00260491">
            <w:pPr>
              <w:jc w:val="left"/>
              <w:rPr>
                <w:b/>
                <w:sz w:val="24"/>
                <w:szCs w:val="24"/>
              </w:rPr>
            </w:pPr>
            <w:r w:rsidRPr="003D31F4">
              <w:rPr>
                <w:b/>
                <w:sz w:val="24"/>
                <w:szCs w:val="24"/>
              </w:rPr>
              <w:t>2</w:t>
            </w:r>
          </w:p>
        </w:tc>
        <w:tc>
          <w:tcPr>
            <w:tcW w:w="1767" w:type="dxa"/>
          </w:tcPr>
          <w:p w14:paraId="5EE1FE7B" w14:textId="77777777" w:rsidR="00BB00E8" w:rsidRPr="003D31F4" w:rsidRDefault="00BB00E8" w:rsidP="00260491">
            <w:pPr>
              <w:jc w:val="left"/>
              <w:rPr>
                <w:sz w:val="24"/>
                <w:szCs w:val="24"/>
                <w:u w:val="single"/>
              </w:rPr>
            </w:pPr>
            <w:r w:rsidRPr="003D31F4">
              <w:rPr>
                <w:sz w:val="24"/>
                <w:szCs w:val="24"/>
                <w:u w:val="single"/>
              </w:rPr>
              <w:t>12 апреля</w:t>
            </w:r>
          </w:p>
          <w:p w14:paraId="1EECA8C0" w14:textId="77777777" w:rsidR="00BB00E8" w:rsidRPr="003D31F4" w:rsidRDefault="00BB00E8" w:rsidP="00260491">
            <w:pPr>
              <w:jc w:val="left"/>
              <w:rPr>
                <w:sz w:val="24"/>
                <w:szCs w:val="24"/>
              </w:rPr>
            </w:pPr>
            <w:r w:rsidRPr="003D31F4">
              <w:rPr>
                <w:sz w:val="24"/>
                <w:szCs w:val="24"/>
              </w:rPr>
              <w:t>День космонавтики</w:t>
            </w:r>
          </w:p>
        </w:tc>
        <w:tc>
          <w:tcPr>
            <w:tcW w:w="1599" w:type="dxa"/>
            <w:shd w:val="pct10" w:color="auto" w:fill="auto"/>
          </w:tcPr>
          <w:p w14:paraId="78128F16" w14:textId="77777777" w:rsidR="00BB00E8" w:rsidRPr="003D31F4" w:rsidRDefault="00BB00E8" w:rsidP="00260491">
            <w:pPr>
              <w:jc w:val="left"/>
              <w:rPr>
                <w:b/>
                <w:sz w:val="24"/>
                <w:szCs w:val="24"/>
              </w:rPr>
            </w:pPr>
            <w:r w:rsidRPr="003D31F4">
              <w:rPr>
                <w:b/>
                <w:sz w:val="24"/>
                <w:szCs w:val="24"/>
              </w:rPr>
              <w:t>Свойства воздуха \</w:t>
            </w:r>
          </w:p>
          <w:p w14:paraId="7B0827D0" w14:textId="77777777" w:rsidR="00BB00E8" w:rsidRPr="003D31F4" w:rsidRDefault="00BB00E8" w:rsidP="00260491">
            <w:pPr>
              <w:jc w:val="left"/>
              <w:rPr>
                <w:b/>
                <w:sz w:val="24"/>
                <w:szCs w:val="24"/>
              </w:rPr>
            </w:pPr>
            <w:r w:rsidRPr="003D31F4">
              <w:rPr>
                <w:b/>
                <w:sz w:val="24"/>
                <w:szCs w:val="24"/>
              </w:rPr>
              <w:t xml:space="preserve">Неделя космонавтики </w:t>
            </w:r>
          </w:p>
        </w:tc>
        <w:tc>
          <w:tcPr>
            <w:tcW w:w="4166" w:type="dxa"/>
            <w:gridSpan w:val="3"/>
          </w:tcPr>
          <w:p w14:paraId="02EC5B44" w14:textId="77777777" w:rsidR="00BB00E8" w:rsidRPr="003D31F4" w:rsidRDefault="00BB00E8" w:rsidP="00260491">
            <w:pPr>
              <w:jc w:val="left"/>
              <w:rPr>
                <w:sz w:val="24"/>
                <w:szCs w:val="24"/>
                <w:u w:val="single"/>
              </w:rPr>
            </w:pPr>
            <w:r w:rsidRPr="003D31F4">
              <w:rPr>
                <w:sz w:val="24"/>
                <w:szCs w:val="24"/>
                <w:u w:val="single"/>
              </w:rPr>
              <w:t>Свойства воздуха.</w:t>
            </w:r>
          </w:p>
          <w:p w14:paraId="4075E731" w14:textId="77777777" w:rsidR="00BB00E8" w:rsidRPr="003D31F4" w:rsidRDefault="00BB00E8" w:rsidP="00260491">
            <w:pPr>
              <w:jc w:val="left"/>
              <w:rPr>
                <w:color w:val="FF0000"/>
                <w:sz w:val="24"/>
                <w:szCs w:val="24"/>
              </w:rPr>
            </w:pPr>
          </w:p>
          <w:p w14:paraId="06331215" w14:textId="77777777" w:rsidR="00BB00E8" w:rsidRPr="003D31F4" w:rsidRDefault="00BB00E8" w:rsidP="00260491">
            <w:pPr>
              <w:jc w:val="left"/>
              <w:rPr>
                <w:color w:val="FF0000"/>
                <w:sz w:val="24"/>
                <w:szCs w:val="24"/>
              </w:rPr>
            </w:pPr>
            <w:r w:rsidRPr="003D31F4">
              <w:rPr>
                <w:sz w:val="24"/>
                <w:szCs w:val="24"/>
              </w:rPr>
              <w:t>Знакомим со свойствами воздуха: польза и тд. Экспериментируем с воздухом. Для чего и кому нужен воздух.</w:t>
            </w:r>
          </w:p>
        </w:tc>
        <w:tc>
          <w:tcPr>
            <w:tcW w:w="5354" w:type="dxa"/>
            <w:gridSpan w:val="3"/>
          </w:tcPr>
          <w:p w14:paraId="70495A7C" w14:textId="77777777" w:rsidR="00BB00E8" w:rsidRPr="003D31F4" w:rsidRDefault="00BB00E8" w:rsidP="00260491">
            <w:pPr>
              <w:jc w:val="left"/>
              <w:rPr>
                <w:sz w:val="24"/>
                <w:szCs w:val="24"/>
                <w:u w:val="single"/>
              </w:rPr>
            </w:pPr>
            <w:r w:rsidRPr="003D31F4">
              <w:rPr>
                <w:sz w:val="24"/>
                <w:szCs w:val="24"/>
                <w:u w:val="single"/>
              </w:rPr>
              <w:t>Дошкольная наука астрономия.</w:t>
            </w:r>
          </w:p>
          <w:p w14:paraId="4921435A" w14:textId="77777777" w:rsidR="00BB00E8" w:rsidRPr="003D31F4" w:rsidRDefault="00BB00E8" w:rsidP="00260491">
            <w:pPr>
              <w:jc w:val="left"/>
              <w:rPr>
                <w:sz w:val="24"/>
                <w:szCs w:val="24"/>
              </w:rPr>
            </w:pPr>
            <w:r w:rsidRPr="003D31F4">
              <w:rPr>
                <w:sz w:val="24"/>
                <w:szCs w:val="24"/>
              </w:rPr>
              <w:t>Совершенствуем знания о свойствах воздуха. Экспериментируем с воздухом. Для чего и кому нужен воздух.</w:t>
            </w:r>
          </w:p>
          <w:p w14:paraId="1C21BAB9" w14:textId="77777777" w:rsidR="00BB00E8" w:rsidRPr="003D31F4" w:rsidRDefault="00BB00E8" w:rsidP="00260491">
            <w:pPr>
              <w:jc w:val="left"/>
              <w:rPr>
                <w:sz w:val="24"/>
                <w:szCs w:val="24"/>
              </w:rPr>
            </w:pPr>
            <w:r w:rsidRPr="003D31F4">
              <w:rPr>
                <w:sz w:val="24"/>
                <w:szCs w:val="24"/>
              </w:rPr>
              <w:t>Формируем представления о планете Земля, как общем доме людей, многообразии стран и народов мира на ней.</w:t>
            </w:r>
          </w:p>
          <w:p w14:paraId="55051BAE" w14:textId="77777777" w:rsidR="00BB00E8" w:rsidRPr="003D31F4" w:rsidRDefault="00BB00E8" w:rsidP="00260491">
            <w:pPr>
              <w:jc w:val="left"/>
              <w:rPr>
                <w:sz w:val="24"/>
                <w:szCs w:val="24"/>
              </w:rPr>
            </w:pPr>
          </w:p>
          <w:p w14:paraId="6ACACAF6" w14:textId="58D3E073" w:rsidR="00BB00E8" w:rsidRPr="003D31F4" w:rsidRDefault="00BB00E8" w:rsidP="00260491">
            <w:pPr>
              <w:jc w:val="left"/>
              <w:rPr>
                <w:sz w:val="24"/>
                <w:szCs w:val="24"/>
              </w:rPr>
            </w:pPr>
            <w:r w:rsidRPr="003D31F4">
              <w:rPr>
                <w:i/>
                <w:sz w:val="24"/>
                <w:szCs w:val="24"/>
              </w:rPr>
              <w:t>Доп-но</w:t>
            </w:r>
            <w:r w:rsidRPr="003D31F4">
              <w:rPr>
                <w:sz w:val="24"/>
                <w:szCs w:val="24"/>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tc>
      </w:tr>
      <w:tr w:rsidR="00BB00E8" w:rsidRPr="003D31F4" w14:paraId="546A797F" w14:textId="77777777" w:rsidTr="00603FEB">
        <w:tc>
          <w:tcPr>
            <w:tcW w:w="806" w:type="dxa"/>
            <w:vMerge/>
          </w:tcPr>
          <w:p w14:paraId="26663872" w14:textId="77777777" w:rsidR="00BB00E8" w:rsidRPr="003D31F4" w:rsidRDefault="00BB00E8" w:rsidP="00260491">
            <w:pPr>
              <w:jc w:val="left"/>
              <w:rPr>
                <w:b/>
                <w:sz w:val="24"/>
                <w:szCs w:val="24"/>
              </w:rPr>
            </w:pPr>
          </w:p>
        </w:tc>
        <w:tc>
          <w:tcPr>
            <w:tcW w:w="871" w:type="dxa"/>
          </w:tcPr>
          <w:p w14:paraId="3A9045AE" w14:textId="77777777" w:rsidR="00BB00E8" w:rsidRPr="003D31F4" w:rsidRDefault="00BB00E8" w:rsidP="00260491">
            <w:pPr>
              <w:jc w:val="left"/>
              <w:rPr>
                <w:b/>
                <w:sz w:val="24"/>
                <w:szCs w:val="24"/>
              </w:rPr>
            </w:pPr>
            <w:r w:rsidRPr="003D31F4">
              <w:rPr>
                <w:b/>
                <w:sz w:val="24"/>
                <w:szCs w:val="24"/>
              </w:rPr>
              <w:t>3</w:t>
            </w:r>
          </w:p>
        </w:tc>
        <w:tc>
          <w:tcPr>
            <w:tcW w:w="1767" w:type="dxa"/>
          </w:tcPr>
          <w:p w14:paraId="4BCE0881" w14:textId="77777777" w:rsidR="00BB00E8" w:rsidRPr="003D31F4" w:rsidRDefault="00BB00E8" w:rsidP="00260491">
            <w:pPr>
              <w:jc w:val="left"/>
              <w:rPr>
                <w:sz w:val="24"/>
                <w:szCs w:val="24"/>
              </w:rPr>
            </w:pPr>
          </w:p>
        </w:tc>
        <w:tc>
          <w:tcPr>
            <w:tcW w:w="1599" w:type="dxa"/>
            <w:shd w:val="pct10" w:color="auto" w:fill="auto"/>
          </w:tcPr>
          <w:p w14:paraId="3A290864" w14:textId="77777777" w:rsidR="00BB00E8" w:rsidRPr="003D31F4" w:rsidRDefault="00BB00E8" w:rsidP="00260491">
            <w:pPr>
              <w:jc w:val="left"/>
              <w:rPr>
                <w:b/>
                <w:color w:val="FF0000"/>
                <w:sz w:val="24"/>
                <w:szCs w:val="24"/>
              </w:rPr>
            </w:pPr>
            <w:r w:rsidRPr="003D31F4">
              <w:rPr>
                <w:b/>
                <w:sz w:val="24"/>
                <w:szCs w:val="24"/>
              </w:rPr>
              <w:t xml:space="preserve">Экологическая неделя - Земля наш общий дом. </w:t>
            </w:r>
          </w:p>
        </w:tc>
        <w:tc>
          <w:tcPr>
            <w:tcW w:w="4166" w:type="dxa"/>
            <w:gridSpan w:val="3"/>
          </w:tcPr>
          <w:p w14:paraId="5333C1C3" w14:textId="77777777" w:rsidR="00BB00E8" w:rsidRPr="003D31F4" w:rsidRDefault="00BB00E8" w:rsidP="00260491">
            <w:pPr>
              <w:jc w:val="left"/>
              <w:rPr>
                <w:sz w:val="24"/>
                <w:szCs w:val="24"/>
                <w:u w:val="single"/>
              </w:rPr>
            </w:pPr>
            <w:r w:rsidRPr="003D31F4">
              <w:rPr>
                <w:sz w:val="24"/>
                <w:szCs w:val="24"/>
                <w:u w:val="single"/>
              </w:rPr>
              <w:t>Мы друзья природы.</w:t>
            </w:r>
          </w:p>
          <w:p w14:paraId="039D4317" w14:textId="77777777" w:rsidR="00BB00E8" w:rsidRPr="003D31F4" w:rsidRDefault="00BB00E8" w:rsidP="00260491">
            <w:pPr>
              <w:shd w:val="clear" w:color="auto" w:fill="FFFFFF"/>
              <w:spacing w:before="100" w:beforeAutospacing="1" w:after="100" w:afterAutospacing="1"/>
              <w:jc w:val="left"/>
              <w:rPr>
                <w:color w:val="181818"/>
                <w:sz w:val="24"/>
                <w:szCs w:val="24"/>
              </w:rPr>
            </w:pPr>
            <w:r w:rsidRPr="003D31F4">
              <w:rPr>
                <w:color w:val="000000"/>
                <w:sz w:val="24"/>
                <w:szCs w:val="24"/>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3D31F4">
              <w:rPr>
                <w:i/>
                <w:iCs/>
                <w:color w:val="000000"/>
                <w:sz w:val="24"/>
                <w:szCs w:val="24"/>
              </w:rPr>
              <w:t>(мир людей, животных растений)</w:t>
            </w:r>
            <w:r w:rsidRPr="003D31F4">
              <w:rPr>
                <w:color w:val="000000"/>
                <w:sz w:val="24"/>
                <w:szCs w:val="24"/>
              </w:rPr>
              <w:t xml:space="preserve">; </w:t>
            </w:r>
            <w:r w:rsidRPr="003D31F4">
              <w:rPr>
                <w:color w:val="181818"/>
                <w:sz w:val="24"/>
                <w:szCs w:val="24"/>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43237663" w14:textId="77777777" w:rsidR="00BB00E8" w:rsidRPr="003D31F4" w:rsidRDefault="00BB00E8" w:rsidP="00260491">
            <w:pPr>
              <w:shd w:val="clear" w:color="auto" w:fill="FFFFFF"/>
              <w:spacing w:before="100" w:beforeAutospacing="1" w:after="100" w:afterAutospacing="1"/>
              <w:jc w:val="left"/>
              <w:rPr>
                <w:color w:val="181818"/>
                <w:sz w:val="24"/>
                <w:szCs w:val="24"/>
              </w:rPr>
            </w:pPr>
          </w:p>
          <w:p w14:paraId="4281942C" w14:textId="77777777" w:rsidR="00BB00E8" w:rsidRPr="003D31F4" w:rsidRDefault="00BB00E8" w:rsidP="00260491">
            <w:pPr>
              <w:shd w:val="clear" w:color="auto" w:fill="FFFFFF"/>
              <w:spacing w:before="100" w:beforeAutospacing="1" w:after="100" w:afterAutospacing="1"/>
              <w:jc w:val="left"/>
              <w:rPr>
                <w:color w:val="FF0000"/>
                <w:sz w:val="24"/>
                <w:szCs w:val="24"/>
              </w:rPr>
            </w:pPr>
            <w:r w:rsidRPr="003D31F4">
              <w:rPr>
                <w:color w:val="181818"/>
                <w:sz w:val="24"/>
                <w:szCs w:val="24"/>
              </w:rPr>
              <w:t>День здоровья.</w:t>
            </w:r>
          </w:p>
        </w:tc>
        <w:tc>
          <w:tcPr>
            <w:tcW w:w="5354" w:type="dxa"/>
            <w:gridSpan w:val="3"/>
          </w:tcPr>
          <w:p w14:paraId="001E3E85" w14:textId="77777777" w:rsidR="00BB00E8" w:rsidRPr="003D31F4" w:rsidRDefault="00BB00E8" w:rsidP="00260491">
            <w:pPr>
              <w:jc w:val="left"/>
              <w:rPr>
                <w:sz w:val="24"/>
                <w:szCs w:val="24"/>
                <w:u w:val="single"/>
              </w:rPr>
            </w:pPr>
            <w:r w:rsidRPr="003D31F4">
              <w:rPr>
                <w:sz w:val="24"/>
                <w:szCs w:val="24"/>
                <w:u w:val="single"/>
              </w:rPr>
              <w:t>Земля наш общий дом.</w:t>
            </w:r>
          </w:p>
          <w:p w14:paraId="23512253" w14:textId="77777777" w:rsidR="00BB00E8" w:rsidRPr="003D31F4" w:rsidRDefault="00BB00E8" w:rsidP="00260491">
            <w:pPr>
              <w:jc w:val="left"/>
              <w:rPr>
                <w:color w:val="FF0000"/>
                <w:sz w:val="24"/>
                <w:szCs w:val="24"/>
              </w:rPr>
            </w:pPr>
          </w:p>
          <w:p w14:paraId="7A9E91DB" w14:textId="77777777" w:rsidR="00BB00E8" w:rsidRPr="003D31F4" w:rsidRDefault="00BB00E8" w:rsidP="00260491">
            <w:pPr>
              <w:jc w:val="left"/>
              <w:rPr>
                <w:color w:val="000000"/>
                <w:sz w:val="24"/>
                <w:szCs w:val="24"/>
                <w:shd w:val="clear" w:color="auto" w:fill="FFFFFF"/>
              </w:rPr>
            </w:pPr>
            <w:r w:rsidRPr="003D31F4">
              <w:rPr>
                <w:rStyle w:val="aff3"/>
                <w:rFonts w:eastAsia="Arial"/>
                <w:sz w:val="24"/>
                <w:szCs w:val="24"/>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3D31F4">
              <w:rPr>
                <w:rStyle w:val="aff3"/>
                <w:rFonts w:eastAsia="Arial"/>
                <w:color w:val="303F50"/>
                <w:sz w:val="24"/>
                <w:szCs w:val="24"/>
                <w:shd w:val="clear" w:color="auto" w:fill="FFFFFF"/>
              </w:rPr>
              <w:t>.</w:t>
            </w:r>
            <w:r w:rsidRPr="003D31F4">
              <w:rPr>
                <w:color w:val="000000"/>
                <w:sz w:val="24"/>
                <w:szCs w:val="24"/>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304E86A1" w14:textId="77777777" w:rsidR="00BB00E8" w:rsidRPr="003D31F4" w:rsidRDefault="00BB00E8" w:rsidP="00260491">
            <w:pPr>
              <w:jc w:val="left"/>
              <w:rPr>
                <w:color w:val="181818"/>
                <w:sz w:val="24"/>
                <w:szCs w:val="24"/>
              </w:rPr>
            </w:pPr>
            <w:r w:rsidRPr="003D31F4">
              <w:rPr>
                <w:color w:val="181818"/>
                <w:sz w:val="24"/>
                <w:szCs w:val="24"/>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4F8FA2EF" w14:textId="77777777" w:rsidR="00BB00E8" w:rsidRPr="003D31F4" w:rsidRDefault="00BB00E8" w:rsidP="00260491">
            <w:pPr>
              <w:jc w:val="left"/>
              <w:rPr>
                <w:color w:val="181818"/>
                <w:sz w:val="24"/>
                <w:szCs w:val="24"/>
              </w:rPr>
            </w:pPr>
            <w:r w:rsidRPr="003D31F4">
              <w:rPr>
                <w:color w:val="181818"/>
                <w:sz w:val="24"/>
                <w:szCs w:val="24"/>
              </w:rPr>
              <w:t>День здоровья.</w:t>
            </w:r>
          </w:p>
        </w:tc>
      </w:tr>
      <w:tr w:rsidR="00BB00E8" w:rsidRPr="003D31F4" w14:paraId="44937D84" w14:textId="77777777" w:rsidTr="00603FEB">
        <w:tc>
          <w:tcPr>
            <w:tcW w:w="806" w:type="dxa"/>
            <w:vMerge/>
          </w:tcPr>
          <w:p w14:paraId="13C3F2B4" w14:textId="77777777" w:rsidR="00BB00E8" w:rsidRPr="003D31F4" w:rsidRDefault="00BB00E8" w:rsidP="00260491">
            <w:pPr>
              <w:jc w:val="left"/>
              <w:rPr>
                <w:b/>
                <w:sz w:val="24"/>
                <w:szCs w:val="24"/>
              </w:rPr>
            </w:pPr>
          </w:p>
        </w:tc>
        <w:tc>
          <w:tcPr>
            <w:tcW w:w="871" w:type="dxa"/>
          </w:tcPr>
          <w:p w14:paraId="5F4296A4" w14:textId="77777777" w:rsidR="00BB00E8" w:rsidRPr="003D31F4" w:rsidRDefault="00BB00E8" w:rsidP="00260491">
            <w:pPr>
              <w:jc w:val="left"/>
              <w:rPr>
                <w:b/>
                <w:sz w:val="24"/>
                <w:szCs w:val="24"/>
              </w:rPr>
            </w:pPr>
            <w:r w:rsidRPr="003D31F4">
              <w:rPr>
                <w:b/>
                <w:sz w:val="24"/>
                <w:szCs w:val="24"/>
              </w:rPr>
              <w:t>4</w:t>
            </w:r>
          </w:p>
        </w:tc>
        <w:tc>
          <w:tcPr>
            <w:tcW w:w="1767" w:type="dxa"/>
          </w:tcPr>
          <w:p w14:paraId="1899F4B6" w14:textId="77777777" w:rsidR="00BB00E8" w:rsidRPr="003D31F4" w:rsidRDefault="00BB00E8" w:rsidP="00260491">
            <w:pPr>
              <w:jc w:val="left"/>
              <w:rPr>
                <w:sz w:val="24"/>
                <w:szCs w:val="24"/>
                <w:u w:val="single"/>
              </w:rPr>
            </w:pPr>
            <w:r w:rsidRPr="003D31F4">
              <w:rPr>
                <w:bCs/>
                <w:sz w:val="24"/>
                <w:szCs w:val="24"/>
                <w:highlight w:val="green"/>
              </w:rPr>
              <w:t>26 апреля День рождения Г.Тукая</w:t>
            </w:r>
          </w:p>
        </w:tc>
        <w:tc>
          <w:tcPr>
            <w:tcW w:w="1599" w:type="dxa"/>
            <w:shd w:val="pct10" w:color="auto" w:fill="auto"/>
          </w:tcPr>
          <w:p w14:paraId="654DA981" w14:textId="77777777" w:rsidR="00BB00E8" w:rsidRPr="003D31F4" w:rsidRDefault="00BB00E8" w:rsidP="00260491">
            <w:pPr>
              <w:jc w:val="left"/>
              <w:rPr>
                <w:b/>
                <w:sz w:val="24"/>
                <w:szCs w:val="24"/>
              </w:rPr>
            </w:pPr>
            <w:r w:rsidRPr="003D31F4">
              <w:rPr>
                <w:b/>
                <w:sz w:val="24"/>
                <w:szCs w:val="24"/>
              </w:rPr>
              <w:t>Неделя воды и цветов</w:t>
            </w:r>
          </w:p>
        </w:tc>
        <w:tc>
          <w:tcPr>
            <w:tcW w:w="4166" w:type="dxa"/>
            <w:gridSpan w:val="3"/>
          </w:tcPr>
          <w:p w14:paraId="6F6CAD53" w14:textId="77777777" w:rsidR="00BB00E8" w:rsidRPr="003D31F4" w:rsidRDefault="00BB00E8" w:rsidP="00260491">
            <w:pPr>
              <w:jc w:val="left"/>
              <w:rPr>
                <w:sz w:val="24"/>
                <w:szCs w:val="24"/>
                <w:u w:val="single"/>
              </w:rPr>
            </w:pPr>
            <w:r w:rsidRPr="003D31F4">
              <w:rPr>
                <w:sz w:val="24"/>
                <w:szCs w:val="24"/>
                <w:u w:val="single"/>
              </w:rPr>
              <w:t>Свойства воды. Кто живет в воде.</w:t>
            </w:r>
          </w:p>
          <w:p w14:paraId="374245D5" w14:textId="77777777" w:rsidR="00BB00E8" w:rsidRPr="003D31F4" w:rsidRDefault="00BB00E8" w:rsidP="00260491">
            <w:pPr>
              <w:jc w:val="left"/>
              <w:rPr>
                <w:sz w:val="24"/>
                <w:szCs w:val="24"/>
                <w:u w:val="single"/>
              </w:rPr>
            </w:pPr>
          </w:p>
          <w:p w14:paraId="047DDFD0" w14:textId="77777777" w:rsidR="00BB00E8" w:rsidRPr="003D31F4" w:rsidRDefault="00BB00E8" w:rsidP="00260491">
            <w:pPr>
              <w:pStyle w:val="af"/>
              <w:shd w:val="clear" w:color="auto" w:fill="FFFFFF"/>
              <w:spacing w:before="0" w:beforeAutospacing="0" w:after="0" w:afterAutospacing="0"/>
              <w:ind w:firstLine="360"/>
              <w:jc w:val="left"/>
              <w:rPr>
                <w:color w:val="111111"/>
              </w:rPr>
            </w:pPr>
            <w:r w:rsidRPr="003D31F4">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6BFFE376" w14:textId="77777777" w:rsidR="00BB00E8" w:rsidRPr="003D31F4" w:rsidRDefault="00BB00E8" w:rsidP="00260491">
            <w:pPr>
              <w:pStyle w:val="af"/>
              <w:shd w:val="clear" w:color="auto" w:fill="FFFFFF"/>
              <w:spacing w:before="0" w:beforeAutospacing="0" w:after="0" w:afterAutospacing="0"/>
              <w:ind w:firstLine="360"/>
              <w:jc w:val="left"/>
              <w:rPr>
                <w:color w:val="111111"/>
              </w:rPr>
            </w:pPr>
          </w:p>
          <w:p w14:paraId="52C608D9" w14:textId="77777777" w:rsidR="00BB00E8" w:rsidRPr="003D31F4" w:rsidRDefault="00BB00E8" w:rsidP="00260491">
            <w:pPr>
              <w:pStyle w:val="af"/>
              <w:shd w:val="clear" w:color="auto" w:fill="FFFFFF"/>
              <w:spacing w:before="0" w:beforeAutospacing="0" w:after="0" w:afterAutospacing="0"/>
              <w:ind w:firstLine="360"/>
              <w:jc w:val="left"/>
              <w:rPr>
                <w:color w:val="111111"/>
              </w:rPr>
            </w:pPr>
            <w:r w:rsidRPr="003D31F4">
              <w:rPr>
                <w:i/>
                <w:color w:val="111111"/>
              </w:rPr>
              <w:t>Доп-но</w:t>
            </w:r>
            <w:r w:rsidRPr="003D31F4">
              <w:rPr>
                <w:color w:val="111111"/>
              </w:rPr>
              <w:t xml:space="preserve">: </w:t>
            </w:r>
            <w:r w:rsidRPr="003D31F4">
              <w:t>Что такое вода. Соленая и сладкая вода. Вода и жизнь (растения и вода, животные и вода, человек и вода).</w:t>
            </w:r>
          </w:p>
          <w:p w14:paraId="124E44BA" w14:textId="77777777" w:rsidR="00BB00E8" w:rsidRPr="003D31F4" w:rsidRDefault="00BB00E8" w:rsidP="00260491">
            <w:pPr>
              <w:pStyle w:val="af"/>
              <w:shd w:val="clear" w:color="auto" w:fill="FFFFFF"/>
              <w:spacing w:before="0" w:beforeAutospacing="0" w:after="0" w:afterAutospacing="0"/>
              <w:ind w:firstLine="360"/>
              <w:jc w:val="left"/>
            </w:pPr>
            <w:r w:rsidRPr="003D31F4">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14:paraId="5FAF4984" w14:textId="77777777" w:rsidR="00BB00E8" w:rsidRPr="003D31F4" w:rsidRDefault="00BB00E8" w:rsidP="00260491">
            <w:pPr>
              <w:jc w:val="left"/>
              <w:rPr>
                <w:sz w:val="24"/>
                <w:szCs w:val="24"/>
              </w:rPr>
            </w:pPr>
          </w:p>
        </w:tc>
        <w:tc>
          <w:tcPr>
            <w:tcW w:w="5354" w:type="dxa"/>
            <w:gridSpan w:val="3"/>
          </w:tcPr>
          <w:p w14:paraId="62A444C3" w14:textId="77777777" w:rsidR="00BB00E8" w:rsidRPr="003D31F4" w:rsidRDefault="00BB00E8" w:rsidP="00260491">
            <w:pPr>
              <w:jc w:val="left"/>
              <w:rPr>
                <w:sz w:val="24"/>
                <w:szCs w:val="24"/>
                <w:u w:val="single"/>
              </w:rPr>
            </w:pPr>
            <w:r w:rsidRPr="003D31F4">
              <w:rPr>
                <w:sz w:val="24"/>
                <w:szCs w:val="24"/>
                <w:u w:val="single"/>
              </w:rPr>
              <w:t>Вода вокруг нас. Свойства воды. Жители водоемов.</w:t>
            </w:r>
          </w:p>
          <w:p w14:paraId="52EED7B0" w14:textId="77777777" w:rsidR="00BB00E8" w:rsidRPr="003D31F4" w:rsidRDefault="00BB00E8" w:rsidP="00260491">
            <w:pPr>
              <w:jc w:val="left"/>
              <w:rPr>
                <w:sz w:val="24"/>
                <w:szCs w:val="24"/>
              </w:rPr>
            </w:pPr>
          </w:p>
          <w:p w14:paraId="2FD55587" w14:textId="77777777" w:rsidR="00BB00E8" w:rsidRPr="003D31F4" w:rsidRDefault="00BB00E8" w:rsidP="00260491">
            <w:pPr>
              <w:jc w:val="left"/>
              <w:rPr>
                <w:color w:val="111111"/>
                <w:sz w:val="24"/>
                <w:szCs w:val="24"/>
              </w:rPr>
            </w:pPr>
            <w:r w:rsidRPr="003D31F4">
              <w:rPr>
                <w:color w:val="000000"/>
                <w:sz w:val="24"/>
                <w:szCs w:val="24"/>
                <w:shd w:val="clear" w:color="auto" w:fill="FFFFFF"/>
              </w:rPr>
              <w:t>Уточняем представления о воде и ее свойствах; к</w:t>
            </w:r>
            <w:r w:rsidRPr="003D31F4">
              <w:rPr>
                <w:sz w:val="24"/>
                <w:szCs w:val="24"/>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263EE6AC" w14:textId="77777777" w:rsidR="00BB00E8" w:rsidRPr="003D31F4" w:rsidRDefault="00BB00E8" w:rsidP="00260491">
            <w:pPr>
              <w:jc w:val="left"/>
              <w:rPr>
                <w:sz w:val="24"/>
                <w:szCs w:val="24"/>
              </w:rPr>
            </w:pPr>
          </w:p>
          <w:p w14:paraId="56242B07" w14:textId="77777777" w:rsidR="00BB00E8" w:rsidRPr="003D31F4" w:rsidRDefault="00BB00E8" w:rsidP="00260491">
            <w:pPr>
              <w:jc w:val="left"/>
              <w:rPr>
                <w:sz w:val="24"/>
                <w:szCs w:val="24"/>
              </w:rPr>
            </w:pPr>
          </w:p>
        </w:tc>
      </w:tr>
      <w:tr w:rsidR="00BB00E8" w:rsidRPr="003D31F4" w14:paraId="22E7C79D" w14:textId="77777777" w:rsidTr="00603FEB">
        <w:tc>
          <w:tcPr>
            <w:tcW w:w="806" w:type="dxa"/>
            <w:vMerge w:val="restart"/>
            <w:textDirection w:val="btLr"/>
          </w:tcPr>
          <w:p w14:paraId="6942FFDA" w14:textId="77777777" w:rsidR="00BB00E8" w:rsidRPr="003D31F4" w:rsidRDefault="00BB00E8" w:rsidP="00260491">
            <w:pPr>
              <w:ind w:left="113" w:right="113"/>
              <w:jc w:val="left"/>
              <w:rPr>
                <w:b/>
                <w:sz w:val="24"/>
                <w:szCs w:val="24"/>
              </w:rPr>
            </w:pPr>
            <w:r w:rsidRPr="003D31F4">
              <w:rPr>
                <w:b/>
                <w:sz w:val="24"/>
                <w:szCs w:val="24"/>
              </w:rPr>
              <w:t xml:space="preserve">Май </w:t>
            </w:r>
          </w:p>
        </w:tc>
        <w:tc>
          <w:tcPr>
            <w:tcW w:w="871" w:type="dxa"/>
          </w:tcPr>
          <w:p w14:paraId="4A5E324D" w14:textId="77777777" w:rsidR="00BB00E8" w:rsidRPr="003D31F4" w:rsidRDefault="00BB00E8" w:rsidP="00260491">
            <w:pPr>
              <w:jc w:val="left"/>
              <w:rPr>
                <w:b/>
                <w:sz w:val="24"/>
                <w:szCs w:val="24"/>
              </w:rPr>
            </w:pPr>
            <w:r w:rsidRPr="003D31F4">
              <w:rPr>
                <w:b/>
                <w:sz w:val="24"/>
                <w:szCs w:val="24"/>
              </w:rPr>
              <w:t>1</w:t>
            </w:r>
          </w:p>
        </w:tc>
        <w:tc>
          <w:tcPr>
            <w:tcW w:w="1767" w:type="dxa"/>
          </w:tcPr>
          <w:p w14:paraId="1ABC813A" w14:textId="77777777" w:rsidR="00BB00E8" w:rsidRPr="003D31F4" w:rsidRDefault="00BB00E8" w:rsidP="00260491">
            <w:pPr>
              <w:jc w:val="left"/>
              <w:rPr>
                <w:sz w:val="24"/>
                <w:szCs w:val="24"/>
                <w:u w:val="single"/>
              </w:rPr>
            </w:pPr>
            <w:r w:rsidRPr="003D31F4">
              <w:rPr>
                <w:sz w:val="24"/>
                <w:szCs w:val="24"/>
                <w:u w:val="single"/>
              </w:rPr>
              <w:t>1 мая</w:t>
            </w:r>
          </w:p>
          <w:p w14:paraId="4CB64BF6" w14:textId="77777777" w:rsidR="00BB00E8" w:rsidRPr="003D31F4" w:rsidRDefault="00BB00E8" w:rsidP="00260491">
            <w:pPr>
              <w:jc w:val="left"/>
              <w:rPr>
                <w:sz w:val="24"/>
                <w:szCs w:val="24"/>
                <w:u w:val="single"/>
              </w:rPr>
            </w:pPr>
            <w:r w:rsidRPr="003D31F4">
              <w:rPr>
                <w:sz w:val="24"/>
                <w:szCs w:val="24"/>
                <w:u w:val="single"/>
              </w:rPr>
              <w:t>Праздник Весны и Труда</w:t>
            </w:r>
          </w:p>
        </w:tc>
        <w:tc>
          <w:tcPr>
            <w:tcW w:w="1599" w:type="dxa"/>
            <w:shd w:val="pct10" w:color="auto" w:fill="auto"/>
          </w:tcPr>
          <w:p w14:paraId="088CF78F" w14:textId="77777777" w:rsidR="00BB00E8" w:rsidRPr="003D31F4" w:rsidRDefault="00BB00E8" w:rsidP="00260491">
            <w:pPr>
              <w:jc w:val="left"/>
              <w:rPr>
                <w:b/>
                <w:sz w:val="24"/>
                <w:szCs w:val="24"/>
              </w:rPr>
            </w:pPr>
            <w:r w:rsidRPr="003D31F4">
              <w:rPr>
                <w:b/>
                <w:sz w:val="24"/>
                <w:szCs w:val="24"/>
              </w:rPr>
              <w:t>Труд взрослых. Волонтерство.</w:t>
            </w:r>
          </w:p>
        </w:tc>
        <w:tc>
          <w:tcPr>
            <w:tcW w:w="4166" w:type="dxa"/>
            <w:gridSpan w:val="3"/>
          </w:tcPr>
          <w:p w14:paraId="2301DE9A" w14:textId="77777777" w:rsidR="00BB00E8" w:rsidRPr="003D31F4" w:rsidRDefault="00BB00E8" w:rsidP="00260491">
            <w:pPr>
              <w:jc w:val="left"/>
              <w:rPr>
                <w:b/>
                <w:sz w:val="24"/>
                <w:szCs w:val="24"/>
              </w:rPr>
            </w:pPr>
            <w:r w:rsidRPr="003D31F4">
              <w:rPr>
                <w:color w:val="000000"/>
                <w:sz w:val="24"/>
                <w:szCs w:val="24"/>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gridSpan w:val="2"/>
          </w:tcPr>
          <w:p w14:paraId="19C56F86" w14:textId="77777777" w:rsidR="00BB00E8" w:rsidRPr="003D31F4" w:rsidRDefault="00BB00E8" w:rsidP="00260491">
            <w:pPr>
              <w:jc w:val="left"/>
              <w:rPr>
                <w:sz w:val="24"/>
                <w:szCs w:val="24"/>
              </w:rPr>
            </w:pPr>
            <w:r w:rsidRPr="003D31F4">
              <w:rPr>
                <w:sz w:val="24"/>
                <w:szCs w:val="24"/>
              </w:rPr>
              <w:t>Знакомим с термином «волонтер», с волонтерским движением в городе. Создаем план волонтерского движения группы, детского сада.</w:t>
            </w:r>
          </w:p>
        </w:tc>
        <w:tc>
          <w:tcPr>
            <w:tcW w:w="2377" w:type="dxa"/>
          </w:tcPr>
          <w:p w14:paraId="46541649" w14:textId="77777777" w:rsidR="00BB00E8" w:rsidRPr="003D31F4" w:rsidRDefault="00BB00E8" w:rsidP="00260491">
            <w:pPr>
              <w:jc w:val="left"/>
              <w:rPr>
                <w:sz w:val="24"/>
                <w:szCs w:val="24"/>
              </w:rPr>
            </w:pPr>
            <w:r w:rsidRPr="003D31F4">
              <w:rPr>
                <w:sz w:val="24"/>
                <w:szCs w:val="24"/>
              </w:rPr>
              <w:t>Участие в волонтерском движении в городе.</w:t>
            </w:r>
          </w:p>
        </w:tc>
      </w:tr>
      <w:tr w:rsidR="00BB00E8" w:rsidRPr="003D31F4" w14:paraId="34B153F5" w14:textId="77777777" w:rsidTr="00603FEB">
        <w:tc>
          <w:tcPr>
            <w:tcW w:w="806" w:type="dxa"/>
            <w:vMerge/>
          </w:tcPr>
          <w:p w14:paraId="30E18463" w14:textId="77777777" w:rsidR="00BB00E8" w:rsidRPr="003D31F4" w:rsidRDefault="00BB00E8" w:rsidP="00260491">
            <w:pPr>
              <w:jc w:val="left"/>
              <w:rPr>
                <w:b/>
                <w:sz w:val="24"/>
                <w:szCs w:val="24"/>
              </w:rPr>
            </w:pPr>
          </w:p>
        </w:tc>
        <w:tc>
          <w:tcPr>
            <w:tcW w:w="871" w:type="dxa"/>
          </w:tcPr>
          <w:p w14:paraId="56A0A633" w14:textId="77777777" w:rsidR="00BB00E8" w:rsidRPr="003D31F4" w:rsidRDefault="00BB00E8" w:rsidP="00260491">
            <w:pPr>
              <w:jc w:val="left"/>
              <w:rPr>
                <w:b/>
                <w:sz w:val="24"/>
                <w:szCs w:val="24"/>
              </w:rPr>
            </w:pPr>
            <w:r w:rsidRPr="003D31F4">
              <w:rPr>
                <w:b/>
                <w:sz w:val="24"/>
                <w:szCs w:val="24"/>
              </w:rPr>
              <w:t>2</w:t>
            </w:r>
          </w:p>
        </w:tc>
        <w:tc>
          <w:tcPr>
            <w:tcW w:w="1767" w:type="dxa"/>
          </w:tcPr>
          <w:p w14:paraId="6C14E35E" w14:textId="77777777" w:rsidR="00BB00E8" w:rsidRPr="003D31F4" w:rsidRDefault="00BB00E8" w:rsidP="00260491">
            <w:pPr>
              <w:jc w:val="left"/>
              <w:rPr>
                <w:sz w:val="24"/>
                <w:szCs w:val="24"/>
                <w:u w:val="single"/>
              </w:rPr>
            </w:pPr>
            <w:r w:rsidRPr="003D31F4">
              <w:rPr>
                <w:sz w:val="24"/>
                <w:szCs w:val="24"/>
                <w:u w:val="single"/>
              </w:rPr>
              <w:t>9 мая</w:t>
            </w:r>
          </w:p>
          <w:p w14:paraId="78637C1D" w14:textId="77777777" w:rsidR="00BB00E8" w:rsidRPr="003D31F4" w:rsidRDefault="00BB00E8" w:rsidP="00260491">
            <w:pPr>
              <w:jc w:val="left"/>
              <w:rPr>
                <w:sz w:val="24"/>
                <w:szCs w:val="24"/>
              </w:rPr>
            </w:pPr>
            <w:r w:rsidRPr="003D31F4">
              <w:rPr>
                <w:sz w:val="24"/>
                <w:szCs w:val="24"/>
              </w:rPr>
              <w:t>День Победы</w:t>
            </w:r>
          </w:p>
        </w:tc>
        <w:tc>
          <w:tcPr>
            <w:tcW w:w="1599" w:type="dxa"/>
            <w:shd w:val="pct10" w:color="auto" w:fill="auto"/>
          </w:tcPr>
          <w:p w14:paraId="1B9D6531" w14:textId="77777777" w:rsidR="00BB00E8" w:rsidRPr="003D31F4" w:rsidRDefault="00BB00E8" w:rsidP="00260491">
            <w:pPr>
              <w:jc w:val="left"/>
              <w:rPr>
                <w:b/>
                <w:sz w:val="24"/>
                <w:szCs w:val="24"/>
              </w:rPr>
            </w:pPr>
            <w:r w:rsidRPr="003D31F4">
              <w:rPr>
                <w:b/>
                <w:sz w:val="24"/>
                <w:szCs w:val="24"/>
              </w:rPr>
              <w:t>Наследники Победы</w:t>
            </w:r>
          </w:p>
        </w:tc>
        <w:tc>
          <w:tcPr>
            <w:tcW w:w="4166" w:type="dxa"/>
            <w:gridSpan w:val="3"/>
          </w:tcPr>
          <w:p w14:paraId="003FB7A3" w14:textId="77777777" w:rsidR="00BB00E8" w:rsidRPr="003D31F4" w:rsidRDefault="00BB00E8" w:rsidP="00260491">
            <w:pPr>
              <w:shd w:val="clear" w:color="auto" w:fill="FFFFFF"/>
              <w:ind w:firstLine="360"/>
              <w:jc w:val="left"/>
              <w:rPr>
                <w:color w:val="000000"/>
                <w:sz w:val="24"/>
                <w:szCs w:val="24"/>
              </w:rPr>
            </w:pPr>
            <w:r w:rsidRPr="003D31F4">
              <w:rPr>
                <w:rStyle w:val="c2"/>
                <w:rFonts w:eastAsia="Arial"/>
                <w:color w:val="111111"/>
                <w:sz w:val="24"/>
                <w:szCs w:val="24"/>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2774897C" w14:textId="77777777" w:rsidR="00BB00E8" w:rsidRPr="003D31F4" w:rsidRDefault="00BB00E8" w:rsidP="00260491">
            <w:pPr>
              <w:shd w:val="clear" w:color="auto" w:fill="FFFFFF"/>
              <w:ind w:firstLine="360"/>
              <w:jc w:val="left"/>
              <w:rPr>
                <w:sz w:val="24"/>
                <w:szCs w:val="24"/>
              </w:rPr>
            </w:pPr>
          </w:p>
        </w:tc>
        <w:tc>
          <w:tcPr>
            <w:tcW w:w="5354" w:type="dxa"/>
            <w:gridSpan w:val="3"/>
          </w:tcPr>
          <w:p w14:paraId="3CCB2667" w14:textId="77777777" w:rsidR="00BB00E8" w:rsidRPr="003D31F4" w:rsidRDefault="00BB00E8" w:rsidP="00260491">
            <w:pPr>
              <w:jc w:val="left"/>
              <w:rPr>
                <w:sz w:val="24"/>
                <w:szCs w:val="24"/>
                <w:shd w:val="clear" w:color="auto" w:fill="FFFFFF"/>
              </w:rPr>
            </w:pPr>
            <w:r w:rsidRPr="003D31F4">
              <w:rPr>
                <w:sz w:val="24"/>
                <w:szCs w:val="24"/>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3D31F4">
              <w:rPr>
                <w:sz w:val="24"/>
                <w:szCs w:val="24"/>
              </w:rPr>
              <w:br/>
            </w:r>
            <w:r w:rsidRPr="003D31F4">
              <w:rPr>
                <w:sz w:val="24"/>
                <w:szCs w:val="24"/>
                <w:shd w:val="clear" w:color="auto" w:fill="FFFFFF"/>
              </w:rPr>
              <w:t>Знакомим с городами, которым присвоено звание «город-герой».</w:t>
            </w:r>
            <w:r w:rsidRPr="003D31F4">
              <w:rPr>
                <w:sz w:val="24"/>
                <w:szCs w:val="24"/>
              </w:rPr>
              <w:t xml:space="preserve"> </w:t>
            </w:r>
            <w:r w:rsidRPr="003D31F4">
              <w:rPr>
                <w:sz w:val="24"/>
                <w:szCs w:val="24"/>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588D02CD" w14:textId="77777777" w:rsidR="00BB00E8" w:rsidRPr="003D31F4" w:rsidRDefault="00BB00E8" w:rsidP="00260491">
            <w:pPr>
              <w:jc w:val="left"/>
              <w:rPr>
                <w:i/>
                <w:sz w:val="24"/>
                <w:szCs w:val="24"/>
                <w:u w:val="single"/>
              </w:rPr>
            </w:pPr>
            <w:r w:rsidRPr="003D31F4">
              <w:rPr>
                <w:i/>
                <w:sz w:val="24"/>
                <w:szCs w:val="24"/>
                <w:u w:val="single"/>
                <w:shd w:val="clear" w:color="auto" w:fill="FFFFFF"/>
              </w:rPr>
              <w:t xml:space="preserve">С чистым сердцем: </w:t>
            </w:r>
            <w:r w:rsidRPr="003D31F4">
              <w:rPr>
                <w:i/>
                <w:sz w:val="24"/>
                <w:szCs w:val="24"/>
                <w:shd w:val="clear" w:color="auto" w:fill="FFFFFF"/>
              </w:rPr>
              <w:t>раздел 2 никто не забыт и ничто не забыто.</w:t>
            </w:r>
          </w:p>
        </w:tc>
      </w:tr>
      <w:tr w:rsidR="00BB00E8" w:rsidRPr="003D31F4" w14:paraId="4B03903B" w14:textId="77777777" w:rsidTr="00603FEB">
        <w:tc>
          <w:tcPr>
            <w:tcW w:w="806" w:type="dxa"/>
            <w:vMerge/>
          </w:tcPr>
          <w:p w14:paraId="11EE9D8C" w14:textId="77777777" w:rsidR="00BB00E8" w:rsidRPr="003D31F4" w:rsidRDefault="00BB00E8" w:rsidP="00260491">
            <w:pPr>
              <w:jc w:val="left"/>
              <w:rPr>
                <w:b/>
                <w:sz w:val="24"/>
                <w:szCs w:val="24"/>
              </w:rPr>
            </w:pPr>
          </w:p>
        </w:tc>
        <w:tc>
          <w:tcPr>
            <w:tcW w:w="871" w:type="dxa"/>
          </w:tcPr>
          <w:p w14:paraId="0A1EB88A" w14:textId="77777777" w:rsidR="00BB00E8" w:rsidRPr="003D31F4" w:rsidRDefault="00BB00E8" w:rsidP="00260491">
            <w:pPr>
              <w:jc w:val="left"/>
              <w:rPr>
                <w:b/>
                <w:sz w:val="24"/>
                <w:szCs w:val="24"/>
              </w:rPr>
            </w:pPr>
            <w:r w:rsidRPr="003D31F4">
              <w:rPr>
                <w:b/>
                <w:sz w:val="24"/>
                <w:szCs w:val="24"/>
              </w:rPr>
              <w:t>3</w:t>
            </w:r>
          </w:p>
        </w:tc>
        <w:tc>
          <w:tcPr>
            <w:tcW w:w="1767" w:type="dxa"/>
          </w:tcPr>
          <w:p w14:paraId="579A2DD8" w14:textId="77777777" w:rsidR="00BB00E8" w:rsidRPr="003D31F4" w:rsidRDefault="00BB00E8" w:rsidP="00260491">
            <w:pPr>
              <w:jc w:val="left"/>
              <w:rPr>
                <w:sz w:val="24"/>
                <w:szCs w:val="24"/>
                <w:u w:val="single"/>
              </w:rPr>
            </w:pPr>
            <w:r w:rsidRPr="003D31F4">
              <w:rPr>
                <w:sz w:val="24"/>
                <w:szCs w:val="24"/>
                <w:u w:val="single"/>
              </w:rPr>
              <w:t>19 мая</w:t>
            </w:r>
          </w:p>
          <w:p w14:paraId="50DD9BA6" w14:textId="77777777" w:rsidR="00BB00E8" w:rsidRPr="003D31F4" w:rsidRDefault="00BB00E8" w:rsidP="00260491">
            <w:pPr>
              <w:jc w:val="left"/>
              <w:rPr>
                <w:sz w:val="24"/>
                <w:szCs w:val="24"/>
              </w:rPr>
            </w:pPr>
            <w:r w:rsidRPr="003D31F4">
              <w:rPr>
                <w:sz w:val="24"/>
                <w:szCs w:val="24"/>
              </w:rPr>
              <w:t>День детских общественных объединений</w:t>
            </w:r>
          </w:p>
        </w:tc>
        <w:tc>
          <w:tcPr>
            <w:tcW w:w="1599" w:type="dxa"/>
            <w:shd w:val="pct10" w:color="auto" w:fill="auto"/>
          </w:tcPr>
          <w:p w14:paraId="60A90386" w14:textId="77777777" w:rsidR="00BB00E8" w:rsidRPr="003D31F4" w:rsidRDefault="00BB00E8" w:rsidP="00260491">
            <w:pPr>
              <w:jc w:val="left"/>
              <w:rPr>
                <w:b/>
                <w:sz w:val="24"/>
                <w:szCs w:val="24"/>
              </w:rPr>
            </w:pPr>
            <w:r w:rsidRPr="003D31F4">
              <w:rPr>
                <w:b/>
                <w:sz w:val="24"/>
                <w:szCs w:val="24"/>
              </w:rPr>
              <w:t>Музейная неделя</w:t>
            </w:r>
          </w:p>
        </w:tc>
        <w:tc>
          <w:tcPr>
            <w:tcW w:w="4166" w:type="dxa"/>
            <w:gridSpan w:val="3"/>
          </w:tcPr>
          <w:p w14:paraId="4EF90BD0" w14:textId="77777777" w:rsidR="00BB00E8" w:rsidRPr="003D31F4" w:rsidRDefault="00BB00E8" w:rsidP="00260491">
            <w:pPr>
              <w:jc w:val="left"/>
              <w:rPr>
                <w:sz w:val="24"/>
                <w:szCs w:val="24"/>
              </w:rPr>
            </w:pPr>
            <w:r w:rsidRPr="003D31F4">
              <w:rPr>
                <w:sz w:val="24"/>
                <w:szCs w:val="24"/>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3D31F4">
              <w:rPr>
                <w:sz w:val="24"/>
                <w:szCs w:val="24"/>
              </w:rPr>
              <w:br/>
            </w:r>
          </w:p>
        </w:tc>
        <w:tc>
          <w:tcPr>
            <w:tcW w:w="5354" w:type="dxa"/>
            <w:gridSpan w:val="3"/>
          </w:tcPr>
          <w:p w14:paraId="43470620" w14:textId="77777777" w:rsidR="00BB00E8" w:rsidRPr="003D31F4" w:rsidRDefault="00BB00E8" w:rsidP="00260491">
            <w:pPr>
              <w:jc w:val="left"/>
              <w:rPr>
                <w:sz w:val="24"/>
                <w:szCs w:val="24"/>
                <w:shd w:val="clear" w:color="auto" w:fill="FFFFFF"/>
              </w:rPr>
            </w:pPr>
            <w:r w:rsidRPr="003D31F4">
              <w:rPr>
                <w:sz w:val="24"/>
                <w:szCs w:val="24"/>
                <w:shd w:val="clear" w:color="auto" w:fill="FFFFFF"/>
              </w:rPr>
              <w:t>Расширяем представления о музеях, их разновидностях, о правилах поведения в музее, музейными профессиями.</w:t>
            </w:r>
          </w:p>
          <w:p w14:paraId="16C2D21E" w14:textId="77777777" w:rsidR="00BB00E8" w:rsidRPr="003D31F4" w:rsidRDefault="00BB00E8" w:rsidP="00260491">
            <w:pPr>
              <w:jc w:val="left"/>
              <w:rPr>
                <w:sz w:val="24"/>
                <w:szCs w:val="24"/>
              </w:rPr>
            </w:pPr>
            <w:r w:rsidRPr="003D31F4">
              <w:rPr>
                <w:color w:val="111111"/>
                <w:sz w:val="24"/>
                <w:szCs w:val="24"/>
                <w:shd w:val="clear" w:color="auto" w:fill="FFFFFF"/>
              </w:rPr>
              <w:t>Знакомим с известными </w:t>
            </w:r>
            <w:r w:rsidRPr="003D31F4">
              <w:rPr>
                <w:rStyle w:val="aff4"/>
                <w:rFonts w:eastAsia="Arial"/>
                <w:b w:val="0"/>
                <w:color w:val="111111"/>
                <w:sz w:val="24"/>
                <w:szCs w:val="24"/>
                <w:bdr w:val="none" w:sz="0" w:space="0" w:color="auto" w:frame="1"/>
                <w:shd w:val="clear" w:color="auto" w:fill="FFFFFF"/>
              </w:rPr>
              <w:t>музеями</w:t>
            </w:r>
            <w:r w:rsidRPr="003D31F4">
              <w:rPr>
                <w:rStyle w:val="aff4"/>
                <w:rFonts w:eastAsia="Arial"/>
                <w:color w:val="111111"/>
                <w:sz w:val="24"/>
                <w:szCs w:val="24"/>
                <w:bdr w:val="none" w:sz="0" w:space="0" w:color="auto" w:frame="1"/>
                <w:shd w:val="clear" w:color="auto" w:fill="FFFFFF"/>
              </w:rPr>
              <w:t xml:space="preserve"> </w:t>
            </w:r>
            <w:r w:rsidRPr="003D31F4">
              <w:rPr>
                <w:rStyle w:val="aff4"/>
                <w:rFonts w:eastAsia="Arial"/>
                <w:b w:val="0"/>
                <w:color w:val="111111"/>
                <w:sz w:val="24"/>
                <w:szCs w:val="24"/>
                <w:bdr w:val="none" w:sz="0" w:space="0" w:color="auto" w:frame="1"/>
                <w:shd w:val="clear" w:color="auto" w:fill="FFFFFF"/>
              </w:rPr>
              <w:t>города</w:t>
            </w:r>
            <w:r w:rsidRPr="003D31F4">
              <w:rPr>
                <w:rStyle w:val="aff4"/>
                <w:rFonts w:eastAsia="Arial"/>
                <w:color w:val="111111"/>
                <w:sz w:val="24"/>
                <w:szCs w:val="24"/>
                <w:bdr w:val="none" w:sz="0" w:space="0" w:color="auto" w:frame="1"/>
                <w:shd w:val="clear" w:color="auto" w:fill="FFFFFF"/>
              </w:rPr>
              <w:t>.</w:t>
            </w:r>
          </w:p>
        </w:tc>
      </w:tr>
      <w:tr w:rsidR="00BB00E8" w:rsidRPr="003D31F4" w14:paraId="3D8C5A74" w14:textId="77777777" w:rsidTr="00603FEB">
        <w:tc>
          <w:tcPr>
            <w:tcW w:w="806" w:type="dxa"/>
            <w:vMerge/>
          </w:tcPr>
          <w:p w14:paraId="62C0FE46" w14:textId="77777777" w:rsidR="00BB00E8" w:rsidRPr="003D31F4" w:rsidRDefault="00BB00E8" w:rsidP="00260491">
            <w:pPr>
              <w:jc w:val="left"/>
              <w:rPr>
                <w:b/>
                <w:sz w:val="24"/>
                <w:szCs w:val="24"/>
              </w:rPr>
            </w:pPr>
          </w:p>
        </w:tc>
        <w:tc>
          <w:tcPr>
            <w:tcW w:w="871" w:type="dxa"/>
          </w:tcPr>
          <w:p w14:paraId="20E7B147" w14:textId="77777777" w:rsidR="00BB00E8" w:rsidRPr="003D31F4" w:rsidRDefault="00BB00E8" w:rsidP="00260491">
            <w:pPr>
              <w:jc w:val="left"/>
              <w:rPr>
                <w:b/>
                <w:sz w:val="24"/>
                <w:szCs w:val="24"/>
              </w:rPr>
            </w:pPr>
            <w:r w:rsidRPr="003D31F4">
              <w:rPr>
                <w:b/>
                <w:sz w:val="24"/>
                <w:szCs w:val="24"/>
              </w:rPr>
              <w:t>4</w:t>
            </w:r>
          </w:p>
        </w:tc>
        <w:tc>
          <w:tcPr>
            <w:tcW w:w="1767" w:type="dxa"/>
          </w:tcPr>
          <w:p w14:paraId="7388AF35" w14:textId="77777777" w:rsidR="00BB00E8" w:rsidRPr="003D31F4" w:rsidRDefault="00BB00E8" w:rsidP="00260491">
            <w:pPr>
              <w:jc w:val="left"/>
              <w:rPr>
                <w:sz w:val="24"/>
                <w:szCs w:val="24"/>
                <w:u w:val="single"/>
              </w:rPr>
            </w:pPr>
            <w:r w:rsidRPr="003D31F4">
              <w:rPr>
                <w:sz w:val="24"/>
                <w:szCs w:val="24"/>
                <w:u w:val="single"/>
              </w:rPr>
              <w:t>24 мая</w:t>
            </w:r>
          </w:p>
          <w:p w14:paraId="5DB669DB" w14:textId="77777777" w:rsidR="00BB00E8" w:rsidRPr="003D31F4" w:rsidRDefault="00BB00E8" w:rsidP="00260491">
            <w:pPr>
              <w:jc w:val="left"/>
              <w:rPr>
                <w:sz w:val="24"/>
                <w:szCs w:val="24"/>
              </w:rPr>
            </w:pPr>
            <w:r w:rsidRPr="003D31F4">
              <w:rPr>
                <w:sz w:val="24"/>
                <w:szCs w:val="24"/>
              </w:rPr>
              <w:t>День славянской письменности и культуры</w:t>
            </w:r>
          </w:p>
        </w:tc>
        <w:tc>
          <w:tcPr>
            <w:tcW w:w="1599" w:type="dxa"/>
            <w:shd w:val="pct10" w:color="auto" w:fill="auto"/>
          </w:tcPr>
          <w:p w14:paraId="3A07DC16" w14:textId="77777777" w:rsidR="00BB00E8" w:rsidRPr="003D31F4" w:rsidRDefault="00BB00E8" w:rsidP="00260491">
            <w:pPr>
              <w:jc w:val="left"/>
              <w:rPr>
                <w:b/>
                <w:sz w:val="24"/>
                <w:szCs w:val="24"/>
              </w:rPr>
            </w:pPr>
            <w:r w:rsidRPr="003D31F4">
              <w:rPr>
                <w:b/>
                <w:sz w:val="24"/>
                <w:szCs w:val="24"/>
              </w:rPr>
              <w:t>Здравствуй, лето!</w:t>
            </w:r>
          </w:p>
          <w:p w14:paraId="5A93168D" w14:textId="77777777" w:rsidR="00BB00E8" w:rsidRPr="003D31F4" w:rsidRDefault="00BB00E8" w:rsidP="00260491">
            <w:pPr>
              <w:jc w:val="left"/>
              <w:rPr>
                <w:b/>
                <w:sz w:val="24"/>
                <w:szCs w:val="24"/>
              </w:rPr>
            </w:pPr>
            <w:r w:rsidRPr="003D31F4">
              <w:rPr>
                <w:b/>
                <w:sz w:val="24"/>
                <w:szCs w:val="24"/>
              </w:rPr>
              <w:t>До свиданья, детский сад, здравствуй школа!</w:t>
            </w:r>
          </w:p>
          <w:p w14:paraId="57D501E7" w14:textId="77777777" w:rsidR="00BB00E8" w:rsidRPr="003D31F4" w:rsidRDefault="00BB00E8" w:rsidP="00260491">
            <w:pPr>
              <w:jc w:val="left"/>
              <w:rPr>
                <w:b/>
                <w:sz w:val="24"/>
                <w:szCs w:val="24"/>
              </w:rPr>
            </w:pPr>
          </w:p>
        </w:tc>
        <w:tc>
          <w:tcPr>
            <w:tcW w:w="4166" w:type="dxa"/>
            <w:gridSpan w:val="3"/>
          </w:tcPr>
          <w:p w14:paraId="21B6DD3A" w14:textId="77777777" w:rsidR="00BB00E8" w:rsidRPr="003D31F4" w:rsidRDefault="00BB00E8" w:rsidP="00260491">
            <w:pPr>
              <w:jc w:val="left"/>
              <w:rPr>
                <w:sz w:val="24"/>
                <w:szCs w:val="24"/>
              </w:rPr>
            </w:pPr>
            <w:r w:rsidRPr="003D31F4">
              <w:rPr>
                <w:color w:val="000000"/>
                <w:sz w:val="24"/>
                <w:szCs w:val="24"/>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4" w:type="dxa"/>
            <w:gridSpan w:val="3"/>
          </w:tcPr>
          <w:p w14:paraId="7F51B988" w14:textId="77777777" w:rsidR="00BB00E8" w:rsidRPr="003D31F4" w:rsidRDefault="00BB00E8" w:rsidP="00260491">
            <w:pPr>
              <w:jc w:val="left"/>
              <w:rPr>
                <w:color w:val="000000"/>
                <w:sz w:val="24"/>
                <w:szCs w:val="24"/>
                <w:shd w:val="clear" w:color="auto" w:fill="FFFFFF"/>
              </w:rPr>
            </w:pPr>
            <w:r w:rsidRPr="003D31F4">
              <w:rPr>
                <w:color w:val="000000"/>
                <w:sz w:val="24"/>
                <w:szCs w:val="24"/>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7D4790D6" w14:textId="77777777" w:rsidR="00BB00E8" w:rsidRPr="003D31F4" w:rsidRDefault="00BB00E8" w:rsidP="00260491">
            <w:pPr>
              <w:jc w:val="left"/>
              <w:rPr>
                <w:sz w:val="24"/>
                <w:szCs w:val="24"/>
              </w:rPr>
            </w:pPr>
            <w:r w:rsidRPr="003D31F4">
              <w:rPr>
                <w:sz w:val="24"/>
                <w:szCs w:val="24"/>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B00E8" w:rsidRPr="003D31F4" w14:paraId="2E824373" w14:textId="77777777" w:rsidTr="00603FEB">
        <w:tc>
          <w:tcPr>
            <w:tcW w:w="806" w:type="dxa"/>
            <w:vMerge w:val="restart"/>
            <w:textDirection w:val="btLr"/>
          </w:tcPr>
          <w:p w14:paraId="4C76DF98" w14:textId="77777777" w:rsidR="00BB00E8" w:rsidRPr="003D31F4" w:rsidRDefault="00BB00E8" w:rsidP="00260491">
            <w:pPr>
              <w:ind w:left="113" w:right="113"/>
              <w:jc w:val="left"/>
              <w:rPr>
                <w:b/>
                <w:sz w:val="24"/>
                <w:szCs w:val="24"/>
              </w:rPr>
            </w:pPr>
            <w:r w:rsidRPr="003D31F4">
              <w:rPr>
                <w:b/>
                <w:sz w:val="24"/>
                <w:szCs w:val="24"/>
              </w:rPr>
              <w:t>Июнь</w:t>
            </w:r>
          </w:p>
          <w:p w14:paraId="076CA0B1" w14:textId="77777777" w:rsidR="00BB00E8" w:rsidRPr="003D31F4" w:rsidRDefault="00BB00E8" w:rsidP="00260491">
            <w:pPr>
              <w:ind w:left="113" w:right="113"/>
              <w:jc w:val="left"/>
              <w:rPr>
                <w:b/>
                <w:sz w:val="24"/>
                <w:szCs w:val="24"/>
              </w:rPr>
            </w:pPr>
          </w:p>
        </w:tc>
        <w:tc>
          <w:tcPr>
            <w:tcW w:w="871" w:type="dxa"/>
          </w:tcPr>
          <w:p w14:paraId="6D5D4AF0" w14:textId="77777777" w:rsidR="00BB00E8" w:rsidRPr="003D31F4" w:rsidRDefault="00BB00E8" w:rsidP="00260491">
            <w:pPr>
              <w:jc w:val="left"/>
              <w:rPr>
                <w:b/>
                <w:sz w:val="24"/>
                <w:szCs w:val="24"/>
              </w:rPr>
            </w:pPr>
            <w:r w:rsidRPr="003D31F4">
              <w:rPr>
                <w:b/>
                <w:sz w:val="24"/>
                <w:szCs w:val="24"/>
              </w:rPr>
              <w:t>1</w:t>
            </w:r>
          </w:p>
        </w:tc>
        <w:tc>
          <w:tcPr>
            <w:tcW w:w="1767" w:type="dxa"/>
          </w:tcPr>
          <w:p w14:paraId="2F10D293" w14:textId="77777777" w:rsidR="00BB00E8" w:rsidRPr="003D31F4" w:rsidRDefault="00BB00E8" w:rsidP="00260491">
            <w:pPr>
              <w:jc w:val="left"/>
              <w:rPr>
                <w:sz w:val="24"/>
                <w:szCs w:val="24"/>
                <w:u w:val="single"/>
              </w:rPr>
            </w:pPr>
            <w:r w:rsidRPr="003D31F4">
              <w:rPr>
                <w:sz w:val="24"/>
                <w:szCs w:val="24"/>
                <w:u w:val="single"/>
              </w:rPr>
              <w:t>1 июня</w:t>
            </w:r>
          </w:p>
          <w:p w14:paraId="336B0EC5" w14:textId="77777777" w:rsidR="00BB00E8" w:rsidRPr="003D31F4" w:rsidRDefault="00BB00E8" w:rsidP="00260491">
            <w:pPr>
              <w:jc w:val="left"/>
              <w:rPr>
                <w:sz w:val="24"/>
                <w:szCs w:val="24"/>
              </w:rPr>
            </w:pPr>
            <w:r w:rsidRPr="003D31F4">
              <w:rPr>
                <w:sz w:val="24"/>
                <w:szCs w:val="24"/>
              </w:rPr>
              <w:t>День защиты детей</w:t>
            </w:r>
          </w:p>
          <w:p w14:paraId="2D226C57" w14:textId="77777777" w:rsidR="00BB00E8" w:rsidRPr="003D31F4" w:rsidRDefault="00BB00E8" w:rsidP="00260491">
            <w:pPr>
              <w:jc w:val="left"/>
              <w:rPr>
                <w:sz w:val="24"/>
                <w:szCs w:val="24"/>
                <w:u w:val="single"/>
              </w:rPr>
            </w:pPr>
            <w:r w:rsidRPr="003D31F4">
              <w:rPr>
                <w:sz w:val="24"/>
                <w:szCs w:val="24"/>
                <w:u w:val="single"/>
              </w:rPr>
              <w:t>6 июня</w:t>
            </w:r>
          </w:p>
          <w:p w14:paraId="1CA3181B" w14:textId="77777777" w:rsidR="00BB00E8" w:rsidRPr="003D31F4" w:rsidRDefault="00BB00E8" w:rsidP="00260491">
            <w:pPr>
              <w:jc w:val="left"/>
              <w:rPr>
                <w:b/>
                <w:sz w:val="24"/>
                <w:szCs w:val="24"/>
              </w:rPr>
            </w:pPr>
            <w:r w:rsidRPr="003D31F4">
              <w:rPr>
                <w:sz w:val="24"/>
                <w:szCs w:val="24"/>
              </w:rPr>
              <w:t>День русского языка</w:t>
            </w:r>
          </w:p>
        </w:tc>
        <w:tc>
          <w:tcPr>
            <w:tcW w:w="1599" w:type="dxa"/>
            <w:shd w:val="pct10" w:color="auto" w:fill="auto"/>
          </w:tcPr>
          <w:p w14:paraId="37E076C3" w14:textId="77777777" w:rsidR="00BB00E8" w:rsidRPr="003D31F4" w:rsidRDefault="00BB00E8" w:rsidP="00260491">
            <w:pPr>
              <w:jc w:val="left"/>
              <w:rPr>
                <w:b/>
                <w:sz w:val="24"/>
                <w:szCs w:val="24"/>
              </w:rPr>
            </w:pPr>
            <w:r w:rsidRPr="003D31F4">
              <w:rPr>
                <w:b/>
                <w:sz w:val="24"/>
                <w:szCs w:val="24"/>
              </w:rPr>
              <w:t>Я здоровье берегу. Летние виды спорта.</w:t>
            </w:r>
          </w:p>
        </w:tc>
        <w:tc>
          <w:tcPr>
            <w:tcW w:w="2040" w:type="dxa"/>
            <w:gridSpan w:val="2"/>
          </w:tcPr>
          <w:p w14:paraId="3938DE19" w14:textId="77777777" w:rsidR="00BB00E8" w:rsidRPr="003D31F4" w:rsidRDefault="00BB00E8" w:rsidP="00260491">
            <w:pPr>
              <w:jc w:val="left"/>
              <w:rPr>
                <w:sz w:val="24"/>
                <w:szCs w:val="24"/>
              </w:rPr>
            </w:pPr>
            <w:r w:rsidRPr="003D31F4">
              <w:rPr>
                <w:sz w:val="24"/>
                <w:szCs w:val="24"/>
              </w:rPr>
              <w:t>Продолжаем знакомить с летом как временем года, с летними видами спорта.</w:t>
            </w:r>
          </w:p>
          <w:p w14:paraId="55AD34F4" w14:textId="77777777" w:rsidR="00BB00E8" w:rsidRPr="003D31F4" w:rsidRDefault="00BB00E8" w:rsidP="00260491">
            <w:pPr>
              <w:jc w:val="left"/>
              <w:rPr>
                <w:sz w:val="24"/>
                <w:szCs w:val="24"/>
              </w:rPr>
            </w:pPr>
            <w:r w:rsidRPr="003D31F4">
              <w:rPr>
                <w:sz w:val="24"/>
                <w:szCs w:val="24"/>
              </w:rPr>
              <w:t>Формируем представления о безопасном поведении летом; Воспитываем бережное отношение к природе, умение замечать красоту летней природы.</w:t>
            </w:r>
          </w:p>
          <w:p w14:paraId="70D5669B" w14:textId="77777777" w:rsidR="00BB00E8" w:rsidRPr="003D31F4" w:rsidRDefault="00BB00E8" w:rsidP="00260491">
            <w:pPr>
              <w:jc w:val="left"/>
              <w:rPr>
                <w:b/>
                <w:color w:val="00B050"/>
                <w:sz w:val="24"/>
                <w:szCs w:val="24"/>
              </w:rPr>
            </w:pPr>
            <w:r w:rsidRPr="003D31F4">
              <w:rPr>
                <w:b/>
                <w:color w:val="00B050"/>
                <w:sz w:val="24"/>
                <w:szCs w:val="24"/>
              </w:rPr>
              <w:t>Осваивает правила в татарских народных играх.</w:t>
            </w:r>
          </w:p>
          <w:p w14:paraId="45CE2CB6" w14:textId="77777777" w:rsidR="00BB00E8" w:rsidRPr="003D31F4" w:rsidRDefault="00BB00E8" w:rsidP="00260491">
            <w:pPr>
              <w:jc w:val="left"/>
              <w:rPr>
                <w:sz w:val="24"/>
                <w:szCs w:val="24"/>
              </w:rPr>
            </w:pPr>
            <w:r w:rsidRPr="003D31F4">
              <w:rPr>
                <w:sz w:val="24"/>
                <w:szCs w:val="24"/>
              </w:rPr>
              <w:t>День здоровья.</w:t>
            </w:r>
          </w:p>
        </w:tc>
        <w:tc>
          <w:tcPr>
            <w:tcW w:w="2126" w:type="dxa"/>
          </w:tcPr>
          <w:p w14:paraId="11962B3F" w14:textId="77777777" w:rsidR="00BB00E8" w:rsidRPr="003D31F4" w:rsidRDefault="00BB00E8" w:rsidP="00260491">
            <w:pPr>
              <w:jc w:val="left"/>
              <w:rPr>
                <w:sz w:val="24"/>
                <w:szCs w:val="24"/>
              </w:rPr>
            </w:pPr>
            <w:r w:rsidRPr="003D31F4">
              <w:rPr>
                <w:sz w:val="24"/>
                <w:szCs w:val="24"/>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4905BD4B" w14:textId="77777777" w:rsidR="00BB00E8" w:rsidRPr="003D31F4" w:rsidRDefault="00BB00E8" w:rsidP="00260491">
            <w:pPr>
              <w:jc w:val="left"/>
              <w:rPr>
                <w:sz w:val="24"/>
                <w:szCs w:val="24"/>
              </w:rPr>
            </w:pPr>
          </w:p>
          <w:p w14:paraId="7C3BC2EE" w14:textId="77777777" w:rsidR="00BB00E8" w:rsidRPr="003D31F4" w:rsidRDefault="00BB00E8" w:rsidP="00260491">
            <w:pPr>
              <w:jc w:val="left"/>
              <w:rPr>
                <w:sz w:val="24"/>
                <w:szCs w:val="24"/>
              </w:rPr>
            </w:pPr>
          </w:p>
          <w:p w14:paraId="1BB218C1" w14:textId="77777777" w:rsidR="00BB00E8" w:rsidRPr="003D31F4" w:rsidRDefault="00BB00E8" w:rsidP="00260491">
            <w:pPr>
              <w:jc w:val="left"/>
              <w:rPr>
                <w:b/>
                <w:color w:val="00B050"/>
                <w:sz w:val="24"/>
                <w:szCs w:val="24"/>
              </w:rPr>
            </w:pPr>
            <w:r w:rsidRPr="003D31F4">
              <w:rPr>
                <w:b/>
                <w:color w:val="00B050"/>
                <w:sz w:val="24"/>
                <w:szCs w:val="24"/>
              </w:rPr>
              <w:t>Осваивает правила в татарских народных играх.</w:t>
            </w:r>
          </w:p>
          <w:p w14:paraId="1A6C53FF" w14:textId="77777777" w:rsidR="00BB00E8" w:rsidRPr="003D31F4" w:rsidRDefault="00BB00E8" w:rsidP="00260491">
            <w:pPr>
              <w:jc w:val="left"/>
              <w:rPr>
                <w:sz w:val="24"/>
                <w:szCs w:val="24"/>
              </w:rPr>
            </w:pPr>
          </w:p>
          <w:p w14:paraId="48DF13BC" w14:textId="77777777" w:rsidR="00BB00E8" w:rsidRPr="003D31F4" w:rsidRDefault="00BB00E8" w:rsidP="00260491">
            <w:pPr>
              <w:jc w:val="left"/>
              <w:rPr>
                <w:sz w:val="24"/>
                <w:szCs w:val="24"/>
              </w:rPr>
            </w:pPr>
            <w:r w:rsidRPr="003D31F4">
              <w:rPr>
                <w:sz w:val="24"/>
                <w:szCs w:val="24"/>
              </w:rPr>
              <w:t>День здоровья.</w:t>
            </w:r>
          </w:p>
        </w:tc>
        <w:tc>
          <w:tcPr>
            <w:tcW w:w="2977" w:type="dxa"/>
            <w:gridSpan w:val="2"/>
          </w:tcPr>
          <w:p w14:paraId="3104F2AF" w14:textId="77777777" w:rsidR="00BB00E8" w:rsidRPr="003D31F4" w:rsidRDefault="00BB00E8" w:rsidP="00260491">
            <w:pPr>
              <w:jc w:val="left"/>
              <w:rPr>
                <w:sz w:val="24"/>
                <w:szCs w:val="24"/>
              </w:rPr>
            </w:pPr>
            <w:r w:rsidRPr="003D31F4">
              <w:rPr>
                <w:sz w:val="24"/>
                <w:szCs w:val="24"/>
              </w:rPr>
              <w:t xml:space="preserve">Продолжаем знакомство с играми и забавами на улице летом. </w:t>
            </w:r>
          </w:p>
          <w:p w14:paraId="25DEDFD2" w14:textId="77777777" w:rsidR="00BB00E8" w:rsidRPr="003D31F4" w:rsidRDefault="00BB00E8" w:rsidP="00260491">
            <w:pPr>
              <w:jc w:val="left"/>
              <w:rPr>
                <w:sz w:val="24"/>
                <w:szCs w:val="24"/>
              </w:rPr>
            </w:pPr>
            <w:r w:rsidRPr="003D31F4">
              <w:rPr>
                <w:sz w:val="24"/>
                <w:szCs w:val="24"/>
              </w:rPr>
              <w:t>Закрепляем представления о ЗОЖ, включая туризм.</w:t>
            </w:r>
          </w:p>
          <w:p w14:paraId="723D3043" w14:textId="77777777" w:rsidR="00BB00E8" w:rsidRPr="003D31F4" w:rsidRDefault="00BB00E8" w:rsidP="00260491">
            <w:pPr>
              <w:jc w:val="left"/>
              <w:rPr>
                <w:sz w:val="24"/>
                <w:szCs w:val="24"/>
              </w:rPr>
            </w:pPr>
            <w:r w:rsidRPr="003D31F4">
              <w:rPr>
                <w:sz w:val="24"/>
                <w:szCs w:val="24"/>
              </w:rPr>
              <w:t>Воспитываем бережное отношение к природе, умение замечать красоту летней природы.</w:t>
            </w:r>
          </w:p>
          <w:p w14:paraId="3071644A" w14:textId="77777777" w:rsidR="00BB00E8" w:rsidRPr="003D31F4" w:rsidRDefault="00BB00E8" w:rsidP="00260491">
            <w:pPr>
              <w:jc w:val="left"/>
              <w:rPr>
                <w:sz w:val="24"/>
                <w:szCs w:val="24"/>
              </w:rPr>
            </w:pPr>
          </w:p>
          <w:p w14:paraId="09213EBB" w14:textId="77777777" w:rsidR="00BB00E8" w:rsidRPr="003D31F4" w:rsidRDefault="00BB00E8" w:rsidP="00260491">
            <w:pPr>
              <w:jc w:val="left"/>
              <w:rPr>
                <w:sz w:val="24"/>
                <w:szCs w:val="24"/>
              </w:rPr>
            </w:pPr>
          </w:p>
          <w:p w14:paraId="5B704939" w14:textId="77777777" w:rsidR="00BB00E8" w:rsidRPr="003D31F4" w:rsidRDefault="00BB00E8" w:rsidP="00260491">
            <w:pPr>
              <w:jc w:val="left"/>
              <w:rPr>
                <w:sz w:val="24"/>
                <w:szCs w:val="24"/>
              </w:rPr>
            </w:pPr>
            <w:r w:rsidRPr="003D31F4">
              <w:rPr>
                <w:sz w:val="24"/>
                <w:szCs w:val="24"/>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7DB5FFDF" w14:textId="77777777" w:rsidR="00BB00E8" w:rsidRPr="003D31F4" w:rsidRDefault="00BB00E8" w:rsidP="00260491">
            <w:pPr>
              <w:jc w:val="left"/>
              <w:rPr>
                <w:b/>
                <w:color w:val="00B050"/>
                <w:sz w:val="24"/>
                <w:szCs w:val="24"/>
              </w:rPr>
            </w:pPr>
            <w:r w:rsidRPr="003D31F4">
              <w:rPr>
                <w:b/>
                <w:color w:val="00B050"/>
                <w:sz w:val="24"/>
                <w:szCs w:val="24"/>
              </w:rPr>
              <w:t>Играем в татарские и русские народные игры.</w:t>
            </w:r>
          </w:p>
          <w:p w14:paraId="4A260AFE" w14:textId="77777777" w:rsidR="00BB00E8" w:rsidRPr="003D31F4" w:rsidRDefault="00BB00E8" w:rsidP="00260491">
            <w:pPr>
              <w:jc w:val="left"/>
              <w:rPr>
                <w:sz w:val="24"/>
                <w:szCs w:val="24"/>
              </w:rPr>
            </w:pPr>
          </w:p>
          <w:p w14:paraId="30808B37" w14:textId="77777777" w:rsidR="00BB00E8" w:rsidRPr="003D31F4" w:rsidRDefault="00BB00E8" w:rsidP="00260491">
            <w:pPr>
              <w:jc w:val="left"/>
              <w:rPr>
                <w:sz w:val="24"/>
                <w:szCs w:val="24"/>
              </w:rPr>
            </w:pPr>
            <w:r w:rsidRPr="003D31F4">
              <w:rPr>
                <w:sz w:val="24"/>
                <w:szCs w:val="24"/>
              </w:rPr>
              <w:t>День здоровья.</w:t>
            </w:r>
          </w:p>
        </w:tc>
        <w:tc>
          <w:tcPr>
            <w:tcW w:w="2377" w:type="dxa"/>
          </w:tcPr>
          <w:p w14:paraId="4E6987C2" w14:textId="77777777" w:rsidR="00BB00E8" w:rsidRPr="003D31F4" w:rsidRDefault="00BB00E8" w:rsidP="00260491">
            <w:pPr>
              <w:jc w:val="left"/>
              <w:rPr>
                <w:sz w:val="24"/>
                <w:szCs w:val="24"/>
              </w:rPr>
            </w:pPr>
            <w:r w:rsidRPr="003D31F4">
              <w:rPr>
                <w:sz w:val="24"/>
                <w:szCs w:val="24"/>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418A01F5" w14:textId="77777777" w:rsidR="00BB00E8" w:rsidRPr="003D31F4" w:rsidRDefault="00BB00E8" w:rsidP="00260491">
            <w:pPr>
              <w:jc w:val="left"/>
              <w:rPr>
                <w:sz w:val="24"/>
                <w:szCs w:val="24"/>
              </w:rPr>
            </w:pPr>
          </w:p>
          <w:p w14:paraId="6679DDBB" w14:textId="77777777" w:rsidR="00BB00E8" w:rsidRPr="003D31F4" w:rsidRDefault="00BB00E8" w:rsidP="00260491">
            <w:pPr>
              <w:jc w:val="left"/>
              <w:rPr>
                <w:sz w:val="24"/>
                <w:szCs w:val="24"/>
              </w:rPr>
            </w:pPr>
            <w:r w:rsidRPr="003D31F4">
              <w:rPr>
                <w:sz w:val="24"/>
                <w:szCs w:val="24"/>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6C3C44F1" w14:textId="77777777" w:rsidR="00BB00E8" w:rsidRPr="003D31F4" w:rsidRDefault="00BB00E8" w:rsidP="00260491">
            <w:pPr>
              <w:jc w:val="left"/>
              <w:rPr>
                <w:b/>
                <w:color w:val="00B050"/>
                <w:sz w:val="24"/>
                <w:szCs w:val="24"/>
              </w:rPr>
            </w:pPr>
            <w:r w:rsidRPr="003D31F4">
              <w:rPr>
                <w:b/>
                <w:color w:val="00B050"/>
                <w:sz w:val="24"/>
                <w:szCs w:val="24"/>
              </w:rPr>
              <w:t>Знакомим с национальным видом спорта – борьба на поясах.</w:t>
            </w:r>
          </w:p>
          <w:p w14:paraId="5F2DD4F9" w14:textId="77777777" w:rsidR="00BB00E8" w:rsidRPr="003D31F4" w:rsidRDefault="00BB00E8" w:rsidP="00260491">
            <w:pPr>
              <w:jc w:val="left"/>
              <w:rPr>
                <w:b/>
                <w:color w:val="00B050"/>
                <w:sz w:val="24"/>
                <w:szCs w:val="24"/>
              </w:rPr>
            </w:pPr>
            <w:r w:rsidRPr="003D31F4">
              <w:rPr>
                <w:b/>
                <w:color w:val="00B050"/>
                <w:sz w:val="24"/>
                <w:szCs w:val="24"/>
              </w:rPr>
              <w:t>Играем народные игры.</w:t>
            </w:r>
          </w:p>
          <w:p w14:paraId="7C50455F" w14:textId="77777777" w:rsidR="00BB00E8" w:rsidRPr="003D31F4" w:rsidRDefault="00BB00E8" w:rsidP="00260491">
            <w:pPr>
              <w:jc w:val="left"/>
              <w:rPr>
                <w:sz w:val="24"/>
                <w:szCs w:val="24"/>
              </w:rPr>
            </w:pPr>
            <w:r w:rsidRPr="003D31F4">
              <w:rPr>
                <w:sz w:val="24"/>
                <w:szCs w:val="24"/>
              </w:rPr>
              <w:t>День здоровья</w:t>
            </w:r>
          </w:p>
        </w:tc>
      </w:tr>
      <w:tr w:rsidR="00BB00E8" w:rsidRPr="003D31F4" w14:paraId="211C2D5E" w14:textId="77777777" w:rsidTr="00603FEB">
        <w:tc>
          <w:tcPr>
            <w:tcW w:w="806" w:type="dxa"/>
            <w:vMerge/>
          </w:tcPr>
          <w:p w14:paraId="56626905" w14:textId="77777777" w:rsidR="00BB00E8" w:rsidRPr="003D31F4" w:rsidRDefault="00BB00E8" w:rsidP="00260491">
            <w:pPr>
              <w:jc w:val="left"/>
              <w:rPr>
                <w:b/>
                <w:sz w:val="24"/>
                <w:szCs w:val="24"/>
              </w:rPr>
            </w:pPr>
          </w:p>
        </w:tc>
        <w:tc>
          <w:tcPr>
            <w:tcW w:w="871" w:type="dxa"/>
          </w:tcPr>
          <w:p w14:paraId="1863C148" w14:textId="77777777" w:rsidR="00BB00E8" w:rsidRPr="003D31F4" w:rsidRDefault="00BB00E8" w:rsidP="00260491">
            <w:pPr>
              <w:jc w:val="left"/>
              <w:rPr>
                <w:b/>
                <w:sz w:val="24"/>
                <w:szCs w:val="24"/>
              </w:rPr>
            </w:pPr>
            <w:r w:rsidRPr="003D31F4">
              <w:rPr>
                <w:b/>
                <w:sz w:val="24"/>
                <w:szCs w:val="24"/>
              </w:rPr>
              <w:t>2</w:t>
            </w:r>
          </w:p>
        </w:tc>
        <w:tc>
          <w:tcPr>
            <w:tcW w:w="1767" w:type="dxa"/>
          </w:tcPr>
          <w:p w14:paraId="45FAA02D" w14:textId="77777777" w:rsidR="00BB00E8" w:rsidRPr="003D31F4" w:rsidRDefault="00BB00E8" w:rsidP="00260491">
            <w:pPr>
              <w:jc w:val="left"/>
              <w:rPr>
                <w:sz w:val="24"/>
                <w:szCs w:val="24"/>
                <w:u w:val="single"/>
              </w:rPr>
            </w:pPr>
            <w:r w:rsidRPr="003D31F4">
              <w:rPr>
                <w:sz w:val="24"/>
                <w:szCs w:val="24"/>
                <w:u w:val="single"/>
              </w:rPr>
              <w:t xml:space="preserve">12 июня </w:t>
            </w:r>
          </w:p>
          <w:p w14:paraId="3ADFC0F4" w14:textId="77777777" w:rsidR="00BB00E8" w:rsidRPr="003D31F4" w:rsidRDefault="00BB00E8" w:rsidP="00260491">
            <w:pPr>
              <w:jc w:val="left"/>
              <w:rPr>
                <w:b/>
                <w:sz w:val="24"/>
                <w:szCs w:val="24"/>
              </w:rPr>
            </w:pPr>
            <w:r w:rsidRPr="003D31F4">
              <w:rPr>
                <w:sz w:val="24"/>
                <w:szCs w:val="24"/>
              </w:rPr>
              <w:t>День России</w:t>
            </w:r>
            <w:r w:rsidRPr="003D31F4">
              <w:rPr>
                <w:b/>
                <w:sz w:val="24"/>
                <w:szCs w:val="24"/>
              </w:rPr>
              <w:t xml:space="preserve"> </w:t>
            </w:r>
          </w:p>
        </w:tc>
        <w:tc>
          <w:tcPr>
            <w:tcW w:w="1599" w:type="dxa"/>
            <w:shd w:val="pct10" w:color="auto" w:fill="auto"/>
          </w:tcPr>
          <w:p w14:paraId="34FA2BFB" w14:textId="77777777" w:rsidR="00BB00E8" w:rsidRPr="003D31F4" w:rsidRDefault="00BB00E8" w:rsidP="00260491">
            <w:pPr>
              <w:jc w:val="left"/>
              <w:rPr>
                <w:b/>
                <w:sz w:val="24"/>
                <w:szCs w:val="24"/>
              </w:rPr>
            </w:pPr>
            <w:r w:rsidRPr="003D31F4">
              <w:rPr>
                <w:b/>
                <w:sz w:val="24"/>
                <w:szCs w:val="24"/>
              </w:rPr>
              <w:t>Моя Россия</w:t>
            </w:r>
          </w:p>
        </w:tc>
        <w:tc>
          <w:tcPr>
            <w:tcW w:w="4166" w:type="dxa"/>
            <w:gridSpan w:val="3"/>
          </w:tcPr>
          <w:p w14:paraId="7C75FFC4" w14:textId="77777777" w:rsidR="00BB00E8" w:rsidRPr="003D31F4" w:rsidRDefault="00BB00E8" w:rsidP="00260491">
            <w:pPr>
              <w:shd w:val="clear" w:color="auto" w:fill="FFFFFF"/>
              <w:spacing w:before="225" w:after="225"/>
              <w:jc w:val="left"/>
              <w:rPr>
                <w:color w:val="111111"/>
                <w:sz w:val="24"/>
                <w:szCs w:val="24"/>
              </w:rPr>
            </w:pPr>
            <w:r w:rsidRPr="003D31F4">
              <w:rPr>
                <w:color w:val="111111"/>
                <w:sz w:val="24"/>
                <w:szCs w:val="24"/>
              </w:rPr>
              <w:t>Продолжаем знакомить с флагом </w:t>
            </w:r>
            <w:r w:rsidRPr="003D31F4">
              <w:rPr>
                <w:bCs/>
                <w:color w:val="111111"/>
                <w:sz w:val="24"/>
                <w:szCs w:val="24"/>
                <w:bdr w:val="none" w:sz="0" w:space="0" w:color="auto" w:frame="1"/>
              </w:rPr>
              <w:t>России</w:t>
            </w:r>
            <w:r w:rsidRPr="003D31F4">
              <w:rPr>
                <w:color w:val="111111"/>
                <w:sz w:val="24"/>
                <w:szCs w:val="24"/>
              </w:rPr>
              <w:t>, дать представление о </w:t>
            </w:r>
            <w:r w:rsidRPr="003D31F4">
              <w:rPr>
                <w:bCs/>
                <w:color w:val="111111"/>
                <w:sz w:val="24"/>
                <w:szCs w:val="24"/>
                <w:bdr w:val="none" w:sz="0" w:space="0" w:color="auto" w:frame="1"/>
              </w:rPr>
              <w:t>российском триколоре</w:t>
            </w:r>
            <w:r w:rsidRPr="003D31F4">
              <w:rPr>
                <w:color w:val="111111"/>
                <w:sz w:val="24"/>
                <w:szCs w:val="24"/>
              </w:rPr>
              <w:t>; с народными игрушками «</w:t>
            </w:r>
            <w:r w:rsidRPr="003D31F4">
              <w:rPr>
                <w:i/>
                <w:iCs/>
                <w:color w:val="111111"/>
                <w:sz w:val="24"/>
                <w:szCs w:val="24"/>
                <w:bdr w:val="none" w:sz="0" w:space="0" w:color="auto" w:frame="1"/>
              </w:rPr>
              <w:t>Матрешка»</w:t>
            </w:r>
            <w:r w:rsidRPr="003D31F4">
              <w:rPr>
                <w:color w:val="111111"/>
                <w:sz w:val="24"/>
                <w:szCs w:val="24"/>
              </w:rPr>
              <w:t>, выделять особенности внешнего вида, замечать яркость цветовых образов; с женским русским костюмом </w:t>
            </w:r>
            <w:r w:rsidRPr="003D31F4">
              <w:rPr>
                <w:i/>
                <w:iCs/>
                <w:color w:val="111111"/>
                <w:sz w:val="24"/>
                <w:szCs w:val="24"/>
                <w:bdr w:val="none" w:sz="0" w:space="0" w:color="auto" w:frame="1"/>
              </w:rPr>
              <w:t>(рубашка, сарафан, кокошник)</w:t>
            </w:r>
            <w:r w:rsidRPr="003D31F4">
              <w:rPr>
                <w:color w:val="111111"/>
                <w:sz w:val="24"/>
                <w:szCs w:val="24"/>
              </w:rPr>
              <w:t>.</w:t>
            </w:r>
          </w:p>
          <w:p w14:paraId="55E1FC43" w14:textId="77777777" w:rsidR="00BB00E8" w:rsidRPr="003D31F4" w:rsidRDefault="00BB00E8" w:rsidP="00260491">
            <w:pPr>
              <w:shd w:val="clear" w:color="auto" w:fill="FFFFFF"/>
              <w:spacing w:before="225" w:after="225"/>
              <w:ind w:firstLine="360"/>
              <w:jc w:val="left"/>
              <w:rPr>
                <w:sz w:val="24"/>
                <w:szCs w:val="24"/>
              </w:rPr>
            </w:pPr>
            <w:r w:rsidRPr="003D31F4">
              <w:rPr>
                <w:color w:val="000000"/>
                <w:sz w:val="24"/>
                <w:szCs w:val="24"/>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4" w:type="dxa"/>
            <w:gridSpan w:val="3"/>
          </w:tcPr>
          <w:p w14:paraId="59976C22" w14:textId="77777777" w:rsidR="00BB00E8" w:rsidRPr="003D31F4" w:rsidRDefault="00BB00E8" w:rsidP="00260491">
            <w:pPr>
              <w:jc w:val="left"/>
              <w:rPr>
                <w:sz w:val="24"/>
                <w:szCs w:val="24"/>
              </w:rPr>
            </w:pPr>
            <w:r w:rsidRPr="003D31F4">
              <w:rPr>
                <w:color w:val="000000"/>
                <w:sz w:val="24"/>
                <w:szCs w:val="24"/>
                <w:shd w:val="clear" w:color="auto" w:fill="FFFFFF"/>
              </w:rPr>
              <w:t>Создаем условия для восприятия сведений об историческом прошлом и культурном облике родной страны – России.</w:t>
            </w:r>
            <w:r w:rsidRPr="003D31F4">
              <w:rPr>
                <w:color w:val="000000"/>
                <w:sz w:val="24"/>
                <w:szCs w:val="24"/>
              </w:rPr>
              <w:br/>
            </w:r>
            <w:r w:rsidRPr="003D31F4">
              <w:rPr>
                <w:color w:val="000000"/>
                <w:sz w:val="24"/>
                <w:szCs w:val="24"/>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3D31F4">
              <w:rPr>
                <w:color w:val="000000"/>
                <w:sz w:val="24"/>
                <w:szCs w:val="24"/>
              </w:rPr>
              <w:br/>
            </w:r>
            <w:r w:rsidRPr="003D31F4">
              <w:rPr>
                <w:color w:val="000000"/>
                <w:sz w:val="24"/>
                <w:szCs w:val="24"/>
                <w:shd w:val="clear" w:color="auto" w:fill="FFFFFF"/>
              </w:rPr>
              <w:t>Воспитываем чувство гордости за Россию, эмоционально-ценностное отношение к своей стране.</w:t>
            </w:r>
          </w:p>
        </w:tc>
      </w:tr>
      <w:tr w:rsidR="00BB00E8" w:rsidRPr="003D31F4" w14:paraId="7044054D" w14:textId="77777777" w:rsidTr="00603FEB">
        <w:tc>
          <w:tcPr>
            <w:tcW w:w="806" w:type="dxa"/>
            <w:vMerge/>
          </w:tcPr>
          <w:p w14:paraId="510540E5" w14:textId="77777777" w:rsidR="00BB00E8" w:rsidRPr="003D31F4" w:rsidRDefault="00BB00E8" w:rsidP="00260491">
            <w:pPr>
              <w:jc w:val="left"/>
              <w:rPr>
                <w:b/>
                <w:sz w:val="24"/>
                <w:szCs w:val="24"/>
              </w:rPr>
            </w:pPr>
          </w:p>
        </w:tc>
        <w:tc>
          <w:tcPr>
            <w:tcW w:w="871" w:type="dxa"/>
          </w:tcPr>
          <w:p w14:paraId="5197718C" w14:textId="77777777" w:rsidR="00BB00E8" w:rsidRPr="003D31F4" w:rsidRDefault="00BB00E8" w:rsidP="00260491">
            <w:pPr>
              <w:jc w:val="left"/>
              <w:rPr>
                <w:b/>
                <w:sz w:val="24"/>
                <w:szCs w:val="24"/>
              </w:rPr>
            </w:pPr>
            <w:r w:rsidRPr="003D31F4">
              <w:rPr>
                <w:b/>
                <w:sz w:val="24"/>
                <w:szCs w:val="24"/>
              </w:rPr>
              <w:t>3</w:t>
            </w:r>
          </w:p>
        </w:tc>
        <w:tc>
          <w:tcPr>
            <w:tcW w:w="1767" w:type="dxa"/>
          </w:tcPr>
          <w:p w14:paraId="39EBF854" w14:textId="77777777" w:rsidR="00BB00E8" w:rsidRPr="003D31F4" w:rsidRDefault="00BB00E8" w:rsidP="00260491">
            <w:pPr>
              <w:jc w:val="left"/>
              <w:rPr>
                <w:b/>
                <w:sz w:val="24"/>
                <w:szCs w:val="24"/>
              </w:rPr>
            </w:pPr>
            <w:r w:rsidRPr="003D31F4">
              <w:rPr>
                <w:bCs/>
                <w:sz w:val="24"/>
                <w:szCs w:val="24"/>
                <w:highlight w:val="green"/>
              </w:rPr>
              <w:t>Сабантуй</w:t>
            </w:r>
          </w:p>
        </w:tc>
        <w:tc>
          <w:tcPr>
            <w:tcW w:w="1599" w:type="dxa"/>
            <w:shd w:val="pct10" w:color="auto" w:fill="auto"/>
          </w:tcPr>
          <w:p w14:paraId="2CA27AA5" w14:textId="77777777" w:rsidR="00BB00E8" w:rsidRPr="003D31F4" w:rsidRDefault="00BB00E8" w:rsidP="00260491">
            <w:pPr>
              <w:jc w:val="left"/>
              <w:rPr>
                <w:b/>
                <w:sz w:val="24"/>
                <w:szCs w:val="24"/>
              </w:rPr>
            </w:pPr>
            <w:r w:rsidRPr="003D31F4">
              <w:rPr>
                <w:b/>
                <w:sz w:val="24"/>
                <w:szCs w:val="24"/>
              </w:rPr>
              <w:t>Праздник у ворот</w:t>
            </w:r>
          </w:p>
        </w:tc>
        <w:tc>
          <w:tcPr>
            <w:tcW w:w="9520" w:type="dxa"/>
            <w:gridSpan w:val="6"/>
          </w:tcPr>
          <w:p w14:paraId="7047D465" w14:textId="77777777" w:rsidR="00BB00E8" w:rsidRPr="003D31F4" w:rsidRDefault="00BB00E8" w:rsidP="00260491">
            <w:pPr>
              <w:shd w:val="clear" w:color="auto" w:fill="FFFFFF"/>
              <w:jc w:val="left"/>
              <w:rPr>
                <w:color w:val="181818"/>
                <w:sz w:val="24"/>
                <w:szCs w:val="24"/>
              </w:rPr>
            </w:pPr>
            <w:r w:rsidRPr="003D31F4">
              <w:rPr>
                <w:color w:val="181818"/>
                <w:sz w:val="24"/>
                <w:szCs w:val="24"/>
              </w:rPr>
              <w:t>Расширяем представления о жизни татарского народа, народов, населяющих РТ.</w:t>
            </w:r>
          </w:p>
          <w:p w14:paraId="0EAC1956" w14:textId="77777777" w:rsidR="00BB00E8" w:rsidRPr="003D31F4" w:rsidRDefault="00BB00E8" w:rsidP="00260491">
            <w:pPr>
              <w:shd w:val="clear" w:color="auto" w:fill="FFFFFF"/>
              <w:jc w:val="left"/>
              <w:rPr>
                <w:color w:val="181818"/>
                <w:sz w:val="24"/>
                <w:szCs w:val="24"/>
              </w:rPr>
            </w:pPr>
            <w:r w:rsidRPr="003D31F4">
              <w:rPr>
                <w:color w:val="181818"/>
                <w:sz w:val="24"/>
                <w:szCs w:val="24"/>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3D31F4">
              <w:rPr>
                <w:color w:val="000000"/>
                <w:sz w:val="24"/>
                <w:szCs w:val="24"/>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7B54A86B" w14:textId="77777777" w:rsidR="00BB00E8" w:rsidRPr="003D31F4" w:rsidRDefault="00BB00E8" w:rsidP="00260491">
            <w:pPr>
              <w:shd w:val="clear" w:color="auto" w:fill="FFFFFF"/>
              <w:jc w:val="left"/>
              <w:rPr>
                <w:color w:val="181818"/>
                <w:sz w:val="24"/>
                <w:szCs w:val="24"/>
              </w:rPr>
            </w:pPr>
            <w:r w:rsidRPr="003D31F4">
              <w:rPr>
                <w:color w:val="000000"/>
                <w:sz w:val="24"/>
                <w:szCs w:val="24"/>
              </w:rPr>
              <w:t>Укрепляем здоровье детей. Воспитываем любовь и интерес к летним видам спорта, национальным играм. День здоровья.</w:t>
            </w:r>
          </w:p>
          <w:p w14:paraId="79CE0934" w14:textId="77777777" w:rsidR="00BB00E8" w:rsidRPr="003D31F4" w:rsidRDefault="00BB00E8" w:rsidP="00260491">
            <w:pPr>
              <w:jc w:val="left"/>
              <w:rPr>
                <w:sz w:val="24"/>
                <w:szCs w:val="24"/>
              </w:rPr>
            </w:pPr>
          </w:p>
        </w:tc>
      </w:tr>
      <w:tr w:rsidR="00BB00E8" w:rsidRPr="003D31F4" w14:paraId="1DA2D7A9" w14:textId="77777777" w:rsidTr="00603FEB">
        <w:tc>
          <w:tcPr>
            <w:tcW w:w="806" w:type="dxa"/>
            <w:vMerge/>
          </w:tcPr>
          <w:p w14:paraId="7C8C4D16" w14:textId="77777777" w:rsidR="00BB00E8" w:rsidRPr="003D31F4" w:rsidRDefault="00BB00E8" w:rsidP="00260491">
            <w:pPr>
              <w:jc w:val="left"/>
              <w:rPr>
                <w:b/>
                <w:sz w:val="24"/>
                <w:szCs w:val="24"/>
              </w:rPr>
            </w:pPr>
          </w:p>
        </w:tc>
        <w:tc>
          <w:tcPr>
            <w:tcW w:w="871" w:type="dxa"/>
          </w:tcPr>
          <w:p w14:paraId="2D763769" w14:textId="77777777" w:rsidR="00BB00E8" w:rsidRPr="003D31F4" w:rsidRDefault="00BB00E8" w:rsidP="00260491">
            <w:pPr>
              <w:jc w:val="left"/>
              <w:rPr>
                <w:b/>
                <w:sz w:val="24"/>
                <w:szCs w:val="24"/>
              </w:rPr>
            </w:pPr>
            <w:r w:rsidRPr="003D31F4">
              <w:rPr>
                <w:b/>
                <w:sz w:val="24"/>
                <w:szCs w:val="24"/>
              </w:rPr>
              <w:t>4</w:t>
            </w:r>
          </w:p>
        </w:tc>
        <w:tc>
          <w:tcPr>
            <w:tcW w:w="1767" w:type="dxa"/>
          </w:tcPr>
          <w:p w14:paraId="2B3878B5" w14:textId="77777777" w:rsidR="00BB00E8" w:rsidRPr="003D31F4" w:rsidRDefault="00BB00E8" w:rsidP="00260491">
            <w:pPr>
              <w:jc w:val="left"/>
              <w:rPr>
                <w:sz w:val="24"/>
                <w:szCs w:val="24"/>
                <w:u w:val="single"/>
              </w:rPr>
            </w:pPr>
            <w:r w:rsidRPr="003D31F4">
              <w:rPr>
                <w:sz w:val="24"/>
                <w:szCs w:val="24"/>
                <w:u w:val="single"/>
              </w:rPr>
              <w:t>22 июня</w:t>
            </w:r>
          </w:p>
          <w:p w14:paraId="307B8F1F" w14:textId="77777777" w:rsidR="00BB00E8" w:rsidRPr="003D31F4" w:rsidRDefault="00BB00E8" w:rsidP="00260491">
            <w:pPr>
              <w:jc w:val="left"/>
              <w:rPr>
                <w:sz w:val="24"/>
                <w:szCs w:val="24"/>
              </w:rPr>
            </w:pPr>
            <w:r w:rsidRPr="003D31F4">
              <w:rPr>
                <w:sz w:val="24"/>
                <w:szCs w:val="24"/>
              </w:rPr>
              <w:t>День памяти скорби</w:t>
            </w:r>
          </w:p>
        </w:tc>
        <w:tc>
          <w:tcPr>
            <w:tcW w:w="1599" w:type="dxa"/>
            <w:shd w:val="pct10" w:color="auto" w:fill="auto"/>
          </w:tcPr>
          <w:p w14:paraId="0F2E6A29" w14:textId="77777777" w:rsidR="00BB00E8" w:rsidRPr="003D31F4" w:rsidRDefault="00BB00E8" w:rsidP="00260491">
            <w:pPr>
              <w:jc w:val="left"/>
              <w:rPr>
                <w:b/>
                <w:sz w:val="24"/>
                <w:szCs w:val="24"/>
              </w:rPr>
            </w:pPr>
            <w:r w:rsidRPr="003D31F4">
              <w:rPr>
                <w:b/>
                <w:sz w:val="24"/>
                <w:szCs w:val="24"/>
              </w:rPr>
              <w:t xml:space="preserve">Добро и зло </w:t>
            </w:r>
          </w:p>
        </w:tc>
        <w:tc>
          <w:tcPr>
            <w:tcW w:w="2040" w:type="dxa"/>
            <w:gridSpan w:val="2"/>
          </w:tcPr>
          <w:p w14:paraId="02AB6ED4" w14:textId="77777777" w:rsidR="00BB00E8" w:rsidRPr="003D31F4" w:rsidRDefault="00BB00E8" w:rsidP="00260491">
            <w:pPr>
              <w:jc w:val="left"/>
              <w:rPr>
                <w:sz w:val="24"/>
                <w:szCs w:val="24"/>
              </w:rPr>
            </w:pPr>
          </w:p>
        </w:tc>
        <w:tc>
          <w:tcPr>
            <w:tcW w:w="2126" w:type="dxa"/>
          </w:tcPr>
          <w:p w14:paraId="05C77CE2" w14:textId="77777777" w:rsidR="00BB00E8" w:rsidRPr="003D31F4" w:rsidRDefault="00BB00E8" w:rsidP="00260491">
            <w:pPr>
              <w:jc w:val="left"/>
              <w:rPr>
                <w:sz w:val="24"/>
                <w:szCs w:val="24"/>
              </w:rPr>
            </w:pPr>
          </w:p>
        </w:tc>
        <w:tc>
          <w:tcPr>
            <w:tcW w:w="2977" w:type="dxa"/>
            <w:gridSpan w:val="2"/>
          </w:tcPr>
          <w:p w14:paraId="510E909E" w14:textId="77777777" w:rsidR="00BB00E8" w:rsidRPr="003D31F4" w:rsidRDefault="00BB00E8" w:rsidP="00260491">
            <w:pPr>
              <w:jc w:val="left"/>
              <w:rPr>
                <w:i/>
                <w:sz w:val="24"/>
                <w:szCs w:val="24"/>
              </w:rPr>
            </w:pPr>
            <w:r w:rsidRPr="003D31F4">
              <w:rPr>
                <w:i/>
                <w:sz w:val="24"/>
                <w:szCs w:val="24"/>
                <w:u w:val="single"/>
              </w:rPr>
              <w:t>С чистым сердцем:</w:t>
            </w:r>
            <w:r w:rsidRPr="003D31F4">
              <w:rPr>
                <w:i/>
                <w:sz w:val="24"/>
                <w:szCs w:val="24"/>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7" w:type="dxa"/>
          </w:tcPr>
          <w:p w14:paraId="36CED5CE" w14:textId="77777777" w:rsidR="00BB00E8" w:rsidRPr="003D31F4" w:rsidRDefault="00BB00E8" w:rsidP="00260491">
            <w:pPr>
              <w:jc w:val="left"/>
              <w:rPr>
                <w:i/>
                <w:sz w:val="24"/>
                <w:szCs w:val="24"/>
              </w:rPr>
            </w:pPr>
            <w:r w:rsidRPr="003D31F4">
              <w:rPr>
                <w:i/>
                <w:sz w:val="24"/>
                <w:szCs w:val="24"/>
                <w:u w:val="single"/>
              </w:rPr>
              <w:t xml:space="preserve">С чистым сердцем: </w:t>
            </w:r>
            <w:r w:rsidRPr="003D31F4">
              <w:rPr>
                <w:i/>
                <w:sz w:val="24"/>
                <w:szCs w:val="24"/>
              </w:rPr>
              <w:t>знакомим с понятием герой. Герои современности (раздел 3).</w:t>
            </w:r>
          </w:p>
          <w:p w14:paraId="37ED1747" w14:textId="77777777" w:rsidR="00BB00E8" w:rsidRPr="003D31F4" w:rsidRDefault="00BB00E8" w:rsidP="00260491">
            <w:pPr>
              <w:jc w:val="left"/>
              <w:rPr>
                <w:sz w:val="24"/>
                <w:szCs w:val="24"/>
              </w:rPr>
            </w:pPr>
            <w:r w:rsidRPr="003D31F4">
              <w:rPr>
                <w:i/>
                <w:sz w:val="24"/>
                <w:szCs w:val="24"/>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B00E8" w:rsidRPr="003D31F4" w14:paraId="5E9F679E" w14:textId="77777777" w:rsidTr="00603FEB">
        <w:tc>
          <w:tcPr>
            <w:tcW w:w="806" w:type="dxa"/>
            <w:vMerge w:val="restart"/>
            <w:textDirection w:val="btLr"/>
          </w:tcPr>
          <w:p w14:paraId="0B383235" w14:textId="77777777" w:rsidR="00BB00E8" w:rsidRPr="003D31F4" w:rsidRDefault="00BB00E8" w:rsidP="00260491">
            <w:pPr>
              <w:ind w:left="113" w:right="113"/>
              <w:jc w:val="left"/>
              <w:rPr>
                <w:b/>
                <w:sz w:val="24"/>
                <w:szCs w:val="24"/>
              </w:rPr>
            </w:pPr>
            <w:r w:rsidRPr="003D31F4">
              <w:rPr>
                <w:b/>
                <w:sz w:val="24"/>
                <w:szCs w:val="24"/>
              </w:rPr>
              <w:t xml:space="preserve">Июль </w:t>
            </w:r>
          </w:p>
        </w:tc>
        <w:tc>
          <w:tcPr>
            <w:tcW w:w="871" w:type="dxa"/>
          </w:tcPr>
          <w:p w14:paraId="05EADD7F" w14:textId="77777777" w:rsidR="00BB00E8" w:rsidRPr="003D31F4" w:rsidRDefault="00BB00E8" w:rsidP="00260491">
            <w:pPr>
              <w:jc w:val="left"/>
              <w:rPr>
                <w:b/>
                <w:sz w:val="24"/>
                <w:szCs w:val="24"/>
              </w:rPr>
            </w:pPr>
            <w:r w:rsidRPr="003D31F4">
              <w:rPr>
                <w:b/>
                <w:sz w:val="24"/>
                <w:szCs w:val="24"/>
              </w:rPr>
              <w:t>1</w:t>
            </w:r>
          </w:p>
        </w:tc>
        <w:tc>
          <w:tcPr>
            <w:tcW w:w="1767" w:type="dxa"/>
          </w:tcPr>
          <w:p w14:paraId="1E3FF421" w14:textId="77777777" w:rsidR="00BB00E8" w:rsidRPr="003D31F4" w:rsidRDefault="00BB00E8" w:rsidP="00260491">
            <w:pPr>
              <w:jc w:val="left"/>
              <w:rPr>
                <w:sz w:val="24"/>
                <w:szCs w:val="24"/>
                <w:u w:val="single"/>
              </w:rPr>
            </w:pPr>
            <w:r w:rsidRPr="003D31F4">
              <w:rPr>
                <w:sz w:val="24"/>
                <w:szCs w:val="24"/>
                <w:u w:val="single"/>
              </w:rPr>
              <w:t>8 июля</w:t>
            </w:r>
          </w:p>
          <w:p w14:paraId="16856929" w14:textId="77777777" w:rsidR="00BB00E8" w:rsidRPr="003D31F4" w:rsidRDefault="00BB00E8" w:rsidP="00260491">
            <w:pPr>
              <w:jc w:val="left"/>
              <w:rPr>
                <w:sz w:val="24"/>
                <w:szCs w:val="24"/>
              </w:rPr>
            </w:pPr>
            <w:r w:rsidRPr="003D31F4">
              <w:rPr>
                <w:sz w:val="24"/>
                <w:szCs w:val="24"/>
              </w:rPr>
              <w:t>День семьи, любви и верности</w:t>
            </w:r>
          </w:p>
        </w:tc>
        <w:tc>
          <w:tcPr>
            <w:tcW w:w="1599" w:type="dxa"/>
            <w:shd w:val="pct10" w:color="auto" w:fill="auto"/>
          </w:tcPr>
          <w:p w14:paraId="17201533" w14:textId="77777777" w:rsidR="00BB00E8" w:rsidRPr="003D31F4" w:rsidRDefault="00BB00E8" w:rsidP="00260491">
            <w:pPr>
              <w:jc w:val="left"/>
              <w:rPr>
                <w:b/>
                <w:sz w:val="24"/>
                <w:szCs w:val="24"/>
              </w:rPr>
            </w:pPr>
            <w:r w:rsidRPr="003D31F4">
              <w:rPr>
                <w:b/>
                <w:sz w:val="24"/>
                <w:szCs w:val="24"/>
              </w:rPr>
              <w:t>Моя семья</w:t>
            </w:r>
          </w:p>
        </w:tc>
        <w:tc>
          <w:tcPr>
            <w:tcW w:w="4166" w:type="dxa"/>
            <w:gridSpan w:val="3"/>
          </w:tcPr>
          <w:p w14:paraId="44DA0E0F" w14:textId="77777777" w:rsidR="00BB00E8" w:rsidRPr="003D31F4" w:rsidRDefault="00BB00E8" w:rsidP="00260491">
            <w:pPr>
              <w:shd w:val="clear" w:color="auto" w:fill="FFFFFF"/>
              <w:spacing w:before="30" w:after="30"/>
              <w:jc w:val="left"/>
              <w:rPr>
                <w:color w:val="000000"/>
                <w:sz w:val="24"/>
                <w:szCs w:val="24"/>
              </w:rPr>
            </w:pPr>
            <w:r w:rsidRPr="003D31F4">
              <w:rPr>
                <w:color w:val="000000"/>
                <w:sz w:val="24"/>
                <w:szCs w:val="24"/>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p w14:paraId="7C5A28B1" w14:textId="77777777" w:rsidR="00BB00E8" w:rsidRPr="003D31F4" w:rsidRDefault="00BB00E8" w:rsidP="00260491">
            <w:pPr>
              <w:jc w:val="left"/>
              <w:rPr>
                <w:sz w:val="24"/>
                <w:szCs w:val="24"/>
              </w:rPr>
            </w:pPr>
          </w:p>
        </w:tc>
        <w:tc>
          <w:tcPr>
            <w:tcW w:w="5354" w:type="dxa"/>
            <w:gridSpan w:val="3"/>
          </w:tcPr>
          <w:p w14:paraId="29D806F0" w14:textId="77777777" w:rsidR="00BB00E8" w:rsidRPr="003D31F4" w:rsidRDefault="00BB00E8" w:rsidP="00260491">
            <w:pPr>
              <w:shd w:val="clear" w:color="auto" w:fill="FFFFFF"/>
              <w:jc w:val="left"/>
              <w:textAlignment w:val="baseline"/>
              <w:rPr>
                <w:color w:val="000000"/>
                <w:sz w:val="24"/>
                <w:szCs w:val="24"/>
              </w:rPr>
            </w:pPr>
            <w:r w:rsidRPr="003D31F4">
              <w:rPr>
                <w:rStyle w:val="ff1"/>
                <w:color w:val="000000"/>
                <w:sz w:val="24"/>
                <w:szCs w:val="24"/>
                <w:bdr w:val="none" w:sz="0" w:space="0" w:color="auto" w:frame="1"/>
              </w:rPr>
              <w:t xml:space="preserve">формировать осознанное понимание значимости семьи в </w:t>
            </w:r>
          </w:p>
          <w:p w14:paraId="5F8EE9BF" w14:textId="77777777" w:rsidR="00BB00E8" w:rsidRPr="003D31F4" w:rsidRDefault="00BB00E8" w:rsidP="00260491">
            <w:pPr>
              <w:shd w:val="clear" w:color="auto" w:fill="FFFFFF"/>
              <w:jc w:val="left"/>
              <w:textAlignment w:val="baseline"/>
              <w:rPr>
                <w:color w:val="000000"/>
                <w:sz w:val="24"/>
                <w:szCs w:val="24"/>
              </w:rPr>
            </w:pPr>
            <w:r w:rsidRPr="003D31F4">
              <w:rPr>
                <w:color w:val="000000"/>
                <w:sz w:val="24"/>
                <w:szCs w:val="24"/>
              </w:rPr>
              <w:t>жизни ребёнка</w:t>
            </w:r>
          </w:p>
          <w:p w14:paraId="08AA25F2" w14:textId="77777777" w:rsidR="00BB00E8" w:rsidRPr="003D31F4" w:rsidRDefault="00BB00E8" w:rsidP="00260491">
            <w:pPr>
              <w:shd w:val="clear" w:color="auto" w:fill="FFFFFF"/>
              <w:jc w:val="left"/>
              <w:textAlignment w:val="baseline"/>
              <w:rPr>
                <w:color w:val="000000"/>
                <w:sz w:val="24"/>
                <w:szCs w:val="24"/>
              </w:rPr>
            </w:pPr>
            <w:r w:rsidRPr="003D31F4">
              <w:rPr>
                <w:sz w:val="24"/>
                <w:szCs w:val="24"/>
              </w:rPr>
              <w:t xml:space="preserve"> </w:t>
            </w:r>
            <w:r w:rsidRPr="003D31F4">
              <w:rPr>
                <w:color w:val="000000"/>
                <w:sz w:val="24"/>
                <w:szCs w:val="24"/>
                <w:bdr w:val="none" w:sz="0" w:space="0" w:color="auto" w:frame="1"/>
              </w:rPr>
              <w:t xml:space="preserve">формировать осознанное понимание значимости семьи в </w:t>
            </w:r>
          </w:p>
          <w:p w14:paraId="027E7B6D" w14:textId="77777777" w:rsidR="00BB00E8" w:rsidRPr="003D31F4" w:rsidRDefault="00BB00E8" w:rsidP="00260491">
            <w:pPr>
              <w:shd w:val="clear" w:color="auto" w:fill="FFFFFF"/>
              <w:jc w:val="left"/>
              <w:textAlignment w:val="baseline"/>
              <w:rPr>
                <w:color w:val="000000"/>
                <w:sz w:val="24"/>
                <w:szCs w:val="24"/>
              </w:rPr>
            </w:pPr>
            <w:r w:rsidRPr="003D31F4">
              <w:rPr>
                <w:color w:val="000000"/>
                <w:sz w:val="24"/>
                <w:szCs w:val="24"/>
              </w:rPr>
              <w:t>жизни ребёнка</w:t>
            </w:r>
          </w:p>
          <w:p w14:paraId="4951B527" w14:textId="77777777" w:rsidR="00BB00E8" w:rsidRPr="003D31F4" w:rsidRDefault="00BB00E8" w:rsidP="00260491">
            <w:pPr>
              <w:jc w:val="left"/>
              <w:rPr>
                <w:sz w:val="24"/>
                <w:szCs w:val="24"/>
              </w:rPr>
            </w:pPr>
            <w:r w:rsidRPr="003D31F4">
              <w:rPr>
                <w:sz w:val="24"/>
                <w:szCs w:val="24"/>
                <w:shd w:val="clear" w:color="auto" w:fill="FFFFFF"/>
              </w:rPr>
              <w:t>Расширяем представления о своей семье, родословной, семейных традициях.</w:t>
            </w:r>
          </w:p>
        </w:tc>
      </w:tr>
      <w:tr w:rsidR="00BB00E8" w:rsidRPr="003D31F4" w14:paraId="0D36C7FC" w14:textId="77777777" w:rsidTr="00603FEB">
        <w:tc>
          <w:tcPr>
            <w:tcW w:w="806" w:type="dxa"/>
            <w:vMerge/>
          </w:tcPr>
          <w:p w14:paraId="24571010" w14:textId="77777777" w:rsidR="00BB00E8" w:rsidRPr="003D31F4" w:rsidRDefault="00BB00E8" w:rsidP="00260491">
            <w:pPr>
              <w:jc w:val="left"/>
              <w:rPr>
                <w:b/>
                <w:sz w:val="24"/>
                <w:szCs w:val="24"/>
              </w:rPr>
            </w:pPr>
          </w:p>
        </w:tc>
        <w:tc>
          <w:tcPr>
            <w:tcW w:w="871" w:type="dxa"/>
          </w:tcPr>
          <w:p w14:paraId="3B0FEC5C" w14:textId="77777777" w:rsidR="00BB00E8" w:rsidRPr="003D31F4" w:rsidRDefault="00BB00E8" w:rsidP="00260491">
            <w:pPr>
              <w:jc w:val="left"/>
              <w:rPr>
                <w:b/>
                <w:sz w:val="24"/>
                <w:szCs w:val="24"/>
              </w:rPr>
            </w:pPr>
            <w:r w:rsidRPr="003D31F4">
              <w:rPr>
                <w:b/>
                <w:sz w:val="24"/>
                <w:szCs w:val="24"/>
              </w:rPr>
              <w:t>2</w:t>
            </w:r>
          </w:p>
        </w:tc>
        <w:tc>
          <w:tcPr>
            <w:tcW w:w="1767" w:type="dxa"/>
          </w:tcPr>
          <w:p w14:paraId="6CEB6840" w14:textId="77777777" w:rsidR="00BB00E8" w:rsidRPr="003D31F4" w:rsidRDefault="00BB00E8" w:rsidP="00260491">
            <w:pPr>
              <w:jc w:val="left"/>
              <w:rPr>
                <w:sz w:val="24"/>
                <w:szCs w:val="24"/>
              </w:rPr>
            </w:pPr>
          </w:p>
        </w:tc>
        <w:tc>
          <w:tcPr>
            <w:tcW w:w="1599" w:type="dxa"/>
            <w:shd w:val="pct10" w:color="auto" w:fill="auto"/>
          </w:tcPr>
          <w:p w14:paraId="1E0B4F7F" w14:textId="77777777" w:rsidR="00BB00E8" w:rsidRPr="003D31F4" w:rsidRDefault="00BB00E8" w:rsidP="00260491">
            <w:pPr>
              <w:jc w:val="left"/>
              <w:rPr>
                <w:b/>
                <w:sz w:val="24"/>
                <w:szCs w:val="24"/>
              </w:rPr>
            </w:pPr>
            <w:r w:rsidRPr="003D31F4">
              <w:rPr>
                <w:b/>
                <w:sz w:val="24"/>
                <w:szCs w:val="24"/>
              </w:rPr>
              <w:t>Мир без опасности. Профессии 112</w:t>
            </w:r>
          </w:p>
        </w:tc>
        <w:tc>
          <w:tcPr>
            <w:tcW w:w="9520" w:type="dxa"/>
            <w:gridSpan w:val="6"/>
          </w:tcPr>
          <w:p w14:paraId="32F57283" w14:textId="77777777" w:rsidR="00BB00E8" w:rsidRPr="003D31F4" w:rsidRDefault="00BB00E8" w:rsidP="00260491">
            <w:pPr>
              <w:jc w:val="left"/>
              <w:rPr>
                <w:sz w:val="24"/>
                <w:szCs w:val="24"/>
                <w:u w:val="single"/>
              </w:rPr>
            </w:pPr>
            <w:r w:rsidRPr="003D31F4">
              <w:rPr>
                <w:sz w:val="24"/>
                <w:szCs w:val="24"/>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B00E8" w:rsidRPr="003D31F4" w14:paraId="19F5A480" w14:textId="77777777" w:rsidTr="00603FEB">
        <w:tc>
          <w:tcPr>
            <w:tcW w:w="806" w:type="dxa"/>
            <w:vMerge/>
          </w:tcPr>
          <w:p w14:paraId="09A2D176" w14:textId="77777777" w:rsidR="00BB00E8" w:rsidRPr="003D31F4" w:rsidRDefault="00BB00E8" w:rsidP="00260491">
            <w:pPr>
              <w:jc w:val="left"/>
              <w:rPr>
                <w:b/>
                <w:sz w:val="24"/>
                <w:szCs w:val="24"/>
              </w:rPr>
            </w:pPr>
          </w:p>
        </w:tc>
        <w:tc>
          <w:tcPr>
            <w:tcW w:w="871" w:type="dxa"/>
          </w:tcPr>
          <w:p w14:paraId="464A5736" w14:textId="77777777" w:rsidR="00BB00E8" w:rsidRPr="003D31F4" w:rsidRDefault="00BB00E8" w:rsidP="00260491">
            <w:pPr>
              <w:jc w:val="left"/>
              <w:rPr>
                <w:b/>
                <w:sz w:val="24"/>
                <w:szCs w:val="24"/>
              </w:rPr>
            </w:pPr>
            <w:r w:rsidRPr="003D31F4">
              <w:rPr>
                <w:b/>
                <w:sz w:val="24"/>
                <w:szCs w:val="24"/>
              </w:rPr>
              <w:t>3</w:t>
            </w:r>
          </w:p>
        </w:tc>
        <w:tc>
          <w:tcPr>
            <w:tcW w:w="1767" w:type="dxa"/>
          </w:tcPr>
          <w:p w14:paraId="2D008710" w14:textId="77777777" w:rsidR="00BB00E8" w:rsidRPr="003D31F4" w:rsidRDefault="00BB00E8" w:rsidP="00260491">
            <w:pPr>
              <w:jc w:val="left"/>
              <w:rPr>
                <w:sz w:val="24"/>
                <w:szCs w:val="24"/>
              </w:rPr>
            </w:pPr>
          </w:p>
        </w:tc>
        <w:tc>
          <w:tcPr>
            <w:tcW w:w="1599" w:type="dxa"/>
            <w:shd w:val="pct10" w:color="auto" w:fill="auto"/>
          </w:tcPr>
          <w:p w14:paraId="084A3F7E" w14:textId="77777777" w:rsidR="00BB00E8" w:rsidRPr="003D31F4" w:rsidRDefault="00BB00E8" w:rsidP="00260491">
            <w:pPr>
              <w:jc w:val="left"/>
              <w:rPr>
                <w:b/>
                <w:sz w:val="24"/>
                <w:szCs w:val="24"/>
              </w:rPr>
            </w:pPr>
            <w:r w:rsidRPr="003D31F4">
              <w:rPr>
                <w:b/>
                <w:sz w:val="24"/>
                <w:szCs w:val="24"/>
              </w:rPr>
              <w:t>Разноцветная неделя</w:t>
            </w:r>
          </w:p>
        </w:tc>
        <w:tc>
          <w:tcPr>
            <w:tcW w:w="2040" w:type="dxa"/>
            <w:gridSpan w:val="2"/>
          </w:tcPr>
          <w:p w14:paraId="23726D9D" w14:textId="77777777" w:rsidR="00BB00E8" w:rsidRPr="003D31F4" w:rsidRDefault="00BB00E8" w:rsidP="00260491">
            <w:pPr>
              <w:jc w:val="left"/>
              <w:rPr>
                <w:sz w:val="24"/>
                <w:szCs w:val="24"/>
              </w:rPr>
            </w:pPr>
          </w:p>
        </w:tc>
        <w:tc>
          <w:tcPr>
            <w:tcW w:w="2126" w:type="dxa"/>
          </w:tcPr>
          <w:p w14:paraId="77E3D348" w14:textId="77777777" w:rsidR="00BB00E8" w:rsidRPr="003D31F4" w:rsidRDefault="00BB00E8" w:rsidP="00260491">
            <w:pPr>
              <w:jc w:val="left"/>
              <w:rPr>
                <w:sz w:val="24"/>
                <w:szCs w:val="24"/>
              </w:rPr>
            </w:pPr>
          </w:p>
        </w:tc>
        <w:tc>
          <w:tcPr>
            <w:tcW w:w="2977" w:type="dxa"/>
            <w:gridSpan w:val="2"/>
          </w:tcPr>
          <w:p w14:paraId="7A2D7AA5" w14:textId="77777777" w:rsidR="00BB00E8" w:rsidRPr="003D31F4" w:rsidRDefault="00BB00E8" w:rsidP="00260491">
            <w:pPr>
              <w:jc w:val="left"/>
              <w:rPr>
                <w:sz w:val="24"/>
                <w:szCs w:val="24"/>
              </w:rPr>
            </w:pPr>
          </w:p>
        </w:tc>
        <w:tc>
          <w:tcPr>
            <w:tcW w:w="2377" w:type="dxa"/>
          </w:tcPr>
          <w:p w14:paraId="3DC71822" w14:textId="77777777" w:rsidR="00BB00E8" w:rsidRPr="003D31F4" w:rsidRDefault="00BB00E8" w:rsidP="00260491">
            <w:pPr>
              <w:jc w:val="left"/>
              <w:rPr>
                <w:sz w:val="24"/>
                <w:szCs w:val="24"/>
              </w:rPr>
            </w:pPr>
          </w:p>
        </w:tc>
      </w:tr>
      <w:tr w:rsidR="00BB00E8" w:rsidRPr="003D31F4" w14:paraId="3FB0BB7F" w14:textId="77777777" w:rsidTr="00603FEB">
        <w:tc>
          <w:tcPr>
            <w:tcW w:w="806" w:type="dxa"/>
            <w:vMerge/>
          </w:tcPr>
          <w:p w14:paraId="7FB4754C" w14:textId="77777777" w:rsidR="00BB00E8" w:rsidRPr="003D31F4" w:rsidRDefault="00BB00E8" w:rsidP="00260491">
            <w:pPr>
              <w:jc w:val="left"/>
              <w:rPr>
                <w:b/>
                <w:sz w:val="24"/>
                <w:szCs w:val="24"/>
              </w:rPr>
            </w:pPr>
          </w:p>
        </w:tc>
        <w:tc>
          <w:tcPr>
            <w:tcW w:w="871" w:type="dxa"/>
          </w:tcPr>
          <w:p w14:paraId="4904EAA8" w14:textId="77777777" w:rsidR="00BB00E8" w:rsidRPr="003D31F4" w:rsidRDefault="00BB00E8" w:rsidP="00260491">
            <w:pPr>
              <w:jc w:val="left"/>
              <w:rPr>
                <w:b/>
                <w:sz w:val="24"/>
                <w:szCs w:val="24"/>
              </w:rPr>
            </w:pPr>
            <w:r w:rsidRPr="003D31F4">
              <w:rPr>
                <w:b/>
                <w:sz w:val="24"/>
                <w:szCs w:val="24"/>
              </w:rPr>
              <w:t>4</w:t>
            </w:r>
          </w:p>
        </w:tc>
        <w:tc>
          <w:tcPr>
            <w:tcW w:w="1767" w:type="dxa"/>
          </w:tcPr>
          <w:p w14:paraId="5CAB0738" w14:textId="77777777" w:rsidR="00BB00E8" w:rsidRPr="003D31F4" w:rsidRDefault="00BB00E8" w:rsidP="00260491">
            <w:pPr>
              <w:jc w:val="left"/>
              <w:rPr>
                <w:sz w:val="24"/>
                <w:szCs w:val="24"/>
              </w:rPr>
            </w:pPr>
          </w:p>
        </w:tc>
        <w:tc>
          <w:tcPr>
            <w:tcW w:w="1599" w:type="dxa"/>
            <w:shd w:val="pct10" w:color="auto" w:fill="auto"/>
          </w:tcPr>
          <w:p w14:paraId="2840E788" w14:textId="77777777" w:rsidR="00BB00E8" w:rsidRPr="003D31F4" w:rsidRDefault="00BB00E8" w:rsidP="00260491">
            <w:pPr>
              <w:jc w:val="left"/>
              <w:rPr>
                <w:b/>
                <w:sz w:val="24"/>
                <w:szCs w:val="24"/>
              </w:rPr>
            </w:pPr>
            <w:r w:rsidRPr="003D31F4">
              <w:rPr>
                <w:b/>
                <w:sz w:val="24"/>
                <w:szCs w:val="24"/>
              </w:rPr>
              <w:t>Книжкина неделя</w:t>
            </w:r>
          </w:p>
        </w:tc>
        <w:tc>
          <w:tcPr>
            <w:tcW w:w="9520" w:type="dxa"/>
            <w:gridSpan w:val="6"/>
          </w:tcPr>
          <w:p w14:paraId="5CFF0D5E" w14:textId="77777777" w:rsidR="00BB00E8" w:rsidRPr="003D31F4" w:rsidRDefault="00BB00E8" w:rsidP="00260491">
            <w:pPr>
              <w:jc w:val="left"/>
              <w:rPr>
                <w:sz w:val="24"/>
                <w:szCs w:val="24"/>
                <w:u w:val="single"/>
              </w:rPr>
            </w:pPr>
            <w:r w:rsidRPr="003D31F4">
              <w:rPr>
                <w:sz w:val="24"/>
                <w:szCs w:val="24"/>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B00E8" w:rsidRPr="003D31F4" w14:paraId="2AF65894" w14:textId="77777777" w:rsidTr="00603FEB">
        <w:tc>
          <w:tcPr>
            <w:tcW w:w="806" w:type="dxa"/>
            <w:vMerge w:val="restart"/>
            <w:textDirection w:val="btLr"/>
          </w:tcPr>
          <w:p w14:paraId="7A15C3A3" w14:textId="77777777" w:rsidR="00BB00E8" w:rsidRPr="003D31F4" w:rsidRDefault="00BB00E8" w:rsidP="00260491">
            <w:pPr>
              <w:ind w:left="113" w:right="113"/>
              <w:jc w:val="left"/>
              <w:rPr>
                <w:b/>
                <w:sz w:val="24"/>
                <w:szCs w:val="24"/>
              </w:rPr>
            </w:pPr>
            <w:r w:rsidRPr="003D31F4">
              <w:rPr>
                <w:b/>
                <w:sz w:val="24"/>
                <w:szCs w:val="24"/>
              </w:rPr>
              <w:t>Август</w:t>
            </w:r>
          </w:p>
        </w:tc>
        <w:tc>
          <w:tcPr>
            <w:tcW w:w="871" w:type="dxa"/>
          </w:tcPr>
          <w:p w14:paraId="2FFF2F83" w14:textId="77777777" w:rsidR="00BB00E8" w:rsidRPr="003D31F4" w:rsidRDefault="00BB00E8" w:rsidP="00260491">
            <w:pPr>
              <w:jc w:val="left"/>
              <w:rPr>
                <w:b/>
                <w:sz w:val="24"/>
                <w:szCs w:val="24"/>
              </w:rPr>
            </w:pPr>
            <w:r w:rsidRPr="003D31F4">
              <w:rPr>
                <w:b/>
                <w:sz w:val="24"/>
                <w:szCs w:val="24"/>
              </w:rPr>
              <w:t>1</w:t>
            </w:r>
          </w:p>
        </w:tc>
        <w:tc>
          <w:tcPr>
            <w:tcW w:w="1767" w:type="dxa"/>
          </w:tcPr>
          <w:p w14:paraId="6BCE929F" w14:textId="77777777" w:rsidR="00BB00E8" w:rsidRPr="003D31F4" w:rsidRDefault="00BB00E8" w:rsidP="00260491">
            <w:pPr>
              <w:jc w:val="left"/>
              <w:rPr>
                <w:sz w:val="24"/>
                <w:szCs w:val="24"/>
              </w:rPr>
            </w:pPr>
          </w:p>
        </w:tc>
        <w:tc>
          <w:tcPr>
            <w:tcW w:w="1599" w:type="dxa"/>
            <w:shd w:val="pct10" w:color="auto" w:fill="auto"/>
          </w:tcPr>
          <w:p w14:paraId="6EDBDC63" w14:textId="77777777" w:rsidR="00BB00E8" w:rsidRPr="003D31F4" w:rsidRDefault="00BB00E8" w:rsidP="00260491">
            <w:pPr>
              <w:jc w:val="left"/>
              <w:rPr>
                <w:b/>
                <w:sz w:val="24"/>
                <w:szCs w:val="24"/>
              </w:rPr>
            </w:pPr>
          </w:p>
        </w:tc>
        <w:tc>
          <w:tcPr>
            <w:tcW w:w="2040" w:type="dxa"/>
            <w:gridSpan w:val="2"/>
          </w:tcPr>
          <w:p w14:paraId="03A2C146" w14:textId="77777777" w:rsidR="00BB00E8" w:rsidRPr="003D31F4" w:rsidRDefault="00BB00E8" w:rsidP="00260491">
            <w:pPr>
              <w:jc w:val="left"/>
              <w:rPr>
                <w:sz w:val="24"/>
                <w:szCs w:val="24"/>
              </w:rPr>
            </w:pPr>
          </w:p>
        </w:tc>
        <w:tc>
          <w:tcPr>
            <w:tcW w:w="2126" w:type="dxa"/>
          </w:tcPr>
          <w:p w14:paraId="15DD3EEC" w14:textId="77777777" w:rsidR="00BB00E8" w:rsidRPr="003D31F4" w:rsidRDefault="00BB00E8" w:rsidP="00260491">
            <w:pPr>
              <w:jc w:val="left"/>
              <w:rPr>
                <w:sz w:val="24"/>
                <w:szCs w:val="24"/>
              </w:rPr>
            </w:pPr>
          </w:p>
        </w:tc>
        <w:tc>
          <w:tcPr>
            <w:tcW w:w="2977" w:type="dxa"/>
            <w:gridSpan w:val="2"/>
          </w:tcPr>
          <w:p w14:paraId="63C3A8D1" w14:textId="77777777" w:rsidR="00BB00E8" w:rsidRPr="003D31F4" w:rsidRDefault="00BB00E8" w:rsidP="00260491">
            <w:pPr>
              <w:jc w:val="left"/>
              <w:rPr>
                <w:sz w:val="24"/>
                <w:szCs w:val="24"/>
              </w:rPr>
            </w:pPr>
          </w:p>
        </w:tc>
        <w:tc>
          <w:tcPr>
            <w:tcW w:w="2377" w:type="dxa"/>
          </w:tcPr>
          <w:p w14:paraId="643045E5" w14:textId="77777777" w:rsidR="00BB00E8" w:rsidRPr="003D31F4" w:rsidRDefault="00BB00E8" w:rsidP="00260491">
            <w:pPr>
              <w:jc w:val="left"/>
              <w:rPr>
                <w:sz w:val="24"/>
                <w:szCs w:val="24"/>
              </w:rPr>
            </w:pPr>
          </w:p>
        </w:tc>
      </w:tr>
      <w:tr w:rsidR="00BB00E8" w:rsidRPr="003D31F4" w14:paraId="624A3DF7" w14:textId="77777777" w:rsidTr="00603FEB">
        <w:tc>
          <w:tcPr>
            <w:tcW w:w="806" w:type="dxa"/>
            <w:vMerge/>
          </w:tcPr>
          <w:p w14:paraId="47B0FF4E" w14:textId="77777777" w:rsidR="00BB00E8" w:rsidRPr="003D31F4" w:rsidRDefault="00BB00E8" w:rsidP="00260491">
            <w:pPr>
              <w:jc w:val="left"/>
              <w:rPr>
                <w:b/>
                <w:sz w:val="24"/>
                <w:szCs w:val="24"/>
              </w:rPr>
            </w:pPr>
          </w:p>
        </w:tc>
        <w:tc>
          <w:tcPr>
            <w:tcW w:w="871" w:type="dxa"/>
          </w:tcPr>
          <w:p w14:paraId="6C3F2F7F" w14:textId="77777777" w:rsidR="00BB00E8" w:rsidRPr="003D31F4" w:rsidRDefault="00BB00E8" w:rsidP="00260491">
            <w:pPr>
              <w:jc w:val="left"/>
              <w:rPr>
                <w:b/>
                <w:sz w:val="24"/>
                <w:szCs w:val="24"/>
              </w:rPr>
            </w:pPr>
            <w:r w:rsidRPr="003D31F4">
              <w:rPr>
                <w:b/>
                <w:sz w:val="24"/>
                <w:szCs w:val="24"/>
              </w:rPr>
              <w:t>2</w:t>
            </w:r>
          </w:p>
        </w:tc>
        <w:tc>
          <w:tcPr>
            <w:tcW w:w="1767" w:type="dxa"/>
          </w:tcPr>
          <w:p w14:paraId="4F0E0503" w14:textId="77777777" w:rsidR="00BB00E8" w:rsidRPr="003D31F4" w:rsidRDefault="00BB00E8" w:rsidP="00260491">
            <w:pPr>
              <w:jc w:val="left"/>
              <w:rPr>
                <w:sz w:val="24"/>
                <w:szCs w:val="24"/>
                <w:u w:val="single"/>
              </w:rPr>
            </w:pPr>
            <w:r w:rsidRPr="003D31F4">
              <w:rPr>
                <w:sz w:val="24"/>
                <w:szCs w:val="24"/>
                <w:u w:val="single"/>
              </w:rPr>
              <w:t>12 августа</w:t>
            </w:r>
          </w:p>
          <w:p w14:paraId="67E310E4" w14:textId="77777777" w:rsidR="00BB00E8" w:rsidRPr="003D31F4" w:rsidRDefault="00BB00E8" w:rsidP="00260491">
            <w:pPr>
              <w:jc w:val="left"/>
              <w:rPr>
                <w:sz w:val="24"/>
                <w:szCs w:val="24"/>
              </w:rPr>
            </w:pPr>
            <w:r w:rsidRPr="003D31F4">
              <w:rPr>
                <w:sz w:val="24"/>
                <w:szCs w:val="24"/>
              </w:rPr>
              <w:t>День физкультурника</w:t>
            </w:r>
          </w:p>
        </w:tc>
        <w:tc>
          <w:tcPr>
            <w:tcW w:w="1599" w:type="dxa"/>
            <w:shd w:val="pct10" w:color="auto" w:fill="auto"/>
          </w:tcPr>
          <w:p w14:paraId="0D0BDBA4" w14:textId="77777777" w:rsidR="00BB00E8" w:rsidRPr="003D31F4" w:rsidRDefault="00BB00E8" w:rsidP="00260491">
            <w:pPr>
              <w:jc w:val="left"/>
              <w:rPr>
                <w:b/>
                <w:sz w:val="24"/>
                <w:szCs w:val="24"/>
              </w:rPr>
            </w:pPr>
            <w:r w:rsidRPr="003D31F4">
              <w:rPr>
                <w:b/>
                <w:sz w:val="24"/>
                <w:szCs w:val="24"/>
              </w:rPr>
              <w:t>Неделя талантов</w:t>
            </w:r>
          </w:p>
        </w:tc>
        <w:tc>
          <w:tcPr>
            <w:tcW w:w="9520" w:type="dxa"/>
            <w:gridSpan w:val="6"/>
          </w:tcPr>
          <w:p w14:paraId="1AF5C9C5" w14:textId="77777777" w:rsidR="00BB00E8" w:rsidRPr="003D31F4" w:rsidRDefault="00BB00E8" w:rsidP="00260491">
            <w:pPr>
              <w:jc w:val="left"/>
              <w:rPr>
                <w:sz w:val="24"/>
                <w:szCs w:val="24"/>
              </w:rPr>
            </w:pPr>
            <w:r w:rsidRPr="003D31F4">
              <w:rPr>
                <w:sz w:val="24"/>
                <w:szCs w:val="24"/>
              </w:rPr>
              <w:t xml:space="preserve">Кто такие </w:t>
            </w:r>
            <w:r w:rsidRPr="003D31F4">
              <w:rPr>
                <w:sz w:val="24"/>
                <w:szCs w:val="24"/>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B00E8" w:rsidRPr="003D31F4" w14:paraId="1C1E472B" w14:textId="77777777" w:rsidTr="00603FEB">
        <w:tc>
          <w:tcPr>
            <w:tcW w:w="806" w:type="dxa"/>
            <w:vMerge/>
          </w:tcPr>
          <w:p w14:paraId="55381DCC" w14:textId="77777777" w:rsidR="00BB00E8" w:rsidRPr="003D31F4" w:rsidRDefault="00BB00E8" w:rsidP="00260491">
            <w:pPr>
              <w:jc w:val="left"/>
              <w:rPr>
                <w:b/>
                <w:sz w:val="24"/>
                <w:szCs w:val="24"/>
              </w:rPr>
            </w:pPr>
          </w:p>
        </w:tc>
        <w:tc>
          <w:tcPr>
            <w:tcW w:w="871" w:type="dxa"/>
          </w:tcPr>
          <w:p w14:paraId="64DBF89E" w14:textId="77777777" w:rsidR="00BB00E8" w:rsidRPr="003D31F4" w:rsidRDefault="00BB00E8" w:rsidP="00260491">
            <w:pPr>
              <w:jc w:val="left"/>
              <w:rPr>
                <w:b/>
                <w:sz w:val="24"/>
                <w:szCs w:val="24"/>
              </w:rPr>
            </w:pPr>
            <w:r w:rsidRPr="003D31F4">
              <w:rPr>
                <w:b/>
                <w:sz w:val="24"/>
                <w:szCs w:val="24"/>
              </w:rPr>
              <w:t>3</w:t>
            </w:r>
          </w:p>
        </w:tc>
        <w:tc>
          <w:tcPr>
            <w:tcW w:w="1767" w:type="dxa"/>
          </w:tcPr>
          <w:p w14:paraId="65DDB99C" w14:textId="77777777" w:rsidR="00BB00E8" w:rsidRPr="003D31F4" w:rsidRDefault="00BB00E8" w:rsidP="00260491">
            <w:pPr>
              <w:jc w:val="left"/>
              <w:rPr>
                <w:sz w:val="24"/>
                <w:szCs w:val="24"/>
              </w:rPr>
            </w:pPr>
          </w:p>
        </w:tc>
        <w:tc>
          <w:tcPr>
            <w:tcW w:w="1599" w:type="dxa"/>
            <w:shd w:val="pct10" w:color="auto" w:fill="auto"/>
          </w:tcPr>
          <w:p w14:paraId="06268B50" w14:textId="77777777" w:rsidR="00BB00E8" w:rsidRPr="003D31F4" w:rsidRDefault="00BB00E8" w:rsidP="00260491">
            <w:pPr>
              <w:jc w:val="left"/>
              <w:rPr>
                <w:b/>
                <w:sz w:val="24"/>
                <w:szCs w:val="24"/>
              </w:rPr>
            </w:pPr>
            <w:r w:rsidRPr="003D31F4">
              <w:rPr>
                <w:b/>
                <w:sz w:val="24"/>
                <w:szCs w:val="24"/>
              </w:rPr>
              <w:t>Неделя этикета</w:t>
            </w:r>
          </w:p>
        </w:tc>
        <w:tc>
          <w:tcPr>
            <w:tcW w:w="9520" w:type="dxa"/>
            <w:gridSpan w:val="6"/>
          </w:tcPr>
          <w:p w14:paraId="0FBB3649" w14:textId="77777777" w:rsidR="00BB00E8" w:rsidRPr="003D31F4" w:rsidRDefault="00BB00E8" w:rsidP="00260491">
            <w:pPr>
              <w:jc w:val="left"/>
              <w:rPr>
                <w:i/>
                <w:sz w:val="24"/>
                <w:szCs w:val="24"/>
                <w:u w:val="single"/>
              </w:rPr>
            </w:pPr>
            <w:r w:rsidRPr="003D31F4">
              <w:rPr>
                <w:i/>
                <w:sz w:val="24"/>
                <w:szCs w:val="24"/>
                <w:u w:val="single"/>
              </w:rPr>
              <w:t>Дорогою добра.</w:t>
            </w:r>
          </w:p>
        </w:tc>
      </w:tr>
      <w:tr w:rsidR="00BB00E8" w:rsidRPr="003D31F4" w14:paraId="6FA68518" w14:textId="77777777" w:rsidTr="00603FEB">
        <w:tc>
          <w:tcPr>
            <w:tcW w:w="806" w:type="dxa"/>
            <w:vMerge/>
          </w:tcPr>
          <w:p w14:paraId="509CFC62" w14:textId="77777777" w:rsidR="00BB00E8" w:rsidRPr="003D31F4" w:rsidRDefault="00BB00E8" w:rsidP="00260491">
            <w:pPr>
              <w:jc w:val="left"/>
              <w:rPr>
                <w:b/>
                <w:sz w:val="24"/>
                <w:szCs w:val="24"/>
              </w:rPr>
            </w:pPr>
          </w:p>
        </w:tc>
        <w:tc>
          <w:tcPr>
            <w:tcW w:w="871" w:type="dxa"/>
          </w:tcPr>
          <w:p w14:paraId="318B2B8C" w14:textId="77777777" w:rsidR="00BB00E8" w:rsidRPr="003D31F4" w:rsidRDefault="00BB00E8" w:rsidP="00260491">
            <w:pPr>
              <w:jc w:val="left"/>
              <w:rPr>
                <w:b/>
                <w:sz w:val="24"/>
                <w:szCs w:val="24"/>
              </w:rPr>
            </w:pPr>
            <w:r w:rsidRPr="003D31F4">
              <w:rPr>
                <w:b/>
                <w:sz w:val="24"/>
                <w:szCs w:val="24"/>
              </w:rPr>
              <w:t>4</w:t>
            </w:r>
          </w:p>
        </w:tc>
        <w:tc>
          <w:tcPr>
            <w:tcW w:w="1767" w:type="dxa"/>
          </w:tcPr>
          <w:p w14:paraId="43125B92" w14:textId="77777777" w:rsidR="00BB00E8" w:rsidRPr="003D31F4" w:rsidRDefault="00BB00E8" w:rsidP="00260491">
            <w:pPr>
              <w:jc w:val="left"/>
              <w:rPr>
                <w:sz w:val="24"/>
                <w:szCs w:val="24"/>
                <w:u w:val="single"/>
              </w:rPr>
            </w:pPr>
            <w:r w:rsidRPr="003D31F4">
              <w:rPr>
                <w:sz w:val="24"/>
                <w:szCs w:val="24"/>
                <w:u w:val="single"/>
              </w:rPr>
              <w:t>22 августа</w:t>
            </w:r>
          </w:p>
          <w:p w14:paraId="324FD558" w14:textId="77777777" w:rsidR="00BB00E8" w:rsidRPr="003D31F4" w:rsidRDefault="00BB00E8" w:rsidP="00260491">
            <w:pPr>
              <w:jc w:val="left"/>
              <w:rPr>
                <w:sz w:val="24"/>
                <w:szCs w:val="24"/>
              </w:rPr>
            </w:pPr>
            <w:r w:rsidRPr="003D31F4">
              <w:rPr>
                <w:sz w:val="24"/>
                <w:szCs w:val="24"/>
              </w:rPr>
              <w:t>День Государственного флага РФ</w:t>
            </w:r>
          </w:p>
          <w:p w14:paraId="3BB85AA0" w14:textId="77777777" w:rsidR="00BB00E8" w:rsidRPr="003D31F4" w:rsidRDefault="00BB00E8" w:rsidP="00260491">
            <w:pPr>
              <w:jc w:val="left"/>
              <w:rPr>
                <w:sz w:val="24"/>
                <w:szCs w:val="24"/>
                <w:u w:val="single"/>
              </w:rPr>
            </w:pPr>
            <w:r w:rsidRPr="003D31F4">
              <w:rPr>
                <w:sz w:val="24"/>
                <w:szCs w:val="24"/>
                <w:u w:val="single"/>
              </w:rPr>
              <w:t>27 августа</w:t>
            </w:r>
          </w:p>
          <w:p w14:paraId="2A7974CF" w14:textId="77777777" w:rsidR="00BB00E8" w:rsidRPr="003D31F4" w:rsidRDefault="00BB00E8" w:rsidP="00260491">
            <w:pPr>
              <w:jc w:val="left"/>
              <w:rPr>
                <w:sz w:val="24"/>
                <w:szCs w:val="24"/>
              </w:rPr>
            </w:pPr>
            <w:r w:rsidRPr="003D31F4">
              <w:rPr>
                <w:sz w:val="24"/>
                <w:szCs w:val="24"/>
              </w:rPr>
              <w:t>День российского кино</w:t>
            </w:r>
          </w:p>
          <w:p w14:paraId="1082E405" w14:textId="77777777" w:rsidR="00BB00E8" w:rsidRPr="003D31F4" w:rsidRDefault="00BB00E8" w:rsidP="00260491">
            <w:pPr>
              <w:jc w:val="left"/>
              <w:rPr>
                <w:bCs/>
                <w:sz w:val="24"/>
                <w:szCs w:val="24"/>
                <w:highlight w:val="green"/>
              </w:rPr>
            </w:pPr>
            <w:r w:rsidRPr="003D31F4">
              <w:rPr>
                <w:bCs/>
                <w:sz w:val="24"/>
                <w:szCs w:val="24"/>
                <w:highlight w:val="green"/>
              </w:rPr>
              <w:t xml:space="preserve">30 августа </w:t>
            </w:r>
          </w:p>
          <w:p w14:paraId="08725DD9" w14:textId="77777777" w:rsidR="00BB00E8" w:rsidRPr="003D31F4" w:rsidRDefault="00BB00E8" w:rsidP="00260491">
            <w:pPr>
              <w:jc w:val="left"/>
              <w:rPr>
                <w:sz w:val="24"/>
                <w:szCs w:val="24"/>
              </w:rPr>
            </w:pPr>
            <w:r w:rsidRPr="003D31F4">
              <w:rPr>
                <w:b/>
                <w:bCs/>
                <w:sz w:val="24"/>
                <w:szCs w:val="24"/>
                <w:highlight w:val="green"/>
              </w:rPr>
              <w:t>День Республики Татарстан</w:t>
            </w:r>
          </w:p>
        </w:tc>
        <w:tc>
          <w:tcPr>
            <w:tcW w:w="1599" w:type="dxa"/>
            <w:shd w:val="pct10" w:color="auto" w:fill="auto"/>
          </w:tcPr>
          <w:p w14:paraId="268712FE" w14:textId="77777777" w:rsidR="00BB00E8" w:rsidRPr="003D31F4" w:rsidRDefault="00BB00E8" w:rsidP="00260491">
            <w:pPr>
              <w:jc w:val="left"/>
              <w:rPr>
                <w:b/>
                <w:sz w:val="24"/>
                <w:szCs w:val="24"/>
              </w:rPr>
            </w:pPr>
            <w:r w:rsidRPr="003D31F4">
              <w:rPr>
                <w:b/>
                <w:sz w:val="24"/>
                <w:szCs w:val="24"/>
              </w:rPr>
              <w:t>Родной город. Родная страна.</w:t>
            </w:r>
          </w:p>
        </w:tc>
        <w:tc>
          <w:tcPr>
            <w:tcW w:w="9520" w:type="dxa"/>
            <w:gridSpan w:val="6"/>
          </w:tcPr>
          <w:p w14:paraId="26F066DA" w14:textId="77777777" w:rsidR="00BB00E8" w:rsidRPr="003D31F4" w:rsidRDefault="00BB00E8" w:rsidP="00260491">
            <w:pPr>
              <w:jc w:val="left"/>
              <w:rPr>
                <w:sz w:val="24"/>
                <w:szCs w:val="24"/>
              </w:rPr>
            </w:pPr>
            <w:r w:rsidRPr="003D31F4">
              <w:rPr>
                <w:i/>
                <w:sz w:val="24"/>
                <w:szCs w:val="24"/>
                <w:u w:val="single"/>
              </w:rPr>
              <w:t>Дорогою добра.</w:t>
            </w:r>
          </w:p>
        </w:tc>
      </w:tr>
      <w:bookmarkEnd w:id="39"/>
    </w:tbl>
    <w:p w14:paraId="624CE9FF" w14:textId="77777777" w:rsidR="00BB00E8" w:rsidRPr="003D31F4" w:rsidRDefault="00BB00E8"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b/>
          <w:color w:val="000000"/>
          <w:sz w:val="24"/>
          <w:szCs w:val="24"/>
        </w:rPr>
        <w:sectPr w:rsidR="00BB00E8" w:rsidRPr="003D31F4" w:rsidSect="00BB00E8">
          <w:pgSz w:w="16838" w:h="11906" w:orient="landscape"/>
          <w:pgMar w:top="851" w:right="1134" w:bottom="851" w:left="1134" w:header="709" w:footer="709" w:gutter="0"/>
          <w:cols w:space="708"/>
          <w:docGrid w:linePitch="360"/>
        </w:sectPr>
      </w:pPr>
    </w:p>
    <w:p w14:paraId="3BB9B44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План</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воспитательной</w:t>
      </w:r>
      <w:r w:rsidRPr="003D31F4">
        <w:rPr>
          <w:rFonts w:ascii="Times New Roman" w:hAnsi="Times New Roman" w:cs="Times New Roman"/>
          <w:b/>
          <w:color w:val="000000"/>
          <w:spacing w:val="2"/>
          <w:sz w:val="24"/>
          <w:szCs w:val="24"/>
        </w:rPr>
        <w:t xml:space="preserve"> </w:t>
      </w:r>
      <w:r w:rsidRPr="003D31F4">
        <w:rPr>
          <w:rFonts w:ascii="Times New Roman" w:hAnsi="Times New Roman" w:cs="Times New Roman"/>
          <w:b/>
          <w:color w:val="000000"/>
          <w:sz w:val="24"/>
          <w:szCs w:val="24"/>
        </w:rPr>
        <w:t>работы</w:t>
      </w:r>
      <w:r w:rsidRPr="003D31F4">
        <w:rPr>
          <w:rFonts w:ascii="Times New Roman" w:hAnsi="Times New Roman" w:cs="Times New Roman"/>
          <w:b/>
          <w:color w:val="000000"/>
          <w:spacing w:val="1"/>
          <w:sz w:val="24"/>
          <w:szCs w:val="24"/>
        </w:rPr>
        <w:t xml:space="preserve"> </w:t>
      </w:r>
    </w:p>
    <w:p w14:paraId="5E45DD0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77"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План</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является единым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для </w:t>
      </w:r>
      <w:r w:rsidR="00765375" w:rsidRPr="003D31F4">
        <w:rPr>
          <w:rFonts w:ascii="Times New Roman" w:hAnsi="Times New Roman" w:cs="Times New Roman"/>
          <w:color w:val="000000"/>
          <w:sz w:val="24"/>
          <w:szCs w:val="24"/>
        </w:rPr>
        <w:t>ДОО</w:t>
      </w:r>
      <w:r w:rsidRPr="003D31F4">
        <w:rPr>
          <w:rFonts w:ascii="Times New Roman" w:hAnsi="Times New Roman" w:cs="Times New Roman"/>
          <w:color w:val="000000"/>
          <w:sz w:val="24"/>
          <w:szCs w:val="24"/>
        </w:rPr>
        <w:t xml:space="preserve">.  </w:t>
      </w:r>
      <w:r w:rsidR="00765375" w:rsidRPr="003D31F4">
        <w:rPr>
          <w:rFonts w:ascii="Times New Roman" w:hAnsi="Times New Roman" w:cs="Times New Roman"/>
          <w:color w:val="000000"/>
          <w:sz w:val="24"/>
          <w:szCs w:val="24"/>
        </w:rPr>
        <w:t>ДОО</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z w:val="24"/>
          <w:szCs w:val="24"/>
        </w:rPr>
        <w:t>вправе</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pacing w:val="1"/>
          <w:sz w:val="24"/>
          <w:szCs w:val="24"/>
        </w:rPr>
        <w:t>наряду</w:t>
      </w:r>
      <w:r w:rsidRPr="003D31F4">
        <w:rPr>
          <w:rFonts w:ascii="Times New Roman" w:hAnsi="Times New Roman" w:cs="Times New Roman"/>
          <w:color w:val="000000"/>
          <w:spacing w:val="116"/>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28"/>
          <w:sz w:val="24"/>
          <w:szCs w:val="24"/>
        </w:rPr>
        <w:t xml:space="preserve"> </w:t>
      </w:r>
      <w:r w:rsidRPr="003D31F4">
        <w:rPr>
          <w:rFonts w:ascii="Times New Roman" w:hAnsi="Times New Roman" w:cs="Times New Roman"/>
          <w:color w:val="000000"/>
          <w:sz w:val="24"/>
          <w:szCs w:val="24"/>
        </w:rPr>
        <w:t>указанным</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Планом</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проводить</w:t>
      </w:r>
      <w:r w:rsidRPr="003D31F4">
        <w:rPr>
          <w:rFonts w:ascii="Times New Roman" w:hAnsi="Times New Roman" w:cs="Times New Roman"/>
          <w:color w:val="000000"/>
          <w:spacing w:val="123"/>
          <w:sz w:val="24"/>
          <w:szCs w:val="24"/>
        </w:rPr>
        <w:t xml:space="preserve"> </w:t>
      </w:r>
      <w:r w:rsidRPr="003D31F4">
        <w:rPr>
          <w:rFonts w:ascii="Times New Roman" w:hAnsi="Times New Roman" w:cs="Times New Roman"/>
          <w:color w:val="000000"/>
          <w:spacing w:val="1"/>
          <w:sz w:val="24"/>
          <w:szCs w:val="24"/>
        </w:rPr>
        <w:t>иные</w:t>
      </w:r>
      <w:r w:rsidRPr="003D31F4">
        <w:rPr>
          <w:rFonts w:ascii="Times New Roman" w:hAnsi="Times New Roman" w:cs="Times New Roman"/>
          <w:color w:val="000000"/>
          <w:spacing w:val="118"/>
          <w:sz w:val="24"/>
          <w:szCs w:val="24"/>
        </w:rPr>
        <w:t xml:space="preserve"> </w:t>
      </w:r>
      <w:r w:rsidRPr="003D31F4">
        <w:rPr>
          <w:rFonts w:ascii="Times New Roman" w:hAnsi="Times New Roman" w:cs="Times New Roman"/>
          <w:color w:val="000000"/>
          <w:sz w:val="24"/>
          <w:szCs w:val="24"/>
        </w:rPr>
        <w:t>мероприятия</w:t>
      </w:r>
      <w:r w:rsidRPr="003D31F4">
        <w:rPr>
          <w:rFonts w:ascii="Times New Roman" w:hAnsi="Times New Roman" w:cs="Times New Roman"/>
          <w:color w:val="000000"/>
          <w:spacing w:val="122"/>
          <w:sz w:val="24"/>
          <w:szCs w:val="24"/>
        </w:rPr>
        <w:t xml:space="preserve"> </w:t>
      </w:r>
      <w:r w:rsidRPr="003D31F4">
        <w:rPr>
          <w:rFonts w:ascii="Times New Roman" w:hAnsi="Times New Roman" w:cs="Times New Roman"/>
          <w:color w:val="000000"/>
          <w:sz w:val="24"/>
          <w:szCs w:val="24"/>
        </w:rPr>
        <w:t>согласно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Программе</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pacing w:val="1"/>
          <w:sz w:val="24"/>
          <w:szCs w:val="24"/>
        </w:rPr>
        <w:t>по</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ключевым</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направлениям</w:t>
      </w:r>
      <w:r w:rsidRPr="003D31F4">
        <w:rPr>
          <w:rFonts w:ascii="Times New Roman" w:hAnsi="Times New Roman" w:cs="Times New Roman"/>
          <w:color w:val="000000"/>
          <w:spacing w:val="155"/>
          <w:sz w:val="24"/>
          <w:szCs w:val="24"/>
        </w:rPr>
        <w:t xml:space="preserve"> </w:t>
      </w:r>
      <w:r w:rsidRPr="003D31F4">
        <w:rPr>
          <w:rFonts w:ascii="Times New Roman" w:hAnsi="Times New Roman" w:cs="Times New Roman"/>
          <w:color w:val="000000"/>
          <w:sz w:val="24"/>
          <w:szCs w:val="24"/>
        </w:rPr>
        <w:t>воспитания</w:t>
      </w:r>
      <w:r w:rsidRPr="003D31F4">
        <w:rPr>
          <w:rFonts w:ascii="Times New Roman" w:hAnsi="Times New Roman" w:cs="Times New Roman"/>
          <w:color w:val="000000"/>
          <w:spacing w:val="156"/>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z w:val="24"/>
          <w:szCs w:val="24"/>
        </w:rPr>
        <w:t>дополнительного</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образования детей.</w:t>
      </w:r>
    </w:p>
    <w:p w14:paraId="393E7D6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pacing w:val="-1"/>
          <w:sz w:val="24"/>
          <w:szCs w:val="24"/>
        </w:rPr>
        <w:t>Все</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мероприятия</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должны</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проводиться</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31"/>
          <w:sz w:val="24"/>
          <w:szCs w:val="24"/>
        </w:rPr>
        <w:t xml:space="preserve"> </w:t>
      </w:r>
      <w:r w:rsidRPr="003D31F4">
        <w:rPr>
          <w:rFonts w:ascii="Times New Roman" w:hAnsi="Times New Roman" w:cs="Times New Roman"/>
          <w:color w:val="000000"/>
          <w:sz w:val="24"/>
          <w:szCs w:val="24"/>
        </w:rPr>
        <w:t>учётом</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135"/>
          <w:sz w:val="24"/>
          <w:szCs w:val="24"/>
        </w:rPr>
        <w:t xml:space="preserve"> </w:t>
      </w:r>
      <w:r w:rsidRPr="003D31F4">
        <w:rPr>
          <w:rFonts w:ascii="Times New Roman" w:hAnsi="Times New Roman" w:cs="Times New Roman"/>
          <w:color w:val="000000"/>
          <w:sz w:val="24"/>
          <w:szCs w:val="24"/>
        </w:rPr>
        <w:t>Программы,</w:t>
      </w:r>
      <w:r w:rsidRPr="003D31F4">
        <w:rPr>
          <w:rFonts w:ascii="Times New Roman" w:hAnsi="Times New Roman" w:cs="Times New Roman"/>
          <w:color w:val="000000"/>
          <w:spacing w:val="134"/>
          <w:sz w:val="24"/>
          <w:szCs w:val="24"/>
        </w:rPr>
        <w:t xml:space="preserve"> </w:t>
      </w:r>
      <w:r w:rsidRPr="003D31F4">
        <w:rPr>
          <w:rFonts w:ascii="Times New Roman" w:hAnsi="Times New Roman" w:cs="Times New Roman"/>
          <w:color w:val="000000"/>
          <w:sz w:val="24"/>
          <w:szCs w:val="24"/>
        </w:rPr>
        <w:t>а</w:t>
      </w:r>
      <w:r w:rsidRPr="003D31F4">
        <w:rPr>
          <w:rFonts w:ascii="Times New Roman" w:hAnsi="Times New Roman" w:cs="Times New Roman"/>
          <w:color w:val="000000"/>
          <w:spacing w:val="133"/>
          <w:sz w:val="24"/>
          <w:szCs w:val="24"/>
        </w:rPr>
        <w:t xml:space="preserve"> </w:t>
      </w:r>
      <w:r w:rsidRPr="003D31F4">
        <w:rPr>
          <w:rFonts w:ascii="Times New Roman" w:hAnsi="Times New Roman" w:cs="Times New Roman"/>
          <w:color w:val="000000"/>
          <w:spacing w:val="1"/>
          <w:sz w:val="24"/>
          <w:szCs w:val="24"/>
        </w:rPr>
        <w:t>также  </w:t>
      </w:r>
      <w:r w:rsidRPr="003D31F4">
        <w:rPr>
          <w:rFonts w:ascii="Times New Roman" w:hAnsi="Times New Roman" w:cs="Times New Roman"/>
          <w:color w:val="000000"/>
          <w:sz w:val="24"/>
          <w:szCs w:val="24"/>
        </w:rPr>
        <w:t>возрастных, физиологических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психоэмоциональных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особенностей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обучающихся.  </w:t>
      </w:r>
    </w:p>
    <w:p w14:paraId="0D281766" w14:textId="5454EC5B" w:rsidR="00BB00E8" w:rsidRPr="005E2A2D" w:rsidRDefault="0069355F" w:rsidP="00260491">
      <w:pPr>
        <w:pBdr>
          <w:top w:val="none" w:sz="4" w:space="0" w:color="000000"/>
          <w:left w:val="none" w:sz="4" w:space="0" w:color="000000"/>
          <w:bottom w:val="none" w:sz="4" w:space="0" w:color="000000"/>
          <w:right w:val="none" w:sz="4" w:space="0" w:color="000000"/>
        </w:pBdr>
        <w:spacing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план</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включены</w:t>
      </w:r>
      <w:r w:rsidRPr="003D31F4">
        <w:rPr>
          <w:rFonts w:ascii="Times New Roman" w:hAnsi="Times New Roman" w:cs="Times New Roman"/>
          <w:color w:val="000000"/>
          <w:spacing w:val="74"/>
          <w:sz w:val="24"/>
          <w:szCs w:val="24"/>
        </w:rPr>
        <w:t xml:space="preserve"> </w:t>
      </w:r>
      <w:r w:rsidRPr="003D31F4">
        <w:rPr>
          <w:rFonts w:ascii="Times New Roman" w:hAnsi="Times New Roman" w:cs="Times New Roman"/>
          <w:color w:val="000000"/>
          <w:sz w:val="24"/>
          <w:szCs w:val="24"/>
        </w:rPr>
        <w:t>основные</w:t>
      </w:r>
      <w:r w:rsidRPr="003D31F4">
        <w:rPr>
          <w:rFonts w:ascii="Times New Roman" w:hAnsi="Times New Roman" w:cs="Times New Roman"/>
          <w:color w:val="000000"/>
          <w:spacing w:val="72"/>
          <w:sz w:val="24"/>
          <w:szCs w:val="24"/>
        </w:rPr>
        <w:t xml:space="preserve"> </w:t>
      </w:r>
      <w:r w:rsidRPr="003D31F4">
        <w:rPr>
          <w:rFonts w:ascii="Times New Roman" w:hAnsi="Times New Roman" w:cs="Times New Roman"/>
          <w:color w:val="000000"/>
          <w:sz w:val="24"/>
          <w:szCs w:val="24"/>
        </w:rPr>
        <w:t>государственные</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75"/>
          <w:sz w:val="24"/>
          <w:szCs w:val="24"/>
        </w:rPr>
        <w:t xml:space="preserve"> </w:t>
      </w:r>
      <w:r w:rsidRPr="003D31F4">
        <w:rPr>
          <w:rFonts w:ascii="Times New Roman" w:hAnsi="Times New Roman" w:cs="Times New Roman"/>
          <w:color w:val="000000"/>
          <w:sz w:val="24"/>
          <w:szCs w:val="24"/>
        </w:rPr>
        <w:t>народные</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pacing w:val="1"/>
          <w:sz w:val="24"/>
          <w:szCs w:val="24"/>
        </w:rPr>
        <w:t>праздники,</w:t>
      </w:r>
      <w:r w:rsidRPr="003D31F4">
        <w:rPr>
          <w:rFonts w:ascii="Times New Roman" w:hAnsi="Times New Roman" w:cs="Times New Roman"/>
          <w:color w:val="000000"/>
          <w:spacing w:val="71"/>
          <w:sz w:val="24"/>
          <w:szCs w:val="24"/>
        </w:rPr>
        <w:t xml:space="preserve"> </w:t>
      </w:r>
      <w:r w:rsidRPr="003D31F4">
        <w:rPr>
          <w:rFonts w:ascii="Times New Roman" w:hAnsi="Times New Roman" w:cs="Times New Roman"/>
          <w:color w:val="000000"/>
          <w:sz w:val="24"/>
          <w:szCs w:val="24"/>
        </w:rPr>
        <w:t>памятные</w:t>
      </w:r>
      <w:r w:rsidRPr="003D31F4">
        <w:rPr>
          <w:rFonts w:ascii="Times New Roman" w:hAnsi="Times New Roman" w:cs="Times New Roman"/>
          <w:color w:val="000000"/>
          <w:spacing w:val="73"/>
          <w:sz w:val="24"/>
          <w:szCs w:val="24"/>
        </w:rPr>
        <w:t xml:space="preserve"> </w:t>
      </w:r>
      <w:r w:rsidRPr="003D31F4">
        <w:rPr>
          <w:rFonts w:ascii="Times New Roman" w:hAnsi="Times New Roman" w:cs="Times New Roman"/>
          <w:color w:val="000000"/>
          <w:sz w:val="24"/>
          <w:szCs w:val="24"/>
        </w:rPr>
        <w:t>даты</w:t>
      </w:r>
      <w:r w:rsidRPr="003D31F4">
        <w:rPr>
          <w:rFonts w:ascii="Times New Roman" w:hAnsi="Times New Roman" w:cs="Times New Roman"/>
          <w:color w:val="000000"/>
          <w:spacing w:val="76"/>
          <w:sz w:val="24"/>
          <w:szCs w:val="24"/>
        </w:rPr>
        <w:t xml:space="preserve"> </w:t>
      </w:r>
      <w:r w:rsidRPr="003D31F4">
        <w:rPr>
          <w:rFonts w:ascii="Times New Roman" w:hAnsi="Times New Roman" w:cs="Times New Roman"/>
          <w:color w:val="000000"/>
          <w:spacing w:val="-1"/>
          <w:sz w:val="24"/>
          <w:szCs w:val="24"/>
        </w:rPr>
        <w:t xml:space="preserve">из  </w:t>
      </w:r>
      <w:r w:rsidRPr="003D31F4">
        <w:rPr>
          <w:rFonts w:ascii="Times New Roman" w:hAnsi="Times New Roman" w:cs="Times New Roman"/>
          <w:color w:val="000000"/>
          <w:sz w:val="24"/>
          <w:szCs w:val="24"/>
        </w:rPr>
        <w:t>Примерного перечня в календарном</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плане</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воспитательной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работы </w:t>
      </w:r>
      <w:r w:rsidRPr="003D31F4">
        <w:rPr>
          <w:rFonts w:ascii="Times New Roman" w:hAnsi="Times New Roman" w:cs="Times New Roman"/>
          <w:color w:val="000000"/>
          <w:spacing w:val="-1"/>
          <w:sz w:val="24"/>
          <w:szCs w:val="24"/>
        </w:rPr>
        <w:t>ФОП</w:t>
      </w:r>
      <w:r w:rsidRPr="003D31F4">
        <w:rPr>
          <w:rFonts w:ascii="Times New Roman" w:hAnsi="Times New Roman" w:cs="Times New Roman"/>
          <w:b/>
          <w:color w:val="000000"/>
          <w:spacing w:val="-1"/>
          <w:sz w:val="24"/>
          <w:szCs w:val="24"/>
        </w:rPr>
        <w:t xml:space="preserve"> ДО, </w:t>
      </w:r>
      <w:r w:rsidRPr="003D31F4">
        <w:rPr>
          <w:rFonts w:ascii="Times New Roman" w:hAnsi="Times New Roman" w:cs="Times New Roman"/>
          <w:b/>
          <w:color w:val="00B050"/>
          <w:spacing w:val="-1"/>
          <w:sz w:val="24"/>
          <w:szCs w:val="24"/>
        </w:rPr>
        <w:t>а также региональные праздники и памятные даты</w:t>
      </w:r>
      <w:r w:rsidR="008E6FE4">
        <w:rPr>
          <w:rFonts w:ascii="Times New Roman" w:hAnsi="Times New Roman" w:cs="Times New Roman"/>
          <w:b/>
          <w:color w:val="00B050"/>
          <w:spacing w:val="-1"/>
          <w:sz w:val="24"/>
          <w:szCs w:val="24"/>
        </w:rPr>
        <w:t xml:space="preserve">. </w:t>
      </w:r>
    </w:p>
    <w:p w14:paraId="5616607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5"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Январь:</w:t>
      </w:r>
    </w:p>
    <w:p w14:paraId="337EDEB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b/>
          <w:bCs/>
          <w:color w:val="00B050"/>
          <w:sz w:val="24"/>
          <w:szCs w:val="24"/>
        </w:rPr>
        <w:t>11 января День заповедников и национальных парков</w:t>
      </w:r>
    </w:p>
    <w:p w14:paraId="2531E7A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27 января: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снятия</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блокады Ленинграда;</w:t>
      </w:r>
    </w:p>
    <w:p w14:paraId="0690796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Февраль:</w:t>
      </w:r>
    </w:p>
    <w:p w14:paraId="6F8D99A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1" w:line="240" w:lineRule="auto"/>
        <w:rPr>
          <w:rFonts w:ascii="Times New Roman" w:hAnsi="Times New Roman" w:cs="Times New Roman"/>
          <w:sz w:val="24"/>
          <w:szCs w:val="24"/>
        </w:rPr>
      </w:pPr>
      <w:r w:rsidRPr="003D31F4">
        <w:rPr>
          <w:rFonts w:ascii="Times New Roman" w:hAnsi="Times New Roman" w:cs="Times New Roman"/>
          <w:color w:val="000000"/>
          <w:sz w:val="24"/>
          <w:szCs w:val="24"/>
        </w:rPr>
        <w:t>8 февраля: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науки;</w:t>
      </w:r>
    </w:p>
    <w:p w14:paraId="264BF7C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pacing w:val="648"/>
          <w:sz w:val="24"/>
          <w:szCs w:val="24"/>
        </w:rPr>
        <w:t> </w:t>
      </w:r>
      <w:r w:rsidRPr="003D31F4">
        <w:rPr>
          <w:rFonts w:ascii="Times New Roman" w:hAnsi="Times New Roman" w:cs="Times New Roman"/>
          <w:color w:val="000000"/>
          <w:sz w:val="24"/>
          <w:szCs w:val="24"/>
        </w:rPr>
        <w:t>15</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февраля:</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pacing w:val="1"/>
          <w:sz w:val="24"/>
          <w:szCs w:val="24"/>
        </w:rPr>
        <w:t>День</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памяти</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о</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z w:val="24"/>
          <w:szCs w:val="24"/>
        </w:rPr>
        <w:t>россиянах,</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z w:val="24"/>
          <w:szCs w:val="24"/>
        </w:rPr>
        <w:t>исполнявших</w:t>
      </w:r>
      <w:r w:rsidRPr="003D31F4">
        <w:rPr>
          <w:rFonts w:ascii="Times New Roman" w:hAnsi="Times New Roman" w:cs="Times New Roman"/>
          <w:color w:val="000000"/>
          <w:spacing w:val="55"/>
          <w:sz w:val="24"/>
          <w:szCs w:val="24"/>
        </w:rPr>
        <w:t xml:space="preserve"> </w:t>
      </w:r>
      <w:r w:rsidRPr="003D31F4">
        <w:rPr>
          <w:rFonts w:ascii="Times New Roman" w:hAnsi="Times New Roman" w:cs="Times New Roman"/>
          <w:color w:val="000000"/>
          <w:sz w:val="24"/>
          <w:szCs w:val="24"/>
        </w:rPr>
        <w:t>служебный</w:t>
      </w:r>
      <w:r w:rsidRPr="003D31F4">
        <w:rPr>
          <w:rFonts w:ascii="Times New Roman" w:hAnsi="Times New Roman" w:cs="Times New Roman"/>
          <w:color w:val="000000"/>
          <w:spacing w:val="53"/>
          <w:sz w:val="24"/>
          <w:szCs w:val="24"/>
        </w:rPr>
        <w:t xml:space="preserve"> </w:t>
      </w:r>
      <w:r w:rsidRPr="003D31F4">
        <w:rPr>
          <w:rFonts w:ascii="Times New Roman" w:hAnsi="Times New Roman" w:cs="Times New Roman"/>
          <w:color w:val="000000"/>
          <w:spacing w:val="1"/>
          <w:sz w:val="24"/>
          <w:szCs w:val="24"/>
        </w:rPr>
        <w:t>долг</w:t>
      </w:r>
      <w:r w:rsidRPr="003D31F4">
        <w:rPr>
          <w:rFonts w:ascii="Times New Roman" w:hAnsi="Times New Roman" w:cs="Times New Roman"/>
          <w:color w:val="000000"/>
          <w:spacing w:val="52"/>
          <w:sz w:val="24"/>
          <w:szCs w:val="24"/>
        </w:rPr>
        <w:t xml:space="preserve"> </w:t>
      </w:r>
      <w:r w:rsidRPr="003D31F4">
        <w:rPr>
          <w:rFonts w:ascii="Times New Roman" w:hAnsi="Times New Roman" w:cs="Times New Roman"/>
          <w:color w:val="000000"/>
          <w:spacing w:val="1"/>
          <w:sz w:val="24"/>
          <w:szCs w:val="24"/>
        </w:rPr>
        <w:t>за</w:t>
      </w:r>
      <w:r w:rsidRPr="003D31F4">
        <w:rPr>
          <w:rFonts w:ascii="Times New Roman" w:hAnsi="Times New Roman" w:cs="Times New Roman"/>
          <w:color w:val="000000"/>
          <w:spacing w:val="51"/>
          <w:sz w:val="24"/>
          <w:szCs w:val="24"/>
        </w:rPr>
        <w:t xml:space="preserve"> </w:t>
      </w:r>
      <w:r w:rsidRPr="003D31F4">
        <w:rPr>
          <w:rFonts w:ascii="Times New Roman" w:hAnsi="Times New Roman" w:cs="Times New Roman"/>
          <w:color w:val="000000"/>
          <w:sz w:val="24"/>
          <w:szCs w:val="24"/>
        </w:rPr>
        <w:t>пределами Отечества;</w:t>
      </w:r>
    </w:p>
    <w:p w14:paraId="4B6D66F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21 февраля: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Международный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родного </w:t>
      </w:r>
      <w:r w:rsidRPr="003D31F4">
        <w:rPr>
          <w:rFonts w:ascii="Times New Roman" w:hAnsi="Times New Roman" w:cs="Times New Roman"/>
          <w:color w:val="000000"/>
          <w:spacing w:val="-1"/>
          <w:sz w:val="24"/>
          <w:szCs w:val="24"/>
        </w:rPr>
        <w:t>языка;</w:t>
      </w:r>
    </w:p>
    <w:p w14:paraId="3F14954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color w:val="FF0000"/>
          <w:sz w:val="24"/>
          <w:szCs w:val="24"/>
        </w:rPr>
      </w:pPr>
      <w:r w:rsidRPr="003D31F4">
        <w:rPr>
          <w:rFonts w:ascii="Times New Roman" w:hAnsi="Times New Roman" w:cs="Times New Roman"/>
          <w:color w:val="000000"/>
          <w:sz w:val="24"/>
          <w:szCs w:val="24"/>
        </w:rPr>
        <w:t>23 февраля: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защитника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Отечества.</w:t>
      </w:r>
      <w:r w:rsidRPr="003D31F4">
        <w:rPr>
          <w:rFonts w:ascii="Times New Roman" w:hAnsi="Times New Roman" w:cs="Times New Roman"/>
          <w:sz w:val="24"/>
          <w:szCs w:val="24"/>
        </w:rPr>
        <w:t xml:space="preserve"> </w:t>
      </w:r>
    </w:p>
    <w:p w14:paraId="13AFCCC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b/>
          <w:bCs/>
          <w:i/>
          <w:color w:val="FF0000"/>
          <w:spacing w:val="1"/>
          <w:sz w:val="24"/>
          <w:szCs w:val="24"/>
        </w:rPr>
      </w:pPr>
      <w:r w:rsidRPr="003D31F4">
        <w:rPr>
          <w:rFonts w:ascii="Times New Roman" w:hAnsi="Times New Roman" w:cs="Times New Roman"/>
          <w:b/>
          <w:i/>
          <w:color w:val="FF0000"/>
          <w:spacing w:val="1"/>
          <w:sz w:val="24"/>
          <w:szCs w:val="24"/>
        </w:rPr>
        <w:t>Масленница</w:t>
      </w:r>
    </w:p>
    <w:p w14:paraId="5A502ED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sz w:val="24"/>
          <w:szCs w:val="24"/>
        </w:rPr>
      </w:pPr>
      <w:r w:rsidRPr="003D31F4">
        <w:rPr>
          <w:rFonts w:ascii="Times New Roman" w:hAnsi="Times New Roman" w:cs="Times New Roman"/>
          <w:b/>
          <w:i/>
          <w:color w:val="000000"/>
          <w:spacing w:val="1"/>
          <w:sz w:val="24"/>
          <w:szCs w:val="24"/>
        </w:rPr>
        <w:t>Март:</w:t>
      </w:r>
    </w:p>
    <w:p w14:paraId="512280B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color w:val="000000"/>
          <w:sz w:val="24"/>
          <w:szCs w:val="24"/>
        </w:rPr>
        <w:t>8 марта: Международный женский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p>
    <w:p w14:paraId="33B0E1A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b/>
          <w:bCs/>
          <w:color w:val="00B050"/>
          <w:sz w:val="24"/>
          <w:szCs w:val="24"/>
        </w:rPr>
        <w:t>21 марта Корга Боткасы</w:t>
      </w:r>
    </w:p>
    <w:p w14:paraId="23CE3A4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b/>
          <w:bCs/>
          <w:color w:val="00B050"/>
          <w:sz w:val="24"/>
          <w:szCs w:val="24"/>
        </w:rPr>
        <w:t>Науруз</w:t>
      </w:r>
    </w:p>
    <w:p w14:paraId="399DC75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27 марта: Всемирный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театра.</w:t>
      </w:r>
    </w:p>
    <w:p w14:paraId="74F5853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Апрель:</w:t>
      </w:r>
    </w:p>
    <w:p w14:paraId="0A04475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6773"/>
        <w:rPr>
          <w:rFonts w:ascii="Times New Roman" w:hAnsi="Times New Roman" w:cs="Times New Roman"/>
          <w:sz w:val="24"/>
          <w:szCs w:val="24"/>
        </w:rPr>
      </w:pPr>
      <w:r w:rsidRPr="003D31F4">
        <w:rPr>
          <w:rFonts w:ascii="Times New Roman" w:hAnsi="Times New Roman" w:cs="Times New Roman"/>
          <w:color w:val="000000"/>
          <w:sz w:val="24"/>
          <w:szCs w:val="24"/>
        </w:rPr>
        <w:t>12 апреля: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космонавтики; </w:t>
      </w:r>
    </w:p>
    <w:p w14:paraId="61312BC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
        <w:rPr>
          <w:rFonts w:ascii="Times New Roman" w:hAnsi="Times New Roman" w:cs="Times New Roman"/>
          <w:sz w:val="24"/>
          <w:szCs w:val="24"/>
        </w:rPr>
      </w:pPr>
      <w:r w:rsidRPr="003D31F4">
        <w:rPr>
          <w:rFonts w:ascii="Times New Roman" w:hAnsi="Times New Roman" w:cs="Times New Roman"/>
          <w:b/>
          <w:color w:val="00B050"/>
          <w:sz w:val="24"/>
          <w:szCs w:val="24"/>
        </w:rPr>
        <w:t>26 апреля День рождения Г.Тукая</w:t>
      </w:r>
    </w:p>
    <w:p w14:paraId="3668FEA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6773"/>
        <w:rPr>
          <w:rFonts w:ascii="Times New Roman" w:hAnsi="Times New Roman" w:cs="Times New Roman"/>
          <w:sz w:val="24"/>
          <w:szCs w:val="24"/>
        </w:rPr>
      </w:pPr>
      <w:r w:rsidRPr="003D31F4">
        <w:rPr>
          <w:rFonts w:ascii="Times New Roman" w:hAnsi="Times New Roman" w:cs="Times New Roman"/>
          <w:b/>
          <w:i/>
          <w:color w:val="000000"/>
          <w:sz w:val="24"/>
          <w:szCs w:val="24"/>
        </w:rPr>
        <w:t>Май:</w:t>
      </w:r>
    </w:p>
    <w:p w14:paraId="74FD4D1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6655"/>
        <w:rPr>
          <w:rFonts w:ascii="Times New Roman" w:hAnsi="Times New Roman" w:cs="Times New Roman"/>
          <w:sz w:val="24"/>
          <w:szCs w:val="24"/>
        </w:rPr>
      </w:pPr>
      <w:r w:rsidRPr="003D31F4">
        <w:rPr>
          <w:rFonts w:ascii="Times New Roman" w:hAnsi="Times New Roman" w:cs="Times New Roman"/>
          <w:color w:val="000000"/>
          <w:sz w:val="24"/>
          <w:szCs w:val="24"/>
        </w:rPr>
        <w:t xml:space="preserve">1 </w:t>
      </w:r>
      <w:r w:rsidRPr="003D31F4">
        <w:rPr>
          <w:rFonts w:ascii="Times New Roman" w:hAnsi="Times New Roman" w:cs="Times New Roman"/>
          <w:color w:val="000000"/>
          <w:spacing w:val="-1"/>
          <w:sz w:val="24"/>
          <w:szCs w:val="24"/>
        </w:rPr>
        <w:t>мая: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Праздник </w:t>
      </w:r>
      <w:r w:rsidRPr="003D31F4">
        <w:rPr>
          <w:rFonts w:ascii="Times New Roman" w:hAnsi="Times New Roman" w:cs="Times New Roman"/>
          <w:color w:val="000000"/>
          <w:spacing w:val="-1"/>
          <w:sz w:val="24"/>
          <w:szCs w:val="24"/>
        </w:rPr>
        <w:t>Весны</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и </w:t>
      </w:r>
      <w:r w:rsidRPr="003D31F4">
        <w:rPr>
          <w:rFonts w:ascii="Times New Roman" w:hAnsi="Times New Roman" w:cs="Times New Roman"/>
          <w:color w:val="000000"/>
          <w:spacing w:val="-1"/>
          <w:sz w:val="24"/>
          <w:szCs w:val="24"/>
        </w:rPr>
        <w:t xml:space="preserve">Труда; </w:t>
      </w:r>
    </w:p>
    <w:p w14:paraId="3482523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6655"/>
        <w:rPr>
          <w:rFonts w:ascii="Times New Roman" w:hAnsi="Times New Roman" w:cs="Times New Roman"/>
          <w:sz w:val="24"/>
          <w:szCs w:val="24"/>
        </w:rPr>
      </w:pPr>
      <w:r w:rsidRPr="003D31F4">
        <w:rPr>
          <w:rFonts w:ascii="Times New Roman" w:hAnsi="Times New Roman" w:cs="Times New Roman"/>
          <w:color w:val="000000"/>
          <w:sz w:val="24"/>
          <w:szCs w:val="24"/>
        </w:rPr>
        <w:t xml:space="preserve">9 </w:t>
      </w:r>
      <w:r w:rsidRPr="003D31F4">
        <w:rPr>
          <w:rFonts w:ascii="Times New Roman" w:hAnsi="Times New Roman" w:cs="Times New Roman"/>
          <w:color w:val="000000"/>
          <w:spacing w:val="-1"/>
          <w:sz w:val="24"/>
          <w:szCs w:val="24"/>
        </w:rPr>
        <w:t>мая: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Победы;</w:t>
      </w:r>
    </w:p>
    <w:p w14:paraId="0698643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19 </w:t>
      </w:r>
      <w:r w:rsidRPr="003D31F4">
        <w:rPr>
          <w:rFonts w:ascii="Times New Roman" w:hAnsi="Times New Roman" w:cs="Times New Roman"/>
          <w:color w:val="000000"/>
          <w:spacing w:val="-1"/>
          <w:sz w:val="24"/>
          <w:szCs w:val="24"/>
        </w:rPr>
        <w:t>мая: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детских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общественных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организаций</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России;</w:t>
      </w:r>
    </w:p>
    <w:p w14:paraId="1F4A5F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24 </w:t>
      </w:r>
      <w:r w:rsidRPr="003D31F4">
        <w:rPr>
          <w:rFonts w:ascii="Times New Roman" w:hAnsi="Times New Roman" w:cs="Times New Roman"/>
          <w:color w:val="000000"/>
          <w:spacing w:val="-1"/>
          <w:sz w:val="24"/>
          <w:szCs w:val="24"/>
        </w:rPr>
        <w:t>мая: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славянской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письменности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культуры.</w:t>
      </w:r>
    </w:p>
    <w:p w14:paraId="0346A40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Июнь:</w:t>
      </w:r>
    </w:p>
    <w:p w14:paraId="480EA0D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1 </w:t>
      </w:r>
      <w:r w:rsidRPr="003D31F4">
        <w:rPr>
          <w:rFonts w:ascii="Times New Roman" w:hAnsi="Times New Roman" w:cs="Times New Roman"/>
          <w:color w:val="000000"/>
          <w:spacing w:val="1"/>
          <w:sz w:val="24"/>
          <w:szCs w:val="24"/>
        </w:rPr>
        <w:t>июня:</w:t>
      </w:r>
      <w:r w:rsidRPr="003D31F4">
        <w:rPr>
          <w:rFonts w:ascii="Times New Roman" w:hAnsi="Times New Roman" w:cs="Times New Roman"/>
          <w:color w:val="000000"/>
          <w:spacing w:val="-1"/>
          <w:sz w:val="24"/>
          <w:szCs w:val="24"/>
        </w:rPr>
        <w:t xml:space="preserve">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защиты </w:t>
      </w:r>
      <w:r w:rsidRPr="003D31F4">
        <w:rPr>
          <w:rFonts w:ascii="Times New Roman" w:hAnsi="Times New Roman" w:cs="Times New Roman"/>
          <w:color w:val="000000"/>
          <w:spacing w:val="-1"/>
          <w:sz w:val="24"/>
          <w:szCs w:val="24"/>
        </w:rPr>
        <w:t>детей;</w:t>
      </w:r>
    </w:p>
    <w:p w14:paraId="743E2AB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6 </w:t>
      </w:r>
      <w:r w:rsidRPr="003D31F4">
        <w:rPr>
          <w:rFonts w:ascii="Times New Roman" w:hAnsi="Times New Roman" w:cs="Times New Roman"/>
          <w:color w:val="000000"/>
          <w:spacing w:val="1"/>
          <w:sz w:val="24"/>
          <w:szCs w:val="24"/>
        </w:rPr>
        <w:t>июня:</w:t>
      </w:r>
      <w:r w:rsidRPr="003D31F4">
        <w:rPr>
          <w:rFonts w:ascii="Times New Roman" w:hAnsi="Times New Roman" w:cs="Times New Roman"/>
          <w:color w:val="000000"/>
          <w:spacing w:val="-1"/>
          <w:sz w:val="24"/>
          <w:szCs w:val="24"/>
        </w:rPr>
        <w:t xml:space="preserve">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русского</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языка;</w:t>
      </w:r>
    </w:p>
    <w:p w14:paraId="0FF94C3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12 </w:t>
      </w:r>
      <w:r w:rsidRPr="003D31F4">
        <w:rPr>
          <w:rFonts w:ascii="Times New Roman" w:hAnsi="Times New Roman" w:cs="Times New Roman"/>
          <w:color w:val="000000"/>
          <w:spacing w:val="1"/>
          <w:sz w:val="24"/>
          <w:szCs w:val="24"/>
        </w:rPr>
        <w:t>июня:</w:t>
      </w:r>
      <w:r w:rsidRPr="003D31F4">
        <w:rPr>
          <w:rFonts w:ascii="Times New Roman" w:hAnsi="Times New Roman" w:cs="Times New Roman"/>
          <w:color w:val="000000"/>
          <w:spacing w:val="-1"/>
          <w:sz w:val="24"/>
          <w:szCs w:val="24"/>
        </w:rPr>
        <w:t xml:space="preserve">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России;</w:t>
      </w:r>
    </w:p>
    <w:p w14:paraId="69EE2B41"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6674"/>
        <w:rPr>
          <w:rFonts w:ascii="Times New Roman" w:hAnsi="Times New Roman" w:cs="Times New Roman"/>
          <w:sz w:val="24"/>
          <w:szCs w:val="24"/>
        </w:rPr>
      </w:pPr>
      <w:r w:rsidRPr="003D31F4">
        <w:rPr>
          <w:rFonts w:ascii="Times New Roman" w:hAnsi="Times New Roman" w:cs="Times New Roman"/>
          <w:color w:val="000000"/>
          <w:sz w:val="24"/>
          <w:szCs w:val="24"/>
        </w:rPr>
        <w:t xml:space="preserve">22 </w:t>
      </w:r>
      <w:r w:rsidRPr="003D31F4">
        <w:rPr>
          <w:rFonts w:ascii="Times New Roman" w:hAnsi="Times New Roman" w:cs="Times New Roman"/>
          <w:color w:val="000000"/>
          <w:spacing w:val="1"/>
          <w:sz w:val="24"/>
          <w:szCs w:val="24"/>
        </w:rPr>
        <w:t>июня:</w:t>
      </w:r>
      <w:r w:rsidRPr="003D31F4">
        <w:rPr>
          <w:rFonts w:ascii="Times New Roman" w:hAnsi="Times New Roman" w:cs="Times New Roman"/>
          <w:color w:val="000000"/>
          <w:spacing w:val="-1"/>
          <w:sz w:val="24"/>
          <w:szCs w:val="24"/>
        </w:rPr>
        <w:t xml:space="preserve">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памяти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скорби. </w:t>
      </w:r>
      <w:r w:rsidRPr="003D31F4">
        <w:rPr>
          <w:rFonts w:ascii="Times New Roman" w:hAnsi="Times New Roman" w:cs="Times New Roman"/>
          <w:b/>
          <w:i/>
          <w:color w:val="000000"/>
          <w:sz w:val="24"/>
          <w:szCs w:val="24"/>
        </w:rPr>
        <w:t>Июль:</w:t>
      </w:r>
    </w:p>
    <w:p w14:paraId="70FE42D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5933"/>
        <w:rPr>
          <w:rFonts w:ascii="Times New Roman" w:hAnsi="Times New Roman" w:cs="Times New Roman"/>
          <w:sz w:val="24"/>
          <w:szCs w:val="24"/>
        </w:rPr>
      </w:pPr>
      <w:r w:rsidRPr="003D31F4">
        <w:rPr>
          <w:rFonts w:ascii="Times New Roman" w:hAnsi="Times New Roman" w:cs="Times New Roman"/>
          <w:color w:val="000000"/>
          <w:sz w:val="24"/>
          <w:szCs w:val="24"/>
        </w:rPr>
        <w:t>8 июля: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семьи, </w:t>
      </w:r>
      <w:r w:rsidRPr="003D31F4">
        <w:rPr>
          <w:rFonts w:ascii="Times New Roman" w:hAnsi="Times New Roman" w:cs="Times New Roman"/>
          <w:color w:val="000000"/>
          <w:spacing w:val="-1"/>
          <w:sz w:val="24"/>
          <w:szCs w:val="24"/>
        </w:rPr>
        <w:t>любви</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color w:val="000000"/>
          <w:spacing w:val="4"/>
          <w:sz w:val="24"/>
          <w:szCs w:val="24"/>
        </w:rPr>
        <w:t xml:space="preserve"> </w:t>
      </w:r>
      <w:r w:rsidRPr="003D31F4">
        <w:rPr>
          <w:rFonts w:ascii="Times New Roman" w:hAnsi="Times New Roman" w:cs="Times New Roman"/>
          <w:color w:val="000000"/>
          <w:sz w:val="24"/>
          <w:szCs w:val="24"/>
        </w:rPr>
        <w:t xml:space="preserve">верности. </w:t>
      </w:r>
      <w:r w:rsidRPr="003D31F4">
        <w:rPr>
          <w:rFonts w:ascii="Times New Roman" w:hAnsi="Times New Roman" w:cs="Times New Roman"/>
          <w:b/>
          <w:i/>
          <w:color w:val="000000"/>
          <w:sz w:val="24"/>
          <w:szCs w:val="24"/>
        </w:rPr>
        <w:t>Август:</w:t>
      </w:r>
    </w:p>
    <w:p w14:paraId="65561C7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12 августа: </w:t>
      </w:r>
      <w:r w:rsidRPr="003D31F4">
        <w:rPr>
          <w:rFonts w:ascii="Times New Roman" w:hAnsi="Times New Roman" w:cs="Times New Roman"/>
          <w:color w:val="000000"/>
          <w:spacing w:val="1"/>
          <w:sz w:val="24"/>
          <w:szCs w:val="24"/>
        </w:rPr>
        <w:t>День</w:t>
      </w:r>
      <w:r w:rsidRPr="003D31F4">
        <w:rPr>
          <w:rFonts w:ascii="Times New Roman" w:hAnsi="Times New Roman" w:cs="Times New Roman"/>
          <w:color w:val="000000"/>
          <w:sz w:val="24"/>
          <w:szCs w:val="24"/>
        </w:rPr>
        <w:t xml:space="preserve"> физкультурника;</w:t>
      </w:r>
    </w:p>
    <w:p w14:paraId="338F31F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22 августа: </w:t>
      </w:r>
      <w:r w:rsidRPr="003D31F4">
        <w:rPr>
          <w:rFonts w:ascii="Times New Roman" w:hAnsi="Times New Roman" w:cs="Times New Roman"/>
          <w:color w:val="000000"/>
          <w:spacing w:val="1"/>
          <w:sz w:val="24"/>
          <w:szCs w:val="24"/>
        </w:rPr>
        <w:t>День</w:t>
      </w:r>
      <w:r w:rsidRPr="003D31F4">
        <w:rPr>
          <w:rFonts w:ascii="Times New Roman" w:hAnsi="Times New Roman" w:cs="Times New Roman"/>
          <w:color w:val="000000"/>
          <w:sz w:val="24"/>
          <w:szCs w:val="24"/>
        </w:rPr>
        <w:t xml:space="preserve"> Государственного флага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Федерации;</w:t>
      </w:r>
    </w:p>
    <w:p w14:paraId="177D7D3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 xml:space="preserve">27 августа: </w:t>
      </w:r>
      <w:r w:rsidRPr="003D31F4">
        <w:rPr>
          <w:rFonts w:ascii="Times New Roman" w:hAnsi="Times New Roman" w:cs="Times New Roman"/>
          <w:color w:val="000000"/>
          <w:spacing w:val="1"/>
          <w:sz w:val="24"/>
          <w:szCs w:val="24"/>
        </w:rPr>
        <w:t>День</w:t>
      </w:r>
      <w:r w:rsidRPr="003D31F4">
        <w:rPr>
          <w:rFonts w:ascii="Times New Roman" w:hAnsi="Times New Roman" w:cs="Times New Roman"/>
          <w:color w:val="000000"/>
          <w:sz w:val="24"/>
          <w:szCs w:val="24"/>
        </w:rPr>
        <w:t xml:space="preserve"> российского кино.</w:t>
      </w:r>
    </w:p>
    <w:p w14:paraId="4438A92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B050"/>
          <w:sz w:val="24"/>
          <w:szCs w:val="24"/>
        </w:rPr>
        <w:t>30 августа День Республики Татарстан</w:t>
      </w:r>
    </w:p>
    <w:p w14:paraId="4CBEFE2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8"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Сентябрь:</w:t>
      </w:r>
    </w:p>
    <w:p w14:paraId="56294A6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eastAsia="Arial" w:hAnsi="Times New Roman" w:cs="Times New Roman"/>
          <w:color w:val="FF0000"/>
          <w:sz w:val="24"/>
          <w:szCs w:val="24"/>
        </w:rPr>
        <w:t> </w:t>
      </w:r>
      <w:r w:rsidRPr="003D31F4">
        <w:rPr>
          <w:rFonts w:ascii="Times New Roman" w:hAnsi="Times New Roman" w:cs="Times New Roman"/>
          <w:color w:val="000000"/>
          <w:sz w:val="24"/>
          <w:szCs w:val="24"/>
        </w:rPr>
        <w:t>1 сентября: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знаний;</w:t>
      </w:r>
    </w:p>
    <w:p w14:paraId="0919282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1"/>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сентября:</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окончания</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Второй</w:t>
      </w:r>
      <w:r w:rsidRPr="003D31F4">
        <w:rPr>
          <w:rFonts w:ascii="Times New Roman" w:hAnsi="Times New Roman" w:cs="Times New Roman"/>
          <w:color w:val="000000"/>
          <w:spacing w:val="47"/>
          <w:sz w:val="24"/>
          <w:szCs w:val="24"/>
        </w:rPr>
        <w:t xml:space="preserve"> </w:t>
      </w:r>
      <w:r w:rsidRPr="003D31F4">
        <w:rPr>
          <w:rFonts w:ascii="Times New Roman" w:hAnsi="Times New Roman" w:cs="Times New Roman"/>
          <w:color w:val="000000"/>
          <w:sz w:val="24"/>
          <w:szCs w:val="24"/>
        </w:rPr>
        <w:t>мировой</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войны,</w:t>
      </w:r>
      <w:r w:rsidRPr="003D31F4">
        <w:rPr>
          <w:rFonts w:ascii="Times New Roman" w:hAnsi="Times New Roman" w:cs="Times New Roman"/>
          <w:color w:val="000000"/>
          <w:spacing w:val="45"/>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солидарности</w:t>
      </w:r>
      <w:r w:rsidRPr="003D31F4">
        <w:rPr>
          <w:rFonts w:ascii="Times New Roman" w:hAnsi="Times New Roman" w:cs="Times New Roman"/>
          <w:color w:val="000000"/>
          <w:spacing w:val="46"/>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54"/>
          <w:sz w:val="24"/>
          <w:szCs w:val="24"/>
        </w:rPr>
        <w:t xml:space="preserve"> </w:t>
      </w:r>
      <w:r w:rsidRPr="003D31F4">
        <w:rPr>
          <w:rFonts w:ascii="Times New Roman" w:hAnsi="Times New Roman" w:cs="Times New Roman"/>
          <w:color w:val="000000"/>
          <w:sz w:val="24"/>
          <w:szCs w:val="24"/>
        </w:rPr>
        <w:t>борьбе</w:t>
      </w:r>
      <w:r w:rsidRPr="003D31F4">
        <w:rPr>
          <w:rFonts w:ascii="Times New Roman" w:hAnsi="Times New Roman" w:cs="Times New Roman"/>
          <w:color w:val="000000"/>
          <w:spacing w:val="44"/>
          <w:sz w:val="24"/>
          <w:szCs w:val="24"/>
        </w:rPr>
        <w:t xml:space="preserve"> </w:t>
      </w:r>
      <w:r w:rsidRPr="003D31F4">
        <w:rPr>
          <w:rFonts w:ascii="Times New Roman" w:hAnsi="Times New Roman" w:cs="Times New Roman"/>
          <w:color w:val="000000"/>
          <w:sz w:val="24"/>
          <w:szCs w:val="24"/>
        </w:rPr>
        <w:t>с  терроризмом;</w:t>
      </w:r>
    </w:p>
    <w:p w14:paraId="2525C02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ind w:right="3266"/>
        <w:rPr>
          <w:rFonts w:ascii="Times New Roman" w:hAnsi="Times New Roman" w:cs="Times New Roman"/>
          <w:sz w:val="24"/>
          <w:szCs w:val="24"/>
        </w:rPr>
      </w:pPr>
      <w:r w:rsidRPr="003D31F4">
        <w:rPr>
          <w:rFonts w:ascii="Times New Roman" w:hAnsi="Times New Roman" w:cs="Times New Roman"/>
          <w:color w:val="000000"/>
          <w:sz w:val="24"/>
          <w:szCs w:val="24"/>
        </w:rPr>
        <w:t>8 сентября: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Международный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распространения грамотности; 27 сентября: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воспитателя 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pacing w:val="-1"/>
          <w:sz w:val="24"/>
          <w:szCs w:val="24"/>
        </w:rPr>
        <w:t>всех</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дошкольных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работников.</w:t>
      </w:r>
    </w:p>
    <w:p w14:paraId="344A42A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46"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Октябрь:</w:t>
      </w:r>
    </w:p>
    <w:p w14:paraId="1FED003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октября:</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Международный</w:t>
      </w:r>
      <w:r w:rsidRPr="003D31F4">
        <w:rPr>
          <w:rFonts w:ascii="Times New Roman" w:hAnsi="Times New Roman" w:cs="Times New Roman"/>
          <w:color w:val="000000"/>
          <w:spacing w:val="12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18"/>
          <w:sz w:val="24"/>
          <w:szCs w:val="24"/>
        </w:rPr>
        <w:t xml:space="preserve"> </w:t>
      </w:r>
      <w:r w:rsidRPr="003D31F4">
        <w:rPr>
          <w:rFonts w:ascii="Times New Roman" w:hAnsi="Times New Roman" w:cs="Times New Roman"/>
          <w:color w:val="000000"/>
          <w:sz w:val="24"/>
          <w:szCs w:val="24"/>
        </w:rPr>
        <w:t>пожилых</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людей;</w:t>
      </w:r>
      <w:r w:rsidRPr="003D31F4">
        <w:rPr>
          <w:rFonts w:ascii="Times New Roman" w:hAnsi="Times New Roman" w:cs="Times New Roman"/>
          <w:color w:val="000000"/>
          <w:spacing w:val="120"/>
          <w:sz w:val="24"/>
          <w:szCs w:val="24"/>
        </w:rPr>
        <w:t xml:space="preserve"> </w:t>
      </w:r>
      <w:r w:rsidRPr="003D31F4">
        <w:rPr>
          <w:rFonts w:ascii="Times New Roman" w:hAnsi="Times New Roman" w:cs="Times New Roman"/>
          <w:color w:val="000000"/>
          <w:sz w:val="24"/>
          <w:szCs w:val="24"/>
        </w:rPr>
        <w:t>Международный</w:t>
      </w:r>
      <w:r w:rsidRPr="003D31F4">
        <w:rPr>
          <w:rFonts w:ascii="Times New Roman" w:hAnsi="Times New Roman" w:cs="Times New Roman"/>
          <w:color w:val="000000"/>
          <w:spacing w:val="103"/>
          <w:sz w:val="24"/>
          <w:szCs w:val="24"/>
        </w:rPr>
        <w:t xml:space="preserve"> </w:t>
      </w:r>
      <w:r w:rsidRPr="003D31F4">
        <w:rPr>
          <w:rFonts w:ascii="Times New Roman" w:hAnsi="Times New Roman" w:cs="Times New Roman"/>
          <w:color w:val="000000"/>
          <w:sz w:val="24"/>
          <w:szCs w:val="24"/>
        </w:rPr>
        <w:t>день</w:t>
      </w:r>
    </w:p>
    <w:p w14:paraId="622E83F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музыки;</w:t>
      </w:r>
    </w:p>
    <w:p w14:paraId="2D888A5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4 октября: День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защиты животных;</w:t>
      </w:r>
    </w:p>
    <w:p w14:paraId="6A302AF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5 октября: День</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pacing w:val="-1"/>
          <w:sz w:val="24"/>
          <w:szCs w:val="24"/>
        </w:rPr>
        <w:t>учителя;</w:t>
      </w:r>
    </w:p>
    <w:p w14:paraId="54EDD74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right="4942"/>
        <w:rPr>
          <w:rFonts w:ascii="Times New Roman" w:hAnsi="Times New Roman" w:cs="Times New Roman"/>
          <w:sz w:val="24"/>
          <w:szCs w:val="24"/>
        </w:rPr>
      </w:pPr>
      <w:r w:rsidRPr="003D31F4">
        <w:rPr>
          <w:rFonts w:ascii="Times New Roman" w:hAnsi="Times New Roman" w:cs="Times New Roman"/>
          <w:color w:val="000000"/>
          <w:sz w:val="24"/>
          <w:szCs w:val="24"/>
        </w:rPr>
        <w:t>Третье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воскресенье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октября:</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отца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 xml:space="preserve">в России. </w:t>
      </w:r>
      <w:r w:rsidRPr="003D31F4">
        <w:rPr>
          <w:rFonts w:ascii="Times New Roman" w:hAnsi="Times New Roman" w:cs="Times New Roman"/>
          <w:b/>
          <w:i/>
          <w:color w:val="000000"/>
          <w:sz w:val="24"/>
          <w:szCs w:val="24"/>
        </w:rPr>
        <w:t>Ноябрь:</w:t>
      </w:r>
    </w:p>
    <w:p w14:paraId="4369389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 w:line="240" w:lineRule="auto"/>
        <w:rPr>
          <w:rFonts w:ascii="Times New Roman" w:hAnsi="Times New Roman" w:cs="Times New Roman"/>
          <w:sz w:val="24"/>
          <w:szCs w:val="24"/>
        </w:rPr>
      </w:pPr>
      <w:r w:rsidRPr="003D31F4">
        <w:rPr>
          <w:rFonts w:ascii="Times New Roman" w:hAnsi="Times New Roman" w:cs="Times New Roman"/>
          <w:color w:val="000000"/>
          <w:sz w:val="24"/>
          <w:szCs w:val="24"/>
        </w:rPr>
        <w:t>4 ноября: День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народного единства;</w:t>
      </w:r>
    </w:p>
    <w:p w14:paraId="36AD5C6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B050"/>
          <w:sz w:val="24"/>
          <w:szCs w:val="24"/>
        </w:rPr>
        <w:t>6 ноября День конституции Республики Татарстан</w:t>
      </w:r>
    </w:p>
    <w:p w14:paraId="33BF1AA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8</w:t>
      </w:r>
      <w:r w:rsidRPr="003D31F4">
        <w:rPr>
          <w:rFonts w:ascii="Times New Roman" w:hAnsi="Times New Roman" w:cs="Times New Roman"/>
          <w:color w:val="000000"/>
          <w:spacing w:val="158"/>
          <w:sz w:val="24"/>
          <w:szCs w:val="24"/>
        </w:rPr>
        <w:t xml:space="preserve"> </w:t>
      </w:r>
      <w:r w:rsidRPr="003D31F4">
        <w:rPr>
          <w:rFonts w:ascii="Times New Roman" w:hAnsi="Times New Roman" w:cs="Times New Roman"/>
          <w:color w:val="000000"/>
          <w:sz w:val="24"/>
          <w:szCs w:val="24"/>
        </w:rPr>
        <w:t>ноября:</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pacing w:val="-1"/>
          <w:sz w:val="24"/>
          <w:szCs w:val="24"/>
        </w:rPr>
        <w:t>День</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pacing w:val="-1"/>
          <w:sz w:val="24"/>
          <w:szCs w:val="24"/>
        </w:rPr>
        <w:t>памяти</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pacing w:val="-1"/>
          <w:sz w:val="24"/>
          <w:szCs w:val="24"/>
        </w:rPr>
        <w:t>погибших</w:t>
      </w:r>
      <w:r w:rsidRPr="003D31F4">
        <w:rPr>
          <w:rFonts w:ascii="Times New Roman" w:hAnsi="Times New Roman" w:cs="Times New Roman"/>
          <w:color w:val="000000"/>
          <w:spacing w:val="161"/>
          <w:sz w:val="24"/>
          <w:szCs w:val="24"/>
        </w:rPr>
        <w:t xml:space="preserve"> </w:t>
      </w:r>
      <w:r w:rsidRPr="003D31F4">
        <w:rPr>
          <w:rFonts w:ascii="Times New Roman" w:hAnsi="Times New Roman" w:cs="Times New Roman"/>
          <w:color w:val="000000"/>
          <w:spacing w:val="-1"/>
          <w:sz w:val="24"/>
          <w:szCs w:val="24"/>
        </w:rPr>
        <w:t>при</w:t>
      </w:r>
      <w:r w:rsidRPr="003D31F4">
        <w:rPr>
          <w:rFonts w:ascii="Times New Roman" w:hAnsi="Times New Roman" w:cs="Times New Roman"/>
          <w:color w:val="000000"/>
          <w:spacing w:val="157"/>
          <w:sz w:val="24"/>
          <w:szCs w:val="24"/>
        </w:rPr>
        <w:t xml:space="preserve"> </w:t>
      </w:r>
      <w:r w:rsidRPr="003D31F4">
        <w:rPr>
          <w:rFonts w:ascii="Times New Roman" w:hAnsi="Times New Roman" w:cs="Times New Roman"/>
          <w:color w:val="000000"/>
          <w:sz w:val="24"/>
          <w:szCs w:val="24"/>
        </w:rPr>
        <w:t>исполнении</w:t>
      </w:r>
      <w:r w:rsidRPr="003D31F4">
        <w:rPr>
          <w:rFonts w:ascii="Times New Roman" w:hAnsi="Times New Roman" w:cs="Times New Roman"/>
          <w:color w:val="000000"/>
          <w:spacing w:val="159"/>
          <w:sz w:val="24"/>
          <w:szCs w:val="24"/>
        </w:rPr>
        <w:t xml:space="preserve"> </w:t>
      </w:r>
      <w:r w:rsidRPr="003D31F4">
        <w:rPr>
          <w:rFonts w:ascii="Times New Roman" w:hAnsi="Times New Roman" w:cs="Times New Roman"/>
          <w:color w:val="000000"/>
          <w:sz w:val="24"/>
          <w:szCs w:val="24"/>
        </w:rPr>
        <w:t>служебных</w:t>
      </w:r>
      <w:r w:rsidRPr="003D31F4">
        <w:rPr>
          <w:rFonts w:ascii="Times New Roman" w:hAnsi="Times New Roman" w:cs="Times New Roman"/>
          <w:color w:val="000000"/>
          <w:spacing w:val="160"/>
          <w:sz w:val="24"/>
          <w:szCs w:val="24"/>
        </w:rPr>
        <w:t xml:space="preserve"> </w:t>
      </w:r>
      <w:r w:rsidRPr="003D31F4">
        <w:rPr>
          <w:rFonts w:ascii="Times New Roman" w:hAnsi="Times New Roman" w:cs="Times New Roman"/>
          <w:color w:val="000000"/>
          <w:sz w:val="24"/>
          <w:szCs w:val="24"/>
        </w:rPr>
        <w:t>обязанностей</w:t>
      </w:r>
    </w:p>
    <w:p w14:paraId="456DA7AC"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сотрудников органов внутренних</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 xml:space="preserve">дел </w:t>
      </w:r>
      <w:r w:rsidRPr="003D31F4">
        <w:rPr>
          <w:rFonts w:ascii="Times New Roman" w:hAnsi="Times New Roman" w:cs="Times New Roman"/>
          <w:color w:val="000000"/>
          <w:spacing w:val="1"/>
          <w:sz w:val="24"/>
          <w:szCs w:val="24"/>
        </w:rPr>
        <w:t>России;</w:t>
      </w:r>
    </w:p>
    <w:p w14:paraId="1AC63DC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Последнее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воскресенье</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ноября: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матери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3"/>
          <w:sz w:val="24"/>
          <w:szCs w:val="24"/>
        </w:rPr>
        <w:t xml:space="preserve"> </w:t>
      </w:r>
      <w:r w:rsidRPr="003D31F4">
        <w:rPr>
          <w:rFonts w:ascii="Times New Roman" w:hAnsi="Times New Roman" w:cs="Times New Roman"/>
          <w:color w:val="000000"/>
          <w:sz w:val="24"/>
          <w:szCs w:val="24"/>
        </w:rPr>
        <w:t>России;</w:t>
      </w:r>
    </w:p>
    <w:p w14:paraId="423C383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30 ноября: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Государственного герба 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Федерации.</w:t>
      </w:r>
    </w:p>
    <w:p w14:paraId="1B4619D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b/>
          <w:i/>
          <w:color w:val="000000"/>
          <w:sz w:val="24"/>
          <w:szCs w:val="24"/>
        </w:rPr>
        <w:t>Декабрь:</w:t>
      </w:r>
    </w:p>
    <w:p w14:paraId="6B59D78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w:t>
      </w:r>
      <w:r w:rsidRPr="003D31F4">
        <w:rPr>
          <w:rFonts w:ascii="Times New Roman" w:hAnsi="Times New Roman" w:cs="Times New Roman"/>
          <w:color w:val="000000"/>
          <w:spacing w:val="230"/>
          <w:sz w:val="24"/>
          <w:szCs w:val="24"/>
        </w:rPr>
        <w:t xml:space="preserve"> </w:t>
      </w:r>
      <w:r w:rsidRPr="003D31F4">
        <w:rPr>
          <w:rFonts w:ascii="Times New Roman" w:hAnsi="Times New Roman" w:cs="Times New Roman"/>
          <w:color w:val="000000"/>
          <w:sz w:val="24"/>
          <w:szCs w:val="24"/>
        </w:rPr>
        <w:t>декабря:</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233"/>
          <w:sz w:val="24"/>
          <w:szCs w:val="24"/>
        </w:rPr>
        <w:t xml:space="preserve"> </w:t>
      </w:r>
      <w:r w:rsidRPr="003D31F4">
        <w:rPr>
          <w:rFonts w:ascii="Times New Roman" w:hAnsi="Times New Roman" w:cs="Times New Roman"/>
          <w:color w:val="000000"/>
          <w:sz w:val="24"/>
          <w:szCs w:val="24"/>
        </w:rPr>
        <w:t>неизвестного</w:t>
      </w:r>
      <w:r w:rsidRPr="003D31F4">
        <w:rPr>
          <w:rFonts w:ascii="Times New Roman" w:hAnsi="Times New Roman" w:cs="Times New Roman"/>
          <w:color w:val="000000"/>
          <w:spacing w:val="230"/>
          <w:sz w:val="24"/>
          <w:szCs w:val="24"/>
        </w:rPr>
        <w:t xml:space="preserve"> </w:t>
      </w:r>
      <w:r w:rsidRPr="003D31F4">
        <w:rPr>
          <w:rFonts w:ascii="Times New Roman" w:hAnsi="Times New Roman" w:cs="Times New Roman"/>
          <w:color w:val="000000"/>
          <w:sz w:val="24"/>
          <w:szCs w:val="24"/>
        </w:rPr>
        <w:t>солдата;</w:t>
      </w:r>
      <w:r w:rsidRPr="003D31F4">
        <w:rPr>
          <w:rFonts w:ascii="Times New Roman" w:hAnsi="Times New Roman" w:cs="Times New Roman"/>
          <w:color w:val="000000"/>
          <w:spacing w:val="230"/>
          <w:sz w:val="24"/>
          <w:szCs w:val="24"/>
        </w:rPr>
        <w:t xml:space="preserve"> </w:t>
      </w:r>
      <w:r w:rsidRPr="003D31F4">
        <w:rPr>
          <w:rFonts w:ascii="Times New Roman" w:hAnsi="Times New Roman" w:cs="Times New Roman"/>
          <w:color w:val="000000"/>
          <w:sz w:val="24"/>
          <w:szCs w:val="24"/>
        </w:rPr>
        <w:t>Международный</w:t>
      </w:r>
      <w:r w:rsidRPr="003D31F4">
        <w:rPr>
          <w:rFonts w:ascii="Times New Roman" w:hAnsi="Times New Roman" w:cs="Times New Roman"/>
          <w:color w:val="000000"/>
          <w:spacing w:val="233"/>
          <w:sz w:val="24"/>
          <w:szCs w:val="24"/>
        </w:rPr>
        <w:t xml:space="preserve"> </w:t>
      </w:r>
      <w:r w:rsidRPr="003D31F4">
        <w:rPr>
          <w:rFonts w:ascii="Times New Roman" w:hAnsi="Times New Roman" w:cs="Times New Roman"/>
          <w:color w:val="000000"/>
          <w:sz w:val="24"/>
          <w:szCs w:val="24"/>
        </w:rPr>
        <w:t>день</w:t>
      </w:r>
      <w:r w:rsidRPr="003D31F4">
        <w:rPr>
          <w:rFonts w:ascii="Times New Roman" w:hAnsi="Times New Roman" w:cs="Times New Roman"/>
          <w:color w:val="000000"/>
          <w:spacing w:val="231"/>
          <w:sz w:val="24"/>
          <w:szCs w:val="24"/>
        </w:rPr>
        <w:t xml:space="preserve"> </w:t>
      </w:r>
      <w:r w:rsidRPr="003D31F4">
        <w:rPr>
          <w:rFonts w:ascii="Times New Roman" w:hAnsi="Times New Roman" w:cs="Times New Roman"/>
          <w:color w:val="000000"/>
          <w:sz w:val="24"/>
          <w:szCs w:val="24"/>
        </w:rPr>
        <w:t>инвалидов</w:t>
      </w:r>
    </w:p>
    <w:p w14:paraId="70ADECAB"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5 декабря: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добровольца</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(волонтера) в</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России;</w:t>
      </w:r>
    </w:p>
    <w:p w14:paraId="5B5D56E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8 декабря: Международный день</w:t>
      </w:r>
      <w:r w:rsidRPr="003D31F4">
        <w:rPr>
          <w:rFonts w:ascii="Times New Roman" w:hAnsi="Times New Roman" w:cs="Times New Roman"/>
          <w:color w:val="000000"/>
          <w:spacing w:val="-2"/>
          <w:sz w:val="24"/>
          <w:szCs w:val="24"/>
        </w:rPr>
        <w:t xml:space="preserve"> </w:t>
      </w:r>
      <w:r w:rsidRPr="003D31F4">
        <w:rPr>
          <w:rFonts w:ascii="Times New Roman" w:hAnsi="Times New Roman" w:cs="Times New Roman"/>
          <w:color w:val="000000"/>
          <w:sz w:val="24"/>
          <w:szCs w:val="24"/>
        </w:rPr>
        <w:t>художника;</w:t>
      </w:r>
    </w:p>
    <w:p w14:paraId="26DCB736"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rPr>
          <w:rFonts w:ascii="Times New Roman" w:hAnsi="Times New Roman" w:cs="Times New Roman"/>
          <w:sz w:val="24"/>
          <w:szCs w:val="24"/>
        </w:rPr>
      </w:pPr>
      <w:r w:rsidRPr="003D31F4">
        <w:rPr>
          <w:rFonts w:ascii="Times New Roman" w:hAnsi="Times New Roman" w:cs="Times New Roman"/>
          <w:color w:val="000000"/>
          <w:sz w:val="24"/>
          <w:szCs w:val="24"/>
        </w:rPr>
        <w:t>9 декабря: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Героев Отечества;</w:t>
      </w:r>
    </w:p>
    <w:p w14:paraId="7C6D68C8"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12 декабря: День</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Конституции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Федерации;</w:t>
      </w:r>
    </w:p>
    <w:p w14:paraId="6E862A44" w14:textId="71525615" w:rsidR="00765375" w:rsidRPr="005E2A2D" w:rsidRDefault="0069355F" w:rsidP="00260491">
      <w:pPr>
        <w:pBdr>
          <w:top w:val="none" w:sz="4" w:space="0" w:color="000000"/>
          <w:left w:val="none" w:sz="4" w:space="0" w:color="000000"/>
          <w:bottom w:val="none" w:sz="4" w:space="0" w:color="000000"/>
          <w:right w:val="none" w:sz="4" w:space="0" w:color="000000"/>
        </w:pBdr>
        <w:spacing w:before="2" w:line="240" w:lineRule="auto"/>
        <w:rPr>
          <w:rFonts w:ascii="Times New Roman" w:hAnsi="Times New Roman" w:cs="Times New Roman"/>
          <w:sz w:val="24"/>
          <w:szCs w:val="24"/>
        </w:rPr>
      </w:pPr>
      <w:r w:rsidRPr="003D31F4">
        <w:rPr>
          <w:rFonts w:ascii="Times New Roman" w:hAnsi="Times New Roman" w:cs="Times New Roman"/>
          <w:color w:val="000000"/>
          <w:sz w:val="24"/>
          <w:szCs w:val="24"/>
        </w:rPr>
        <w:t>31 декабря: Новый г</w:t>
      </w:r>
      <w:r w:rsidR="005E2A2D">
        <w:rPr>
          <w:rFonts w:ascii="Times New Roman" w:hAnsi="Times New Roman" w:cs="Times New Roman"/>
          <w:color w:val="000000"/>
          <w:sz w:val="24"/>
          <w:szCs w:val="24"/>
        </w:rPr>
        <w:t>од.</w:t>
      </w:r>
    </w:p>
    <w:p w14:paraId="2C10656B" w14:textId="77777777" w:rsidR="002C6E8D" w:rsidRPr="003D31F4" w:rsidRDefault="0069355F" w:rsidP="00260491">
      <w:pPr>
        <w:spacing w:line="240" w:lineRule="auto"/>
        <w:ind w:firstLine="357"/>
        <w:rPr>
          <w:rFonts w:ascii="Times New Roman" w:hAnsi="Times New Roman" w:cs="Times New Roman"/>
          <w:b/>
          <w:bCs/>
          <w:sz w:val="24"/>
          <w:szCs w:val="24"/>
        </w:rPr>
      </w:pPr>
      <w:r w:rsidRPr="003D31F4">
        <w:rPr>
          <w:rFonts w:ascii="Times New Roman" w:hAnsi="Times New Roman" w:cs="Times New Roman"/>
          <w:b/>
          <w:bCs/>
          <w:sz w:val="24"/>
          <w:szCs w:val="24"/>
          <w:lang w:val="en-US"/>
        </w:rPr>
        <w:t>III</w:t>
      </w:r>
      <w:r w:rsidRPr="003D31F4">
        <w:rPr>
          <w:rFonts w:ascii="Times New Roman" w:hAnsi="Times New Roman" w:cs="Times New Roman"/>
          <w:b/>
          <w:bCs/>
          <w:sz w:val="24"/>
          <w:szCs w:val="24"/>
        </w:rPr>
        <w:t>. ОРГАНИЗАЦИОННЫЙ РАЗДЕЛ.</w:t>
      </w:r>
    </w:p>
    <w:p w14:paraId="0C0F974F" w14:textId="77777777" w:rsidR="002C6E8D" w:rsidRPr="003D31F4" w:rsidRDefault="0069355F" w:rsidP="00260491">
      <w:pPr>
        <w:shd w:val="clear" w:color="auto" w:fill="FFFFFF"/>
        <w:spacing w:after="255" w:line="240" w:lineRule="auto"/>
        <w:rPr>
          <w:rFonts w:ascii="Times New Roman" w:hAnsi="Times New Roman" w:cs="Times New Roman"/>
          <w:b/>
          <w:bCs/>
          <w:color w:val="000000" w:themeColor="text1"/>
          <w:sz w:val="24"/>
          <w:szCs w:val="24"/>
        </w:rPr>
      </w:pPr>
      <w:r w:rsidRPr="003D31F4">
        <w:rPr>
          <w:rFonts w:ascii="Times New Roman" w:hAnsi="Times New Roman" w:cs="Times New Roman"/>
          <w:b/>
          <w:color w:val="000000" w:themeColor="text1"/>
          <w:sz w:val="24"/>
          <w:szCs w:val="24"/>
        </w:rPr>
        <w:t>3.1. Обязательная часть Программы</w:t>
      </w:r>
    </w:p>
    <w:p w14:paraId="4D2C7895" w14:textId="77777777" w:rsidR="002C6E8D" w:rsidRPr="003D31F4" w:rsidRDefault="0069355F" w:rsidP="00260491">
      <w:pPr>
        <w:shd w:val="clear" w:color="auto" w:fill="FFFFFF"/>
        <w:spacing w:after="255" w:line="240" w:lineRule="auto"/>
        <w:rPr>
          <w:rFonts w:ascii="Times New Roman" w:hAnsi="Times New Roman" w:cs="Times New Roman"/>
          <w:b/>
          <w:bCs/>
          <w:color w:val="000000" w:themeColor="text1"/>
          <w:sz w:val="24"/>
          <w:szCs w:val="24"/>
        </w:rPr>
      </w:pPr>
      <w:r w:rsidRPr="003D31F4">
        <w:rPr>
          <w:rFonts w:ascii="Times New Roman" w:hAnsi="Times New Roman" w:cs="Times New Roman"/>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3D31F4" w14:paraId="5D6281FE" w14:textId="77777777" w:rsidTr="00765375">
        <w:tc>
          <w:tcPr>
            <w:tcW w:w="4677" w:type="dxa"/>
            <w:tcMar>
              <w:top w:w="0" w:type="dxa"/>
              <w:left w:w="108" w:type="dxa"/>
              <w:bottom w:w="0" w:type="dxa"/>
              <w:right w:w="108" w:type="dxa"/>
            </w:tcMar>
          </w:tcPr>
          <w:p w14:paraId="3E1ABF8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Условия</w:t>
            </w:r>
          </w:p>
        </w:tc>
        <w:tc>
          <w:tcPr>
            <w:tcW w:w="5810" w:type="dxa"/>
            <w:tcMar>
              <w:top w:w="0" w:type="dxa"/>
              <w:left w:w="108" w:type="dxa"/>
              <w:bottom w:w="0" w:type="dxa"/>
              <w:right w:w="108" w:type="dxa"/>
            </w:tcMar>
          </w:tcPr>
          <w:p w14:paraId="233257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Содержательные характеристики</w:t>
            </w:r>
          </w:p>
        </w:tc>
      </w:tr>
      <w:tr w:rsidR="002C6E8D" w:rsidRPr="003D31F4" w14:paraId="39BCE1A5" w14:textId="77777777" w:rsidTr="00765375">
        <w:tc>
          <w:tcPr>
            <w:tcW w:w="4677" w:type="dxa"/>
            <w:tcMar>
              <w:top w:w="0" w:type="dxa"/>
              <w:left w:w="108" w:type="dxa"/>
              <w:bottom w:w="0" w:type="dxa"/>
              <w:right w:w="108" w:type="dxa"/>
            </w:tcMar>
          </w:tcPr>
          <w:p w14:paraId="2721E80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5ACE5C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3D31F4" w14:paraId="0E8D8DE3" w14:textId="77777777" w:rsidTr="00765375">
        <w:tc>
          <w:tcPr>
            <w:tcW w:w="4677" w:type="dxa"/>
            <w:tcMar>
              <w:top w:w="0" w:type="dxa"/>
              <w:left w:w="108" w:type="dxa"/>
              <w:bottom w:w="0" w:type="dxa"/>
              <w:right w:w="108" w:type="dxa"/>
            </w:tcMar>
          </w:tcPr>
          <w:p w14:paraId="1E2950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31F5DB5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jc w:val="left"/>
              <w:rPr>
                <w:sz w:val="24"/>
                <w:szCs w:val="24"/>
              </w:rPr>
            </w:pPr>
            <w:r w:rsidRPr="003D31F4">
              <w:rPr>
                <w:color w:val="000000"/>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FED52C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2EC06A8B" w14:textId="77777777" w:rsidTr="00765375">
        <w:tc>
          <w:tcPr>
            <w:tcW w:w="4677" w:type="dxa"/>
            <w:tcMar>
              <w:top w:w="0" w:type="dxa"/>
              <w:left w:w="108" w:type="dxa"/>
              <w:bottom w:w="0" w:type="dxa"/>
              <w:right w:w="108" w:type="dxa"/>
            </w:tcMar>
          </w:tcPr>
          <w:p w14:paraId="6788FF0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14:paraId="0DAC86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3D31F4" w14:paraId="67FB2287" w14:textId="77777777" w:rsidTr="00765375">
        <w:tc>
          <w:tcPr>
            <w:tcW w:w="4677" w:type="dxa"/>
            <w:tcMar>
              <w:top w:w="0" w:type="dxa"/>
              <w:left w:w="108" w:type="dxa"/>
              <w:bottom w:w="0" w:type="dxa"/>
              <w:right w:w="108" w:type="dxa"/>
            </w:tcMar>
          </w:tcPr>
          <w:p w14:paraId="26C41E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4CD023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3D31F4" w14:paraId="6D7765FB" w14:textId="77777777" w:rsidTr="00765375">
        <w:tc>
          <w:tcPr>
            <w:tcW w:w="4677" w:type="dxa"/>
            <w:tcMar>
              <w:top w:w="0" w:type="dxa"/>
              <w:left w:w="108" w:type="dxa"/>
              <w:bottom w:w="0" w:type="dxa"/>
              <w:right w:w="108" w:type="dxa"/>
            </w:tcMar>
          </w:tcPr>
          <w:p w14:paraId="28687CD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4B894D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3D31F4" w14:paraId="5166F092" w14:textId="77777777" w:rsidTr="00765375">
        <w:tc>
          <w:tcPr>
            <w:tcW w:w="4677" w:type="dxa"/>
            <w:tcMar>
              <w:top w:w="0" w:type="dxa"/>
              <w:left w:w="108" w:type="dxa"/>
              <w:bottom w:w="0" w:type="dxa"/>
              <w:right w:w="108" w:type="dxa"/>
            </w:tcMar>
          </w:tcPr>
          <w:p w14:paraId="18903B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70503D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ориентированного на интересы и возможности каждого ребёнка и учитывающего социальную ситуацию его развития;</w:t>
            </w:r>
          </w:p>
        </w:tc>
      </w:tr>
      <w:tr w:rsidR="002C6E8D" w:rsidRPr="003D31F4" w14:paraId="7D26A99E" w14:textId="77777777" w:rsidTr="00765375">
        <w:tc>
          <w:tcPr>
            <w:tcW w:w="4677" w:type="dxa"/>
            <w:tcMar>
              <w:top w:w="0" w:type="dxa"/>
              <w:left w:w="108" w:type="dxa"/>
              <w:bottom w:w="0" w:type="dxa"/>
              <w:right w:w="108" w:type="dxa"/>
            </w:tcMar>
          </w:tcPr>
          <w:p w14:paraId="7527ECF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Индивидуализация образования</w:t>
            </w:r>
          </w:p>
        </w:tc>
        <w:tc>
          <w:tcPr>
            <w:tcW w:w="5810" w:type="dxa"/>
            <w:tcMar>
              <w:top w:w="0" w:type="dxa"/>
              <w:left w:w="108" w:type="dxa"/>
              <w:bottom w:w="0" w:type="dxa"/>
              <w:right w:w="108" w:type="dxa"/>
            </w:tcMar>
          </w:tcPr>
          <w:p w14:paraId="17BB07C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3D31F4" w14:paraId="5B8954D5" w14:textId="77777777" w:rsidTr="00765375">
        <w:tc>
          <w:tcPr>
            <w:tcW w:w="4677" w:type="dxa"/>
            <w:tcMar>
              <w:top w:w="0" w:type="dxa"/>
              <w:left w:w="108" w:type="dxa"/>
              <w:bottom w:w="0" w:type="dxa"/>
              <w:right w:w="108" w:type="dxa"/>
            </w:tcMar>
          </w:tcPr>
          <w:p w14:paraId="4F461F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502FF9A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3D31F4" w14:paraId="5F20A550" w14:textId="77777777" w:rsidTr="00765375">
        <w:tc>
          <w:tcPr>
            <w:tcW w:w="4677" w:type="dxa"/>
            <w:tcMar>
              <w:top w:w="0" w:type="dxa"/>
              <w:left w:w="108" w:type="dxa"/>
              <w:bottom w:w="0" w:type="dxa"/>
              <w:right w:w="108" w:type="dxa"/>
            </w:tcMar>
          </w:tcPr>
          <w:p w14:paraId="3E884F1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Совершенствование образовательной работы</w:t>
            </w:r>
          </w:p>
        </w:tc>
        <w:tc>
          <w:tcPr>
            <w:tcW w:w="5810" w:type="dxa"/>
            <w:tcMar>
              <w:top w:w="0" w:type="dxa"/>
              <w:left w:w="108" w:type="dxa"/>
              <w:bottom w:w="0" w:type="dxa"/>
              <w:right w:w="108" w:type="dxa"/>
            </w:tcMar>
          </w:tcPr>
          <w:p w14:paraId="0E4DF0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на основе результатов выявления запросов родительского и профессионального сообщества</w:t>
            </w:r>
          </w:p>
        </w:tc>
      </w:tr>
      <w:tr w:rsidR="002C6E8D" w:rsidRPr="003D31F4" w14:paraId="2D0A51C2" w14:textId="77777777" w:rsidTr="00765375">
        <w:tc>
          <w:tcPr>
            <w:tcW w:w="4677" w:type="dxa"/>
            <w:tcMar>
              <w:top w:w="0" w:type="dxa"/>
              <w:left w:w="108" w:type="dxa"/>
              <w:bottom w:w="0" w:type="dxa"/>
              <w:right w:w="108" w:type="dxa"/>
            </w:tcMar>
          </w:tcPr>
          <w:p w14:paraId="0272D9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0B0F3C3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567"/>
              <w:jc w:val="left"/>
              <w:rPr>
                <w:sz w:val="24"/>
                <w:szCs w:val="24"/>
              </w:rPr>
            </w:pPr>
            <w:r w:rsidRPr="003D31F4">
              <w:rPr>
                <w:color w:val="000000"/>
                <w:sz w:val="24"/>
                <w:szCs w:val="24"/>
              </w:rPr>
              <w:t>в вопросах обучения, воспитания и развитии детей, охраны и укрепления их здоровья;</w:t>
            </w:r>
          </w:p>
          <w:p w14:paraId="628540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1143DE9F" w14:textId="77777777" w:rsidTr="00765375">
        <w:tc>
          <w:tcPr>
            <w:tcW w:w="4677" w:type="dxa"/>
            <w:tcMar>
              <w:top w:w="0" w:type="dxa"/>
              <w:left w:w="108" w:type="dxa"/>
              <w:bottom w:w="0" w:type="dxa"/>
              <w:right w:w="108" w:type="dxa"/>
            </w:tcMar>
          </w:tcPr>
          <w:p w14:paraId="7FEF434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18F530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2C6E8D" w:rsidRPr="003D31F4" w14:paraId="34264A93" w14:textId="77777777" w:rsidTr="00765375">
        <w:tc>
          <w:tcPr>
            <w:tcW w:w="4677" w:type="dxa"/>
            <w:tcMar>
              <w:top w:w="0" w:type="dxa"/>
              <w:left w:w="108" w:type="dxa"/>
              <w:bottom w:w="0" w:type="dxa"/>
              <w:right w:w="108" w:type="dxa"/>
            </w:tcMar>
          </w:tcPr>
          <w:p w14:paraId="73C026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2D947A5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Через создание оразовательных программ для воспитывающих взрослых</w:t>
            </w:r>
          </w:p>
        </w:tc>
      </w:tr>
      <w:tr w:rsidR="002C6E8D" w:rsidRPr="003D31F4" w14:paraId="3BB3B002" w14:textId="77777777" w:rsidTr="00765375">
        <w:tc>
          <w:tcPr>
            <w:tcW w:w="4677" w:type="dxa"/>
            <w:tcMar>
              <w:top w:w="0" w:type="dxa"/>
              <w:left w:w="108" w:type="dxa"/>
              <w:bottom w:w="0" w:type="dxa"/>
              <w:right w:w="108" w:type="dxa"/>
            </w:tcMar>
          </w:tcPr>
          <w:p w14:paraId="3C07C3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14:paraId="10E8528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3D31F4" w14:paraId="00108BF1" w14:textId="77777777" w:rsidTr="00765375">
        <w:tc>
          <w:tcPr>
            <w:tcW w:w="4677" w:type="dxa"/>
            <w:tcMar>
              <w:top w:w="0" w:type="dxa"/>
              <w:left w:w="108" w:type="dxa"/>
              <w:bottom w:w="0" w:type="dxa"/>
              <w:right w:w="108" w:type="dxa"/>
            </w:tcMar>
          </w:tcPr>
          <w:p w14:paraId="77740CD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Взаимодействие с различными социальными институтами</w:t>
            </w:r>
          </w:p>
        </w:tc>
        <w:tc>
          <w:tcPr>
            <w:tcW w:w="5810" w:type="dxa"/>
            <w:tcMar>
              <w:top w:w="0" w:type="dxa"/>
              <w:left w:w="108" w:type="dxa"/>
              <w:bottom w:w="0" w:type="dxa"/>
              <w:right w:w="108" w:type="dxa"/>
            </w:tcMar>
          </w:tcPr>
          <w:p w14:paraId="3A1CDB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3D31F4" w14:paraId="6F5658BC" w14:textId="77777777" w:rsidTr="00765375">
        <w:tc>
          <w:tcPr>
            <w:tcW w:w="4677" w:type="dxa"/>
            <w:tcMar>
              <w:top w:w="0" w:type="dxa"/>
              <w:left w:w="108" w:type="dxa"/>
              <w:bottom w:w="0" w:type="dxa"/>
              <w:right w:w="108" w:type="dxa"/>
            </w:tcMar>
          </w:tcPr>
          <w:p w14:paraId="15D53A1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Использование широких возможностей социальной среды, социума</w:t>
            </w:r>
          </w:p>
        </w:tc>
        <w:tc>
          <w:tcPr>
            <w:tcW w:w="5810" w:type="dxa"/>
            <w:tcMar>
              <w:top w:w="0" w:type="dxa"/>
              <w:left w:w="108" w:type="dxa"/>
              <w:bottom w:w="0" w:type="dxa"/>
              <w:right w:w="108" w:type="dxa"/>
            </w:tcMar>
          </w:tcPr>
          <w:p w14:paraId="3021B41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567"/>
              <w:jc w:val="left"/>
              <w:rPr>
                <w:sz w:val="24"/>
                <w:szCs w:val="24"/>
              </w:rPr>
            </w:pPr>
            <w:r w:rsidRPr="003D31F4">
              <w:rPr>
                <w:color w:val="000000"/>
                <w:sz w:val="24"/>
                <w:szCs w:val="24"/>
              </w:rPr>
              <w:t>как дополнительного средства развития личности, совершенствования процесса её социализации;</w:t>
            </w:r>
          </w:p>
          <w:p w14:paraId="1807691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291C5242" w14:textId="77777777" w:rsidTr="00765375">
        <w:tc>
          <w:tcPr>
            <w:tcW w:w="4677" w:type="dxa"/>
            <w:tcMar>
              <w:top w:w="0" w:type="dxa"/>
              <w:left w:w="108" w:type="dxa"/>
              <w:bottom w:w="0" w:type="dxa"/>
              <w:right w:w="108" w:type="dxa"/>
            </w:tcMar>
          </w:tcPr>
          <w:p w14:paraId="5E9720E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Предоставление информации о Федеральной программе семье</w:t>
            </w:r>
          </w:p>
        </w:tc>
        <w:tc>
          <w:tcPr>
            <w:tcW w:w="5810" w:type="dxa"/>
            <w:tcMar>
              <w:top w:w="0" w:type="dxa"/>
              <w:left w:w="108" w:type="dxa"/>
              <w:bottom w:w="0" w:type="dxa"/>
              <w:right w:w="108" w:type="dxa"/>
            </w:tcMar>
          </w:tcPr>
          <w:p w14:paraId="66D61A7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567"/>
              <w:jc w:val="left"/>
              <w:rPr>
                <w:sz w:val="24"/>
                <w:szCs w:val="24"/>
              </w:rPr>
            </w:pPr>
            <w:r w:rsidRPr="003D31F4">
              <w:rPr>
                <w:color w:val="000000"/>
                <w:sz w:val="24"/>
                <w:szCs w:val="24"/>
              </w:rPr>
              <w:t>заинтересованным лицам, вовлеченным в образовательную деятельность, а также широкой общественности;</w:t>
            </w:r>
          </w:p>
          <w:p w14:paraId="3EC1BA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r w:rsidR="002C6E8D" w:rsidRPr="003D31F4" w14:paraId="68BDFFC0" w14:textId="77777777" w:rsidTr="00765375">
        <w:tc>
          <w:tcPr>
            <w:tcW w:w="4677" w:type="dxa"/>
            <w:tcMar>
              <w:top w:w="0" w:type="dxa"/>
              <w:left w:w="108" w:type="dxa"/>
              <w:bottom w:w="0" w:type="dxa"/>
              <w:right w:w="108" w:type="dxa"/>
            </w:tcMar>
          </w:tcPr>
          <w:p w14:paraId="3E8C89B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308B0B5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ind w:firstLine="567"/>
              <w:jc w:val="left"/>
              <w:rPr>
                <w:sz w:val="24"/>
                <w:szCs w:val="24"/>
              </w:rPr>
            </w:pPr>
            <w:r w:rsidRPr="003D31F4">
              <w:rPr>
                <w:color w:val="000000"/>
                <w:sz w:val="24"/>
                <w:szCs w:val="24"/>
              </w:rPr>
              <w:t>поиска, использования материалов, обеспечивающих её реализацию, в том числе в информационной среде.</w:t>
            </w:r>
          </w:p>
          <w:p w14:paraId="613FD4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r>
    </w:tbl>
    <w:p w14:paraId="5C094F8D" w14:textId="77777777" w:rsidR="002C6E8D" w:rsidRPr="003D31F4" w:rsidRDefault="002C6E8D" w:rsidP="00260491">
      <w:pPr>
        <w:shd w:val="clear" w:color="auto" w:fill="FFFFFF"/>
        <w:spacing w:after="255" w:line="240" w:lineRule="auto"/>
        <w:rPr>
          <w:rFonts w:ascii="Times New Roman" w:hAnsi="Times New Roman" w:cs="Times New Roman"/>
          <w:b/>
          <w:bCs/>
          <w:sz w:val="24"/>
          <w:szCs w:val="24"/>
        </w:rPr>
      </w:pPr>
    </w:p>
    <w:p w14:paraId="6C3DB627" w14:textId="77777777" w:rsidR="002C6E8D" w:rsidRPr="003D31F4" w:rsidRDefault="002C6E8D" w:rsidP="00260491">
      <w:pPr>
        <w:shd w:val="clear" w:color="auto" w:fill="FFFFFF"/>
        <w:spacing w:after="255" w:line="240" w:lineRule="auto"/>
        <w:rPr>
          <w:rFonts w:ascii="Times New Roman" w:hAnsi="Times New Roman" w:cs="Times New Roman"/>
          <w:b/>
          <w:bCs/>
          <w:sz w:val="24"/>
          <w:szCs w:val="24"/>
        </w:rPr>
        <w:sectPr w:rsidR="002C6E8D" w:rsidRPr="003D31F4">
          <w:pgSz w:w="11906" w:h="16838"/>
          <w:pgMar w:top="1134" w:right="851" w:bottom="1134" w:left="851" w:header="709" w:footer="709" w:gutter="0"/>
          <w:cols w:space="708"/>
          <w:docGrid w:linePitch="360"/>
        </w:sectPr>
      </w:pPr>
    </w:p>
    <w:p w14:paraId="1681DF85" w14:textId="77777777" w:rsidR="002C6E8D" w:rsidRPr="003D31F4" w:rsidRDefault="0069355F" w:rsidP="00260491">
      <w:pPr>
        <w:shd w:val="clear" w:color="auto" w:fill="FFFFFF"/>
        <w:spacing w:after="255" w:line="240" w:lineRule="auto"/>
        <w:rPr>
          <w:rFonts w:ascii="Times New Roman" w:hAnsi="Times New Roman" w:cs="Times New Roman"/>
          <w:b/>
          <w:sz w:val="24"/>
          <w:szCs w:val="24"/>
        </w:rPr>
      </w:pPr>
      <w:r w:rsidRPr="003D31F4">
        <w:rPr>
          <w:rFonts w:ascii="Times New Roman" w:hAnsi="Times New Roman" w:cs="Times New Roman"/>
          <w:b/>
          <w:sz w:val="24"/>
          <w:szCs w:val="24"/>
        </w:rPr>
        <w:t>3.1.2. Организация развивающей предметно-пространственной среды.</w:t>
      </w:r>
      <w:r w:rsidRPr="003D31F4">
        <w:rPr>
          <w:rFonts w:ascii="Times New Roman" w:hAnsi="Times New Roman" w:cs="Times New Roman"/>
          <w:sz w:val="24"/>
          <w:szCs w:val="24"/>
        </w:rPr>
        <w:t> </w:t>
      </w:r>
    </w:p>
    <w:p w14:paraId="3EC5B78E" w14:textId="58FC3B4B" w:rsidR="002C6E8D" w:rsidRPr="008E6FE4" w:rsidRDefault="0069355F" w:rsidP="00260491">
      <w:pPr>
        <w:pBdr>
          <w:top w:val="none" w:sz="4" w:space="0" w:color="000000"/>
          <w:left w:val="none" w:sz="4" w:space="0" w:color="000000"/>
          <w:bottom w:val="none" w:sz="4" w:space="0" w:color="000000"/>
          <w:right w:val="none" w:sz="4" w:space="0" w:color="000000"/>
        </w:pBdr>
        <w:spacing w:line="240" w:lineRule="auto"/>
        <w:ind w:firstLine="567"/>
        <w:rPr>
          <w:rFonts w:ascii="Times New Roman" w:hAnsi="Times New Roman" w:cs="Times New Roman"/>
          <w:color w:val="000000"/>
          <w:sz w:val="24"/>
          <w:szCs w:val="24"/>
        </w:rPr>
      </w:pPr>
      <w:r w:rsidRPr="003D31F4">
        <w:rPr>
          <w:rFonts w:ascii="Times New Roman" w:hAnsi="Times New Roman" w:cs="Times New Roman"/>
          <w:color w:val="000000"/>
          <w:sz w:val="24"/>
          <w:szCs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f0"/>
        <w:tblW w:w="1474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57"/>
        <w:gridCol w:w="21"/>
        <w:gridCol w:w="4535"/>
      </w:tblGrid>
      <w:tr w:rsidR="002C6E8D" w:rsidRPr="003D31F4" w14:paraId="4EE6B41E" w14:textId="77777777" w:rsidTr="008E6FE4">
        <w:tc>
          <w:tcPr>
            <w:tcW w:w="14740"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1F896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Организация предметной среды  по возрастам</w:t>
            </w:r>
          </w:p>
        </w:tc>
      </w:tr>
      <w:tr w:rsidR="002C6E8D" w:rsidRPr="003D31F4" w14:paraId="171FDE3B"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98C73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Предметная среда для игровой деятельности</w:t>
            </w:r>
            <w:r w:rsidRPr="003D31F4">
              <w:rPr>
                <w:color w:val="000000"/>
                <w:sz w:val="24"/>
                <w:szCs w:val="24"/>
              </w:rPr>
              <w:t> </w:t>
            </w:r>
          </w:p>
        </w:tc>
      </w:tr>
      <w:tr w:rsidR="002C6E8D" w:rsidRPr="003D31F4" w14:paraId="751F6FAD"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9D2EF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3-4 года</w:t>
            </w:r>
          </w:p>
        </w:tc>
      </w:tr>
      <w:tr w:rsidR="002C6E8D" w:rsidRPr="003D31F4" w14:paraId="25387A02"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0C37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Материалы для сюжетной игры</w:t>
            </w:r>
          </w:p>
          <w:p w14:paraId="39C012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 трех лет дети становятся более требовательными к «похожести» игрушек на реальные вещи. </w:t>
            </w:r>
          </w:p>
          <w:p w14:paraId="18A3FC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660EF7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67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27EB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Сюжетообразующие наборы материала  и его размещение</w:t>
            </w:r>
          </w:p>
          <w:p w14:paraId="01765E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35230B2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1C6E8A3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57BA33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5CFF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Материалы для игры с правилами</w:t>
            </w:r>
          </w:p>
          <w:p w14:paraId="13CB41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779188C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346792F5"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1D5C37" w14:textId="5F7B9D16"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4-5 лет </w:t>
            </w:r>
          </w:p>
        </w:tc>
      </w:tr>
      <w:tr w:rsidR="002C6E8D" w:rsidRPr="003D31F4" w14:paraId="09BF5A86"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D9D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Материалы для сюжетной игры </w:t>
            </w:r>
          </w:p>
          <w:p w14:paraId="621D1CF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11ED24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518E89E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644E47CD" w14:textId="77777777" w:rsidR="002C6E8D" w:rsidRPr="003D31F4" w:rsidRDefault="0069355F" w:rsidP="00260491">
            <w:pPr>
              <w:jc w:val="left"/>
              <w:rPr>
                <w:sz w:val="24"/>
                <w:szCs w:val="24"/>
              </w:rPr>
            </w:pPr>
            <w:r w:rsidRPr="003D31F4">
              <w:rPr>
                <w:sz w:val="24"/>
                <w:szCs w:val="24"/>
              </w:rPr>
              <w:br w:type="page" w:clear="all"/>
            </w:r>
          </w:p>
          <w:p w14:paraId="2A25633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775CAD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39798E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67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4B4E2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Сюжетообразующие наборы материала и его размещение </w:t>
            </w:r>
          </w:p>
          <w:p w14:paraId="6F03232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6668BDA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5B41715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78A5C1C3" w14:textId="77777777" w:rsidR="002C6E8D" w:rsidRPr="003D31F4" w:rsidRDefault="0069355F" w:rsidP="00260491">
            <w:pPr>
              <w:jc w:val="left"/>
              <w:rPr>
                <w:sz w:val="24"/>
                <w:szCs w:val="24"/>
              </w:rPr>
            </w:pPr>
            <w:r w:rsidRPr="003D31F4">
              <w:rPr>
                <w:sz w:val="24"/>
                <w:szCs w:val="24"/>
              </w:rPr>
              <w:br w:type="page" w:clear="all"/>
            </w:r>
          </w:p>
          <w:p w14:paraId="0A0747A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5454CE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85AF5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Материалы для игры с правилами </w:t>
            </w:r>
          </w:p>
          <w:p w14:paraId="27A5C4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1D7AC40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67EAB03A"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0084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sz w:val="24"/>
                <w:szCs w:val="24"/>
              </w:rPr>
              <w:t>5-7 лет</w:t>
            </w:r>
          </w:p>
        </w:tc>
      </w:tr>
      <w:tr w:rsidR="002C6E8D" w:rsidRPr="003D31F4" w14:paraId="6CB446C6"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777D1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Материалы для сюжетной игры </w:t>
            </w:r>
          </w:p>
          <w:p w14:paraId="50066A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213311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3F38C00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7F2BCB9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Крупные условные маркеры особенно ценны для поддержки совместной сюжетной игры старших дошкольников. </w:t>
            </w:r>
          </w:p>
          <w:p w14:paraId="4E2F6E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0CC21D8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0DF4A0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7CB11A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31652A7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1119CBF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25B20B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Полифункциональные материалы для данного возраста остаются примерно такими же, как и в средней группе.</w:t>
            </w:r>
          </w:p>
          <w:p w14:paraId="3A61F9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678"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B667B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Сюжетообразующие наборы материала и его размещение </w:t>
            </w:r>
          </w:p>
          <w:p w14:paraId="7FB640E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0DE3F0A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7C94D6E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7505C6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799ACB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8076E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Материалы для игры с правилами </w:t>
            </w:r>
          </w:p>
          <w:p w14:paraId="555D83A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7F90AFC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7665495C"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BFFE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Предметная среда для продуктивной деятельности</w:t>
            </w:r>
            <w:r w:rsidRPr="003D31F4">
              <w:rPr>
                <w:color w:val="000000"/>
                <w:sz w:val="24"/>
                <w:szCs w:val="24"/>
              </w:rPr>
              <w:t xml:space="preserve"> </w:t>
            </w:r>
            <w:r w:rsidRPr="003D31F4">
              <w:rPr>
                <w:b/>
                <w:color w:val="000000"/>
                <w:sz w:val="24"/>
                <w:szCs w:val="24"/>
              </w:rPr>
              <w:t>3-4 года </w:t>
            </w:r>
          </w:p>
        </w:tc>
      </w:tr>
      <w:tr w:rsidR="002C6E8D" w:rsidRPr="003D31F4" w14:paraId="7542E5D3" w14:textId="77777777" w:rsidTr="008E6FE4">
        <w:tc>
          <w:tcPr>
            <w:tcW w:w="1020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BC45B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1FCB113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4C5F2F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7AAE7C9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12EEC26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2F5C9ED5" w14:textId="17C1E6F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4624D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материала </w:t>
            </w:r>
          </w:p>
          <w:p w14:paraId="1100800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5B3BAB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1B21327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63999D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172AE0C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Мелкий строительный материал можно насыпать в корзины, ящики или коробки. </w:t>
            </w:r>
          </w:p>
          <w:p w14:paraId="62FEF39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69D396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68A49F5B"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77CA9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4-5 лет </w:t>
            </w:r>
          </w:p>
        </w:tc>
      </w:tr>
      <w:tr w:rsidR="002C6E8D" w:rsidRPr="003D31F4" w14:paraId="664E9034" w14:textId="77777777" w:rsidTr="008E6FE4">
        <w:tc>
          <w:tcPr>
            <w:tcW w:w="1020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825A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Период жизни ребенка от 4 до 5 лет характеризуется дальнейшим развитием продуктивной деятельности. </w:t>
            </w:r>
          </w:p>
          <w:p w14:paraId="39D0DE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1CF789D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5F70C2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03E8FCB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1C3446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1C911C3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Проведенные психолого-педагогические исследования свидетельствуют о больших возможностях детей 4-5 лет в работе с цветом: </w:t>
            </w:r>
          </w:p>
          <w:p w14:paraId="05F4D72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1CEDE2B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этом возрасте наиболее ярко проявляется способность к цветоощущению; </w:t>
            </w:r>
          </w:p>
          <w:p w14:paraId="6D1F0BC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5B148D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3E7F22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2E6488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1CACB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3BE22AD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E9310C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1AF6F6B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0F627C8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504F2E0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08A612E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630A0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2910ED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1F37A4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34A7529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1218E97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0C135F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3F7C3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материала </w:t>
            </w:r>
          </w:p>
          <w:p w14:paraId="718C90F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Строительный материал для свободной самостоятельной деятельности хранится в коробках, в которых он приобретен. </w:t>
            </w:r>
          </w:p>
          <w:p w14:paraId="38A1FE8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Мелкие игрушки для игр со строительным материалом уже можно не расставлять на полках, а тоже убрать в коробки. </w:t>
            </w:r>
          </w:p>
          <w:p w14:paraId="39ADDD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Крупный строительный материал хранят в шкафах, на подвесных полках (в открытом виде).</w:t>
            </w:r>
          </w:p>
          <w:p w14:paraId="5E043B0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6359DA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090D3D5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5BF813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5708FD6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0EEE84D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6F6A912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48A5DD16"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F066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6-7 лет</w:t>
            </w:r>
          </w:p>
        </w:tc>
      </w:tr>
      <w:tr w:rsidR="008E6FE4" w:rsidRPr="003D31F4" w14:paraId="4A582A9B" w14:textId="3ADFF9F0" w:rsidTr="008E6FE4">
        <w:tc>
          <w:tcPr>
            <w:tcW w:w="10184" w:type="dxa"/>
            <w:gridSpan w:val="2"/>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14:paraId="3FA448B5"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0E31C93A"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1BE8BAEF" w14:textId="4B502EA9" w:rsidR="008E6FE4" w:rsidRPr="003D31F4" w:rsidRDefault="008E6FE4" w:rsidP="00260491">
            <w:pPr>
              <w:pBdr>
                <w:top w:val="none" w:sz="4" w:space="0" w:color="000000"/>
                <w:left w:val="none" w:sz="4" w:space="0" w:color="000000"/>
                <w:bottom w:val="none" w:sz="4" w:space="0" w:color="000000"/>
                <w:right w:val="none" w:sz="4" w:space="0" w:color="000000"/>
              </w:pBdr>
              <w:jc w:val="left"/>
              <w:rPr>
                <w:b/>
                <w:color w:val="000000"/>
                <w:sz w:val="24"/>
                <w:szCs w:val="24"/>
              </w:rPr>
            </w:pPr>
            <w:r w:rsidRPr="003D31F4">
              <w:rPr>
                <w:color w:val="000000"/>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w:t>
            </w:r>
          </w:p>
        </w:tc>
        <w:tc>
          <w:tcPr>
            <w:tcW w:w="4556" w:type="dxa"/>
            <w:gridSpan w:val="2"/>
            <w:tcBorders>
              <w:top w:val="none" w:sz="4" w:space="0" w:color="000000"/>
              <w:left w:val="single" w:sz="4" w:space="0" w:color="auto"/>
              <w:bottom w:val="single" w:sz="8" w:space="0" w:color="000000"/>
              <w:right w:val="single" w:sz="8" w:space="0" w:color="000000"/>
            </w:tcBorders>
          </w:tcPr>
          <w:p w14:paraId="572DEE8B"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материала </w:t>
            </w:r>
          </w:p>
          <w:p w14:paraId="182531C0"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Педагогическая работа с детьми старшего дошкольного возраста организуется по 2-м основным направлениям: </w:t>
            </w:r>
          </w:p>
          <w:p w14:paraId="65F251C3"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–создание условий в группе для самостоятельной работы; </w:t>
            </w:r>
          </w:p>
          <w:p w14:paraId="1C379CD4" w14:textId="77777777" w:rsidR="008E6FE4" w:rsidRPr="003D31F4" w:rsidRDefault="008E6FE4"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–факультативная, кружковая работа с детьми. </w:t>
            </w:r>
          </w:p>
          <w:p w14:paraId="3D842FB3" w14:textId="6ECD69C9" w:rsidR="008E6FE4" w:rsidRPr="003D31F4" w:rsidRDefault="008E6FE4" w:rsidP="00260491">
            <w:pPr>
              <w:pBdr>
                <w:top w:val="none" w:sz="4" w:space="0" w:color="000000"/>
                <w:left w:val="none" w:sz="4" w:space="0" w:color="000000"/>
                <w:bottom w:val="none" w:sz="4" w:space="0" w:color="000000"/>
                <w:right w:val="none" w:sz="4" w:space="0" w:color="000000"/>
              </w:pBdr>
              <w:jc w:val="left"/>
              <w:rPr>
                <w:b/>
                <w:color w:val="000000"/>
                <w:sz w:val="24"/>
                <w:szCs w:val="24"/>
              </w:rPr>
            </w:pPr>
            <w:r w:rsidRPr="003D31F4">
              <w:rPr>
                <w:color w:val="000000"/>
                <w:sz w:val="24"/>
                <w:szCs w:val="24"/>
              </w:rPr>
              <w:t>Создание условий для самостоятельной работы включает: наличие различных материалов, удобное их расположение, работы с бумагой, место, оборудованное</w:t>
            </w:r>
          </w:p>
        </w:tc>
      </w:tr>
      <w:tr w:rsidR="002C6E8D" w:rsidRPr="003D31F4" w14:paraId="7BD4AB0F" w14:textId="77777777" w:rsidTr="008E6FE4">
        <w:trPr>
          <w:trHeight w:val="4377"/>
        </w:trPr>
        <w:tc>
          <w:tcPr>
            <w:tcW w:w="1020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A4B73B" w14:textId="0F6FB3C4"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7216287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571AB1B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361FE57D" w14:textId="59FF428E"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w:t>
            </w:r>
            <w:r w:rsidR="00795002" w:rsidRPr="003D31F4">
              <w:rPr>
                <w:color w:val="000000"/>
                <w:sz w:val="24"/>
                <w:szCs w:val="24"/>
              </w:rPr>
              <w:t xml:space="preserve"> </w:t>
            </w:r>
            <w:r w:rsidRPr="003D31F4">
              <w:rPr>
                <w:color w:val="000000"/>
                <w:sz w:val="24"/>
                <w:szCs w:val="24"/>
              </w:rPr>
              <w:t>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00B3AE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Поэтому отбор содержания трудовой практической деятельности проводится каждым педагогом для детей своей группы с учетом: </w:t>
            </w:r>
          </w:p>
          <w:p w14:paraId="083A1FE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38E755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1DD2D61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–обязательного получения в ходе работы практического, полезного продукта, который используется самим ребенком. </w:t>
            </w:r>
          </w:p>
          <w:p w14:paraId="3C6B75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 практическим, реальным продуктам можно отнести следующие: </w:t>
            </w:r>
          </w:p>
          <w:p w14:paraId="017A931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–изделия, используемые детьми в жизни для себя (салфетки для еды, сумочки для носовых платков, шарф, поясок и т.п.); </w:t>
            </w:r>
          </w:p>
          <w:p w14:paraId="5668BF9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–изделия, используемые детьми в играх и других видах деятельности, например, учебной (одежда для кукол, пенал и т.п.);</w:t>
            </w:r>
          </w:p>
          <w:p w14:paraId="0B8B5B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7C397A0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440C14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1E7EFD5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08C998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38E17D3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3D8DEE9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Именно поэтому в предлагаемый перечень включены в большом количестве и разнообразии изобразительные материалы. </w:t>
            </w:r>
          </w:p>
          <w:p w14:paraId="0906EC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старшем дошкольном возрасте дети ищут выразительные средства не только в своей собственной деятельности.</w:t>
            </w:r>
          </w:p>
          <w:p w14:paraId="69ABB5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7B61C8C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15F73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5E7515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628DF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290400E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19A4501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FA0C9C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669F88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0A709BC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1D14EC6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6BCD28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54E4581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5714FB5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5AFA47C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E9FEEE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89D502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618335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19768EA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44ACAC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7451D34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022485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4E29CB3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p w14:paraId="61B7EB29" w14:textId="73B9D712"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77510C" w14:textId="71AC01C9"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3C6CFD2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3C39433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rsidRPr="003D31F4" w14:paraId="42AF1878" w14:textId="77777777" w:rsidTr="008E6FE4">
        <w:tc>
          <w:tcPr>
            <w:tcW w:w="1020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B357F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Предметная среда для познавательно-исследовательской деятельности</w:t>
            </w:r>
            <w:r w:rsidRPr="003D31F4">
              <w:rPr>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3432A0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69DFE077" w14:textId="77777777" w:rsidTr="008E6FE4">
        <w:tc>
          <w:tcPr>
            <w:tcW w:w="10205"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4A7E9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3-4 года</w:t>
            </w:r>
          </w:p>
          <w:p w14:paraId="0EE79D9C" w14:textId="30A9331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w:t>
            </w:r>
            <w:r w:rsidR="00795002" w:rsidRPr="003D31F4">
              <w:rPr>
                <w:color w:val="000000"/>
                <w:sz w:val="24"/>
                <w:szCs w:val="24"/>
              </w:rPr>
              <w:t xml:space="preserve"> </w:t>
            </w:r>
            <w:r w:rsidRPr="003D31F4">
              <w:rPr>
                <w:color w:val="000000"/>
                <w:sz w:val="24"/>
                <w:szCs w:val="24"/>
              </w:rPr>
              <w:t xml:space="preserve">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66961DF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2808AB0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970A8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4-5 лет</w:t>
            </w:r>
          </w:p>
          <w:p w14:paraId="107AEF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5745A5D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25F8990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4D136C8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14:paraId="7D3809E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0B1DA30B"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32C7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6-7 лет</w:t>
            </w:r>
          </w:p>
          <w:p w14:paraId="0A236671" w14:textId="5BDF795B"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00795002" w:rsidRPr="003D31F4">
              <w:rPr>
                <w:color w:val="000000"/>
                <w:sz w:val="24"/>
                <w:szCs w:val="24"/>
              </w:rPr>
              <w:t xml:space="preserve"> </w:t>
            </w:r>
            <w:r w:rsidRPr="003D31F4">
              <w:rPr>
                <w:color w:val="000000"/>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2C6E8D" w:rsidRPr="003D31F4" w14:paraId="49AE5D8D" w14:textId="77777777" w:rsidTr="008E6FE4">
        <w:tc>
          <w:tcPr>
            <w:tcW w:w="14740"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493F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Предметная среда для организации двигательной активности детей</w:t>
            </w:r>
          </w:p>
        </w:tc>
      </w:tr>
      <w:tr w:rsidR="002C6E8D" w:rsidRPr="003D31F4" w14:paraId="5E3ADF5F"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47C1B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3-4 года</w:t>
            </w:r>
          </w:p>
          <w:p w14:paraId="78E04F7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50567AD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20B2D9C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08597B1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6BD2F17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1687896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68AFF0D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40B7449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51CE4E0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движения транспортных средств различных видов, предметной деятельности людей. </w:t>
            </w:r>
          </w:p>
          <w:p w14:paraId="729578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B2B8C6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00B6F54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05EBBFB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2609AE28" w14:textId="2204D3BC"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tc>
        <w:tc>
          <w:tcPr>
            <w:tcW w:w="9213"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B0E4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физкультурного оборудования </w:t>
            </w:r>
          </w:p>
          <w:p w14:paraId="12104451"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15198E9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107F6B4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03426BE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2631C4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rsidRPr="003D31F4" w14:paraId="16671949"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981648"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4-5 лет</w:t>
            </w:r>
          </w:p>
          <w:p w14:paraId="4C9B88AB"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21E9320C" w14:textId="3E129B91"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9213"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31B90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физкультурного оборудования </w:t>
            </w:r>
          </w:p>
          <w:p w14:paraId="3094CE2A"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57B5DBB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76BA55F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Гимнастические модули и мячи важно расположить у стен, где нет батарей. </w:t>
            </w:r>
          </w:p>
          <w:p w14:paraId="657FD850"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749A6647"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2529D3D"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w:t>
            </w:r>
          </w:p>
        </w:tc>
      </w:tr>
      <w:tr w:rsidR="002C6E8D" w:rsidRPr="003D31F4" w14:paraId="390DC5A8" w14:textId="77777777" w:rsidTr="008E6FE4">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41BD1F"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6-7 лет </w:t>
            </w:r>
          </w:p>
          <w:p w14:paraId="5100F932"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2D64D014"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0F8F4BBC"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0459DCF0" w14:textId="34CA669D"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tc>
        <w:tc>
          <w:tcPr>
            <w:tcW w:w="9213"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7D91A6"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 xml:space="preserve">Размещение физкультурного оборудования </w:t>
            </w:r>
          </w:p>
          <w:p w14:paraId="1A493219"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0513A3AE"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Оборудование для спортивных игр желательно хранить в секционном шкафу или в закрытых ящиках. </w:t>
            </w:r>
          </w:p>
          <w:p w14:paraId="5D7AFF55"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 xml:space="preserve">Обручи, скакалки, шнуры советуем разместить на крюках одной свободной стены в группе. </w:t>
            </w:r>
          </w:p>
          <w:p w14:paraId="52A257C3" w14:textId="77777777" w:rsidR="002C6E8D" w:rsidRPr="003D31F4" w:rsidRDefault="0069355F"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Физкультурное оборудование располагается в группе так, чтобы дети могли свободно подходить к нему и пользоваться им.</w:t>
            </w:r>
          </w:p>
        </w:tc>
      </w:tr>
    </w:tbl>
    <w:p w14:paraId="6064947F" w14:textId="77777777" w:rsidR="002C6E8D" w:rsidRPr="003D31F4" w:rsidRDefault="002C6E8D" w:rsidP="00260491">
      <w:pPr>
        <w:spacing w:line="240" w:lineRule="auto"/>
        <w:ind w:firstLine="357"/>
        <w:rPr>
          <w:rFonts w:ascii="Times New Roman" w:hAnsi="Times New Roman" w:cs="Times New Roman"/>
          <w:b/>
          <w:bCs/>
          <w:sz w:val="24"/>
          <w:szCs w:val="24"/>
        </w:rPr>
      </w:pPr>
    </w:p>
    <w:p w14:paraId="0DA1BD82" w14:textId="77777777" w:rsidR="002C6E8D" w:rsidRPr="003D31F4" w:rsidRDefault="002C6E8D" w:rsidP="00260491">
      <w:pPr>
        <w:spacing w:line="240" w:lineRule="auto"/>
        <w:ind w:firstLine="357"/>
        <w:rPr>
          <w:rFonts w:ascii="Times New Roman" w:hAnsi="Times New Roman" w:cs="Times New Roman"/>
          <w:b/>
          <w:bCs/>
          <w:sz w:val="24"/>
          <w:szCs w:val="24"/>
        </w:rPr>
      </w:pPr>
    </w:p>
    <w:p w14:paraId="10EFD0E3" w14:textId="77777777" w:rsidR="002C6E8D" w:rsidRPr="003D31F4" w:rsidRDefault="002C6E8D" w:rsidP="00260491">
      <w:pPr>
        <w:spacing w:line="240" w:lineRule="auto"/>
        <w:ind w:firstLine="357"/>
        <w:rPr>
          <w:rFonts w:ascii="Times New Roman" w:hAnsi="Times New Roman" w:cs="Times New Roman"/>
          <w:b/>
          <w:bCs/>
          <w:sz w:val="24"/>
          <w:szCs w:val="24"/>
        </w:rPr>
      </w:pPr>
    </w:p>
    <w:p w14:paraId="5B2D51D4" w14:textId="77777777" w:rsidR="002C6E8D" w:rsidRPr="003D31F4" w:rsidRDefault="002C6E8D" w:rsidP="00260491">
      <w:pPr>
        <w:spacing w:line="240" w:lineRule="auto"/>
        <w:ind w:firstLine="357"/>
        <w:rPr>
          <w:rFonts w:ascii="Times New Roman" w:hAnsi="Times New Roman" w:cs="Times New Roman"/>
          <w:b/>
          <w:bCs/>
          <w:sz w:val="24"/>
          <w:szCs w:val="24"/>
        </w:rPr>
      </w:pPr>
    </w:p>
    <w:p w14:paraId="74A92926" w14:textId="77777777" w:rsidR="002C6E8D" w:rsidRPr="003D31F4" w:rsidRDefault="002C6E8D" w:rsidP="00260491">
      <w:pPr>
        <w:pStyle w:val="1"/>
        <w:spacing w:before="0"/>
        <w:rPr>
          <w:rFonts w:ascii="Times New Roman" w:hAnsi="Times New Roman" w:cs="Times New Roman"/>
          <w:sz w:val="24"/>
          <w:szCs w:val="24"/>
        </w:rPr>
      </w:pPr>
      <w:bookmarkStart w:id="40" w:name="_Toc527038147"/>
      <w:bookmarkStart w:id="41" w:name="_Toc527038346"/>
    </w:p>
    <w:p w14:paraId="189C8FAB" w14:textId="77777777" w:rsidR="002C6E8D" w:rsidRPr="003D31F4" w:rsidRDefault="002C6E8D" w:rsidP="00260491">
      <w:pPr>
        <w:pStyle w:val="1"/>
        <w:spacing w:before="0"/>
        <w:rPr>
          <w:rFonts w:ascii="Times New Roman" w:hAnsi="Times New Roman" w:cs="Times New Roman"/>
          <w:sz w:val="24"/>
          <w:szCs w:val="24"/>
        </w:rPr>
        <w:sectPr w:rsidR="002C6E8D" w:rsidRPr="003D31F4">
          <w:pgSz w:w="16838" w:h="11906" w:orient="landscape"/>
          <w:pgMar w:top="851" w:right="1134" w:bottom="851" w:left="1134" w:header="709" w:footer="709" w:gutter="0"/>
          <w:cols w:space="708"/>
          <w:docGrid w:linePitch="360"/>
        </w:sectPr>
      </w:pPr>
    </w:p>
    <w:p w14:paraId="49404626" w14:textId="77777777" w:rsidR="002C6E8D" w:rsidRPr="003D31F4" w:rsidRDefault="0069355F" w:rsidP="00260491">
      <w:pPr>
        <w:shd w:val="clear" w:color="auto" w:fill="FFFFFF"/>
        <w:tabs>
          <w:tab w:val="left" w:pos="3981"/>
        </w:tabs>
        <w:spacing w:line="240" w:lineRule="auto"/>
        <w:ind w:firstLine="709"/>
        <w:rPr>
          <w:rFonts w:ascii="Times New Roman" w:hAnsi="Times New Roman" w:cs="Times New Roman"/>
          <w:b/>
          <w:bCs/>
          <w:sz w:val="24"/>
          <w:szCs w:val="24"/>
        </w:rPr>
      </w:pPr>
      <w:r w:rsidRPr="003D31F4">
        <w:rPr>
          <w:rFonts w:ascii="Times New Roman" w:hAnsi="Times New Roman" w:cs="Times New Roman"/>
          <w:b/>
          <w:bCs/>
          <w:sz w:val="24"/>
          <w:szCs w:val="24"/>
        </w:rPr>
        <w:t>3.1.3. Материально-техническое обеспечение Программы, обеспеченность методическими материалами и средствами обучения и воспитания.</w:t>
      </w:r>
      <w:r w:rsidRPr="003D31F4">
        <w:rPr>
          <w:rFonts w:ascii="Times New Roman" w:hAnsi="Times New Roman" w:cs="Times New Roman"/>
          <w:b/>
          <w:bCs/>
          <w:sz w:val="24"/>
          <w:szCs w:val="24"/>
        </w:rPr>
        <w:tab/>
      </w:r>
    </w:p>
    <w:p w14:paraId="41CFEE08" w14:textId="35F2DE00"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В М</w:t>
      </w:r>
      <w:r w:rsidR="000516B6" w:rsidRPr="003D31F4">
        <w:rPr>
          <w:rFonts w:ascii="Times New Roman" w:hAnsi="Times New Roman" w:cs="Times New Roman"/>
          <w:sz w:val="24"/>
          <w:szCs w:val="24"/>
        </w:rPr>
        <w:t>А</w:t>
      </w:r>
      <w:r w:rsidRPr="003D31F4">
        <w:rPr>
          <w:rFonts w:ascii="Times New Roman" w:hAnsi="Times New Roman" w:cs="Times New Roman"/>
          <w:sz w:val="24"/>
          <w:szCs w:val="24"/>
        </w:rPr>
        <w:t>ДОУ «Детский сад №</w:t>
      </w:r>
      <w:r w:rsidR="000516B6" w:rsidRPr="003D31F4">
        <w:rPr>
          <w:rFonts w:ascii="Times New Roman" w:hAnsi="Times New Roman" w:cs="Times New Roman"/>
          <w:sz w:val="24"/>
          <w:szCs w:val="24"/>
        </w:rPr>
        <w:t xml:space="preserve"> 275</w:t>
      </w:r>
      <w:r w:rsidRPr="003D31F4">
        <w:rPr>
          <w:rFonts w:ascii="Times New Roman" w:hAnsi="Times New Roman" w:cs="Times New Roman"/>
          <w:sz w:val="24"/>
          <w:szCs w:val="24"/>
        </w:rPr>
        <w:t>» созданы материально-технические условия, обеспечивающие:</w:t>
      </w:r>
    </w:p>
    <w:p w14:paraId="60EB74A8"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p w14:paraId="43E7435F"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1A107466"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к условиям размещения организаций, осуществляющих образовательную деятельность;</w:t>
      </w:r>
    </w:p>
    <w:p w14:paraId="044E1B37"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оборудованию и содержанию территории;</w:t>
      </w:r>
    </w:p>
    <w:p w14:paraId="4376BC43"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помещениям, их оборудованию и содержанию;</w:t>
      </w:r>
    </w:p>
    <w:p w14:paraId="3D21216B"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естественному и искусственному освещению помещений;</w:t>
      </w:r>
    </w:p>
    <w:p w14:paraId="3B0BDFDC"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отоплению и вентиляции;</w:t>
      </w:r>
    </w:p>
    <w:p w14:paraId="5197DA88"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водоснабжению и канализации;</w:t>
      </w:r>
    </w:p>
    <w:p w14:paraId="49A7648E"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организации питания;</w:t>
      </w:r>
    </w:p>
    <w:p w14:paraId="35C96A90"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медицинскому обеспечению;</w:t>
      </w:r>
    </w:p>
    <w:p w14:paraId="0B09DB06"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приему детей в организации, осуществляющих образовательную деятельность;</w:t>
      </w:r>
    </w:p>
    <w:p w14:paraId="14243E50"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организации режима дня;</w:t>
      </w:r>
    </w:p>
    <w:p w14:paraId="4D774154"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организации физического воспитания;</w:t>
      </w:r>
    </w:p>
    <w:p w14:paraId="73120B2E" w14:textId="77777777" w:rsidR="002C6E8D" w:rsidRPr="003D31F4" w:rsidRDefault="0069355F">
      <w:pPr>
        <w:pStyle w:val="ad"/>
        <w:numPr>
          <w:ilvl w:val="0"/>
          <w:numId w:val="77"/>
        </w:num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личной гигиене персонала;</w:t>
      </w:r>
    </w:p>
    <w:p w14:paraId="1643D17C"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3) выполнение ДОО требований пожарной безопасности и электробезопасности;</w:t>
      </w:r>
    </w:p>
    <w:p w14:paraId="42C83992"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14:paraId="1655605F"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14:paraId="645ED72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2571E22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ДОО  оснащена </w:t>
      </w:r>
      <w:r w:rsidRPr="008E6FE4">
        <w:rPr>
          <w:rFonts w:ascii="Times New Roman" w:hAnsi="Times New Roman" w:cs="Times New Roman"/>
          <w:sz w:val="24"/>
          <w:szCs w:val="24"/>
        </w:rPr>
        <w:t>не</w:t>
      </w:r>
      <w:r w:rsidRPr="003D31F4">
        <w:rPr>
          <w:rFonts w:ascii="Times New Roman" w:hAnsi="Times New Roman" w:cs="Times New Roman"/>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CFE590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64AA0701"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69DBAAAC"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2B2F653F"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44BF6C8"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4) административные помещения, методический кабинет;</w:t>
      </w:r>
    </w:p>
    <w:p w14:paraId="014728C8"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5) помещения для занятий специалистов (учитель-логопед, учитель-дефектолог, педагог-психолог);</w:t>
      </w:r>
    </w:p>
    <w:p w14:paraId="21F43722"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6) помещения, обеспечивающие охрану и укрепление физического и психологического здоровья, в том числе медицинский кабинет;</w:t>
      </w:r>
    </w:p>
    <w:p w14:paraId="30F3C8DA"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7) оформленная территория и оборудованные участки для прогулки ДОО.</w:t>
      </w:r>
    </w:p>
    <w:p w14:paraId="136D2CB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5E58948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746B170" w14:textId="77777777" w:rsidR="002C6E8D" w:rsidRPr="003D31F4" w:rsidRDefault="002C6E8D" w:rsidP="00260491">
      <w:pPr>
        <w:shd w:val="clear" w:color="auto" w:fill="FFFFFF"/>
        <w:spacing w:line="240" w:lineRule="auto"/>
        <w:ind w:firstLine="709"/>
        <w:rPr>
          <w:rFonts w:ascii="Times New Roman" w:hAnsi="Times New Roman" w:cs="Times New Roman"/>
          <w:sz w:val="24"/>
          <w:szCs w:val="24"/>
        </w:rPr>
      </w:pPr>
    </w:p>
    <w:p w14:paraId="5D22354D" w14:textId="07ABEAD9" w:rsidR="00795002" w:rsidRPr="005E2A2D"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highlight w:val="yellow"/>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27DE03B1" w14:textId="695D2F37" w:rsidR="00795002" w:rsidRPr="005E2A2D" w:rsidRDefault="00795002"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b/>
          <w:color w:val="000000"/>
          <w:sz w:val="24"/>
          <w:szCs w:val="24"/>
        </w:rPr>
      </w:pPr>
      <w:r w:rsidRPr="003D31F4">
        <w:rPr>
          <w:rFonts w:ascii="Times New Roman" w:hAnsi="Times New Roman" w:cs="Times New Roman"/>
          <w:b/>
          <w:color w:val="000000"/>
          <w:sz w:val="24"/>
          <w:szCs w:val="24"/>
        </w:rPr>
        <w:t> </w:t>
      </w:r>
      <w:r w:rsidRPr="003D31F4">
        <w:rPr>
          <w:rFonts w:ascii="Times New Roman" w:hAnsi="Times New Roman" w:cs="Times New Roman"/>
          <w:b/>
          <w:color w:val="000000"/>
          <w:sz w:val="24"/>
          <w:szCs w:val="24"/>
          <w:highlight w:val="yellow"/>
        </w:rPr>
        <w:t>У вас может быть свое</w:t>
      </w:r>
    </w:p>
    <w:p w14:paraId="3EA105DE" w14:textId="77777777" w:rsidR="00795002" w:rsidRPr="003D31F4" w:rsidRDefault="00795002" w:rsidP="00260491">
      <w:pPr>
        <w:shd w:val="clear" w:color="auto" w:fill="FFFFFF"/>
        <w:spacing w:line="240" w:lineRule="auto"/>
        <w:ind w:firstLine="709"/>
        <w:rPr>
          <w:rFonts w:ascii="Times New Roman" w:hAnsi="Times New Roman" w:cs="Times New Roman"/>
          <w:b/>
          <w:sz w:val="24"/>
          <w:szCs w:val="24"/>
        </w:rPr>
      </w:pPr>
    </w:p>
    <w:p w14:paraId="2CED7608" w14:textId="0B4058F2" w:rsidR="002C6E8D" w:rsidRPr="003D31F4" w:rsidRDefault="0069355F" w:rsidP="00260491">
      <w:pPr>
        <w:shd w:val="clear" w:color="auto" w:fill="FFFFFF"/>
        <w:spacing w:line="240" w:lineRule="auto"/>
        <w:ind w:firstLine="709"/>
        <w:rPr>
          <w:rFonts w:ascii="Times New Roman" w:hAnsi="Times New Roman" w:cs="Times New Roman"/>
          <w:b/>
          <w:bCs/>
          <w:sz w:val="24"/>
          <w:szCs w:val="24"/>
        </w:rPr>
      </w:pPr>
      <w:r w:rsidRPr="003D31F4">
        <w:rPr>
          <w:rFonts w:ascii="Times New Roman" w:hAnsi="Times New Roman" w:cs="Times New Roman"/>
          <w:b/>
          <w:sz w:val="24"/>
          <w:szCs w:val="24"/>
        </w:rPr>
        <w:t>Инфраструктурн</w:t>
      </w:r>
      <w:r w:rsidR="001A01C0" w:rsidRPr="003D31F4">
        <w:rPr>
          <w:rFonts w:ascii="Times New Roman" w:hAnsi="Times New Roman" w:cs="Times New Roman"/>
          <w:b/>
          <w:sz w:val="24"/>
          <w:szCs w:val="24"/>
        </w:rPr>
        <w:t>ый лист М</w:t>
      </w:r>
      <w:r w:rsidR="000516B6" w:rsidRPr="003D31F4">
        <w:rPr>
          <w:rFonts w:ascii="Times New Roman" w:hAnsi="Times New Roman" w:cs="Times New Roman"/>
          <w:b/>
          <w:sz w:val="24"/>
          <w:szCs w:val="24"/>
        </w:rPr>
        <w:t>А</w:t>
      </w:r>
      <w:r w:rsidR="001A01C0" w:rsidRPr="003D31F4">
        <w:rPr>
          <w:rFonts w:ascii="Times New Roman" w:hAnsi="Times New Roman" w:cs="Times New Roman"/>
          <w:b/>
          <w:sz w:val="24"/>
          <w:szCs w:val="24"/>
        </w:rPr>
        <w:t>ДОУ «Детский сад № </w:t>
      </w:r>
      <w:r w:rsidR="000516B6" w:rsidRPr="003D31F4">
        <w:rPr>
          <w:rFonts w:ascii="Times New Roman" w:hAnsi="Times New Roman" w:cs="Times New Roman"/>
          <w:b/>
          <w:sz w:val="24"/>
          <w:szCs w:val="24"/>
        </w:rPr>
        <w:t>275</w:t>
      </w:r>
      <w:r w:rsidRPr="003D31F4">
        <w:rPr>
          <w:rFonts w:ascii="Times New Roman" w:hAnsi="Times New Roman" w:cs="Times New Roman"/>
          <w:b/>
          <w:sz w:val="24"/>
          <w:szCs w:val="24"/>
        </w:rPr>
        <w:t>»</w:t>
      </w:r>
      <w:r w:rsidR="0037636A" w:rsidRPr="003D31F4">
        <w:rPr>
          <w:rFonts w:ascii="Times New Roman" w:hAnsi="Times New Roman" w:cs="Times New Roman"/>
          <w:b/>
          <w:sz w:val="24"/>
          <w:szCs w:val="24"/>
        </w:rPr>
        <w:t xml:space="preserve"> </w:t>
      </w:r>
    </w:p>
    <w:p w14:paraId="1DEFB83A" w14:textId="780F24BB" w:rsidR="0037636A" w:rsidRPr="008E6FE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b/>
          <w:bCs/>
          <w:color w:val="000000"/>
          <w:sz w:val="24"/>
          <w:szCs w:val="24"/>
        </w:rPr>
      </w:pPr>
      <w:r w:rsidRPr="003D31F4">
        <w:rPr>
          <w:rFonts w:ascii="Times New Roman" w:hAnsi="Times New Roman" w:cs="Times New Roman"/>
          <w:b/>
          <w:color w:val="000000"/>
          <w:sz w:val="24"/>
          <w:szCs w:val="24"/>
        </w:rPr>
        <w:t xml:space="preserve">Конструирование предметно-пространственной развивающей </w:t>
      </w:r>
      <w:r w:rsidR="00B10FF8" w:rsidRPr="003D31F4">
        <w:rPr>
          <w:rFonts w:ascii="Times New Roman" w:hAnsi="Times New Roman" w:cs="Times New Roman"/>
          <w:b/>
          <w:color w:val="000000"/>
          <w:sz w:val="24"/>
          <w:szCs w:val="24"/>
        </w:rPr>
        <w:t>среды в М</w:t>
      </w:r>
      <w:r w:rsidR="000516B6" w:rsidRPr="003D31F4">
        <w:rPr>
          <w:rFonts w:ascii="Times New Roman" w:hAnsi="Times New Roman" w:cs="Times New Roman"/>
          <w:b/>
          <w:color w:val="000000"/>
          <w:sz w:val="24"/>
          <w:szCs w:val="24"/>
        </w:rPr>
        <w:t>А</w:t>
      </w:r>
      <w:r w:rsidR="00B10FF8" w:rsidRPr="003D31F4">
        <w:rPr>
          <w:rFonts w:ascii="Times New Roman" w:hAnsi="Times New Roman" w:cs="Times New Roman"/>
          <w:b/>
          <w:color w:val="000000"/>
          <w:sz w:val="24"/>
          <w:szCs w:val="24"/>
        </w:rPr>
        <w:t xml:space="preserve">ДОУ «Детский сад № </w:t>
      </w:r>
      <w:r w:rsidR="000516B6" w:rsidRPr="003D31F4">
        <w:rPr>
          <w:rFonts w:ascii="Times New Roman" w:hAnsi="Times New Roman" w:cs="Times New Roman"/>
          <w:b/>
          <w:color w:val="000000"/>
          <w:sz w:val="24"/>
          <w:szCs w:val="24"/>
        </w:rPr>
        <w:t>275</w:t>
      </w:r>
      <w:r w:rsidRPr="003D31F4">
        <w:rPr>
          <w:rFonts w:ascii="Times New Roman" w:hAnsi="Times New Roman" w:cs="Times New Roman"/>
          <w:b/>
          <w:color w:val="000000"/>
          <w:sz w:val="24"/>
          <w:szCs w:val="24"/>
        </w:rPr>
        <w:t>» в соответствии с возрастными особенностями детей и образовательными областями.</w:t>
      </w:r>
    </w:p>
    <w:p w14:paraId="107B4A0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color w:val="000000"/>
          <w:sz w:val="24"/>
          <w:szCs w:val="24"/>
        </w:rPr>
        <w:t>Соц</w:t>
      </w:r>
      <w:r w:rsidR="00B10FF8" w:rsidRPr="003D31F4">
        <w:rPr>
          <w:rFonts w:ascii="Times New Roman" w:hAnsi="Times New Roman" w:cs="Times New Roman"/>
          <w:b/>
          <w:color w:val="000000"/>
          <w:sz w:val="24"/>
          <w:szCs w:val="24"/>
        </w:rPr>
        <w:t>иально-коммуникативное развитие:</w:t>
      </w:r>
    </w:p>
    <w:p w14:paraId="64D40140"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left="709"/>
        <w:rPr>
          <w:rFonts w:ascii="Times New Roman" w:hAnsi="Times New Roman" w:cs="Times New Roman"/>
          <w:sz w:val="24"/>
          <w:szCs w:val="24"/>
        </w:rPr>
      </w:pPr>
      <w:r w:rsidRPr="003D31F4">
        <w:rPr>
          <w:rFonts w:ascii="Times New Roman" w:hAnsi="Times New Roman" w:cs="Times New Roman"/>
          <w:color w:val="000000"/>
          <w:sz w:val="24"/>
          <w:szCs w:val="24"/>
        </w:rPr>
        <w:t>-  Центр социальных отношений (сюжетно-ролевой и дидактическо</w:t>
      </w:r>
      <w:r w:rsidR="00B10FF8" w:rsidRPr="003D31F4">
        <w:rPr>
          <w:rFonts w:ascii="Times New Roman" w:hAnsi="Times New Roman" w:cs="Times New Roman"/>
          <w:color w:val="000000"/>
          <w:sz w:val="24"/>
          <w:szCs w:val="24"/>
        </w:rPr>
        <w:t>й игры).</w:t>
      </w:r>
    </w:p>
    <w:p w14:paraId="3440E71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гражданственности и патриотизма (краеведения)</w:t>
      </w:r>
      <w:r w:rsidR="00B10FF8" w:rsidRPr="003D31F4">
        <w:rPr>
          <w:rFonts w:ascii="Times New Roman" w:hAnsi="Times New Roman" w:cs="Times New Roman"/>
          <w:color w:val="000000"/>
          <w:sz w:val="24"/>
          <w:szCs w:val="24"/>
        </w:rPr>
        <w:t>.</w:t>
      </w:r>
    </w:p>
    <w:p w14:paraId="38EF2ED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труда (уголок дежурств)</w:t>
      </w:r>
      <w:r w:rsidR="00B10FF8" w:rsidRPr="003D31F4">
        <w:rPr>
          <w:rFonts w:ascii="Times New Roman" w:hAnsi="Times New Roman" w:cs="Times New Roman"/>
          <w:color w:val="000000"/>
          <w:sz w:val="24"/>
          <w:szCs w:val="24"/>
        </w:rPr>
        <w:t>.</w:t>
      </w:r>
    </w:p>
    <w:p w14:paraId="4AE47F6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безопасности</w:t>
      </w:r>
      <w:r w:rsidR="00B10FF8" w:rsidRPr="003D31F4">
        <w:rPr>
          <w:rFonts w:ascii="Times New Roman" w:hAnsi="Times New Roman" w:cs="Times New Roman"/>
          <w:color w:val="000000"/>
          <w:sz w:val="24"/>
          <w:szCs w:val="24"/>
        </w:rPr>
        <w:t>.</w:t>
      </w:r>
    </w:p>
    <w:p w14:paraId="3AF8DDC6" w14:textId="77777777" w:rsidR="002C6E8D" w:rsidRPr="003D31F4" w:rsidRDefault="00B10FF8"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color w:val="000000"/>
          <w:sz w:val="24"/>
          <w:szCs w:val="24"/>
        </w:rPr>
        <w:t>Познавательное развитие:</w:t>
      </w:r>
    </w:p>
    <w:p w14:paraId="7860CDB7"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интеллектуального развития (сенсорика и математика)</w:t>
      </w:r>
      <w:r w:rsidR="00B10FF8" w:rsidRPr="003D31F4">
        <w:rPr>
          <w:rFonts w:ascii="Times New Roman" w:hAnsi="Times New Roman" w:cs="Times New Roman"/>
          <w:color w:val="000000"/>
          <w:sz w:val="24"/>
          <w:szCs w:val="24"/>
        </w:rPr>
        <w:t>.</w:t>
      </w:r>
    </w:p>
    <w:p w14:paraId="34C0EF0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познания мира (окружающий мир и природа)</w:t>
      </w:r>
      <w:r w:rsidR="00B10FF8" w:rsidRPr="003D31F4">
        <w:rPr>
          <w:rFonts w:ascii="Times New Roman" w:hAnsi="Times New Roman" w:cs="Times New Roman"/>
          <w:color w:val="000000"/>
          <w:sz w:val="24"/>
          <w:szCs w:val="24"/>
        </w:rPr>
        <w:t>.</w:t>
      </w:r>
    </w:p>
    <w:p w14:paraId="689F8C1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экспериментирования (лаборатория, центр песка и воды)</w:t>
      </w:r>
      <w:r w:rsidR="00B10FF8" w:rsidRPr="003D31F4">
        <w:rPr>
          <w:rFonts w:ascii="Times New Roman" w:hAnsi="Times New Roman" w:cs="Times New Roman"/>
          <w:color w:val="000000"/>
          <w:sz w:val="24"/>
          <w:szCs w:val="24"/>
        </w:rPr>
        <w:t>.</w:t>
      </w:r>
    </w:p>
    <w:p w14:paraId="4BCDCA9C" w14:textId="77777777" w:rsidR="002C6E8D" w:rsidRPr="003D31F4" w:rsidRDefault="00B10FF8"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color w:val="000000"/>
          <w:sz w:val="24"/>
          <w:szCs w:val="24"/>
        </w:rPr>
        <w:t>Речевое развитие:</w:t>
      </w:r>
    </w:p>
    <w:p w14:paraId="30E2995D"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речевого развития</w:t>
      </w:r>
      <w:r w:rsidR="00B10FF8" w:rsidRPr="003D31F4">
        <w:rPr>
          <w:rFonts w:ascii="Times New Roman" w:hAnsi="Times New Roman" w:cs="Times New Roman"/>
          <w:color w:val="000000"/>
          <w:sz w:val="24"/>
          <w:szCs w:val="24"/>
        </w:rPr>
        <w:t>.</w:t>
      </w:r>
    </w:p>
    <w:p w14:paraId="002264B3"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художественной литературы</w:t>
      </w:r>
      <w:r w:rsidR="00B10FF8" w:rsidRPr="003D31F4">
        <w:rPr>
          <w:rFonts w:ascii="Times New Roman" w:hAnsi="Times New Roman" w:cs="Times New Roman"/>
          <w:color w:val="000000"/>
          <w:sz w:val="24"/>
          <w:szCs w:val="24"/>
        </w:rPr>
        <w:t>.</w:t>
      </w:r>
    </w:p>
    <w:p w14:paraId="427DC752"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обучения грамоте</w:t>
      </w:r>
      <w:r w:rsidR="00B10FF8" w:rsidRPr="003D31F4">
        <w:rPr>
          <w:rFonts w:ascii="Times New Roman" w:hAnsi="Times New Roman" w:cs="Times New Roman"/>
          <w:color w:val="000000"/>
          <w:sz w:val="24"/>
          <w:szCs w:val="24"/>
        </w:rPr>
        <w:t>.</w:t>
      </w:r>
    </w:p>
    <w:p w14:paraId="6E5479A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color w:val="000000"/>
          <w:sz w:val="24"/>
          <w:szCs w:val="24"/>
        </w:rPr>
        <w:t>Художественно-эстетическое развитие</w:t>
      </w:r>
      <w:r w:rsidR="00B10FF8" w:rsidRPr="003D31F4">
        <w:rPr>
          <w:rFonts w:ascii="Times New Roman" w:hAnsi="Times New Roman" w:cs="Times New Roman"/>
          <w:b/>
          <w:color w:val="000000"/>
          <w:sz w:val="24"/>
          <w:szCs w:val="24"/>
        </w:rPr>
        <w:t>:</w:t>
      </w:r>
    </w:p>
    <w:p w14:paraId="39CB8389"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искусств</w:t>
      </w:r>
      <w:r w:rsidR="00B10FF8" w:rsidRPr="003D31F4">
        <w:rPr>
          <w:rFonts w:ascii="Times New Roman" w:hAnsi="Times New Roman" w:cs="Times New Roman"/>
          <w:color w:val="000000"/>
          <w:sz w:val="24"/>
          <w:szCs w:val="24"/>
        </w:rPr>
        <w:t>.</w:t>
      </w:r>
    </w:p>
    <w:p w14:paraId="4F81FB7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изобразительной деятельности</w:t>
      </w:r>
      <w:r w:rsidR="00B10FF8" w:rsidRPr="003D31F4">
        <w:rPr>
          <w:rFonts w:ascii="Times New Roman" w:hAnsi="Times New Roman" w:cs="Times New Roman"/>
          <w:color w:val="000000"/>
          <w:sz w:val="24"/>
          <w:szCs w:val="24"/>
        </w:rPr>
        <w:t>.</w:t>
      </w:r>
      <w:r w:rsidRPr="003D31F4">
        <w:rPr>
          <w:rFonts w:ascii="Times New Roman" w:hAnsi="Times New Roman" w:cs="Times New Roman"/>
          <w:color w:val="000000"/>
          <w:sz w:val="24"/>
          <w:szCs w:val="24"/>
        </w:rPr>
        <w:t xml:space="preserve"> </w:t>
      </w:r>
    </w:p>
    <w:p w14:paraId="4898856E"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конструирования</w:t>
      </w:r>
      <w:r w:rsidR="00B10FF8" w:rsidRPr="003D31F4">
        <w:rPr>
          <w:rFonts w:ascii="Times New Roman" w:hAnsi="Times New Roman" w:cs="Times New Roman"/>
          <w:color w:val="000000"/>
          <w:sz w:val="24"/>
          <w:szCs w:val="24"/>
        </w:rPr>
        <w:t>.</w:t>
      </w:r>
    </w:p>
    <w:p w14:paraId="1E43A335"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Центр театрально-музыкальной деятельности.</w:t>
      </w:r>
    </w:p>
    <w:p w14:paraId="23D8DE5B" w14:textId="77777777" w:rsidR="002C6E8D" w:rsidRPr="003D31F4" w:rsidRDefault="00B10FF8"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b/>
          <w:color w:val="000000"/>
          <w:sz w:val="24"/>
          <w:szCs w:val="24"/>
        </w:rPr>
        <w:t>Физическое развитие:</w:t>
      </w:r>
    </w:p>
    <w:p w14:paraId="51D70214"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 Центр физического развития </w:t>
      </w:r>
    </w:p>
    <w:p w14:paraId="40779BDF"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line="240" w:lineRule="auto"/>
        <w:ind w:firstLine="709"/>
        <w:rPr>
          <w:rFonts w:ascii="Times New Roman" w:hAnsi="Times New Roman" w:cs="Times New Roman"/>
          <w:sz w:val="24"/>
          <w:szCs w:val="24"/>
        </w:rPr>
      </w:pPr>
      <w:r w:rsidRPr="003D31F4">
        <w:rPr>
          <w:rFonts w:ascii="Times New Roman" w:hAnsi="Times New Roman" w:cs="Times New Roman"/>
          <w:color w:val="000000"/>
          <w:sz w:val="24"/>
          <w:szCs w:val="24"/>
        </w:rPr>
        <w:t xml:space="preserve">  </w:t>
      </w:r>
    </w:p>
    <w:p w14:paraId="47A39559" w14:textId="77777777" w:rsidR="002C6E8D" w:rsidRPr="003D31F4" w:rsidRDefault="002C6E8D" w:rsidP="00260491">
      <w:pPr>
        <w:shd w:val="clear" w:color="auto" w:fill="FFFFFF"/>
        <w:spacing w:line="240" w:lineRule="auto"/>
        <w:ind w:firstLine="709"/>
        <w:rPr>
          <w:rFonts w:ascii="Times New Roman" w:hAnsi="Times New Roman" w:cs="Times New Roman"/>
          <w:b/>
          <w:bCs/>
          <w:sz w:val="24"/>
          <w:szCs w:val="24"/>
        </w:rPr>
      </w:pPr>
    </w:p>
    <w:p w14:paraId="69A56147" w14:textId="77777777" w:rsidR="002C6E8D" w:rsidRPr="003D31F4" w:rsidRDefault="002C6E8D" w:rsidP="00260491">
      <w:pPr>
        <w:shd w:val="clear" w:color="auto" w:fill="FFFFFF"/>
        <w:spacing w:line="240" w:lineRule="auto"/>
        <w:ind w:firstLine="709"/>
        <w:rPr>
          <w:rFonts w:ascii="Times New Roman" w:hAnsi="Times New Roman" w:cs="Times New Roman"/>
          <w:b/>
          <w:bCs/>
          <w:sz w:val="24"/>
          <w:szCs w:val="24"/>
        </w:rPr>
        <w:sectPr w:rsidR="002C6E8D" w:rsidRPr="003D31F4">
          <w:pgSz w:w="11906" w:h="16838"/>
          <w:pgMar w:top="1134" w:right="851" w:bottom="1134" w:left="851" w:header="709" w:footer="709" w:gutter="0"/>
          <w:cols w:space="708"/>
          <w:docGrid w:linePitch="360"/>
        </w:sectPr>
      </w:pPr>
    </w:p>
    <w:p w14:paraId="0891DADB" w14:textId="77777777" w:rsidR="002C6E8D" w:rsidRPr="003D31F4" w:rsidRDefault="002C6E8D" w:rsidP="00260491">
      <w:pPr>
        <w:shd w:val="clear" w:color="auto" w:fill="FFFFFF"/>
        <w:spacing w:line="240" w:lineRule="auto"/>
        <w:ind w:firstLine="709"/>
        <w:rPr>
          <w:rFonts w:ascii="Times New Roman" w:hAnsi="Times New Roman" w:cs="Times New Roman"/>
          <w:sz w:val="24"/>
          <w:szCs w:val="24"/>
        </w:rPr>
      </w:pPr>
    </w:p>
    <w:p w14:paraId="5E85B2E9" w14:textId="77777777" w:rsidR="002C6E8D" w:rsidRPr="003D31F4" w:rsidRDefault="0069355F" w:rsidP="00260491">
      <w:pPr>
        <w:shd w:val="clear" w:color="auto" w:fill="FFFFFF"/>
        <w:spacing w:line="240" w:lineRule="auto"/>
        <w:ind w:firstLine="709"/>
        <w:rPr>
          <w:rFonts w:ascii="Times New Roman" w:hAnsi="Times New Roman" w:cs="Times New Roman"/>
          <w:b/>
          <w:bCs/>
          <w:sz w:val="24"/>
          <w:szCs w:val="24"/>
        </w:rPr>
      </w:pPr>
      <w:r w:rsidRPr="003D31F4">
        <w:rPr>
          <w:rFonts w:ascii="Times New Roman" w:hAnsi="Times New Roman" w:cs="Times New Roman"/>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4A2D8D0E" w14:textId="77777777" w:rsidR="002C6E8D" w:rsidRPr="003D31F4" w:rsidRDefault="002C6E8D" w:rsidP="00260491">
      <w:pPr>
        <w:shd w:val="clear" w:color="auto" w:fill="FFFFFF"/>
        <w:spacing w:line="240" w:lineRule="auto"/>
        <w:ind w:firstLine="709"/>
        <w:rPr>
          <w:rFonts w:ascii="Times New Roman" w:hAnsi="Times New Roman" w:cs="Times New Roman"/>
          <w:b/>
          <w:bCs/>
          <w:sz w:val="24"/>
          <w:szCs w:val="24"/>
        </w:rPr>
      </w:pPr>
    </w:p>
    <w:p w14:paraId="508927F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b/>
          <w:color w:val="000000"/>
          <w:sz w:val="24"/>
          <w:szCs w:val="24"/>
          <w:u w:val="single"/>
        </w:rPr>
        <w:t>Примерный перечень художественной литературы.</w:t>
      </w:r>
    </w:p>
    <w:p w14:paraId="38CE9BA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b/>
          <w:color w:val="000000"/>
          <w:sz w:val="24"/>
          <w:szCs w:val="24"/>
        </w:rPr>
        <w:t> От 1 года до 2 лет.</w:t>
      </w:r>
    </w:p>
    <w:p w14:paraId="693516C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34B6A47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5DD0EFA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385D16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2FBE1A35"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b/>
          <w:color w:val="000000"/>
          <w:sz w:val="24"/>
          <w:szCs w:val="24"/>
        </w:rPr>
        <w:t>От 2 до 3 лет.</w:t>
      </w:r>
    </w:p>
    <w:p w14:paraId="2B001DED"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3E88C931"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209B2A34"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7BAED8B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Произведения поэтов и писателей России.</w:t>
      </w:r>
    </w:p>
    <w:p w14:paraId="7DBCDDC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51956B38"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6C3F1F47"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4C9FE220"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b/>
          <w:color w:val="000000"/>
          <w:sz w:val="24"/>
          <w:szCs w:val="24"/>
        </w:rPr>
        <w:t>От 3 до 4 лет.</w:t>
      </w:r>
    </w:p>
    <w:p w14:paraId="2CB2BED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60510AE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201D6D2F"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3F26F4E"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26A4C4E6"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Произведения поэтов и писателей России.</w:t>
      </w:r>
    </w:p>
    <w:p w14:paraId="1A2282EC"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390569A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1FB233C9"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Произведения поэтов и писателей разных стран.</w:t>
      </w:r>
    </w:p>
    <w:p w14:paraId="127967E2"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569315FA" w14:textId="77777777" w:rsidR="002C6E8D" w:rsidRPr="003D31F4" w:rsidRDefault="0069355F" w:rsidP="00260491">
      <w:pPr>
        <w:pBdr>
          <w:top w:val="none" w:sz="4" w:space="0" w:color="000000"/>
          <w:left w:val="none" w:sz="4" w:space="0" w:color="000000"/>
          <w:bottom w:val="none" w:sz="4" w:space="0" w:color="000000"/>
          <w:right w:val="none" w:sz="4" w:space="0" w:color="000000"/>
        </w:pBdr>
        <w:shd w:val="clear" w:color="FFFFFF" w:fill="FFFFFF"/>
        <w:spacing w:line="240" w:lineRule="auto"/>
        <w:ind w:firstLine="567"/>
        <w:rPr>
          <w:rFonts w:ascii="Times New Roman" w:hAnsi="Times New Roman" w:cs="Times New Roman"/>
          <w:sz w:val="24"/>
          <w:szCs w:val="24"/>
        </w:rPr>
      </w:pPr>
      <w:r w:rsidRPr="003D31F4">
        <w:rPr>
          <w:rFonts w:ascii="Times New Roman" w:hAnsi="Times New Roman" w:cs="Times New Roman"/>
          <w:color w:val="000000"/>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63BEFF98" w14:textId="77777777" w:rsidR="002C6E8D" w:rsidRPr="003D31F4" w:rsidRDefault="0069355F" w:rsidP="00260491">
      <w:pPr>
        <w:shd w:val="clear" w:color="auto" w:fill="FFFFFF"/>
        <w:spacing w:line="240" w:lineRule="auto"/>
        <w:rPr>
          <w:rFonts w:ascii="Times New Roman" w:hAnsi="Times New Roman" w:cs="Times New Roman"/>
          <w:b/>
          <w:sz w:val="24"/>
          <w:szCs w:val="24"/>
        </w:rPr>
      </w:pPr>
      <w:r w:rsidRPr="003D31F4">
        <w:rPr>
          <w:rFonts w:ascii="Times New Roman" w:hAnsi="Times New Roman" w:cs="Times New Roman"/>
          <w:b/>
          <w:sz w:val="24"/>
          <w:szCs w:val="24"/>
        </w:rPr>
        <w:t xml:space="preserve"> От 4 до 5 лет.</w:t>
      </w:r>
    </w:p>
    <w:p w14:paraId="31605A03" w14:textId="77777777" w:rsidR="002C6E8D" w:rsidRPr="003D31F4" w:rsidRDefault="002C6E8D" w:rsidP="00260491">
      <w:pPr>
        <w:shd w:val="clear" w:color="auto" w:fill="FFFFFF"/>
        <w:spacing w:line="240" w:lineRule="auto"/>
        <w:rPr>
          <w:rFonts w:ascii="Times New Roman" w:hAnsi="Times New Roman" w:cs="Times New Roman"/>
          <w:b/>
          <w:sz w:val="24"/>
          <w:szCs w:val="24"/>
        </w:rPr>
      </w:pPr>
    </w:p>
    <w:p w14:paraId="5869FF3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Малые формы фольклора</w:t>
      </w:r>
      <w:r w:rsidRPr="003D31F4">
        <w:rPr>
          <w:rFonts w:ascii="Times New Roman" w:hAnsi="Times New Roman" w:cs="Times New Roman"/>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7571419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Русские народные сказки</w:t>
      </w:r>
      <w:r w:rsidRPr="003D31F4">
        <w:rPr>
          <w:rFonts w:ascii="Times New Roman" w:hAnsi="Times New Roman" w:cs="Times New Roman"/>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14EF134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Фольклор народов мира:</w:t>
      </w:r>
    </w:p>
    <w:p w14:paraId="32C4672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Песенки</w:t>
      </w:r>
      <w:r w:rsidRPr="003D31F4">
        <w:rPr>
          <w:rFonts w:ascii="Times New Roman" w:hAnsi="Times New Roman" w:cs="Times New Roman"/>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33B56E5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Сказки</w:t>
      </w:r>
      <w:r w:rsidRPr="003D31F4">
        <w:rPr>
          <w:rFonts w:ascii="Times New Roman" w:hAnsi="Times New Roman" w:cs="Times New Roman"/>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525734D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России:</w:t>
      </w:r>
    </w:p>
    <w:p w14:paraId="76939E4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Поэзия</w:t>
      </w:r>
      <w:r w:rsidRPr="003D31F4">
        <w:rPr>
          <w:rFonts w:ascii="Times New Roman" w:hAnsi="Times New Roman" w:cs="Times New Roman"/>
          <w:sz w:val="24"/>
          <w:szCs w:val="24"/>
        </w:rPr>
        <w:t>.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182D13F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Проза</w:t>
      </w:r>
      <w:r w:rsidRPr="003D31F4">
        <w:rPr>
          <w:rFonts w:ascii="Times New Roman" w:hAnsi="Times New Roman" w:cs="Times New Roman"/>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1464C24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787DF0C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разных стран:</w:t>
      </w:r>
    </w:p>
    <w:p w14:paraId="128C3F4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Поэзия</w:t>
      </w:r>
      <w:r w:rsidRPr="003D31F4">
        <w:rPr>
          <w:rFonts w:ascii="Times New Roman" w:hAnsi="Times New Roman" w:cs="Times New Roman"/>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2964F11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2081FF2F" w14:textId="77777777" w:rsidR="002C6E8D" w:rsidRPr="003D31F4" w:rsidRDefault="002C6E8D" w:rsidP="00260491">
      <w:pPr>
        <w:shd w:val="clear" w:color="auto" w:fill="FFFFFF"/>
        <w:spacing w:line="240" w:lineRule="auto"/>
        <w:rPr>
          <w:rFonts w:ascii="Times New Roman" w:hAnsi="Times New Roman" w:cs="Times New Roman"/>
          <w:sz w:val="24"/>
          <w:szCs w:val="24"/>
        </w:rPr>
      </w:pPr>
    </w:p>
    <w:p w14:paraId="36278345" w14:textId="77777777" w:rsidR="002C6E8D" w:rsidRPr="003D31F4" w:rsidRDefault="0069355F" w:rsidP="00260491">
      <w:pPr>
        <w:shd w:val="clear" w:color="auto" w:fill="FFFFFF"/>
        <w:spacing w:line="240" w:lineRule="auto"/>
        <w:rPr>
          <w:rFonts w:ascii="Times New Roman" w:hAnsi="Times New Roman" w:cs="Times New Roman"/>
          <w:b/>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sz w:val="24"/>
          <w:szCs w:val="24"/>
        </w:rPr>
        <w:t>От 5 до 6 лет.</w:t>
      </w:r>
    </w:p>
    <w:p w14:paraId="24E3B5B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Малые формы фольклора</w:t>
      </w:r>
      <w:r w:rsidRPr="003D31F4">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14:paraId="4EBE606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 xml:space="preserve">Русские народные сказки. </w:t>
      </w:r>
      <w:r w:rsidRPr="003D31F4">
        <w:rPr>
          <w:rFonts w:ascii="Times New Roman" w:hAnsi="Times New Roman" w:cs="Times New Roman"/>
          <w:sz w:val="24"/>
          <w:szCs w:val="24"/>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7884469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Сказки народов мира</w:t>
      </w:r>
      <w:r w:rsidRPr="003D31F4">
        <w:rPr>
          <w:rFonts w:ascii="Times New Roman" w:hAnsi="Times New Roman" w:cs="Times New Roman"/>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059541D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России:</w:t>
      </w:r>
    </w:p>
    <w:p w14:paraId="4A0C6C8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Поэзия</w:t>
      </w:r>
      <w:r w:rsidRPr="003D31F4">
        <w:rPr>
          <w:rFonts w:ascii="Times New Roman" w:hAnsi="Times New Roman" w:cs="Times New Roman"/>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9ABC46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Проза.</w:t>
      </w:r>
      <w:r w:rsidRPr="003D31F4">
        <w:rPr>
          <w:rFonts w:ascii="Times New Roman" w:hAnsi="Times New Roman" w:cs="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2D9A124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0ABB575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разных стран:</w:t>
      </w:r>
    </w:p>
    <w:p w14:paraId="5011F3D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 xml:space="preserve">Поэзия. </w:t>
      </w:r>
      <w:r w:rsidRPr="003D31F4">
        <w:rPr>
          <w:rFonts w:ascii="Times New Roman" w:hAnsi="Times New Roman" w:cs="Times New Roman"/>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5BC3DC5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03E8C4A9" w14:textId="77777777" w:rsidR="002C6E8D" w:rsidRPr="003D31F4" w:rsidRDefault="002C6E8D" w:rsidP="00260491">
      <w:pPr>
        <w:shd w:val="clear" w:color="auto" w:fill="FFFFFF"/>
        <w:spacing w:line="240" w:lineRule="auto"/>
        <w:rPr>
          <w:rFonts w:ascii="Times New Roman" w:hAnsi="Times New Roman" w:cs="Times New Roman"/>
          <w:b/>
          <w:sz w:val="24"/>
          <w:szCs w:val="24"/>
        </w:rPr>
      </w:pPr>
    </w:p>
    <w:p w14:paraId="13CD2CB6" w14:textId="77777777" w:rsidR="002C6E8D" w:rsidRPr="003D31F4" w:rsidRDefault="0069355F" w:rsidP="00260491">
      <w:pPr>
        <w:shd w:val="clear" w:color="auto" w:fill="FFFFFF"/>
        <w:spacing w:line="240" w:lineRule="auto"/>
        <w:rPr>
          <w:rFonts w:ascii="Times New Roman" w:hAnsi="Times New Roman" w:cs="Times New Roman"/>
          <w:b/>
          <w:sz w:val="24"/>
          <w:szCs w:val="24"/>
        </w:rPr>
      </w:pPr>
      <w:r w:rsidRPr="003D31F4">
        <w:rPr>
          <w:rFonts w:ascii="Times New Roman" w:hAnsi="Times New Roman" w:cs="Times New Roman"/>
          <w:b/>
          <w:sz w:val="24"/>
          <w:szCs w:val="24"/>
        </w:rPr>
        <w:t>От 6 до 7 лет.</w:t>
      </w:r>
    </w:p>
    <w:p w14:paraId="4139072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Малые формы фольклора</w:t>
      </w:r>
      <w:r w:rsidRPr="003D31F4">
        <w:rPr>
          <w:rFonts w:ascii="Times New Roman" w:hAnsi="Times New Roman" w:cs="Times New Roman"/>
          <w:sz w:val="24"/>
          <w:szCs w:val="24"/>
        </w:rPr>
        <w:t>. Загадки, небылицы, дразнилки, считалки, пословицы, поговорки, заклички, народные песенки, прибаутки, скороговорки.</w:t>
      </w:r>
    </w:p>
    <w:p w14:paraId="43D33BA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Русские народные сказки</w:t>
      </w:r>
      <w:r w:rsidRPr="003D31F4">
        <w:rPr>
          <w:rFonts w:ascii="Times New Roman" w:hAnsi="Times New Roman" w:cs="Times New Roman"/>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19A363A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Былины</w:t>
      </w:r>
      <w:r w:rsidRPr="003D31F4">
        <w:rPr>
          <w:rFonts w:ascii="Times New Roman" w:hAnsi="Times New Roman" w:cs="Times New Roman"/>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2C32170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Сказки народов мира</w:t>
      </w:r>
      <w:r w:rsidRPr="003D31F4">
        <w:rPr>
          <w:rFonts w:ascii="Times New Roman" w:hAnsi="Times New Roman" w:cs="Times New Roman"/>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18A9D42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России:</w:t>
      </w:r>
    </w:p>
    <w:p w14:paraId="463C1AD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Поэзия.</w:t>
      </w:r>
      <w:r w:rsidRPr="003D31F4">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0ADE283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Проза.</w:t>
      </w:r>
      <w:r w:rsidRPr="003D31F4">
        <w:rPr>
          <w:rFonts w:ascii="Times New Roman" w:hAnsi="Times New Roman" w:cs="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07BA4AE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10D785B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Произведения поэтов и писателей разных стран:</w:t>
      </w:r>
    </w:p>
    <w:p w14:paraId="3731672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Поэзия</w:t>
      </w:r>
      <w:r w:rsidRPr="003D31F4">
        <w:rPr>
          <w:rFonts w:ascii="Times New Roman" w:hAnsi="Times New Roman" w:cs="Times New Roman"/>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7D4EA99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Литературные сказки</w:t>
      </w:r>
      <w:r w:rsidRPr="003D31F4">
        <w:rPr>
          <w:rFonts w:ascii="Times New Roman" w:hAnsi="Times New Roman" w:cs="Times New Roman"/>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4DCDEE8F" w14:textId="77777777" w:rsidR="002C6E8D" w:rsidRPr="003D31F4" w:rsidRDefault="002C6E8D" w:rsidP="00260491">
      <w:pPr>
        <w:shd w:val="clear" w:color="auto" w:fill="FFFFFF"/>
        <w:spacing w:line="240" w:lineRule="auto"/>
        <w:ind w:firstLine="709"/>
        <w:rPr>
          <w:rFonts w:ascii="Times New Roman" w:hAnsi="Times New Roman" w:cs="Times New Roman"/>
          <w:b/>
          <w:color w:val="333333"/>
          <w:sz w:val="24"/>
          <w:szCs w:val="24"/>
          <w:u w:val="single"/>
        </w:rPr>
      </w:pPr>
    </w:p>
    <w:p w14:paraId="7045CDF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b/>
          <w:sz w:val="24"/>
          <w:szCs w:val="24"/>
          <w:u w:val="single"/>
        </w:rPr>
        <w:t>Примерный перечень музыкальных произведений</w:t>
      </w:r>
      <w:r w:rsidRPr="003D31F4">
        <w:rPr>
          <w:rFonts w:ascii="Times New Roman" w:hAnsi="Times New Roman" w:cs="Times New Roman"/>
          <w:sz w:val="24"/>
          <w:szCs w:val="24"/>
        </w:rPr>
        <w:t>.</w:t>
      </w:r>
    </w:p>
    <w:p w14:paraId="40FBA41F"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2 месяцев до 1 года.</w:t>
      </w:r>
    </w:p>
    <w:p w14:paraId="10D40B0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31B72C1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Подпевание</w:t>
      </w:r>
      <w:r w:rsidRPr="003D31F4">
        <w:rPr>
          <w:rFonts w:ascii="Times New Roman" w:hAnsi="Times New Roman" w:cs="Times New Roman"/>
          <w:sz w:val="24"/>
          <w:szCs w:val="24"/>
        </w:rPr>
        <w:t>. "Петушок", "Ладушки", "Идет коза рогатая", "Баюшки-баю", "Ой, люлюшки, люлюшки"; "Кап-кап"; прибаутки, скороговорки, пестушки и игры с пением.</w:t>
      </w:r>
    </w:p>
    <w:p w14:paraId="5B23121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Музыкально-ритмические движение</w:t>
      </w:r>
      <w:r w:rsidRPr="003D31F4">
        <w:rPr>
          <w:rFonts w:ascii="Times New Roman" w:hAnsi="Times New Roman" w:cs="Times New Roman"/>
          <w:sz w:val="24"/>
          <w:szCs w:val="24"/>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6B7A153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Пляски</w:t>
      </w:r>
      <w:r w:rsidRPr="003D31F4">
        <w:rPr>
          <w:rFonts w:ascii="Times New Roman" w:hAnsi="Times New Roman" w:cs="Times New Roman"/>
          <w:sz w:val="24"/>
          <w:szCs w:val="24"/>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458C8113"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1 года до 1 года 6 месяцев.</w:t>
      </w:r>
    </w:p>
    <w:p w14:paraId="3A40824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57D1D4F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Пение и подпевание</w:t>
      </w:r>
      <w:r w:rsidRPr="003D31F4">
        <w:rPr>
          <w:rFonts w:ascii="Times New Roman" w:hAnsi="Times New Roman" w:cs="Times New Roman"/>
          <w:sz w:val="24"/>
          <w:szCs w:val="24"/>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27E43AB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Образные упражнения. "Зайка и мишка", муз. Е. Тиличеевой; "Идет коза рогатая", рус. нар. мелодия; "Собачка", муз. М. Раухвергера.</w:t>
      </w:r>
    </w:p>
    <w:p w14:paraId="79AE15C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Музыкально-ритмические движения</w:t>
      </w:r>
      <w:r w:rsidRPr="003D31F4">
        <w:rPr>
          <w:rFonts w:ascii="Times New Roman" w:hAnsi="Times New Roman" w:cs="Times New Roman"/>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2687AC66"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1 года 6 месяцев до 2 лет.</w:t>
      </w:r>
    </w:p>
    <w:p w14:paraId="3DED84D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5C0D35D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Пение и подпевание</w:t>
      </w:r>
      <w:r w:rsidRPr="003D31F4">
        <w:rPr>
          <w:rFonts w:ascii="Times New Roman" w:hAnsi="Times New Roman" w:cs="Times New Roman"/>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01D86DB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Музыкально-ритмические движения</w:t>
      </w:r>
      <w:r w:rsidRPr="003D31F4">
        <w:rPr>
          <w:rFonts w:ascii="Times New Roman" w:hAnsi="Times New Roman" w:cs="Times New Roman"/>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66F6378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Пляска</w:t>
      </w:r>
      <w:r w:rsidRPr="003D31F4">
        <w:rPr>
          <w:rFonts w:ascii="Times New Roman" w:hAnsi="Times New Roman" w:cs="Times New Roman"/>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14:paraId="0EBC664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Образные упражнения</w:t>
      </w:r>
      <w:r w:rsidRPr="003D31F4">
        <w:rPr>
          <w:rFonts w:ascii="Times New Roman" w:hAnsi="Times New Roman" w:cs="Times New Roman"/>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6CAB5E9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 с пением</w:t>
      </w:r>
      <w:r w:rsidRPr="003D31F4">
        <w:rPr>
          <w:rFonts w:ascii="Times New Roman" w:hAnsi="Times New Roman" w:cs="Times New Roman"/>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0557DF2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Инсценирование</w:t>
      </w:r>
      <w:r w:rsidRPr="003D31F4">
        <w:rPr>
          <w:rFonts w:ascii="Times New Roman" w:hAnsi="Times New Roman" w:cs="Times New Roman"/>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1718CC63"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2D65B70D"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2 до 3 лет.</w:t>
      </w:r>
    </w:p>
    <w:p w14:paraId="322C335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64BA13E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Пение</w:t>
      </w:r>
      <w:r w:rsidRPr="003D31F4">
        <w:rPr>
          <w:rFonts w:ascii="Times New Roman" w:hAnsi="Times New Roman" w:cs="Times New Roman"/>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519A5E7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Музыкально-ритмические движения</w:t>
      </w:r>
      <w:r w:rsidRPr="003D31F4">
        <w:rPr>
          <w:rFonts w:ascii="Times New Roman" w:hAnsi="Times New Roman" w:cs="Times New Roman"/>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A268AA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Рассказы с музыкальными иллюстрациями</w:t>
      </w:r>
      <w:r w:rsidRPr="003D31F4">
        <w:rPr>
          <w:rFonts w:ascii="Times New Roman" w:hAnsi="Times New Roman" w:cs="Times New Roman"/>
          <w:sz w:val="24"/>
          <w:szCs w:val="24"/>
        </w:rPr>
        <w:t>. "Птички", муз. Г. Фрида; "Праздничная прогулка", муз. А. Александрова.</w:t>
      </w:r>
    </w:p>
    <w:p w14:paraId="23A285A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 с пением</w:t>
      </w:r>
      <w:r w:rsidRPr="003D31F4">
        <w:rPr>
          <w:rFonts w:ascii="Times New Roman" w:hAnsi="Times New Roman" w:cs="Times New Roman"/>
          <w:sz w:val="24"/>
          <w:szCs w:val="24"/>
        </w:rPr>
        <w:t>. "Игра с мишкой", муз. Г. Финаровского; "Кто у нас хороший?", рус. нар. песня.</w:t>
      </w:r>
    </w:p>
    <w:p w14:paraId="2CED649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Музыкальные забавы</w:t>
      </w:r>
      <w:r w:rsidRPr="003D31F4">
        <w:rPr>
          <w:rFonts w:ascii="Times New Roman" w:hAnsi="Times New Roman" w:cs="Times New Roman"/>
          <w:sz w:val="24"/>
          <w:szCs w:val="24"/>
        </w:rPr>
        <w:t>. "Из-за леса, из-за гор", Т. Казакова; "Котик и козлик", муз. Ц. Кюи.</w:t>
      </w:r>
    </w:p>
    <w:p w14:paraId="2A385B9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Инсценирование песен</w:t>
      </w:r>
      <w:r w:rsidRPr="003D31F4">
        <w:rPr>
          <w:rFonts w:ascii="Times New Roman" w:hAnsi="Times New Roman" w:cs="Times New Roman"/>
          <w:sz w:val="24"/>
          <w:szCs w:val="24"/>
        </w:rPr>
        <w:t>. "Кошка и котенок", муз. М. Красева, сл. О. Высотской; "Неваляшки", муз. З. Левиной; Компанейца.</w:t>
      </w:r>
    </w:p>
    <w:p w14:paraId="4F1F1AFB"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775AE892"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3 до 4 лет.</w:t>
      </w:r>
    </w:p>
    <w:p w14:paraId="75991DA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0E12753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Пение</w:t>
      </w:r>
      <w:r w:rsidRPr="003D31F4">
        <w:rPr>
          <w:rFonts w:ascii="Times New Roman" w:hAnsi="Times New Roman" w:cs="Times New Roman"/>
          <w:sz w:val="24"/>
          <w:szCs w:val="24"/>
        </w:rPr>
        <w:t>.</w:t>
      </w:r>
    </w:p>
    <w:p w14:paraId="7528979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 на развитие слуха и голоса</w:t>
      </w:r>
      <w:r w:rsidRPr="003D31F4">
        <w:rPr>
          <w:rFonts w:ascii="Times New Roman" w:hAnsi="Times New Roman" w:cs="Times New Roman"/>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314BCA4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Песни</w:t>
      </w:r>
      <w:r w:rsidRPr="003D31F4">
        <w:rPr>
          <w:rFonts w:ascii="Times New Roman" w:hAnsi="Times New Roman" w:cs="Times New Roman"/>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39AF02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Песенное творчество</w:t>
      </w:r>
      <w:r w:rsidRPr="003D31F4">
        <w:rPr>
          <w:rFonts w:ascii="Times New Roman" w:hAnsi="Times New Roman" w:cs="Times New Roman"/>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29FC38D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Музыкально-ритмические движения</w:t>
      </w:r>
      <w:r w:rsidRPr="003D31F4">
        <w:rPr>
          <w:rFonts w:ascii="Times New Roman" w:hAnsi="Times New Roman" w:cs="Times New Roman"/>
          <w:sz w:val="24"/>
          <w:szCs w:val="24"/>
        </w:rPr>
        <w:t>.</w:t>
      </w:r>
    </w:p>
    <w:p w14:paraId="4C1DC28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Игровые упражнения, ходьба и бег под музыку</w:t>
      </w:r>
      <w:r w:rsidRPr="003D31F4">
        <w:rPr>
          <w:rFonts w:ascii="Times New Roman" w:hAnsi="Times New Roman" w:cs="Times New Roman"/>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CBBE1B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Этюды-драматизации</w:t>
      </w:r>
      <w:r w:rsidRPr="003D31F4">
        <w:rPr>
          <w:rFonts w:ascii="Times New Roman" w:hAnsi="Times New Roman" w:cs="Times New Roman"/>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14:paraId="3ECF50A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w:t>
      </w:r>
      <w:r w:rsidRPr="003D31F4">
        <w:rPr>
          <w:rFonts w:ascii="Times New Roman" w:hAnsi="Times New Roman" w:cs="Times New Roman"/>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3255ACF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Хороводы и пляски</w:t>
      </w:r>
      <w:r w:rsidRPr="003D31F4">
        <w:rPr>
          <w:rFonts w:ascii="Times New Roman" w:hAnsi="Times New Roman" w:cs="Times New Roman"/>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1BDA916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Характерные танцы</w:t>
      </w:r>
      <w:r w:rsidRPr="003D31F4">
        <w:rPr>
          <w:rFonts w:ascii="Times New Roman" w:hAnsi="Times New Roman" w:cs="Times New Roman"/>
          <w:sz w:val="24"/>
          <w:szCs w:val="24"/>
        </w:rPr>
        <w:t>. "Танец снежинок", муз. Бекмана; "Фонарики", муз. Р. Рустамова; "Танец зайчиков", рус. нар. мелодия; "Вышли куклы танцевать", муз. В. Витлина.</w:t>
      </w:r>
    </w:p>
    <w:p w14:paraId="2B09AD7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танцевально-игрового творчества</w:t>
      </w:r>
      <w:r w:rsidRPr="003D31F4">
        <w:rPr>
          <w:rFonts w:ascii="Times New Roman" w:hAnsi="Times New Roman" w:cs="Times New Roman"/>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2D50377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Музыкально-дидактические игры.</w:t>
      </w:r>
    </w:p>
    <w:p w14:paraId="796BF75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звуковысотного слуха</w:t>
      </w:r>
      <w:r w:rsidRPr="003D31F4">
        <w:rPr>
          <w:rFonts w:ascii="Times New Roman" w:hAnsi="Times New Roman" w:cs="Times New Roman"/>
          <w:sz w:val="24"/>
          <w:szCs w:val="24"/>
        </w:rPr>
        <w:t>. "Птицы и птенчики", "Веселые матрешки", "Три медведя".</w:t>
      </w:r>
    </w:p>
    <w:p w14:paraId="3DFD9AA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ритмического слуха</w:t>
      </w:r>
      <w:r w:rsidRPr="003D31F4">
        <w:rPr>
          <w:rFonts w:ascii="Times New Roman" w:hAnsi="Times New Roman" w:cs="Times New Roman"/>
          <w:sz w:val="24"/>
          <w:szCs w:val="24"/>
        </w:rPr>
        <w:t>. "Кто как идет?", "Веселые дудочки". Развитие тембрового и динамического слуха. "Громко - тихо", "Узнай свой инструмент"; "Колокольчики".</w:t>
      </w:r>
    </w:p>
    <w:p w14:paraId="4522D9D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Определение жанра и развитие памяти</w:t>
      </w:r>
      <w:r w:rsidRPr="003D31F4">
        <w:rPr>
          <w:rFonts w:ascii="Times New Roman" w:hAnsi="Times New Roman" w:cs="Times New Roman"/>
          <w:sz w:val="24"/>
          <w:szCs w:val="24"/>
        </w:rPr>
        <w:t>. "Что делает кукла?", "Узнай и спой песню по картинке".</w:t>
      </w:r>
    </w:p>
    <w:p w14:paraId="650C4A3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Подыгрывание на детских ударных музыкальных инструментах</w:t>
      </w:r>
      <w:r w:rsidRPr="003D31F4">
        <w:rPr>
          <w:rFonts w:ascii="Times New Roman" w:hAnsi="Times New Roman" w:cs="Times New Roman"/>
          <w:sz w:val="24"/>
          <w:szCs w:val="24"/>
        </w:rPr>
        <w:t>. Народные мелодии.</w:t>
      </w:r>
    </w:p>
    <w:p w14:paraId="2388583B"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40AD9C03"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4 лет до 5 лет.</w:t>
      </w:r>
    </w:p>
    <w:p w14:paraId="5F46EAF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 "</w:t>
      </w:r>
      <w:r w:rsidRPr="003D31F4">
        <w:rPr>
          <w:rFonts w:ascii="Times New Roman" w:hAnsi="Times New Roman" w:cs="Times New Roman"/>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EB1EC3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Пение.</w:t>
      </w:r>
    </w:p>
    <w:p w14:paraId="4ABEC61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 на развитие слуха и голоса</w:t>
      </w:r>
      <w:r w:rsidRPr="003D31F4">
        <w:rPr>
          <w:rFonts w:ascii="Times New Roman" w:hAnsi="Times New Roman" w:cs="Times New Roman"/>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3C1C28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Песни.</w:t>
      </w:r>
      <w:r w:rsidRPr="003D31F4">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0B50D05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Музыкально-ритмические движения.</w:t>
      </w:r>
    </w:p>
    <w:p w14:paraId="365694B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Игровые упражнения</w:t>
      </w:r>
      <w:r w:rsidRPr="003D31F4">
        <w:rPr>
          <w:rFonts w:ascii="Times New Roman" w:hAnsi="Times New Roman" w:cs="Times New Roman"/>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32951AC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Этюды-драматизации</w:t>
      </w:r>
      <w:r w:rsidRPr="003D31F4">
        <w:rPr>
          <w:rFonts w:ascii="Times New Roman" w:hAnsi="Times New Roman" w:cs="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1D30673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Хороводы и пляски</w:t>
      </w:r>
      <w:r w:rsidRPr="003D31F4">
        <w:rPr>
          <w:rFonts w:ascii="Times New Roman" w:hAnsi="Times New Roman" w:cs="Times New Roman"/>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14:paraId="64F52BB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Характерные танцы</w:t>
      </w:r>
      <w:r w:rsidRPr="003D31F4">
        <w:rPr>
          <w:rFonts w:ascii="Times New Roman" w:hAnsi="Times New Roman" w:cs="Times New Roman"/>
          <w:sz w:val="24"/>
          <w:szCs w:val="24"/>
        </w:rPr>
        <w:t>. "Снежинки", муз. О. Берта, обраб. Н. Метлова; "Танец зайчат" под "Польку" И. Штрауса; "Снежинки", муз. Т. Ломовой; "Бусинки" под "Галоп" И. Дунаевского.</w:t>
      </w:r>
    </w:p>
    <w:p w14:paraId="2C9AA07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Музыкальные игры</w:t>
      </w:r>
      <w:r w:rsidRPr="003D31F4">
        <w:rPr>
          <w:rFonts w:ascii="Times New Roman" w:hAnsi="Times New Roman" w:cs="Times New Roman"/>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430AA35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 с пением</w:t>
      </w:r>
      <w:r w:rsidRPr="003D31F4">
        <w:rPr>
          <w:rFonts w:ascii="Times New Roman" w:hAnsi="Times New Roman" w:cs="Times New Roman"/>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0A2802B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Песенное творчество</w:t>
      </w:r>
      <w:r w:rsidRPr="003D31F4">
        <w:rPr>
          <w:rFonts w:ascii="Times New Roman" w:hAnsi="Times New Roman" w:cs="Times New Roman"/>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14:paraId="3BFDDBD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танцевально-игрового творчества</w:t>
      </w:r>
      <w:r w:rsidRPr="003D31F4">
        <w:rPr>
          <w:rFonts w:ascii="Times New Roman" w:hAnsi="Times New Roman" w:cs="Times New Roman"/>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14E8608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Музыкально-дидактические игры.</w:t>
      </w:r>
    </w:p>
    <w:p w14:paraId="31CC4AE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звуковысотного слуха</w:t>
      </w:r>
      <w:r w:rsidRPr="003D31F4">
        <w:rPr>
          <w:rFonts w:ascii="Times New Roman" w:hAnsi="Times New Roman" w:cs="Times New Roman"/>
          <w:sz w:val="24"/>
          <w:szCs w:val="24"/>
        </w:rPr>
        <w:t>. "Птицы и птенчики", "Качели".</w:t>
      </w:r>
    </w:p>
    <w:p w14:paraId="05623F5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ритмического слуха</w:t>
      </w:r>
      <w:r w:rsidRPr="003D31F4">
        <w:rPr>
          <w:rFonts w:ascii="Times New Roman" w:hAnsi="Times New Roman" w:cs="Times New Roman"/>
          <w:sz w:val="24"/>
          <w:szCs w:val="24"/>
        </w:rPr>
        <w:t>. "Петушок, курочка и цыпленок", "Кто как идет?", "Веселые дудочки"; "Сыграй, как я".</w:t>
      </w:r>
    </w:p>
    <w:p w14:paraId="252386C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тембрового и динамического слуха</w:t>
      </w:r>
      <w:r w:rsidRPr="003D31F4">
        <w:rPr>
          <w:rFonts w:ascii="Times New Roman" w:hAnsi="Times New Roman" w:cs="Times New Roman"/>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5EF73CC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Игра на детских музыкальных инструментах</w:t>
      </w:r>
      <w:r w:rsidRPr="003D31F4">
        <w:rPr>
          <w:rFonts w:ascii="Times New Roman" w:hAnsi="Times New Roman" w:cs="Times New Roman"/>
          <w:sz w:val="24"/>
          <w:szCs w:val="24"/>
        </w:rPr>
        <w:t>. "Гармошка", "Небо синее", "Андрей-воробей", муз. Е. Тиличеевой, сл. М. Долинова; "Сорока-сорока", рус. нар. прибаутка, обр. Т. Попатенко.</w:t>
      </w:r>
    </w:p>
    <w:p w14:paraId="4DE3F4D0"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3D33AAD3"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5 лет до 6 лет.</w:t>
      </w:r>
    </w:p>
    <w:p w14:paraId="022D43A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1D8875A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Пение.</w:t>
      </w:r>
    </w:p>
    <w:p w14:paraId="1716F67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 на развитие слуха и голоса</w:t>
      </w:r>
      <w:r w:rsidRPr="003D31F4">
        <w:rPr>
          <w:rFonts w:ascii="Times New Roman" w:hAnsi="Times New Roman" w:cs="Times New Roman"/>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66FA1FC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Песни</w:t>
      </w:r>
      <w:r w:rsidRPr="003D31F4">
        <w:rPr>
          <w:rFonts w:ascii="Times New Roman" w:hAnsi="Times New Roman" w:cs="Times New Roman"/>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24A2DCE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Песенное творчество.</w:t>
      </w:r>
    </w:p>
    <w:p w14:paraId="170082A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09A1DFA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Музыкально-ритмические движения.</w:t>
      </w:r>
    </w:p>
    <w:p w14:paraId="220D8AA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w:t>
      </w:r>
      <w:r w:rsidRPr="003D31F4">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14:paraId="7C8C9D4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 с предметами</w:t>
      </w:r>
      <w:r w:rsidRPr="003D31F4">
        <w:rPr>
          <w:rFonts w:ascii="Times New Roman" w:hAnsi="Times New Roman" w:cs="Times New Roman"/>
          <w:sz w:val="24"/>
          <w:szCs w:val="24"/>
        </w:rPr>
        <w:t>. "Упражнения с мячами", муз. Т. Ломовой; "Вальс", муз. Ф. Бургмюллера.</w:t>
      </w:r>
    </w:p>
    <w:p w14:paraId="397A959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Этюды.</w:t>
      </w:r>
      <w:r w:rsidRPr="003D31F4">
        <w:rPr>
          <w:rFonts w:ascii="Times New Roman" w:hAnsi="Times New Roman" w:cs="Times New Roman"/>
          <w:sz w:val="24"/>
          <w:szCs w:val="24"/>
        </w:rPr>
        <w:t xml:space="preserve"> "Тихий танец" (тема из вариаций), муз. В. Моцарта.</w:t>
      </w:r>
    </w:p>
    <w:p w14:paraId="2ECAACB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Танцы и пляски</w:t>
      </w:r>
      <w:r w:rsidRPr="003D31F4">
        <w:rPr>
          <w:rFonts w:ascii="Times New Roman" w:hAnsi="Times New Roman" w:cs="Times New Roman"/>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3051761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Характерные танцы</w:t>
      </w:r>
      <w:r w:rsidRPr="003D31F4">
        <w:rPr>
          <w:rFonts w:ascii="Times New Roman" w:hAnsi="Times New Roman" w:cs="Times New Roman"/>
          <w:sz w:val="24"/>
          <w:szCs w:val="24"/>
        </w:rPr>
        <w:t>. "Матрешки", муз. Б. Мокроусова; "Пляска Петрушек", "Танец Снегурочки и снежинок", муз. Р. Глиэра.</w:t>
      </w:r>
    </w:p>
    <w:p w14:paraId="402B7F3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Хороводы</w:t>
      </w:r>
      <w:r w:rsidRPr="003D31F4">
        <w:rPr>
          <w:rFonts w:ascii="Times New Roman" w:hAnsi="Times New Roman" w:cs="Times New Roman"/>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14:paraId="5FBBF8F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Музыкальные игры</w:t>
      </w:r>
      <w:r w:rsidRPr="003D31F4">
        <w:rPr>
          <w:rFonts w:ascii="Times New Roman" w:hAnsi="Times New Roman" w:cs="Times New Roman"/>
          <w:sz w:val="24"/>
          <w:szCs w:val="24"/>
        </w:rPr>
        <w:t>.</w:t>
      </w:r>
    </w:p>
    <w:p w14:paraId="494AADA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w:t>
      </w:r>
      <w:r w:rsidRPr="003D31F4">
        <w:rPr>
          <w:rFonts w:ascii="Times New Roman" w:hAnsi="Times New Roman" w:cs="Times New Roman"/>
          <w:sz w:val="24"/>
          <w:szCs w:val="24"/>
        </w:rPr>
        <w:t>. "Не выпустим", муз. Т. Ломовой; "Будь ловким!", муз. Н. Ладухина; "Ищи игрушку", "Найди себе пару", латв. нар. мелодия, обраб. Т. Попатенко.</w:t>
      </w:r>
    </w:p>
    <w:p w14:paraId="50F42FD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 с пением</w:t>
      </w:r>
      <w:r w:rsidRPr="003D31F4">
        <w:rPr>
          <w:rFonts w:ascii="Times New Roman" w:hAnsi="Times New Roman" w:cs="Times New Roman"/>
          <w:sz w:val="24"/>
          <w:szCs w:val="24"/>
        </w:rPr>
        <w:t>. "Колпачок", "Ворон", рус. нар. песни; "Заинька", рус. нар. песня, обраб. Н. Римского-Корсакова; "Как на тоненький ледок", рус. нар. песня, обраб. А. Рубца.</w:t>
      </w:r>
    </w:p>
    <w:p w14:paraId="42DD0F7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Музыкально-дидактические игры.</w:t>
      </w:r>
    </w:p>
    <w:p w14:paraId="35A754C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звуковысотного слуха</w:t>
      </w:r>
      <w:r w:rsidRPr="003D31F4">
        <w:rPr>
          <w:rFonts w:ascii="Times New Roman" w:hAnsi="Times New Roman" w:cs="Times New Roman"/>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14:paraId="6F6CE6A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тембрового слуха</w:t>
      </w:r>
      <w:r w:rsidRPr="003D31F4">
        <w:rPr>
          <w:rFonts w:ascii="Times New Roman" w:hAnsi="Times New Roman" w:cs="Times New Roman"/>
          <w:sz w:val="24"/>
          <w:szCs w:val="24"/>
        </w:rPr>
        <w:t>. "На чем играю?", "Музыкальные загадки", "Музыкальный домик".</w:t>
      </w:r>
    </w:p>
    <w:p w14:paraId="3FD99EF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диатонического слуха</w:t>
      </w:r>
      <w:r w:rsidRPr="003D31F4">
        <w:rPr>
          <w:rFonts w:ascii="Times New Roman" w:hAnsi="Times New Roman" w:cs="Times New Roman"/>
          <w:sz w:val="24"/>
          <w:szCs w:val="24"/>
        </w:rPr>
        <w:t>. "Громко, тихо запоем", "Звенящие колокольчики".</w:t>
      </w:r>
    </w:p>
    <w:p w14:paraId="1AB50F6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восприятия музыки и музыкальной памяти</w:t>
      </w:r>
      <w:r w:rsidRPr="003D31F4">
        <w:rPr>
          <w:rFonts w:ascii="Times New Roman" w:hAnsi="Times New Roman" w:cs="Times New Roman"/>
          <w:sz w:val="24"/>
          <w:szCs w:val="24"/>
        </w:rPr>
        <w:t>. "Будь внимательным", "Буратино", "Музыкальный магазин", "Времена года", "Наши песни".</w:t>
      </w:r>
    </w:p>
    <w:p w14:paraId="2F1BA9F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Инсценировки и музыкальные спектакли</w:t>
      </w:r>
      <w:r w:rsidRPr="003D31F4">
        <w:rPr>
          <w:rFonts w:ascii="Times New Roman" w:hAnsi="Times New Roman" w:cs="Times New Roman"/>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53537B1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танцевально-игрового творчества</w:t>
      </w:r>
      <w:r w:rsidRPr="003D31F4">
        <w:rPr>
          <w:rFonts w:ascii="Times New Roman" w:hAnsi="Times New Roman" w:cs="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44A6C4F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Игра на детских музыкальных инструментах</w:t>
      </w:r>
      <w:r w:rsidRPr="003D31F4">
        <w:rPr>
          <w:rFonts w:ascii="Times New Roman" w:hAnsi="Times New Roman" w:cs="Times New Roman"/>
          <w:sz w:val="24"/>
          <w:szCs w:val="24"/>
        </w:rPr>
        <w:t>. "Дон-дон", рус. нар. песня, обраб. Р. Рустамова; "Гори, гори ясно!", рус. нар. мелодия; ""Часики", муз. С. Вольфензона.</w:t>
      </w:r>
    </w:p>
    <w:p w14:paraId="4CDF8290"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35A09CB0"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6 лет до 7 лет.</w:t>
      </w:r>
    </w:p>
    <w:p w14:paraId="6DA7E5A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Слушание</w:t>
      </w:r>
      <w:r w:rsidRPr="003D31F4">
        <w:rPr>
          <w:rFonts w:ascii="Times New Roman" w:hAnsi="Times New Roman" w:cs="Times New Roman"/>
          <w:b/>
          <w:sz w:val="24"/>
          <w:szCs w:val="24"/>
        </w:rPr>
        <w:t>.</w:t>
      </w:r>
      <w:r w:rsidRPr="003D31F4">
        <w:rPr>
          <w:rFonts w:ascii="Times New Roman" w:hAnsi="Times New Roman" w:cs="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D21153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Пение.</w:t>
      </w:r>
    </w:p>
    <w:p w14:paraId="59380D5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 на развитие слуха и голоса</w:t>
      </w:r>
      <w:r w:rsidRPr="003D31F4">
        <w:rPr>
          <w:rFonts w:ascii="Times New Roman" w:hAnsi="Times New Roman" w:cs="Times New Roman"/>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5664901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Песни</w:t>
      </w:r>
      <w:r w:rsidRPr="003D31F4">
        <w:rPr>
          <w:rFonts w:ascii="Times New Roman" w:hAnsi="Times New Roman" w:cs="Times New Roman"/>
          <w:b/>
          <w:sz w:val="24"/>
          <w:szCs w:val="24"/>
        </w:rPr>
        <w:t>.</w:t>
      </w:r>
      <w:r w:rsidRPr="003D31F4">
        <w:rPr>
          <w:rFonts w:ascii="Times New Roman" w:hAnsi="Times New Roman" w:cs="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6AF8486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Песенное творчество</w:t>
      </w:r>
      <w:r w:rsidRPr="003D31F4">
        <w:rPr>
          <w:rFonts w:ascii="Times New Roman" w:hAnsi="Times New Roman" w:cs="Times New Roman"/>
          <w:sz w:val="24"/>
          <w:szCs w:val="24"/>
        </w:rPr>
        <w:t>. "Веселая песенка", муз. Г. Струве, сл. В. Викторова; "Плясовая", муз. Т. Ломовой; "Весной", муз. Г. Зингера.</w:t>
      </w:r>
    </w:p>
    <w:p w14:paraId="51FF4C6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Музыкально-ритмические движения</w:t>
      </w:r>
    </w:p>
    <w:p w14:paraId="4A23A85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Упражнения</w:t>
      </w:r>
      <w:r w:rsidRPr="003D31F4">
        <w:rPr>
          <w:rFonts w:ascii="Times New Roman" w:hAnsi="Times New Roman" w:cs="Times New Roman"/>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4FF15E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Этюды</w:t>
      </w:r>
      <w:r w:rsidRPr="003D31F4">
        <w:rPr>
          <w:rFonts w:ascii="Times New Roman" w:hAnsi="Times New Roman" w:cs="Times New Roman"/>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58F762F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Танцы и пляски</w:t>
      </w:r>
      <w:r w:rsidRPr="003D31F4">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259D15E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Характерные танцы.</w:t>
      </w:r>
      <w:r w:rsidRPr="003D31F4">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14:paraId="165DBC7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Хороводы</w:t>
      </w:r>
      <w:r w:rsidRPr="003D31F4">
        <w:rPr>
          <w:rFonts w:ascii="Times New Roman" w:hAnsi="Times New Roman" w:cs="Times New Roman"/>
          <w:sz w:val="24"/>
          <w:szCs w:val="24"/>
        </w:rPr>
        <w:t>. "Выйду ль я на реченьку", рус. нар. песня, обраб. В. Иванникова; "На горе-то калина", рус. нар. мелодия, обраб. А. Новикова.</w:t>
      </w:r>
    </w:p>
    <w:p w14:paraId="25133B7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Музыкальные игры.</w:t>
      </w:r>
    </w:p>
    <w:p w14:paraId="6DDD9DE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w:t>
      </w:r>
      <w:r w:rsidRPr="003D31F4">
        <w:rPr>
          <w:rFonts w:ascii="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69FF4D9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Игры с пением</w:t>
      </w:r>
      <w:r w:rsidRPr="003D31F4">
        <w:rPr>
          <w:rFonts w:ascii="Times New Roman" w:hAnsi="Times New Roman" w:cs="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02501C7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u w:val="single"/>
        </w:rPr>
      </w:pPr>
      <w:r w:rsidRPr="003D31F4">
        <w:rPr>
          <w:rFonts w:ascii="Times New Roman" w:hAnsi="Times New Roman" w:cs="Times New Roman"/>
          <w:sz w:val="24"/>
          <w:szCs w:val="24"/>
          <w:u w:val="single"/>
        </w:rPr>
        <w:t>Музыкально-дидактические игры.</w:t>
      </w:r>
    </w:p>
    <w:p w14:paraId="56615BD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звуковысотного слуха</w:t>
      </w:r>
      <w:r w:rsidRPr="003D31F4">
        <w:rPr>
          <w:rFonts w:ascii="Times New Roman" w:hAnsi="Times New Roman" w:cs="Times New Roman"/>
          <w:sz w:val="24"/>
          <w:szCs w:val="24"/>
        </w:rPr>
        <w:t>. "Три поросенка", "Подумай, отгадай", "Звуки разные бывают", "Веселые Петрушки".</w:t>
      </w:r>
    </w:p>
    <w:p w14:paraId="700E54E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чувства ритма</w:t>
      </w:r>
      <w:r w:rsidRPr="003D31F4">
        <w:rPr>
          <w:rFonts w:ascii="Times New Roman" w:hAnsi="Times New Roman" w:cs="Times New Roman"/>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70DBF90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диатонического слуха</w:t>
      </w:r>
      <w:r w:rsidRPr="003D31F4">
        <w:rPr>
          <w:rFonts w:ascii="Times New Roman" w:hAnsi="Times New Roman" w:cs="Times New Roman"/>
          <w:sz w:val="24"/>
          <w:szCs w:val="24"/>
        </w:rPr>
        <w:t>. "Громко-тихо запоем", "Звенящие колокольчики, ищи".</w:t>
      </w:r>
    </w:p>
    <w:p w14:paraId="41EE97E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восприятия музыки</w:t>
      </w:r>
      <w:r w:rsidRPr="003D31F4">
        <w:rPr>
          <w:rFonts w:ascii="Times New Roman" w:hAnsi="Times New Roman" w:cs="Times New Roman"/>
          <w:sz w:val="24"/>
          <w:szCs w:val="24"/>
        </w:rPr>
        <w:t>. "На лугу", "Песня - танец - марш", "Времена года", "Наши любимые произведения".</w:t>
      </w:r>
    </w:p>
    <w:p w14:paraId="79456E1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музыкальной памяти</w:t>
      </w:r>
      <w:r w:rsidRPr="003D31F4">
        <w:rPr>
          <w:rFonts w:ascii="Times New Roman" w:hAnsi="Times New Roman" w:cs="Times New Roman"/>
          <w:sz w:val="24"/>
          <w:szCs w:val="24"/>
        </w:rPr>
        <w:t>. "Назови композитора", "Угадай песню", "Повтори мелодию", "Узнай произведение".</w:t>
      </w:r>
    </w:p>
    <w:p w14:paraId="779CB8D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Инсценировки и музыкальные спектакли</w:t>
      </w:r>
      <w:r w:rsidRPr="003D31F4">
        <w:rPr>
          <w:rFonts w:ascii="Times New Roman" w:hAnsi="Times New Roman" w:cs="Times New Roman"/>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26C570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Развитие танцевально-игрового творчества</w:t>
      </w:r>
      <w:r w:rsidRPr="003D31F4">
        <w:rPr>
          <w:rFonts w:ascii="Times New Roman" w:hAnsi="Times New Roman" w:cs="Times New Roman"/>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2153FE5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u w:val="single"/>
        </w:rPr>
        <w:t>Игра на детских музыкальных инструментах</w:t>
      </w:r>
      <w:r w:rsidRPr="003D31F4">
        <w:rPr>
          <w:rFonts w:ascii="Times New Roman" w:hAnsi="Times New Roman" w:cs="Times New Roman"/>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2E52068F"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pPr>
    </w:p>
    <w:p w14:paraId="1BD26E73"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u w:val="single"/>
        </w:rPr>
      </w:pPr>
      <w:r w:rsidRPr="003D31F4">
        <w:rPr>
          <w:rFonts w:ascii="Times New Roman" w:hAnsi="Times New Roman" w:cs="Times New Roman"/>
          <w:b/>
          <w:sz w:val="24"/>
          <w:szCs w:val="24"/>
          <w:u w:val="single"/>
        </w:rPr>
        <w:t>Примерный перечень произведений изобразительного искусства.</w:t>
      </w:r>
    </w:p>
    <w:p w14:paraId="72E3E4BA"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2 до 3 лет.</w:t>
      </w:r>
    </w:p>
    <w:p w14:paraId="2BCAA13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b/>
          <w:sz w:val="24"/>
          <w:szCs w:val="24"/>
        </w:rPr>
        <w:t>Иллюстрации к книгам:</w:t>
      </w:r>
      <w:r w:rsidRPr="003D31F4">
        <w:rPr>
          <w:rFonts w:ascii="Times New Roman" w:hAnsi="Times New Roman" w:cs="Times New Roman"/>
          <w:sz w:val="24"/>
          <w:szCs w:val="24"/>
        </w:rPr>
        <w:t xml:space="preserve"> В.Г. Сутеев "Кораблик", "Кто сказал мяу?", "Цыпленок и Утенок"; Ю.А. Васнецов к книге "Колобок", "Теремок".</w:t>
      </w:r>
    </w:p>
    <w:p w14:paraId="1796A4C1"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3 до 4 лет.</w:t>
      </w:r>
    </w:p>
    <w:p w14:paraId="093B2C5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b/>
          <w:sz w:val="24"/>
          <w:szCs w:val="24"/>
        </w:rPr>
        <w:t>Иллюстрации к книгам</w:t>
      </w:r>
      <w:r w:rsidRPr="003D31F4">
        <w:rPr>
          <w:rFonts w:ascii="Times New Roman" w:hAnsi="Times New Roman" w:cs="Times New Roman"/>
          <w:sz w:val="24"/>
          <w:szCs w:val="24"/>
        </w:rPr>
        <w:t>: Е.И. Чарушин "Рассказы о животных"; Ю.А. Васнецов к книге Л.Н. Толстого "Три медведя".</w:t>
      </w:r>
    </w:p>
    <w:p w14:paraId="3E20261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72616A09"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4 до 5 лет.</w:t>
      </w:r>
    </w:p>
    <w:p w14:paraId="1E2DD1E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b/>
          <w:sz w:val="24"/>
          <w:szCs w:val="24"/>
        </w:rPr>
        <w:t>Иллюстрации, репродукции картин</w:t>
      </w:r>
      <w:r w:rsidRPr="003D31F4">
        <w:rPr>
          <w:rFonts w:ascii="Times New Roman" w:hAnsi="Times New Roman" w:cs="Times New Roman"/>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5ED9934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Иллюстрации к книгам: В.В. Лебедев к книге С.Я. Маршака "Усатый-полосатый".</w:t>
      </w:r>
    </w:p>
    <w:p w14:paraId="5BF321BE"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5 до 6 лет.</w:t>
      </w:r>
    </w:p>
    <w:p w14:paraId="19625CE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b/>
          <w:sz w:val="24"/>
          <w:szCs w:val="24"/>
        </w:rPr>
        <w:t>Иллюстрации, репродукции картин:</w:t>
      </w:r>
      <w:r w:rsidRPr="003D31F4">
        <w:rPr>
          <w:rFonts w:ascii="Times New Roman" w:hAnsi="Times New Roman" w:cs="Times New Roman"/>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6D92CC7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Иллюстрации к книгам: И.Я. Билибин "Сестрица Алёнушка и братец Иванушка", "Царевна-лягушка", "Василиса Прекрасная".</w:t>
      </w:r>
    </w:p>
    <w:p w14:paraId="33BA635F" w14:textId="77777777" w:rsidR="002C6E8D" w:rsidRPr="003D31F4" w:rsidRDefault="0069355F" w:rsidP="00260491">
      <w:pPr>
        <w:shd w:val="clear" w:color="auto" w:fill="FFFFFF"/>
        <w:spacing w:line="240" w:lineRule="auto"/>
        <w:ind w:firstLine="709"/>
        <w:rPr>
          <w:rFonts w:ascii="Times New Roman" w:hAnsi="Times New Roman" w:cs="Times New Roman"/>
          <w:b/>
          <w:sz w:val="24"/>
          <w:szCs w:val="24"/>
        </w:rPr>
      </w:pPr>
      <w:r w:rsidRPr="003D31F4">
        <w:rPr>
          <w:rFonts w:ascii="Times New Roman" w:hAnsi="Times New Roman" w:cs="Times New Roman"/>
          <w:b/>
          <w:sz w:val="24"/>
          <w:szCs w:val="24"/>
        </w:rPr>
        <w:t>От 6 до 7 лет.</w:t>
      </w:r>
    </w:p>
    <w:p w14:paraId="1082F64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0B2EAF3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9041437" w14:textId="77777777" w:rsidR="002C6E8D" w:rsidRPr="003D31F4" w:rsidRDefault="002C6E8D" w:rsidP="00260491">
      <w:pPr>
        <w:shd w:val="clear" w:color="auto" w:fill="FFFFFF"/>
        <w:spacing w:line="240" w:lineRule="auto"/>
        <w:ind w:firstLine="709"/>
        <w:rPr>
          <w:rFonts w:ascii="Times New Roman" w:hAnsi="Times New Roman" w:cs="Times New Roman"/>
          <w:b/>
          <w:bCs/>
          <w:sz w:val="24"/>
          <w:szCs w:val="24"/>
        </w:rPr>
      </w:pPr>
    </w:p>
    <w:p w14:paraId="4C884FE8" w14:textId="77777777" w:rsidR="002C6E8D" w:rsidRPr="003D31F4" w:rsidRDefault="0069355F" w:rsidP="00260491">
      <w:pPr>
        <w:shd w:val="clear" w:color="auto" w:fill="FFFFFF"/>
        <w:spacing w:line="240" w:lineRule="auto"/>
        <w:ind w:firstLine="709"/>
        <w:rPr>
          <w:rFonts w:ascii="Times New Roman" w:hAnsi="Times New Roman" w:cs="Times New Roman"/>
          <w:b/>
          <w:bCs/>
          <w:sz w:val="24"/>
          <w:szCs w:val="24"/>
        </w:rPr>
      </w:pPr>
      <w:r w:rsidRPr="003D31F4">
        <w:rPr>
          <w:rFonts w:ascii="Times New Roman" w:hAnsi="Times New Roman" w:cs="Times New Roman"/>
          <w:b/>
          <w:sz w:val="24"/>
          <w:szCs w:val="24"/>
        </w:rPr>
        <w:t>3.1.5. Примерный перечень анимационных произведений.</w:t>
      </w:r>
    </w:p>
    <w:p w14:paraId="246E4D8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36A0EA2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5643467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3D31F4">
        <w:rPr>
          <w:rFonts w:ascii="Times New Roman" w:hAnsi="Times New Roman" w:cs="Times New Roman"/>
          <w:sz w:val="24"/>
          <w:szCs w:val="24"/>
          <w:vertAlign w:val="superscript"/>
        </w:rPr>
        <w:t>12</w:t>
      </w:r>
      <w:r w:rsidRPr="003D31F4">
        <w:rPr>
          <w:rFonts w:ascii="Times New Roman" w:hAnsi="Times New Roman" w:cs="Times New Roman"/>
          <w:sz w:val="24"/>
          <w:szCs w:val="24"/>
        </w:rPr>
        <w:t>.</w:t>
      </w:r>
    </w:p>
    <w:p w14:paraId="6DF2FF7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Для детей дошкольного возраста (с пяти лет).</w:t>
      </w:r>
    </w:p>
    <w:p w14:paraId="1E3FA04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14:paraId="09F5474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"Паровозик из Ромашкова", студия Союзмультфильм, реж. B. Дегтярев, 1967.</w:t>
      </w:r>
    </w:p>
    <w:p w14:paraId="21BBFCB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43DB638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"Мама для мамонтенка", студия "Союзмультфильм", режиссер О. Чуркин, 1981.</w:t>
      </w:r>
    </w:p>
    <w:p w14:paraId="52862AD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"Катерок", студия "Союзмультфильм", режиссёр И. Ковалевская, 1970.</w:t>
      </w:r>
    </w:p>
    <w:p w14:paraId="0025D95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"Мешок яблок", студия "Союзмультфильм", режиссер В. Бордзиловский, 1974.</w:t>
      </w:r>
    </w:p>
    <w:p w14:paraId="4710902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"Крошка енот", ТО "Экран", режиссер О. Чуркин, 1974.</w:t>
      </w:r>
    </w:p>
    <w:p w14:paraId="61776AC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"Гадкий утенок", студия "Союзмультфильм", режиссер В. Дегтярев.</w:t>
      </w:r>
    </w:p>
    <w:p w14:paraId="3D4771F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"Котенок по имени Гав", студия Союзмультфильм, режиссер Л. Атаманов.</w:t>
      </w:r>
    </w:p>
    <w:p w14:paraId="78ECC4C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"Маугли", студия "Союзмультфильм", режиссер Р. Давыдов, 1971.</w:t>
      </w:r>
    </w:p>
    <w:p w14:paraId="2E453C1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"Кот Леопольд", студия "Экран", режиссер А. Резников, 1975 - 1987.</w:t>
      </w:r>
    </w:p>
    <w:p w14:paraId="3120054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"Рикки-Тикки-Тави", студия "Союзмультфильм", режиссер A. Снежко-Блоцкой, 1965.</w:t>
      </w:r>
    </w:p>
    <w:p w14:paraId="3476EEA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"Дюймовочка", студия "Союзмульфильм", режиссер Л. Амальрик, 1964.</w:t>
      </w:r>
    </w:p>
    <w:p w14:paraId="51AE343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"Пластилиновая ворона", ТО "Экран", режиссер А. Татарский, 1981.</w:t>
      </w:r>
    </w:p>
    <w:p w14:paraId="2315062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"Каникулы Бонифация", студия "Союзмультфильм", режиссер Ф. Хитрук, 1965.</w:t>
      </w:r>
    </w:p>
    <w:p w14:paraId="7899010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"Последний лепесток", студия "Союзмультфильм", режиссер Р. Качанов, 1977.</w:t>
      </w:r>
    </w:p>
    <w:p w14:paraId="20C8FF4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"Умка" и "Умка ищет друга", студия "Союзмультфильм", режиссер B. Попов, В. Пекарь, 1969, 1970.</w:t>
      </w:r>
    </w:p>
    <w:p w14:paraId="59F5EDF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"Умка на ёлке", студия "Союзмультфильм", режиссер А. Воробьев, 2019.</w:t>
      </w:r>
    </w:p>
    <w:p w14:paraId="4AB78FF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"Сладкая сказка", студия Союзмультфильм, режиссер В. Дегтярев, 1970.</w:t>
      </w:r>
    </w:p>
    <w:p w14:paraId="7F1A27F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297CA5B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Цикл фильмов "38 попугаев", студия "Союзмультфильм", режиссер И. Уфимцев, 1976-91.</w:t>
      </w:r>
    </w:p>
    <w:p w14:paraId="2DED6B8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Цикл фильмов "Винни-Пух", студия "Союзмультфильм", режиссер Ф.Хитрук, 1969-1972.</w:t>
      </w:r>
    </w:p>
    <w:p w14:paraId="0842763B"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"Серая шейка", студия "Союзмультфильм", режиссер Л. Амальрик, В. Полковников, 1948.</w:t>
      </w:r>
    </w:p>
    <w:p w14:paraId="78BE6FA6"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"Золушка", студия "Союзмультфильм", режиссер И. Аксенчук, 1979.</w:t>
      </w:r>
    </w:p>
    <w:p w14:paraId="3CCE38A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"Новогодняя сказка", студия "Союзмультфильм", режиссер В. Дегтярев, 1972.</w:t>
      </w:r>
    </w:p>
    <w:p w14:paraId="4E612AF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"Серебряное копытце", студия Союзмультфильм, режиссер Г. Сокольский, 1977.</w:t>
      </w:r>
    </w:p>
    <w:p w14:paraId="00BA8267"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"Щелкунчик", студия "Союзмультфильм", режиссер Б. Степанцев, 1973.</w:t>
      </w:r>
    </w:p>
    <w:p w14:paraId="0E296B2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65FFB64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1E01306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Для детей старшего дошкольного возраста (6-7 лет).</w:t>
      </w:r>
    </w:p>
    <w:p w14:paraId="2EAAB6C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"Малыш и Карлсон", студия "Союзмультфильм", режиссер Б. Степанцев, 1969.</w:t>
      </w:r>
    </w:p>
    <w:p w14:paraId="66330EE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4FD0154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"Варежка", студия "Союзмультфильм", режиссер Р. Качанов, 1967.</w:t>
      </w:r>
    </w:p>
    <w:p w14:paraId="7CCE133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"Честное слово", студия "Экран", режиссер М. Новогрудская, 1978.</w:t>
      </w:r>
    </w:p>
    <w:p w14:paraId="08C3586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"Вовка в тридевятом царстве", студия "Союзмультфильм", режиссер Б. Степанцев, 1965.</w:t>
      </w:r>
    </w:p>
    <w:p w14:paraId="49234F5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14:paraId="6AA7BA55"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"Золотая антилопа", студия "Союзмультфильм", режиссер Л. Атаманов, 1954.</w:t>
      </w:r>
    </w:p>
    <w:p w14:paraId="3FA4472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"Бременские музыканты", студия "Союзмультфильм", режиссер И. Ковалевская, 1969.</w:t>
      </w:r>
    </w:p>
    <w:p w14:paraId="1C49F80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"Двенадцать месяцев", студия "Союзмультфильм", режиссер И. Иванов-Вано, М. Ботов, 1956.</w:t>
      </w:r>
    </w:p>
    <w:p w14:paraId="5CBC4CF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"Ёжик в тумане", студия "Союзмультфильм", режиссер Ю. Норштейн, 1975.</w:t>
      </w:r>
    </w:p>
    <w:p w14:paraId="3EE0F98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"Девочка и дельфин", студия "Союзмультфильм", режиссер Р. Зельма, 1979.</w:t>
      </w:r>
    </w:p>
    <w:p w14:paraId="57D124B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"Верните Рекса", студия "Союзмультфильм", режиссер В. Пекарь, B. Попов. 1975.</w:t>
      </w:r>
    </w:p>
    <w:p w14:paraId="0D7AE35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"Сказка сказок", студия "Союзмультфильм", режиссер Ю. Норштейн, 1979.</w:t>
      </w:r>
    </w:p>
    <w:p w14:paraId="3E7140E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19D48B48"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"Смешарики", студии "Петербург", "Мастерфильм", коллектив авторов, 2004.</w:t>
      </w:r>
    </w:p>
    <w:p w14:paraId="09F01211"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"Малышарики", студии "Петербург", "Мастерфильм", коллектив авторов, 2015.</w:t>
      </w:r>
    </w:p>
    <w:p w14:paraId="59F1BF89"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"Домовенок Кузя", студия ТО "Экран", режиссер А. Зябликова, 2000-2002.</w:t>
      </w:r>
    </w:p>
    <w:p w14:paraId="2A4DCEC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"Ну, погоди!", студия "Союзмультфильм", режиссер В. Котеночкин, 1969.</w:t>
      </w:r>
    </w:p>
    <w:p w14:paraId="060354C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"Фиксики" (4 сезона), компания "Аэроплан", режиссер В. Бедошвили, 2010.</w:t>
      </w:r>
    </w:p>
    <w:p w14:paraId="48D7587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"Оранжевая корова" (1 сезон), студия Союзмультфильм, режиссер Е. Ернова.</w:t>
      </w:r>
    </w:p>
    <w:p w14:paraId="086A8E3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"Монсики" (2 сезона), студия "Рики", режиссер А. Бахурин.</w:t>
      </w:r>
    </w:p>
    <w:p w14:paraId="7ADF003D"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14:paraId="581914B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553C10A3"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Для детей старшего дошкольного возраста (7- 8 лет).</w:t>
      </w:r>
    </w:p>
    <w:p w14:paraId="7C570F7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32F9F2D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39E535FC"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14:paraId="2954DA44"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374634C0"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1B627F9F"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"Бемби", студия Walt Disney, режиссер Д. Хэнд, 1942.</w:t>
      </w:r>
    </w:p>
    <w:p w14:paraId="2CC6B062"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5D696D3A"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"Мой сосед Тоторо", студия "Ghibli", режиссер X. Миядзаки,1988.</w:t>
      </w:r>
    </w:p>
    <w:p w14:paraId="30902ACE" w14:textId="77777777"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14:paraId="25C6E76C" w14:textId="77777777" w:rsidR="002C6E8D" w:rsidRPr="003D31F4" w:rsidRDefault="002C6E8D" w:rsidP="00260491">
      <w:pPr>
        <w:shd w:val="clear" w:color="auto" w:fill="FFFFFF"/>
        <w:spacing w:line="240" w:lineRule="auto"/>
        <w:ind w:firstLine="709"/>
        <w:rPr>
          <w:rFonts w:ascii="Times New Roman" w:hAnsi="Times New Roman" w:cs="Times New Roman"/>
          <w:sz w:val="24"/>
          <w:szCs w:val="24"/>
        </w:rPr>
      </w:pPr>
    </w:p>
    <w:p w14:paraId="5AA8D1C1" w14:textId="77777777" w:rsidR="002C6E8D" w:rsidRPr="003D31F4" w:rsidRDefault="002C6E8D" w:rsidP="00260491">
      <w:pPr>
        <w:shd w:val="clear" w:color="auto" w:fill="FFFFFF"/>
        <w:spacing w:line="240" w:lineRule="auto"/>
        <w:ind w:firstLine="709"/>
        <w:rPr>
          <w:rFonts w:ascii="Times New Roman" w:hAnsi="Times New Roman" w:cs="Times New Roman"/>
          <w:b/>
          <w:sz w:val="24"/>
          <w:szCs w:val="24"/>
        </w:rPr>
        <w:sectPr w:rsidR="002C6E8D" w:rsidRPr="003D31F4">
          <w:pgSz w:w="16838" w:h="11906" w:orient="landscape"/>
          <w:pgMar w:top="851" w:right="1134" w:bottom="851" w:left="1134" w:header="709" w:footer="709" w:gutter="0"/>
          <w:cols w:space="708"/>
          <w:docGrid w:linePitch="360"/>
        </w:sectPr>
      </w:pPr>
    </w:p>
    <w:p w14:paraId="6FE1C4DE" w14:textId="4CE5DCE0" w:rsidR="002C6E8D" w:rsidRPr="008E6FE4" w:rsidRDefault="0069355F" w:rsidP="00260491">
      <w:pPr>
        <w:shd w:val="clear" w:color="auto" w:fill="FFFFFF"/>
        <w:spacing w:line="240" w:lineRule="auto"/>
        <w:rPr>
          <w:rFonts w:ascii="Times New Roman" w:hAnsi="Times New Roman" w:cs="Times New Roman"/>
          <w:b/>
          <w:sz w:val="24"/>
          <w:szCs w:val="24"/>
        </w:rPr>
      </w:pPr>
      <w:r w:rsidRPr="003D31F4">
        <w:rPr>
          <w:rFonts w:ascii="Times New Roman" w:hAnsi="Times New Roman" w:cs="Times New Roman"/>
          <w:b/>
          <w:sz w:val="24"/>
          <w:szCs w:val="24"/>
        </w:rPr>
        <w:t>3.1.6. Кадровые условия реализации Программы.</w:t>
      </w:r>
    </w:p>
    <w:p w14:paraId="434A5B1B" w14:textId="6CE2E586" w:rsidR="002C6E8D" w:rsidRPr="003D31F4" w:rsidRDefault="00B10FF8"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М</w:t>
      </w:r>
      <w:r w:rsidR="000516B6" w:rsidRPr="003D31F4">
        <w:rPr>
          <w:rFonts w:ascii="Times New Roman" w:hAnsi="Times New Roman" w:cs="Times New Roman"/>
          <w:sz w:val="24"/>
          <w:szCs w:val="24"/>
        </w:rPr>
        <w:t>А</w:t>
      </w:r>
      <w:r w:rsidRPr="003D31F4">
        <w:rPr>
          <w:rFonts w:ascii="Times New Roman" w:hAnsi="Times New Roman" w:cs="Times New Roman"/>
          <w:sz w:val="24"/>
          <w:szCs w:val="24"/>
        </w:rPr>
        <w:t xml:space="preserve">ДОУ «Детский сад № </w:t>
      </w:r>
      <w:r w:rsidR="000516B6" w:rsidRPr="003D31F4">
        <w:rPr>
          <w:rFonts w:ascii="Times New Roman" w:hAnsi="Times New Roman" w:cs="Times New Roman"/>
          <w:sz w:val="24"/>
          <w:szCs w:val="24"/>
        </w:rPr>
        <w:t>275</w:t>
      </w:r>
      <w:r w:rsidR="0069355F" w:rsidRPr="003D31F4">
        <w:rPr>
          <w:rFonts w:ascii="Times New Roman" w:hAnsi="Times New Roman" w:cs="Times New Roman"/>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1695E85D" w14:textId="4AA03400" w:rsidR="002C6E8D" w:rsidRPr="003D31F4" w:rsidRDefault="0069355F" w:rsidP="00260491">
      <w:pPr>
        <w:shd w:val="clear" w:color="auto" w:fill="FFFFFF"/>
        <w:spacing w:line="240" w:lineRule="auto"/>
        <w:ind w:firstLine="709"/>
        <w:rPr>
          <w:rFonts w:ascii="Times New Roman" w:hAnsi="Times New Roman" w:cs="Times New Roman"/>
          <w:sz w:val="24"/>
          <w:szCs w:val="24"/>
        </w:rPr>
      </w:pPr>
      <w:r w:rsidRPr="003D31F4">
        <w:rPr>
          <w:rFonts w:ascii="Times New Roman" w:hAnsi="Times New Roman" w:cs="Times New Roman"/>
          <w:sz w:val="24"/>
          <w:szCs w:val="24"/>
        </w:rPr>
        <w:t xml:space="preserve"> В целях эффективной реализаци</w:t>
      </w:r>
      <w:r w:rsidR="00B10FF8" w:rsidRPr="003D31F4">
        <w:rPr>
          <w:rFonts w:ascii="Times New Roman" w:hAnsi="Times New Roman" w:cs="Times New Roman"/>
          <w:sz w:val="24"/>
          <w:szCs w:val="24"/>
        </w:rPr>
        <w:t>и</w:t>
      </w:r>
      <w:r w:rsidRPr="003D31F4">
        <w:rPr>
          <w:rFonts w:ascii="Times New Roman" w:hAnsi="Times New Roman" w:cs="Times New Roman"/>
          <w:sz w:val="24"/>
          <w:szCs w:val="24"/>
        </w:rPr>
        <w:t xml:space="preserve"> П</w:t>
      </w:r>
      <w:r w:rsidR="00B10FF8" w:rsidRPr="003D31F4">
        <w:rPr>
          <w:rFonts w:ascii="Times New Roman" w:hAnsi="Times New Roman" w:cs="Times New Roman"/>
          <w:sz w:val="24"/>
          <w:szCs w:val="24"/>
        </w:rPr>
        <w:t>рограммы М</w:t>
      </w:r>
      <w:r w:rsidR="000516B6" w:rsidRPr="003D31F4">
        <w:rPr>
          <w:rFonts w:ascii="Times New Roman" w:hAnsi="Times New Roman" w:cs="Times New Roman"/>
          <w:sz w:val="24"/>
          <w:szCs w:val="24"/>
        </w:rPr>
        <w:t>А</w:t>
      </w:r>
      <w:r w:rsidR="00B10FF8" w:rsidRPr="003D31F4">
        <w:rPr>
          <w:rFonts w:ascii="Times New Roman" w:hAnsi="Times New Roman" w:cs="Times New Roman"/>
          <w:sz w:val="24"/>
          <w:szCs w:val="24"/>
        </w:rPr>
        <w:t>ДОУ «Детский сад №</w:t>
      </w:r>
      <w:r w:rsidR="000516B6" w:rsidRPr="003D31F4">
        <w:rPr>
          <w:rFonts w:ascii="Times New Roman" w:hAnsi="Times New Roman" w:cs="Times New Roman"/>
          <w:sz w:val="24"/>
          <w:szCs w:val="24"/>
        </w:rPr>
        <w:t xml:space="preserve"> 275</w:t>
      </w:r>
      <w:r w:rsidRPr="003D31F4">
        <w:rPr>
          <w:rFonts w:ascii="Times New Roman" w:hAnsi="Times New Roman" w:cs="Times New Roman"/>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FFFEB30" w14:textId="0362BC93" w:rsidR="002C6E8D" w:rsidRPr="003D31F4" w:rsidRDefault="0069355F" w:rsidP="00260491">
      <w:pPr>
        <w:shd w:val="clear" w:color="auto" w:fill="FFFFFF"/>
        <w:spacing w:after="255"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Реализация Пр</w:t>
      </w:r>
      <w:r w:rsidR="00B10FF8" w:rsidRPr="003D31F4">
        <w:rPr>
          <w:rFonts w:ascii="Times New Roman" w:hAnsi="Times New Roman" w:cs="Times New Roman"/>
          <w:sz w:val="24"/>
          <w:szCs w:val="24"/>
        </w:rPr>
        <w:t>ограммы М</w:t>
      </w:r>
      <w:r w:rsidR="000516B6" w:rsidRPr="003D31F4">
        <w:rPr>
          <w:rFonts w:ascii="Times New Roman" w:hAnsi="Times New Roman" w:cs="Times New Roman"/>
          <w:sz w:val="24"/>
          <w:szCs w:val="24"/>
        </w:rPr>
        <w:t>А</w:t>
      </w:r>
      <w:r w:rsidR="00B10FF8" w:rsidRPr="003D31F4">
        <w:rPr>
          <w:rFonts w:ascii="Times New Roman" w:hAnsi="Times New Roman" w:cs="Times New Roman"/>
          <w:sz w:val="24"/>
          <w:szCs w:val="24"/>
        </w:rPr>
        <w:t xml:space="preserve">ДОУ «Детский сад № </w:t>
      </w:r>
      <w:r w:rsidR="000516B6" w:rsidRPr="003D31F4">
        <w:rPr>
          <w:rFonts w:ascii="Times New Roman" w:hAnsi="Times New Roman" w:cs="Times New Roman"/>
          <w:sz w:val="24"/>
          <w:szCs w:val="24"/>
        </w:rPr>
        <w:t>275</w:t>
      </w:r>
      <w:r w:rsidRPr="003D31F4">
        <w:rPr>
          <w:rFonts w:ascii="Times New Roman" w:hAnsi="Times New Roman" w:cs="Times New Roman"/>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67EE5B24" w14:textId="77777777" w:rsidR="002C6E8D" w:rsidRPr="003D31F4" w:rsidRDefault="00B10FF8" w:rsidP="00260491">
      <w:pPr>
        <w:shd w:val="clear" w:color="auto" w:fill="FFFFFF"/>
        <w:spacing w:after="255"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МБДОУ «Детский сад №…</w:t>
      </w:r>
      <w:r w:rsidR="0069355F" w:rsidRPr="003D31F4">
        <w:rPr>
          <w:rFonts w:ascii="Times New Roman" w:hAnsi="Times New Roman" w:cs="Times New Roman"/>
          <w:sz w:val="24"/>
          <w:szCs w:val="24"/>
        </w:rPr>
        <w:t>» не применяет сетевые формы реализации Образовательной Программы или отдельных её компонентов.</w:t>
      </w:r>
    </w:p>
    <w:p w14:paraId="3E2B5197" w14:textId="77777777" w:rsidR="002C6E8D" w:rsidRPr="003D31F4" w:rsidRDefault="0069355F" w:rsidP="00260491">
      <w:pPr>
        <w:shd w:val="clear" w:color="auto" w:fill="FFFFFF"/>
        <w:spacing w:after="255" w:line="240" w:lineRule="auto"/>
        <w:rPr>
          <w:rFonts w:ascii="Times New Roman" w:hAnsi="Times New Roman" w:cs="Times New Roman"/>
          <w:b/>
          <w:bCs/>
          <w:color w:val="00B050"/>
          <w:sz w:val="24"/>
          <w:szCs w:val="24"/>
        </w:rPr>
      </w:pPr>
      <w:r w:rsidRPr="003D31F4">
        <w:rPr>
          <w:rFonts w:ascii="Times New Roman" w:hAnsi="Times New Roman" w:cs="Times New Roman"/>
          <w:b/>
          <w:color w:val="00B050"/>
          <w:sz w:val="24"/>
          <w:szCs w:val="24"/>
        </w:rPr>
        <w:t>3.2. Часть, формируемая участниками образовательных отношений.</w:t>
      </w:r>
    </w:p>
    <w:p w14:paraId="1EE5DBB5" w14:textId="77777777" w:rsidR="00F62963" w:rsidRPr="003D31F4" w:rsidRDefault="00F62963" w:rsidP="00260491">
      <w:p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b/>
          <w:bCs/>
          <w:color w:val="000000"/>
          <w:sz w:val="24"/>
          <w:szCs w:val="24"/>
        </w:rPr>
        <w:t xml:space="preserve">3.2.1. Описание психолого-педагогических условий реализации </w:t>
      </w:r>
      <w:r w:rsidR="007935FE" w:rsidRPr="003D31F4">
        <w:rPr>
          <w:rFonts w:ascii="Times New Roman" w:hAnsi="Times New Roman" w:cs="Times New Roman"/>
          <w:b/>
          <w:bCs/>
          <w:color w:val="000000"/>
          <w:sz w:val="24"/>
          <w:szCs w:val="24"/>
        </w:rPr>
        <w:t>части, формируемой участниками образовательных отношений</w:t>
      </w:r>
      <w:r w:rsidRPr="003D31F4">
        <w:rPr>
          <w:rFonts w:ascii="Times New Roman" w:hAnsi="Times New Roman" w:cs="Times New Roman"/>
          <w:b/>
          <w:bCs/>
          <w:color w:val="000000"/>
          <w:sz w:val="24"/>
          <w:szCs w:val="24"/>
        </w:rPr>
        <w:t>.</w:t>
      </w:r>
    </w:p>
    <w:p w14:paraId="732A7E06" w14:textId="77777777" w:rsidR="00F62963" w:rsidRPr="003D31F4" w:rsidRDefault="00F62963" w:rsidP="00260491">
      <w:pPr>
        <w:tabs>
          <w:tab w:val="left" w:pos="567"/>
          <w:tab w:val="left" w:pos="709"/>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4031B320"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1.</w:t>
      </w:r>
      <w:r w:rsidRPr="003D31F4">
        <w:rPr>
          <w:rFonts w:ascii="Times New Roman" w:hAnsi="Times New Roman" w:cs="Times New Roman"/>
          <w:b/>
          <w:bCs/>
          <w:color w:val="00B050"/>
          <w:sz w:val="24"/>
          <w:szCs w:val="24"/>
        </w:rPr>
        <w:t xml:space="preserve"> Личностно-порождающее взаимодействие взрослых с детьми, </w:t>
      </w:r>
      <w:r w:rsidRPr="003D31F4">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4DB1B1B5"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2.</w:t>
      </w:r>
      <w:r w:rsidRPr="003D31F4">
        <w:rPr>
          <w:rFonts w:ascii="Times New Roman" w:hAnsi="Times New Roman" w:cs="Times New Roman"/>
          <w:b/>
          <w:bCs/>
          <w:color w:val="00B050"/>
          <w:sz w:val="24"/>
          <w:szCs w:val="24"/>
        </w:rPr>
        <w:t xml:space="preserve"> Ориентированность педагогической оценки на относительные показатели детской успешности</w:t>
      </w:r>
      <w:r w:rsidRPr="003D31F4">
        <w:rPr>
          <w:rFonts w:ascii="Times New Roman" w:hAnsi="Times New Roman" w:cs="Times New Roman"/>
          <w:b/>
          <w:bCs/>
          <w:i/>
          <w:iCs/>
          <w:color w:val="00B050"/>
          <w:sz w:val="24"/>
          <w:szCs w:val="24"/>
        </w:rPr>
        <w:t xml:space="preserve">, </w:t>
      </w:r>
      <w:r w:rsidRPr="003D31F4">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34FB59DA"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3.</w:t>
      </w:r>
      <w:r w:rsidRPr="003D31F4">
        <w:rPr>
          <w:rFonts w:ascii="Times New Roman" w:hAnsi="Times New Roman" w:cs="Times New Roman"/>
          <w:b/>
          <w:bCs/>
          <w:color w:val="00B050"/>
          <w:sz w:val="24"/>
          <w:szCs w:val="24"/>
        </w:rPr>
        <w:t xml:space="preserve"> Формирование игры </w:t>
      </w:r>
      <w:r w:rsidRPr="003D31F4">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29B2C5A8"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4.</w:t>
      </w:r>
      <w:r w:rsidRPr="003D31F4">
        <w:rPr>
          <w:rFonts w:ascii="Times New Roman" w:hAnsi="Times New Roman" w:cs="Times New Roman"/>
          <w:b/>
          <w:bCs/>
          <w:color w:val="00B050"/>
          <w:sz w:val="24"/>
          <w:szCs w:val="24"/>
        </w:rPr>
        <w:t xml:space="preserve"> Создание развивающей образовательной среды</w:t>
      </w:r>
      <w:r w:rsidRPr="003D31F4">
        <w:rPr>
          <w:rFonts w:ascii="Times New Roman" w:hAnsi="Times New Roman" w:cs="Times New Roman"/>
          <w:b/>
          <w:bCs/>
          <w:i/>
          <w:iCs/>
          <w:color w:val="00B050"/>
          <w:sz w:val="24"/>
          <w:szCs w:val="24"/>
        </w:rPr>
        <w:t>,</w:t>
      </w:r>
      <w:r w:rsidRPr="003D31F4">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4A55801E" w14:textId="77777777" w:rsidR="00F62963" w:rsidRPr="003D31F4" w:rsidRDefault="00F62963" w:rsidP="00260491">
      <w:pPr>
        <w:spacing w:line="240" w:lineRule="auto"/>
        <w:ind w:firstLine="540"/>
        <w:rPr>
          <w:rFonts w:ascii="Times New Roman" w:hAnsi="Times New Roman" w:cs="Times New Roman"/>
          <w:color w:val="00B050"/>
          <w:sz w:val="24"/>
          <w:szCs w:val="24"/>
        </w:rPr>
      </w:pPr>
      <w:r w:rsidRPr="003D31F4">
        <w:rPr>
          <w:rFonts w:ascii="Times New Roman" w:hAnsi="Times New Roman" w:cs="Times New Roman"/>
          <w:color w:val="00B050"/>
          <w:sz w:val="24"/>
          <w:szCs w:val="24"/>
        </w:rPr>
        <w:t xml:space="preserve">5. </w:t>
      </w:r>
      <w:r w:rsidRPr="003D31F4">
        <w:rPr>
          <w:rFonts w:ascii="Times New Roman" w:hAnsi="Times New Roman" w:cs="Times New Roman"/>
          <w:b/>
          <w:bCs/>
          <w:color w:val="00B050"/>
          <w:sz w:val="24"/>
          <w:szCs w:val="24"/>
        </w:rPr>
        <w:t xml:space="preserve">Построение образовательной деятельности </w:t>
      </w:r>
      <w:r w:rsidRPr="003D31F4">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4D20E0AE"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6.</w:t>
      </w:r>
      <w:r w:rsidRPr="003D31F4">
        <w:rPr>
          <w:rFonts w:ascii="Times New Roman" w:hAnsi="Times New Roman" w:cs="Times New Roman"/>
          <w:b/>
          <w:bCs/>
          <w:color w:val="00B050"/>
          <w:sz w:val="24"/>
          <w:szCs w:val="24"/>
        </w:rPr>
        <w:t xml:space="preserve"> Сбалансированность репродуктивной </w:t>
      </w:r>
      <w:r w:rsidRPr="003D31F4">
        <w:rPr>
          <w:rFonts w:ascii="Times New Roman" w:hAnsi="Times New Roman" w:cs="Times New Roman"/>
          <w:color w:val="00B050"/>
          <w:sz w:val="24"/>
          <w:szCs w:val="24"/>
        </w:rPr>
        <w:t xml:space="preserve">(воспроизводящей готовый образец) </w:t>
      </w:r>
      <w:r w:rsidRPr="003D31F4">
        <w:rPr>
          <w:rFonts w:ascii="Times New Roman" w:hAnsi="Times New Roman" w:cs="Times New Roman"/>
          <w:b/>
          <w:bCs/>
          <w:color w:val="00B050"/>
          <w:sz w:val="24"/>
          <w:szCs w:val="24"/>
        </w:rPr>
        <w:t xml:space="preserve">и продуктивной </w:t>
      </w:r>
      <w:r w:rsidRPr="003D31F4">
        <w:rPr>
          <w:rFonts w:ascii="Times New Roman" w:hAnsi="Times New Roman" w:cs="Times New Roman"/>
          <w:color w:val="00B050"/>
          <w:sz w:val="24"/>
          <w:szCs w:val="24"/>
        </w:rPr>
        <w:t xml:space="preserve">(производящей субъективно новый продукт) </w:t>
      </w:r>
      <w:r w:rsidRPr="003D31F4">
        <w:rPr>
          <w:rFonts w:ascii="Times New Roman" w:hAnsi="Times New Roman" w:cs="Times New Roman"/>
          <w:b/>
          <w:bCs/>
          <w:color w:val="00B050"/>
          <w:sz w:val="24"/>
          <w:szCs w:val="24"/>
        </w:rPr>
        <w:t xml:space="preserve">деятельности, </w:t>
      </w:r>
      <w:r w:rsidRPr="003D31F4">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01584EA1"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xml:space="preserve">7. </w:t>
      </w:r>
      <w:r w:rsidRPr="003D31F4">
        <w:rPr>
          <w:rFonts w:ascii="Times New Roman" w:hAnsi="Times New Roman" w:cs="Times New Roman"/>
          <w:b/>
          <w:bCs/>
          <w:color w:val="00B050"/>
          <w:sz w:val="24"/>
          <w:szCs w:val="24"/>
        </w:rPr>
        <w:t xml:space="preserve">Участие семьи </w:t>
      </w:r>
      <w:r w:rsidRPr="003D31F4">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33CD1AAE"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8.</w:t>
      </w:r>
      <w:r w:rsidRPr="003D31F4">
        <w:rPr>
          <w:rFonts w:ascii="Times New Roman" w:hAnsi="Times New Roman" w:cs="Times New Roman"/>
          <w:b/>
          <w:bCs/>
          <w:color w:val="00B050"/>
          <w:sz w:val="24"/>
          <w:szCs w:val="24"/>
        </w:rPr>
        <w:t xml:space="preserve"> Профессиональное развитие педагогов</w:t>
      </w:r>
      <w:r w:rsidRPr="003D31F4">
        <w:rPr>
          <w:rFonts w:ascii="Times New Roman" w:hAnsi="Times New Roman" w:cs="Times New Roman"/>
          <w:b/>
          <w:bCs/>
          <w:i/>
          <w:iCs/>
          <w:color w:val="00B050"/>
          <w:sz w:val="24"/>
          <w:szCs w:val="24"/>
        </w:rPr>
        <w:t xml:space="preserve">, </w:t>
      </w:r>
      <w:r w:rsidRPr="003D31F4">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5E8554C9"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b/>
          <w:bCs/>
          <w:color w:val="00B050"/>
          <w:sz w:val="24"/>
          <w:szCs w:val="24"/>
        </w:rPr>
        <w:t> </w:t>
      </w:r>
    </w:p>
    <w:p w14:paraId="3C12849D" w14:textId="77777777" w:rsidR="00F62963" w:rsidRPr="003D31F4" w:rsidRDefault="00F62963" w:rsidP="00260491">
      <w:pPr>
        <w:shd w:val="clear" w:color="auto" w:fill="FFFFFF"/>
        <w:spacing w:after="255" w:line="240" w:lineRule="auto"/>
        <w:rPr>
          <w:rFonts w:ascii="Times New Roman" w:hAnsi="Times New Roman" w:cs="Times New Roman"/>
          <w:sz w:val="24"/>
          <w:szCs w:val="24"/>
        </w:rPr>
      </w:pPr>
      <w:bookmarkStart w:id="42" w:name="_Hlk140665808"/>
      <w:r w:rsidRPr="003D31F4">
        <w:rPr>
          <w:rFonts w:ascii="Times New Roman" w:hAnsi="Times New Roman" w:cs="Times New Roman"/>
          <w:b/>
          <w:bCs/>
          <w:sz w:val="24"/>
          <w:szCs w:val="24"/>
        </w:rPr>
        <w:t>3.2.2. Организация развивающей предметно-пространственной среды</w:t>
      </w:r>
      <w:r w:rsidR="007935FE" w:rsidRPr="003D31F4">
        <w:rPr>
          <w:rFonts w:ascii="Times New Roman" w:hAnsi="Times New Roman" w:cs="Times New Roman"/>
          <w:b/>
          <w:bCs/>
          <w:sz w:val="24"/>
          <w:szCs w:val="24"/>
        </w:rPr>
        <w:t xml:space="preserve"> части, формируемой </w:t>
      </w:r>
      <w:r w:rsidR="007B327B" w:rsidRPr="003D31F4">
        <w:rPr>
          <w:rFonts w:ascii="Times New Roman" w:hAnsi="Times New Roman" w:cs="Times New Roman"/>
          <w:b/>
          <w:bCs/>
          <w:sz w:val="24"/>
          <w:szCs w:val="24"/>
        </w:rPr>
        <w:t>участниками</w:t>
      </w:r>
      <w:r w:rsidR="007935FE" w:rsidRPr="003D31F4">
        <w:rPr>
          <w:rFonts w:ascii="Times New Roman" w:hAnsi="Times New Roman" w:cs="Times New Roman"/>
          <w:b/>
          <w:bCs/>
          <w:sz w:val="24"/>
          <w:szCs w:val="24"/>
        </w:rPr>
        <w:t xml:space="preserve"> образовательных отношений.</w:t>
      </w:r>
      <w:r w:rsidR="007935FE" w:rsidRPr="003D31F4">
        <w:rPr>
          <w:rFonts w:ascii="Times New Roman" w:hAnsi="Times New Roman" w:cs="Times New Roman"/>
          <w:sz w:val="24"/>
          <w:szCs w:val="24"/>
        </w:rPr>
        <w:t> </w:t>
      </w:r>
    </w:p>
    <w:bookmarkEnd w:id="42"/>
    <w:p w14:paraId="2D76583F" w14:textId="77777777" w:rsidR="00F62963" w:rsidRPr="003D31F4" w:rsidRDefault="00F62963" w:rsidP="00260491">
      <w:pPr>
        <w:tabs>
          <w:tab w:val="left" w:pos="567"/>
        </w:tabs>
        <w:spacing w:line="240" w:lineRule="auto"/>
        <w:rPr>
          <w:rFonts w:ascii="Times New Roman" w:hAnsi="Times New Roman" w:cs="Times New Roman"/>
          <w:color w:val="00B050"/>
          <w:sz w:val="24"/>
          <w:szCs w:val="24"/>
        </w:rPr>
      </w:pPr>
      <w:r w:rsidRPr="003D31F4">
        <w:rPr>
          <w:rFonts w:ascii="Times New Roman" w:hAnsi="Times New Roman" w:cs="Times New Roman"/>
          <w:color w:val="00B050"/>
          <w:sz w:val="24"/>
          <w:szCs w:val="24"/>
        </w:rPr>
        <w:tab/>
        <w:t>Предметно-пространственная среда ДО</w:t>
      </w:r>
      <w:r w:rsidR="007935FE" w:rsidRPr="003D31F4">
        <w:rPr>
          <w:rFonts w:ascii="Times New Roman" w:hAnsi="Times New Roman" w:cs="Times New Roman"/>
          <w:color w:val="00B050"/>
          <w:sz w:val="24"/>
          <w:szCs w:val="24"/>
        </w:rPr>
        <w:t>О</w:t>
      </w:r>
      <w:r w:rsidRPr="003D31F4">
        <w:rPr>
          <w:rFonts w:ascii="Times New Roman" w:hAnsi="Times New Roman" w:cs="Times New Roman"/>
          <w:color w:val="00B050"/>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3024413A"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79E72DD3"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14:paraId="34D5FD1A"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3684C943" w14:textId="77777777" w:rsidR="00795002" w:rsidRPr="003D31F4" w:rsidRDefault="00795002" w:rsidP="00260491">
      <w:pPr>
        <w:tabs>
          <w:tab w:val="left" w:pos="567"/>
        </w:tabs>
        <w:spacing w:line="240" w:lineRule="auto"/>
        <w:ind w:firstLine="567"/>
        <w:rPr>
          <w:rFonts w:ascii="Times New Roman" w:hAnsi="Times New Roman" w:cs="Times New Roman"/>
          <w:color w:val="00B050"/>
          <w:sz w:val="24"/>
          <w:szCs w:val="24"/>
        </w:rPr>
      </w:pPr>
    </w:p>
    <w:p w14:paraId="1AE22613" w14:textId="36E94D83" w:rsidR="00795002" w:rsidRDefault="005E2A2D" w:rsidP="00260491">
      <w:pPr>
        <w:tabs>
          <w:tab w:val="left" w:pos="567"/>
        </w:tabs>
        <w:spacing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w:t>
      </w:r>
    </w:p>
    <w:p w14:paraId="158BB923" w14:textId="77777777" w:rsidR="005E2A2D" w:rsidRDefault="005E2A2D" w:rsidP="00260491">
      <w:pPr>
        <w:tabs>
          <w:tab w:val="left" w:pos="567"/>
        </w:tabs>
        <w:spacing w:line="240" w:lineRule="auto"/>
        <w:rPr>
          <w:rFonts w:ascii="Times New Roman" w:hAnsi="Times New Roman" w:cs="Times New Roman"/>
          <w:color w:val="00B050"/>
          <w:sz w:val="24"/>
          <w:szCs w:val="24"/>
        </w:rPr>
      </w:pPr>
    </w:p>
    <w:p w14:paraId="351045FD" w14:textId="77777777" w:rsidR="005E2A2D" w:rsidRPr="003D31F4" w:rsidRDefault="005E2A2D" w:rsidP="00260491">
      <w:pPr>
        <w:tabs>
          <w:tab w:val="left" w:pos="567"/>
        </w:tabs>
        <w:spacing w:line="240" w:lineRule="auto"/>
        <w:rPr>
          <w:rFonts w:ascii="Times New Roman" w:hAnsi="Times New Roman" w:cs="Times New Roman"/>
          <w:color w:val="00B050"/>
          <w:sz w:val="24"/>
          <w:szCs w:val="24"/>
        </w:rPr>
      </w:pPr>
    </w:p>
    <w:p w14:paraId="105B9541" w14:textId="51070F97" w:rsidR="00F62963" w:rsidRPr="003D31F4" w:rsidRDefault="00795002">
      <w:pPr>
        <w:pStyle w:val="ad"/>
        <w:numPr>
          <w:ilvl w:val="2"/>
          <w:numId w:val="94"/>
        </w:num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b/>
          <w:bCs/>
          <w:sz w:val="24"/>
          <w:szCs w:val="24"/>
        </w:rPr>
        <w:t>Организация развивающей предметно-пространственной среды части, формируемой участниками образовательных отношений.</w:t>
      </w:r>
      <w:r w:rsidRPr="003D31F4">
        <w:rPr>
          <w:rFonts w:ascii="Times New Roman" w:hAnsi="Times New Roman" w:cs="Times New Roman"/>
          <w:sz w:val="24"/>
          <w:szCs w:val="24"/>
        </w:rPr>
        <w:t> </w:t>
      </w:r>
    </w:p>
    <w:tbl>
      <w:tblPr>
        <w:tblW w:w="104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639"/>
      </w:tblGrid>
      <w:tr w:rsidR="00F62963" w:rsidRPr="003D31F4" w14:paraId="1DE3F987" w14:textId="77777777" w:rsidTr="008E6FE4">
        <w:trPr>
          <w:cantSplit/>
          <w:trHeight w:val="1134"/>
          <w:tblCellSpacing w:w="0" w:type="dxa"/>
        </w:trPr>
        <w:tc>
          <w:tcPr>
            <w:tcW w:w="846" w:type="dxa"/>
            <w:textDirection w:val="btLr"/>
            <w:hideMark/>
          </w:tcPr>
          <w:p w14:paraId="2479AB0B" w14:textId="30B80293" w:rsidR="00F62963" w:rsidRPr="003D31F4" w:rsidRDefault="00F62963"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Образо</w:t>
            </w:r>
            <w:r w:rsidR="008E6FE4">
              <w:rPr>
                <w:rFonts w:ascii="Times New Roman" w:hAnsi="Times New Roman" w:cs="Times New Roman"/>
                <w:sz w:val="24"/>
                <w:szCs w:val="24"/>
              </w:rPr>
              <w:t>в</w:t>
            </w:r>
            <w:r w:rsidRPr="003D31F4">
              <w:rPr>
                <w:rFonts w:ascii="Times New Roman" w:hAnsi="Times New Roman" w:cs="Times New Roman"/>
                <w:sz w:val="24"/>
                <w:szCs w:val="24"/>
              </w:rPr>
              <w:t xml:space="preserve"> области</w:t>
            </w:r>
          </w:p>
        </w:tc>
        <w:tc>
          <w:tcPr>
            <w:tcW w:w="9639" w:type="dxa"/>
            <w:hideMark/>
          </w:tcPr>
          <w:p w14:paraId="6AA382F6"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Оснащение</w:t>
            </w:r>
          </w:p>
        </w:tc>
      </w:tr>
      <w:tr w:rsidR="008B2DD7" w:rsidRPr="003D31F4" w14:paraId="162C513B" w14:textId="77777777" w:rsidTr="008E6FE4">
        <w:trPr>
          <w:cantSplit/>
          <w:trHeight w:val="1134"/>
          <w:tblCellSpacing w:w="0" w:type="dxa"/>
        </w:trPr>
        <w:tc>
          <w:tcPr>
            <w:tcW w:w="846" w:type="dxa"/>
            <w:vMerge w:val="restart"/>
            <w:textDirection w:val="btLr"/>
            <w:hideMark/>
          </w:tcPr>
          <w:p w14:paraId="4DE86192" w14:textId="77777777" w:rsidR="008B2DD7" w:rsidRPr="003D31F4" w:rsidRDefault="008B2DD7"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Социально – коммуникативное развитие</w:t>
            </w:r>
          </w:p>
        </w:tc>
        <w:tc>
          <w:tcPr>
            <w:tcW w:w="9639" w:type="dxa"/>
            <w:vAlign w:val="center"/>
            <w:hideMark/>
          </w:tcPr>
          <w:p w14:paraId="66F3FA59"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Куклы, в национальных костюмах народов Поволжья;</w:t>
            </w:r>
          </w:p>
          <w:p w14:paraId="38D82025"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народные игрушки (актюбинские и шемордановские);</w:t>
            </w:r>
          </w:p>
          <w:p w14:paraId="5655EFED"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14:paraId="39E231B0"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кукольная кровать (бишек);</w:t>
            </w:r>
          </w:p>
          <w:p w14:paraId="3598F79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постельного белья и кухонных принадлежностей с элементами татарской вышивки;</w:t>
            </w:r>
          </w:p>
          <w:p w14:paraId="485E4C38"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649ED250"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мучные изделия из соленого теста (вак бэлиш, перемяч, чак-чак и др.);</w:t>
            </w:r>
          </w:p>
          <w:p w14:paraId="3BF73C53"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предметы ряжения (тюбетейка, платок, камзол, калфак и др.);</w:t>
            </w:r>
          </w:p>
          <w:p w14:paraId="16D22042"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картотека народных пословиц и поговорок.</w:t>
            </w:r>
          </w:p>
        </w:tc>
      </w:tr>
      <w:tr w:rsidR="008E6FE4" w:rsidRPr="003D31F4" w14:paraId="21EA1967" w14:textId="77777777" w:rsidTr="008E6FE4">
        <w:trPr>
          <w:cantSplit/>
          <w:trHeight w:val="1134"/>
          <w:tblCellSpacing w:w="0" w:type="dxa"/>
        </w:trPr>
        <w:tc>
          <w:tcPr>
            <w:tcW w:w="846" w:type="dxa"/>
            <w:vMerge/>
            <w:textDirection w:val="btLr"/>
          </w:tcPr>
          <w:p w14:paraId="5A7FCA61" w14:textId="77777777" w:rsidR="008E6FE4" w:rsidRPr="003D31F4" w:rsidRDefault="008E6FE4" w:rsidP="00260491">
            <w:pPr>
              <w:pStyle w:val="afb"/>
              <w:ind w:left="113" w:right="113"/>
              <w:rPr>
                <w:rFonts w:ascii="Times New Roman" w:hAnsi="Times New Roman" w:cs="Times New Roman"/>
                <w:sz w:val="24"/>
                <w:szCs w:val="24"/>
              </w:rPr>
            </w:pPr>
          </w:p>
        </w:tc>
        <w:tc>
          <w:tcPr>
            <w:tcW w:w="9639" w:type="dxa"/>
            <w:vAlign w:val="center"/>
          </w:tcPr>
          <w:p w14:paraId="4A026EDC"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Матрешка пятикукольная, расписанная национальным орнаментом;</w:t>
            </w:r>
          </w:p>
          <w:p w14:paraId="5A63B7F3"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наглядный познавательный материал (иллюстрации - карточки, электронная картотека, презентации PowerPoint, лэпбуки, коллекции, видеосюжеты);</w:t>
            </w:r>
          </w:p>
          <w:p w14:paraId="3E94D0CD"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национальные костюмы народов Поволжья, включая обувь, головной убор, украшения (иллюстрации –карточки, электронная картотека);</w:t>
            </w:r>
          </w:p>
          <w:p w14:paraId="6E1B150C"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коллекция тканей, используемых при изготовлении национального костюма;</w:t>
            </w:r>
          </w:p>
          <w:p w14:paraId="20035FA1"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предметы национального быта;</w:t>
            </w:r>
          </w:p>
          <w:p w14:paraId="3C78571D"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книга «Национальная татарская кухня»;</w:t>
            </w:r>
          </w:p>
          <w:p w14:paraId="6FB2D324"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фотоальбомы, буклеты, иллюстрированные книги с изображением достопримечательностей столицы Республики Татарстан - города Казани;</w:t>
            </w:r>
          </w:p>
          <w:p w14:paraId="79353DF5" w14:textId="77777777" w:rsidR="008E6FE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фотоальбомы с изображением городов Республики Татарстан, их</w:t>
            </w:r>
          </w:p>
          <w:p w14:paraId="6EDDEA33"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w:t>
            </w:r>
          </w:p>
          <w:p w14:paraId="526E999E"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Зеленодольск – «Завод имени Серго» (компания POZIS), Кукморский валяльно-войлочный комбинат и др.);</w:t>
            </w:r>
          </w:p>
          <w:p w14:paraId="341E4918"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костюмов по профессиям (инженер-нефтяник, строитель и др.);</w:t>
            </w:r>
          </w:p>
          <w:p w14:paraId="08E6E893"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геральдические знаки Республики Татарстан и Российской Федерации (флаг, герб, гимн);</w:t>
            </w:r>
          </w:p>
          <w:p w14:paraId="1D75147D"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комплекты портретов Президентов РФ, РТ, мэра города;</w:t>
            </w:r>
          </w:p>
          <w:p w14:paraId="2F9FC505" w14:textId="77777777" w:rsidR="008E6FE4" w:rsidRPr="003D31F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14:paraId="560506F4" w14:textId="1CDD9912" w:rsidR="008E6FE4" w:rsidRDefault="008E6FE4" w:rsidP="00260491">
            <w:pPr>
              <w:pStyle w:val="afb"/>
              <w:rPr>
                <w:rFonts w:ascii="Times New Roman" w:hAnsi="Times New Roman" w:cs="Times New Roman"/>
                <w:sz w:val="24"/>
                <w:szCs w:val="24"/>
              </w:rPr>
            </w:pPr>
            <w:r w:rsidRPr="003D31F4">
              <w:rPr>
                <w:rFonts w:ascii="Times New Roman" w:hAnsi="Times New Roman" w:cs="Times New Roman"/>
                <w:sz w:val="24"/>
                <w:szCs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14:paraId="7383CA05" w14:textId="3A5B0397" w:rsidR="008E6FE4" w:rsidRPr="003D31F4" w:rsidRDefault="008E6FE4" w:rsidP="00260491">
            <w:pPr>
              <w:pStyle w:val="afb"/>
              <w:rPr>
                <w:rFonts w:ascii="Times New Roman" w:hAnsi="Times New Roman" w:cs="Times New Roman"/>
                <w:sz w:val="24"/>
                <w:szCs w:val="24"/>
              </w:rPr>
            </w:pPr>
          </w:p>
        </w:tc>
      </w:tr>
      <w:tr w:rsidR="008B2DD7" w:rsidRPr="003D31F4" w14:paraId="7967ECB8" w14:textId="77777777" w:rsidTr="008E6FE4">
        <w:trPr>
          <w:cantSplit/>
          <w:trHeight w:val="1134"/>
          <w:tblCellSpacing w:w="0" w:type="dxa"/>
        </w:trPr>
        <w:tc>
          <w:tcPr>
            <w:tcW w:w="846" w:type="dxa"/>
            <w:vMerge/>
            <w:textDirection w:val="btLr"/>
          </w:tcPr>
          <w:p w14:paraId="54721DC6" w14:textId="77777777" w:rsidR="008B2DD7" w:rsidRPr="003D31F4" w:rsidRDefault="008B2DD7" w:rsidP="00260491">
            <w:pPr>
              <w:pStyle w:val="afb"/>
              <w:ind w:left="113" w:right="113"/>
              <w:rPr>
                <w:rFonts w:ascii="Times New Roman" w:hAnsi="Times New Roman" w:cs="Times New Roman"/>
                <w:sz w:val="24"/>
                <w:szCs w:val="24"/>
              </w:rPr>
            </w:pPr>
          </w:p>
        </w:tc>
        <w:tc>
          <w:tcPr>
            <w:tcW w:w="9639" w:type="dxa"/>
            <w:vAlign w:val="center"/>
          </w:tcPr>
          <w:p w14:paraId="39802D64" w14:textId="05DC4853" w:rsidR="008B2DD7" w:rsidRPr="003D31F4" w:rsidRDefault="004D2AA9" w:rsidP="00260491">
            <w:pPr>
              <w:pStyle w:val="afb"/>
              <w:rPr>
                <w:rFonts w:ascii="Times New Roman" w:hAnsi="Times New Roman" w:cs="Times New Roman"/>
                <w:sz w:val="24"/>
                <w:szCs w:val="24"/>
              </w:rPr>
            </w:pPr>
            <w:r>
              <w:rPr>
                <w:rFonts w:ascii="Times New Roman" w:hAnsi="Times New Roman" w:cs="Times New Roman"/>
                <w:sz w:val="24"/>
                <w:szCs w:val="24"/>
              </w:rPr>
              <w:t>-</w:t>
            </w:r>
            <w:r w:rsidR="008B2DD7" w:rsidRPr="003D31F4">
              <w:rPr>
                <w:rFonts w:ascii="Times New Roman" w:hAnsi="Times New Roman" w:cs="Times New Roman"/>
                <w:sz w:val="24"/>
                <w:szCs w:val="24"/>
              </w:rPr>
              <w:t>фотоальбомы, наборы открыток, видеосюжеты, презентации исторических памятников, музеев, улиц родного города (села), событий прошлого;</w:t>
            </w:r>
          </w:p>
          <w:p w14:paraId="0E7DFF12"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35AF86B5"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«Большой детский атлас»;</w:t>
            </w:r>
          </w:p>
          <w:p w14:paraId="29CF9F2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глобус;</w:t>
            </w:r>
          </w:p>
          <w:p w14:paraId="38ED0F12" w14:textId="6ECF4448"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w:t>
            </w:r>
          </w:p>
        </w:tc>
      </w:tr>
      <w:tr w:rsidR="008B2DD7" w:rsidRPr="003D31F4" w14:paraId="63D7B1BC" w14:textId="77777777" w:rsidTr="008E6FE4">
        <w:trPr>
          <w:cantSplit/>
          <w:trHeight w:val="10920"/>
          <w:tblCellSpacing w:w="0" w:type="dxa"/>
        </w:trPr>
        <w:tc>
          <w:tcPr>
            <w:tcW w:w="846" w:type="dxa"/>
            <w:tcBorders>
              <w:bottom w:val="single" w:sz="4" w:space="0" w:color="auto"/>
            </w:tcBorders>
            <w:textDirection w:val="btLr"/>
          </w:tcPr>
          <w:p w14:paraId="4F07B391" w14:textId="3A4A57DB" w:rsidR="008B2DD7" w:rsidRPr="003D31F4" w:rsidRDefault="008B2DD7" w:rsidP="00260491">
            <w:pPr>
              <w:pStyle w:val="afb"/>
              <w:ind w:left="1301" w:right="113"/>
              <w:rPr>
                <w:rFonts w:ascii="Times New Roman" w:hAnsi="Times New Roman" w:cs="Times New Roman"/>
                <w:sz w:val="24"/>
                <w:szCs w:val="24"/>
              </w:rPr>
            </w:pPr>
            <w:r w:rsidRPr="003D31F4">
              <w:rPr>
                <w:rFonts w:ascii="Times New Roman" w:hAnsi="Times New Roman" w:cs="Times New Roman"/>
                <w:sz w:val="24"/>
                <w:szCs w:val="24"/>
              </w:rPr>
              <w:t>Познавательное развитие</w:t>
            </w:r>
          </w:p>
        </w:tc>
        <w:tc>
          <w:tcPr>
            <w:tcW w:w="9639" w:type="dxa"/>
            <w:tcBorders>
              <w:bottom w:val="single" w:sz="4" w:space="0" w:color="auto"/>
            </w:tcBorders>
          </w:tcPr>
          <w:p w14:paraId="004AD449" w14:textId="4DED9D92"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1BEA705"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14:paraId="1A1A54FE"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7F3B64E5"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249A901E"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лесных (луговых) ягод (земляника лесная, клубника луговая, малина, черника и др.);</w:t>
            </w:r>
          </w:p>
          <w:p w14:paraId="58978A2A"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муляжи овощей, фруктов, грибов;</w:t>
            </w:r>
          </w:p>
          <w:p w14:paraId="489C6119"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домашних животных (корова, лошадь, овца, коза, собака, кошка и др.);</w:t>
            </w:r>
          </w:p>
          <w:p w14:paraId="3245CEE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картинки с изображением домашних птиц (петух, курица, цыпленок, утка, гусь, индюк и др.);</w:t>
            </w:r>
          </w:p>
          <w:p w14:paraId="3B1E5C90"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6D1DD74"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
          <w:p w14:paraId="5757F13F"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перелетных  птиц (ласточка, скворец, грач, иволга,</w:t>
            </w:r>
          </w:p>
          <w:p w14:paraId="63CED24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кукушка, жаворонок, соловей и др.);</w:t>
            </w:r>
          </w:p>
          <w:p w14:paraId="1064F5B0"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водоплавающих птиц, (чайка, лебедь, гусь, утка, цапля и др.);</w:t>
            </w:r>
          </w:p>
          <w:p w14:paraId="0C320DE6"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774BE36E"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набор фигурок животных и  птиц;</w:t>
            </w:r>
          </w:p>
          <w:p w14:paraId="3560D99D"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Красная книга Республики Татарстан;</w:t>
            </w:r>
          </w:p>
          <w:p w14:paraId="5F89302E"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детские энциклопедии;</w:t>
            </w:r>
          </w:p>
          <w:p w14:paraId="2D0A2DE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A8ECA0E"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14:paraId="52EA7990"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документальный фильм для детей,  наглядные пособия с изображением  достопримечательностей остров-града Свияжск;</w:t>
            </w:r>
          </w:p>
          <w:p w14:paraId="08467A88"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p w14:paraId="7580A8C6" w14:textId="0C295627" w:rsidR="008B2DD7" w:rsidRPr="003D31F4" w:rsidRDefault="008B2DD7" w:rsidP="00260491">
            <w:pPr>
              <w:pStyle w:val="afb"/>
              <w:rPr>
                <w:rFonts w:ascii="Times New Roman" w:hAnsi="Times New Roman" w:cs="Times New Roman"/>
                <w:sz w:val="24"/>
                <w:szCs w:val="24"/>
              </w:rPr>
            </w:pPr>
          </w:p>
        </w:tc>
      </w:tr>
      <w:tr w:rsidR="008B2DD7" w:rsidRPr="003D31F4" w14:paraId="17127620" w14:textId="77777777" w:rsidTr="008E6FE4">
        <w:trPr>
          <w:cantSplit/>
          <w:trHeight w:val="2354"/>
          <w:tblCellSpacing w:w="0" w:type="dxa"/>
        </w:trPr>
        <w:tc>
          <w:tcPr>
            <w:tcW w:w="846" w:type="dxa"/>
            <w:tcBorders>
              <w:top w:val="single" w:sz="4" w:space="0" w:color="auto"/>
            </w:tcBorders>
            <w:textDirection w:val="btLr"/>
          </w:tcPr>
          <w:p w14:paraId="1359BD93" w14:textId="454FB3EB" w:rsidR="008B2DD7" w:rsidRPr="003D31F4" w:rsidRDefault="008B2DD7"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Речевое развитие</w:t>
            </w:r>
          </w:p>
        </w:tc>
        <w:tc>
          <w:tcPr>
            <w:tcW w:w="9639" w:type="dxa"/>
            <w:tcBorders>
              <w:top w:val="single" w:sz="4" w:space="0" w:color="auto"/>
            </w:tcBorders>
          </w:tcPr>
          <w:p w14:paraId="5218E3F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Татарско-русский словарь, русско-татарский словарь, словарь синонимов и др.;</w:t>
            </w:r>
          </w:p>
          <w:p w14:paraId="1FED6EEB"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демонстрационный и раздаточный материал УМК «Татарча сөйләшәбез»;</w:t>
            </w:r>
          </w:p>
          <w:p w14:paraId="72C4E318"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рабочие тетради для самостоятельной работы детей;</w:t>
            </w:r>
          </w:p>
          <w:p w14:paraId="0648F2A1"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3790B4F9"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компакт дисков с аудио и видеозаписями</w:t>
            </w:r>
          </w:p>
          <w:p w14:paraId="457B8DEC"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татарских народных сказок;</w:t>
            </w:r>
          </w:p>
          <w:p w14:paraId="45B3CFBD"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компакт дисков с аудио и видеозаписями</w:t>
            </w:r>
          </w:p>
          <w:p w14:paraId="1E355B28"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татарских народных сказок;</w:t>
            </w:r>
          </w:p>
          <w:p w14:paraId="7FF6CAAB" w14:textId="77777777" w:rsidR="008B2DD7" w:rsidRPr="003D31F4" w:rsidRDefault="008B2DD7"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печатная и/или электронная библиотека для взрослых; </w:t>
            </w:r>
          </w:p>
          <w:p w14:paraId="30006BEE" w14:textId="77777777" w:rsidR="008B2DD7" w:rsidRPr="003D31F4" w:rsidRDefault="008B2DD7" w:rsidP="00260491">
            <w:pPr>
              <w:pStyle w:val="afb"/>
              <w:rPr>
                <w:rFonts w:ascii="Times New Roman" w:hAnsi="Times New Roman" w:cs="Times New Roman"/>
                <w:sz w:val="24"/>
                <w:szCs w:val="24"/>
              </w:rPr>
            </w:pPr>
          </w:p>
          <w:p w14:paraId="74CA7C60" w14:textId="77777777" w:rsidR="008B2DD7" w:rsidRPr="003D31F4" w:rsidRDefault="008B2DD7" w:rsidP="00260491">
            <w:pPr>
              <w:pStyle w:val="afb"/>
              <w:rPr>
                <w:rFonts w:ascii="Times New Roman" w:hAnsi="Times New Roman" w:cs="Times New Roman"/>
                <w:sz w:val="24"/>
                <w:szCs w:val="24"/>
              </w:rPr>
            </w:pPr>
          </w:p>
        </w:tc>
      </w:tr>
      <w:tr w:rsidR="00F62963" w:rsidRPr="003D31F4" w14:paraId="5B6E233B" w14:textId="77777777" w:rsidTr="008E6FE4">
        <w:trPr>
          <w:cantSplit/>
          <w:trHeight w:val="1134"/>
          <w:tblCellSpacing w:w="0" w:type="dxa"/>
        </w:trPr>
        <w:tc>
          <w:tcPr>
            <w:tcW w:w="846" w:type="dxa"/>
            <w:textDirection w:val="btLr"/>
            <w:hideMark/>
          </w:tcPr>
          <w:p w14:paraId="137EDD1D" w14:textId="77777777" w:rsidR="00F62963" w:rsidRPr="003D31F4" w:rsidRDefault="00F62963"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Речевое развитие</w:t>
            </w:r>
          </w:p>
        </w:tc>
        <w:tc>
          <w:tcPr>
            <w:tcW w:w="9639" w:type="dxa"/>
            <w:vAlign w:val="center"/>
            <w:hideMark/>
          </w:tcPr>
          <w:p w14:paraId="3DC027C0"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портреты детских писателей, поэтов, художников-иллюстраторов Республики Татарстан;</w:t>
            </w:r>
          </w:p>
          <w:p w14:paraId="0FC1CA11"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мультфильмы студии «Татармультфильм», киностудии «Союзмультфильм»;</w:t>
            </w:r>
          </w:p>
          <w:p w14:paraId="1871B56F"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предметные, сюжетные, разрезные картинки;</w:t>
            </w:r>
          </w:p>
          <w:p w14:paraId="5D4A3332"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xml:space="preserve">- картотека словесных игр «Лишнее слово»; </w:t>
            </w:r>
          </w:p>
          <w:p w14:paraId="029AF722"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настольные игры («Лото», «Домино», «Третий лишний», «Четвертый лишний» и др.);</w:t>
            </w:r>
          </w:p>
          <w:p w14:paraId="0E079165"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развивающие игры («Найди по описанию», «Найди пару», «Переводчики», «Цепочка слов» и др.);</w:t>
            </w:r>
          </w:p>
          <w:p w14:paraId="53619274"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пальчиковые игры;</w:t>
            </w:r>
          </w:p>
          <w:p w14:paraId="613C56E9"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атрибуты к театрализованным, режиссерским играм, импровизациям; маски, полумаски;</w:t>
            </w:r>
          </w:p>
          <w:p w14:paraId="62DF22A0"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2540493D"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к татарским народным сказкам;</w:t>
            </w:r>
          </w:p>
          <w:p w14:paraId="2E467F54"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618F8F02"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4D2AA9" w:rsidRPr="003D31F4" w14:paraId="6437ABD4" w14:textId="77777777" w:rsidTr="008E6FE4">
        <w:trPr>
          <w:cantSplit/>
          <w:trHeight w:val="1134"/>
          <w:tblCellSpacing w:w="0" w:type="dxa"/>
        </w:trPr>
        <w:tc>
          <w:tcPr>
            <w:tcW w:w="846" w:type="dxa"/>
            <w:textDirection w:val="btLr"/>
          </w:tcPr>
          <w:p w14:paraId="520C61FA" w14:textId="0CF39E5D" w:rsidR="004D2AA9" w:rsidRPr="003D31F4" w:rsidRDefault="004D2AA9"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Художественно – эстетическое развитие</w:t>
            </w:r>
          </w:p>
        </w:tc>
        <w:tc>
          <w:tcPr>
            <w:tcW w:w="9639" w:type="dxa"/>
            <w:vAlign w:val="center"/>
          </w:tcPr>
          <w:p w14:paraId="10325C8B"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Комплект компакт-дисков с татарскими народными танцевальными мелодиями для детей с 3-7 лет «Шома бас»;</w:t>
            </w:r>
          </w:p>
          <w:p w14:paraId="771504AE"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7C6177CA"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музыкальные инструменты (или иллюстративный материал, звукозаписи): домбра, кубыз, мандолина, курай, гармонь, тальянка и др.;</w:t>
            </w:r>
          </w:p>
          <w:p w14:paraId="423D6A42"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видеозапись Государственного ансамбля песни и танца Республики Татарстан;</w:t>
            </w:r>
          </w:p>
          <w:p w14:paraId="492232C7"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видеозаписи детских хореографических и вокальных ансамблей республики;</w:t>
            </w:r>
          </w:p>
          <w:p w14:paraId="4002DD1A"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14:paraId="48E8FBFF"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костюмов для исполнения танцев народов Поволжья;</w:t>
            </w:r>
          </w:p>
          <w:p w14:paraId="2D183F67"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костюмов для импровизаций, театрализованных представлений;</w:t>
            </w:r>
          </w:p>
          <w:p w14:paraId="16451D20"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набор для составления цветочно-растительного орнамента татарского декоративно-прикладного искусства;</w:t>
            </w:r>
          </w:p>
          <w:p w14:paraId="3A6A1908"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иллюстрации (печатные и электронные) народных промыслов республики;</w:t>
            </w:r>
          </w:p>
          <w:p w14:paraId="134F268B"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дидактические игры (в т.ч. электронные) «Укрась тюбетейку» (ичиги, фартук, платок и т.д.);</w:t>
            </w:r>
          </w:p>
          <w:p w14:paraId="61BE618C"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дидактическая игра «Лото» («Музыкальные инструменты», «Орнаменты» и др.);</w:t>
            </w:r>
          </w:p>
          <w:p w14:paraId="5FB114D8" w14:textId="77777777"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разрезные картинки (предметные, сюжетные);</w:t>
            </w:r>
          </w:p>
          <w:p w14:paraId="40179839" w14:textId="0FBF65BB" w:rsidR="004D2AA9" w:rsidRPr="003D31F4" w:rsidRDefault="004D2AA9"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раскрасок;</w:t>
            </w:r>
          </w:p>
        </w:tc>
      </w:tr>
      <w:tr w:rsidR="00F62963" w:rsidRPr="003D31F4" w14:paraId="26C71CBD" w14:textId="77777777" w:rsidTr="008E6FE4">
        <w:trPr>
          <w:cantSplit/>
          <w:trHeight w:val="1134"/>
          <w:tblCellSpacing w:w="0" w:type="dxa"/>
        </w:trPr>
        <w:tc>
          <w:tcPr>
            <w:tcW w:w="846" w:type="dxa"/>
            <w:textDirection w:val="btLr"/>
            <w:hideMark/>
          </w:tcPr>
          <w:p w14:paraId="2B4A70AB" w14:textId="77777777" w:rsidR="00F62963" w:rsidRPr="003D31F4" w:rsidRDefault="00F62963"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Художественно – эстетическое развитие</w:t>
            </w:r>
          </w:p>
        </w:tc>
        <w:tc>
          <w:tcPr>
            <w:tcW w:w="9639" w:type="dxa"/>
            <w:vAlign w:val="center"/>
            <w:hideMark/>
          </w:tcPr>
          <w:p w14:paraId="7CE0AAA3" w14:textId="57AF5872"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комплект силуэтов предметов одежды, быта, архитектурных ансамблей для  самостоятельной деятельности;</w:t>
            </w:r>
          </w:p>
          <w:p w14:paraId="51FF2F57"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кукольный театр;</w:t>
            </w:r>
          </w:p>
          <w:p w14:paraId="45C80DD2"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видеозаписи передач «Кучтэнэч», «Поем и учим татарский язык».</w:t>
            </w:r>
          </w:p>
        </w:tc>
      </w:tr>
      <w:tr w:rsidR="00F62963" w:rsidRPr="003D31F4" w14:paraId="7F145AE1" w14:textId="77777777" w:rsidTr="008E6FE4">
        <w:trPr>
          <w:cantSplit/>
          <w:trHeight w:val="2988"/>
          <w:tblCellSpacing w:w="0" w:type="dxa"/>
        </w:trPr>
        <w:tc>
          <w:tcPr>
            <w:tcW w:w="846" w:type="dxa"/>
            <w:textDirection w:val="btLr"/>
            <w:hideMark/>
          </w:tcPr>
          <w:p w14:paraId="3FA64445" w14:textId="77777777" w:rsidR="00F62963" w:rsidRPr="003D31F4" w:rsidRDefault="00F62963" w:rsidP="00260491">
            <w:pPr>
              <w:pStyle w:val="afb"/>
              <w:ind w:left="113" w:right="113"/>
              <w:rPr>
                <w:rFonts w:ascii="Times New Roman" w:hAnsi="Times New Roman" w:cs="Times New Roman"/>
                <w:sz w:val="24"/>
                <w:szCs w:val="24"/>
              </w:rPr>
            </w:pPr>
            <w:r w:rsidRPr="003D31F4">
              <w:rPr>
                <w:rFonts w:ascii="Times New Roman" w:hAnsi="Times New Roman" w:cs="Times New Roman"/>
                <w:sz w:val="24"/>
                <w:szCs w:val="24"/>
              </w:rPr>
              <w:t>Физическое развитие</w:t>
            </w:r>
          </w:p>
        </w:tc>
        <w:tc>
          <w:tcPr>
            <w:tcW w:w="9639" w:type="dxa"/>
            <w:vAlign w:val="center"/>
            <w:hideMark/>
          </w:tcPr>
          <w:p w14:paraId="6895DB16"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Картотека игр народов Поволжья;</w:t>
            </w:r>
          </w:p>
          <w:p w14:paraId="5802DAE5"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атрибуты для национальных игр-состязаний (мешки, длинные палки, горшки, полотенца, вёдра с коромыслами, ложки и др.);</w:t>
            </w:r>
          </w:p>
          <w:p w14:paraId="00945F5B"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картотека игр из цикла «Сабантуй»;</w:t>
            </w:r>
          </w:p>
          <w:p w14:paraId="571AE991"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мультипликационные фильмы о пользе здорового образа жизни, про здоровое питание;</w:t>
            </w:r>
          </w:p>
          <w:p w14:paraId="3E7F52C4"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35970E82" w14:textId="77777777" w:rsidR="00F62963" w:rsidRPr="003D31F4" w:rsidRDefault="00F62963" w:rsidP="00260491">
            <w:pPr>
              <w:pStyle w:val="afb"/>
              <w:rPr>
                <w:rFonts w:ascii="Times New Roman" w:hAnsi="Times New Roman" w:cs="Times New Roman"/>
                <w:sz w:val="24"/>
                <w:szCs w:val="24"/>
              </w:rPr>
            </w:pPr>
            <w:r w:rsidRPr="003D31F4">
              <w:rPr>
                <w:rFonts w:ascii="Times New Roman" w:hAnsi="Times New Roman" w:cs="Times New Roman"/>
                <w:sz w:val="24"/>
                <w:szCs w:val="24"/>
              </w:rPr>
              <w:t>- видеофильмы о XXVII Всемирной летней Универсиаде  - 2013 г., XVI чемпионате мира по водным видам спорта – 2015 г. и др.</w:t>
            </w:r>
          </w:p>
        </w:tc>
      </w:tr>
    </w:tbl>
    <w:p w14:paraId="5B2DD1FD" w14:textId="6453E5E7" w:rsidR="00F62963" w:rsidRPr="003D31F4" w:rsidRDefault="00F62963" w:rsidP="00260491">
      <w:pPr>
        <w:pStyle w:val="docdata"/>
        <w:shd w:val="clear" w:color="auto" w:fill="FFFFFF"/>
        <w:spacing w:before="0" w:beforeAutospacing="0" w:after="0" w:afterAutospacing="0"/>
        <w:ind w:firstLine="709"/>
        <w:rPr>
          <w:rFonts w:ascii="Times New Roman" w:hAnsi="Times New Roman" w:cs="Times New Roman"/>
          <w:color w:val="00B050"/>
        </w:rPr>
      </w:pPr>
      <w:r w:rsidRPr="003D31F4">
        <w:rPr>
          <w:rFonts w:ascii="Times New Roman" w:hAnsi="Times New Roman" w:cs="Times New Roman"/>
          <w:b/>
          <w:bCs/>
        </w:rPr>
        <w:t>3.2.</w:t>
      </w:r>
      <w:r w:rsidR="00EF3199" w:rsidRPr="003D31F4">
        <w:rPr>
          <w:rFonts w:ascii="Times New Roman" w:hAnsi="Times New Roman" w:cs="Times New Roman"/>
          <w:b/>
          <w:bCs/>
        </w:rPr>
        <w:t>3</w:t>
      </w:r>
      <w:r w:rsidRPr="003D31F4">
        <w:rPr>
          <w:rFonts w:ascii="Times New Roman" w:hAnsi="Times New Roman" w:cs="Times New Roman"/>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sidRPr="003D31F4">
        <w:rPr>
          <w:rFonts w:ascii="Times New Roman" w:hAnsi="Times New Roman" w:cs="Times New Roman"/>
          <w:b/>
          <w:bCs/>
        </w:rPr>
        <w:t xml:space="preserve"> в части, формируемой участниками образовательных отношений</w:t>
      </w:r>
      <w:r w:rsidRPr="003D31F4">
        <w:rPr>
          <w:rFonts w:ascii="Times New Roman" w:hAnsi="Times New Roman" w:cs="Times New Roman"/>
          <w:b/>
          <w:bCs/>
          <w:color w:val="00B050"/>
        </w:rPr>
        <w:t>.</w:t>
      </w:r>
    </w:p>
    <w:p w14:paraId="07DDAEE1"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p>
    <w:p w14:paraId="5E8AAAA7"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b/>
          <w:bCs/>
          <w:color w:val="00B050"/>
        </w:rPr>
        <w:t>2-3 года</w:t>
      </w:r>
    </w:p>
    <w:p w14:paraId="08C1BC5C" w14:textId="77777777" w:rsidR="00F62963" w:rsidRPr="003D31F4" w:rsidRDefault="00F62963" w:rsidP="00260491">
      <w:pPr>
        <w:pStyle w:val="6"/>
        <w:spacing w:before="0"/>
        <w:ind w:firstLine="567"/>
        <w:rPr>
          <w:rFonts w:ascii="Times New Roman" w:hAnsi="Times New Roman" w:cs="Times New Roman"/>
          <w:color w:val="00B050"/>
        </w:rPr>
      </w:pPr>
      <w:r w:rsidRPr="003D31F4">
        <w:rPr>
          <w:rFonts w:ascii="Times New Roman" w:hAnsi="Times New Roman" w:cs="Times New Roman"/>
          <w:color w:val="00B050"/>
        </w:rPr>
        <w:t>Для чтения  детям</w:t>
      </w:r>
    </w:p>
    <w:p w14:paraId="0B63DA49"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Татарские народные песенки, потешки: </w:t>
      </w:r>
      <w:r w:rsidRPr="003D31F4">
        <w:rPr>
          <w:rFonts w:ascii="Times New Roman" w:hAnsi="Times New Roman" w:cs="Times New Roman"/>
          <w:color w:val="00B050"/>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14:paraId="10B9D33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Сказки. Татарские народные сказки</w:t>
      </w:r>
      <w:r w:rsidRPr="003D31F4">
        <w:rPr>
          <w:rFonts w:ascii="Times New Roman" w:hAnsi="Times New Roman" w:cs="Times New Roman"/>
          <w:color w:val="00B050"/>
        </w:rPr>
        <w:t>: «Коза и волк», пер. Р. Кожевниковой; Р. Батулла. «Медвежонок Аппас», пер. Н. Краевой; Дж. Тарджеманов. «Добрый сон», пер. З. Халитовой.</w:t>
      </w:r>
    </w:p>
    <w:p w14:paraId="43E90E1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5ECE872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Слушание музыки </w:t>
      </w:r>
    </w:p>
    <w:p w14:paraId="34230A1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«Апипа», татарская народная мелодия, обр. Р. Еникеевой; «Ива-ивушка»</w:t>
      </w:r>
      <w:r w:rsidRPr="003D31F4">
        <w:rPr>
          <w:rFonts w:ascii="Times New Roman" w:hAnsi="Times New Roman" w:cs="Times New Roman"/>
          <w:i/>
          <w:iCs/>
          <w:color w:val="00B050"/>
        </w:rPr>
        <w:t xml:space="preserve">, </w:t>
      </w:r>
      <w:r w:rsidRPr="003D31F4">
        <w:rPr>
          <w:rFonts w:ascii="Times New Roman" w:hAnsi="Times New Roman" w:cs="Times New Roman"/>
          <w:color w:val="00B050"/>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3D31F4">
        <w:rPr>
          <w:rFonts w:ascii="Times New Roman" w:hAnsi="Times New Roman" w:cs="Times New Roman"/>
          <w:i/>
          <w:iCs/>
          <w:color w:val="00B050"/>
        </w:rPr>
        <w:t>;</w:t>
      </w:r>
      <w:r w:rsidRPr="003D31F4">
        <w:rPr>
          <w:rFonts w:ascii="Times New Roman" w:hAnsi="Times New Roman" w:cs="Times New Roman"/>
          <w:color w:val="00B050"/>
        </w:rPr>
        <w:t xml:space="preserve"> «На лошадке», муз. Ф. Ахметова.</w:t>
      </w:r>
    </w:p>
    <w:p w14:paraId="3F467C3B" w14:textId="77777777" w:rsidR="00F62963" w:rsidRPr="003D31F4" w:rsidRDefault="00F62963" w:rsidP="00260491">
      <w:pPr>
        <w:pStyle w:val="6"/>
        <w:spacing w:before="0"/>
        <w:ind w:firstLine="708"/>
        <w:rPr>
          <w:rFonts w:ascii="Times New Roman" w:hAnsi="Times New Roman" w:cs="Times New Roman"/>
          <w:color w:val="00B050"/>
        </w:rPr>
      </w:pPr>
      <w:r w:rsidRPr="003D31F4">
        <w:rPr>
          <w:rFonts w:ascii="Times New Roman" w:hAnsi="Times New Roman" w:cs="Times New Roman"/>
          <w:color w:val="00B050"/>
        </w:rPr>
        <w:t>Пение</w:t>
      </w:r>
    </w:p>
    <w:p w14:paraId="0E18AA8B" w14:textId="77777777" w:rsidR="00F62963" w:rsidRPr="003D31F4" w:rsidRDefault="00F62963" w:rsidP="00260491">
      <w:pPr>
        <w:pStyle w:val="6"/>
        <w:spacing w:before="0"/>
        <w:ind w:firstLine="708"/>
        <w:rPr>
          <w:rFonts w:ascii="Times New Roman" w:hAnsi="Times New Roman" w:cs="Times New Roman"/>
          <w:b/>
          <w:color w:val="00B050"/>
        </w:rPr>
      </w:pPr>
      <w:r w:rsidRPr="003D31F4">
        <w:rPr>
          <w:rFonts w:ascii="Times New Roman" w:hAnsi="Times New Roman" w:cs="Times New Roman"/>
          <w:color w:val="00B050"/>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14:paraId="6353586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Музыкально-ритмические движения  </w:t>
      </w:r>
    </w:p>
    <w:p w14:paraId="0F746E2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«Дружно шагаем</w:t>
      </w:r>
      <w:r w:rsidRPr="003D31F4">
        <w:rPr>
          <w:rFonts w:ascii="Times New Roman" w:hAnsi="Times New Roman" w:cs="Times New Roman"/>
          <w:b/>
          <w:bCs/>
          <w:color w:val="00B050"/>
        </w:rPr>
        <w:t>»</w:t>
      </w:r>
      <w:r w:rsidRPr="003D31F4">
        <w:rPr>
          <w:rFonts w:ascii="Times New Roman" w:hAnsi="Times New Roman" w:cs="Times New Roman"/>
          <w:color w:val="00B050"/>
        </w:rPr>
        <w:t>, муз. и сл. Н. Бакиевой, З. Шайхутдиновой;</w:t>
      </w:r>
      <w:r w:rsidRPr="003D31F4">
        <w:rPr>
          <w:rFonts w:ascii="Times New Roman" w:hAnsi="Times New Roman" w:cs="Times New Roman"/>
          <w:b/>
          <w:bCs/>
          <w:i/>
          <w:iCs/>
          <w:color w:val="00B050"/>
        </w:rPr>
        <w:t> </w:t>
      </w:r>
      <w:r w:rsidRPr="003D31F4">
        <w:rPr>
          <w:rFonts w:ascii="Times New Roman" w:hAnsi="Times New Roman" w:cs="Times New Roman"/>
          <w:color w:val="00B050"/>
        </w:rPr>
        <w:t>«Гуляем и пляшем</w:t>
      </w:r>
      <w:r w:rsidRPr="003D31F4">
        <w:rPr>
          <w:rFonts w:ascii="Times New Roman" w:hAnsi="Times New Roman" w:cs="Times New Roman"/>
          <w:b/>
          <w:bCs/>
          <w:color w:val="00B050"/>
        </w:rPr>
        <w:t>»</w:t>
      </w:r>
      <w:r w:rsidRPr="003D31F4">
        <w:rPr>
          <w:rFonts w:ascii="Times New Roman" w:hAnsi="Times New Roman" w:cs="Times New Roman"/>
          <w:color w:val="00B050"/>
        </w:rPr>
        <w:t>, муз. Р. Еникеевой; «Ай-да</w:t>
      </w:r>
      <w:r w:rsidRPr="003D31F4">
        <w:rPr>
          <w:rFonts w:ascii="Times New Roman" w:hAnsi="Times New Roman" w:cs="Times New Roman"/>
          <w:b/>
          <w:bCs/>
          <w:color w:val="00B050"/>
        </w:rPr>
        <w:t>»</w:t>
      </w:r>
      <w:r w:rsidRPr="003D31F4">
        <w:rPr>
          <w:rFonts w:ascii="Times New Roman" w:hAnsi="Times New Roman" w:cs="Times New Roman"/>
          <w:color w:val="00B050"/>
        </w:rPr>
        <w:t>, муз. и сл. Г. Ильиной; «Птички летают</w:t>
      </w:r>
      <w:r w:rsidRPr="003D31F4">
        <w:rPr>
          <w:rFonts w:ascii="Times New Roman" w:hAnsi="Times New Roman" w:cs="Times New Roman"/>
          <w:b/>
          <w:bCs/>
          <w:color w:val="00B050"/>
        </w:rPr>
        <w:t>»</w:t>
      </w:r>
      <w:r w:rsidRPr="003D31F4">
        <w:rPr>
          <w:rFonts w:ascii="Times New Roman" w:hAnsi="Times New Roman" w:cs="Times New Roman"/>
          <w:color w:val="00B050"/>
        </w:rPr>
        <w:t>, муз. М. Салихова; «Танец с куклой</w:t>
      </w:r>
      <w:r w:rsidRPr="003D31F4">
        <w:rPr>
          <w:rFonts w:ascii="Times New Roman" w:hAnsi="Times New Roman" w:cs="Times New Roman"/>
          <w:b/>
          <w:bCs/>
          <w:color w:val="00B050"/>
        </w:rPr>
        <w:t>»</w:t>
      </w:r>
      <w:r w:rsidRPr="003D31F4">
        <w:rPr>
          <w:rFonts w:ascii="Times New Roman" w:hAnsi="Times New Roman" w:cs="Times New Roman"/>
          <w:color w:val="00B050"/>
        </w:rPr>
        <w:t>, муз. и сл. М. Андержановой; «Потанцуем вместе</w:t>
      </w:r>
      <w:r w:rsidRPr="003D31F4">
        <w:rPr>
          <w:rFonts w:ascii="Times New Roman" w:hAnsi="Times New Roman" w:cs="Times New Roman"/>
          <w:b/>
          <w:bCs/>
          <w:color w:val="00B050"/>
        </w:rPr>
        <w:t>»</w:t>
      </w:r>
      <w:r w:rsidRPr="003D31F4">
        <w:rPr>
          <w:rFonts w:ascii="Times New Roman" w:hAnsi="Times New Roman" w:cs="Times New Roman"/>
          <w:color w:val="00B050"/>
        </w:rPr>
        <w:t>, муз. и сл. Л. Хисматуллиной; «Детский танец</w:t>
      </w:r>
      <w:r w:rsidRPr="003D31F4">
        <w:rPr>
          <w:rFonts w:ascii="Times New Roman" w:hAnsi="Times New Roman" w:cs="Times New Roman"/>
          <w:b/>
          <w:bCs/>
          <w:color w:val="00B050"/>
        </w:rPr>
        <w:t>»</w:t>
      </w:r>
      <w:r w:rsidRPr="003D31F4">
        <w:rPr>
          <w:rFonts w:ascii="Times New Roman" w:hAnsi="Times New Roman" w:cs="Times New Roman"/>
          <w:color w:val="00B050"/>
        </w:rPr>
        <w:t>, муз. З. Гибадуллина; «Вот как мы умеем</w:t>
      </w:r>
      <w:r w:rsidRPr="003D31F4">
        <w:rPr>
          <w:rFonts w:ascii="Times New Roman" w:hAnsi="Times New Roman" w:cs="Times New Roman"/>
          <w:b/>
          <w:bCs/>
          <w:color w:val="00B050"/>
        </w:rPr>
        <w:t>»</w:t>
      </w:r>
      <w:r w:rsidRPr="003D31F4">
        <w:rPr>
          <w:rFonts w:ascii="Times New Roman" w:hAnsi="Times New Roman" w:cs="Times New Roman"/>
          <w:color w:val="00B050"/>
        </w:rPr>
        <w:t>, татарская народная песня, обр. Р. Еникеевой; «Догони меня</w:t>
      </w:r>
      <w:r w:rsidRPr="003D31F4">
        <w:rPr>
          <w:rFonts w:ascii="Times New Roman" w:hAnsi="Times New Roman" w:cs="Times New Roman"/>
          <w:b/>
          <w:bCs/>
          <w:color w:val="00B050"/>
        </w:rPr>
        <w:t>»</w:t>
      </w:r>
      <w:r w:rsidRPr="003D31F4">
        <w:rPr>
          <w:rFonts w:ascii="Times New Roman" w:hAnsi="Times New Roman" w:cs="Times New Roman"/>
          <w:color w:val="00B050"/>
        </w:rPr>
        <w:t>, муз. Ф. Шаймардановой, сл. К. Закировой; «Воробей</w:t>
      </w:r>
      <w:r w:rsidRPr="003D31F4">
        <w:rPr>
          <w:rFonts w:ascii="Times New Roman" w:hAnsi="Times New Roman" w:cs="Times New Roman"/>
          <w:b/>
          <w:bCs/>
          <w:color w:val="00B050"/>
        </w:rPr>
        <w:t>»</w:t>
      </w:r>
      <w:r w:rsidRPr="003D31F4">
        <w:rPr>
          <w:rFonts w:ascii="Times New Roman" w:hAnsi="Times New Roman" w:cs="Times New Roman"/>
          <w:color w:val="00B050"/>
        </w:rPr>
        <w:t>, муз. Л. Хисматуллиной, сл. народные; «Цыплята</w:t>
      </w:r>
      <w:r w:rsidRPr="003D31F4">
        <w:rPr>
          <w:rFonts w:ascii="Times New Roman" w:hAnsi="Times New Roman" w:cs="Times New Roman"/>
          <w:b/>
          <w:bCs/>
          <w:color w:val="00B050"/>
        </w:rPr>
        <w:t>»</w:t>
      </w:r>
      <w:r w:rsidRPr="003D31F4">
        <w:rPr>
          <w:rFonts w:ascii="Times New Roman" w:hAnsi="Times New Roman" w:cs="Times New Roman"/>
          <w:color w:val="00B050"/>
        </w:rPr>
        <w:t>, муз. Л. Батыр- Булгари, сл. М. Хусаина; «Хоровод</w:t>
      </w:r>
      <w:r w:rsidRPr="003D31F4">
        <w:rPr>
          <w:rFonts w:ascii="Times New Roman" w:hAnsi="Times New Roman" w:cs="Times New Roman"/>
          <w:b/>
          <w:bCs/>
          <w:color w:val="00B050"/>
        </w:rPr>
        <w:t>»</w:t>
      </w:r>
      <w:r w:rsidRPr="003D31F4">
        <w:rPr>
          <w:rFonts w:ascii="Times New Roman" w:hAnsi="Times New Roman" w:cs="Times New Roman"/>
          <w:color w:val="00B050"/>
        </w:rPr>
        <w:t>, муз. Р. Салманова, сл. М. Бикбовой.</w:t>
      </w:r>
    </w:p>
    <w:p w14:paraId="00B34B4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Праздники</w:t>
      </w:r>
    </w:p>
    <w:p w14:paraId="795BAC9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«Сабантуй».</w:t>
      </w:r>
    </w:p>
    <w:p w14:paraId="4CF9403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p>
    <w:p w14:paraId="1120C90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b/>
          <w:bCs/>
          <w:color w:val="00B050"/>
        </w:rPr>
        <w:t>3-4 года</w:t>
      </w:r>
    </w:p>
    <w:p w14:paraId="31CC1B75"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 xml:space="preserve">Рекомедуемый список литературы </w:t>
      </w:r>
    </w:p>
    <w:p w14:paraId="7E46272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p>
    <w:p w14:paraId="6458E03A" w14:textId="77777777" w:rsidR="00F62963" w:rsidRPr="003D31F4" w:rsidRDefault="00F62963" w:rsidP="00260491">
      <w:pPr>
        <w:pStyle w:val="6"/>
        <w:spacing w:before="0"/>
        <w:ind w:firstLine="567"/>
        <w:rPr>
          <w:rFonts w:ascii="Times New Roman" w:hAnsi="Times New Roman" w:cs="Times New Roman"/>
          <w:color w:val="00B050"/>
        </w:rPr>
      </w:pPr>
      <w:r w:rsidRPr="003D31F4">
        <w:rPr>
          <w:rFonts w:ascii="Times New Roman" w:hAnsi="Times New Roman" w:cs="Times New Roman"/>
          <w:color w:val="00B050"/>
        </w:rPr>
        <w:t>Для чтения  детям</w:t>
      </w:r>
    </w:p>
    <w:p w14:paraId="409F01FD"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Песенки, потешки, заклички:</w:t>
      </w:r>
      <w:r w:rsidRPr="003D31F4">
        <w:rPr>
          <w:rFonts w:ascii="Times New Roman" w:hAnsi="Times New Roman" w:cs="Times New Roman"/>
          <w:color w:val="00B050"/>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2F1C167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Сказки. Татарские народные сказки:</w:t>
      </w:r>
      <w:r w:rsidRPr="003D31F4">
        <w:rPr>
          <w:rFonts w:ascii="Times New Roman" w:hAnsi="Times New Roman" w:cs="Times New Roman"/>
          <w:color w:val="00B050"/>
        </w:rPr>
        <w:t xml:space="preserve"> «Коза и волк», пер. Р. Кожевниковой; «Медведь и дед», пер. Р. Ахметова. </w:t>
      </w:r>
    </w:p>
    <w:p w14:paraId="6397692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42A9589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Проза:</w:t>
      </w:r>
      <w:r w:rsidRPr="003D31F4">
        <w:rPr>
          <w:rFonts w:ascii="Times New Roman" w:hAnsi="Times New Roman" w:cs="Times New Roman"/>
          <w:color w:val="00B050"/>
        </w:rPr>
        <w:t xml:space="preserve"> А. Алиш. «Два петуха», пер. А. Бендецкого; А. Гаффар. «Рыбка, которая не любила мыться».</w:t>
      </w:r>
    </w:p>
    <w:p w14:paraId="75B8F391"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Для заучивания наизусть</w:t>
      </w:r>
    </w:p>
    <w:p w14:paraId="536509E5"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«Этот палец – дедушка…», пер. Р. Ахметова; Р. Миннуллин. «Падает снег», пер. С. Малышева; Ш. Маннур. «Люблю», пер. Н. Ишмухаметова.</w:t>
      </w:r>
    </w:p>
    <w:p w14:paraId="663978B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 </w:t>
      </w:r>
    </w:p>
    <w:p w14:paraId="45D92594"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Рекомедуемый музыкальный репертуар</w:t>
      </w:r>
      <w:r w:rsidRPr="003D31F4">
        <w:rPr>
          <w:rFonts w:ascii="Times New Roman" w:hAnsi="Times New Roman" w:cs="Times New Roman"/>
          <w:color w:val="00B050"/>
        </w:rPr>
        <w:tab/>
      </w:r>
    </w:p>
    <w:p w14:paraId="3683667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p>
    <w:p w14:paraId="69FF0346"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Слушание музыки  </w:t>
      </w:r>
    </w:p>
    <w:p w14:paraId="772D940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14:paraId="2A94DD8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Музыкально-ритмические движения  </w:t>
      </w:r>
    </w:p>
    <w:p w14:paraId="2C048B1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Игровые упражнения:</w:t>
      </w:r>
      <w:r w:rsidRPr="003D31F4">
        <w:rPr>
          <w:rFonts w:ascii="Times New Roman" w:hAnsi="Times New Roman" w:cs="Times New Roman"/>
          <w:color w:val="00B050"/>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4558F0E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Этюды драматизации:</w:t>
      </w:r>
      <w:r w:rsidRPr="003D31F4">
        <w:rPr>
          <w:rFonts w:ascii="Times New Roman" w:hAnsi="Times New Roman" w:cs="Times New Roman"/>
          <w:color w:val="00B050"/>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001DEDC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Пляски и хороводы: </w:t>
      </w:r>
      <w:r w:rsidRPr="003D31F4">
        <w:rPr>
          <w:rFonts w:ascii="Times New Roman" w:hAnsi="Times New Roman" w:cs="Times New Roman"/>
          <w:color w:val="00B050"/>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1738102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Музыкальные игры: </w:t>
      </w:r>
      <w:r w:rsidRPr="003D31F4">
        <w:rPr>
          <w:rFonts w:ascii="Times New Roman" w:hAnsi="Times New Roman" w:cs="Times New Roman"/>
          <w:color w:val="00B050"/>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5CCFD991"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Танцевально-игровое творчество :</w:t>
      </w:r>
      <w:r w:rsidRPr="003D31F4">
        <w:rPr>
          <w:rFonts w:ascii="Times New Roman" w:hAnsi="Times New Roman" w:cs="Times New Roman"/>
          <w:color w:val="00B050"/>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2CDA897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Игра на детских музыкальных инструментах: </w:t>
      </w:r>
      <w:r w:rsidRPr="003D31F4">
        <w:rPr>
          <w:rFonts w:ascii="Times New Roman" w:hAnsi="Times New Roman" w:cs="Times New Roman"/>
          <w:color w:val="00B050"/>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14:paraId="56D96F7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Праздники</w:t>
      </w:r>
    </w:p>
    <w:p w14:paraId="6E95965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«Сабантуй».</w:t>
      </w:r>
    </w:p>
    <w:p w14:paraId="7BB4B82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 </w:t>
      </w:r>
    </w:p>
    <w:p w14:paraId="5F0AA83B"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color w:val="00B050"/>
        </w:rPr>
        <w:t>4-5 лет</w:t>
      </w:r>
    </w:p>
    <w:p w14:paraId="36E4D273"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 xml:space="preserve">Рекомедуемый список литературы </w:t>
      </w:r>
    </w:p>
    <w:p w14:paraId="036A58A7"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 </w:t>
      </w:r>
    </w:p>
    <w:p w14:paraId="21D7AE1A" w14:textId="77777777" w:rsidR="00F62963" w:rsidRPr="003D31F4" w:rsidRDefault="00F62963" w:rsidP="00260491">
      <w:pPr>
        <w:pStyle w:val="6"/>
        <w:spacing w:before="0"/>
        <w:ind w:firstLine="567"/>
        <w:rPr>
          <w:rFonts w:ascii="Times New Roman" w:hAnsi="Times New Roman" w:cs="Times New Roman"/>
          <w:color w:val="00B050"/>
        </w:rPr>
      </w:pPr>
      <w:r w:rsidRPr="003D31F4">
        <w:rPr>
          <w:rFonts w:ascii="Times New Roman" w:hAnsi="Times New Roman" w:cs="Times New Roman"/>
          <w:color w:val="00B050"/>
        </w:rPr>
        <w:t>Для чтения  детям</w:t>
      </w:r>
    </w:p>
    <w:p w14:paraId="6A3ECE18" w14:textId="77777777" w:rsidR="00F62963" w:rsidRPr="003D31F4" w:rsidRDefault="00F62963" w:rsidP="00260491">
      <w:pPr>
        <w:pStyle w:val="6"/>
        <w:spacing w:before="0"/>
        <w:ind w:firstLine="567"/>
        <w:rPr>
          <w:rFonts w:ascii="Times New Roman" w:hAnsi="Times New Roman" w:cs="Times New Roman"/>
          <w:b/>
          <w:color w:val="00B050"/>
        </w:rPr>
      </w:pPr>
      <w:r w:rsidRPr="003D31F4">
        <w:rPr>
          <w:rFonts w:ascii="Times New Roman" w:hAnsi="Times New Roman" w:cs="Times New Roman"/>
          <w:color w:val="00B050"/>
        </w:rPr>
        <w:t>Малые формы фольклора: 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067566D5"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Сказки: </w:t>
      </w:r>
      <w:r w:rsidRPr="003D31F4">
        <w:rPr>
          <w:rFonts w:ascii="Times New Roman" w:hAnsi="Times New Roman" w:cs="Times New Roman"/>
          <w:color w:val="00B050"/>
        </w:rPr>
        <w:t>«Лиса и Журавль», пер. Р. Кожевниковой; «Смышленая ворона», пер. Л. Замалетдинова; «Два лентяя», обраб. С. Гильмутдиновой.</w:t>
      </w:r>
    </w:p>
    <w:p w14:paraId="60F6B35F"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ab/>
        <w:t xml:space="preserve">Литературные сказки: </w:t>
      </w:r>
      <w:r w:rsidRPr="003D31F4">
        <w:rPr>
          <w:rFonts w:ascii="Times New Roman" w:hAnsi="Times New Roman" w:cs="Times New Roman"/>
          <w:color w:val="00B050"/>
        </w:rPr>
        <w:t>Р. Батулла. «Подарок», пер. Э. Умерова; А. Гаффар. «Хвост»; А. Алиш. «Бояка и Небояка», «Глупый зайчонок», пер. А. Бендецкого; А. Гаффар. «Сладкий щавель».</w:t>
      </w:r>
    </w:p>
    <w:p w14:paraId="734C33FA"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Поэзия: </w:t>
      </w:r>
      <w:r w:rsidRPr="003D31F4">
        <w:rPr>
          <w:rFonts w:ascii="Times New Roman" w:hAnsi="Times New Roman" w:cs="Times New Roman"/>
          <w:color w:val="00B050"/>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4D72F04F"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Проза: </w:t>
      </w:r>
      <w:r w:rsidRPr="003D31F4">
        <w:rPr>
          <w:rFonts w:ascii="Times New Roman" w:hAnsi="Times New Roman" w:cs="Times New Roman"/>
          <w:color w:val="00B050"/>
        </w:rPr>
        <w:t>А. Алиш. «Дядя рабочий», пер. Г. Каримовой; М. Хасанов. «Снег идет», пер. М. Зарецкого; М. Хасанов. «Моряк», пер. М. Зарецкого.</w:t>
      </w:r>
    </w:p>
    <w:p w14:paraId="4D79F585"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b/>
          <w:bCs/>
          <w:i/>
          <w:iCs/>
          <w:color w:val="00B050"/>
        </w:rPr>
        <w:t>Для заучивания наизусть</w:t>
      </w:r>
    </w:p>
    <w:p w14:paraId="5ACCBB98"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color w:val="00B050"/>
        </w:rPr>
        <w:t>«Пальчик, пальчик, где ты был?…», пер. Р. Ахметова; Х. Халиков «С добрым утром!», пер. Е. Муравьева; Г. Тукай «Как время зовется?», пер. В. Лунина.</w:t>
      </w:r>
    </w:p>
    <w:p w14:paraId="7B458C9C" w14:textId="77777777" w:rsidR="00F62963" w:rsidRPr="003D31F4" w:rsidRDefault="00F62963" w:rsidP="00260491">
      <w:pPr>
        <w:pStyle w:val="5"/>
        <w:spacing w:before="0"/>
        <w:ind w:firstLine="567"/>
        <w:rPr>
          <w:rFonts w:ascii="Times New Roman" w:hAnsi="Times New Roman" w:cs="Times New Roman"/>
          <w:color w:val="00B050"/>
        </w:rPr>
      </w:pPr>
      <w:r w:rsidRPr="003D31F4">
        <w:rPr>
          <w:rFonts w:ascii="Times New Roman" w:hAnsi="Times New Roman" w:cs="Times New Roman"/>
          <w:i/>
          <w:iCs/>
          <w:color w:val="00B050"/>
        </w:rPr>
        <w:t xml:space="preserve">Дополнительная литература </w:t>
      </w:r>
    </w:p>
    <w:p w14:paraId="36302712"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7057B4AE"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Проза. Литературные сказки: </w:t>
      </w:r>
      <w:r w:rsidRPr="003D31F4">
        <w:rPr>
          <w:rFonts w:ascii="Times New Roman" w:hAnsi="Times New Roman" w:cs="Times New Roman"/>
          <w:color w:val="00B050"/>
        </w:rPr>
        <w:t>Батулла. «Медведи», пер. Л. Хафизовой; А. Гаффар. «Рыбка – мерзлячка»; Р. Батулла. «Капкан», пер. Н. Краевой.</w:t>
      </w:r>
    </w:p>
    <w:p w14:paraId="6FBB5A90" w14:textId="77777777" w:rsidR="00F62963" w:rsidRPr="003D31F4" w:rsidRDefault="00F62963" w:rsidP="00260491">
      <w:pPr>
        <w:pStyle w:val="6"/>
        <w:spacing w:before="0"/>
        <w:rPr>
          <w:rFonts w:ascii="Times New Roman" w:hAnsi="Times New Roman" w:cs="Times New Roman"/>
          <w:color w:val="00B050"/>
        </w:rPr>
      </w:pPr>
    </w:p>
    <w:p w14:paraId="018E4120"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Рекомедуемый музыкальный репертуар</w:t>
      </w:r>
      <w:r w:rsidRPr="003D31F4">
        <w:rPr>
          <w:rFonts w:ascii="Times New Roman" w:hAnsi="Times New Roman" w:cs="Times New Roman"/>
          <w:color w:val="00B050"/>
        </w:rPr>
        <w:tab/>
      </w:r>
    </w:p>
    <w:p w14:paraId="4965110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r w:rsidRPr="003D31F4">
        <w:rPr>
          <w:rFonts w:ascii="Times New Roman" w:hAnsi="Times New Roman" w:cs="Times New Roman"/>
          <w:color w:val="00B050"/>
        </w:rPr>
        <w:tab/>
      </w:r>
      <w:r w:rsidRPr="003D31F4">
        <w:rPr>
          <w:rFonts w:ascii="Times New Roman" w:hAnsi="Times New Roman" w:cs="Times New Roman"/>
          <w:b/>
          <w:bCs/>
          <w:i/>
          <w:iCs/>
          <w:color w:val="00B050"/>
        </w:rPr>
        <w:t xml:space="preserve">Слушание музыки  </w:t>
      </w:r>
    </w:p>
    <w:p w14:paraId="454A764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14:paraId="54A7A2E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Пение  </w:t>
      </w:r>
    </w:p>
    <w:p w14:paraId="3E228650"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4D877C95"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Музыкально-ритмические движения  </w:t>
      </w:r>
    </w:p>
    <w:p w14:paraId="61C351F1"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Игровые упражнения: </w:t>
      </w:r>
      <w:r w:rsidRPr="003D31F4">
        <w:rPr>
          <w:rFonts w:ascii="Times New Roman" w:hAnsi="Times New Roman" w:cs="Times New Roman"/>
          <w:color w:val="00B050"/>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1D2B876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Этюды драматизации:</w:t>
      </w:r>
      <w:r w:rsidRPr="003D31F4">
        <w:rPr>
          <w:rFonts w:ascii="Times New Roman" w:hAnsi="Times New Roman" w:cs="Times New Roman"/>
          <w:color w:val="00B050"/>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29F5859B"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Хороводы и пляски:</w:t>
      </w:r>
      <w:r w:rsidRPr="003D31F4">
        <w:rPr>
          <w:rFonts w:ascii="Times New Roman" w:hAnsi="Times New Roman" w:cs="Times New Roman"/>
          <w:color w:val="00B050"/>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4B135E5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Музыкальные игры: </w:t>
      </w:r>
      <w:r w:rsidRPr="003D31F4">
        <w:rPr>
          <w:rFonts w:ascii="Times New Roman" w:hAnsi="Times New Roman" w:cs="Times New Roman"/>
          <w:color w:val="00B050"/>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4116A03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Игры  с пением:</w:t>
      </w:r>
      <w:r w:rsidRPr="003D31F4">
        <w:rPr>
          <w:rFonts w:ascii="Times New Roman" w:hAnsi="Times New Roman" w:cs="Times New Roman"/>
          <w:color w:val="00B050"/>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1C0E61A9"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Танцевально-игровое творчество: </w:t>
      </w:r>
      <w:r w:rsidRPr="003D31F4">
        <w:rPr>
          <w:rFonts w:ascii="Times New Roman" w:hAnsi="Times New Roman" w:cs="Times New Roman"/>
          <w:color w:val="00B050"/>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6EC562E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Игра на детских музыкальных инструментах: </w:t>
      </w:r>
      <w:r w:rsidRPr="003D31F4">
        <w:rPr>
          <w:rFonts w:ascii="Times New Roman" w:hAnsi="Times New Roman" w:cs="Times New Roman"/>
          <w:color w:val="00B050"/>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256F9E25"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Праздники</w:t>
      </w:r>
    </w:p>
    <w:p w14:paraId="4612B8B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«Карга боткасы», «Сабантуй».</w:t>
      </w:r>
    </w:p>
    <w:p w14:paraId="57447AE6"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color w:val="00B050"/>
        </w:rPr>
        <w:t>5-6 лет</w:t>
      </w:r>
    </w:p>
    <w:p w14:paraId="792BBB84"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 xml:space="preserve">Рекомедуемый список литературы </w:t>
      </w:r>
    </w:p>
    <w:p w14:paraId="1DC5C1B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w:t>
      </w:r>
    </w:p>
    <w:p w14:paraId="46A598F8" w14:textId="77777777" w:rsidR="00F62963" w:rsidRPr="003D31F4" w:rsidRDefault="00F62963" w:rsidP="00260491">
      <w:pPr>
        <w:pStyle w:val="6"/>
        <w:spacing w:before="0"/>
        <w:ind w:firstLine="567"/>
        <w:rPr>
          <w:rFonts w:ascii="Times New Roman" w:hAnsi="Times New Roman" w:cs="Times New Roman"/>
          <w:color w:val="00B050"/>
        </w:rPr>
      </w:pPr>
      <w:r w:rsidRPr="003D31F4">
        <w:rPr>
          <w:rFonts w:ascii="Times New Roman" w:hAnsi="Times New Roman" w:cs="Times New Roman"/>
          <w:color w:val="00B050"/>
        </w:rPr>
        <w:t>Для чтения  детям</w:t>
      </w:r>
    </w:p>
    <w:p w14:paraId="59EA35DD"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Малые формы фольклора: </w:t>
      </w:r>
      <w:r w:rsidRPr="003D31F4">
        <w:rPr>
          <w:rFonts w:ascii="Times New Roman" w:hAnsi="Times New Roman" w:cs="Times New Roman"/>
          <w:color w:val="00B050"/>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09213BFA"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Сказки:</w:t>
      </w:r>
      <w:r w:rsidRPr="003D31F4">
        <w:rPr>
          <w:rFonts w:ascii="Times New Roman" w:hAnsi="Times New Roman" w:cs="Times New Roman"/>
          <w:color w:val="00B050"/>
        </w:rPr>
        <w:t xml:space="preserve">«Глупый волк», пер. Р. Ахмета; «Лиса, еж и ежиха», пер. Л. Замалетдинова; «Три дочери», обр. С. Гильмутдиновой. </w:t>
      </w:r>
    </w:p>
    <w:p w14:paraId="5B068D62"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Литературные сказки: </w:t>
      </w:r>
      <w:r w:rsidRPr="003D31F4">
        <w:rPr>
          <w:rFonts w:ascii="Times New Roman" w:hAnsi="Times New Roman" w:cs="Times New Roman"/>
          <w:color w:val="00B050"/>
        </w:rPr>
        <w:t>Р. Батулла. «Лесные разбойники», пер. Э. Умерова; А. Гаффар. «Червяк идет в гости»; Г. Галеев. «Петух и часы», пер. Л. Файзуллиной.</w:t>
      </w:r>
    </w:p>
    <w:p w14:paraId="256ABED9"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0B2840E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Проза:</w:t>
      </w:r>
      <w:r w:rsidRPr="003D31F4">
        <w:rPr>
          <w:rFonts w:ascii="Times New Roman" w:hAnsi="Times New Roman" w:cs="Times New Roman"/>
          <w:color w:val="00B050"/>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224FC9D9"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Для заучивания наизусть</w:t>
      </w:r>
    </w:p>
    <w:p w14:paraId="69FF461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Г. Тукай, «Наша семья», пер. В. Лунина; А. Кари. «Дедушка Мороз», пер. Е.Муравьева; Р. Валеева. «Поздравляю тебе, мама», пер. В. Валеевой.</w:t>
      </w:r>
    </w:p>
    <w:p w14:paraId="0130223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Для чтения в лицах: </w:t>
      </w:r>
      <w:r w:rsidRPr="003D31F4">
        <w:rPr>
          <w:rFonts w:ascii="Times New Roman" w:hAnsi="Times New Roman" w:cs="Times New Roman"/>
          <w:color w:val="00B050"/>
        </w:rPr>
        <w:t>Р. Миннуллин. «Сын и мама», пер. С. Малышева; Ш. Галиев. «Я нарисовал дом», пер. В. Баширова; З. Нури. «Письмо другу», пер. С. Малышева.</w:t>
      </w:r>
    </w:p>
    <w:p w14:paraId="2E9E681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Дополнительная литература</w:t>
      </w:r>
    </w:p>
    <w:p w14:paraId="0E0CCDD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1C429ED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Проза. Литературные сказки</w:t>
      </w:r>
      <w:r w:rsidRPr="003D31F4">
        <w:rPr>
          <w:rFonts w:ascii="Times New Roman" w:hAnsi="Times New Roman" w:cs="Times New Roman"/>
          <w:color w:val="00B050"/>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42D58B58"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Рекомедуемый музыкальный репертуар</w:t>
      </w:r>
    </w:p>
    <w:p w14:paraId="154F8540"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ab/>
      </w:r>
    </w:p>
    <w:p w14:paraId="26B7B4F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Слушание музыки   </w:t>
      </w:r>
    </w:p>
    <w:p w14:paraId="70A6B4A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14:paraId="466D8911"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Пение       </w:t>
      </w:r>
    </w:p>
    <w:p w14:paraId="73302AB6"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14:paraId="19E38AA5"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Музыкально-ритмические движения        </w:t>
      </w:r>
    </w:p>
    <w:p w14:paraId="494A9F9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Упражнения: </w:t>
      </w:r>
      <w:r w:rsidRPr="003D31F4">
        <w:rPr>
          <w:rFonts w:ascii="Times New Roman" w:hAnsi="Times New Roman" w:cs="Times New Roman"/>
          <w:color w:val="00B050"/>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4ED9B19C"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ab/>
      </w:r>
      <w:r w:rsidRPr="003D31F4">
        <w:rPr>
          <w:rFonts w:ascii="Times New Roman" w:hAnsi="Times New Roman" w:cs="Times New Roman"/>
          <w:i/>
          <w:iCs/>
          <w:color w:val="00B050"/>
        </w:rPr>
        <w:t>Упражнения с предметами:</w:t>
      </w:r>
      <w:r w:rsidRPr="003D31F4">
        <w:rPr>
          <w:rFonts w:ascii="Times New Roman" w:hAnsi="Times New Roman" w:cs="Times New Roman"/>
          <w:color w:val="00B050"/>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14:paraId="107F7F46"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Этюды:</w:t>
      </w:r>
      <w:r w:rsidRPr="003D31F4">
        <w:rPr>
          <w:rFonts w:ascii="Times New Roman" w:hAnsi="Times New Roman" w:cs="Times New Roman"/>
          <w:color w:val="00B050"/>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06424C7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Танцы: </w:t>
      </w:r>
      <w:r w:rsidRPr="003D31F4">
        <w:rPr>
          <w:rFonts w:ascii="Times New Roman" w:hAnsi="Times New Roman" w:cs="Times New Roman"/>
          <w:color w:val="00B050"/>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3D31F4">
        <w:rPr>
          <w:rFonts w:ascii="Times New Roman" w:hAnsi="Times New Roman" w:cs="Times New Roman"/>
          <w:b/>
          <w:bCs/>
          <w:i/>
          <w:iCs/>
          <w:color w:val="00B050"/>
        </w:rPr>
        <w:t>.</w:t>
      </w:r>
      <w:r w:rsidRPr="003D31F4">
        <w:rPr>
          <w:rFonts w:ascii="Times New Roman" w:hAnsi="Times New Roman" w:cs="Times New Roman"/>
          <w:color w:val="00B050"/>
        </w:rPr>
        <w:t xml:space="preserve"> А. Абдуллина; «Приглашение», башкирская народная мелодия, обраб. А. Кубагушева; «За водой», татарская народная мелодия, обр. Р. Еникеевой.</w:t>
      </w:r>
    </w:p>
    <w:p w14:paraId="387D29C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Характерные танцы</w:t>
      </w:r>
      <w:r w:rsidRPr="003D31F4">
        <w:rPr>
          <w:rFonts w:ascii="Times New Roman" w:hAnsi="Times New Roman" w:cs="Times New Roman"/>
          <w:color w:val="00B050"/>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34B7C2DB"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Хороводы: </w:t>
      </w:r>
      <w:r w:rsidRPr="003D31F4">
        <w:rPr>
          <w:rFonts w:ascii="Times New Roman" w:hAnsi="Times New Roman" w:cs="Times New Roman"/>
          <w:color w:val="00B050"/>
        </w:rPr>
        <w:t>«Кария-Закария», татарская народная песня, пер</w:t>
      </w:r>
      <w:r w:rsidRPr="003D31F4">
        <w:rPr>
          <w:rFonts w:ascii="Times New Roman" w:hAnsi="Times New Roman" w:cs="Times New Roman"/>
          <w:i/>
          <w:iCs/>
          <w:color w:val="00B050"/>
        </w:rPr>
        <w:t>.</w:t>
      </w:r>
      <w:r w:rsidRPr="003D31F4">
        <w:rPr>
          <w:rFonts w:ascii="Times New Roman" w:hAnsi="Times New Roman" w:cs="Times New Roman"/>
          <w:color w:val="00B050"/>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3D31F4">
        <w:rPr>
          <w:rFonts w:ascii="Times New Roman" w:hAnsi="Times New Roman" w:cs="Times New Roman"/>
          <w:i/>
          <w:iCs/>
          <w:color w:val="00B050"/>
        </w:rPr>
        <w:t>.</w:t>
      </w:r>
      <w:r w:rsidRPr="003D31F4">
        <w:rPr>
          <w:rFonts w:ascii="Times New Roman" w:hAnsi="Times New Roman" w:cs="Times New Roman"/>
          <w:color w:val="00B050"/>
        </w:rPr>
        <w:t xml:space="preserve"> Р. Сабита; «Мы с тобой друзья», татарская народная игровая песня, обраб. М. Зайнуллиной.</w:t>
      </w:r>
    </w:p>
    <w:p w14:paraId="08BB1B10"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Музыкальные игры</w:t>
      </w:r>
      <w:r w:rsidRPr="003D31F4">
        <w:rPr>
          <w:rFonts w:ascii="Times New Roman" w:hAnsi="Times New Roman" w:cs="Times New Roman"/>
          <w:color w:val="00B050"/>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0D09DD9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Игры с пением:</w:t>
      </w:r>
      <w:r w:rsidRPr="003D31F4">
        <w:rPr>
          <w:rFonts w:ascii="Times New Roman" w:hAnsi="Times New Roman" w:cs="Times New Roman"/>
          <w:color w:val="00B050"/>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3D31F4">
        <w:rPr>
          <w:rFonts w:ascii="Times New Roman" w:hAnsi="Times New Roman" w:cs="Times New Roman"/>
          <w:i/>
          <w:iCs/>
          <w:color w:val="00B050"/>
        </w:rPr>
        <w:t>.</w:t>
      </w:r>
      <w:r w:rsidRPr="003D31F4">
        <w:rPr>
          <w:rFonts w:ascii="Times New Roman" w:hAnsi="Times New Roman" w:cs="Times New Roman"/>
          <w:color w:val="00B050"/>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14:paraId="4E86230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Инсценировки: </w:t>
      </w:r>
      <w:r w:rsidRPr="003D31F4">
        <w:rPr>
          <w:rFonts w:ascii="Times New Roman" w:hAnsi="Times New Roman" w:cs="Times New Roman"/>
          <w:color w:val="00B050"/>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0AFB6A9D"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Танцевально-игровое творчество: </w:t>
      </w:r>
      <w:r w:rsidRPr="003D31F4">
        <w:rPr>
          <w:rFonts w:ascii="Times New Roman" w:hAnsi="Times New Roman" w:cs="Times New Roman"/>
          <w:color w:val="00B050"/>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14:paraId="6A35C80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Игра на детских музыкальных инструментах: </w:t>
      </w:r>
      <w:r w:rsidRPr="003D31F4">
        <w:rPr>
          <w:rFonts w:ascii="Times New Roman" w:hAnsi="Times New Roman" w:cs="Times New Roman"/>
          <w:color w:val="00B050"/>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2C486B59"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Праздники</w:t>
      </w:r>
      <w:r w:rsidRPr="003D31F4">
        <w:rPr>
          <w:rFonts w:ascii="Times New Roman" w:hAnsi="Times New Roman" w:cs="Times New Roman"/>
          <w:i/>
          <w:iCs/>
          <w:color w:val="00B050"/>
        </w:rPr>
        <w:t xml:space="preserve">: </w:t>
      </w:r>
    </w:p>
    <w:p w14:paraId="714AF9E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«Сабантуй», «Науруз», «Карга боткасы» и др.</w:t>
      </w:r>
    </w:p>
    <w:p w14:paraId="6461816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 </w:t>
      </w:r>
    </w:p>
    <w:p w14:paraId="08E349AA" w14:textId="77777777" w:rsidR="00062ACE" w:rsidRPr="003D31F4" w:rsidRDefault="00062ACE" w:rsidP="00260491">
      <w:pPr>
        <w:pStyle w:val="af"/>
        <w:spacing w:before="0" w:beforeAutospacing="0" w:after="0" w:afterAutospacing="0"/>
        <w:ind w:firstLine="708"/>
        <w:rPr>
          <w:rFonts w:ascii="Times New Roman" w:hAnsi="Times New Roman" w:cs="Times New Roman"/>
          <w:b/>
          <w:bCs/>
          <w:color w:val="00B050"/>
        </w:rPr>
      </w:pPr>
    </w:p>
    <w:p w14:paraId="63BE99A7" w14:textId="77777777" w:rsidR="00062ACE" w:rsidRPr="003D31F4" w:rsidRDefault="00062ACE" w:rsidP="00260491">
      <w:pPr>
        <w:pStyle w:val="af"/>
        <w:spacing w:before="0" w:beforeAutospacing="0" w:after="0" w:afterAutospacing="0"/>
        <w:ind w:firstLine="708"/>
        <w:rPr>
          <w:rFonts w:ascii="Times New Roman" w:hAnsi="Times New Roman" w:cs="Times New Roman"/>
          <w:b/>
          <w:bCs/>
          <w:color w:val="00B050"/>
        </w:rPr>
      </w:pPr>
    </w:p>
    <w:p w14:paraId="0BAD79A0" w14:textId="128DC4AB"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color w:val="00B050"/>
        </w:rPr>
        <w:t>6-7 лет</w:t>
      </w:r>
    </w:p>
    <w:p w14:paraId="191FAD9E"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 xml:space="preserve">Рекомедуемый список литературы </w:t>
      </w:r>
    </w:p>
    <w:p w14:paraId="6F544C9B" w14:textId="77777777" w:rsidR="00F62963" w:rsidRPr="003D31F4" w:rsidRDefault="00F62963" w:rsidP="00260491">
      <w:pPr>
        <w:pStyle w:val="6"/>
        <w:spacing w:before="0"/>
        <w:ind w:firstLine="567"/>
        <w:rPr>
          <w:rFonts w:ascii="Times New Roman" w:hAnsi="Times New Roman" w:cs="Times New Roman"/>
          <w:color w:val="00B050"/>
        </w:rPr>
      </w:pPr>
      <w:r w:rsidRPr="003D31F4">
        <w:rPr>
          <w:rFonts w:ascii="Times New Roman" w:hAnsi="Times New Roman" w:cs="Times New Roman"/>
          <w:color w:val="00B050"/>
        </w:rPr>
        <w:t>Для чтения  детям</w:t>
      </w:r>
    </w:p>
    <w:p w14:paraId="100BB7B8"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Малые формы фольклора: </w:t>
      </w:r>
      <w:r w:rsidRPr="003D31F4">
        <w:rPr>
          <w:rFonts w:ascii="Times New Roman" w:hAnsi="Times New Roman" w:cs="Times New Roman"/>
          <w:color w:val="00B050"/>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2C93C66B" w14:textId="77777777" w:rsidR="00F62963" w:rsidRPr="003D31F4" w:rsidRDefault="00F62963" w:rsidP="00260491">
      <w:pPr>
        <w:pStyle w:val="af"/>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i/>
          <w:iCs/>
          <w:color w:val="00B050"/>
        </w:rPr>
        <w:t xml:space="preserve">Сказки: </w:t>
      </w:r>
      <w:r w:rsidRPr="003D31F4">
        <w:rPr>
          <w:rFonts w:ascii="Times New Roman" w:hAnsi="Times New Roman" w:cs="Times New Roman"/>
          <w:color w:val="00B050"/>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3C2FAFAB" w14:textId="77777777" w:rsidR="00F62963" w:rsidRPr="003D31F4" w:rsidRDefault="00F62963" w:rsidP="00260491">
      <w:pPr>
        <w:pStyle w:val="5"/>
        <w:spacing w:before="0"/>
        <w:ind w:firstLine="708"/>
        <w:rPr>
          <w:rFonts w:ascii="Times New Roman" w:hAnsi="Times New Roman" w:cs="Times New Roman"/>
          <w:b/>
          <w:color w:val="00B050"/>
        </w:rPr>
      </w:pPr>
      <w:r w:rsidRPr="003D31F4">
        <w:rPr>
          <w:rFonts w:ascii="Times New Roman" w:hAnsi="Times New Roman" w:cs="Times New Roman"/>
          <w:i/>
          <w:iCs/>
          <w:color w:val="00B050"/>
        </w:rPr>
        <w:t xml:space="preserve">Литературные сказки: </w:t>
      </w:r>
      <w:r w:rsidRPr="003D31F4">
        <w:rPr>
          <w:rFonts w:ascii="Times New Roman" w:hAnsi="Times New Roman" w:cs="Times New Roman"/>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0C7300D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Поэзия: </w:t>
      </w:r>
      <w:r w:rsidRPr="003D31F4">
        <w:rPr>
          <w:rFonts w:ascii="Times New Roman" w:hAnsi="Times New Roman" w:cs="Times New Roman"/>
          <w:color w:val="00B050"/>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32F35FFE"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Проза: </w:t>
      </w:r>
      <w:r w:rsidRPr="003D31F4">
        <w:rPr>
          <w:rFonts w:ascii="Times New Roman" w:hAnsi="Times New Roman" w:cs="Times New Roman"/>
          <w:color w:val="00B050"/>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3DB655B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Для заучивания наизусть</w:t>
      </w:r>
    </w:p>
    <w:p w14:paraId="1703EB8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Дж.</w:t>
      </w:r>
      <w:r w:rsidRPr="003D31F4">
        <w:rPr>
          <w:rFonts w:ascii="Times New Roman" w:hAnsi="Times New Roman" w:cs="Times New Roman"/>
          <w:color w:val="00B050"/>
        </w:rPr>
        <w:tab/>
        <w:t>Тарджеманов. «Зима», пер. М. Ивенсен; Р. Миннуллин. «Прощание с детским садом», пер. Э. Блиновой; Р. Курбан. «Неделя», пер. С. Малышева.</w:t>
      </w:r>
    </w:p>
    <w:p w14:paraId="0C7093C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Для чтения в лицах</w:t>
      </w:r>
      <w:r w:rsidRPr="003D31F4">
        <w:rPr>
          <w:rFonts w:ascii="Times New Roman" w:hAnsi="Times New Roman" w:cs="Times New Roman"/>
          <w:color w:val="00B050"/>
        </w:rPr>
        <w:t>: Г. Тукай. «Забавный ученик», пер. Р. Морана; Х. Халиков. «Разговор», пер. Л. Ханбекова; Р. Миннуллин. «Хочется летать!», пер. С. Малышева.</w:t>
      </w:r>
    </w:p>
    <w:p w14:paraId="55E145E7" w14:textId="77777777" w:rsidR="00F62963" w:rsidRPr="003D31F4" w:rsidRDefault="00F62963" w:rsidP="00260491">
      <w:pPr>
        <w:pStyle w:val="5"/>
        <w:spacing w:before="0"/>
        <w:ind w:firstLine="708"/>
        <w:rPr>
          <w:rFonts w:ascii="Times New Roman" w:hAnsi="Times New Roman" w:cs="Times New Roman"/>
          <w:color w:val="00B050"/>
        </w:rPr>
      </w:pPr>
      <w:r w:rsidRPr="003D31F4">
        <w:rPr>
          <w:rFonts w:ascii="Times New Roman" w:hAnsi="Times New Roman" w:cs="Times New Roman"/>
          <w:i/>
          <w:iCs/>
          <w:color w:val="00B050"/>
        </w:rPr>
        <w:t xml:space="preserve">Дополнительная литература </w:t>
      </w:r>
    </w:p>
    <w:p w14:paraId="3E43933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Поэзия:</w:t>
      </w:r>
      <w:r w:rsidRPr="003D31F4">
        <w:rPr>
          <w:rFonts w:ascii="Times New Roman" w:hAnsi="Times New Roman" w:cs="Times New Roman"/>
          <w:color w:val="00B050"/>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4174BA0B"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Проза: </w:t>
      </w:r>
      <w:r w:rsidRPr="003D31F4">
        <w:rPr>
          <w:rFonts w:ascii="Times New Roman" w:hAnsi="Times New Roman" w:cs="Times New Roman"/>
          <w:color w:val="00B050"/>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36120FE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b/>
          <w:bCs/>
          <w:color w:val="00B050"/>
        </w:rPr>
        <w:tab/>
      </w:r>
    </w:p>
    <w:p w14:paraId="6DF853C6" w14:textId="77777777" w:rsidR="00F62963" w:rsidRPr="003D31F4" w:rsidRDefault="00F62963" w:rsidP="00260491">
      <w:pPr>
        <w:pStyle w:val="6"/>
        <w:spacing w:before="0"/>
        <w:rPr>
          <w:rFonts w:ascii="Times New Roman" w:hAnsi="Times New Roman" w:cs="Times New Roman"/>
          <w:color w:val="00B050"/>
        </w:rPr>
      </w:pPr>
      <w:r w:rsidRPr="003D31F4">
        <w:rPr>
          <w:rFonts w:ascii="Times New Roman" w:hAnsi="Times New Roman" w:cs="Times New Roman"/>
          <w:color w:val="00B050"/>
        </w:rPr>
        <w:t>Рекомедуемый музыкальный репертуар</w:t>
      </w:r>
      <w:r w:rsidRPr="003D31F4">
        <w:rPr>
          <w:rFonts w:ascii="Times New Roman" w:hAnsi="Times New Roman" w:cs="Times New Roman"/>
          <w:color w:val="00B050"/>
        </w:rPr>
        <w:tab/>
      </w:r>
    </w:p>
    <w:p w14:paraId="6AB2CABD" w14:textId="77777777" w:rsidR="00F62963" w:rsidRPr="003D31F4" w:rsidRDefault="00F62963" w:rsidP="00260491">
      <w:pPr>
        <w:pStyle w:val="af"/>
        <w:spacing w:before="0" w:beforeAutospacing="0" w:after="0" w:afterAutospacing="0"/>
        <w:ind w:left="708"/>
        <w:rPr>
          <w:rFonts w:ascii="Times New Roman" w:hAnsi="Times New Roman" w:cs="Times New Roman"/>
          <w:color w:val="00B050"/>
        </w:rPr>
      </w:pPr>
      <w:r w:rsidRPr="003D31F4">
        <w:rPr>
          <w:rFonts w:ascii="Times New Roman" w:hAnsi="Times New Roman" w:cs="Times New Roman"/>
          <w:b/>
          <w:bCs/>
          <w:i/>
          <w:iCs/>
          <w:color w:val="00B050"/>
        </w:rPr>
        <w:t> </w:t>
      </w:r>
    </w:p>
    <w:p w14:paraId="68189F95" w14:textId="77777777" w:rsidR="00F62963" w:rsidRPr="003D31F4" w:rsidRDefault="00F62963" w:rsidP="00260491">
      <w:pPr>
        <w:pStyle w:val="af"/>
        <w:spacing w:before="0" w:beforeAutospacing="0" w:after="0" w:afterAutospacing="0"/>
        <w:ind w:left="708"/>
        <w:rPr>
          <w:rFonts w:ascii="Times New Roman" w:hAnsi="Times New Roman" w:cs="Times New Roman"/>
          <w:color w:val="00B050"/>
        </w:rPr>
      </w:pPr>
      <w:r w:rsidRPr="003D31F4">
        <w:rPr>
          <w:rFonts w:ascii="Times New Roman" w:hAnsi="Times New Roman" w:cs="Times New Roman"/>
          <w:b/>
          <w:bCs/>
          <w:i/>
          <w:iCs/>
          <w:color w:val="00B050"/>
        </w:rPr>
        <w:t xml:space="preserve">Слушание музыки   </w:t>
      </w:r>
    </w:p>
    <w:p w14:paraId="13AEF8B0" w14:textId="69FFF77C"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Государственного гимн Российской Федерации, муз. А. Александрова; «На празднике», муз. Р. Яхина;</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«Утренняя заря», муз. С. Садыковой;</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«Марш Советской Армии», муз. С. Сайдашева;</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«Золотая осень», муз. А. Батыршина, сл. З. Нури; «Марш Татарстана», муз. Х. Валиуллина;</w:t>
      </w:r>
      <w:r w:rsidR="001D6555" w:rsidRPr="003D31F4">
        <w:rPr>
          <w:rFonts w:ascii="Times New Roman" w:hAnsi="Times New Roman" w:cs="Times New Roman"/>
          <w:color w:val="00B050"/>
        </w:rPr>
        <w:t xml:space="preserve"> </w:t>
      </w:r>
      <w:r w:rsidRPr="003D31F4">
        <w:rPr>
          <w:rFonts w:ascii="Times New Roman" w:hAnsi="Times New Roman" w:cs="Times New Roman"/>
          <w:color w:val="00B050"/>
        </w:rPr>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«Колыбельная», муз. А. Ключарева;</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«Танцевальная», муз. А. Бакирова;</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3A873E7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Пение       </w:t>
      </w:r>
    </w:p>
    <w:p w14:paraId="71737254"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74F5F55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 xml:space="preserve">Музыкально-ритмические движения       </w:t>
      </w:r>
    </w:p>
    <w:p w14:paraId="1AD17840"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Упражнения:</w:t>
      </w:r>
      <w:r w:rsidR="00BA02C7" w:rsidRPr="003D31F4">
        <w:rPr>
          <w:rFonts w:ascii="Times New Roman" w:hAnsi="Times New Roman" w:cs="Times New Roman"/>
          <w:i/>
          <w:iCs/>
          <w:color w:val="00B050"/>
        </w:rPr>
        <w:t xml:space="preserve"> </w:t>
      </w:r>
      <w:r w:rsidRPr="003D31F4">
        <w:rPr>
          <w:rFonts w:ascii="Times New Roman" w:hAnsi="Times New Roman" w:cs="Times New Roman"/>
          <w:color w:val="00B050"/>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14:paraId="70FEF5E8"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Этюды:</w:t>
      </w:r>
      <w:r w:rsidRPr="003D31F4">
        <w:rPr>
          <w:rFonts w:ascii="Times New Roman" w:hAnsi="Times New Roman" w:cs="Times New Roman"/>
          <w:color w:val="00B050"/>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14:paraId="002CAA24"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i/>
          <w:iCs/>
          <w:color w:val="00B050"/>
        </w:rPr>
        <w:tab/>
        <w:t>Танцы:</w:t>
      </w:r>
      <w:r w:rsidRPr="003D31F4">
        <w:rPr>
          <w:rFonts w:ascii="Times New Roman" w:hAnsi="Times New Roman" w:cs="Times New Roman"/>
          <w:color w:val="00B050"/>
        </w:rPr>
        <w:t>«За водой», муз. З. Хабибуллина; «Сигезле бию»</w:t>
      </w:r>
      <w:r w:rsidRPr="003D31F4">
        <w:rPr>
          <w:rFonts w:ascii="Times New Roman" w:hAnsi="Times New Roman" w:cs="Times New Roman"/>
          <w:b/>
          <w:bCs/>
          <w:color w:val="00B050"/>
        </w:rPr>
        <w:t xml:space="preserve">, </w:t>
      </w:r>
      <w:r w:rsidRPr="003D31F4">
        <w:rPr>
          <w:rFonts w:ascii="Times New Roman" w:hAnsi="Times New Roman" w:cs="Times New Roman"/>
          <w:color w:val="00B050"/>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4C87C71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Характерные танцы: </w:t>
      </w:r>
      <w:r w:rsidRPr="003D31F4">
        <w:rPr>
          <w:rFonts w:ascii="Times New Roman" w:hAnsi="Times New Roman" w:cs="Times New Roman"/>
          <w:color w:val="00B050"/>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14:paraId="0FECECE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Хороводы:</w:t>
      </w:r>
      <w:r w:rsidRPr="003D31F4">
        <w:rPr>
          <w:rFonts w:ascii="Times New Roman" w:hAnsi="Times New Roman" w:cs="Times New Roman"/>
          <w:color w:val="00B050"/>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0F487F2F"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Музыкальные игры:</w:t>
      </w:r>
      <w:r w:rsidR="00BA02C7" w:rsidRPr="003D31F4">
        <w:rPr>
          <w:rFonts w:ascii="Times New Roman" w:hAnsi="Times New Roman" w:cs="Times New Roman"/>
          <w:i/>
          <w:iCs/>
          <w:color w:val="00B050"/>
        </w:rPr>
        <w:t xml:space="preserve"> </w:t>
      </w:r>
      <w:r w:rsidRPr="003D31F4">
        <w:rPr>
          <w:rFonts w:ascii="Times New Roman" w:hAnsi="Times New Roman" w:cs="Times New Roman"/>
          <w:color w:val="00B050"/>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6B43E2D2"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Игры с пением: </w:t>
      </w:r>
      <w:r w:rsidRPr="003D31F4">
        <w:rPr>
          <w:rFonts w:ascii="Times New Roman" w:hAnsi="Times New Roman" w:cs="Times New Roman"/>
          <w:color w:val="00B050"/>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26618DB3"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Инсценировки: </w:t>
      </w:r>
      <w:r w:rsidRPr="003D31F4">
        <w:rPr>
          <w:rFonts w:ascii="Times New Roman" w:hAnsi="Times New Roman" w:cs="Times New Roman"/>
          <w:color w:val="00B050"/>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0785C5CD"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Танцевально-игровое творчество: </w:t>
      </w:r>
      <w:r w:rsidRPr="003D31F4">
        <w:rPr>
          <w:rFonts w:ascii="Times New Roman" w:hAnsi="Times New Roman" w:cs="Times New Roman"/>
          <w:color w:val="00B050"/>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3201FEAC"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i/>
          <w:iCs/>
          <w:color w:val="00B050"/>
        </w:rPr>
        <w:t xml:space="preserve">Игра на детских музыкальных инструментах: </w:t>
      </w:r>
      <w:r w:rsidRPr="003D31F4">
        <w:rPr>
          <w:rFonts w:ascii="Times New Roman" w:hAnsi="Times New Roman" w:cs="Times New Roman"/>
          <w:color w:val="00B050"/>
        </w:rPr>
        <w:t>«Апипа», татарская народная мелодия, обраб. Р. Еникеевой; «Бию» муз. Дж. Файзи</w:t>
      </w:r>
      <w:r w:rsidR="00BA02C7" w:rsidRPr="003D31F4">
        <w:rPr>
          <w:rFonts w:ascii="Times New Roman" w:hAnsi="Times New Roman" w:cs="Times New Roman"/>
          <w:color w:val="00B050"/>
        </w:rPr>
        <w:t xml:space="preserve"> </w:t>
      </w:r>
      <w:r w:rsidRPr="003D31F4">
        <w:rPr>
          <w:rFonts w:ascii="Times New Roman" w:hAnsi="Times New Roman" w:cs="Times New Roman"/>
          <w:color w:val="00B050"/>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1193E4FA"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b/>
          <w:bCs/>
          <w:i/>
          <w:iCs/>
          <w:color w:val="00B050"/>
        </w:rPr>
        <w:t>Праздник</w:t>
      </w:r>
    </w:p>
    <w:p w14:paraId="71C41226" w14:textId="77777777" w:rsidR="00F62963" w:rsidRPr="003D31F4" w:rsidRDefault="00F62963" w:rsidP="00260491">
      <w:pPr>
        <w:pStyle w:val="af"/>
        <w:spacing w:before="0" w:beforeAutospacing="0" w:after="0" w:afterAutospacing="0"/>
        <w:ind w:firstLine="708"/>
        <w:rPr>
          <w:rFonts w:ascii="Times New Roman" w:hAnsi="Times New Roman" w:cs="Times New Roman"/>
          <w:color w:val="00B050"/>
        </w:rPr>
      </w:pPr>
      <w:r w:rsidRPr="003D31F4">
        <w:rPr>
          <w:rFonts w:ascii="Times New Roman" w:hAnsi="Times New Roman" w:cs="Times New Roman"/>
          <w:color w:val="00B050"/>
        </w:rPr>
        <w:t>«Науруз», «Карга боткасы», «Сабантуй» и др.</w:t>
      </w:r>
    </w:p>
    <w:p w14:paraId="09F9390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b/>
          <w:bCs/>
          <w:color w:val="00B050"/>
        </w:rPr>
        <w:t> </w:t>
      </w:r>
    </w:p>
    <w:p w14:paraId="390CEFA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b/>
          <w:bCs/>
          <w:color w:val="00B050"/>
        </w:rPr>
        <w:t>Рекомендуемый список мультипликационных фильмов</w:t>
      </w:r>
    </w:p>
    <w:p w14:paraId="405278B0"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36ECD96C"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 «Авылда кыш» (Зима в Простоквашино), пер. МОиН РТ, ФГУП «ТПО «Киностудия «Союзмультфильм»;</w:t>
      </w:r>
    </w:p>
    <w:p w14:paraId="375DC3C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xml:space="preserve">4.  «Ай һәм кояш» (Луна и Солнце), студия «Татармультфильм»; </w:t>
      </w:r>
    </w:p>
    <w:p w14:paraId="232C5DF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xml:space="preserve">5. «Ак бабай» (Белый дед), студия «Татармультфильм»; </w:t>
      </w:r>
    </w:p>
    <w:p w14:paraId="781DC12A"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xml:space="preserve">6. «Ак барс», студия «Татармультфильм»; </w:t>
      </w:r>
    </w:p>
    <w:p w14:paraId="288872CD"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7. «Алтын бөртекләр» (Золотые зернышки), студия «Татармультфильм»;</w:t>
      </w:r>
    </w:p>
    <w:p w14:paraId="15A8F6C5"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8. Арыслан баласы һэм ташбака ничек җыр җырлаган» (Как Львенок и</w:t>
      </w:r>
      <w:r w:rsidRPr="003D31F4">
        <w:rPr>
          <w:rFonts w:ascii="Times New Roman" w:hAnsi="Times New Roman" w:cs="Times New Roman"/>
          <w:color w:val="00B050"/>
        </w:rPr>
        <w:br/>
        <w:t>  Черепаха песню пели), пер. МОиН РТ, ФГУП «ТПО «Киностудия «Союзмультфильм»;</w:t>
      </w:r>
    </w:p>
    <w:p w14:paraId="0E0FA44F"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9.  «Ә бәлки килеп чыгар!» (А вдруг получится!), пер. МОиН РТ, ФГУП «ТПО «Киностудия «Союзмультфильм»;</w:t>
      </w:r>
    </w:p>
    <w:p w14:paraId="091F1BC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xml:space="preserve">10. «Бала белән Кубәләк» (Ребенок и бабочка), студия «Татармультфильм»; </w:t>
      </w:r>
    </w:p>
    <w:p w14:paraId="09797A2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11. «Бәләкәч һәм Карлсон» (Малыш и Карлсон), пер. МОиН РТ, ФГУП «ТПО «Киностудия «Союзмультфильм»;</w:t>
      </w:r>
    </w:p>
    <w:p w14:paraId="14503AB5"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12. «Бөек ябылыш» (Великое закрытие), пер. МОиН РТ, ФГУП «ТПО «Киностудия «Союзмультфильм»;</w:t>
      </w:r>
    </w:p>
    <w:p w14:paraId="64E8F3FD"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 xml:space="preserve">13. «Бүләк кемгә?» (Кому подарок?) студия «Татармультфильм»; </w:t>
      </w:r>
    </w:p>
    <w:p w14:paraId="57E520A1"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14. «Буар еланны ничек дәваларга» (Как лечить Удава), пер. МОиН РТ, ФГУП «ТПО «Киностудия «Союзмультфильм»;</w:t>
      </w:r>
    </w:p>
    <w:p w14:paraId="0C2193AA"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15. «Буар еланның әбисе» (Бабушка удава), пер. МОиН РТ, ФГУП «ТПО «Киностудия «Союзмультфильм»;</w:t>
      </w:r>
    </w:p>
    <w:p w14:paraId="7F2A85B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16. «Винни-Пух», пер. МОиН РТ, ФГУП «ТПО «Киностудия «Союзмультфильм»;</w:t>
      </w:r>
    </w:p>
    <w:p w14:paraId="1D57EC8F"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17. «Винни-Пух кунакка бара» (Винни-Пух идет в гости), пер. МОиН РТ, ФГУП «ТПО «Киностудия «Союзмультфильм»;</w:t>
      </w:r>
    </w:p>
    <w:p w14:paraId="511AFD3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18. «Винни-Пух һәм мәшәкатьле көн» (Винни-Пух и день забот),пер. МОиН РТ, ФГУП «ТПО «Киностудия «Союзмультфильм»;</w:t>
      </w:r>
    </w:p>
    <w:p w14:paraId="13703970"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19. «Гав исемле мәче баласы» (Котенок по имени Гав), в 3-х частях, пер. МОиН РТ, ФГУП «ТПО «Киностудия «Союзмультфильм»;</w:t>
      </w:r>
    </w:p>
    <w:p w14:paraId="5358421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20. «Гали белән Кәҗә (Гали и Коза), студия «Татармультфильм»;</w:t>
      </w:r>
    </w:p>
    <w:p w14:paraId="7BEC8CB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21. «Ике кыз» (Две дочери), студия «Татармультфильм»;</w:t>
      </w:r>
    </w:p>
    <w:p w14:paraId="3CDEA424"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22. «Иртә» (Утро), студия «Татармультфильм»;</w:t>
      </w:r>
    </w:p>
    <w:p w14:paraId="444BCF5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23. «Иртәгесе көн иртәгә була» (Завтра будет завтра), пер. МОиН РТ, ФГУП «ТПО «Киностудия «Союзмультфильм»;</w:t>
      </w:r>
    </w:p>
    <w:p w14:paraId="2B5D5941"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24. «Камыр-батыр» (Богатырь), ГБУК РТ «Татаркино»;</w:t>
      </w:r>
    </w:p>
    <w:p w14:paraId="3735CBA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25. «Карап туймаслык әсбап» (Ненаглядное пособие), пер. МОиН РТ, ФГУП «ТПО «Киностудия «Союзмультфильм»;</w:t>
      </w:r>
    </w:p>
    <w:p w14:paraId="25D1E87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26. «Карлсон әйләнеп кайтты» (Карлсон вернулся), пер. МОиН РТ, ФГУП «ТПО «Киностудия «Союзмультфильм»;</w:t>
      </w:r>
    </w:p>
    <w:p w14:paraId="00CFABD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27. «Кәҗә белән Сарык» (Коза и Баран), студия «Татармультфильм»;</w:t>
      </w:r>
    </w:p>
    <w:p w14:paraId="3A00410E"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28. «Кисекбаш», студия «Татармультфильм»;</w:t>
      </w:r>
    </w:p>
    <w:p w14:paraId="36CC89C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29. «Койрык өчен күнегү» (Зарядка для хвоста), пер. МОиН РТ, ФГУП «ТПО «Киностудия «Союзмультфильм»;</w:t>
      </w:r>
    </w:p>
    <w:p w14:paraId="5FCE9ED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30. «Көлгенә/Көлсылу» (Золушка), пер. МОиН РТ, ФГУП «ТПО «Киностудия «Союзмультфильм»;</w:t>
      </w:r>
    </w:p>
    <w:p w14:paraId="14B06823"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31. «Крокодил Гена», пер. МОиН РТ, ФГУП «ТПО «Киностудия «Союзмультфильм»;</w:t>
      </w:r>
    </w:p>
    <w:p w14:paraId="4E97CBE0"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32. «Куян кызы» (Зайка), студия «Татармультфильм»;</w:t>
      </w:r>
    </w:p>
    <w:p w14:paraId="30751CF4"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33. «Кызыклы шәкерт» (Забавный ученик), студия «Татармультфильм»;</w:t>
      </w:r>
    </w:p>
    <w:p w14:paraId="17E4888C"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34. «Кышкы кич» (Зимний вечер), студия «Татармультфильм»;</w:t>
      </w:r>
    </w:p>
    <w:p w14:paraId="3557166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35. «Маймылга сәлам» (Привет Мартышке), пер. МОиН РТ, ФГУП «ТПО «Киностудия «Союзмультфильм»;</w:t>
      </w:r>
    </w:p>
    <w:p w14:paraId="690392C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36. «Мияу дип кем әйтте?» (Кто сказал мяу?), пер. МОиН РТ, ФГУП «ТПО «Киностудия «Союзмультфильм»;</w:t>
      </w:r>
    </w:p>
    <w:p w14:paraId="4922FE4A"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37. «Өч кыз» (Три дочери), студия «Татармультфильм»;</w:t>
      </w:r>
    </w:p>
    <w:p w14:paraId="5E822B7B"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38. «Простоквашинодан өчәү» (Трое из Простоквашино), пер. МОиН РТ, ФГУП «ТПО «Киностудия «Союзмультфильм»;</w:t>
      </w:r>
    </w:p>
    <w:p w14:paraId="42CAFC47"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39. «Сертотмас үрдәк» (Болтливая утка), студия «Татармультфильм»;</w:t>
      </w:r>
    </w:p>
    <w:p w14:paraId="003D0D88"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40. «Сөткә төшкән тычкан» (Мышь, попавшая в молоко), студия «Татармультфильм»;</w:t>
      </w:r>
    </w:p>
    <w:p w14:paraId="413CD6CC"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41. «Су анасы» (Водяная), студия «Татармультфильм»;</w:t>
      </w:r>
    </w:p>
    <w:p w14:paraId="5609396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42. «Төлке белән Каз» (Лиса и гусь), студия «Татармультфильм»;</w:t>
      </w:r>
    </w:p>
    <w:p w14:paraId="3AEB54B2"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43. «Туган авыл» (Родная деревня), студия «Татармультфильм»;</w:t>
      </w:r>
    </w:p>
    <w:p w14:paraId="711D004F"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44. «Туган тел» (Родной язык), студия «Татармультфильм»;</w:t>
      </w:r>
    </w:p>
    <w:p w14:paraId="00A1DA21"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45. «Унике ай» (Двенадцать месяцев) в 2-х частях, пер. МОиН РТ, ФГУП «ТПО «Киностудия «Союзмультфильм»;</w:t>
      </w:r>
    </w:p>
    <w:p w14:paraId="5C39C82D"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46. «38 попугай» (38 попугаев), пер. МОиН РТ, ФГУП «ТПО «Киностудия «Союзмультфильм»;</w:t>
      </w:r>
    </w:p>
    <w:p w14:paraId="2FC15C4A"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47. «Фил баласы кая бара?» (Куда идет Слоненок?), пер. МОиН РТ, ФГУП «ТПО «Киностудия «Союзмультфильм»;</w:t>
      </w:r>
    </w:p>
    <w:p w14:paraId="27FE3E14"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48. «Хат ташучы Кар малай» (Снеговик-почтальон), пер. МОиН РТ, ФГУП «ТПО «Киностудия «Союзмультфильм»;</w:t>
      </w:r>
    </w:p>
    <w:p w14:paraId="5FA04BC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49. «Чебурашка», пер. МОиН РТ, ФГУП «ТПО «Киностудия «Союзмультфильм»;</w:t>
      </w:r>
    </w:p>
    <w:p w14:paraId="2387C1D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50. «Чукмар белән Тукмар» (Чукмар и Тукмар), студия «Татармультфильм»;</w:t>
      </w:r>
    </w:p>
    <w:p w14:paraId="2A24704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51. «Шапокляк», пер. МОиН РТ, ФГУП «ТПО «Киностудия «Союзмультфильм»;</w:t>
      </w:r>
    </w:p>
    <w:p w14:paraId="52F45AD0"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52. «Су анасы » (Водяная), студия «Татармультфильм»;</w:t>
      </w:r>
    </w:p>
    <w:p w14:paraId="034CC38B"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53. «Төлке белән Каз» (Лиса и гусь), студия «Татармультфильм»;</w:t>
      </w:r>
    </w:p>
    <w:p w14:paraId="32F66724"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54. «Эш беткәч уйнарга ярый» (После работы можно поиграть), студия «Татармультфильм»;</w:t>
      </w:r>
    </w:p>
    <w:p w14:paraId="31DF9A09"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55. «Ялкау маэмай» (Ленивый пёс), студия «Татармультфильм»;</w:t>
      </w:r>
    </w:p>
    <w:p w14:paraId="6A252076" w14:textId="77777777" w:rsidR="00F62963" w:rsidRPr="003D31F4" w:rsidRDefault="00F62963" w:rsidP="00260491">
      <w:pPr>
        <w:pStyle w:val="af"/>
        <w:spacing w:before="0" w:beforeAutospacing="0" w:after="0" w:afterAutospacing="0"/>
        <w:rPr>
          <w:rFonts w:ascii="Times New Roman" w:hAnsi="Times New Roman" w:cs="Times New Roman"/>
          <w:color w:val="00B050"/>
        </w:rPr>
      </w:pPr>
      <w:r w:rsidRPr="003D31F4">
        <w:rPr>
          <w:rFonts w:ascii="Times New Roman" w:hAnsi="Times New Roman" w:cs="Times New Roman"/>
          <w:color w:val="00B050"/>
        </w:rPr>
        <w:t>56. «Яңгыр белән Кояш» (Дождь и солнце), студия «Татармультфильм».</w:t>
      </w:r>
    </w:p>
    <w:p w14:paraId="2D5B3CDD" w14:textId="77777777" w:rsidR="00F62963" w:rsidRPr="003D31F4" w:rsidRDefault="00F62963" w:rsidP="00260491">
      <w:pPr>
        <w:pStyle w:val="af"/>
        <w:tabs>
          <w:tab w:val="left" w:pos="567"/>
        </w:tabs>
        <w:spacing w:before="0" w:beforeAutospacing="0" w:after="0" w:afterAutospacing="0"/>
        <w:ind w:firstLine="567"/>
        <w:rPr>
          <w:rFonts w:ascii="Times New Roman" w:hAnsi="Times New Roman" w:cs="Times New Roman"/>
          <w:color w:val="00B050"/>
        </w:rPr>
      </w:pPr>
      <w:r w:rsidRPr="003D31F4">
        <w:rPr>
          <w:rFonts w:ascii="Times New Roman" w:hAnsi="Times New Roman" w:cs="Times New Roman"/>
          <w:color w:val="00B050"/>
        </w:rPr>
        <w:t> </w:t>
      </w:r>
    </w:p>
    <w:p w14:paraId="203AB6A4" w14:textId="77777777" w:rsidR="00F62963" w:rsidRPr="003D31F4" w:rsidRDefault="00EF3199" w:rsidP="00260491">
      <w:pPr>
        <w:tabs>
          <w:tab w:val="left" w:pos="567"/>
        </w:tabs>
        <w:spacing w:line="240" w:lineRule="auto"/>
        <w:ind w:firstLine="567"/>
        <w:rPr>
          <w:rFonts w:ascii="Times New Roman" w:hAnsi="Times New Roman" w:cs="Times New Roman"/>
          <w:sz w:val="24"/>
          <w:szCs w:val="24"/>
        </w:rPr>
      </w:pPr>
      <w:r w:rsidRPr="003D31F4">
        <w:rPr>
          <w:rFonts w:ascii="Times New Roman" w:hAnsi="Times New Roman" w:cs="Times New Roman"/>
          <w:b/>
          <w:bCs/>
          <w:sz w:val="24"/>
          <w:szCs w:val="24"/>
        </w:rPr>
        <w:t>3.2.4</w:t>
      </w:r>
      <w:r w:rsidR="00F62963" w:rsidRPr="003D31F4">
        <w:rPr>
          <w:rFonts w:ascii="Times New Roman" w:hAnsi="Times New Roman" w:cs="Times New Roman"/>
          <w:b/>
          <w:bCs/>
          <w:sz w:val="24"/>
          <w:szCs w:val="24"/>
        </w:rPr>
        <w:t xml:space="preserve">. Кадровые условия </w:t>
      </w:r>
      <w:r w:rsidR="007B327B" w:rsidRPr="003D31F4">
        <w:rPr>
          <w:rFonts w:ascii="Times New Roman" w:hAnsi="Times New Roman" w:cs="Times New Roman"/>
          <w:b/>
          <w:bCs/>
          <w:sz w:val="24"/>
          <w:szCs w:val="24"/>
        </w:rPr>
        <w:t>части, формируемой участниками образовательных отношений.</w:t>
      </w:r>
    </w:p>
    <w:p w14:paraId="077D6894"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3D31F4">
        <w:rPr>
          <w:rFonts w:ascii="Times New Roman" w:hAnsi="Times New Roman" w:cs="Times New Roman"/>
          <w:color w:val="00B050"/>
          <w:sz w:val="24"/>
          <w:szCs w:val="24"/>
        </w:rPr>
        <w:t>О</w:t>
      </w:r>
      <w:r w:rsidRPr="003D31F4">
        <w:rPr>
          <w:rFonts w:ascii="Times New Roman" w:hAnsi="Times New Roman" w:cs="Times New Roman"/>
          <w:color w:val="00B050"/>
          <w:sz w:val="24"/>
          <w:szCs w:val="24"/>
        </w:rPr>
        <w:t xml:space="preserve">. </w:t>
      </w:r>
    </w:p>
    <w:p w14:paraId="7121B5AD"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3543ABBA"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14:paraId="001FDE68"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61A3FB78"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Педагогические работники, реализующие часть Программы, формируемую участниками образовательных отношений, облад</w:t>
      </w:r>
      <w:r w:rsidR="007B327B" w:rsidRPr="003D31F4">
        <w:rPr>
          <w:rFonts w:ascii="Times New Roman" w:hAnsi="Times New Roman" w:cs="Times New Roman"/>
          <w:color w:val="00B050"/>
          <w:sz w:val="24"/>
          <w:szCs w:val="24"/>
        </w:rPr>
        <w:t>а</w:t>
      </w:r>
      <w:r w:rsidRPr="003D31F4">
        <w:rPr>
          <w:rFonts w:ascii="Times New Roman" w:hAnsi="Times New Roman" w:cs="Times New Roman"/>
          <w:color w:val="00B050"/>
          <w:sz w:val="24"/>
          <w:szCs w:val="24"/>
        </w:rPr>
        <w:t>ют основными компетенциями, необходимыми для создания условий развития детей:</w:t>
      </w:r>
    </w:p>
    <w:p w14:paraId="6AF31391"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обеспечение эмоционального благополучия;</w:t>
      </w:r>
    </w:p>
    <w:p w14:paraId="0A429C43"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поддержка индивидуальности и инициативы;</w:t>
      </w:r>
    </w:p>
    <w:p w14:paraId="3871701C"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установление правил взаимодействия в разных ситуациях;</w:t>
      </w:r>
    </w:p>
    <w:p w14:paraId="72E6BDBB"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построение вариативного развивающего образования;</w:t>
      </w:r>
    </w:p>
    <w:p w14:paraId="1909ADCA"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14:paraId="235CE5CB"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В целях эффе</w:t>
      </w:r>
      <w:r w:rsidR="00BA02C7" w:rsidRPr="003D31F4">
        <w:rPr>
          <w:rFonts w:ascii="Times New Roman" w:hAnsi="Times New Roman" w:cs="Times New Roman"/>
          <w:color w:val="00B050"/>
          <w:sz w:val="24"/>
          <w:szCs w:val="24"/>
        </w:rPr>
        <w:t>ктивной реализации Программы ДОО</w:t>
      </w:r>
      <w:r w:rsidRPr="003D31F4">
        <w:rPr>
          <w:rFonts w:ascii="Times New Roman" w:hAnsi="Times New Roman" w:cs="Times New Roman"/>
          <w:color w:val="00B050"/>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DE85432" w14:textId="77777777" w:rsidR="00F62963" w:rsidRPr="003D31F4" w:rsidRDefault="00F62963" w:rsidP="00260491">
      <w:pPr>
        <w:tabs>
          <w:tab w:val="left" w:pos="567"/>
        </w:tabs>
        <w:spacing w:line="240" w:lineRule="auto"/>
        <w:ind w:firstLine="567"/>
        <w:rPr>
          <w:rFonts w:ascii="Times New Roman" w:hAnsi="Times New Roman" w:cs="Times New Roman"/>
          <w:color w:val="00B050"/>
          <w:sz w:val="24"/>
          <w:szCs w:val="24"/>
        </w:rPr>
      </w:pPr>
      <w:r w:rsidRPr="003D31F4">
        <w:rPr>
          <w:rFonts w:ascii="Times New Roman" w:hAnsi="Times New Roman" w:cs="Times New Roman"/>
          <w:color w:val="00B050"/>
          <w:sz w:val="24"/>
          <w:szCs w:val="24"/>
        </w:rPr>
        <w:t>ДО</w:t>
      </w:r>
      <w:r w:rsidR="00BA02C7" w:rsidRPr="003D31F4">
        <w:rPr>
          <w:rFonts w:ascii="Times New Roman" w:hAnsi="Times New Roman" w:cs="Times New Roman"/>
          <w:color w:val="00B050"/>
          <w:sz w:val="24"/>
          <w:szCs w:val="24"/>
        </w:rPr>
        <w:t>О</w:t>
      </w:r>
      <w:r w:rsidRPr="003D31F4">
        <w:rPr>
          <w:rFonts w:ascii="Times New Roman" w:hAnsi="Times New Roman" w:cs="Times New Roman"/>
          <w:color w:val="00B050"/>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14F2C587" w14:textId="77777777" w:rsidR="002C6E8D" w:rsidRPr="003D31F4" w:rsidRDefault="002C6E8D" w:rsidP="00260491">
      <w:pPr>
        <w:shd w:val="clear" w:color="auto" w:fill="FFFFFF"/>
        <w:spacing w:after="255" w:line="240" w:lineRule="auto"/>
        <w:rPr>
          <w:rFonts w:ascii="Times New Roman" w:hAnsi="Times New Roman" w:cs="Times New Roman"/>
          <w:b/>
          <w:bCs/>
          <w:color w:val="00B050"/>
          <w:sz w:val="24"/>
          <w:szCs w:val="24"/>
        </w:rPr>
      </w:pPr>
    </w:p>
    <w:p w14:paraId="40908AD5" w14:textId="77777777" w:rsidR="002C6E8D" w:rsidRPr="003D31F4" w:rsidRDefault="0069355F" w:rsidP="00260491">
      <w:pPr>
        <w:shd w:val="clear" w:color="auto" w:fill="FFFFFF"/>
        <w:spacing w:after="255" w:line="240" w:lineRule="auto"/>
        <w:rPr>
          <w:rFonts w:ascii="Times New Roman" w:hAnsi="Times New Roman" w:cs="Times New Roman"/>
          <w:b/>
          <w:bCs/>
          <w:sz w:val="24"/>
          <w:szCs w:val="24"/>
        </w:rPr>
      </w:pPr>
      <w:r w:rsidRPr="003D31F4">
        <w:rPr>
          <w:rFonts w:ascii="Times New Roman" w:hAnsi="Times New Roman" w:cs="Times New Roman"/>
          <w:b/>
          <w:sz w:val="24"/>
          <w:szCs w:val="24"/>
        </w:rPr>
        <w:t>3.3. Режим и распорядок дня в дошкольных группах.</w:t>
      </w:r>
    </w:p>
    <w:p w14:paraId="042AEF77" w14:textId="77777777" w:rsidR="002C6E8D" w:rsidRPr="003D31F4" w:rsidRDefault="0069355F" w:rsidP="00260491">
      <w:pPr>
        <w:shd w:val="clear" w:color="auto" w:fill="FFFFFF"/>
        <w:spacing w:after="255"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E3152C9" w14:textId="77777777" w:rsidR="002C6E8D" w:rsidRPr="003D31F4" w:rsidRDefault="0069355F" w:rsidP="00260491">
      <w:pPr>
        <w:shd w:val="clear" w:color="auto" w:fill="FFFFFF"/>
        <w:spacing w:after="255" w:line="240" w:lineRule="auto"/>
        <w:ind w:firstLine="708"/>
        <w:rPr>
          <w:rFonts w:ascii="Times New Roman" w:hAnsi="Times New Roman" w:cs="Times New Roman"/>
          <w:sz w:val="24"/>
          <w:szCs w:val="24"/>
        </w:rPr>
      </w:pPr>
      <w:r w:rsidRPr="003D31F4">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sidRPr="003D31F4">
        <w:rPr>
          <w:rFonts w:ascii="Times New Roman" w:hAnsi="Times New Roman" w:cs="Times New Roman"/>
          <w:sz w:val="24"/>
          <w:szCs w:val="24"/>
        </w:rPr>
        <w:t>процесса соответствует</w:t>
      </w:r>
      <w:r w:rsidRPr="003D31F4">
        <w:rPr>
          <w:rFonts w:ascii="Times New Roman" w:hAnsi="Times New Roman" w:cs="Times New Roman"/>
          <w:sz w:val="24"/>
          <w:szCs w:val="24"/>
        </w:rPr>
        <w:t xml:space="preserve"> требованиям, предусмотренным СанПиН 1.2.3685-21 и СП 2.4.3648-20.</w:t>
      </w:r>
    </w:p>
    <w:p w14:paraId="4541EFD1" w14:textId="77777777" w:rsidR="002C6E8D" w:rsidRPr="003D31F4" w:rsidRDefault="0069355F" w:rsidP="00260491">
      <w:pPr>
        <w:shd w:val="clear" w:color="auto" w:fill="FFFFFF"/>
        <w:spacing w:after="255" w:line="240" w:lineRule="auto"/>
        <w:ind w:firstLine="360"/>
        <w:rPr>
          <w:rFonts w:ascii="Times New Roman" w:hAnsi="Times New Roman" w:cs="Times New Roman"/>
          <w:sz w:val="24"/>
          <w:szCs w:val="24"/>
        </w:rPr>
      </w:pPr>
      <w:r w:rsidRPr="003D31F4">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0D99F614" w14:textId="77777777" w:rsidR="002C6E8D" w:rsidRPr="003D31F4" w:rsidRDefault="0069355F">
      <w:pPr>
        <w:pStyle w:val="ad"/>
        <w:numPr>
          <w:ilvl w:val="0"/>
          <w:numId w:val="13"/>
        </w:num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14:paraId="668205E0" w14:textId="77777777" w:rsidR="002C6E8D" w:rsidRPr="003D31F4" w:rsidRDefault="0069355F">
      <w:pPr>
        <w:pStyle w:val="ad"/>
        <w:numPr>
          <w:ilvl w:val="0"/>
          <w:numId w:val="13"/>
        </w:num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25284D73" w14:textId="77777777" w:rsidR="002C6E8D" w:rsidRPr="003D31F4" w:rsidRDefault="0069355F">
      <w:pPr>
        <w:pStyle w:val="ad"/>
        <w:numPr>
          <w:ilvl w:val="0"/>
          <w:numId w:val="13"/>
        </w:num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162FFDE9" w14:textId="77777777" w:rsidR="002C6E8D" w:rsidRPr="003D31F4" w:rsidRDefault="0069355F">
      <w:pPr>
        <w:pStyle w:val="ad"/>
        <w:numPr>
          <w:ilvl w:val="0"/>
          <w:numId w:val="13"/>
        </w:num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A2C91E9" w14:textId="77777777" w:rsidR="002C6E8D" w:rsidRPr="003D31F4" w:rsidRDefault="0069355F" w:rsidP="00260491">
      <w:pPr>
        <w:shd w:val="clear" w:color="auto" w:fill="FFFFFF"/>
        <w:spacing w:after="255" w:line="240" w:lineRule="auto"/>
        <w:ind w:firstLine="360"/>
        <w:rPr>
          <w:rFonts w:ascii="Times New Roman" w:hAnsi="Times New Roman" w:cs="Times New Roman"/>
          <w:sz w:val="24"/>
          <w:szCs w:val="24"/>
        </w:rPr>
      </w:pPr>
      <w:r w:rsidRPr="003D31F4">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sidRPr="003D31F4">
        <w:rPr>
          <w:rFonts w:ascii="Times New Roman" w:hAnsi="Times New Roman" w:cs="Times New Roman"/>
          <w:sz w:val="24"/>
          <w:szCs w:val="24"/>
        </w:rPr>
        <w:t xml:space="preserve"> </w:t>
      </w:r>
      <w:r w:rsidRPr="003D31F4">
        <w:rPr>
          <w:rFonts w:ascii="Times New Roman" w:hAnsi="Times New Roman" w:cs="Times New Roman"/>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2AE66F50" w14:textId="77777777" w:rsidR="002C6E8D" w:rsidRPr="003D31F4" w:rsidRDefault="0069355F" w:rsidP="00260491">
      <w:pPr>
        <w:shd w:val="clear" w:color="auto" w:fill="FFFFFF"/>
        <w:spacing w:after="255" w:line="240" w:lineRule="auto"/>
        <w:rPr>
          <w:rFonts w:ascii="Times New Roman" w:hAnsi="Times New Roman" w:cs="Times New Roman"/>
          <w:sz w:val="24"/>
          <w:szCs w:val="24"/>
        </w:rPr>
      </w:pPr>
      <w:r w:rsidRPr="003D31F4">
        <w:rPr>
          <w:rFonts w:ascii="Times New Roman" w:hAnsi="Times New Roman" w:cs="Times New Roman"/>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48"/>
        <w:gridCol w:w="1292"/>
        <w:gridCol w:w="3454"/>
      </w:tblGrid>
      <w:tr w:rsidR="002C6E8D" w:rsidRPr="003D31F4" w14:paraId="2B67733C" w14:textId="77777777">
        <w:trPr>
          <w:jc w:val="center"/>
        </w:trPr>
        <w:tc>
          <w:tcPr>
            <w:tcW w:w="0" w:type="auto"/>
          </w:tcPr>
          <w:p w14:paraId="65491778"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Показатель</w:t>
            </w:r>
          </w:p>
        </w:tc>
        <w:tc>
          <w:tcPr>
            <w:tcW w:w="0" w:type="auto"/>
          </w:tcPr>
          <w:p w14:paraId="40163467"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Возраст</w:t>
            </w:r>
          </w:p>
        </w:tc>
        <w:tc>
          <w:tcPr>
            <w:tcW w:w="0" w:type="auto"/>
          </w:tcPr>
          <w:p w14:paraId="2EE53D25"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Норматив</w:t>
            </w:r>
          </w:p>
        </w:tc>
      </w:tr>
      <w:tr w:rsidR="002C6E8D" w:rsidRPr="003D31F4" w14:paraId="6C9B18E0" w14:textId="77777777">
        <w:trPr>
          <w:jc w:val="center"/>
        </w:trPr>
        <w:tc>
          <w:tcPr>
            <w:tcW w:w="0" w:type="auto"/>
            <w:gridSpan w:val="3"/>
          </w:tcPr>
          <w:p w14:paraId="3ABC8084"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Требования к организации образовательного процесса</w:t>
            </w:r>
          </w:p>
        </w:tc>
      </w:tr>
      <w:tr w:rsidR="002C6E8D" w:rsidRPr="003D31F4" w14:paraId="35F5DF69" w14:textId="77777777">
        <w:trPr>
          <w:jc w:val="center"/>
        </w:trPr>
        <w:tc>
          <w:tcPr>
            <w:tcW w:w="0" w:type="auto"/>
          </w:tcPr>
          <w:p w14:paraId="151629D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Начало занятий не ранее</w:t>
            </w:r>
          </w:p>
        </w:tc>
        <w:tc>
          <w:tcPr>
            <w:tcW w:w="0" w:type="auto"/>
          </w:tcPr>
          <w:p w14:paraId="0E4EBB5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7D76144E"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8.00</w:t>
            </w:r>
          </w:p>
        </w:tc>
      </w:tr>
      <w:tr w:rsidR="002C6E8D" w:rsidRPr="003D31F4" w14:paraId="1FE38B96" w14:textId="77777777">
        <w:trPr>
          <w:jc w:val="center"/>
        </w:trPr>
        <w:tc>
          <w:tcPr>
            <w:tcW w:w="0" w:type="auto"/>
          </w:tcPr>
          <w:p w14:paraId="3488885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Окончание занятий, не позднее</w:t>
            </w:r>
          </w:p>
        </w:tc>
        <w:tc>
          <w:tcPr>
            <w:tcW w:w="0" w:type="auto"/>
          </w:tcPr>
          <w:p w14:paraId="74E3A9ED"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5CFAE301"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17.00</w:t>
            </w:r>
          </w:p>
        </w:tc>
      </w:tr>
      <w:tr w:rsidR="002C6E8D" w:rsidRPr="003D31F4" w14:paraId="19664077" w14:textId="77777777">
        <w:trPr>
          <w:jc w:val="center"/>
        </w:trPr>
        <w:tc>
          <w:tcPr>
            <w:tcW w:w="0" w:type="auto"/>
            <w:vMerge w:val="restart"/>
            <w:vAlign w:val="center"/>
          </w:tcPr>
          <w:p w14:paraId="776EB46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занятия для детей дошкольного возраста, не более</w:t>
            </w:r>
          </w:p>
        </w:tc>
        <w:tc>
          <w:tcPr>
            <w:tcW w:w="0" w:type="auto"/>
          </w:tcPr>
          <w:p w14:paraId="6D0B0AF6"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от 1,5 до 3 лет</w:t>
            </w:r>
          </w:p>
        </w:tc>
        <w:tc>
          <w:tcPr>
            <w:tcW w:w="0" w:type="auto"/>
          </w:tcPr>
          <w:p w14:paraId="5BB066D8"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10 минут</w:t>
            </w:r>
          </w:p>
        </w:tc>
      </w:tr>
      <w:tr w:rsidR="002C6E8D" w:rsidRPr="003D31F4" w14:paraId="577BF66A" w14:textId="77777777">
        <w:trPr>
          <w:jc w:val="center"/>
        </w:trPr>
        <w:tc>
          <w:tcPr>
            <w:tcW w:w="0" w:type="auto"/>
            <w:vMerge/>
            <w:vAlign w:val="center"/>
          </w:tcPr>
          <w:p w14:paraId="02C3E076"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2F86D06E"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от 3 до 4 лет</w:t>
            </w:r>
          </w:p>
        </w:tc>
        <w:tc>
          <w:tcPr>
            <w:tcW w:w="0" w:type="auto"/>
          </w:tcPr>
          <w:p w14:paraId="61F6E354"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15 минут</w:t>
            </w:r>
          </w:p>
        </w:tc>
      </w:tr>
      <w:tr w:rsidR="002C6E8D" w:rsidRPr="003D31F4" w14:paraId="3BBAE63C" w14:textId="77777777">
        <w:trPr>
          <w:jc w:val="center"/>
        </w:trPr>
        <w:tc>
          <w:tcPr>
            <w:tcW w:w="0" w:type="auto"/>
            <w:vMerge/>
            <w:vAlign w:val="center"/>
          </w:tcPr>
          <w:p w14:paraId="49A925BC"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79198658"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от 4 до 5 лет</w:t>
            </w:r>
          </w:p>
        </w:tc>
        <w:tc>
          <w:tcPr>
            <w:tcW w:w="0" w:type="auto"/>
          </w:tcPr>
          <w:p w14:paraId="6343D122"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20 минут</w:t>
            </w:r>
          </w:p>
        </w:tc>
      </w:tr>
      <w:tr w:rsidR="002C6E8D" w:rsidRPr="003D31F4" w14:paraId="19605164" w14:textId="77777777">
        <w:trPr>
          <w:jc w:val="center"/>
        </w:trPr>
        <w:tc>
          <w:tcPr>
            <w:tcW w:w="0" w:type="auto"/>
            <w:vMerge/>
            <w:vAlign w:val="center"/>
          </w:tcPr>
          <w:p w14:paraId="0C1F6052"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2ABED912"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от 5 до 6 лет</w:t>
            </w:r>
          </w:p>
        </w:tc>
        <w:tc>
          <w:tcPr>
            <w:tcW w:w="0" w:type="auto"/>
          </w:tcPr>
          <w:p w14:paraId="769A529D"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25 минут</w:t>
            </w:r>
          </w:p>
        </w:tc>
      </w:tr>
      <w:tr w:rsidR="002C6E8D" w:rsidRPr="003D31F4" w14:paraId="27542B71" w14:textId="77777777">
        <w:trPr>
          <w:jc w:val="center"/>
        </w:trPr>
        <w:tc>
          <w:tcPr>
            <w:tcW w:w="0" w:type="auto"/>
            <w:vMerge/>
            <w:vAlign w:val="center"/>
          </w:tcPr>
          <w:p w14:paraId="1F1F22A7"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0881126D"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от 6 до 7 лет</w:t>
            </w:r>
          </w:p>
        </w:tc>
        <w:tc>
          <w:tcPr>
            <w:tcW w:w="0" w:type="auto"/>
          </w:tcPr>
          <w:p w14:paraId="5AAC8416"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30 минут</w:t>
            </w:r>
          </w:p>
        </w:tc>
      </w:tr>
      <w:tr w:rsidR="002C6E8D" w:rsidRPr="003D31F4" w14:paraId="4527CC62" w14:textId="77777777">
        <w:trPr>
          <w:jc w:val="center"/>
        </w:trPr>
        <w:tc>
          <w:tcPr>
            <w:tcW w:w="0" w:type="auto"/>
            <w:vMerge w:val="restart"/>
            <w:vAlign w:val="center"/>
          </w:tcPr>
          <w:p w14:paraId="631353A8"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0" w:type="auto"/>
          </w:tcPr>
          <w:p w14:paraId="777D4A6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от 1,5 до 3 лет</w:t>
            </w:r>
          </w:p>
        </w:tc>
        <w:tc>
          <w:tcPr>
            <w:tcW w:w="0" w:type="auto"/>
          </w:tcPr>
          <w:p w14:paraId="1C9CC46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20 минут</w:t>
            </w:r>
          </w:p>
        </w:tc>
      </w:tr>
      <w:tr w:rsidR="002C6E8D" w:rsidRPr="003D31F4" w14:paraId="49AF853D" w14:textId="77777777">
        <w:trPr>
          <w:jc w:val="center"/>
        </w:trPr>
        <w:tc>
          <w:tcPr>
            <w:tcW w:w="0" w:type="auto"/>
            <w:vMerge/>
            <w:vAlign w:val="center"/>
          </w:tcPr>
          <w:p w14:paraId="22D89615"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6A026C3B"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от 3 до 4 лет</w:t>
            </w:r>
          </w:p>
        </w:tc>
        <w:tc>
          <w:tcPr>
            <w:tcW w:w="0" w:type="auto"/>
          </w:tcPr>
          <w:p w14:paraId="79FF140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30 минут</w:t>
            </w:r>
          </w:p>
        </w:tc>
      </w:tr>
      <w:tr w:rsidR="002C6E8D" w:rsidRPr="003D31F4" w14:paraId="4A083562" w14:textId="77777777">
        <w:trPr>
          <w:jc w:val="center"/>
        </w:trPr>
        <w:tc>
          <w:tcPr>
            <w:tcW w:w="0" w:type="auto"/>
            <w:vMerge/>
            <w:vAlign w:val="center"/>
          </w:tcPr>
          <w:p w14:paraId="6D976061"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635966AB"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от 4 до 5 лет</w:t>
            </w:r>
          </w:p>
        </w:tc>
        <w:tc>
          <w:tcPr>
            <w:tcW w:w="0" w:type="auto"/>
          </w:tcPr>
          <w:p w14:paraId="77C48AA8"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40 минут</w:t>
            </w:r>
          </w:p>
        </w:tc>
      </w:tr>
      <w:tr w:rsidR="002C6E8D" w:rsidRPr="003D31F4" w14:paraId="265484C9" w14:textId="77777777">
        <w:trPr>
          <w:jc w:val="center"/>
        </w:trPr>
        <w:tc>
          <w:tcPr>
            <w:tcW w:w="0" w:type="auto"/>
            <w:vMerge/>
            <w:vAlign w:val="center"/>
          </w:tcPr>
          <w:p w14:paraId="37F4CF3D"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45BF1A7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от 5 до 6 лет</w:t>
            </w:r>
          </w:p>
        </w:tc>
        <w:tc>
          <w:tcPr>
            <w:tcW w:w="0" w:type="auto"/>
          </w:tcPr>
          <w:p w14:paraId="4F666599"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50 минут или 75 минут при организации 1 занятия после дневного сна</w:t>
            </w:r>
          </w:p>
        </w:tc>
      </w:tr>
      <w:tr w:rsidR="002C6E8D" w:rsidRPr="003D31F4" w14:paraId="10E8E2C2" w14:textId="77777777">
        <w:trPr>
          <w:jc w:val="center"/>
        </w:trPr>
        <w:tc>
          <w:tcPr>
            <w:tcW w:w="0" w:type="auto"/>
            <w:vMerge/>
            <w:vAlign w:val="center"/>
          </w:tcPr>
          <w:p w14:paraId="1376E392"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530515A1"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от 6 до 7 лет</w:t>
            </w:r>
          </w:p>
        </w:tc>
        <w:tc>
          <w:tcPr>
            <w:tcW w:w="0" w:type="auto"/>
          </w:tcPr>
          <w:p w14:paraId="051BA72B"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90 минут</w:t>
            </w:r>
          </w:p>
        </w:tc>
      </w:tr>
      <w:tr w:rsidR="002C6E8D" w:rsidRPr="003D31F4" w14:paraId="7431BCFD" w14:textId="77777777">
        <w:trPr>
          <w:jc w:val="center"/>
        </w:trPr>
        <w:tc>
          <w:tcPr>
            <w:tcW w:w="0" w:type="auto"/>
          </w:tcPr>
          <w:p w14:paraId="514FE08D"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перерывов между занятиями, не менее</w:t>
            </w:r>
          </w:p>
        </w:tc>
        <w:tc>
          <w:tcPr>
            <w:tcW w:w="0" w:type="auto"/>
          </w:tcPr>
          <w:p w14:paraId="00666448"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7321D693"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10 минут</w:t>
            </w:r>
          </w:p>
        </w:tc>
      </w:tr>
      <w:tr w:rsidR="002C6E8D" w:rsidRPr="003D31F4" w14:paraId="7999D0A0" w14:textId="77777777">
        <w:trPr>
          <w:jc w:val="center"/>
        </w:trPr>
        <w:tc>
          <w:tcPr>
            <w:tcW w:w="0" w:type="auto"/>
          </w:tcPr>
          <w:p w14:paraId="332C1A3E"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Перерыв во время занятий для гимнастики, не менее</w:t>
            </w:r>
          </w:p>
        </w:tc>
        <w:tc>
          <w:tcPr>
            <w:tcW w:w="0" w:type="auto"/>
          </w:tcPr>
          <w:p w14:paraId="3DF77864"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59D2733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2-х минут</w:t>
            </w:r>
          </w:p>
        </w:tc>
      </w:tr>
      <w:tr w:rsidR="002C6E8D" w:rsidRPr="003D31F4" w14:paraId="2BC4F807" w14:textId="77777777">
        <w:trPr>
          <w:jc w:val="center"/>
        </w:trPr>
        <w:tc>
          <w:tcPr>
            <w:tcW w:w="0" w:type="auto"/>
            <w:gridSpan w:val="3"/>
          </w:tcPr>
          <w:p w14:paraId="1CE5825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Показатели организации режима дня</w:t>
            </w:r>
          </w:p>
        </w:tc>
      </w:tr>
      <w:tr w:rsidR="002C6E8D" w:rsidRPr="003D31F4" w14:paraId="45CCBDC8" w14:textId="77777777">
        <w:trPr>
          <w:jc w:val="center"/>
        </w:trPr>
        <w:tc>
          <w:tcPr>
            <w:tcW w:w="0" w:type="auto"/>
            <w:vMerge w:val="restart"/>
            <w:vAlign w:val="center"/>
          </w:tcPr>
          <w:p w14:paraId="3E6BEA87"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ночного сна не менее</w:t>
            </w:r>
          </w:p>
        </w:tc>
        <w:tc>
          <w:tcPr>
            <w:tcW w:w="0" w:type="auto"/>
          </w:tcPr>
          <w:p w14:paraId="4D11098B"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1-3 года</w:t>
            </w:r>
          </w:p>
        </w:tc>
        <w:tc>
          <w:tcPr>
            <w:tcW w:w="0" w:type="auto"/>
          </w:tcPr>
          <w:p w14:paraId="21A804CC"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12 часов</w:t>
            </w:r>
          </w:p>
        </w:tc>
      </w:tr>
      <w:tr w:rsidR="002C6E8D" w:rsidRPr="003D31F4" w14:paraId="7C1248D2" w14:textId="77777777">
        <w:trPr>
          <w:jc w:val="center"/>
        </w:trPr>
        <w:tc>
          <w:tcPr>
            <w:tcW w:w="0" w:type="auto"/>
            <w:vMerge/>
            <w:vAlign w:val="center"/>
          </w:tcPr>
          <w:p w14:paraId="5A9979EC"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4CE72B86"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4-7 лет</w:t>
            </w:r>
          </w:p>
        </w:tc>
        <w:tc>
          <w:tcPr>
            <w:tcW w:w="0" w:type="auto"/>
          </w:tcPr>
          <w:p w14:paraId="5B7D96E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11 часов</w:t>
            </w:r>
          </w:p>
        </w:tc>
      </w:tr>
      <w:tr w:rsidR="002C6E8D" w:rsidRPr="003D31F4" w14:paraId="70672438" w14:textId="77777777">
        <w:trPr>
          <w:jc w:val="center"/>
        </w:trPr>
        <w:tc>
          <w:tcPr>
            <w:tcW w:w="0" w:type="auto"/>
            <w:vMerge w:val="restart"/>
            <w:vAlign w:val="center"/>
          </w:tcPr>
          <w:p w14:paraId="64808FA1"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дневного сна, не менее</w:t>
            </w:r>
          </w:p>
        </w:tc>
        <w:tc>
          <w:tcPr>
            <w:tcW w:w="0" w:type="auto"/>
          </w:tcPr>
          <w:p w14:paraId="331310B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1-3 года</w:t>
            </w:r>
          </w:p>
        </w:tc>
        <w:tc>
          <w:tcPr>
            <w:tcW w:w="0" w:type="auto"/>
          </w:tcPr>
          <w:p w14:paraId="7D744424"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 часа</w:t>
            </w:r>
          </w:p>
        </w:tc>
      </w:tr>
      <w:tr w:rsidR="002C6E8D" w:rsidRPr="003D31F4" w14:paraId="25F97873" w14:textId="77777777">
        <w:trPr>
          <w:jc w:val="center"/>
        </w:trPr>
        <w:tc>
          <w:tcPr>
            <w:tcW w:w="0" w:type="auto"/>
            <w:vMerge/>
            <w:vAlign w:val="center"/>
          </w:tcPr>
          <w:p w14:paraId="3FE55E06" w14:textId="77777777" w:rsidR="002C6E8D" w:rsidRPr="003D31F4" w:rsidRDefault="002C6E8D" w:rsidP="00260491">
            <w:pPr>
              <w:spacing w:line="240" w:lineRule="auto"/>
              <w:rPr>
                <w:rFonts w:ascii="Times New Roman" w:hAnsi="Times New Roman" w:cs="Times New Roman"/>
                <w:sz w:val="24"/>
                <w:szCs w:val="24"/>
              </w:rPr>
            </w:pPr>
          </w:p>
        </w:tc>
        <w:tc>
          <w:tcPr>
            <w:tcW w:w="0" w:type="auto"/>
          </w:tcPr>
          <w:p w14:paraId="5D54D263"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4-7 лет</w:t>
            </w:r>
          </w:p>
        </w:tc>
        <w:tc>
          <w:tcPr>
            <w:tcW w:w="0" w:type="auto"/>
          </w:tcPr>
          <w:p w14:paraId="1A18016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2,5 часа</w:t>
            </w:r>
          </w:p>
        </w:tc>
      </w:tr>
      <w:tr w:rsidR="002C6E8D" w:rsidRPr="003D31F4" w14:paraId="4960C636" w14:textId="77777777">
        <w:trPr>
          <w:jc w:val="center"/>
        </w:trPr>
        <w:tc>
          <w:tcPr>
            <w:tcW w:w="0" w:type="auto"/>
          </w:tcPr>
          <w:p w14:paraId="6E8E8C9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Продолжительность прогулок, не менее</w:t>
            </w:r>
          </w:p>
        </w:tc>
        <w:tc>
          <w:tcPr>
            <w:tcW w:w="0" w:type="auto"/>
          </w:tcPr>
          <w:p w14:paraId="6DB3B11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для детей до 7 лет</w:t>
            </w:r>
          </w:p>
        </w:tc>
        <w:tc>
          <w:tcPr>
            <w:tcW w:w="0" w:type="auto"/>
          </w:tcPr>
          <w:p w14:paraId="219E1A39"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3 часа в день</w:t>
            </w:r>
          </w:p>
        </w:tc>
      </w:tr>
      <w:tr w:rsidR="002C6E8D" w:rsidRPr="003D31F4" w14:paraId="113E648F" w14:textId="77777777">
        <w:trPr>
          <w:jc w:val="center"/>
        </w:trPr>
        <w:tc>
          <w:tcPr>
            <w:tcW w:w="0" w:type="auto"/>
          </w:tcPr>
          <w:p w14:paraId="20A0E6BA"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Суммарный объем двигательной активности, не менее</w:t>
            </w:r>
          </w:p>
        </w:tc>
        <w:tc>
          <w:tcPr>
            <w:tcW w:w="0" w:type="auto"/>
          </w:tcPr>
          <w:p w14:paraId="57C030A1"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03168023"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 час в день</w:t>
            </w:r>
          </w:p>
        </w:tc>
      </w:tr>
      <w:tr w:rsidR="002C6E8D" w:rsidRPr="003D31F4" w14:paraId="52F91EFA" w14:textId="77777777">
        <w:trPr>
          <w:jc w:val="center"/>
        </w:trPr>
        <w:tc>
          <w:tcPr>
            <w:tcW w:w="0" w:type="auto"/>
          </w:tcPr>
          <w:p w14:paraId="21A46B04"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Утренний подъем, не ранее</w:t>
            </w:r>
          </w:p>
        </w:tc>
        <w:tc>
          <w:tcPr>
            <w:tcW w:w="0" w:type="auto"/>
          </w:tcPr>
          <w:p w14:paraId="3BAA314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все возрасты</w:t>
            </w:r>
          </w:p>
        </w:tc>
        <w:tc>
          <w:tcPr>
            <w:tcW w:w="0" w:type="auto"/>
          </w:tcPr>
          <w:p w14:paraId="0B3031F4"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7 ч 00 минут</w:t>
            </w:r>
          </w:p>
        </w:tc>
      </w:tr>
      <w:tr w:rsidR="002C6E8D" w:rsidRPr="003D31F4" w14:paraId="6089FD74" w14:textId="77777777">
        <w:trPr>
          <w:jc w:val="center"/>
        </w:trPr>
        <w:tc>
          <w:tcPr>
            <w:tcW w:w="0" w:type="auto"/>
          </w:tcPr>
          <w:p w14:paraId="3A2645A5"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Утренняя зарядка, продолжительность, не менее</w:t>
            </w:r>
          </w:p>
        </w:tc>
        <w:tc>
          <w:tcPr>
            <w:tcW w:w="0" w:type="auto"/>
          </w:tcPr>
          <w:p w14:paraId="694AA933"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до 7 лет</w:t>
            </w:r>
          </w:p>
        </w:tc>
        <w:tc>
          <w:tcPr>
            <w:tcW w:w="0" w:type="auto"/>
          </w:tcPr>
          <w:p w14:paraId="7049F6B2"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10 минут</w:t>
            </w:r>
          </w:p>
        </w:tc>
      </w:tr>
    </w:tbl>
    <w:p w14:paraId="62A2F0BF" w14:textId="53DF5521" w:rsidR="002C6E8D" w:rsidRPr="003D31F4" w:rsidRDefault="0069355F" w:rsidP="00260491">
      <w:pPr>
        <w:shd w:val="clear" w:color="auto" w:fill="FFFFFF"/>
        <w:spacing w:after="255" w:line="240" w:lineRule="auto"/>
        <w:rPr>
          <w:rFonts w:ascii="Times New Roman" w:hAnsi="Times New Roman" w:cs="Times New Roman"/>
          <w:b/>
          <w:sz w:val="24"/>
          <w:szCs w:val="24"/>
        </w:rPr>
      </w:pPr>
      <w:r w:rsidRPr="003D31F4">
        <w:rPr>
          <w:rFonts w:ascii="Times New Roman" w:hAnsi="Times New Roman" w:cs="Times New Roman"/>
          <w:b/>
          <w:sz w:val="24"/>
          <w:szCs w:val="24"/>
        </w:rPr>
        <w:t>Количество приемов</w:t>
      </w:r>
      <w:r w:rsidR="003C220F" w:rsidRPr="003D31F4">
        <w:rPr>
          <w:rFonts w:ascii="Times New Roman" w:hAnsi="Times New Roman" w:cs="Times New Roman"/>
          <w:b/>
          <w:sz w:val="24"/>
          <w:szCs w:val="24"/>
        </w:rPr>
        <w:t xml:space="preserve"> пищи в М</w:t>
      </w:r>
      <w:r w:rsidR="000516B6" w:rsidRPr="003D31F4">
        <w:rPr>
          <w:rFonts w:ascii="Times New Roman" w:hAnsi="Times New Roman" w:cs="Times New Roman"/>
          <w:b/>
          <w:sz w:val="24"/>
          <w:szCs w:val="24"/>
        </w:rPr>
        <w:t>А</w:t>
      </w:r>
      <w:r w:rsidR="003C220F" w:rsidRPr="003D31F4">
        <w:rPr>
          <w:rFonts w:ascii="Times New Roman" w:hAnsi="Times New Roman" w:cs="Times New Roman"/>
          <w:b/>
          <w:sz w:val="24"/>
          <w:szCs w:val="24"/>
        </w:rPr>
        <w:t>ДОУ «Детский сад №</w:t>
      </w:r>
      <w:r w:rsidR="000516B6" w:rsidRPr="003D31F4">
        <w:rPr>
          <w:rFonts w:ascii="Times New Roman" w:hAnsi="Times New Roman" w:cs="Times New Roman"/>
          <w:b/>
          <w:sz w:val="24"/>
          <w:szCs w:val="24"/>
        </w:rPr>
        <w:t xml:space="preserve"> 275</w:t>
      </w:r>
      <w:r w:rsidRPr="003D31F4">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rsidRPr="003D31F4" w14:paraId="3FF61C5A" w14:textId="77777777">
        <w:trPr>
          <w:trHeight w:val="417"/>
        </w:trPr>
        <w:tc>
          <w:tcPr>
            <w:tcW w:w="3265" w:type="dxa"/>
            <w:tcBorders>
              <w:top w:val="single" w:sz="4" w:space="0" w:color="000000"/>
              <w:left w:val="single" w:sz="4" w:space="0" w:color="000000"/>
              <w:bottom w:val="single" w:sz="4" w:space="0" w:color="000000"/>
              <w:right w:val="single" w:sz="4" w:space="0" w:color="000000"/>
            </w:tcBorders>
          </w:tcPr>
          <w:p w14:paraId="1FFACDA5"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14:paraId="73AFE8E3"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14:paraId="3E864447" w14:textId="77777777" w:rsidR="002C6E8D" w:rsidRPr="003D31F4" w:rsidRDefault="0069355F" w:rsidP="00260491">
            <w:pPr>
              <w:spacing w:line="240" w:lineRule="auto"/>
              <w:rPr>
                <w:rFonts w:ascii="Times New Roman" w:hAnsi="Times New Roman" w:cs="Times New Roman"/>
                <w:b/>
                <w:bCs/>
                <w:sz w:val="24"/>
                <w:szCs w:val="24"/>
              </w:rPr>
            </w:pPr>
            <w:r w:rsidRPr="003D31F4">
              <w:rPr>
                <w:rFonts w:ascii="Times New Roman" w:hAnsi="Times New Roman" w:cs="Times New Roman"/>
                <w:b/>
                <w:bCs/>
                <w:sz w:val="24"/>
                <w:szCs w:val="24"/>
              </w:rPr>
              <w:t>Количество обязательных приемов пищи</w:t>
            </w:r>
          </w:p>
        </w:tc>
      </w:tr>
      <w:tr w:rsidR="002C6E8D" w:rsidRPr="003D31F4" w14:paraId="411C1529" w14:textId="77777777">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14:paraId="5FAA8A40"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14:paraId="2C86A61F" w14:textId="77777777" w:rsidR="002C6E8D" w:rsidRPr="003D31F4" w:rsidRDefault="002C6E8D" w:rsidP="00260491">
            <w:pPr>
              <w:spacing w:line="240" w:lineRule="auto"/>
              <w:rPr>
                <w:rFonts w:ascii="Times New Roman" w:hAnsi="Times New Roman" w:cs="Times New Roman"/>
                <w:sz w:val="24"/>
                <w:szCs w:val="24"/>
              </w:rPr>
            </w:pPr>
          </w:p>
        </w:tc>
        <w:tc>
          <w:tcPr>
            <w:tcW w:w="3547" w:type="dxa"/>
            <w:tcBorders>
              <w:top w:val="single" w:sz="4" w:space="0" w:color="000000"/>
              <w:left w:val="single" w:sz="4" w:space="0" w:color="000000"/>
              <w:bottom w:val="single" w:sz="4" w:space="0" w:color="000000"/>
              <w:right w:val="single" w:sz="4" w:space="0" w:color="000000"/>
            </w:tcBorders>
          </w:tcPr>
          <w:p w14:paraId="449FCA2E" w14:textId="77777777" w:rsidR="002C6E8D" w:rsidRPr="003D31F4" w:rsidRDefault="002C6E8D" w:rsidP="00260491">
            <w:pPr>
              <w:spacing w:line="240" w:lineRule="auto"/>
              <w:rPr>
                <w:rFonts w:ascii="Times New Roman" w:hAnsi="Times New Roman" w:cs="Times New Roman"/>
                <w:sz w:val="24"/>
                <w:szCs w:val="24"/>
              </w:rPr>
            </w:pPr>
          </w:p>
        </w:tc>
      </w:tr>
      <w:tr w:rsidR="002C6E8D" w:rsidRPr="003D31F4" w14:paraId="2AB253A7" w14:textId="77777777">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14:paraId="6D64A68D" w14:textId="77777777" w:rsidR="002C6E8D" w:rsidRPr="003D31F4" w:rsidRDefault="002C6E8D" w:rsidP="00260491">
            <w:pPr>
              <w:spacing w:line="240" w:lineRule="auto"/>
              <w:rPr>
                <w:rFonts w:ascii="Times New Roman" w:hAnsi="Times New Roman" w:cs="Times New Roman"/>
                <w:sz w:val="24"/>
                <w:szCs w:val="24"/>
              </w:rPr>
            </w:pPr>
          </w:p>
        </w:tc>
        <w:tc>
          <w:tcPr>
            <w:tcW w:w="3167" w:type="dxa"/>
            <w:tcBorders>
              <w:top w:val="single" w:sz="4" w:space="0" w:color="000000"/>
              <w:left w:val="single" w:sz="4" w:space="0" w:color="000000"/>
              <w:bottom w:val="single" w:sz="4" w:space="0" w:color="000000"/>
              <w:right w:val="single" w:sz="4" w:space="0" w:color="000000"/>
            </w:tcBorders>
          </w:tcPr>
          <w:p w14:paraId="49565533" w14:textId="77777777" w:rsidR="002C6E8D" w:rsidRPr="003D31F4" w:rsidRDefault="0069355F" w:rsidP="00260491">
            <w:pPr>
              <w:spacing w:line="240" w:lineRule="auto"/>
              <w:rPr>
                <w:rFonts w:ascii="Times New Roman" w:hAnsi="Times New Roman" w:cs="Times New Roman"/>
                <w:sz w:val="24"/>
                <w:szCs w:val="24"/>
              </w:rPr>
            </w:pPr>
            <w:r w:rsidRPr="003D31F4">
              <w:rPr>
                <w:rFonts w:ascii="Times New Roman" w:hAnsi="Times New Roman" w:cs="Times New Roman"/>
                <w:sz w:val="24"/>
                <w:szCs w:val="24"/>
              </w:rPr>
              <w:t>10,5 часов</w:t>
            </w:r>
          </w:p>
        </w:tc>
        <w:tc>
          <w:tcPr>
            <w:tcW w:w="3547" w:type="dxa"/>
            <w:tcBorders>
              <w:top w:val="single" w:sz="4" w:space="0" w:color="000000"/>
              <w:left w:val="single" w:sz="4" w:space="0" w:color="000000"/>
              <w:bottom w:val="single" w:sz="4" w:space="0" w:color="000000"/>
              <w:right w:val="single" w:sz="4" w:space="0" w:color="000000"/>
            </w:tcBorders>
          </w:tcPr>
          <w:p w14:paraId="100F679D"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завтрак, второй завтрак, обед и уплотненный полдник</w:t>
            </w:r>
          </w:p>
          <w:p w14:paraId="3A069C98" w14:textId="77777777" w:rsidR="002C6E8D" w:rsidRPr="003D31F4" w:rsidRDefault="0069355F" w:rsidP="00260491">
            <w:pPr>
              <w:shd w:val="clear" w:color="auto" w:fill="FFFFFF"/>
              <w:spacing w:line="240" w:lineRule="auto"/>
              <w:rPr>
                <w:rFonts w:ascii="Times New Roman" w:hAnsi="Times New Roman" w:cs="Times New Roman"/>
                <w:sz w:val="24"/>
                <w:szCs w:val="24"/>
              </w:rPr>
            </w:pPr>
            <w:r w:rsidRPr="003D31F4">
              <w:rPr>
                <w:rFonts w:ascii="Times New Roman" w:hAnsi="Times New Roman" w:cs="Times New Roman"/>
                <w:sz w:val="24"/>
                <w:szCs w:val="24"/>
              </w:rPr>
              <w:t xml:space="preserve"> (</w:t>
            </w:r>
            <w:r w:rsidRPr="003D31F4">
              <w:rPr>
                <w:rFonts w:ascii="Times New Roman" w:hAnsi="Times New Roman" w:cs="Times New Roman"/>
                <w:b/>
                <w:bCs/>
                <w:sz w:val="24"/>
                <w:szCs w:val="24"/>
              </w:rPr>
              <w:t>ДОО может самостоятельно принимать решение</w:t>
            </w:r>
            <w:r w:rsidRPr="003D31F4">
              <w:rPr>
                <w:rFonts w:ascii="Times New Roman" w:hAnsi="Times New Roman" w:cs="Times New Roman"/>
                <w:sz w:val="24"/>
                <w:szCs w:val="24"/>
              </w:rPr>
              <w:t xml:space="preserve"> о наличии второго завтрака и ужина, руководствуясь пунктами 8.1.2.1 и 8.1.2.2 СанПиН 2.3/2.4.3590-20).</w:t>
            </w:r>
          </w:p>
        </w:tc>
      </w:tr>
    </w:tbl>
    <w:p w14:paraId="517506BC" w14:textId="77777777" w:rsidR="00031B81" w:rsidRPr="003D31F4" w:rsidRDefault="00031B81" w:rsidP="00260491">
      <w:pPr>
        <w:shd w:val="clear" w:color="auto" w:fill="FFFFFF"/>
        <w:spacing w:after="255" w:line="240" w:lineRule="auto"/>
        <w:ind w:firstLine="708"/>
        <w:rPr>
          <w:rFonts w:ascii="Times New Roman" w:hAnsi="Times New Roman" w:cs="Times New Roman"/>
          <w:b/>
          <w:bCs/>
          <w:sz w:val="24"/>
          <w:szCs w:val="24"/>
        </w:rPr>
      </w:pPr>
      <w:r w:rsidRPr="003D31F4">
        <w:rPr>
          <w:rFonts w:ascii="Times New Roman" w:hAnsi="Times New Roman" w:cs="Times New Roman"/>
          <w:b/>
          <w:sz w:val="24"/>
          <w:szCs w:val="24"/>
        </w:rPr>
        <w:t>Режим сна, бодрствования и кормления детей от 0 до 1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87"/>
        <w:gridCol w:w="1378"/>
        <w:gridCol w:w="1781"/>
        <w:gridCol w:w="2046"/>
        <w:gridCol w:w="2569"/>
      </w:tblGrid>
      <w:tr w:rsidR="00031B81" w:rsidRPr="003D31F4" w14:paraId="3457E112" w14:textId="77777777" w:rsidTr="00031B81">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190496B"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75D4FA8"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1C5CC4F"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b/>
                <w:color w:val="000000"/>
                <w:sz w:val="24"/>
                <w:szCs w:val="24"/>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C3B91DF"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b/>
                <w:color w:val="000000"/>
                <w:sz w:val="24"/>
                <w:szCs w:val="24"/>
              </w:rPr>
              <w:t>Дневной сон</w:t>
            </w:r>
          </w:p>
        </w:tc>
      </w:tr>
      <w:tr w:rsidR="00031B81" w:rsidRPr="003D31F4" w14:paraId="68841E95" w14:textId="77777777" w:rsidTr="00031B81">
        <w:trPr>
          <w:trHeight w:val="376"/>
        </w:trPr>
        <w:tc>
          <w:tcPr>
            <w:tcW w:w="0" w:type="auto"/>
            <w:vMerge/>
            <w:tcBorders>
              <w:top w:val="single" w:sz="4" w:space="0" w:color="000000"/>
              <w:left w:val="single" w:sz="4" w:space="0" w:color="000000"/>
              <w:bottom w:val="single" w:sz="4" w:space="0" w:color="000000"/>
              <w:right w:val="single" w:sz="4" w:space="0" w:color="000000"/>
            </w:tcBorders>
          </w:tcPr>
          <w:p w14:paraId="2A623DD7" w14:textId="77777777" w:rsidR="00031B81" w:rsidRPr="003D31F4" w:rsidRDefault="00031B81" w:rsidP="00260491">
            <w:pPr>
              <w:jc w:val="left"/>
              <w:rPr>
                <w:sz w:val="24"/>
                <w:szCs w:val="24"/>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14:paraId="15EB33D4"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7B3013DE"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7E773344"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3DF6AF37"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3BACA008" w14:textId="77777777" w:rsidR="00031B81" w:rsidRPr="003D31F4" w:rsidRDefault="00031B81" w:rsidP="00260491">
            <w:pPr>
              <w:pBdr>
                <w:top w:val="none" w:sz="4" w:space="0" w:color="000000"/>
                <w:left w:val="none" w:sz="4" w:space="0" w:color="000000"/>
                <w:bottom w:val="none" w:sz="4" w:space="0" w:color="000000"/>
                <w:right w:val="none" w:sz="4" w:space="0" w:color="000000"/>
              </w:pBdr>
              <w:jc w:val="left"/>
              <w:rPr>
                <w:sz w:val="24"/>
                <w:szCs w:val="24"/>
              </w:rPr>
            </w:pPr>
            <w:r w:rsidRPr="003D31F4">
              <w:rPr>
                <w:color w:val="000000"/>
                <w:sz w:val="24"/>
                <w:szCs w:val="24"/>
              </w:rPr>
              <w:t>длительность час.</w:t>
            </w:r>
          </w:p>
        </w:tc>
      </w:tr>
      <w:tr w:rsidR="00031B81" w:rsidRPr="003D31F4" w14:paraId="42841F9C"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962581" w14:textId="77777777" w:rsidR="00031B81" w:rsidRPr="003D31F4" w:rsidRDefault="00031B81" w:rsidP="00260491">
            <w:pPr>
              <w:pBdr>
                <w:top w:val="none" w:sz="4" w:space="0" w:color="000000"/>
                <w:left w:val="none" w:sz="4" w:space="0" w:color="000000"/>
                <w:bottom w:val="none" w:sz="4" w:space="0" w:color="000000"/>
                <w:right w:val="none" w:sz="4" w:space="0" w:color="000000"/>
              </w:pBdr>
              <w:ind w:right="2"/>
              <w:jc w:val="left"/>
              <w:rPr>
                <w:sz w:val="24"/>
                <w:szCs w:val="24"/>
              </w:rPr>
            </w:pPr>
            <w:r w:rsidRPr="003D31F4">
              <w:rPr>
                <w:color w:val="000000"/>
                <w:sz w:val="24"/>
                <w:szCs w:val="24"/>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E298481"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9CD1D03"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CDEAEE5"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5E84083"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9FFB9B4"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1,5-2</w:t>
            </w:r>
          </w:p>
        </w:tc>
      </w:tr>
      <w:tr w:rsidR="00031B81" w:rsidRPr="003D31F4" w14:paraId="18E9CF42"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1BD68C1" w14:textId="77777777" w:rsidR="00031B81" w:rsidRPr="003D31F4" w:rsidRDefault="00031B81" w:rsidP="00260491">
            <w:pPr>
              <w:pBdr>
                <w:top w:val="none" w:sz="4" w:space="0" w:color="000000"/>
                <w:left w:val="none" w:sz="4" w:space="0" w:color="000000"/>
                <w:bottom w:val="none" w:sz="4" w:space="0" w:color="000000"/>
                <w:right w:val="none" w:sz="4" w:space="0" w:color="000000"/>
              </w:pBdr>
              <w:ind w:right="2"/>
              <w:jc w:val="left"/>
              <w:rPr>
                <w:sz w:val="24"/>
                <w:szCs w:val="24"/>
              </w:rPr>
            </w:pPr>
            <w:r w:rsidRPr="003D31F4">
              <w:rPr>
                <w:color w:val="000000"/>
                <w:sz w:val="24"/>
                <w:szCs w:val="24"/>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A68A016"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AD23C04"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E553EFE"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75E7270"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D58F633"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1,5-2</w:t>
            </w:r>
          </w:p>
        </w:tc>
      </w:tr>
      <w:tr w:rsidR="00031B81" w:rsidRPr="003D31F4" w14:paraId="00B55DC8" w14:textId="77777777" w:rsidTr="00031B81">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CC0CA73" w14:textId="77777777" w:rsidR="00031B81" w:rsidRPr="003D31F4" w:rsidRDefault="00031B81" w:rsidP="00260491">
            <w:pPr>
              <w:pBdr>
                <w:top w:val="none" w:sz="4" w:space="0" w:color="000000"/>
                <w:left w:val="none" w:sz="4" w:space="0" w:color="000000"/>
                <w:bottom w:val="none" w:sz="4" w:space="0" w:color="000000"/>
                <w:right w:val="none" w:sz="4" w:space="0" w:color="000000"/>
              </w:pBdr>
              <w:ind w:right="2"/>
              <w:jc w:val="left"/>
              <w:rPr>
                <w:sz w:val="24"/>
                <w:szCs w:val="24"/>
              </w:rPr>
            </w:pPr>
            <w:r w:rsidRPr="003D31F4">
              <w:rPr>
                <w:color w:val="000000"/>
                <w:sz w:val="24"/>
                <w:szCs w:val="24"/>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B2395CF"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F3725F4"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1B7CFF2"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3B12345"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DA2FC49"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1,5-2</w:t>
            </w:r>
          </w:p>
        </w:tc>
      </w:tr>
      <w:tr w:rsidR="00031B81" w:rsidRPr="003D31F4" w14:paraId="45A73DCC"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8DB6C4A" w14:textId="77777777" w:rsidR="00031B81" w:rsidRPr="003D31F4" w:rsidRDefault="00031B81" w:rsidP="00260491">
            <w:pPr>
              <w:pBdr>
                <w:top w:val="none" w:sz="4" w:space="0" w:color="000000"/>
                <w:left w:val="none" w:sz="4" w:space="0" w:color="000000"/>
                <w:bottom w:val="none" w:sz="4" w:space="0" w:color="000000"/>
                <w:right w:val="none" w:sz="4" w:space="0" w:color="000000"/>
              </w:pBdr>
              <w:ind w:right="2"/>
              <w:jc w:val="left"/>
              <w:rPr>
                <w:sz w:val="24"/>
                <w:szCs w:val="24"/>
              </w:rPr>
            </w:pPr>
            <w:r w:rsidRPr="003D31F4">
              <w:rPr>
                <w:color w:val="000000"/>
                <w:sz w:val="24"/>
                <w:szCs w:val="24"/>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4D63A49"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986DAEF"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589E98D"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6D1A130"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321758B" w14:textId="77777777" w:rsidR="00031B81" w:rsidRPr="003D31F4" w:rsidRDefault="00031B81" w:rsidP="00260491">
            <w:pPr>
              <w:pBdr>
                <w:top w:val="none" w:sz="4" w:space="0" w:color="000000"/>
                <w:left w:val="none" w:sz="4" w:space="0" w:color="000000"/>
                <w:bottom w:val="none" w:sz="4" w:space="0" w:color="000000"/>
                <w:right w:val="none" w:sz="4" w:space="0" w:color="000000"/>
              </w:pBdr>
              <w:ind w:firstLine="567"/>
              <w:jc w:val="left"/>
              <w:rPr>
                <w:sz w:val="24"/>
                <w:szCs w:val="24"/>
              </w:rPr>
            </w:pPr>
            <w:r w:rsidRPr="003D31F4">
              <w:rPr>
                <w:color w:val="000000"/>
                <w:sz w:val="24"/>
                <w:szCs w:val="24"/>
              </w:rPr>
              <w:t>2-2,5</w:t>
            </w:r>
          </w:p>
        </w:tc>
      </w:tr>
    </w:tbl>
    <w:p w14:paraId="3BFA8EF4" w14:textId="77777777" w:rsidR="00031B81" w:rsidRPr="003D31F4" w:rsidRDefault="00031B81" w:rsidP="00260491">
      <w:pPr>
        <w:shd w:val="clear" w:color="auto" w:fill="FFFFFF"/>
        <w:spacing w:after="255" w:line="240" w:lineRule="auto"/>
        <w:ind w:firstLine="708"/>
        <w:rPr>
          <w:rFonts w:ascii="Times New Roman" w:hAnsi="Times New Roman" w:cs="Times New Roman"/>
          <w:b/>
          <w:bCs/>
          <w:sz w:val="24"/>
          <w:szCs w:val="24"/>
          <w:highlight w:val="yellow"/>
        </w:rPr>
      </w:pPr>
    </w:p>
    <w:p w14:paraId="164B0A4C" w14:textId="77777777" w:rsidR="00031B81" w:rsidRPr="003D31F4" w:rsidRDefault="00031B81" w:rsidP="00260491">
      <w:pPr>
        <w:shd w:val="clear" w:color="auto" w:fill="FFFFFF"/>
        <w:spacing w:after="255" w:line="240" w:lineRule="auto"/>
        <w:ind w:firstLine="708"/>
        <w:rPr>
          <w:rFonts w:ascii="Times New Roman" w:hAnsi="Times New Roman" w:cs="Times New Roman"/>
          <w:sz w:val="24"/>
          <w:szCs w:val="24"/>
        </w:rPr>
      </w:pPr>
      <w:r w:rsidRPr="00B15909">
        <w:rPr>
          <w:rFonts w:ascii="Times New Roman" w:hAnsi="Times New Roman" w:cs="Times New Roman"/>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ED7F486" w14:textId="6821D2F2" w:rsidR="00B15909" w:rsidRPr="003D31F4" w:rsidRDefault="00B15909" w:rsidP="00B15909">
      <w:pPr>
        <w:shd w:val="clear" w:color="auto" w:fill="FFFFFF"/>
        <w:spacing w:after="255" w:line="240" w:lineRule="auto"/>
        <w:rPr>
          <w:rFonts w:ascii="Times New Roman" w:hAnsi="Times New Roman" w:cs="Times New Roman"/>
          <w:b/>
          <w:sz w:val="24"/>
          <w:szCs w:val="24"/>
        </w:rPr>
      </w:pPr>
      <w:r w:rsidRPr="003D31F4">
        <w:rPr>
          <w:rFonts w:ascii="Times New Roman" w:hAnsi="Times New Roman" w:cs="Times New Roman"/>
          <w:b/>
          <w:sz w:val="24"/>
          <w:szCs w:val="24"/>
        </w:rPr>
        <w:t>Режимы дня</w:t>
      </w:r>
      <w:r>
        <w:rPr>
          <w:rFonts w:ascii="Times New Roman" w:hAnsi="Times New Roman" w:cs="Times New Roman"/>
          <w:b/>
          <w:sz w:val="24"/>
          <w:szCs w:val="24"/>
        </w:rPr>
        <w:t xml:space="preserve"> – придложение .</w:t>
      </w:r>
    </w:p>
    <w:p w14:paraId="57D6CF6A" w14:textId="77777777" w:rsidR="00031B81" w:rsidRPr="003D31F4" w:rsidRDefault="00031B81" w:rsidP="00260491">
      <w:pPr>
        <w:shd w:val="clear" w:color="auto" w:fill="FFFFFF"/>
        <w:spacing w:after="255" w:line="240" w:lineRule="auto"/>
        <w:rPr>
          <w:rFonts w:ascii="Times New Roman" w:hAnsi="Times New Roman" w:cs="Times New Roman"/>
          <w:b/>
          <w:sz w:val="24"/>
          <w:szCs w:val="24"/>
        </w:rPr>
      </w:pPr>
    </w:p>
    <w:p w14:paraId="66DFEC1F" w14:textId="77777777" w:rsidR="00031B81" w:rsidRPr="003D31F4" w:rsidRDefault="00031B81" w:rsidP="00260491">
      <w:pPr>
        <w:shd w:val="clear" w:color="auto" w:fill="FFFFFF"/>
        <w:spacing w:after="255" w:line="240" w:lineRule="auto"/>
        <w:rPr>
          <w:rFonts w:ascii="Times New Roman" w:hAnsi="Times New Roman" w:cs="Times New Roman"/>
          <w:b/>
          <w:bCs/>
          <w:sz w:val="24"/>
          <w:szCs w:val="24"/>
        </w:rPr>
      </w:pPr>
    </w:p>
    <w:p w14:paraId="37726091" w14:textId="77777777" w:rsidR="00031B81" w:rsidRPr="003D31F4" w:rsidRDefault="00031B81" w:rsidP="00260491">
      <w:pPr>
        <w:shd w:val="clear" w:color="auto" w:fill="FFFFFF"/>
        <w:spacing w:after="255" w:line="240" w:lineRule="auto"/>
        <w:rPr>
          <w:rFonts w:ascii="Times New Roman" w:hAnsi="Times New Roman" w:cs="Times New Roman"/>
          <w:b/>
          <w:bCs/>
          <w:sz w:val="24"/>
          <w:szCs w:val="24"/>
        </w:rPr>
      </w:pPr>
    </w:p>
    <w:p w14:paraId="39EF6574" w14:textId="77777777" w:rsidR="00031B81" w:rsidRPr="003D31F4" w:rsidRDefault="00031B81" w:rsidP="00260491">
      <w:pPr>
        <w:shd w:val="clear" w:color="auto" w:fill="FFFFFF"/>
        <w:spacing w:after="255" w:line="240" w:lineRule="auto"/>
        <w:rPr>
          <w:rFonts w:ascii="Times New Roman" w:hAnsi="Times New Roman" w:cs="Times New Roman"/>
          <w:b/>
          <w:bCs/>
          <w:sz w:val="24"/>
          <w:szCs w:val="24"/>
        </w:rPr>
      </w:pPr>
    </w:p>
    <w:p w14:paraId="3013F79F" w14:textId="77777777" w:rsidR="00031B81" w:rsidRPr="003D31F4" w:rsidRDefault="00031B81" w:rsidP="00260491">
      <w:pPr>
        <w:shd w:val="clear" w:color="auto" w:fill="FFFFFF"/>
        <w:spacing w:after="255" w:line="240" w:lineRule="auto"/>
        <w:rPr>
          <w:rFonts w:ascii="Times New Roman" w:hAnsi="Times New Roman" w:cs="Times New Roman"/>
          <w:b/>
          <w:bCs/>
          <w:sz w:val="24"/>
          <w:szCs w:val="24"/>
        </w:rPr>
      </w:pPr>
    </w:p>
    <w:p w14:paraId="2CC2A96C" w14:textId="77777777" w:rsidR="00031B81" w:rsidRPr="003D31F4" w:rsidRDefault="00031B81" w:rsidP="00260491">
      <w:pPr>
        <w:shd w:val="clear" w:color="auto" w:fill="FFFFFF"/>
        <w:spacing w:after="255" w:line="240" w:lineRule="auto"/>
        <w:rPr>
          <w:rFonts w:ascii="Times New Roman" w:hAnsi="Times New Roman" w:cs="Times New Roman"/>
          <w:b/>
          <w:sz w:val="24"/>
          <w:szCs w:val="24"/>
        </w:rPr>
        <w:sectPr w:rsidR="00031B81" w:rsidRPr="003D31F4">
          <w:pgSz w:w="11906" w:h="16838"/>
          <w:pgMar w:top="1134" w:right="851" w:bottom="1134" w:left="851" w:header="709" w:footer="709" w:gutter="0"/>
          <w:cols w:space="708"/>
          <w:docGrid w:linePitch="360"/>
        </w:sectPr>
      </w:pPr>
    </w:p>
    <w:p w14:paraId="03895A19" w14:textId="329E2956" w:rsidR="002C6E8D" w:rsidRPr="003D31F4" w:rsidRDefault="0069355F" w:rsidP="00B15909">
      <w:pPr>
        <w:pStyle w:val="af3"/>
        <w:ind w:left="0" w:firstLine="0"/>
        <w:rPr>
          <w:rFonts w:ascii="Times New Roman" w:hAnsi="Times New Roman" w:cs="Times New Roman"/>
          <w:b/>
          <w:bCs/>
        </w:rPr>
      </w:pPr>
      <w:r w:rsidRPr="003D31F4">
        <w:rPr>
          <w:rFonts w:ascii="Times New Roman" w:hAnsi="Times New Roman" w:cs="Times New Roman"/>
          <w:b/>
          <w:bCs/>
        </w:rPr>
        <w:t xml:space="preserve">3.4. </w:t>
      </w:r>
      <w:bookmarkStart w:id="43" w:name="_Hlk140672536"/>
      <w:r w:rsidRPr="003D31F4">
        <w:rPr>
          <w:rFonts w:ascii="Times New Roman" w:hAnsi="Times New Roman" w:cs="Times New Roman"/>
          <w:b/>
          <w:bCs/>
        </w:rPr>
        <w:t>Календарный план воспитательной работы.</w:t>
      </w:r>
      <w:r w:rsidR="007B327B" w:rsidRPr="003D31F4">
        <w:rPr>
          <w:rFonts w:ascii="Times New Roman" w:hAnsi="Times New Roman" w:cs="Times New Roman"/>
          <w:b/>
          <w:bCs/>
        </w:rPr>
        <w:t xml:space="preserve"> </w:t>
      </w:r>
    </w:p>
    <w:p w14:paraId="47521AD1"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Календарный план воспитательной работы (далее — План) разработан в свободной</w:t>
      </w:r>
      <w:r w:rsidRPr="003D31F4">
        <w:rPr>
          <w:rFonts w:ascii="Times New Roman" w:hAnsi="Times New Roman" w:cs="Times New Roman"/>
          <w:spacing w:val="1"/>
        </w:rPr>
        <w:t xml:space="preserve"> </w:t>
      </w:r>
      <w:r w:rsidRPr="003D31F4">
        <w:rPr>
          <w:rFonts w:ascii="Times New Roman" w:hAnsi="Times New Roman" w:cs="Times New Roman"/>
        </w:rPr>
        <w:t>форме с указанием: содержания дел, событий, мероприятий; участвующих дошкольных групп;</w:t>
      </w:r>
      <w:r w:rsidRPr="003D31F4">
        <w:rPr>
          <w:rFonts w:ascii="Times New Roman" w:hAnsi="Times New Roman" w:cs="Times New Roman"/>
          <w:spacing w:val="1"/>
        </w:rPr>
        <w:t xml:space="preserve"> </w:t>
      </w:r>
      <w:r w:rsidRPr="003D31F4">
        <w:rPr>
          <w:rFonts w:ascii="Times New Roman" w:hAnsi="Times New Roman" w:cs="Times New Roman"/>
        </w:rPr>
        <w:t>сроков,</w:t>
      </w:r>
      <w:r w:rsidRPr="003D31F4">
        <w:rPr>
          <w:rFonts w:ascii="Times New Roman" w:hAnsi="Times New Roman" w:cs="Times New Roman"/>
          <w:spacing w:val="-1"/>
        </w:rPr>
        <w:t xml:space="preserve"> </w:t>
      </w:r>
      <w:r w:rsidRPr="003D31F4">
        <w:rPr>
          <w:rFonts w:ascii="Times New Roman" w:hAnsi="Times New Roman" w:cs="Times New Roman"/>
        </w:rPr>
        <w:t>в</w:t>
      </w:r>
      <w:r w:rsidRPr="003D31F4">
        <w:rPr>
          <w:rFonts w:ascii="Times New Roman" w:hAnsi="Times New Roman" w:cs="Times New Roman"/>
          <w:spacing w:val="-1"/>
        </w:rPr>
        <w:t xml:space="preserve"> </w:t>
      </w:r>
      <w:r w:rsidRPr="003D31F4">
        <w:rPr>
          <w:rFonts w:ascii="Times New Roman" w:hAnsi="Times New Roman" w:cs="Times New Roman"/>
        </w:rPr>
        <w:t>том числе</w:t>
      </w:r>
      <w:r w:rsidRPr="003D31F4">
        <w:rPr>
          <w:rFonts w:ascii="Times New Roman" w:hAnsi="Times New Roman" w:cs="Times New Roman"/>
          <w:spacing w:val="-1"/>
        </w:rPr>
        <w:t xml:space="preserve"> </w:t>
      </w:r>
      <w:r w:rsidRPr="003D31F4">
        <w:rPr>
          <w:rFonts w:ascii="Times New Roman" w:hAnsi="Times New Roman" w:cs="Times New Roman"/>
        </w:rPr>
        <w:t>сроков подготовки; ответственных</w:t>
      </w:r>
      <w:r w:rsidRPr="003D31F4">
        <w:rPr>
          <w:rFonts w:ascii="Times New Roman" w:hAnsi="Times New Roman" w:cs="Times New Roman"/>
          <w:spacing w:val="-2"/>
        </w:rPr>
        <w:t xml:space="preserve"> </w:t>
      </w:r>
      <w:r w:rsidRPr="003D31F4">
        <w:rPr>
          <w:rFonts w:ascii="Times New Roman" w:hAnsi="Times New Roman" w:cs="Times New Roman"/>
        </w:rPr>
        <w:t>лиц.</w:t>
      </w:r>
    </w:p>
    <w:p w14:paraId="33DBA46F" w14:textId="77777777" w:rsidR="002C6E8D" w:rsidRPr="003D31F4" w:rsidRDefault="0069355F" w:rsidP="00260491">
      <w:pPr>
        <w:pStyle w:val="af3"/>
        <w:ind w:left="0" w:firstLine="709"/>
        <w:rPr>
          <w:rFonts w:ascii="Times New Roman" w:hAnsi="Times New Roman" w:cs="Times New Roman"/>
        </w:rPr>
      </w:pPr>
      <w:r w:rsidRPr="003D31F4">
        <w:rPr>
          <w:rFonts w:ascii="Times New Roman" w:hAnsi="Times New Roman" w:cs="Times New Roman"/>
        </w:rPr>
        <w:t>При</w:t>
      </w:r>
      <w:r w:rsidRPr="003D31F4">
        <w:rPr>
          <w:rFonts w:ascii="Times New Roman" w:hAnsi="Times New Roman" w:cs="Times New Roman"/>
          <w:spacing w:val="1"/>
        </w:rPr>
        <w:t xml:space="preserve"> </w:t>
      </w:r>
      <w:r w:rsidRPr="003D31F4">
        <w:rPr>
          <w:rFonts w:ascii="Times New Roman" w:hAnsi="Times New Roman" w:cs="Times New Roman"/>
        </w:rPr>
        <w:t>формировании</w:t>
      </w:r>
      <w:r w:rsidRPr="003D31F4">
        <w:rPr>
          <w:rFonts w:ascii="Times New Roman" w:hAnsi="Times New Roman" w:cs="Times New Roman"/>
          <w:spacing w:val="1"/>
        </w:rPr>
        <w:t xml:space="preserve"> </w:t>
      </w:r>
      <w:r w:rsidRPr="003D31F4">
        <w:rPr>
          <w:rFonts w:ascii="Times New Roman" w:hAnsi="Times New Roman" w:cs="Times New Roman"/>
        </w:rPr>
        <w:t>календарного</w:t>
      </w:r>
      <w:r w:rsidRPr="003D31F4">
        <w:rPr>
          <w:rFonts w:ascii="Times New Roman" w:hAnsi="Times New Roman" w:cs="Times New Roman"/>
          <w:spacing w:val="1"/>
        </w:rPr>
        <w:t xml:space="preserve"> </w:t>
      </w:r>
      <w:r w:rsidRPr="003D31F4">
        <w:rPr>
          <w:rFonts w:ascii="Times New Roman" w:hAnsi="Times New Roman" w:cs="Times New Roman"/>
        </w:rPr>
        <w:t>плана</w:t>
      </w:r>
      <w:r w:rsidRPr="003D31F4">
        <w:rPr>
          <w:rFonts w:ascii="Times New Roman" w:hAnsi="Times New Roman" w:cs="Times New Roman"/>
          <w:spacing w:val="1"/>
        </w:rPr>
        <w:t xml:space="preserve"> </w:t>
      </w:r>
      <w:r w:rsidRPr="003D31F4">
        <w:rPr>
          <w:rFonts w:ascii="Times New Roman" w:hAnsi="Times New Roman" w:cs="Times New Roman"/>
        </w:rPr>
        <w:t>воспитательной</w:t>
      </w:r>
      <w:r w:rsidRPr="003D31F4">
        <w:rPr>
          <w:rFonts w:ascii="Times New Roman" w:hAnsi="Times New Roman" w:cs="Times New Roman"/>
          <w:spacing w:val="1"/>
        </w:rPr>
        <w:t xml:space="preserve"> </w:t>
      </w:r>
      <w:r w:rsidRPr="003D31F4">
        <w:rPr>
          <w:rFonts w:ascii="Times New Roman" w:hAnsi="Times New Roman" w:cs="Times New Roman"/>
        </w:rPr>
        <w:t>работы</w:t>
      </w:r>
      <w:r w:rsidRPr="003D31F4">
        <w:rPr>
          <w:rFonts w:ascii="Times New Roman" w:hAnsi="Times New Roman" w:cs="Times New Roman"/>
          <w:spacing w:val="1"/>
        </w:rPr>
        <w:t xml:space="preserve"> </w:t>
      </w:r>
      <w:r w:rsidRPr="003D31F4">
        <w:rPr>
          <w:rFonts w:ascii="Times New Roman" w:hAnsi="Times New Roman" w:cs="Times New Roman"/>
        </w:rPr>
        <w:t>включены события регионального значения.</w:t>
      </w:r>
    </w:p>
    <w:p w14:paraId="0C400E5E" w14:textId="77777777" w:rsidR="002C6E8D" w:rsidRPr="003D31F4" w:rsidRDefault="002C6E8D" w:rsidP="00260491">
      <w:pPr>
        <w:pStyle w:val="af3"/>
        <w:ind w:left="0" w:firstLine="709"/>
        <w:rPr>
          <w:rFonts w:ascii="Times New Roman" w:hAnsi="Times New Roman" w:cs="Times New Roman"/>
        </w:rPr>
      </w:pPr>
    </w:p>
    <w:tbl>
      <w:tblPr>
        <w:tblStyle w:val="af0"/>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C6E8D" w:rsidRPr="003D31F4" w14:paraId="65B640B2" w14:textId="77777777">
        <w:tc>
          <w:tcPr>
            <w:tcW w:w="1196" w:type="dxa"/>
            <w:tcBorders>
              <w:bottom w:val="single" w:sz="4" w:space="0" w:color="auto"/>
            </w:tcBorders>
            <w:shd w:val="clear" w:color="auto" w:fill="auto"/>
          </w:tcPr>
          <w:p w14:paraId="1073F009" w14:textId="77777777" w:rsidR="002C6E8D" w:rsidRPr="003D31F4" w:rsidRDefault="0069355F" w:rsidP="00260491">
            <w:pPr>
              <w:jc w:val="left"/>
              <w:rPr>
                <w:b/>
                <w:sz w:val="24"/>
                <w:szCs w:val="24"/>
              </w:rPr>
            </w:pPr>
            <w:r w:rsidRPr="003D31F4">
              <w:rPr>
                <w:b/>
                <w:sz w:val="24"/>
                <w:szCs w:val="24"/>
              </w:rPr>
              <w:t>Месяц</w:t>
            </w:r>
          </w:p>
        </w:tc>
        <w:tc>
          <w:tcPr>
            <w:tcW w:w="1606" w:type="dxa"/>
            <w:shd w:val="clear" w:color="auto" w:fill="auto"/>
          </w:tcPr>
          <w:p w14:paraId="4ACC5279" w14:textId="77777777" w:rsidR="002C6E8D" w:rsidRPr="003D31F4" w:rsidRDefault="0069355F" w:rsidP="00260491">
            <w:pPr>
              <w:jc w:val="left"/>
              <w:rPr>
                <w:b/>
                <w:sz w:val="24"/>
                <w:szCs w:val="24"/>
              </w:rPr>
            </w:pPr>
            <w:r w:rsidRPr="003D31F4">
              <w:rPr>
                <w:b/>
                <w:sz w:val="24"/>
                <w:szCs w:val="24"/>
              </w:rPr>
              <w:t>Направление \ ценность</w:t>
            </w:r>
          </w:p>
        </w:tc>
        <w:tc>
          <w:tcPr>
            <w:tcW w:w="1842" w:type="dxa"/>
            <w:tcBorders>
              <w:bottom w:val="single" w:sz="4" w:space="0" w:color="auto"/>
            </w:tcBorders>
            <w:shd w:val="clear" w:color="auto" w:fill="auto"/>
          </w:tcPr>
          <w:p w14:paraId="1B84D78E" w14:textId="77777777" w:rsidR="002C6E8D" w:rsidRPr="003D31F4" w:rsidRDefault="0069355F" w:rsidP="00260491">
            <w:pPr>
              <w:jc w:val="left"/>
              <w:rPr>
                <w:b/>
                <w:sz w:val="24"/>
                <w:szCs w:val="24"/>
              </w:rPr>
            </w:pPr>
            <w:r w:rsidRPr="003D31F4">
              <w:rPr>
                <w:b/>
                <w:sz w:val="24"/>
                <w:szCs w:val="24"/>
              </w:rPr>
              <w:t>Дата\событие</w:t>
            </w:r>
          </w:p>
        </w:tc>
        <w:tc>
          <w:tcPr>
            <w:tcW w:w="4253" w:type="dxa"/>
            <w:shd w:val="clear" w:color="auto" w:fill="auto"/>
          </w:tcPr>
          <w:p w14:paraId="524E3621" w14:textId="77777777" w:rsidR="002C6E8D" w:rsidRPr="003D31F4" w:rsidRDefault="0069355F" w:rsidP="00260491">
            <w:pPr>
              <w:jc w:val="left"/>
              <w:rPr>
                <w:b/>
                <w:sz w:val="24"/>
                <w:szCs w:val="24"/>
              </w:rPr>
            </w:pPr>
            <w:r w:rsidRPr="003D31F4">
              <w:rPr>
                <w:b/>
                <w:sz w:val="24"/>
                <w:szCs w:val="24"/>
              </w:rPr>
              <w:t>Примерное содержание работы</w:t>
            </w:r>
          </w:p>
        </w:tc>
        <w:tc>
          <w:tcPr>
            <w:tcW w:w="3401" w:type="dxa"/>
            <w:shd w:val="clear" w:color="auto" w:fill="auto"/>
          </w:tcPr>
          <w:p w14:paraId="1D7F7E23" w14:textId="77777777" w:rsidR="002C6E8D" w:rsidRPr="003D31F4" w:rsidRDefault="0069355F" w:rsidP="00260491">
            <w:pPr>
              <w:jc w:val="left"/>
              <w:rPr>
                <w:b/>
                <w:sz w:val="24"/>
                <w:szCs w:val="24"/>
              </w:rPr>
            </w:pPr>
            <w:r w:rsidRPr="003D31F4">
              <w:rPr>
                <w:b/>
                <w:sz w:val="24"/>
                <w:szCs w:val="24"/>
              </w:rPr>
              <w:t xml:space="preserve">Итоговое мероприятие </w:t>
            </w:r>
          </w:p>
        </w:tc>
        <w:tc>
          <w:tcPr>
            <w:tcW w:w="2870" w:type="dxa"/>
            <w:shd w:val="clear" w:color="auto" w:fill="auto"/>
          </w:tcPr>
          <w:p w14:paraId="3F16B8A4" w14:textId="77777777" w:rsidR="002C6E8D" w:rsidRPr="003D31F4" w:rsidRDefault="0069355F" w:rsidP="00260491">
            <w:pPr>
              <w:jc w:val="left"/>
              <w:rPr>
                <w:b/>
                <w:sz w:val="24"/>
                <w:szCs w:val="24"/>
              </w:rPr>
            </w:pPr>
            <w:r w:rsidRPr="003D31F4">
              <w:rPr>
                <w:b/>
                <w:sz w:val="24"/>
                <w:szCs w:val="24"/>
              </w:rPr>
              <w:t>Работа с родителями (законными представителями)</w:t>
            </w:r>
          </w:p>
        </w:tc>
      </w:tr>
      <w:tr w:rsidR="002C6E8D" w:rsidRPr="003D31F4" w14:paraId="7D3B73B6" w14:textId="77777777">
        <w:trPr>
          <w:trHeight w:val="726"/>
        </w:trPr>
        <w:tc>
          <w:tcPr>
            <w:tcW w:w="1196" w:type="dxa"/>
            <w:vMerge w:val="restart"/>
            <w:shd w:val="clear" w:color="auto" w:fill="auto"/>
          </w:tcPr>
          <w:p w14:paraId="1BDCD3B1" w14:textId="77777777" w:rsidR="002C6E8D" w:rsidRPr="003D31F4" w:rsidRDefault="0069355F" w:rsidP="00260491">
            <w:pPr>
              <w:jc w:val="left"/>
              <w:rPr>
                <w:b/>
                <w:bCs/>
                <w:sz w:val="24"/>
                <w:szCs w:val="24"/>
              </w:rPr>
            </w:pPr>
            <w:r w:rsidRPr="003D31F4">
              <w:rPr>
                <w:b/>
                <w:bCs/>
                <w:sz w:val="24"/>
                <w:szCs w:val="24"/>
              </w:rPr>
              <w:t>сентябрь</w:t>
            </w:r>
          </w:p>
        </w:tc>
        <w:tc>
          <w:tcPr>
            <w:tcW w:w="1606" w:type="dxa"/>
            <w:shd w:val="clear" w:color="auto" w:fill="auto"/>
          </w:tcPr>
          <w:p w14:paraId="01B1FDC7" w14:textId="77777777" w:rsidR="002C6E8D" w:rsidRPr="003D31F4" w:rsidRDefault="002C6E8D" w:rsidP="00260491">
            <w:pPr>
              <w:jc w:val="left"/>
              <w:rPr>
                <w:bCs/>
                <w:sz w:val="24"/>
                <w:szCs w:val="24"/>
              </w:rPr>
            </w:pPr>
          </w:p>
          <w:p w14:paraId="246171EB" w14:textId="77777777" w:rsidR="002C6E8D" w:rsidRPr="003D31F4" w:rsidRDefault="002C6E8D" w:rsidP="00260491">
            <w:pPr>
              <w:jc w:val="left"/>
              <w:rPr>
                <w:bCs/>
                <w:sz w:val="24"/>
                <w:szCs w:val="24"/>
              </w:rPr>
            </w:pPr>
          </w:p>
          <w:p w14:paraId="495C07CF" w14:textId="77777777" w:rsidR="002C6E8D" w:rsidRPr="003D31F4" w:rsidRDefault="002C6E8D" w:rsidP="00260491">
            <w:pPr>
              <w:jc w:val="left"/>
              <w:rPr>
                <w:bCs/>
                <w:sz w:val="24"/>
                <w:szCs w:val="24"/>
              </w:rPr>
            </w:pPr>
          </w:p>
          <w:p w14:paraId="6AA46CF5" w14:textId="77777777" w:rsidR="002C6E8D" w:rsidRPr="003D31F4" w:rsidRDefault="002C6E8D" w:rsidP="00260491">
            <w:pPr>
              <w:jc w:val="left"/>
              <w:rPr>
                <w:bCs/>
                <w:sz w:val="24"/>
                <w:szCs w:val="24"/>
              </w:rPr>
            </w:pPr>
          </w:p>
          <w:p w14:paraId="40F4EE43" w14:textId="77777777" w:rsidR="002C6E8D" w:rsidRPr="003D31F4" w:rsidRDefault="0069355F" w:rsidP="00260491">
            <w:pPr>
              <w:jc w:val="left"/>
              <w:rPr>
                <w:bCs/>
                <w:sz w:val="24"/>
                <w:szCs w:val="24"/>
              </w:rPr>
            </w:pPr>
            <w:r w:rsidRPr="003D31F4">
              <w:rPr>
                <w:bCs/>
                <w:sz w:val="24"/>
                <w:szCs w:val="24"/>
              </w:rPr>
              <w:t>Познавательное</w:t>
            </w:r>
          </w:p>
          <w:p w14:paraId="0F655277" w14:textId="77777777" w:rsidR="002C6E8D" w:rsidRPr="003D31F4" w:rsidRDefault="0069355F" w:rsidP="00260491">
            <w:pPr>
              <w:jc w:val="left"/>
              <w:rPr>
                <w:bCs/>
                <w:color w:val="C00000"/>
                <w:sz w:val="24"/>
                <w:szCs w:val="24"/>
              </w:rPr>
            </w:pPr>
            <w:r w:rsidRPr="003D31F4">
              <w:rPr>
                <w:bCs/>
                <w:sz w:val="24"/>
                <w:szCs w:val="24"/>
              </w:rPr>
              <w:t>Социальное</w:t>
            </w:r>
          </w:p>
        </w:tc>
        <w:tc>
          <w:tcPr>
            <w:tcW w:w="1842" w:type="dxa"/>
            <w:tcBorders>
              <w:bottom w:val="single" w:sz="4" w:space="0" w:color="auto"/>
            </w:tcBorders>
            <w:shd w:val="clear" w:color="auto" w:fill="auto"/>
          </w:tcPr>
          <w:p w14:paraId="3D1955B4" w14:textId="77777777" w:rsidR="002C6E8D" w:rsidRPr="003D31F4" w:rsidRDefault="0069355F" w:rsidP="00260491">
            <w:pPr>
              <w:jc w:val="left"/>
              <w:rPr>
                <w:bCs/>
                <w:sz w:val="24"/>
                <w:szCs w:val="24"/>
              </w:rPr>
            </w:pPr>
            <w:r w:rsidRPr="003D31F4">
              <w:rPr>
                <w:bCs/>
                <w:sz w:val="24"/>
                <w:szCs w:val="24"/>
              </w:rPr>
              <w:t>1  сентября</w:t>
            </w:r>
          </w:p>
          <w:p w14:paraId="0FF9B642" w14:textId="77777777" w:rsidR="002C6E8D" w:rsidRPr="003D31F4" w:rsidRDefault="0069355F" w:rsidP="00260491">
            <w:pPr>
              <w:jc w:val="left"/>
              <w:rPr>
                <w:b/>
                <w:bCs/>
                <w:sz w:val="24"/>
                <w:szCs w:val="24"/>
              </w:rPr>
            </w:pPr>
            <w:r w:rsidRPr="003D31F4">
              <w:rPr>
                <w:b/>
                <w:bCs/>
                <w:sz w:val="24"/>
                <w:szCs w:val="24"/>
              </w:rPr>
              <w:t>День знаний</w:t>
            </w:r>
          </w:p>
          <w:p w14:paraId="79D1A99C" w14:textId="77777777" w:rsidR="002C6E8D" w:rsidRPr="003D31F4" w:rsidRDefault="002C6E8D" w:rsidP="00260491">
            <w:pPr>
              <w:jc w:val="left"/>
              <w:rPr>
                <w:bCs/>
                <w:sz w:val="24"/>
                <w:szCs w:val="24"/>
              </w:rPr>
            </w:pPr>
          </w:p>
          <w:p w14:paraId="7B64C93E" w14:textId="77777777" w:rsidR="002C6E8D" w:rsidRPr="003D31F4" w:rsidRDefault="002C6E8D" w:rsidP="00260491">
            <w:pPr>
              <w:jc w:val="left"/>
              <w:rPr>
                <w:bCs/>
                <w:sz w:val="24"/>
                <w:szCs w:val="24"/>
              </w:rPr>
            </w:pPr>
          </w:p>
        </w:tc>
        <w:tc>
          <w:tcPr>
            <w:tcW w:w="4253" w:type="dxa"/>
            <w:shd w:val="clear" w:color="auto" w:fill="auto"/>
          </w:tcPr>
          <w:p w14:paraId="64894E3A" w14:textId="77777777" w:rsidR="002C6E8D" w:rsidRPr="003D31F4" w:rsidRDefault="0069355F">
            <w:pPr>
              <w:pStyle w:val="TableParagraph"/>
              <w:numPr>
                <w:ilvl w:val="0"/>
                <w:numId w:val="15"/>
              </w:numPr>
              <w:tabs>
                <w:tab w:val="left" w:pos="492"/>
              </w:tabs>
              <w:ind w:left="0" w:firstLine="413"/>
              <w:jc w:val="left"/>
              <w:rPr>
                <w:sz w:val="24"/>
                <w:szCs w:val="24"/>
              </w:rPr>
            </w:pPr>
            <w:r w:rsidRPr="003D31F4">
              <w:rPr>
                <w:sz w:val="24"/>
                <w:szCs w:val="24"/>
              </w:rPr>
              <w:t>Чтение по теме: «Правила поведения в детском саду» (Правила поведения для воспитанных детей). Чтение рассказа Е. Пермяка «Как Маша стала большой»</w:t>
            </w:r>
          </w:p>
          <w:p w14:paraId="028AE6E8" w14:textId="77777777" w:rsidR="002C6E8D" w:rsidRPr="003D31F4" w:rsidRDefault="0069355F">
            <w:pPr>
              <w:pStyle w:val="TableParagraph"/>
              <w:numPr>
                <w:ilvl w:val="0"/>
                <w:numId w:val="15"/>
              </w:numPr>
              <w:tabs>
                <w:tab w:val="left" w:pos="492"/>
              </w:tabs>
              <w:ind w:left="0" w:firstLine="360"/>
              <w:jc w:val="left"/>
              <w:rPr>
                <w:sz w:val="24"/>
                <w:szCs w:val="24"/>
              </w:rPr>
            </w:pPr>
            <w:r w:rsidRPr="003D31F4">
              <w:rPr>
                <w:sz w:val="24"/>
                <w:szCs w:val="24"/>
              </w:rPr>
              <w:t>Целевые прогулки по детскому саду</w:t>
            </w:r>
          </w:p>
          <w:p w14:paraId="25C911F9" w14:textId="77777777" w:rsidR="002C6E8D" w:rsidRPr="003D31F4" w:rsidRDefault="0069355F">
            <w:pPr>
              <w:pStyle w:val="TableParagraph"/>
              <w:numPr>
                <w:ilvl w:val="0"/>
                <w:numId w:val="15"/>
              </w:numPr>
              <w:tabs>
                <w:tab w:val="left" w:pos="492"/>
              </w:tabs>
              <w:ind w:left="-13" w:firstLine="373"/>
              <w:jc w:val="left"/>
              <w:rPr>
                <w:sz w:val="24"/>
                <w:szCs w:val="24"/>
              </w:rPr>
            </w:pPr>
            <w:r w:rsidRPr="003D31F4">
              <w:rPr>
                <w:sz w:val="24"/>
                <w:szCs w:val="24"/>
              </w:rPr>
              <w:t>Цикл бесед  «В мире знаний»</w:t>
            </w:r>
          </w:p>
          <w:p w14:paraId="2DC34012" w14:textId="77777777" w:rsidR="002C6E8D" w:rsidRPr="003D31F4" w:rsidRDefault="0069355F">
            <w:pPr>
              <w:pStyle w:val="TableParagraph"/>
              <w:numPr>
                <w:ilvl w:val="0"/>
                <w:numId w:val="15"/>
              </w:numPr>
              <w:tabs>
                <w:tab w:val="left" w:pos="492"/>
              </w:tabs>
              <w:ind w:left="-13" w:firstLine="373"/>
              <w:jc w:val="left"/>
              <w:rPr>
                <w:sz w:val="24"/>
                <w:szCs w:val="24"/>
              </w:rPr>
            </w:pPr>
            <w:r w:rsidRPr="003D31F4">
              <w:rPr>
                <w:sz w:val="24"/>
                <w:szCs w:val="24"/>
              </w:rPr>
              <w:t xml:space="preserve">Чтение художественной литературы и разучивание стихов о школе </w:t>
            </w:r>
          </w:p>
          <w:p w14:paraId="367DCF60" w14:textId="77777777" w:rsidR="002C6E8D" w:rsidRPr="003D31F4" w:rsidRDefault="0069355F">
            <w:pPr>
              <w:pStyle w:val="TableParagraph"/>
              <w:numPr>
                <w:ilvl w:val="0"/>
                <w:numId w:val="15"/>
              </w:numPr>
              <w:tabs>
                <w:tab w:val="left" w:pos="492"/>
              </w:tabs>
              <w:ind w:left="-13" w:firstLine="373"/>
              <w:jc w:val="left"/>
              <w:rPr>
                <w:sz w:val="24"/>
                <w:szCs w:val="24"/>
              </w:rPr>
            </w:pPr>
            <w:r w:rsidRPr="003D31F4">
              <w:rPr>
                <w:sz w:val="24"/>
                <w:szCs w:val="24"/>
              </w:rPr>
              <w:t>Сюжетное рисование «Моя будущая школа»</w:t>
            </w:r>
          </w:p>
          <w:p w14:paraId="138971BD" w14:textId="77777777" w:rsidR="002C6E8D" w:rsidRPr="003D31F4" w:rsidRDefault="0069355F">
            <w:pPr>
              <w:pStyle w:val="TableParagraph"/>
              <w:numPr>
                <w:ilvl w:val="0"/>
                <w:numId w:val="15"/>
              </w:numPr>
              <w:tabs>
                <w:tab w:val="left" w:pos="492"/>
              </w:tabs>
              <w:ind w:left="-13" w:firstLine="373"/>
              <w:jc w:val="left"/>
              <w:rPr>
                <w:sz w:val="24"/>
                <w:szCs w:val="24"/>
              </w:rPr>
            </w:pPr>
            <w:r w:rsidRPr="003D31F4">
              <w:rPr>
                <w:sz w:val="24"/>
                <w:szCs w:val="24"/>
              </w:rPr>
              <w:t>Приготовление открыток первоклассникам</w:t>
            </w:r>
          </w:p>
          <w:p w14:paraId="1ADD2DAA" w14:textId="77777777" w:rsidR="002C6E8D" w:rsidRPr="003D31F4" w:rsidRDefault="0069355F">
            <w:pPr>
              <w:pStyle w:val="TableParagraph"/>
              <w:numPr>
                <w:ilvl w:val="0"/>
                <w:numId w:val="15"/>
              </w:numPr>
              <w:tabs>
                <w:tab w:val="left" w:pos="492"/>
              </w:tabs>
              <w:ind w:left="-13" w:firstLine="373"/>
              <w:jc w:val="left"/>
              <w:rPr>
                <w:sz w:val="24"/>
                <w:szCs w:val="24"/>
              </w:rPr>
            </w:pPr>
            <w:r w:rsidRPr="003D31F4">
              <w:rPr>
                <w:sz w:val="24"/>
                <w:szCs w:val="24"/>
              </w:rPr>
              <w:t>Разучивание песни «Учат в школе»</w:t>
            </w:r>
          </w:p>
        </w:tc>
        <w:tc>
          <w:tcPr>
            <w:tcW w:w="3401" w:type="dxa"/>
            <w:shd w:val="clear" w:color="auto" w:fill="auto"/>
          </w:tcPr>
          <w:p w14:paraId="322D899B" w14:textId="77777777" w:rsidR="002C6E8D" w:rsidRPr="003D31F4" w:rsidRDefault="0069355F" w:rsidP="00260491">
            <w:pPr>
              <w:pStyle w:val="TableParagraph"/>
              <w:ind w:right="34"/>
              <w:jc w:val="left"/>
              <w:rPr>
                <w:spacing w:val="-1"/>
                <w:sz w:val="24"/>
                <w:szCs w:val="24"/>
              </w:rPr>
            </w:pPr>
            <w:r w:rsidRPr="003D31F4">
              <w:rPr>
                <w:b/>
                <w:spacing w:val="-1"/>
                <w:sz w:val="24"/>
                <w:szCs w:val="24"/>
              </w:rPr>
              <w:t>Развлечение</w:t>
            </w:r>
            <w:r w:rsidRPr="003D31F4">
              <w:rPr>
                <w:spacing w:val="-1"/>
                <w:sz w:val="24"/>
                <w:szCs w:val="24"/>
              </w:rPr>
              <w:t xml:space="preserve"> </w:t>
            </w:r>
            <w:r w:rsidRPr="003D31F4">
              <w:rPr>
                <w:b/>
                <w:spacing w:val="-1"/>
                <w:sz w:val="24"/>
                <w:szCs w:val="24"/>
              </w:rPr>
              <w:t>«Здравствуй, детский сад!»</w:t>
            </w:r>
          </w:p>
          <w:p w14:paraId="1804D7A7" w14:textId="77777777" w:rsidR="002C6E8D" w:rsidRPr="003D31F4" w:rsidRDefault="0069355F" w:rsidP="00260491">
            <w:pPr>
              <w:pStyle w:val="TableParagraph"/>
              <w:ind w:right="34"/>
              <w:jc w:val="left"/>
              <w:rPr>
                <w:i/>
                <w:spacing w:val="-1"/>
                <w:sz w:val="24"/>
                <w:szCs w:val="24"/>
              </w:rPr>
            </w:pPr>
            <w:r w:rsidRPr="003D31F4">
              <w:rPr>
                <w:i/>
                <w:spacing w:val="-1"/>
                <w:sz w:val="24"/>
                <w:szCs w:val="24"/>
              </w:rPr>
              <w:t>младшая, средняя группы</w:t>
            </w:r>
          </w:p>
          <w:p w14:paraId="0CD1DB11" w14:textId="77777777" w:rsidR="002C6E8D" w:rsidRPr="003D31F4" w:rsidRDefault="002C6E8D" w:rsidP="00260491">
            <w:pPr>
              <w:pStyle w:val="TableParagraph"/>
              <w:ind w:right="34"/>
              <w:jc w:val="left"/>
              <w:rPr>
                <w:spacing w:val="-1"/>
                <w:sz w:val="24"/>
                <w:szCs w:val="24"/>
              </w:rPr>
            </w:pPr>
          </w:p>
          <w:p w14:paraId="69CDD3E5" w14:textId="77777777" w:rsidR="002C6E8D" w:rsidRPr="003D31F4" w:rsidRDefault="002C6E8D" w:rsidP="00260491">
            <w:pPr>
              <w:pStyle w:val="TableParagraph"/>
              <w:ind w:right="34"/>
              <w:jc w:val="left"/>
              <w:rPr>
                <w:spacing w:val="-1"/>
                <w:sz w:val="24"/>
                <w:szCs w:val="24"/>
              </w:rPr>
            </w:pPr>
          </w:p>
          <w:p w14:paraId="1846E54A" w14:textId="77777777" w:rsidR="002C6E8D" w:rsidRPr="003D31F4" w:rsidRDefault="002C6E8D" w:rsidP="00260491">
            <w:pPr>
              <w:pStyle w:val="TableParagraph"/>
              <w:ind w:right="34"/>
              <w:jc w:val="left"/>
              <w:rPr>
                <w:spacing w:val="-1"/>
                <w:sz w:val="24"/>
                <w:szCs w:val="24"/>
              </w:rPr>
            </w:pPr>
          </w:p>
          <w:p w14:paraId="72D70D57" w14:textId="77777777" w:rsidR="002C6E8D" w:rsidRPr="003D31F4" w:rsidRDefault="0069355F" w:rsidP="00260491">
            <w:pPr>
              <w:pStyle w:val="TableParagraph"/>
              <w:ind w:right="34"/>
              <w:jc w:val="left"/>
              <w:rPr>
                <w:b/>
                <w:sz w:val="24"/>
                <w:szCs w:val="24"/>
              </w:rPr>
            </w:pPr>
            <w:r w:rsidRPr="003D31F4">
              <w:rPr>
                <w:b/>
                <w:spacing w:val="-1"/>
                <w:sz w:val="24"/>
                <w:szCs w:val="24"/>
              </w:rPr>
              <w:t>Праздник</w:t>
            </w:r>
            <w:r w:rsidRPr="003D31F4">
              <w:rPr>
                <w:b/>
                <w:spacing w:val="-17"/>
                <w:sz w:val="24"/>
                <w:szCs w:val="24"/>
              </w:rPr>
              <w:t xml:space="preserve"> </w:t>
            </w:r>
            <w:r w:rsidRPr="003D31F4">
              <w:rPr>
                <w:b/>
                <w:spacing w:val="-1"/>
                <w:sz w:val="24"/>
                <w:szCs w:val="24"/>
              </w:rPr>
              <w:t>«День знаний»</w:t>
            </w:r>
          </w:p>
          <w:p w14:paraId="3F27AB0E" w14:textId="77777777" w:rsidR="002C6E8D" w:rsidRPr="003D31F4" w:rsidRDefault="0069355F" w:rsidP="00260491">
            <w:pPr>
              <w:pStyle w:val="TableParagraph"/>
              <w:ind w:right="34"/>
              <w:jc w:val="left"/>
              <w:rPr>
                <w:i/>
                <w:sz w:val="24"/>
                <w:szCs w:val="24"/>
              </w:rPr>
            </w:pPr>
            <w:r w:rsidRPr="003D31F4">
              <w:rPr>
                <w:i/>
                <w:sz w:val="24"/>
                <w:szCs w:val="24"/>
              </w:rPr>
              <w:t>старшая, подготовительная группы</w:t>
            </w:r>
          </w:p>
        </w:tc>
        <w:tc>
          <w:tcPr>
            <w:tcW w:w="2870" w:type="dxa"/>
            <w:shd w:val="clear" w:color="auto" w:fill="auto"/>
          </w:tcPr>
          <w:p w14:paraId="6FDA1A04" w14:textId="77777777" w:rsidR="002C6E8D" w:rsidRPr="003D31F4" w:rsidRDefault="0069355F">
            <w:pPr>
              <w:pStyle w:val="TableParagraph"/>
              <w:numPr>
                <w:ilvl w:val="0"/>
                <w:numId w:val="16"/>
              </w:numPr>
              <w:ind w:left="34" w:right="34" w:firstLine="326"/>
              <w:jc w:val="left"/>
              <w:rPr>
                <w:spacing w:val="-1"/>
                <w:sz w:val="24"/>
                <w:szCs w:val="24"/>
              </w:rPr>
            </w:pPr>
            <w:r w:rsidRPr="003D31F4">
              <w:rPr>
                <w:spacing w:val="-1"/>
                <w:sz w:val="24"/>
                <w:szCs w:val="24"/>
              </w:rPr>
              <w:t>Родительские собрания «Программа воспитания в ДОУ…»</w:t>
            </w:r>
          </w:p>
          <w:p w14:paraId="1D24F4CE" w14:textId="77777777" w:rsidR="002C6E8D" w:rsidRPr="003D31F4" w:rsidRDefault="002C6E8D">
            <w:pPr>
              <w:pStyle w:val="TableParagraph"/>
              <w:numPr>
                <w:ilvl w:val="0"/>
                <w:numId w:val="16"/>
              </w:numPr>
              <w:ind w:left="34" w:right="34" w:firstLine="326"/>
              <w:jc w:val="left"/>
              <w:rPr>
                <w:spacing w:val="-1"/>
                <w:sz w:val="24"/>
                <w:szCs w:val="24"/>
              </w:rPr>
            </w:pPr>
          </w:p>
          <w:p w14:paraId="2DD0454C" w14:textId="77777777" w:rsidR="002C6E8D" w:rsidRPr="003D31F4" w:rsidRDefault="0069355F">
            <w:pPr>
              <w:pStyle w:val="TableParagraph"/>
              <w:numPr>
                <w:ilvl w:val="0"/>
                <w:numId w:val="16"/>
              </w:numPr>
              <w:ind w:left="34" w:right="34" w:firstLine="326"/>
              <w:jc w:val="left"/>
              <w:rPr>
                <w:spacing w:val="-1"/>
                <w:sz w:val="24"/>
                <w:szCs w:val="24"/>
              </w:rPr>
            </w:pPr>
            <w:r w:rsidRPr="003D31F4">
              <w:rPr>
                <w:spacing w:val="-1"/>
                <w:sz w:val="24"/>
                <w:szCs w:val="24"/>
              </w:rPr>
              <w:t>Рекомендации родителям по проведению бесед с детьми в кругу семьи. «Как школа подсказала мне «Кем стать»</w:t>
            </w:r>
          </w:p>
          <w:p w14:paraId="29FF52DF" w14:textId="77777777" w:rsidR="002C6E8D" w:rsidRPr="003D31F4" w:rsidRDefault="002C6E8D" w:rsidP="00260491">
            <w:pPr>
              <w:pStyle w:val="TableParagraph"/>
              <w:ind w:left="34" w:right="34"/>
              <w:jc w:val="left"/>
              <w:rPr>
                <w:spacing w:val="-1"/>
                <w:sz w:val="24"/>
                <w:szCs w:val="24"/>
              </w:rPr>
            </w:pPr>
          </w:p>
          <w:p w14:paraId="431AFBD2" w14:textId="77777777" w:rsidR="002C6E8D" w:rsidRPr="003D31F4" w:rsidRDefault="0069355F">
            <w:pPr>
              <w:pStyle w:val="TableParagraph"/>
              <w:numPr>
                <w:ilvl w:val="0"/>
                <w:numId w:val="16"/>
              </w:numPr>
              <w:ind w:left="34" w:right="34" w:firstLine="326"/>
              <w:jc w:val="left"/>
              <w:rPr>
                <w:spacing w:val="-1"/>
                <w:sz w:val="24"/>
                <w:szCs w:val="24"/>
              </w:rPr>
            </w:pPr>
            <w:r w:rsidRPr="003D31F4">
              <w:rPr>
                <w:spacing w:val="-1"/>
                <w:sz w:val="24"/>
                <w:szCs w:val="24"/>
              </w:rPr>
              <w:t>Консультация для родителей «История возникновения праздника 1 сентября»</w:t>
            </w:r>
          </w:p>
        </w:tc>
      </w:tr>
      <w:tr w:rsidR="002C6E8D" w:rsidRPr="003D31F4" w14:paraId="10669008" w14:textId="77777777" w:rsidTr="007B327B">
        <w:trPr>
          <w:trHeight w:val="3111"/>
        </w:trPr>
        <w:tc>
          <w:tcPr>
            <w:tcW w:w="1196" w:type="dxa"/>
            <w:vMerge/>
            <w:shd w:val="clear" w:color="auto" w:fill="auto"/>
          </w:tcPr>
          <w:p w14:paraId="6CD317CF" w14:textId="77777777" w:rsidR="002C6E8D" w:rsidRPr="003D31F4" w:rsidRDefault="002C6E8D" w:rsidP="00260491">
            <w:pPr>
              <w:jc w:val="left"/>
              <w:rPr>
                <w:b/>
                <w:bCs/>
                <w:sz w:val="24"/>
                <w:szCs w:val="24"/>
              </w:rPr>
            </w:pPr>
          </w:p>
        </w:tc>
        <w:tc>
          <w:tcPr>
            <w:tcW w:w="1606" w:type="dxa"/>
            <w:shd w:val="clear" w:color="auto" w:fill="auto"/>
          </w:tcPr>
          <w:p w14:paraId="7945426D" w14:textId="77777777" w:rsidR="002C6E8D" w:rsidRPr="003D31F4" w:rsidRDefault="002C6E8D" w:rsidP="00260491">
            <w:pPr>
              <w:jc w:val="left"/>
              <w:rPr>
                <w:bCs/>
                <w:sz w:val="24"/>
                <w:szCs w:val="24"/>
              </w:rPr>
            </w:pPr>
          </w:p>
          <w:p w14:paraId="711254E4" w14:textId="77777777" w:rsidR="002C6E8D" w:rsidRPr="003D31F4" w:rsidRDefault="002C6E8D" w:rsidP="00260491">
            <w:pPr>
              <w:jc w:val="left"/>
              <w:rPr>
                <w:bCs/>
                <w:sz w:val="24"/>
                <w:szCs w:val="24"/>
              </w:rPr>
            </w:pPr>
          </w:p>
          <w:p w14:paraId="674FB46C" w14:textId="77777777" w:rsidR="002C6E8D" w:rsidRPr="003D31F4" w:rsidRDefault="002C6E8D" w:rsidP="00260491">
            <w:pPr>
              <w:jc w:val="left"/>
              <w:rPr>
                <w:bCs/>
                <w:sz w:val="24"/>
                <w:szCs w:val="24"/>
              </w:rPr>
            </w:pPr>
          </w:p>
          <w:p w14:paraId="77C98E57" w14:textId="77777777" w:rsidR="002C6E8D" w:rsidRPr="003D31F4" w:rsidRDefault="002C6E8D" w:rsidP="00260491">
            <w:pPr>
              <w:jc w:val="left"/>
              <w:rPr>
                <w:bCs/>
                <w:sz w:val="24"/>
                <w:szCs w:val="24"/>
              </w:rPr>
            </w:pPr>
          </w:p>
          <w:p w14:paraId="0A668A28" w14:textId="77777777" w:rsidR="002C6E8D" w:rsidRPr="003D31F4" w:rsidRDefault="002C6E8D" w:rsidP="00260491">
            <w:pPr>
              <w:jc w:val="left"/>
              <w:rPr>
                <w:bCs/>
                <w:sz w:val="24"/>
                <w:szCs w:val="24"/>
              </w:rPr>
            </w:pPr>
          </w:p>
          <w:p w14:paraId="1ACEDF66" w14:textId="77777777" w:rsidR="002C6E8D" w:rsidRPr="003D31F4" w:rsidRDefault="0069355F" w:rsidP="00260491">
            <w:pPr>
              <w:jc w:val="left"/>
              <w:rPr>
                <w:bCs/>
                <w:sz w:val="24"/>
                <w:szCs w:val="24"/>
              </w:rPr>
            </w:pPr>
            <w:r w:rsidRPr="003D31F4">
              <w:rPr>
                <w:bCs/>
                <w:sz w:val="24"/>
                <w:szCs w:val="24"/>
              </w:rPr>
              <w:t>Патриотическое</w:t>
            </w:r>
          </w:p>
          <w:p w14:paraId="0D5D0EBF" w14:textId="77777777" w:rsidR="002C6E8D" w:rsidRPr="003D31F4" w:rsidRDefault="0069355F" w:rsidP="00260491">
            <w:pPr>
              <w:jc w:val="left"/>
              <w:rPr>
                <w:bCs/>
                <w:sz w:val="24"/>
                <w:szCs w:val="24"/>
              </w:rPr>
            </w:pPr>
            <w:r w:rsidRPr="003D31F4">
              <w:rPr>
                <w:bCs/>
                <w:sz w:val="24"/>
                <w:szCs w:val="24"/>
              </w:rPr>
              <w:t>Социальное</w:t>
            </w:r>
          </w:p>
          <w:p w14:paraId="460B5BD3" w14:textId="77777777" w:rsidR="002C6E8D" w:rsidRPr="003D31F4" w:rsidRDefault="0069355F" w:rsidP="00260491">
            <w:pPr>
              <w:jc w:val="left"/>
              <w:rPr>
                <w:bCs/>
                <w:color w:val="C00000"/>
                <w:sz w:val="24"/>
                <w:szCs w:val="24"/>
              </w:rPr>
            </w:pPr>
            <w:r w:rsidRPr="003D31F4">
              <w:rPr>
                <w:bCs/>
                <w:sz w:val="24"/>
                <w:szCs w:val="24"/>
              </w:rPr>
              <w:t>Познавательное</w:t>
            </w:r>
          </w:p>
        </w:tc>
        <w:tc>
          <w:tcPr>
            <w:tcW w:w="1842" w:type="dxa"/>
            <w:shd w:val="clear" w:color="auto" w:fill="auto"/>
          </w:tcPr>
          <w:p w14:paraId="3CCE8E76" w14:textId="77777777" w:rsidR="002C6E8D" w:rsidRPr="003D31F4" w:rsidRDefault="0069355F" w:rsidP="00260491">
            <w:pPr>
              <w:jc w:val="left"/>
              <w:rPr>
                <w:bCs/>
                <w:sz w:val="24"/>
                <w:szCs w:val="24"/>
              </w:rPr>
            </w:pPr>
            <w:r w:rsidRPr="003D31F4">
              <w:rPr>
                <w:bCs/>
                <w:sz w:val="24"/>
                <w:szCs w:val="24"/>
              </w:rPr>
              <w:t xml:space="preserve">3 сентября </w:t>
            </w:r>
          </w:p>
          <w:p w14:paraId="5B3C126B" w14:textId="77777777" w:rsidR="002C6E8D" w:rsidRPr="003D31F4" w:rsidRDefault="0069355F" w:rsidP="00260491">
            <w:pPr>
              <w:jc w:val="left"/>
              <w:rPr>
                <w:b/>
                <w:bCs/>
                <w:sz w:val="24"/>
                <w:szCs w:val="24"/>
              </w:rPr>
            </w:pPr>
            <w:r w:rsidRPr="003D31F4">
              <w:rPr>
                <w:b/>
                <w:bCs/>
                <w:sz w:val="24"/>
                <w:szCs w:val="24"/>
              </w:rPr>
              <w:t>День окончания Второй мировой войны</w:t>
            </w:r>
          </w:p>
          <w:p w14:paraId="2A9B6CA3" w14:textId="77777777" w:rsidR="002C6E8D" w:rsidRPr="003D31F4" w:rsidRDefault="002C6E8D" w:rsidP="00260491">
            <w:pPr>
              <w:jc w:val="left"/>
              <w:rPr>
                <w:b/>
                <w:bCs/>
                <w:sz w:val="24"/>
                <w:szCs w:val="24"/>
              </w:rPr>
            </w:pPr>
          </w:p>
          <w:p w14:paraId="27A373EC" w14:textId="77777777" w:rsidR="002C6E8D" w:rsidRPr="003D31F4" w:rsidRDefault="0069355F" w:rsidP="00260491">
            <w:pPr>
              <w:jc w:val="left"/>
              <w:rPr>
                <w:b/>
                <w:bCs/>
                <w:sz w:val="24"/>
                <w:szCs w:val="24"/>
              </w:rPr>
            </w:pPr>
            <w:r w:rsidRPr="003D31F4">
              <w:rPr>
                <w:b/>
                <w:bCs/>
                <w:sz w:val="24"/>
                <w:szCs w:val="24"/>
              </w:rPr>
              <w:t>День солидарности в борьбе с терроризмом</w:t>
            </w:r>
          </w:p>
          <w:p w14:paraId="44A2DBE2" w14:textId="77777777" w:rsidR="002C6E8D" w:rsidRPr="003D31F4" w:rsidRDefault="002C6E8D" w:rsidP="00260491">
            <w:pPr>
              <w:jc w:val="left"/>
              <w:rPr>
                <w:bCs/>
                <w:sz w:val="24"/>
                <w:szCs w:val="24"/>
              </w:rPr>
            </w:pPr>
          </w:p>
        </w:tc>
        <w:tc>
          <w:tcPr>
            <w:tcW w:w="4253" w:type="dxa"/>
            <w:shd w:val="clear" w:color="auto" w:fill="auto"/>
          </w:tcPr>
          <w:p w14:paraId="36DA3AF4"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Беседа в подготовительной группе «Что такое терроризм»</w:t>
            </w:r>
          </w:p>
          <w:p w14:paraId="6D1471EA"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Беседа с детьми о безопасности, понятии «Родина», «Мир»</w:t>
            </w:r>
          </w:p>
          <w:p w14:paraId="4462FE97"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Показ иллюстраций на тему «Безопасность дома и в городе»</w:t>
            </w:r>
          </w:p>
          <w:p w14:paraId="24CDC5F1"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Обыгрывание поведения в опасных ситуациях</w:t>
            </w:r>
          </w:p>
          <w:p w14:paraId="052F7549"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Просмотр мультфильма «Зина, Кеша и террористы»</w:t>
            </w:r>
          </w:p>
          <w:p w14:paraId="08B336FB" w14:textId="77777777" w:rsidR="002C6E8D" w:rsidRPr="003D31F4" w:rsidRDefault="0069355F">
            <w:pPr>
              <w:pStyle w:val="TableParagraph"/>
              <w:numPr>
                <w:ilvl w:val="0"/>
                <w:numId w:val="17"/>
              </w:numPr>
              <w:tabs>
                <w:tab w:val="left" w:pos="492"/>
              </w:tabs>
              <w:ind w:left="-13" w:right="34" w:firstLine="373"/>
              <w:jc w:val="left"/>
              <w:rPr>
                <w:sz w:val="24"/>
                <w:szCs w:val="24"/>
              </w:rPr>
            </w:pPr>
            <w:r w:rsidRPr="003D31F4">
              <w:rPr>
                <w:sz w:val="24"/>
                <w:szCs w:val="24"/>
              </w:rPr>
              <w:t>Слушание познавательного рассказа «Кто нас защищает»</w:t>
            </w:r>
          </w:p>
        </w:tc>
        <w:tc>
          <w:tcPr>
            <w:tcW w:w="3401" w:type="dxa"/>
            <w:tcBorders>
              <w:top w:val="none" w:sz="4" w:space="0" w:color="000000"/>
            </w:tcBorders>
            <w:shd w:val="clear" w:color="auto" w:fill="auto"/>
          </w:tcPr>
          <w:p w14:paraId="5E50FD45" w14:textId="77777777" w:rsidR="002C6E8D" w:rsidRPr="003D31F4" w:rsidRDefault="002C6E8D" w:rsidP="00260491">
            <w:pPr>
              <w:pStyle w:val="TableParagraph"/>
              <w:jc w:val="left"/>
              <w:rPr>
                <w:b/>
                <w:sz w:val="24"/>
                <w:szCs w:val="24"/>
              </w:rPr>
            </w:pPr>
          </w:p>
          <w:p w14:paraId="641121D9" w14:textId="77777777" w:rsidR="002C6E8D" w:rsidRPr="003D31F4" w:rsidRDefault="0069355F" w:rsidP="00260491">
            <w:pPr>
              <w:pStyle w:val="TableParagraph"/>
              <w:jc w:val="left"/>
              <w:rPr>
                <w:b/>
                <w:sz w:val="24"/>
                <w:szCs w:val="24"/>
              </w:rPr>
            </w:pPr>
            <w:r w:rsidRPr="003D31F4">
              <w:rPr>
                <w:b/>
                <w:sz w:val="24"/>
                <w:szCs w:val="24"/>
              </w:rPr>
              <w:t>Оформление стенгазеты «Вместе - против терроризма!»</w:t>
            </w:r>
          </w:p>
          <w:p w14:paraId="004C5D40" w14:textId="77777777" w:rsidR="002C6E8D" w:rsidRPr="003D31F4" w:rsidRDefault="0069355F" w:rsidP="00260491">
            <w:pPr>
              <w:pStyle w:val="TableParagraph"/>
              <w:jc w:val="left"/>
              <w:rPr>
                <w:i/>
                <w:sz w:val="24"/>
                <w:szCs w:val="24"/>
              </w:rPr>
            </w:pPr>
            <w:r w:rsidRPr="003D31F4">
              <w:rPr>
                <w:i/>
                <w:sz w:val="24"/>
                <w:szCs w:val="24"/>
              </w:rPr>
              <w:t>старшая, подготовительная группы</w:t>
            </w:r>
          </w:p>
          <w:p w14:paraId="0CA20472" w14:textId="77777777" w:rsidR="002C6E8D" w:rsidRPr="003D31F4" w:rsidRDefault="002C6E8D" w:rsidP="00260491">
            <w:pPr>
              <w:pStyle w:val="TableParagraph"/>
              <w:jc w:val="left"/>
              <w:rPr>
                <w:b/>
                <w:sz w:val="24"/>
                <w:szCs w:val="24"/>
              </w:rPr>
            </w:pPr>
          </w:p>
          <w:p w14:paraId="3E9132A0" w14:textId="77777777" w:rsidR="002C6E8D" w:rsidRPr="003D31F4" w:rsidRDefault="002C6E8D" w:rsidP="00260491">
            <w:pPr>
              <w:pStyle w:val="TableParagraph"/>
              <w:jc w:val="left"/>
              <w:rPr>
                <w:b/>
                <w:sz w:val="24"/>
                <w:szCs w:val="24"/>
              </w:rPr>
            </w:pPr>
          </w:p>
        </w:tc>
        <w:tc>
          <w:tcPr>
            <w:tcW w:w="2870" w:type="dxa"/>
            <w:tcBorders>
              <w:top w:val="none" w:sz="4" w:space="0" w:color="000000"/>
            </w:tcBorders>
            <w:shd w:val="clear" w:color="auto" w:fill="auto"/>
          </w:tcPr>
          <w:p w14:paraId="63500898" w14:textId="77777777" w:rsidR="002C6E8D" w:rsidRPr="003D31F4" w:rsidRDefault="0069355F" w:rsidP="00260491">
            <w:pPr>
              <w:pStyle w:val="TableParagraph"/>
              <w:jc w:val="left"/>
              <w:rPr>
                <w:sz w:val="24"/>
                <w:szCs w:val="24"/>
              </w:rPr>
            </w:pPr>
            <w:r w:rsidRPr="003D31F4">
              <w:rPr>
                <w:sz w:val="24"/>
                <w:szCs w:val="24"/>
              </w:rPr>
              <w:t>Памятка для родителей «День солидарности в борьбе с терроризмом»</w:t>
            </w:r>
          </w:p>
        </w:tc>
      </w:tr>
      <w:tr w:rsidR="002C6E8D" w:rsidRPr="003D31F4" w14:paraId="42061222" w14:textId="77777777">
        <w:trPr>
          <w:trHeight w:val="4818"/>
        </w:trPr>
        <w:tc>
          <w:tcPr>
            <w:tcW w:w="1196" w:type="dxa"/>
            <w:vMerge/>
            <w:shd w:val="clear" w:color="auto" w:fill="auto"/>
          </w:tcPr>
          <w:p w14:paraId="49B02A18" w14:textId="77777777" w:rsidR="002C6E8D" w:rsidRPr="003D31F4" w:rsidRDefault="002C6E8D" w:rsidP="00260491">
            <w:pPr>
              <w:jc w:val="left"/>
              <w:rPr>
                <w:b/>
                <w:bCs/>
                <w:sz w:val="24"/>
                <w:szCs w:val="24"/>
              </w:rPr>
            </w:pPr>
          </w:p>
        </w:tc>
        <w:tc>
          <w:tcPr>
            <w:tcW w:w="1606" w:type="dxa"/>
            <w:shd w:val="clear" w:color="auto" w:fill="auto"/>
          </w:tcPr>
          <w:p w14:paraId="064BB47D" w14:textId="77777777" w:rsidR="002C6E8D" w:rsidRPr="003D31F4" w:rsidRDefault="002C6E8D" w:rsidP="00260491">
            <w:pPr>
              <w:jc w:val="left"/>
              <w:rPr>
                <w:bCs/>
                <w:sz w:val="24"/>
                <w:szCs w:val="24"/>
              </w:rPr>
            </w:pPr>
          </w:p>
          <w:p w14:paraId="2157C3C1" w14:textId="77777777" w:rsidR="002C6E8D" w:rsidRPr="003D31F4" w:rsidRDefault="002C6E8D" w:rsidP="00260491">
            <w:pPr>
              <w:jc w:val="left"/>
              <w:rPr>
                <w:bCs/>
                <w:sz w:val="24"/>
                <w:szCs w:val="24"/>
              </w:rPr>
            </w:pPr>
          </w:p>
          <w:p w14:paraId="3EFD7A43" w14:textId="77777777" w:rsidR="002C6E8D" w:rsidRPr="003D31F4" w:rsidRDefault="0069355F" w:rsidP="00260491">
            <w:pPr>
              <w:jc w:val="left"/>
              <w:rPr>
                <w:bCs/>
                <w:sz w:val="24"/>
                <w:szCs w:val="24"/>
              </w:rPr>
            </w:pPr>
            <w:r w:rsidRPr="003D31F4">
              <w:rPr>
                <w:bCs/>
                <w:sz w:val="24"/>
                <w:szCs w:val="24"/>
              </w:rPr>
              <w:t>Социальное</w:t>
            </w:r>
          </w:p>
          <w:p w14:paraId="1D482A31" w14:textId="77777777" w:rsidR="002C6E8D" w:rsidRPr="003D31F4" w:rsidRDefault="0069355F" w:rsidP="00260491">
            <w:pPr>
              <w:jc w:val="left"/>
              <w:rPr>
                <w:bCs/>
                <w:sz w:val="24"/>
                <w:szCs w:val="24"/>
              </w:rPr>
            </w:pPr>
            <w:r w:rsidRPr="003D31F4">
              <w:rPr>
                <w:bCs/>
                <w:sz w:val="24"/>
                <w:szCs w:val="24"/>
              </w:rPr>
              <w:t>Познавательное</w:t>
            </w:r>
          </w:p>
        </w:tc>
        <w:tc>
          <w:tcPr>
            <w:tcW w:w="1842" w:type="dxa"/>
            <w:shd w:val="clear" w:color="auto" w:fill="auto"/>
          </w:tcPr>
          <w:p w14:paraId="74876912" w14:textId="77777777" w:rsidR="002C6E8D" w:rsidRPr="003D31F4" w:rsidRDefault="0069355F" w:rsidP="00260491">
            <w:pPr>
              <w:jc w:val="left"/>
              <w:rPr>
                <w:bCs/>
                <w:sz w:val="24"/>
                <w:szCs w:val="24"/>
              </w:rPr>
            </w:pPr>
            <w:r w:rsidRPr="003D31F4">
              <w:rPr>
                <w:bCs/>
                <w:sz w:val="24"/>
                <w:szCs w:val="24"/>
              </w:rPr>
              <w:t xml:space="preserve">8 сентября </w:t>
            </w:r>
          </w:p>
          <w:p w14:paraId="09D6DE7D" w14:textId="77777777" w:rsidR="002C6E8D" w:rsidRPr="003D31F4" w:rsidRDefault="002C6E8D" w:rsidP="00260491">
            <w:pPr>
              <w:jc w:val="left"/>
              <w:rPr>
                <w:bCs/>
                <w:sz w:val="24"/>
                <w:szCs w:val="24"/>
              </w:rPr>
            </w:pPr>
          </w:p>
          <w:p w14:paraId="13221A22" w14:textId="77777777" w:rsidR="002C6E8D" w:rsidRPr="003D31F4" w:rsidRDefault="0069355F" w:rsidP="00260491">
            <w:pPr>
              <w:jc w:val="left"/>
              <w:rPr>
                <w:bCs/>
                <w:sz w:val="24"/>
                <w:szCs w:val="24"/>
              </w:rPr>
            </w:pPr>
            <w:r w:rsidRPr="003D31F4">
              <w:rPr>
                <w:b/>
                <w:bCs/>
                <w:sz w:val="24"/>
                <w:szCs w:val="24"/>
              </w:rPr>
              <w:t>Международный день распространения грамотности</w:t>
            </w:r>
          </w:p>
        </w:tc>
        <w:tc>
          <w:tcPr>
            <w:tcW w:w="4253" w:type="dxa"/>
            <w:shd w:val="clear" w:color="auto" w:fill="auto"/>
          </w:tcPr>
          <w:p w14:paraId="1E515116"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Беседа</w:t>
            </w:r>
            <w:r w:rsidRPr="003D31F4">
              <w:rPr>
                <w:spacing w:val="16"/>
                <w:sz w:val="24"/>
                <w:szCs w:val="24"/>
              </w:rPr>
              <w:t xml:space="preserve"> </w:t>
            </w:r>
            <w:r w:rsidRPr="003D31F4">
              <w:rPr>
                <w:sz w:val="24"/>
                <w:szCs w:val="24"/>
              </w:rPr>
              <w:t>«Что</w:t>
            </w:r>
            <w:r w:rsidRPr="003D31F4">
              <w:rPr>
                <w:spacing w:val="16"/>
                <w:sz w:val="24"/>
                <w:szCs w:val="24"/>
              </w:rPr>
              <w:t xml:space="preserve"> </w:t>
            </w:r>
            <w:r w:rsidRPr="003D31F4">
              <w:rPr>
                <w:sz w:val="24"/>
                <w:szCs w:val="24"/>
              </w:rPr>
              <w:t>значит</w:t>
            </w:r>
            <w:r w:rsidRPr="003D31F4">
              <w:rPr>
                <w:spacing w:val="17"/>
                <w:sz w:val="24"/>
                <w:szCs w:val="24"/>
              </w:rPr>
              <w:t xml:space="preserve"> </w:t>
            </w:r>
            <w:r w:rsidRPr="003D31F4">
              <w:rPr>
                <w:sz w:val="24"/>
                <w:szCs w:val="24"/>
              </w:rPr>
              <w:t>быть</w:t>
            </w:r>
            <w:r w:rsidRPr="003D31F4">
              <w:rPr>
                <w:spacing w:val="16"/>
                <w:sz w:val="24"/>
                <w:szCs w:val="24"/>
              </w:rPr>
              <w:t xml:space="preserve"> </w:t>
            </w:r>
            <w:r w:rsidRPr="003D31F4">
              <w:rPr>
                <w:sz w:val="24"/>
                <w:szCs w:val="24"/>
              </w:rPr>
              <w:t>грамотным?!»</w:t>
            </w:r>
            <w:r w:rsidRPr="003D31F4">
              <w:rPr>
                <w:spacing w:val="-64"/>
                <w:sz w:val="24"/>
                <w:szCs w:val="24"/>
              </w:rPr>
              <w:t xml:space="preserve"> </w:t>
            </w:r>
            <w:r w:rsidRPr="003D31F4">
              <w:rPr>
                <w:sz w:val="24"/>
                <w:szCs w:val="24"/>
              </w:rPr>
              <w:t>(уметь читать, писать; обладать</w:t>
            </w:r>
            <w:r w:rsidRPr="003D31F4">
              <w:rPr>
                <w:spacing w:val="1"/>
                <w:sz w:val="24"/>
                <w:szCs w:val="24"/>
              </w:rPr>
              <w:t xml:space="preserve"> </w:t>
            </w:r>
            <w:r w:rsidRPr="003D31F4">
              <w:rPr>
                <w:sz w:val="24"/>
                <w:szCs w:val="24"/>
              </w:rPr>
              <w:t>знаниями, необходимыми для жизни,</w:t>
            </w:r>
            <w:r w:rsidRPr="003D31F4">
              <w:rPr>
                <w:spacing w:val="1"/>
                <w:sz w:val="24"/>
                <w:szCs w:val="24"/>
              </w:rPr>
              <w:t xml:space="preserve"> </w:t>
            </w:r>
            <w:r w:rsidRPr="003D31F4">
              <w:rPr>
                <w:sz w:val="24"/>
                <w:szCs w:val="24"/>
              </w:rPr>
              <w:t>будущей</w:t>
            </w:r>
            <w:r w:rsidRPr="003D31F4">
              <w:rPr>
                <w:spacing w:val="2"/>
                <w:sz w:val="24"/>
                <w:szCs w:val="24"/>
              </w:rPr>
              <w:t xml:space="preserve"> </w:t>
            </w:r>
            <w:r w:rsidRPr="003D31F4">
              <w:rPr>
                <w:sz w:val="24"/>
                <w:szCs w:val="24"/>
              </w:rPr>
              <w:t>работы)</w:t>
            </w:r>
          </w:p>
          <w:p w14:paraId="30A07E74"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Обсуждение</w:t>
            </w:r>
            <w:r w:rsidRPr="003D31F4">
              <w:rPr>
                <w:spacing w:val="7"/>
                <w:sz w:val="24"/>
                <w:szCs w:val="24"/>
              </w:rPr>
              <w:t xml:space="preserve"> </w:t>
            </w:r>
            <w:r w:rsidRPr="003D31F4">
              <w:rPr>
                <w:sz w:val="24"/>
                <w:szCs w:val="24"/>
              </w:rPr>
              <w:t>и</w:t>
            </w:r>
            <w:r w:rsidRPr="003D31F4">
              <w:rPr>
                <w:spacing w:val="8"/>
                <w:sz w:val="24"/>
                <w:szCs w:val="24"/>
              </w:rPr>
              <w:t xml:space="preserve"> </w:t>
            </w:r>
            <w:r w:rsidRPr="003D31F4">
              <w:rPr>
                <w:sz w:val="24"/>
                <w:szCs w:val="24"/>
              </w:rPr>
              <w:t>разучивание</w:t>
            </w:r>
            <w:r w:rsidRPr="003D31F4">
              <w:rPr>
                <w:spacing w:val="8"/>
                <w:sz w:val="24"/>
                <w:szCs w:val="24"/>
              </w:rPr>
              <w:t xml:space="preserve"> </w:t>
            </w:r>
            <w:r w:rsidRPr="003D31F4">
              <w:rPr>
                <w:sz w:val="24"/>
                <w:szCs w:val="24"/>
              </w:rPr>
              <w:t>пословиц,</w:t>
            </w:r>
            <w:r w:rsidRPr="003D31F4">
              <w:rPr>
                <w:spacing w:val="-67"/>
                <w:sz w:val="24"/>
                <w:szCs w:val="24"/>
              </w:rPr>
              <w:t xml:space="preserve"> </w:t>
            </w:r>
            <w:r w:rsidRPr="003D31F4">
              <w:rPr>
                <w:sz w:val="24"/>
                <w:szCs w:val="24"/>
              </w:rPr>
              <w:t>поговорок,</w:t>
            </w:r>
            <w:r w:rsidRPr="003D31F4">
              <w:rPr>
                <w:spacing w:val="10"/>
                <w:sz w:val="24"/>
                <w:szCs w:val="24"/>
              </w:rPr>
              <w:t xml:space="preserve"> </w:t>
            </w:r>
            <w:r w:rsidRPr="003D31F4">
              <w:rPr>
                <w:sz w:val="24"/>
                <w:szCs w:val="24"/>
              </w:rPr>
              <w:t>крылатых</w:t>
            </w:r>
            <w:r w:rsidRPr="003D31F4">
              <w:rPr>
                <w:spacing w:val="11"/>
                <w:sz w:val="24"/>
                <w:szCs w:val="24"/>
              </w:rPr>
              <w:t xml:space="preserve"> </w:t>
            </w:r>
            <w:r w:rsidRPr="003D31F4">
              <w:rPr>
                <w:sz w:val="24"/>
                <w:szCs w:val="24"/>
              </w:rPr>
              <w:t>выражений</w:t>
            </w:r>
            <w:r w:rsidRPr="003D31F4">
              <w:rPr>
                <w:spacing w:val="11"/>
                <w:sz w:val="24"/>
                <w:szCs w:val="24"/>
              </w:rPr>
              <w:t xml:space="preserve"> </w:t>
            </w:r>
            <w:r w:rsidRPr="003D31F4">
              <w:rPr>
                <w:sz w:val="24"/>
                <w:szCs w:val="24"/>
              </w:rPr>
              <w:t>по</w:t>
            </w:r>
            <w:r w:rsidRPr="003D31F4">
              <w:rPr>
                <w:spacing w:val="1"/>
                <w:sz w:val="24"/>
                <w:szCs w:val="24"/>
              </w:rPr>
              <w:t xml:space="preserve"> </w:t>
            </w:r>
            <w:r w:rsidRPr="003D31F4">
              <w:rPr>
                <w:sz w:val="24"/>
                <w:szCs w:val="24"/>
              </w:rPr>
              <w:t>теме.</w:t>
            </w:r>
          </w:p>
          <w:p w14:paraId="181FEA3B"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Викторина о героях прочитанных книг</w:t>
            </w:r>
          </w:p>
          <w:p w14:paraId="1B6994DB"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Рассматривание картинок с изображением букв кириллицы, изображений образов святых Кирилла и Мефодия</w:t>
            </w:r>
          </w:p>
          <w:p w14:paraId="3C804A9C"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Беседы «Школа в Древней Руси», «День Наума Грамотника»</w:t>
            </w:r>
          </w:p>
          <w:p w14:paraId="20BB0D3A"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Создание творческих работ с изображением букв в пластилинографии с использованием бисера, моделировании букв, мозаичной аппликации и др.</w:t>
            </w:r>
          </w:p>
          <w:p w14:paraId="42F739A5" w14:textId="77777777" w:rsidR="002C6E8D" w:rsidRPr="003D31F4" w:rsidRDefault="0069355F">
            <w:pPr>
              <w:pStyle w:val="TableParagraph"/>
              <w:numPr>
                <w:ilvl w:val="0"/>
                <w:numId w:val="18"/>
              </w:numPr>
              <w:tabs>
                <w:tab w:val="left" w:pos="-8"/>
              </w:tabs>
              <w:ind w:left="0" w:right="34" w:firstLine="360"/>
              <w:jc w:val="left"/>
              <w:rPr>
                <w:sz w:val="24"/>
                <w:szCs w:val="24"/>
              </w:rPr>
            </w:pPr>
            <w:r w:rsidRPr="003D31F4">
              <w:rPr>
                <w:sz w:val="24"/>
                <w:szCs w:val="24"/>
              </w:rPr>
              <w:t>Чтение Л.Толстой «Филиппок», «Учёный сын», Н.П. Кончаловская «Как церковный грамотей в старину учил детей»</w:t>
            </w:r>
          </w:p>
        </w:tc>
        <w:tc>
          <w:tcPr>
            <w:tcW w:w="3401" w:type="dxa"/>
            <w:shd w:val="clear" w:color="auto" w:fill="auto"/>
          </w:tcPr>
          <w:p w14:paraId="216B4509" w14:textId="77777777" w:rsidR="002C6E8D" w:rsidRPr="003D31F4" w:rsidRDefault="0069355F" w:rsidP="00260491">
            <w:pPr>
              <w:pStyle w:val="TableParagraph"/>
              <w:jc w:val="left"/>
              <w:rPr>
                <w:b/>
                <w:spacing w:val="-2"/>
                <w:sz w:val="24"/>
                <w:szCs w:val="24"/>
              </w:rPr>
            </w:pPr>
            <w:r w:rsidRPr="003D31F4">
              <w:rPr>
                <w:b/>
                <w:spacing w:val="-2"/>
                <w:sz w:val="24"/>
                <w:szCs w:val="24"/>
              </w:rPr>
              <w:t>Выставка творческих работ «Веселый алфавит»</w:t>
            </w:r>
          </w:p>
          <w:p w14:paraId="2B4438CC" w14:textId="77777777" w:rsidR="002C6E8D" w:rsidRPr="003D31F4" w:rsidRDefault="0069355F" w:rsidP="00260491">
            <w:pPr>
              <w:pStyle w:val="TableParagraph"/>
              <w:jc w:val="left"/>
              <w:rPr>
                <w:i/>
                <w:sz w:val="24"/>
                <w:szCs w:val="24"/>
              </w:rPr>
            </w:pPr>
            <w:r w:rsidRPr="003D31F4">
              <w:rPr>
                <w:i/>
                <w:sz w:val="24"/>
                <w:szCs w:val="24"/>
              </w:rPr>
              <w:t>старшая, подготовительная группы</w:t>
            </w:r>
          </w:p>
          <w:p w14:paraId="7343AB5E" w14:textId="77777777" w:rsidR="002C6E8D" w:rsidRPr="003D31F4" w:rsidRDefault="0069355F" w:rsidP="00260491">
            <w:pPr>
              <w:pStyle w:val="TableParagraph"/>
              <w:jc w:val="left"/>
              <w:rPr>
                <w:b/>
                <w:sz w:val="24"/>
                <w:szCs w:val="24"/>
              </w:rPr>
            </w:pPr>
            <w:r w:rsidRPr="003D31F4">
              <w:rPr>
                <w:i/>
                <w:sz w:val="24"/>
                <w:szCs w:val="24"/>
              </w:rPr>
              <w:t>(младшая группа – гости на выставке)</w:t>
            </w:r>
          </w:p>
          <w:p w14:paraId="06123D5F" w14:textId="77777777" w:rsidR="002C6E8D" w:rsidRPr="003D31F4" w:rsidRDefault="002C6E8D" w:rsidP="00260491">
            <w:pPr>
              <w:pStyle w:val="TableParagraph"/>
              <w:jc w:val="left"/>
              <w:rPr>
                <w:i/>
                <w:sz w:val="24"/>
                <w:szCs w:val="24"/>
              </w:rPr>
            </w:pPr>
          </w:p>
          <w:p w14:paraId="04C921AF" w14:textId="77777777" w:rsidR="002C6E8D" w:rsidRPr="003D31F4" w:rsidRDefault="002C6E8D" w:rsidP="00260491">
            <w:pPr>
              <w:pStyle w:val="TableParagraph"/>
              <w:jc w:val="left"/>
              <w:rPr>
                <w:b/>
                <w:sz w:val="24"/>
                <w:szCs w:val="24"/>
              </w:rPr>
            </w:pPr>
          </w:p>
          <w:p w14:paraId="331DE495" w14:textId="77777777" w:rsidR="002C6E8D" w:rsidRPr="003D31F4" w:rsidRDefault="0069355F" w:rsidP="00260491">
            <w:pPr>
              <w:pStyle w:val="TableParagraph"/>
              <w:jc w:val="left"/>
              <w:rPr>
                <w:b/>
                <w:spacing w:val="-2"/>
                <w:sz w:val="24"/>
                <w:szCs w:val="24"/>
              </w:rPr>
            </w:pPr>
            <w:r w:rsidRPr="003D31F4">
              <w:rPr>
                <w:b/>
                <w:spacing w:val="-2"/>
                <w:sz w:val="24"/>
                <w:szCs w:val="24"/>
              </w:rPr>
              <w:t>Выставка семейных фотографий «Читаем ребенку»</w:t>
            </w:r>
          </w:p>
          <w:p w14:paraId="1CD6EFD6" w14:textId="77777777" w:rsidR="002C6E8D" w:rsidRPr="003D31F4" w:rsidRDefault="0069355F" w:rsidP="00260491">
            <w:pPr>
              <w:pStyle w:val="TableParagraph"/>
              <w:ind w:right="34"/>
              <w:jc w:val="left"/>
              <w:rPr>
                <w:i/>
                <w:spacing w:val="-1"/>
                <w:sz w:val="24"/>
                <w:szCs w:val="24"/>
              </w:rPr>
            </w:pPr>
            <w:r w:rsidRPr="003D31F4">
              <w:rPr>
                <w:i/>
                <w:spacing w:val="-1"/>
                <w:sz w:val="24"/>
                <w:szCs w:val="24"/>
              </w:rPr>
              <w:t>младшая, средняя группы</w:t>
            </w:r>
          </w:p>
          <w:p w14:paraId="7CBBB80F" w14:textId="77777777" w:rsidR="002C6E8D" w:rsidRPr="003D31F4" w:rsidRDefault="002C6E8D" w:rsidP="00260491">
            <w:pPr>
              <w:pStyle w:val="TableParagraph"/>
              <w:jc w:val="left"/>
              <w:rPr>
                <w:b/>
                <w:sz w:val="24"/>
                <w:szCs w:val="24"/>
              </w:rPr>
            </w:pPr>
          </w:p>
        </w:tc>
        <w:tc>
          <w:tcPr>
            <w:tcW w:w="2870" w:type="dxa"/>
            <w:shd w:val="clear" w:color="auto" w:fill="auto"/>
          </w:tcPr>
          <w:p w14:paraId="4891170D" w14:textId="77777777" w:rsidR="002C6E8D" w:rsidRPr="003D31F4" w:rsidRDefault="0069355F" w:rsidP="00260491">
            <w:pPr>
              <w:pStyle w:val="TableParagraph"/>
              <w:jc w:val="left"/>
              <w:rPr>
                <w:spacing w:val="-2"/>
                <w:sz w:val="24"/>
                <w:szCs w:val="24"/>
              </w:rPr>
            </w:pPr>
            <w:r w:rsidRPr="003D31F4">
              <w:rPr>
                <w:spacing w:val="-2"/>
                <w:sz w:val="24"/>
                <w:szCs w:val="24"/>
              </w:rPr>
              <w:t>Совместное изготовление атрибутов для театрализованной деятельности в младшей группе</w:t>
            </w:r>
          </w:p>
          <w:p w14:paraId="012E3474" w14:textId="77777777" w:rsidR="002C6E8D" w:rsidRPr="003D31F4" w:rsidRDefault="002C6E8D" w:rsidP="00260491">
            <w:pPr>
              <w:pStyle w:val="TableParagraph"/>
              <w:jc w:val="left"/>
              <w:rPr>
                <w:spacing w:val="-2"/>
                <w:sz w:val="24"/>
                <w:szCs w:val="24"/>
              </w:rPr>
            </w:pPr>
          </w:p>
          <w:p w14:paraId="649EFABD" w14:textId="77777777" w:rsidR="002C6E8D" w:rsidRPr="003D31F4" w:rsidRDefault="0069355F" w:rsidP="00260491">
            <w:pPr>
              <w:pStyle w:val="TableParagraph"/>
              <w:jc w:val="left"/>
              <w:rPr>
                <w:spacing w:val="-2"/>
                <w:sz w:val="24"/>
                <w:szCs w:val="24"/>
              </w:rPr>
            </w:pPr>
            <w:r w:rsidRPr="003D31F4">
              <w:rPr>
                <w:spacing w:val="-2"/>
                <w:sz w:val="24"/>
                <w:szCs w:val="24"/>
              </w:rPr>
              <w:t>Участие в выставке семейных фотографий «Читаем ребёнку»</w:t>
            </w:r>
          </w:p>
        </w:tc>
      </w:tr>
      <w:tr w:rsidR="002C6E8D" w:rsidRPr="003D31F4" w14:paraId="42E735DB" w14:textId="77777777">
        <w:tc>
          <w:tcPr>
            <w:tcW w:w="1196" w:type="dxa"/>
            <w:vMerge/>
            <w:tcBorders>
              <w:bottom w:val="single" w:sz="4" w:space="0" w:color="auto"/>
            </w:tcBorders>
            <w:shd w:val="clear" w:color="auto" w:fill="auto"/>
          </w:tcPr>
          <w:p w14:paraId="7DF26FC0" w14:textId="77777777" w:rsidR="002C6E8D" w:rsidRPr="003D31F4" w:rsidRDefault="002C6E8D" w:rsidP="00260491">
            <w:pPr>
              <w:jc w:val="left"/>
              <w:rPr>
                <w:b/>
                <w:bCs/>
                <w:sz w:val="24"/>
                <w:szCs w:val="24"/>
              </w:rPr>
            </w:pPr>
          </w:p>
        </w:tc>
        <w:tc>
          <w:tcPr>
            <w:tcW w:w="1606" w:type="dxa"/>
            <w:shd w:val="clear" w:color="auto" w:fill="auto"/>
          </w:tcPr>
          <w:p w14:paraId="58B60AF1" w14:textId="77777777" w:rsidR="002C6E8D" w:rsidRPr="003D31F4" w:rsidRDefault="002C6E8D" w:rsidP="00260491">
            <w:pPr>
              <w:jc w:val="left"/>
              <w:rPr>
                <w:bCs/>
                <w:sz w:val="24"/>
                <w:szCs w:val="24"/>
              </w:rPr>
            </w:pPr>
          </w:p>
          <w:p w14:paraId="5ACE927F" w14:textId="77777777" w:rsidR="002C6E8D" w:rsidRPr="003D31F4" w:rsidRDefault="002C6E8D" w:rsidP="00260491">
            <w:pPr>
              <w:jc w:val="left"/>
              <w:rPr>
                <w:bCs/>
                <w:sz w:val="24"/>
                <w:szCs w:val="24"/>
              </w:rPr>
            </w:pPr>
          </w:p>
          <w:p w14:paraId="41D6EEE6" w14:textId="77777777" w:rsidR="002C6E8D" w:rsidRPr="003D31F4" w:rsidRDefault="002C6E8D" w:rsidP="00260491">
            <w:pPr>
              <w:jc w:val="left"/>
              <w:rPr>
                <w:bCs/>
                <w:sz w:val="24"/>
                <w:szCs w:val="24"/>
              </w:rPr>
            </w:pPr>
          </w:p>
          <w:p w14:paraId="6D97C272" w14:textId="77777777" w:rsidR="002C6E8D" w:rsidRPr="003D31F4" w:rsidRDefault="0069355F" w:rsidP="00260491">
            <w:pPr>
              <w:jc w:val="left"/>
              <w:rPr>
                <w:bCs/>
                <w:sz w:val="24"/>
                <w:szCs w:val="24"/>
              </w:rPr>
            </w:pPr>
            <w:r w:rsidRPr="003D31F4">
              <w:rPr>
                <w:bCs/>
                <w:sz w:val="24"/>
                <w:szCs w:val="24"/>
              </w:rPr>
              <w:t>Социальное</w:t>
            </w:r>
          </w:p>
          <w:p w14:paraId="720B87E5" w14:textId="77777777" w:rsidR="002C6E8D" w:rsidRPr="003D31F4" w:rsidRDefault="0069355F" w:rsidP="00260491">
            <w:pPr>
              <w:jc w:val="left"/>
              <w:rPr>
                <w:bCs/>
                <w:sz w:val="24"/>
                <w:szCs w:val="24"/>
              </w:rPr>
            </w:pPr>
            <w:r w:rsidRPr="003D31F4">
              <w:rPr>
                <w:bCs/>
                <w:sz w:val="24"/>
                <w:szCs w:val="24"/>
              </w:rPr>
              <w:t>Познавательное</w:t>
            </w:r>
          </w:p>
        </w:tc>
        <w:tc>
          <w:tcPr>
            <w:tcW w:w="1842" w:type="dxa"/>
            <w:shd w:val="clear" w:color="auto" w:fill="auto"/>
          </w:tcPr>
          <w:p w14:paraId="3F695F64" w14:textId="77777777" w:rsidR="002C6E8D" w:rsidRPr="003D31F4" w:rsidRDefault="0069355F" w:rsidP="00260491">
            <w:pPr>
              <w:jc w:val="left"/>
              <w:rPr>
                <w:bCs/>
                <w:sz w:val="24"/>
                <w:szCs w:val="24"/>
              </w:rPr>
            </w:pPr>
            <w:r w:rsidRPr="003D31F4">
              <w:rPr>
                <w:bCs/>
                <w:sz w:val="24"/>
                <w:szCs w:val="24"/>
              </w:rPr>
              <w:t>27 сентября</w:t>
            </w:r>
          </w:p>
          <w:p w14:paraId="487D5B44" w14:textId="77777777" w:rsidR="002C6E8D" w:rsidRPr="003D31F4" w:rsidRDefault="002C6E8D" w:rsidP="00260491">
            <w:pPr>
              <w:jc w:val="left"/>
              <w:rPr>
                <w:bCs/>
                <w:sz w:val="24"/>
                <w:szCs w:val="24"/>
              </w:rPr>
            </w:pPr>
          </w:p>
          <w:p w14:paraId="0C2314AD" w14:textId="77777777" w:rsidR="002C6E8D" w:rsidRPr="003D31F4" w:rsidRDefault="0069355F" w:rsidP="00260491">
            <w:pPr>
              <w:jc w:val="left"/>
              <w:rPr>
                <w:b/>
                <w:bCs/>
                <w:sz w:val="24"/>
                <w:szCs w:val="24"/>
              </w:rPr>
            </w:pPr>
            <w:r w:rsidRPr="003D31F4">
              <w:rPr>
                <w:b/>
                <w:bCs/>
                <w:sz w:val="24"/>
                <w:szCs w:val="24"/>
              </w:rPr>
              <w:t>День воспитателя и всех дошкольных работников</w:t>
            </w:r>
          </w:p>
        </w:tc>
        <w:tc>
          <w:tcPr>
            <w:tcW w:w="4253" w:type="dxa"/>
            <w:shd w:val="clear" w:color="auto" w:fill="auto"/>
          </w:tcPr>
          <w:p w14:paraId="38DCE393" w14:textId="77777777" w:rsidR="002C6E8D" w:rsidRPr="003D31F4" w:rsidRDefault="0069355F">
            <w:pPr>
              <w:pStyle w:val="TableParagraph"/>
              <w:numPr>
                <w:ilvl w:val="0"/>
                <w:numId w:val="19"/>
              </w:numPr>
              <w:tabs>
                <w:tab w:val="left" w:pos="492"/>
              </w:tabs>
              <w:ind w:left="0" w:right="34" w:firstLine="360"/>
              <w:jc w:val="left"/>
              <w:rPr>
                <w:sz w:val="24"/>
                <w:szCs w:val="24"/>
              </w:rPr>
            </w:pPr>
            <w:r w:rsidRPr="003D31F4">
              <w:rPr>
                <w:sz w:val="24"/>
                <w:szCs w:val="24"/>
              </w:rPr>
              <w:t>Наблюдение за трудом помощника воспитателя, уборщиком служебных помещений, медсестрой.</w:t>
            </w:r>
          </w:p>
          <w:p w14:paraId="0D13571F" w14:textId="77777777" w:rsidR="002C6E8D" w:rsidRPr="003D31F4" w:rsidRDefault="0069355F">
            <w:pPr>
              <w:pStyle w:val="TableParagraph"/>
              <w:numPr>
                <w:ilvl w:val="0"/>
                <w:numId w:val="19"/>
              </w:numPr>
              <w:tabs>
                <w:tab w:val="left" w:pos="492"/>
              </w:tabs>
              <w:ind w:left="0" w:right="34" w:firstLine="360"/>
              <w:jc w:val="left"/>
              <w:rPr>
                <w:sz w:val="24"/>
                <w:szCs w:val="24"/>
              </w:rPr>
            </w:pPr>
            <w:r w:rsidRPr="003D31F4">
              <w:rPr>
                <w:sz w:val="24"/>
                <w:szCs w:val="24"/>
              </w:rPr>
              <w:t>Беседы «Чем я люблю заниматься в детском саду», «Моя любимая игрушка»</w:t>
            </w:r>
          </w:p>
          <w:p w14:paraId="3A01F623" w14:textId="77777777" w:rsidR="002C6E8D" w:rsidRPr="003D31F4" w:rsidRDefault="0069355F">
            <w:pPr>
              <w:pStyle w:val="TableParagraph"/>
              <w:numPr>
                <w:ilvl w:val="0"/>
                <w:numId w:val="19"/>
              </w:numPr>
              <w:tabs>
                <w:tab w:val="left" w:pos="492"/>
              </w:tabs>
              <w:ind w:left="0" w:right="34" w:firstLine="360"/>
              <w:jc w:val="left"/>
              <w:rPr>
                <w:sz w:val="24"/>
                <w:szCs w:val="24"/>
              </w:rPr>
            </w:pPr>
            <w:r w:rsidRPr="003D31F4">
              <w:rPr>
                <w:sz w:val="24"/>
                <w:szCs w:val="24"/>
              </w:rPr>
              <w:t>Д\и «Кто что делает?», «Кому что нужно для работы?», «Назови профессию», «Исправь ошибку»</w:t>
            </w:r>
          </w:p>
          <w:p w14:paraId="784C6731" w14:textId="77777777" w:rsidR="002C6E8D" w:rsidRPr="003D31F4" w:rsidRDefault="0069355F">
            <w:pPr>
              <w:pStyle w:val="TableParagraph"/>
              <w:numPr>
                <w:ilvl w:val="0"/>
                <w:numId w:val="19"/>
              </w:numPr>
              <w:tabs>
                <w:tab w:val="left" w:pos="492"/>
              </w:tabs>
              <w:ind w:left="0" w:right="34" w:firstLine="360"/>
              <w:jc w:val="left"/>
              <w:rPr>
                <w:sz w:val="24"/>
                <w:szCs w:val="24"/>
              </w:rPr>
            </w:pPr>
            <w:r w:rsidRPr="003D31F4">
              <w:rPr>
                <w:sz w:val="24"/>
                <w:szCs w:val="24"/>
              </w:rPr>
              <w:t>Игра «Комплименты воспитателям»</w:t>
            </w:r>
          </w:p>
          <w:p w14:paraId="261FB1C6" w14:textId="77777777" w:rsidR="002C6E8D" w:rsidRPr="003D31F4" w:rsidRDefault="0069355F">
            <w:pPr>
              <w:pStyle w:val="TableParagraph"/>
              <w:numPr>
                <w:ilvl w:val="0"/>
                <w:numId w:val="19"/>
              </w:numPr>
              <w:tabs>
                <w:tab w:val="left" w:pos="492"/>
              </w:tabs>
              <w:ind w:left="0" w:right="34" w:firstLine="360"/>
              <w:jc w:val="left"/>
              <w:rPr>
                <w:sz w:val="24"/>
                <w:szCs w:val="24"/>
              </w:rPr>
            </w:pPr>
            <w:r w:rsidRPr="003D31F4">
              <w:rPr>
                <w:sz w:val="24"/>
                <w:szCs w:val="24"/>
              </w:rPr>
              <w:t>С\р игры «Детский сад», «Повар на кухне», «В прачечной»</w:t>
            </w:r>
          </w:p>
        </w:tc>
        <w:tc>
          <w:tcPr>
            <w:tcW w:w="3401" w:type="dxa"/>
            <w:shd w:val="clear" w:color="auto" w:fill="auto"/>
          </w:tcPr>
          <w:p w14:paraId="28F3ACDB" w14:textId="77777777" w:rsidR="002C6E8D" w:rsidRPr="003D31F4" w:rsidRDefault="0069355F" w:rsidP="00260491">
            <w:pPr>
              <w:pStyle w:val="TableParagraph"/>
              <w:tabs>
                <w:tab w:val="left" w:pos="492"/>
              </w:tabs>
              <w:jc w:val="left"/>
              <w:rPr>
                <w:b/>
                <w:sz w:val="24"/>
                <w:szCs w:val="24"/>
              </w:rPr>
            </w:pPr>
            <w:r w:rsidRPr="003D31F4">
              <w:rPr>
                <w:b/>
                <w:sz w:val="24"/>
                <w:szCs w:val="24"/>
              </w:rPr>
              <w:t>Акция «Подарок для воспитателя»</w:t>
            </w:r>
          </w:p>
          <w:p w14:paraId="273B22AE" w14:textId="77777777" w:rsidR="002C6E8D" w:rsidRPr="003D31F4" w:rsidRDefault="0069355F" w:rsidP="00260491">
            <w:pPr>
              <w:pStyle w:val="TableParagraph"/>
              <w:tabs>
                <w:tab w:val="left" w:pos="492"/>
              </w:tabs>
              <w:jc w:val="left"/>
              <w:rPr>
                <w:b/>
                <w:sz w:val="24"/>
                <w:szCs w:val="24"/>
              </w:rPr>
            </w:pPr>
            <w:r w:rsidRPr="003D31F4">
              <w:rPr>
                <w:b/>
                <w:sz w:val="24"/>
                <w:szCs w:val="24"/>
              </w:rPr>
              <w:t>(творческие работы)</w:t>
            </w:r>
          </w:p>
          <w:p w14:paraId="22AE2DE0" w14:textId="77777777" w:rsidR="002C6E8D" w:rsidRPr="003D31F4" w:rsidRDefault="0069355F" w:rsidP="00260491">
            <w:pPr>
              <w:pStyle w:val="TableParagraph"/>
              <w:jc w:val="left"/>
              <w:rPr>
                <w:i/>
                <w:sz w:val="24"/>
                <w:szCs w:val="24"/>
              </w:rPr>
            </w:pPr>
            <w:r w:rsidRPr="003D31F4">
              <w:rPr>
                <w:i/>
                <w:sz w:val="24"/>
                <w:szCs w:val="24"/>
              </w:rPr>
              <w:t>средняя, старшая, подготовительная группы</w:t>
            </w:r>
          </w:p>
          <w:p w14:paraId="0F22BADA" w14:textId="77777777" w:rsidR="002C6E8D" w:rsidRPr="003D31F4" w:rsidRDefault="002C6E8D" w:rsidP="00260491">
            <w:pPr>
              <w:pStyle w:val="TableParagraph"/>
              <w:jc w:val="left"/>
              <w:rPr>
                <w:i/>
                <w:sz w:val="24"/>
                <w:szCs w:val="24"/>
              </w:rPr>
            </w:pPr>
          </w:p>
          <w:p w14:paraId="4266F3D1" w14:textId="77777777" w:rsidR="002C6E8D" w:rsidRPr="003D31F4" w:rsidRDefault="0069355F" w:rsidP="00260491">
            <w:pPr>
              <w:pStyle w:val="TableParagraph"/>
              <w:jc w:val="left"/>
              <w:rPr>
                <w:b/>
                <w:sz w:val="24"/>
                <w:szCs w:val="24"/>
              </w:rPr>
            </w:pPr>
            <w:r w:rsidRPr="003D31F4">
              <w:rPr>
                <w:b/>
                <w:sz w:val="24"/>
                <w:szCs w:val="24"/>
              </w:rPr>
              <w:t>Фотоколлаж «Наша жизнь в детском саду»</w:t>
            </w:r>
          </w:p>
          <w:p w14:paraId="02A482BB" w14:textId="77777777" w:rsidR="002C6E8D" w:rsidRPr="003D31F4" w:rsidRDefault="0069355F" w:rsidP="00260491">
            <w:pPr>
              <w:pStyle w:val="TableParagraph"/>
              <w:jc w:val="left"/>
              <w:rPr>
                <w:i/>
                <w:sz w:val="24"/>
                <w:szCs w:val="24"/>
              </w:rPr>
            </w:pPr>
            <w:r w:rsidRPr="003D31F4">
              <w:rPr>
                <w:i/>
                <w:sz w:val="24"/>
                <w:szCs w:val="24"/>
              </w:rPr>
              <w:t>младшая группа</w:t>
            </w:r>
          </w:p>
          <w:p w14:paraId="7C37DF53" w14:textId="77777777" w:rsidR="002C6E8D" w:rsidRPr="003D31F4" w:rsidRDefault="002C6E8D" w:rsidP="00260491">
            <w:pPr>
              <w:pStyle w:val="TableParagraph"/>
              <w:tabs>
                <w:tab w:val="left" w:pos="492"/>
              </w:tabs>
              <w:jc w:val="left"/>
              <w:rPr>
                <w:sz w:val="24"/>
                <w:szCs w:val="24"/>
              </w:rPr>
            </w:pPr>
          </w:p>
        </w:tc>
        <w:tc>
          <w:tcPr>
            <w:tcW w:w="2870" w:type="dxa"/>
            <w:shd w:val="clear" w:color="auto" w:fill="auto"/>
          </w:tcPr>
          <w:p w14:paraId="067F777B" w14:textId="77777777" w:rsidR="002C6E8D" w:rsidRPr="003D31F4" w:rsidRDefault="0069355F" w:rsidP="00260491">
            <w:pPr>
              <w:pStyle w:val="TableParagraph"/>
              <w:tabs>
                <w:tab w:val="left" w:pos="492"/>
              </w:tabs>
              <w:jc w:val="left"/>
              <w:rPr>
                <w:sz w:val="24"/>
                <w:szCs w:val="24"/>
              </w:rPr>
            </w:pPr>
            <w:r w:rsidRPr="003D31F4">
              <w:rPr>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63176BB2" w14:textId="77777777" w:rsidR="002C6E8D" w:rsidRPr="003D31F4" w:rsidRDefault="002C6E8D" w:rsidP="00260491">
            <w:pPr>
              <w:pStyle w:val="TableParagraph"/>
              <w:tabs>
                <w:tab w:val="left" w:pos="492"/>
              </w:tabs>
              <w:jc w:val="left"/>
              <w:rPr>
                <w:sz w:val="24"/>
                <w:szCs w:val="24"/>
              </w:rPr>
            </w:pPr>
          </w:p>
          <w:p w14:paraId="148B667B" w14:textId="77777777" w:rsidR="002C6E8D" w:rsidRPr="003D31F4" w:rsidRDefault="0069355F" w:rsidP="00260491">
            <w:pPr>
              <w:pStyle w:val="TableParagraph"/>
              <w:tabs>
                <w:tab w:val="left" w:pos="492"/>
              </w:tabs>
              <w:jc w:val="left"/>
              <w:rPr>
                <w:sz w:val="24"/>
                <w:szCs w:val="24"/>
              </w:rPr>
            </w:pPr>
            <w:r w:rsidRPr="003D31F4">
              <w:rPr>
                <w:b/>
                <w:sz w:val="24"/>
                <w:szCs w:val="24"/>
              </w:rPr>
              <w:t>Акция</w:t>
            </w:r>
            <w:r w:rsidRPr="003D31F4">
              <w:rPr>
                <w:sz w:val="24"/>
                <w:szCs w:val="24"/>
              </w:rPr>
              <w:t xml:space="preserve"> – товрческий подарок воспитателю</w:t>
            </w:r>
          </w:p>
        </w:tc>
      </w:tr>
      <w:tr w:rsidR="002C6E8D" w:rsidRPr="003D31F4" w14:paraId="2427DDCC" w14:textId="77777777">
        <w:trPr>
          <w:trHeight w:val="121"/>
        </w:trPr>
        <w:tc>
          <w:tcPr>
            <w:tcW w:w="1196" w:type="dxa"/>
            <w:vMerge w:val="restart"/>
            <w:shd w:val="clear" w:color="auto" w:fill="auto"/>
          </w:tcPr>
          <w:p w14:paraId="3B09DCBD" w14:textId="77777777" w:rsidR="002C6E8D" w:rsidRPr="003D31F4" w:rsidRDefault="0069355F" w:rsidP="00260491">
            <w:pPr>
              <w:jc w:val="left"/>
              <w:rPr>
                <w:b/>
                <w:bCs/>
                <w:sz w:val="24"/>
                <w:szCs w:val="24"/>
              </w:rPr>
            </w:pPr>
            <w:r w:rsidRPr="003D31F4">
              <w:rPr>
                <w:b/>
                <w:bCs/>
                <w:sz w:val="24"/>
                <w:szCs w:val="24"/>
              </w:rPr>
              <w:t xml:space="preserve">октябрь </w:t>
            </w:r>
          </w:p>
        </w:tc>
        <w:tc>
          <w:tcPr>
            <w:tcW w:w="1606" w:type="dxa"/>
            <w:shd w:val="clear" w:color="auto" w:fill="auto"/>
          </w:tcPr>
          <w:p w14:paraId="046611C2" w14:textId="77777777" w:rsidR="002C6E8D" w:rsidRPr="003D31F4" w:rsidRDefault="002C6E8D" w:rsidP="00260491">
            <w:pPr>
              <w:jc w:val="left"/>
              <w:rPr>
                <w:bCs/>
                <w:sz w:val="24"/>
                <w:szCs w:val="24"/>
              </w:rPr>
            </w:pPr>
          </w:p>
          <w:p w14:paraId="5AC403CF" w14:textId="77777777" w:rsidR="002C6E8D" w:rsidRPr="003D31F4" w:rsidRDefault="002C6E8D" w:rsidP="00260491">
            <w:pPr>
              <w:jc w:val="left"/>
              <w:rPr>
                <w:bCs/>
                <w:sz w:val="24"/>
                <w:szCs w:val="24"/>
              </w:rPr>
            </w:pPr>
          </w:p>
          <w:p w14:paraId="2CD30F37" w14:textId="77777777" w:rsidR="002C6E8D" w:rsidRPr="003D31F4" w:rsidRDefault="002C6E8D" w:rsidP="00260491">
            <w:pPr>
              <w:jc w:val="left"/>
              <w:rPr>
                <w:bCs/>
                <w:sz w:val="24"/>
                <w:szCs w:val="24"/>
              </w:rPr>
            </w:pPr>
          </w:p>
          <w:p w14:paraId="37FB83DA" w14:textId="77777777" w:rsidR="002C6E8D" w:rsidRPr="003D31F4" w:rsidRDefault="002C6E8D" w:rsidP="00260491">
            <w:pPr>
              <w:jc w:val="left"/>
              <w:rPr>
                <w:bCs/>
                <w:sz w:val="24"/>
                <w:szCs w:val="24"/>
              </w:rPr>
            </w:pPr>
          </w:p>
          <w:p w14:paraId="46FE17FD" w14:textId="77777777" w:rsidR="002C6E8D" w:rsidRPr="003D31F4" w:rsidRDefault="0069355F" w:rsidP="00260491">
            <w:pPr>
              <w:jc w:val="left"/>
              <w:rPr>
                <w:bCs/>
                <w:sz w:val="24"/>
                <w:szCs w:val="24"/>
              </w:rPr>
            </w:pPr>
            <w:r w:rsidRPr="003D31F4">
              <w:rPr>
                <w:bCs/>
                <w:sz w:val="24"/>
                <w:szCs w:val="24"/>
              </w:rPr>
              <w:t>Духовно- нравственное</w:t>
            </w:r>
          </w:p>
          <w:p w14:paraId="1CEB1DED" w14:textId="77777777" w:rsidR="002C6E8D" w:rsidRPr="003D31F4" w:rsidRDefault="0069355F" w:rsidP="00260491">
            <w:pPr>
              <w:jc w:val="left"/>
              <w:rPr>
                <w:bCs/>
                <w:sz w:val="24"/>
                <w:szCs w:val="24"/>
              </w:rPr>
            </w:pPr>
            <w:r w:rsidRPr="003D31F4">
              <w:rPr>
                <w:bCs/>
                <w:sz w:val="24"/>
                <w:szCs w:val="24"/>
              </w:rPr>
              <w:t>Социальное</w:t>
            </w:r>
          </w:p>
          <w:p w14:paraId="02E7DED9" w14:textId="77777777" w:rsidR="002C6E8D" w:rsidRPr="003D31F4" w:rsidRDefault="0069355F" w:rsidP="00260491">
            <w:pPr>
              <w:jc w:val="left"/>
              <w:rPr>
                <w:bCs/>
                <w:sz w:val="24"/>
                <w:szCs w:val="24"/>
              </w:rPr>
            </w:pPr>
            <w:r w:rsidRPr="003D31F4">
              <w:rPr>
                <w:bCs/>
                <w:sz w:val="24"/>
                <w:szCs w:val="24"/>
              </w:rPr>
              <w:t>Познавательное</w:t>
            </w:r>
          </w:p>
          <w:p w14:paraId="145CE4D4"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4AC3631F" w14:textId="77777777" w:rsidR="002C6E8D" w:rsidRPr="003D31F4" w:rsidRDefault="0069355F" w:rsidP="00260491">
            <w:pPr>
              <w:jc w:val="left"/>
              <w:rPr>
                <w:bCs/>
                <w:sz w:val="24"/>
                <w:szCs w:val="24"/>
              </w:rPr>
            </w:pPr>
            <w:r w:rsidRPr="003D31F4">
              <w:rPr>
                <w:bCs/>
                <w:sz w:val="24"/>
                <w:szCs w:val="24"/>
              </w:rPr>
              <w:t>1 октября</w:t>
            </w:r>
          </w:p>
          <w:p w14:paraId="44BE7F64" w14:textId="77777777" w:rsidR="002C6E8D" w:rsidRPr="003D31F4" w:rsidRDefault="002C6E8D" w:rsidP="00260491">
            <w:pPr>
              <w:jc w:val="left"/>
              <w:rPr>
                <w:bCs/>
                <w:sz w:val="24"/>
                <w:szCs w:val="24"/>
              </w:rPr>
            </w:pPr>
          </w:p>
          <w:p w14:paraId="5B2A0514" w14:textId="77777777" w:rsidR="002C6E8D" w:rsidRPr="003D31F4" w:rsidRDefault="002C6E8D" w:rsidP="00260491">
            <w:pPr>
              <w:jc w:val="left"/>
              <w:rPr>
                <w:bCs/>
                <w:sz w:val="24"/>
                <w:szCs w:val="24"/>
              </w:rPr>
            </w:pPr>
          </w:p>
          <w:p w14:paraId="7611C3BA" w14:textId="77777777" w:rsidR="002C6E8D" w:rsidRPr="003D31F4" w:rsidRDefault="0069355F" w:rsidP="00260491">
            <w:pPr>
              <w:jc w:val="left"/>
              <w:rPr>
                <w:b/>
                <w:bCs/>
                <w:sz w:val="24"/>
                <w:szCs w:val="24"/>
              </w:rPr>
            </w:pPr>
            <w:r w:rsidRPr="003D31F4">
              <w:rPr>
                <w:b/>
                <w:bCs/>
                <w:sz w:val="24"/>
                <w:szCs w:val="24"/>
              </w:rPr>
              <w:t>Международный день пожилых людей</w:t>
            </w:r>
          </w:p>
          <w:p w14:paraId="228EB341" w14:textId="77777777" w:rsidR="002C6E8D" w:rsidRPr="003D31F4" w:rsidRDefault="002C6E8D" w:rsidP="00260491">
            <w:pPr>
              <w:jc w:val="left"/>
              <w:rPr>
                <w:b/>
                <w:bCs/>
                <w:sz w:val="24"/>
                <w:szCs w:val="24"/>
              </w:rPr>
            </w:pPr>
          </w:p>
          <w:p w14:paraId="577F81AE" w14:textId="77777777" w:rsidR="002C6E8D" w:rsidRPr="003D31F4" w:rsidRDefault="0069355F" w:rsidP="00260491">
            <w:pPr>
              <w:jc w:val="left"/>
              <w:rPr>
                <w:b/>
                <w:bCs/>
                <w:sz w:val="24"/>
                <w:szCs w:val="24"/>
              </w:rPr>
            </w:pPr>
            <w:r w:rsidRPr="003D31F4">
              <w:rPr>
                <w:b/>
                <w:bCs/>
                <w:sz w:val="24"/>
                <w:szCs w:val="24"/>
              </w:rPr>
              <w:t>Международный день музыки</w:t>
            </w:r>
          </w:p>
        </w:tc>
        <w:tc>
          <w:tcPr>
            <w:tcW w:w="4253" w:type="dxa"/>
            <w:shd w:val="clear" w:color="auto" w:fill="auto"/>
          </w:tcPr>
          <w:p w14:paraId="519ECB79"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Беседа «Старость надо уважать»</w:t>
            </w:r>
          </w:p>
          <w:p w14:paraId="53F0C3F0"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Рассматривание альбомов «Мои бабушки и дедушки»</w:t>
            </w:r>
          </w:p>
          <w:p w14:paraId="5699A601"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Чтение Л. Толстого «Рассказы для маленьких детей». «Моя бабушка»; Р.Байбулатова «Бабушка моя»</w:t>
            </w:r>
          </w:p>
          <w:p w14:paraId="5F8249B4"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Творческая мастерская «Портрет бабушки и дедушки» «Букет для бабушки и дедушки»</w:t>
            </w:r>
          </w:p>
          <w:p w14:paraId="24527A53"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Слушанье «Расскажи мне сказку» сл. Я. Гальперина, муз. Ю.Моисеева;</w:t>
            </w:r>
          </w:p>
          <w:p w14:paraId="0B2B8644"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Пение «Бабушка» сл. М.Ивенсен, муз. Н.Демина</w:t>
            </w:r>
          </w:p>
          <w:p w14:paraId="1FCA9674" w14:textId="77777777" w:rsidR="002C6E8D" w:rsidRPr="003D31F4" w:rsidRDefault="0069355F">
            <w:pPr>
              <w:pStyle w:val="TableParagraph"/>
              <w:numPr>
                <w:ilvl w:val="0"/>
                <w:numId w:val="19"/>
              </w:numPr>
              <w:tabs>
                <w:tab w:val="left" w:pos="492"/>
              </w:tabs>
              <w:spacing w:before="2"/>
              <w:ind w:left="34" w:firstLine="284"/>
              <w:jc w:val="left"/>
              <w:rPr>
                <w:sz w:val="24"/>
                <w:szCs w:val="24"/>
              </w:rPr>
            </w:pPr>
            <w:r w:rsidRPr="003D31F4">
              <w:rPr>
                <w:sz w:val="24"/>
                <w:szCs w:val="24"/>
              </w:rPr>
              <w:t>С\р игры «Дом», «Семья»</w:t>
            </w:r>
          </w:p>
        </w:tc>
        <w:tc>
          <w:tcPr>
            <w:tcW w:w="3401" w:type="dxa"/>
            <w:shd w:val="clear" w:color="auto" w:fill="auto"/>
          </w:tcPr>
          <w:p w14:paraId="39FA9903" w14:textId="77777777" w:rsidR="002C6E8D" w:rsidRPr="003D31F4" w:rsidRDefault="0069355F" w:rsidP="00260491">
            <w:pPr>
              <w:pStyle w:val="TableParagraph"/>
              <w:spacing w:before="1"/>
              <w:ind w:right="34"/>
              <w:jc w:val="left"/>
              <w:rPr>
                <w:b/>
                <w:spacing w:val="-16"/>
                <w:sz w:val="24"/>
                <w:szCs w:val="24"/>
              </w:rPr>
            </w:pPr>
            <w:r w:rsidRPr="003D31F4">
              <w:rPr>
                <w:b/>
                <w:sz w:val="24"/>
                <w:szCs w:val="24"/>
              </w:rPr>
              <w:t>Праздник для бабушек и дедушек</w:t>
            </w:r>
            <w:r w:rsidRPr="003D31F4">
              <w:rPr>
                <w:b/>
                <w:spacing w:val="1"/>
                <w:sz w:val="24"/>
                <w:szCs w:val="24"/>
              </w:rPr>
              <w:t xml:space="preserve"> </w:t>
            </w:r>
            <w:r w:rsidRPr="003D31F4">
              <w:rPr>
                <w:b/>
                <w:sz w:val="24"/>
                <w:szCs w:val="24"/>
              </w:rPr>
              <w:t>«Старые</w:t>
            </w:r>
            <w:r w:rsidRPr="003D31F4">
              <w:rPr>
                <w:b/>
                <w:spacing w:val="1"/>
                <w:sz w:val="24"/>
                <w:szCs w:val="24"/>
              </w:rPr>
              <w:t xml:space="preserve"> </w:t>
            </w:r>
            <w:r w:rsidRPr="003D31F4">
              <w:rPr>
                <w:b/>
                <w:sz w:val="24"/>
                <w:szCs w:val="24"/>
              </w:rPr>
              <w:t>песни</w:t>
            </w:r>
            <w:r w:rsidRPr="003D31F4">
              <w:rPr>
                <w:b/>
                <w:spacing w:val="1"/>
                <w:sz w:val="24"/>
                <w:szCs w:val="24"/>
              </w:rPr>
              <w:t xml:space="preserve"> </w:t>
            </w:r>
            <w:r w:rsidRPr="003D31F4">
              <w:rPr>
                <w:b/>
                <w:sz w:val="24"/>
                <w:szCs w:val="24"/>
              </w:rPr>
              <w:t>о</w:t>
            </w:r>
            <w:r w:rsidRPr="003D31F4">
              <w:rPr>
                <w:b/>
                <w:spacing w:val="1"/>
                <w:sz w:val="24"/>
                <w:szCs w:val="24"/>
              </w:rPr>
              <w:t xml:space="preserve"> </w:t>
            </w:r>
            <w:r w:rsidRPr="003D31F4">
              <w:rPr>
                <w:b/>
                <w:spacing w:val="-1"/>
                <w:sz w:val="24"/>
                <w:szCs w:val="24"/>
              </w:rPr>
              <w:t>главном…»</w:t>
            </w:r>
            <w:r w:rsidRPr="003D31F4">
              <w:rPr>
                <w:b/>
                <w:spacing w:val="-16"/>
                <w:sz w:val="24"/>
                <w:szCs w:val="24"/>
              </w:rPr>
              <w:t xml:space="preserve"> </w:t>
            </w:r>
          </w:p>
          <w:p w14:paraId="5DCCDCC2" w14:textId="77777777" w:rsidR="002C6E8D" w:rsidRPr="003D31F4" w:rsidRDefault="0069355F" w:rsidP="00260491">
            <w:pPr>
              <w:pStyle w:val="TableParagraph"/>
              <w:spacing w:before="1"/>
              <w:ind w:right="34"/>
              <w:jc w:val="left"/>
              <w:rPr>
                <w:spacing w:val="-16"/>
                <w:sz w:val="24"/>
                <w:szCs w:val="24"/>
              </w:rPr>
            </w:pPr>
            <w:r w:rsidRPr="003D31F4">
              <w:rPr>
                <w:i/>
                <w:sz w:val="24"/>
                <w:szCs w:val="24"/>
              </w:rPr>
              <w:t>старшая, подготовительная группы</w:t>
            </w:r>
          </w:p>
          <w:p w14:paraId="173DE20F" w14:textId="77777777" w:rsidR="002C6E8D" w:rsidRPr="003D31F4" w:rsidRDefault="002C6E8D" w:rsidP="00260491">
            <w:pPr>
              <w:pStyle w:val="TableParagraph"/>
              <w:spacing w:before="1"/>
              <w:ind w:right="34"/>
              <w:jc w:val="left"/>
              <w:rPr>
                <w:spacing w:val="-16"/>
                <w:sz w:val="24"/>
                <w:szCs w:val="24"/>
              </w:rPr>
            </w:pPr>
          </w:p>
          <w:p w14:paraId="3C161C49" w14:textId="77777777" w:rsidR="002C6E8D" w:rsidRPr="003D31F4" w:rsidRDefault="0069355F" w:rsidP="00260491">
            <w:pPr>
              <w:pStyle w:val="TableParagraph"/>
              <w:spacing w:before="1"/>
              <w:ind w:right="34"/>
              <w:jc w:val="left"/>
              <w:rPr>
                <w:b/>
                <w:sz w:val="24"/>
                <w:szCs w:val="24"/>
              </w:rPr>
            </w:pPr>
            <w:r w:rsidRPr="003D31F4">
              <w:rPr>
                <w:b/>
                <w:spacing w:val="-16"/>
                <w:sz w:val="24"/>
                <w:szCs w:val="24"/>
              </w:rPr>
              <w:t xml:space="preserve">Творческая акция  </w:t>
            </w:r>
            <w:r w:rsidRPr="003D31F4">
              <w:rPr>
                <w:b/>
                <w:spacing w:val="-1"/>
                <w:sz w:val="24"/>
                <w:szCs w:val="24"/>
              </w:rPr>
              <w:t>«Спасибо</w:t>
            </w:r>
            <w:r w:rsidRPr="003D31F4">
              <w:rPr>
                <w:b/>
                <w:spacing w:val="-16"/>
                <w:sz w:val="24"/>
                <w:szCs w:val="24"/>
              </w:rPr>
              <w:t xml:space="preserve"> </w:t>
            </w:r>
            <w:r w:rsidRPr="003D31F4">
              <w:rPr>
                <w:b/>
                <w:spacing w:val="-1"/>
                <w:sz w:val="24"/>
                <w:szCs w:val="24"/>
              </w:rPr>
              <w:t>вам,</w:t>
            </w:r>
            <w:r w:rsidRPr="003D31F4">
              <w:rPr>
                <w:b/>
                <w:spacing w:val="-16"/>
                <w:sz w:val="24"/>
                <w:szCs w:val="24"/>
              </w:rPr>
              <w:t xml:space="preserve"> </w:t>
            </w:r>
            <w:r w:rsidRPr="003D31F4">
              <w:rPr>
                <w:b/>
                <w:spacing w:val="-1"/>
                <w:sz w:val="24"/>
                <w:szCs w:val="24"/>
              </w:rPr>
              <w:t>бабушки,</w:t>
            </w:r>
            <w:r w:rsidRPr="003D31F4">
              <w:rPr>
                <w:b/>
                <w:spacing w:val="-67"/>
                <w:sz w:val="24"/>
                <w:szCs w:val="24"/>
              </w:rPr>
              <w:t xml:space="preserve"> </w:t>
            </w:r>
            <w:r w:rsidRPr="003D31F4">
              <w:rPr>
                <w:b/>
                <w:sz w:val="24"/>
                <w:szCs w:val="24"/>
              </w:rPr>
              <w:t>дедушки!»</w:t>
            </w:r>
          </w:p>
          <w:p w14:paraId="3747F742" w14:textId="77777777" w:rsidR="002C6E8D" w:rsidRPr="003D31F4" w:rsidRDefault="0069355F" w:rsidP="00260491">
            <w:pPr>
              <w:pStyle w:val="TableParagraph"/>
              <w:ind w:right="34"/>
              <w:jc w:val="left"/>
              <w:rPr>
                <w:i/>
                <w:spacing w:val="-1"/>
                <w:sz w:val="24"/>
                <w:szCs w:val="24"/>
              </w:rPr>
            </w:pPr>
            <w:r w:rsidRPr="003D31F4">
              <w:rPr>
                <w:i/>
                <w:spacing w:val="-1"/>
                <w:sz w:val="24"/>
                <w:szCs w:val="24"/>
              </w:rPr>
              <w:t>младшая, средняя группы</w:t>
            </w:r>
          </w:p>
        </w:tc>
        <w:tc>
          <w:tcPr>
            <w:tcW w:w="2870" w:type="dxa"/>
            <w:shd w:val="clear" w:color="auto" w:fill="auto"/>
          </w:tcPr>
          <w:p w14:paraId="5EE5778A" w14:textId="77777777" w:rsidR="002C6E8D" w:rsidRPr="003D31F4" w:rsidRDefault="0069355F" w:rsidP="00260491">
            <w:pPr>
              <w:pStyle w:val="TableParagraph"/>
              <w:spacing w:before="1"/>
              <w:ind w:right="34"/>
              <w:jc w:val="left"/>
              <w:rPr>
                <w:sz w:val="24"/>
                <w:szCs w:val="24"/>
              </w:rPr>
            </w:pPr>
            <w:r w:rsidRPr="003D31F4">
              <w:rPr>
                <w:b/>
                <w:sz w:val="24"/>
                <w:szCs w:val="24"/>
              </w:rPr>
              <w:t>Концерт</w:t>
            </w:r>
            <w:r w:rsidRPr="003D31F4">
              <w:rPr>
                <w:sz w:val="24"/>
                <w:szCs w:val="24"/>
              </w:rPr>
              <w:t xml:space="preserve"> «Музыка нас связала»</w:t>
            </w:r>
          </w:p>
        </w:tc>
      </w:tr>
      <w:tr w:rsidR="002C6E8D" w:rsidRPr="003D31F4" w14:paraId="2AA172ED" w14:textId="77777777">
        <w:trPr>
          <w:trHeight w:val="357"/>
        </w:trPr>
        <w:tc>
          <w:tcPr>
            <w:tcW w:w="1196" w:type="dxa"/>
            <w:vMerge/>
            <w:shd w:val="clear" w:color="auto" w:fill="auto"/>
          </w:tcPr>
          <w:p w14:paraId="2874ADD5" w14:textId="77777777" w:rsidR="002C6E8D" w:rsidRPr="003D31F4" w:rsidRDefault="002C6E8D" w:rsidP="00260491">
            <w:pPr>
              <w:jc w:val="left"/>
              <w:rPr>
                <w:b/>
                <w:bCs/>
                <w:sz w:val="24"/>
                <w:szCs w:val="24"/>
              </w:rPr>
            </w:pPr>
          </w:p>
        </w:tc>
        <w:tc>
          <w:tcPr>
            <w:tcW w:w="1606" w:type="dxa"/>
            <w:shd w:val="clear" w:color="auto" w:fill="auto"/>
          </w:tcPr>
          <w:p w14:paraId="1F3D8C3D" w14:textId="77777777" w:rsidR="002C6E8D" w:rsidRPr="003D31F4" w:rsidRDefault="002C6E8D" w:rsidP="00260491">
            <w:pPr>
              <w:jc w:val="left"/>
              <w:rPr>
                <w:bCs/>
                <w:sz w:val="24"/>
                <w:szCs w:val="24"/>
              </w:rPr>
            </w:pPr>
          </w:p>
          <w:p w14:paraId="1739BB0E" w14:textId="77777777" w:rsidR="002C6E8D" w:rsidRPr="003D31F4" w:rsidRDefault="002C6E8D" w:rsidP="00260491">
            <w:pPr>
              <w:jc w:val="left"/>
              <w:rPr>
                <w:bCs/>
                <w:sz w:val="24"/>
                <w:szCs w:val="24"/>
              </w:rPr>
            </w:pPr>
          </w:p>
          <w:p w14:paraId="1CC9D916" w14:textId="77777777" w:rsidR="002C6E8D" w:rsidRPr="003D31F4" w:rsidRDefault="0069355F" w:rsidP="00260491">
            <w:pPr>
              <w:jc w:val="left"/>
              <w:rPr>
                <w:bCs/>
                <w:sz w:val="24"/>
                <w:szCs w:val="24"/>
              </w:rPr>
            </w:pPr>
            <w:r w:rsidRPr="003D31F4">
              <w:rPr>
                <w:bCs/>
                <w:sz w:val="24"/>
                <w:szCs w:val="24"/>
              </w:rPr>
              <w:t>Духовно- нравственное</w:t>
            </w:r>
          </w:p>
          <w:p w14:paraId="0699E209" w14:textId="77777777" w:rsidR="002C6E8D" w:rsidRPr="003D31F4" w:rsidRDefault="0069355F" w:rsidP="00260491">
            <w:pPr>
              <w:jc w:val="left"/>
              <w:rPr>
                <w:bCs/>
                <w:sz w:val="24"/>
                <w:szCs w:val="24"/>
              </w:rPr>
            </w:pPr>
            <w:r w:rsidRPr="003D31F4">
              <w:rPr>
                <w:bCs/>
                <w:sz w:val="24"/>
                <w:szCs w:val="24"/>
              </w:rPr>
              <w:t>Познавательное</w:t>
            </w:r>
          </w:p>
          <w:p w14:paraId="588119DB" w14:textId="77777777" w:rsidR="002C6E8D" w:rsidRPr="003D31F4" w:rsidRDefault="002C6E8D" w:rsidP="00260491">
            <w:pPr>
              <w:jc w:val="left"/>
              <w:rPr>
                <w:bCs/>
                <w:sz w:val="24"/>
                <w:szCs w:val="24"/>
              </w:rPr>
            </w:pPr>
          </w:p>
        </w:tc>
        <w:tc>
          <w:tcPr>
            <w:tcW w:w="1842" w:type="dxa"/>
            <w:shd w:val="clear" w:color="auto" w:fill="auto"/>
          </w:tcPr>
          <w:p w14:paraId="6BC9D54D" w14:textId="77777777" w:rsidR="002C6E8D" w:rsidRPr="003D31F4" w:rsidRDefault="0069355F" w:rsidP="00260491">
            <w:pPr>
              <w:jc w:val="left"/>
              <w:rPr>
                <w:bCs/>
                <w:sz w:val="24"/>
                <w:szCs w:val="24"/>
              </w:rPr>
            </w:pPr>
            <w:r w:rsidRPr="003D31F4">
              <w:rPr>
                <w:bCs/>
                <w:sz w:val="24"/>
                <w:szCs w:val="24"/>
              </w:rPr>
              <w:t>4 октября</w:t>
            </w:r>
          </w:p>
          <w:p w14:paraId="3908D6A5" w14:textId="77777777" w:rsidR="002C6E8D" w:rsidRPr="003D31F4" w:rsidRDefault="002C6E8D" w:rsidP="00260491">
            <w:pPr>
              <w:jc w:val="left"/>
              <w:rPr>
                <w:bCs/>
                <w:sz w:val="24"/>
                <w:szCs w:val="24"/>
              </w:rPr>
            </w:pPr>
          </w:p>
          <w:p w14:paraId="231F5288" w14:textId="77777777" w:rsidR="002C6E8D" w:rsidRPr="003D31F4" w:rsidRDefault="0069355F" w:rsidP="00260491">
            <w:pPr>
              <w:jc w:val="left"/>
              <w:rPr>
                <w:b/>
                <w:bCs/>
                <w:sz w:val="24"/>
                <w:szCs w:val="24"/>
              </w:rPr>
            </w:pPr>
            <w:r w:rsidRPr="003D31F4">
              <w:rPr>
                <w:b/>
                <w:bCs/>
                <w:sz w:val="24"/>
                <w:szCs w:val="24"/>
              </w:rPr>
              <w:t>День защиты животных</w:t>
            </w:r>
          </w:p>
        </w:tc>
        <w:tc>
          <w:tcPr>
            <w:tcW w:w="4253" w:type="dxa"/>
            <w:shd w:val="clear" w:color="auto" w:fill="auto"/>
          </w:tcPr>
          <w:p w14:paraId="03ADF60A" w14:textId="77777777" w:rsidR="002C6E8D" w:rsidRPr="003D31F4" w:rsidRDefault="0069355F">
            <w:pPr>
              <w:pStyle w:val="TableParagraph"/>
              <w:numPr>
                <w:ilvl w:val="0"/>
                <w:numId w:val="20"/>
              </w:numPr>
              <w:spacing w:before="2"/>
              <w:ind w:left="34" w:firstLine="326"/>
              <w:jc w:val="left"/>
              <w:rPr>
                <w:sz w:val="24"/>
                <w:szCs w:val="24"/>
              </w:rPr>
            </w:pPr>
            <w:r w:rsidRPr="003D31F4">
              <w:rPr>
                <w:sz w:val="24"/>
                <w:szCs w:val="24"/>
              </w:rPr>
              <w:t>Беседа о «Всемирный день защиты животных» «Животные родного края»</w:t>
            </w:r>
          </w:p>
          <w:p w14:paraId="43C48DD0" w14:textId="77777777" w:rsidR="002C6E8D" w:rsidRPr="003D31F4" w:rsidRDefault="0069355F">
            <w:pPr>
              <w:pStyle w:val="TableParagraph"/>
              <w:numPr>
                <w:ilvl w:val="0"/>
                <w:numId w:val="20"/>
              </w:numPr>
              <w:spacing w:before="2"/>
              <w:ind w:left="34" w:firstLine="326"/>
              <w:jc w:val="left"/>
              <w:rPr>
                <w:sz w:val="24"/>
                <w:szCs w:val="24"/>
              </w:rPr>
            </w:pPr>
            <w:r w:rsidRPr="003D31F4">
              <w:rPr>
                <w:sz w:val="24"/>
                <w:szCs w:val="24"/>
              </w:rPr>
              <w:t>Викторина «День Животных»</w:t>
            </w:r>
          </w:p>
          <w:p w14:paraId="66813688" w14:textId="77777777" w:rsidR="002C6E8D" w:rsidRPr="003D31F4" w:rsidRDefault="0069355F">
            <w:pPr>
              <w:pStyle w:val="TableParagraph"/>
              <w:numPr>
                <w:ilvl w:val="0"/>
                <w:numId w:val="20"/>
              </w:numPr>
              <w:ind w:left="34" w:firstLine="326"/>
              <w:jc w:val="left"/>
              <w:rPr>
                <w:sz w:val="24"/>
                <w:szCs w:val="24"/>
              </w:rPr>
            </w:pPr>
            <w:r w:rsidRPr="003D31F4">
              <w:rPr>
                <w:sz w:val="24"/>
                <w:szCs w:val="24"/>
              </w:rPr>
              <w:t>Дидактические игры «Кто где живёт?», «Собери животное», «Домашние и дикие животные»</w:t>
            </w:r>
          </w:p>
          <w:p w14:paraId="0615F4AC" w14:textId="77777777" w:rsidR="002C6E8D" w:rsidRPr="003D31F4" w:rsidRDefault="0069355F">
            <w:pPr>
              <w:pStyle w:val="TableParagraph"/>
              <w:numPr>
                <w:ilvl w:val="0"/>
                <w:numId w:val="20"/>
              </w:numPr>
              <w:jc w:val="left"/>
              <w:rPr>
                <w:sz w:val="24"/>
                <w:szCs w:val="24"/>
              </w:rPr>
            </w:pPr>
            <w:r w:rsidRPr="003D31F4">
              <w:rPr>
                <w:sz w:val="24"/>
                <w:szCs w:val="24"/>
              </w:rPr>
              <w:t>Стихи и загадки о животных</w:t>
            </w:r>
          </w:p>
          <w:p w14:paraId="1358283A" w14:textId="77777777" w:rsidR="002C6E8D" w:rsidRPr="003D31F4" w:rsidRDefault="0069355F">
            <w:pPr>
              <w:pStyle w:val="TableParagraph"/>
              <w:numPr>
                <w:ilvl w:val="0"/>
                <w:numId w:val="20"/>
              </w:numPr>
              <w:ind w:left="34" w:firstLine="326"/>
              <w:jc w:val="left"/>
              <w:rPr>
                <w:sz w:val="24"/>
                <w:szCs w:val="24"/>
              </w:rPr>
            </w:pPr>
            <w:r w:rsidRPr="003D31F4">
              <w:rPr>
                <w:sz w:val="24"/>
                <w:szCs w:val="24"/>
              </w:rPr>
              <w:t xml:space="preserve">Сюжетно – ролевая игра «Ветеринарная лечебница» </w:t>
            </w:r>
          </w:p>
        </w:tc>
        <w:tc>
          <w:tcPr>
            <w:tcW w:w="3401" w:type="dxa"/>
            <w:shd w:val="clear" w:color="auto" w:fill="auto"/>
          </w:tcPr>
          <w:p w14:paraId="380C0652" w14:textId="77777777" w:rsidR="002C6E8D" w:rsidRPr="003D31F4" w:rsidRDefault="0069355F" w:rsidP="00260491">
            <w:pPr>
              <w:pStyle w:val="TableParagraph"/>
              <w:tabs>
                <w:tab w:val="left" w:pos="492"/>
              </w:tabs>
              <w:jc w:val="left"/>
              <w:rPr>
                <w:b/>
                <w:sz w:val="24"/>
                <w:szCs w:val="24"/>
              </w:rPr>
            </w:pPr>
            <w:r w:rsidRPr="003D31F4">
              <w:rPr>
                <w:b/>
                <w:sz w:val="24"/>
                <w:szCs w:val="24"/>
              </w:rPr>
              <w:t>Презентация\</w:t>
            </w:r>
          </w:p>
          <w:p w14:paraId="405B5C0B" w14:textId="77777777" w:rsidR="002C6E8D" w:rsidRPr="003D31F4" w:rsidRDefault="0069355F" w:rsidP="00260491">
            <w:pPr>
              <w:pStyle w:val="TableParagraph"/>
              <w:tabs>
                <w:tab w:val="left" w:pos="492"/>
              </w:tabs>
              <w:jc w:val="left"/>
              <w:rPr>
                <w:b/>
                <w:sz w:val="24"/>
                <w:szCs w:val="24"/>
              </w:rPr>
            </w:pPr>
            <w:r w:rsidRPr="003D31F4">
              <w:rPr>
                <w:b/>
                <w:sz w:val="24"/>
                <w:szCs w:val="24"/>
              </w:rPr>
              <w:t>конкурс творческих работ - «Красная Книга животных Татарстана»</w:t>
            </w:r>
          </w:p>
          <w:p w14:paraId="0BE6ED30" w14:textId="77777777" w:rsidR="002C6E8D" w:rsidRPr="003D31F4" w:rsidRDefault="0069355F" w:rsidP="00260491">
            <w:pPr>
              <w:pStyle w:val="TableParagraph"/>
              <w:spacing w:before="1"/>
              <w:ind w:right="34"/>
              <w:jc w:val="left"/>
              <w:rPr>
                <w:i/>
                <w:sz w:val="24"/>
                <w:szCs w:val="24"/>
              </w:rPr>
            </w:pPr>
            <w:r w:rsidRPr="003D31F4">
              <w:rPr>
                <w:i/>
                <w:sz w:val="24"/>
                <w:szCs w:val="24"/>
              </w:rPr>
              <w:t>старшая, подготовительная группы</w:t>
            </w:r>
          </w:p>
          <w:p w14:paraId="35260016" w14:textId="77777777" w:rsidR="002C6E8D" w:rsidRPr="003D31F4" w:rsidRDefault="0069355F" w:rsidP="00260491">
            <w:pPr>
              <w:pStyle w:val="TableParagraph"/>
              <w:spacing w:before="1"/>
              <w:ind w:right="34"/>
              <w:jc w:val="left"/>
              <w:rPr>
                <w:b/>
                <w:sz w:val="24"/>
                <w:szCs w:val="24"/>
              </w:rPr>
            </w:pPr>
            <w:r w:rsidRPr="003D31F4">
              <w:rPr>
                <w:b/>
                <w:sz w:val="24"/>
                <w:szCs w:val="24"/>
              </w:rPr>
              <w:t>Развлечение «Встали звери в хоровод»</w:t>
            </w:r>
          </w:p>
          <w:p w14:paraId="0DDE27EF" w14:textId="77777777" w:rsidR="002C6E8D" w:rsidRPr="003D31F4" w:rsidRDefault="0069355F" w:rsidP="00260491">
            <w:pPr>
              <w:pStyle w:val="TableParagraph"/>
              <w:spacing w:before="1"/>
              <w:ind w:right="34"/>
              <w:jc w:val="left"/>
              <w:rPr>
                <w:spacing w:val="-16"/>
                <w:sz w:val="24"/>
                <w:szCs w:val="24"/>
              </w:rPr>
            </w:pPr>
            <w:r w:rsidRPr="003D31F4">
              <w:rPr>
                <w:i/>
                <w:spacing w:val="-1"/>
                <w:sz w:val="24"/>
                <w:szCs w:val="24"/>
              </w:rPr>
              <w:t>младшая, средняя группы</w:t>
            </w:r>
          </w:p>
        </w:tc>
        <w:tc>
          <w:tcPr>
            <w:tcW w:w="2870" w:type="dxa"/>
            <w:shd w:val="clear" w:color="auto" w:fill="auto"/>
          </w:tcPr>
          <w:p w14:paraId="1EAEAA6F" w14:textId="77777777" w:rsidR="002C6E8D" w:rsidRPr="003D31F4" w:rsidRDefault="0069355F" w:rsidP="00260491">
            <w:pPr>
              <w:pStyle w:val="TableParagraph"/>
              <w:tabs>
                <w:tab w:val="left" w:pos="492"/>
              </w:tabs>
              <w:jc w:val="left"/>
              <w:rPr>
                <w:sz w:val="24"/>
                <w:szCs w:val="24"/>
              </w:rPr>
            </w:pPr>
            <w:r w:rsidRPr="003D31F4">
              <w:rPr>
                <w:sz w:val="24"/>
                <w:szCs w:val="24"/>
              </w:rPr>
              <w:t>Волонтерская акция «Доброе сердце (сбор кормов для приюта)</w:t>
            </w:r>
          </w:p>
          <w:p w14:paraId="2DCD170D" w14:textId="77777777" w:rsidR="002C6E8D" w:rsidRPr="003D31F4" w:rsidRDefault="002C6E8D" w:rsidP="00260491">
            <w:pPr>
              <w:pStyle w:val="TableParagraph"/>
              <w:tabs>
                <w:tab w:val="left" w:pos="492"/>
              </w:tabs>
              <w:jc w:val="left"/>
              <w:rPr>
                <w:sz w:val="24"/>
                <w:szCs w:val="24"/>
              </w:rPr>
            </w:pPr>
          </w:p>
          <w:p w14:paraId="2FFA2670" w14:textId="77777777" w:rsidR="002C6E8D" w:rsidRPr="003D31F4" w:rsidRDefault="0069355F" w:rsidP="00260491">
            <w:pPr>
              <w:pStyle w:val="TableParagraph"/>
              <w:tabs>
                <w:tab w:val="left" w:pos="492"/>
              </w:tabs>
              <w:jc w:val="left"/>
              <w:rPr>
                <w:sz w:val="24"/>
                <w:szCs w:val="24"/>
              </w:rPr>
            </w:pPr>
            <w:r w:rsidRPr="003D31F4">
              <w:rPr>
                <w:sz w:val="24"/>
                <w:szCs w:val="24"/>
              </w:rPr>
              <w:t>Буклет «Экологическое воспитание в семье»</w:t>
            </w:r>
          </w:p>
        </w:tc>
      </w:tr>
      <w:tr w:rsidR="002C6E8D" w:rsidRPr="003D31F4" w14:paraId="0F0C103A" w14:textId="77777777">
        <w:trPr>
          <w:trHeight w:val="560"/>
        </w:trPr>
        <w:tc>
          <w:tcPr>
            <w:tcW w:w="1196" w:type="dxa"/>
            <w:vMerge/>
            <w:shd w:val="clear" w:color="auto" w:fill="auto"/>
          </w:tcPr>
          <w:p w14:paraId="0EC2B894" w14:textId="77777777" w:rsidR="002C6E8D" w:rsidRPr="003D31F4" w:rsidRDefault="002C6E8D" w:rsidP="00260491">
            <w:pPr>
              <w:jc w:val="left"/>
              <w:rPr>
                <w:b/>
                <w:bCs/>
                <w:sz w:val="24"/>
                <w:szCs w:val="24"/>
              </w:rPr>
            </w:pPr>
          </w:p>
        </w:tc>
        <w:tc>
          <w:tcPr>
            <w:tcW w:w="1606" w:type="dxa"/>
            <w:shd w:val="clear" w:color="auto" w:fill="auto"/>
          </w:tcPr>
          <w:p w14:paraId="5F2FCE5F" w14:textId="77777777" w:rsidR="002C6E8D" w:rsidRPr="003D31F4" w:rsidRDefault="002C6E8D" w:rsidP="00260491">
            <w:pPr>
              <w:jc w:val="left"/>
              <w:rPr>
                <w:bCs/>
                <w:sz w:val="24"/>
                <w:szCs w:val="24"/>
              </w:rPr>
            </w:pPr>
          </w:p>
          <w:p w14:paraId="480CECBA" w14:textId="77777777" w:rsidR="002C6E8D" w:rsidRPr="003D31F4" w:rsidRDefault="002C6E8D" w:rsidP="00260491">
            <w:pPr>
              <w:jc w:val="left"/>
              <w:rPr>
                <w:bCs/>
                <w:sz w:val="24"/>
                <w:szCs w:val="24"/>
              </w:rPr>
            </w:pPr>
          </w:p>
          <w:p w14:paraId="32E269B9" w14:textId="77777777" w:rsidR="002C6E8D" w:rsidRPr="003D31F4" w:rsidRDefault="002C6E8D" w:rsidP="00260491">
            <w:pPr>
              <w:jc w:val="left"/>
              <w:rPr>
                <w:bCs/>
                <w:sz w:val="24"/>
                <w:szCs w:val="24"/>
              </w:rPr>
            </w:pPr>
          </w:p>
          <w:p w14:paraId="32FEA2FE" w14:textId="77777777" w:rsidR="002C6E8D" w:rsidRPr="003D31F4" w:rsidRDefault="0069355F" w:rsidP="00260491">
            <w:pPr>
              <w:jc w:val="left"/>
              <w:rPr>
                <w:bCs/>
                <w:sz w:val="24"/>
                <w:szCs w:val="24"/>
              </w:rPr>
            </w:pPr>
            <w:r w:rsidRPr="003D31F4">
              <w:rPr>
                <w:bCs/>
                <w:sz w:val="24"/>
                <w:szCs w:val="24"/>
              </w:rPr>
              <w:t>Социальное</w:t>
            </w:r>
          </w:p>
          <w:p w14:paraId="6DBFBA5F" w14:textId="77777777" w:rsidR="002C6E8D" w:rsidRPr="003D31F4" w:rsidRDefault="0069355F" w:rsidP="00260491">
            <w:pPr>
              <w:jc w:val="left"/>
              <w:rPr>
                <w:bCs/>
                <w:sz w:val="24"/>
                <w:szCs w:val="24"/>
              </w:rPr>
            </w:pPr>
            <w:r w:rsidRPr="003D31F4">
              <w:rPr>
                <w:bCs/>
                <w:sz w:val="24"/>
                <w:szCs w:val="24"/>
              </w:rPr>
              <w:t>Познавательное</w:t>
            </w:r>
          </w:p>
          <w:p w14:paraId="6F5DAF04" w14:textId="77777777" w:rsidR="002C6E8D" w:rsidRPr="003D31F4" w:rsidRDefault="002C6E8D" w:rsidP="00260491">
            <w:pPr>
              <w:jc w:val="left"/>
              <w:rPr>
                <w:bCs/>
                <w:sz w:val="24"/>
                <w:szCs w:val="24"/>
              </w:rPr>
            </w:pPr>
          </w:p>
        </w:tc>
        <w:tc>
          <w:tcPr>
            <w:tcW w:w="1842" w:type="dxa"/>
            <w:shd w:val="clear" w:color="auto" w:fill="auto"/>
          </w:tcPr>
          <w:p w14:paraId="78102ADB" w14:textId="77777777" w:rsidR="002C6E8D" w:rsidRPr="003D31F4" w:rsidRDefault="0069355F" w:rsidP="00260491">
            <w:pPr>
              <w:jc w:val="left"/>
              <w:rPr>
                <w:bCs/>
                <w:sz w:val="24"/>
                <w:szCs w:val="24"/>
              </w:rPr>
            </w:pPr>
            <w:r w:rsidRPr="003D31F4">
              <w:rPr>
                <w:bCs/>
                <w:sz w:val="24"/>
                <w:szCs w:val="24"/>
              </w:rPr>
              <w:t>5 октября</w:t>
            </w:r>
          </w:p>
          <w:p w14:paraId="1F48FDE2" w14:textId="77777777" w:rsidR="002C6E8D" w:rsidRPr="003D31F4" w:rsidRDefault="002C6E8D" w:rsidP="00260491">
            <w:pPr>
              <w:jc w:val="left"/>
              <w:rPr>
                <w:bCs/>
                <w:sz w:val="24"/>
                <w:szCs w:val="24"/>
              </w:rPr>
            </w:pPr>
          </w:p>
          <w:p w14:paraId="4E409759" w14:textId="77777777" w:rsidR="002C6E8D" w:rsidRPr="003D31F4" w:rsidRDefault="0069355F" w:rsidP="00260491">
            <w:pPr>
              <w:jc w:val="left"/>
              <w:rPr>
                <w:b/>
                <w:bCs/>
                <w:sz w:val="24"/>
                <w:szCs w:val="24"/>
              </w:rPr>
            </w:pPr>
            <w:r w:rsidRPr="003D31F4">
              <w:rPr>
                <w:b/>
                <w:bCs/>
                <w:sz w:val="24"/>
                <w:szCs w:val="24"/>
              </w:rPr>
              <w:t>День учителя</w:t>
            </w:r>
          </w:p>
        </w:tc>
        <w:tc>
          <w:tcPr>
            <w:tcW w:w="4253" w:type="dxa"/>
            <w:shd w:val="clear" w:color="auto" w:fill="auto"/>
          </w:tcPr>
          <w:p w14:paraId="1EFB1FC7"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Чтение Н. Некрасов «Школьник».</w:t>
            </w:r>
          </w:p>
          <w:p w14:paraId="22FEE518"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Л. Толстой «Филиппок».</w:t>
            </w:r>
          </w:p>
          <w:p w14:paraId="27A78E5B"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Беседа «Чем школа отличается от детского сада. Что мы знаем о школе»</w:t>
            </w:r>
          </w:p>
          <w:p w14:paraId="620CFB38"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Рассматривание школьных принадлежностей.</w:t>
            </w:r>
          </w:p>
          <w:p w14:paraId="270E7C18"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Беседы: Профессия «Учитель» «Школьный урок»</w:t>
            </w:r>
          </w:p>
          <w:p w14:paraId="71BB7C02"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Рассматривание школьных фото родителей.</w:t>
            </w:r>
          </w:p>
          <w:p w14:paraId="40914A05"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 xml:space="preserve">Просмотр мультфильма «Остров ошибок», «Маша идет в школу», «В стране невыученных уроков» (дома) </w:t>
            </w:r>
          </w:p>
          <w:p w14:paraId="20D16DDF" w14:textId="77777777" w:rsidR="002C6E8D" w:rsidRPr="003D31F4" w:rsidRDefault="0069355F">
            <w:pPr>
              <w:pStyle w:val="TableParagraph"/>
              <w:numPr>
                <w:ilvl w:val="0"/>
                <w:numId w:val="21"/>
              </w:numPr>
              <w:tabs>
                <w:tab w:val="left" w:pos="492"/>
              </w:tabs>
              <w:ind w:left="34" w:right="34" w:firstLine="326"/>
              <w:jc w:val="left"/>
              <w:rPr>
                <w:sz w:val="24"/>
                <w:szCs w:val="24"/>
              </w:rPr>
            </w:pPr>
            <w:r w:rsidRPr="003D31F4">
              <w:rPr>
                <w:sz w:val="24"/>
                <w:szCs w:val="24"/>
              </w:rPr>
              <w:t>Экскурсия в школу</w:t>
            </w:r>
          </w:p>
        </w:tc>
        <w:tc>
          <w:tcPr>
            <w:tcW w:w="3401" w:type="dxa"/>
            <w:shd w:val="clear" w:color="auto" w:fill="auto"/>
          </w:tcPr>
          <w:p w14:paraId="1D70C580" w14:textId="77777777" w:rsidR="002C6E8D" w:rsidRPr="003D31F4" w:rsidRDefault="0069355F" w:rsidP="00260491">
            <w:pPr>
              <w:pStyle w:val="TableParagraph"/>
              <w:jc w:val="left"/>
              <w:rPr>
                <w:b/>
                <w:sz w:val="24"/>
                <w:szCs w:val="24"/>
              </w:rPr>
            </w:pPr>
            <w:r w:rsidRPr="003D31F4">
              <w:rPr>
                <w:b/>
                <w:sz w:val="24"/>
                <w:szCs w:val="24"/>
              </w:rPr>
              <w:t>Выставка рисунков детей «Школа глазами дошкольников»</w:t>
            </w:r>
          </w:p>
          <w:p w14:paraId="0A558FE7" w14:textId="77777777" w:rsidR="002C6E8D" w:rsidRPr="003D31F4" w:rsidRDefault="0069355F" w:rsidP="00260491">
            <w:pPr>
              <w:pStyle w:val="TableParagraph"/>
              <w:spacing w:before="1"/>
              <w:ind w:right="34"/>
              <w:jc w:val="left"/>
              <w:rPr>
                <w:i/>
                <w:sz w:val="24"/>
                <w:szCs w:val="24"/>
              </w:rPr>
            </w:pPr>
            <w:r w:rsidRPr="003D31F4">
              <w:rPr>
                <w:i/>
                <w:sz w:val="24"/>
                <w:szCs w:val="24"/>
              </w:rPr>
              <w:t>старшая, подготовительная группы</w:t>
            </w:r>
          </w:p>
          <w:p w14:paraId="0F7E4093" w14:textId="77777777" w:rsidR="002C6E8D" w:rsidRPr="003D31F4" w:rsidRDefault="0069355F" w:rsidP="00260491">
            <w:pPr>
              <w:pStyle w:val="TableParagraph"/>
              <w:jc w:val="left"/>
              <w:rPr>
                <w:b/>
                <w:sz w:val="24"/>
                <w:szCs w:val="24"/>
              </w:rPr>
            </w:pPr>
            <w:r w:rsidRPr="003D31F4">
              <w:rPr>
                <w:i/>
                <w:sz w:val="24"/>
                <w:szCs w:val="24"/>
              </w:rPr>
              <w:t>(младшая группа – гости на выставке)</w:t>
            </w:r>
          </w:p>
          <w:p w14:paraId="79800EF5" w14:textId="77777777" w:rsidR="002C6E8D" w:rsidRPr="003D31F4" w:rsidRDefault="002C6E8D" w:rsidP="00260491">
            <w:pPr>
              <w:pStyle w:val="TableParagraph"/>
              <w:spacing w:before="1"/>
              <w:ind w:right="34"/>
              <w:jc w:val="left"/>
              <w:rPr>
                <w:i/>
                <w:sz w:val="24"/>
                <w:szCs w:val="24"/>
              </w:rPr>
            </w:pPr>
          </w:p>
          <w:p w14:paraId="40CAB8C0" w14:textId="77777777" w:rsidR="002C6E8D" w:rsidRPr="003D31F4" w:rsidRDefault="002C6E8D" w:rsidP="00260491">
            <w:pPr>
              <w:pStyle w:val="TableParagraph"/>
              <w:jc w:val="left"/>
              <w:rPr>
                <w:b/>
                <w:sz w:val="24"/>
                <w:szCs w:val="24"/>
              </w:rPr>
            </w:pPr>
          </w:p>
        </w:tc>
        <w:tc>
          <w:tcPr>
            <w:tcW w:w="2870" w:type="dxa"/>
            <w:shd w:val="clear" w:color="auto" w:fill="auto"/>
          </w:tcPr>
          <w:p w14:paraId="3C1E7F62" w14:textId="77777777" w:rsidR="002C6E8D" w:rsidRPr="003D31F4" w:rsidRDefault="0069355F" w:rsidP="00260491">
            <w:pPr>
              <w:pStyle w:val="TableParagraph"/>
              <w:jc w:val="left"/>
              <w:rPr>
                <w:sz w:val="24"/>
                <w:szCs w:val="24"/>
              </w:rPr>
            </w:pPr>
            <w:r w:rsidRPr="003D31F4">
              <w:rPr>
                <w:sz w:val="24"/>
                <w:szCs w:val="24"/>
              </w:rPr>
              <w:t>Консультация для родителей. «Нравственное воспитание дошкольника в семье»</w:t>
            </w:r>
          </w:p>
          <w:p w14:paraId="7909A013" w14:textId="77777777" w:rsidR="002C6E8D" w:rsidRPr="003D31F4" w:rsidRDefault="002C6E8D" w:rsidP="00260491">
            <w:pPr>
              <w:pStyle w:val="TableParagraph"/>
              <w:jc w:val="left"/>
              <w:rPr>
                <w:sz w:val="24"/>
                <w:szCs w:val="24"/>
              </w:rPr>
            </w:pPr>
          </w:p>
          <w:p w14:paraId="014EF211" w14:textId="77777777" w:rsidR="002C6E8D" w:rsidRPr="003D31F4" w:rsidRDefault="002C6E8D" w:rsidP="00260491">
            <w:pPr>
              <w:pStyle w:val="TableParagraph"/>
              <w:jc w:val="left"/>
              <w:rPr>
                <w:sz w:val="24"/>
                <w:szCs w:val="24"/>
              </w:rPr>
            </w:pPr>
          </w:p>
          <w:p w14:paraId="4CA91EB6" w14:textId="77777777" w:rsidR="002C6E8D" w:rsidRPr="003D31F4" w:rsidRDefault="0069355F" w:rsidP="00260491">
            <w:pPr>
              <w:pStyle w:val="TableParagraph"/>
              <w:jc w:val="left"/>
              <w:rPr>
                <w:sz w:val="24"/>
                <w:szCs w:val="24"/>
              </w:rPr>
            </w:pPr>
            <w:r w:rsidRPr="003D31F4">
              <w:rPr>
                <w:b/>
                <w:sz w:val="24"/>
                <w:szCs w:val="24"/>
              </w:rPr>
              <w:t>Видеоинтервью</w:t>
            </w:r>
            <w:r w:rsidRPr="003D31F4">
              <w:rPr>
                <w:sz w:val="24"/>
                <w:szCs w:val="24"/>
              </w:rPr>
              <w:t xml:space="preserve"> – «Школа глазами детей»</w:t>
            </w:r>
          </w:p>
        </w:tc>
      </w:tr>
      <w:tr w:rsidR="002C6E8D" w:rsidRPr="003D31F4" w14:paraId="24F04AF9" w14:textId="77777777">
        <w:trPr>
          <w:trHeight w:val="449"/>
        </w:trPr>
        <w:tc>
          <w:tcPr>
            <w:tcW w:w="1196" w:type="dxa"/>
            <w:vMerge/>
            <w:tcBorders>
              <w:bottom w:val="single" w:sz="4" w:space="0" w:color="auto"/>
            </w:tcBorders>
            <w:shd w:val="clear" w:color="auto" w:fill="auto"/>
          </w:tcPr>
          <w:p w14:paraId="5CD7336C" w14:textId="77777777" w:rsidR="002C6E8D" w:rsidRPr="003D31F4" w:rsidRDefault="002C6E8D" w:rsidP="00260491">
            <w:pPr>
              <w:jc w:val="left"/>
              <w:rPr>
                <w:b/>
                <w:bCs/>
                <w:sz w:val="24"/>
                <w:szCs w:val="24"/>
              </w:rPr>
            </w:pPr>
          </w:p>
        </w:tc>
        <w:tc>
          <w:tcPr>
            <w:tcW w:w="1606" w:type="dxa"/>
            <w:shd w:val="clear" w:color="auto" w:fill="auto"/>
          </w:tcPr>
          <w:p w14:paraId="46DC9279" w14:textId="77777777" w:rsidR="002C6E8D" w:rsidRPr="003D31F4" w:rsidRDefault="002C6E8D" w:rsidP="00260491">
            <w:pPr>
              <w:jc w:val="left"/>
              <w:rPr>
                <w:bCs/>
                <w:sz w:val="24"/>
                <w:szCs w:val="24"/>
              </w:rPr>
            </w:pPr>
          </w:p>
          <w:p w14:paraId="16EBF670" w14:textId="77777777" w:rsidR="002C6E8D" w:rsidRPr="003D31F4" w:rsidRDefault="002C6E8D" w:rsidP="00260491">
            <w:pPr>
              <w:jc w:val="left"/>
              <w:rPr>
                <w:bCs/>
                <w:sz w:val="24"/>
                <w:szCs w:val="24"/>
              </w:rPr>
            </w:pPr>
          </w:p>
          <w:p w14:paraId="7559EF4A" w14:textId="77777777" w:rsidR="002C6E8D" w:rsidRPr="003D31F4" w:rsidRDefault="0069355F" w:rsidP="00260491">
            <w:pPr>
              <w:jc w:val="left"/>
              <w:rPr>
                <w:bCs/>
                <w:sz w:val="24"/>
                <w:szCs w:val="24"/>
              </w:rPr>
            </w:pPr>
            <w:r w:rsidRPr="003D31F4">
              <w:rPr>
                <w:bCs/>
                <w:sz w:val="24"/>
                <w:szCs w:val="24"/>
              </w:rPr>
              <w:t>Духовно- нравственное</w:t>
            </w:r>
          </w:p>
          <w:p w14:paraId="163DEA76" w14:textId="77777777" w:rsidR="002C6E8D" w:rsidRPr="003D31F4" w:rsidRDefault="0069355F" w:rsidP="00260491">
            <w:pPr>
              <w:jc w:val="left"/>
              <w:rPr>
                <w:bCs/>
                <w:sz w:val="24"/>
                <w:szCs w:val="24"/>
              </w:rPr>
            </w:pPr>
            <w:r w:rsidRPr="003D31F4">
              <w:rPr>
                <w:bCs/>
                <w:sz w:val="24"/>
                <w:szCs w:val="24"/>
              </w:rPr>
              <w:t>Социальное</w:t>
            </w:r>
          </w:p>
          <w:p w14:paraId="60587F04" w14:textId="77777777" w:rsidR="002C6E8D" w:rsidRPr="003D31F4" w:rsidRDefault="0069355F" w:rsidP="00260491">
            <w:pPr>
              <w:jc w:val="left"/>
              <w:rPr>
                <w:bCs/>
                <w:sz w:val="24"/>
                <w:szCs w:val="24"/>
              </w:rPr>
            </w:pPr>
            <w:r w:rsidRPr="003D31F4">
              <w:rPr>
                <w:bCs/>
                <w:sz w:val="24"/>
                <w:szCs w:val="24"/>
              </w:rPr>
              <w:t>Познавательное</w:t>
            </w:r>
          </w:p>
          <w:p w14:paraId="3E0DA79A" w14:textId="77777777" w:rsidR="002C6E8D" w:rsidRPr="003D31F4" w:rsidRDefault="0069355F" w:rsidP="00260491">
            <w:pPr>
              <w:jc w:val="left"/>
              <w:rPr>
                <w:bCs/>
                <w:sz w:val="24"/>
                <w:szCs w:val="24"/>
              </w:rPr>
            </w:pPr>
            <w:r w:rsidRPr="003D31F4">
              <w:rPr>
                <w:bCs/>
                <w:sz w:val="24"/>
                <w:szCs w:val="24"/>
              </w:rPr>
              <w:t xml:space="preserve">Физическое </w:t>
            </w:r>
          </w:p>
          <w:p w14:paraId="2CE38F0C" w14:textId="77777777" w:rsidR="002C6E8D" w:rsidRPr="003D31F4" w:rsidRDefault="002C6E8D" w:rsidP="00260491">
            <w:pPr>
              <w:jc w:val="left"/>
              <w:rPr>
                <w:bCs/>
                <w:sz w:val="24"/>
                <w:szCs w:val="24"/>
              </w:rPr>
            </w:pPr>
          </w:p>
        </w:tc>
        <w:tc>
          <w:tcPr>
            <w:tcW w:w="1842" w:type="dxa"/>
            <w:shd w:val="clear" w:color="auto" w:fill="auto"/>
          </w:tcPr>
          <w:p w14:paraId="30F37981" w14:textId="77777777" w:rsidR="002C6E8D" w:rsidRPr="003D31F4" w:rsidRDefault="0069355F" w:rsidP="00260491">
            <w:pPr>
              <w:jc w:val="left"/>
              <w:rPr>
                <w:bCs/>
                <w:sz w:val="24"/>
                <w:szCs w:val="24"/>
              </w:rPr>
            </w:pPr>
            <w:r w:rsidRPr="003D31F4">
              <w:rPr>
                <w:bCs/>
                <w:sz w:val="24"/>
                <w:szCs w:val="24"/>
              </w:rPr>
              <w:t>Третье воскресенье октября:</w:t>
            </w:r>
          </w:p>
          <w:p w14:paraId="078921E8" w14:textId="77777777" w:rsidR="002C6E8D" w:rsidRPr="003D31F4" w:rsidRDefault="002C6E8D" w:rsidP="00260491">
            <w:pPr>
              <w:jc w:val="left"/>
              <w:rPr>
                <w:bCs/>
                <w:sz w:val="24"/>
                <w:szCs w:val="24"/>
              </w:rPr>
            </w:pPr>
          </w:p>
          <w:p w14:paraId="32E6852B" w14:textId="77777777" w:rsidR="002C6E8D" w:rsidRPr="003D31F4" w:rsidRDefault="0069355F" w:rsidP="00260491">
            <w:pPr>
              <w:jc w:val="left"/>
              <w:rPr>
                <w:b/>
                <w:bCs/>
                <w:sz w:val="24"/>
                <w:szCs w:val="24"/>
              </w:rPr>
            </w:pPr>
            <w:r w:rsidRPr="003D31F4">
              <w:rPr>
                <w:b/>
                <w:bCs/>
                <w:sz w:val="24"/>
                <w:szCs w:val="24"/>
              </w:rPr>
              <w:t>День отца в России</w:t>
            </w:r>
          </w:p>
        </w:tc>
        <w:tc>
          <w:tcPr>
            <w:tcW w:w="4253" w:type="dxa"/>
            <w:shd w:val="clear" w:color="auto" w:fill="auto"/>
          </w:tcPr>
          <w:p w14:paraId="508F8BD3" w14:textId="77777777" w:rsidR="002C6E8D" w:rsidRPr="003D31F4" w:rsidRDefault="0069355F">
            <w:pPr>
              <w:pStyle w:val="TableParagraph"/>
              <w:numPr>
                <w:ilvl w:val="0"/>
                <w:numId w:val="22"/>
              </w:numPr>
              <w:tabs>
                <w:tab w:val="left" w:pos="492"/>
              </w:tabs>
              <w:ind w:left="34" w:right="34" w:firstLine="326"/>
              <w:jc w:val="left"/>
              <w:rPr>
                <w:sz w:val="24"/>
                <w:szCs w:val="24"/>
              </w:rPr>
            </w:pPr>
            <w:r w:rsidRPr="003D31F4">
              <w:rPr>
                <w:sz w:val="24"/>
                <w:szCs w:val="24"/>
              </w:rPr>
              <w:t>Беседы: «Мой папа», «Кем работает мой папа»</w:t>
            </w:r>
          </w:p>
          <w:p w14:paraId="2DF40940" w14:textId="77777777" w:rsidR="002C6E8D" w:rsidRPr="003D31F4" w:rsidRDefault="0069355F">
            <w:pPr>
              <w:pStyle w:val="TableParagraph"/>
              <w:numPr>
                <w:ilvl w:val="0"/>
                <w:numId w:val="22"/>
              </w:numPr>
              <w:tabs>
                <w:tab w:val="left" w:pos="492"/>
              </w:tabs>
              <w:ind w:left="34" w:right="34" w:firstLine="326"/>
              <w:jc w:val="left"/>
              <w:rPr>
                <w:sz w:val="24"/>
                <w:szCs w:val="24"/>
              </w:rPr>
            </w:pPr>
            <w:r w:rsidRPr="003D31F4">
              <w:rPr>
                <w:sz w:val="24"/>
                <w:szCs w:val="24"/>
              </w:rPr>
              <w:t>Чтение В. Драгунский «Хитрый способ», «Куриный бульон»; А. Раскин рассказы из книги «Как папа был маленьким»</w:t>
            </w:r>
          </w:p>
          <w:p w14:paraId="0613AFCD" w14:textId="77777777" w:rsidR="002C6E8D" w:rsidRPr="003D31F4" w:rsidRDefault="0069355F">
            <w:pPr>
              <w:pStyle w:val="TableParagraph"/>
              <w:numPr>
                <w:ilvl w:val="0"/>
                <w:numId w:val="22"/>
              </w:numPr>
              <w:tabs>
                <w:tab w:val="left" w:pos="492"/>
              </w:tabs>
              <w:ind w:left="34" w:right="34" w:firstLine="326"/>
              <w:jc w:val="left"/>
              <w:rPr>
                <w:sz w:val="24"/>
                <w:szCs w:val="24"/>
              </w:rPr>
            </w:pPr>
            <w:r w:rsidRPr="003D31F4">
              <w:rPr>
                <w:sz w:val="24"/>
                <w:szCs w:val="24"/>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3C4BECE4" w14:textId="77777777" w:rsidR="002C6E8D" w:rsidRPr="003D31F4" w:rsidRDefault="0069355F">
            <w:pPr>
              <w:pStyle w:val="TableParagraph"/>
              <w:numPr>
                <w:ilvl w:val="0"/>
                <w:numId w:val="22"/>
              </w:numPr>
              <w:tabs>
                <w:tab w:val="left" w:pos="492"/>
              </w:tabs>
              <w:ind w:left="34" w:right="34" w:firstLine="326"/>
              <w:jc w:val="left"/>
              <w:rPr>
                <w:sz w:val="24"/>
                <w:szCs w:val="24"/>
              </w:rPr>
            </w:pPr>
            <w:r w:rsidRPr="003D31F4">
              <w:rPr>
                <w:sz w:val="24"/>
                <w:szCs w:val="24"/>
              </w:rPr>
              <w:t>Разучивание пословиц и поговорок о семье, об отце.</w:t>
            </w:r>
          </w:p>
        </w:tc>
        <w:tc>
          <w:tcPr>
            <w:tcW w:w="3401" w:type="dxa"/>
            <w:shd w:val="clear" w:color="auto" w:fill="auto"/>
          </w:tcPr>
          <w:p w14:paraId="47CBC11E" w14:textId="77777777" w:rsidR="002C6E8D" w:rsidRPr="003D31F4" w:rsidRDefault="0069355F" w:rsidP="00260491">
            <w:pPr>
              <w:pStyle w:val="TableParagraph"/>
              <w:jc w:val="left"/>
              <w:rPr>
                <w:b/>
                <w:sz w:val="24"/>
                <w:szCs w:val="24"/>
              </w:rPr>
            </w:pPr>
            <w:r w:rsidRPr="003D31F4">
              <w:rPr>
                <w:b/>
                <w:sz w:val="24"/>
                <w:szCs w:val="24"/>
              </w:rPr>
              <w:t>Выпуск</w:t>
            </w:r>
          </w:p>
          <w:p w14:paraId="6EBC7104" w14:textId="77777777" w:rsidR="002C6E8D" w:rsidRPr="003D31F4" w:rsidRDefault="0069355F" w:rsidP="00260491">
            <w:pPr>
              <w:pStyle w:val="TableParagraph"/>
              <w:jc w:val="left"/>
              <w:rPr>
                <w:b/>
                <w:sz w:val="24"/>
                <w:szCs w:val="24"/>
              </w:rPr>
            </w:pPr>
            <w:r w:rsidRPr="003D31F4">
              <w:rPr>
                <w:b/>
                <w:sz w:val="24"/>
                <w:szCs w:val="24"/>
              </w:rPr>
              <w:t>стенгазеты «Мой любимый папа»</w:t>
            </w:r>
          </w:p>
          <w:p w14:paraId="4E488D7B" w14:textId="77777777" w:rsidR="002C6E8D" w:rsidRPr="003D31F4" w:rsidRDefault="0069355F" w:rsidP="00260491">
            <w:pPr>
              <w:pStyle w:val="TableParagraph"/>
              <w:jc w:val="left"/>
              <w:rPr>
                <w:sz w:val="24"/>
                <w:szCs w:val="24"/>
              </w:rPr>
            </w:pPr>
            <w:r w:rsidRPr="003D31F4">
              <w:rPr>
                <w:i/>
                <w:spacing w:val="-1"/>
                <w:sz w:val="24"/>
                <w:szCs w:val="24"/>
              </w:rPr>
              <w:t>младшая, средняя группы</w:t>
            </w:r>
          </w:p>
          <w:p w14:paraId="5068783B" w14:textId="77777777" w:rsidR="002C6E8D" w:rsidRPr="003D31F4" w:rsidRDefault="002C6E8D" w:rsidP="00260491">
            <w:pPr>
              <w:pStyle w:val="TableParagraph"/>
              <w:jc w:val="left"/>
              <w:rPr>
                <w:sz w:val="24"/>
                <w:szCs w:val="24"/>
              </w:rPr>
            </w:pPr>
          </w:p>
          <w:p w14:paraId="52D95363" w14:textId="77777777" w:rsidR="002C6E8D" w:rsidRPr="003D31F4" w:rsidRDefault="0069355F" w:rsidP="00260491">
            <w:pPr>
              <w:pStyle w:val="TableParagraph"/>
              <w:jc w:val="left"/>
              <w:rPr>
                <w:b/>
                <w:sz w:val="24"/>
                <w:szCs w:val="24"/>
              </w:rPr>
            </w:pPr>
            <w:r w:rsidRPr="003D31F4">
              <w:rPr>
                <w:b/>
                <w:sz w:val="24"/>
                <w:szCs w:val="24"/>
              </w:rPr>
              <w:t xml:space="preserve">Спортивный семейный праздник </w:t>
            </w:r>
          </w:p>
          <w:p w14:paraId="7660E2A4" w14:textId="77777777" w:rsidR="002C6E8D" w:rsidRPr="003D31F4" w:rsidRDefault="0069355F" w:rsidP="00260491">
            <w:pPr>
              <w:pStyle w:val="TableParagraph"/>
              <w:jc w:val="left"/>
              <w:rPr>
                <w:b/>
                <w:sz w:val="24"/>
                <w:szCs w:val="24"/>
              </w:rPr>
            </w:pPr>
            <w:r w:rsidRPr="003D31F4">
              <w:rPr>
                <w:b/>
                <w:sz w:val="24"/>
                <w:szCs w:val="24"/>
              </w:rPr>
              <w:t>«День отца»</w:t>
            </w:r>
          </w:p>
          <w:p w14:paraId="7DE39A12" w14:textId="77777777" w:rsidR="002C6E8D" w:rsidRPr="003D31F4" w:rsidRDefault="0069355F" w:rsidP="00260491">
            <w:pPr>
              <w:pStyle w:val="TableParagraph"/>
              <w:spacing w:before="1"/>
              <w:ind w:right="34"/>
              <w:jc w:val="left"/>
              <w:rPr>
                <w:i/>
                <w:sz w:val="24"/>
                <w:szCs w:val="24"/>
              </w:rPr>
            </w:pPr>
            <w:r w:rsidRPr="003D31F4">
              <w:rPr>
                <w:i/>
                <w:sz w:val="24"/>
                <w:szCs w:val="24"/>
              </w:rPr>
              <w:t>старшая, подготовительная группы</w:t>
            </w:r>
          </w:p>
        </w:tc>
        <w:tc>
          <w:tcPr>
            <w:tcW w:w="2870" w:type="dxa"/>
            <w:shd w:val="clear" w:color="auto" w:fill="auto"/>
          </w:tcPr>
          <w:p w14:paraId="1F9AA558" w14:textId="77777777" w:rsidR="002C6E8D" w:rsidRPr="003D31F4" w:rsidRDefault="0069355F" w:rsidP="00260491">
            <w:pPr>
              <w:pStyle w:val="TableParagraph"/>
              <w:jc w:val="left"/>
              <w:rPr>
                <w:sz w:val="24"/>
                <w:szCs w:val="24"/>
              </w:rPr>
            </w:pPr>
            <w:r w:rsidRPr="003D31F4">
              <w:rPr>
                <w:b/>
                <w:sz w:val="24"/>
                <w:szCs w:val="24"/>
              </w:rPr>
              <w:t>Спортивный праздник</w:t>
            </w:r>
            <w:r w:rsidRPr="003D31F4">
              <w:rPr>
                <w:sz w:val="24"/>
                <w:szCs w:val="24"/>
              </w:rPr>
              <w:t xml:space="preserve"> «Наши папы могут все!»</w:t>
            </w:r>
          </w:p>
          <w:p w14:paraId="0AC5DDBD" w14:textId="77777777" w:rsidR="002C6E8D" w:rsidRPr="003D31F4" w:rsidRDefault="002C6E8D" w:rsidP="00260491">
            <w:pPr>
              <w:pStyle w:val="TableParagraph"/>
              <w:jc w:val="left"/>
              <w:rPr>
                <w:sz w:val="24"/>
                <w:szCs w:val="24"/>
              </w:rPr>
            </w:pPr>
          </w:p>
          <w:p w14:paraId="63D85B0C" w14:textId="77777777" w:rsidR="002C6E8D" w:rsidRPr="003D31F4" w:rsidRDefault="0069355F" w:rsidP="00260491">
            <w:pPr>
              <w:pStyle w:val="TableParagraph"/>
              <w:jc w:val="left"/>
              <w:rPr>
                <w:sz w:val="24"/>
                <w:szCs w:val="24"/>
              </w:rPr>
            </w:pPr>
            <w:r w:rsidRPr="003D31F4">
              <w:rPr>
                <w:b/>
                <w:sz w:val="24"/>
                <w:szCs w:val="24"/>
              </w:rPr>
              <w:t>Папка-передвижка</w:t>
            </w:r>
            <w:r w:rsidRPr="003D31F4">
              <w:rPr>
                <w:sz w:val="24"/>
                <w:szCs w:val="24"/>
              </w:rPr>
              <w:t xml:space="preserve"> «День отца»</w:t>
            </w:r>
          </w:p>
          <w:p w14:paraId="7E29CED2" w14:textId="77777777" w:rsidR="002C6E8D" w:rsidRPr="003D31F4" w:rsidRDefault="0069355F" w:rsidP="00260491">
            <w:pPr>
              <w:pStyle w:val="TableParagraph"/>
              <w:jc w:val="left"/>
              <w:rPr>
                <w:sz w:val="24"/>
                <w:szCs w:val="24"/>
              </w:rPr>
            </w:pPr>
            <w:r w:rsidRPr="003D31F4">
              <w:rPr>
                <w:b/>
                <w:sz w:val="24"/>
                <w:szCs w:val="24"/>
              </w:rPr>
              <w:t>Консультация</w:t>
            </w:r>
            <w:r w:rsidRPr="003D31F4">
              <w:rPr>
                <w:sz w:val="24"/>
                <w:szCs w:val="24"/>
              </w:rPr>
              <w:t xml:space="preserve"> «Роль отца в воспитании»</w:t>
            </w:r>
          </w:p>
        </w:tc>
      </w:tr>
      <w:tr w:rsidR="002C6E8D" w:rsidRPr="003D31F4" w14:paraId="3A84236B" w14:textId="77777777">
        <w:trPr>
          <w:trHeight w:val="1601"/>
        </w:trPr>
        <w:tc>
          <w:tcPr>
            <w:tcW w:w="1196" w:type="dxa"/>
            <w:vMerge w:val="restart"/>
            <w:tcBorders>
              <w:bottom w:val="single" w:sz="4" w:space="0" w:color="auto"/>
            </w:tcBorders>
            <w:shd w:val="clear" w:color="auto" w:fill="auto"/>
          </w:tcPr>
          <w:p w14:paraId="3178EF86" w14:textId="77777777" w:rsidR="002C6E8D" w:rsidRPr="003D31F4" w:rsidRDefault="0069355F" w:rsidP="00260491">
            <w:pPr>
              <w:jc w:val="left"/>
              <w:rPr>
                <w:b/>
                <w:bCs/>
                <w:sz w:val="24"/>
                <w:szCs w:val="24"/>
              </w:rPr>
            </w:pPr>
            <w:r w:rsidRPr="003D31F4">
              <w:rPr>
                <w:b/>
                <w:bCs/>
                <w:sz w:val="24"/>
                <w:szCs w:val="24"/>
              </w:rPr>
              <w:t>ноябрь</w:t>
            </w:r>
          </w:p>
        </w:tc>
        <w:tc>
          <w:tcPr>
            <w:tcW w:w="1606" w:type="dxa"/>
            <w:shd w:val="clear" w:color="auto" w:fill="auto"/>
          </w:tcPr>
          <w:p w14:paraId="0789C2F2" w14:textId="77777777" w:rsidR="002C6E8D" w:rsidRPr="003D31F4" w:rsidRDefault="002C6E8D" w:rsidP="00260491">
            <w:pPr>
              <w:jc w:val="left"/>
              <w:rPr>
                <w:bCs/>
                <w:sz w:val="24"/>
                <w:szCs w:val="24"/>
              </w:rPr>
            </w:pPr>
          </w:p>
          <w:p w14:paraId="4B087A88" w14:textId="77777777" w:rsidR="002C6E8D" w:rsidRPr="003D31F4" w:rsidRDefault="002C6E8D" w:rsidP="00260491">
            <w:pPr>
              <w:jc w:val="left"/>
              <w:rPr>
                <w:bCs/>
                <w:sz w:val="24"/>
                <w:szCs w:val="24"/>
              </w:rPr>
            </w:pPr>
          </w:p>
          <w:p w14:paraId="1F518B39" w14:textId="77777777" w:rsidR="002C6E8D" w:rsidRPr="003D31F4" w:rsidRDefault="0069355F" w:rsidP="00260491">
            <w:pPr>
              <w:jc w:val="left"/>
              <w:rPr>
                <w:bCs/>
                <w:sz w:val="24"/>
                <w:szCs w:val="24"/>
              </w:rPr>
            </w:pPr>
            <w:r w:rsidRPr="003D31F4">
              <w:rPr>
                <w:bCs/>
                <w:sz w:val="24"/>
                <w:szCs w:val="24"/>
              </w:rPr>
              <w:t>Патриотическое</w:t>
            </w:r>
          </w:p>
          <w:p w14:paraId="1656DF0E" w14:textId="77777777" w:rsidR="002C6E8D" w:rsidRPr="003D31F4" w:rsidRDefault="0069355F" w:rsidP="00260491">
            <w:pPr>
              <w:jc w:val="left"/>
              <w:rPr>
                <w:bCs/>
                <w:sz w:val="24"/>
                <w:szCs w:val="24"/>
              </w:rPr>
            </w:pPr>
            <w:r w:rsidRPr="003D31F4">
              <w:rPr>
                <w:bCs/>
                <w:sz w:val="24"/>
                <w:szCs w:val="24"/>
              </w:rPr>
              <w:t>Социальное</w:t>
            </w:r>
          </w:p>
          <w:p w14:paraId="1DB7CB4B" w14:textId="77777777" w:rsidR="002C6E8D" w:rsidRPr="003D31F4" w:rsidRDefault="0069355F" w:rsidP="00260491">
            <w:pPr>
              <w:jc w:val="left"/>
              <w:rPr>
                <w:bCs/>
                <w:sz w:val="24"/>
                <w:szCs w:val="24"/>
              </w:rPr>
            </w:pPr>
            <w:r w:rsidRPr="003D31F4">
              <w:rPr>
                <w:bCs/>
                <w:sz w:val="24"/>
                <w:szCs w:val="24"/>
              </w:rPr>
              <w:t>Познавательное</w:t>
            </w:r>
          </w:p>
          <w:p w14:paraId="2EFEC05B" w14:textId="77777777" w:rsidR="002C6E8D" w:rsidRPr="003D31F4" w:rsidRDefault="002C6E8D" w:rsidP="00260491">
            <w:pPr>
              <w:jc w:val="left"/>
              <w:rPr>
                <w:bCs/>
                <w:sz w:val="24"/>
                <w:szCs w:val="24"/>
              </w:rPr>
            </w:pPr>
          </w:p>
          <w:p w14:paraId="7E26412A" w14:textId="77777777" w:rsidR="002C6E8D" w:rsidRPr="003D31F4" w:rsidRDefault="002C6E8D" w:rsidP="00260491">
            <w:pPr>
              <w:jc w:val="left"/>
              <w:rPr>
                <w:bCs/>
                <w:sz w:val="24"/>
                <w:szCs w:val="24"/>
              </w:rPr>
            </w:pPr>
          </w:p>
        </w:tc>
        <w:tc>
          <w:tcPr>
            <w:tcW w:w="1842" w:type="dxa"/>
            <w:shd w:val="clear" w:color="auto" w:fill="auto"/>
          </w:tcPr>
          <w:p w14:paraId="1C9EEDDC" w14:textId="77777777" w:rsidR="002C6E8D" w:rsidRPr="003D31F4" w:rsidRDefault="0069355F" w:rsidP="00260491">
            <w:pPr>
              <w:jc w:val="left"/>
              <w:rPr>
                <w:bCs/>
                <w:sz w:val="24"/>
                <w:szCs w:val="24"/>
              </w:rPr>
            </w:pPr>
            <w:r w:rsidRPr="003D31F4">
              <w:rPr>
                <w:bCs/>
                <w:sz w:val="24"/>
                <w:szCs w:val="24"/>
              </w:rPr>
              <w:t>4 ноября</w:t>
            </w:r>
          </w:p>
          <w:p w14:paraId="1817BF4E" w14:textId="77777777" w:rsidR="002C6E8D" w:rsidRPr="003D31F4" w:rsidRDefault="002C6E8D" w:rsidP="00260491">
            <w:pPr>
              <w:jc w:val="left"/>
              <w:rPr>
                <w:bCs/>
                <w:sz w:val="24"/>
                <w:szCs w:val="24"/>
              </w:rPr>
            </w:pPr>
          </w:p>
          <w:p w14:paraId="6212D785" w14:textId="77777777" w:rsidR="002C6E8D" w:rsidRPr="003D31F4" w:rsidRDefault="0069355F" w:rsidP="00260491">
            <w:pPr>
              <w:jc w:val="left"/>
              <w:rPr>
                <w:b/>
                <w:bCs/>
                <w:color w:val="002060"/>
                <w:sz w:val="24"/>
                <w:szCs w:val="24"/>
              </w:rPr>
            </w:pPr>
            <w:r w:rsidRPr="003D31F4">
              <w:rPr>
                <w:b/>
                <w:bCs/>
                <w:sz w:val="24"/>
                <w:szCs w:val="24"/>
              </w:rPr>
              <w:t>День народного единства</w:t>
            </w:r>
          </w:p>
        </w:tc>
        <w:tc>
          <w:tcPr>
            <w:tcW w:w="4253" w:type="dxa"/>
            <w:shd w:val="clear" w:color="auto" w:fill="auto"/>
          </w:tcPr>
          <w:p w14:paraId="07E2EE66" w14:textId="77777777" w:rsidR="002C6E8D" w:rsidRPr="003D31F4" w:rsidRDefault="0069355F">
            <w:pPr>
              <w:pStyle w:val="TableParagraph"/>
              <w:numPr>
                <w:ilvl w:val="0"/>
                <w:numId w:val="23"/>
              </w:numPr>
              <w:tabs>
                <w:tab w:val="left" w:pos="492"/>
              </w:tabs>
              <w:ind w:left="0" w:firstLine="360"/>
              <w:jc w:val="left"/>
              <w:rPr>
                <w:sz w:val="24"/>
                <w:szCs w:val="24"/>
              </w:rPr>
            </w:pPr>
            <w:r w:rsidRPr="003D31F4">
              <w:rPr>
                <w:sz w:val="24"/>
                <w:szCs w:val="24"/>
              </w:rPr>
              <w:t>Беседы с детьми об истории праздника: «День народного единства».</w:t>
            </w:r>
          </w:p>
          <w:p w14:paraId="27E073CE" w14:textId="77777777" w:rsidR="002C6E8D" w:rsidRPr="003D31F4" w:rsidRDefault="0069355F">
            <w:pPr>
              <w:pStyle w:val="TableParagraph"/>
              <w:numPr>
                <w:ilvl w:val="0"/>
                <w:numId w:val="23"/>
              </w:numPr>
              <w:tabs>
                <w:tab w:val="left" w:pos="492"/>
              </w:tabs>
              <w:ind w:left="0" w:firstLine="360"/>
              <w:jc w:val="left"/>
              <w:rPr>
                <w:sz w:val="24"/>
                <w:szCs w:val="24"/>
              </w:rPr>
            </w:pPr>
            <w:r w:rsidRPr="003D31F4">
              <w:rPr>
                <w:sz w:val="24"/>
                <w:szCs w:val="24"/>
              </w:rPr>
              <w:t>Рассказ воспитателя «Кто герои: Минин и Пожарский?», «Что означает - народное единство?».</w:t>
            </w:r>
          </w:p>
          <w:p w14:paraId="68C77AE1" w14:textId="77777777" w:rsidR="002C6E8D" w:rsidRPr="003D31F4" w:rsidRDefault="0069355F">
            <w:pPr>
              <w:pStyle w:val="TableParagraph"/>
              <w:numPr>
                <w:ilvl w:val="0"/>
                <w:numId w:val="23"/>
              </w:numPr>
              <w:tabs>
                <w:tab w:val="left" w:pos="492"/>
              </w:tabs>
              <w:ind w:left="0" w:firstLine="360"/>
              <w:jc w:val="left"/>
              <w:rPr>
                <w:sz w:val="24"/>
                <w:szCs w:val="24"/>
              </w:rPr>
            </w:pPr>
            <w:r w:rsidRPr="003D31F4">
              <w:rPr>
                <w:sz w:val="24"/>
                <w:szCs w:val="24"/>
              </w:rPr>
              <w:t>Просмотр презентации, посвящённые празднику.</w:t>
            </w:r>
          </w:p>
          <w:p w14:paraId="47C1E9CC" w14:textId="77777777" w:rsidR="002C6E8D" w:rsidRPr="003D31F4" w:rsidRDefault="0069355F">
            <w:pPr>
              <w:pStyle w:val="TableParagraph"/>
              <w:numPr>
                <w:ilvl w:val="0"/>
                <w:numId w:val="23"/>
              </w:numPr>
              <w:tabs>
                <w:tab w:val="left" w:pos="492"/>
              </w:tabs>
              <w:ind w:left="0" w:firstLine="360"/>
              <w:jc w:val="left"/>
              <w:rPr>
                <w:sz w:val="24"/>
                <w:szCs w:val="24"/>
              </w:rPr>
            </w:pPr>
            <w:r w:rsidRPr="003D31F4">
              <w:rPr>
                <w:sz w:val="24"/>
                <w:szCs w:val="24"/>
              </w:rPr>
              <w:t>Слушание музыки: Кабалевский Д. «Походный марш», «Кавалерийская», Струве Г. «Моя Россия», Тиличеева Е. «Марш», Прокофьев С. «Марш».</w:t>
            </w:r>
          </w:p>
          <w:p w14:paraId="75330BB3" w14:textId="77777777" w:rsidR="002C6E8D" w:rsidRPr="003D31F4" w:rsidRDefault="0069355F">
            <w:pPr>
              <w:pStyle w:val="TableParagraph"/>
              <w:numPr>
                <w:ilvl w:val="0"/>
                <w:numId w:val="23"/>
              </w:numPr>
              <w:tabs>
                <w:tab w:val="left" w:pos="492"/>
              </w:tabs>
              <w:ind w:left="0" w:firstLine="360"/>
              <w:jc w:val="left"/>
              <w:rPr>
                <w:sz w:val="24"/>
                <w:szCs w:val="24"/>
              </w:rPr>
            </w:pPr>
            <w:r w:rsidRPr="003D31F4">
              <w:rPr>
                <w:sz w:val="24"/>
                <w:szCs w:val="24"/>
              </w:rPr>
              <w:t>Рисование на тему: «Желаю тебе страна!» (коллективная работа)</w:t>
            </w:r>
          </w:p>
        </w:tc>
        <w:tc>
          <w:tcPr>
            <w:tcW w:w="3401" w:type="dxa"/>
            <w:shd w:val="clear" w:color="auto" w:fill="auto"/>
          </w:tcPr>
          <w:p w14:paraId="4254D501" w14:textId="77777777" w:rsidR="002C6E8D" w:rsidRPr="003D31F4" w:rsidRDefault="0069355F" w:rsidP="00260491">
            <w:pPr>
              <w:pStyle w:val="TableParagraph"/>
              <w:tabs>
                <w:tab w:val="left" w:pos="492"/>
              </w:tabs>
              <w:jc w:val="left"/>
              <w:rPr>
                <w:b/>
                <w:sz w:val="24"/>
                <w:szCs w:val="24"/>
              </w:rPr>
            </w:pPr>
            <w:r w:rsidRPr="003D31F4">
              <w:rPr>
                <w:b/>
                <w:sz w:val="24"/>
                <w:szCs w:val="24"/>
              </w:rPr>
              <w:t>Оформление ширмы или лепбука «Наша Россия», «Мой Татарстан»</w:t>
            </w:r>
          </w:p>
          <w:p w14:paraId="4B7C4E52" w14:textId="77777777" w:rsidR="002C6E8D" w:rsidRPr="003D31F4" w:rsidRDefault="0069355F" w:rsidP="00260491">
            <w:pPr>
              <w:pStyle w:val="TableParagraph"/>
              <w:jc w:val="left"/>
              <w:rPr>
                <w:sz w:val="24"/>
                <w:szCs w:val="24"/>
              </w:rPr>
            </w:pPr>
            <w:r w:rsidRPr="003D31F4">
              <w:rPr>
                <w:i/>
                <w:spacing w:val="-1"/>
                <w:sz w:val="24"/>
                <w:szCs w:val="24"/>
              </w:rPr>
              <w:t>средняя группа</w:t>
            </w:r>
          </w:p>
          <w:p w14:paraId="7AD57A26" w14:textId="77777777" w:rsidR="002C6E8D" w:rsidRPr="003D31F4" w:rsidRDefault="002C6E8D" w:rsidP="00260491">
            <w:pPr>
              <w:pStyle w:val="TableParagraph"/>
              <w:tabs>
                <w:tab w:val="left" w:pos="492"/>
              </w:tabs>
              <w:jc w:val="left"/>
              <w:rPr>
                <w:sz w:val="24"/>
                <w:szCs w:val="24"/>
              </w:rPr>
            </w:pPr>
          </w:p>
          <w:p w14:paraId="6ABC0641" w14:textId="77777777" w:rsidR="002C6E8D" w:rsidRPr="003D31F4" w:rsidRDefault="0069355F" w:rsidP="00260491">
            <w:pPr>
              <w:pStyle w:val="TableParagraph"/>
              <w:tabs>
                <w:tab w:val="left" w:pos="492"/>
              </w:tabs>
              <w:jc w:val="left"/>
              <w:rPr>
                <w:b/>
                <w:sz w:val="24"/>
                <w:szCs w:val="24"/>
              </w:rPr>
            </w:pPr>
            <w:r w:rsidRPr="003D31F4">
              <w:rPr>
                <w:b/>
                <w:sz w:val="24"/>
                <w:szCs w:val="24"/>
              </w:rPr>
              <w:t>Праздник «День народного единства»</w:t>
            </w:r>
          </w:p>
          <w:p w14:paraId="4A48CE98" w14:textId="77777777" w:rsidR="002C6E8D" w:rsidRPr="003D31F4" w:rsidRDefault="0069355F" w:rsidP="00260491">
            <w:pPr>
              <w:pStyle w:val="TableParagraph"/>
              <w:tabs>
                <w:tab w:val="left" w:pos="492"/>
              </w:tabs>
              <w:jc w:val="left"/>
              <w:rPr>
                <w:i/>
                <w:sz w:val="24"/>
                <w:szCs w:val="24"/>
              </w:rPr>
            </w:pPr>
            <w:r w:rsidRPr="003D31F4">
              <w:rPr>
                <w:i/>
                <w:sz w:val="24"/>
                <w:szCs w:val="24"/>
              </w:rPr>
              <w:t>старшая, подготовительная группы</w:t>
            </w:r>
          </w:p>
          <w:p w14:paraId="662A7508" w14:textId="77777777" w:rsidR="002C6E8D" w:rsidRPr="003D31F4" w:rsidRDefault="0069355F" w:rsidP="00260491">
            <w:pPr>
              <w:pStyle w:val="TableParagraph"/>
              <w:jc w:val="left"/>
              <w:rPr>
                <w:b/>
                <w:sz w:val="24"/>
                <w:szCs w:val="24"/>
              </w:rPr>
            </w:pPr>
            <w:r w:rsidRPr="003D31F4">
              <w:rPr>
                <w:i/>
                <w:sz w:val="24"/>
                <w:szCs w:val="24"/>
              </w:rPr>
              <w:t>(младшая группа – гости на празднике)</w:t>
            </w:r>
          </w:p>
          <w:p w14:paraId="05D8AF9E" w14:textId="77777777" w:rsidR="002C6E8D" w:rsidRPr="003D31F4" w:rsidRDefault="002C6E8D" w:rsidP="00260491">
            <w:pPr>
              <w:pStyle w:val="TableParagraph"/>
              <w:tabs>
                <w:tab w:val="left" w:pos="492"/>
              </w:tabs>
              <w:jc w:val="left"/>
              <w:rPr>
                <w:sz w:val="24"/>
                <w:szCs w:val="24"/>
              </w:rPr>
            </w:pPr>
          </w:p>
        </w:tc>
        <w:tc>
          <w:tcPr>
            <w:tcW w:w="2870" w:type="dxa"/>
            <w:shd w:val="clear" w:color="auto" w:fill="auto"/>
          </w:tcPr>
          <w:p w14:paraId="64D5EF9A" w14:textId="77777777" w:rsidR="002C6E8D" w:rsidRPr="003D31F4" w:rsidRDefault="0069355F" w:rsidP="00260491">
            <w:pPr>
              <w:pStyle w:val="TableParagraph"/>
              <w:tabs>
                <w:tab w:val="left" w:pos="492"/>
              </w:tabs>
              <w:jc w:val="left"/>
              <w:rPr>
                <w:sz w:val="24"/>
                <w:szCs w:val="24"/>
              </w:rPr>
            </w:pPr>
            <w:r w:rsidRPr="003D31F4">
              <w:rPr>
                <w:b/>
                <w:sz w:val="24"/>
                <w:szCs w:val="24"/>
              </w:rPr>
              <w:t>Консультация</w:t>
            </w:r>
            <w:r w:rsidRPr="003D31F4">
              <w:rPr>
                <w:sz w:val="24"/>
                <w:szCs w:val="24"/>
              </w:rPr>
              <w:t xml:space="preserve"> для родителей «Как воспитать маленького патриота?»</w:t>
            </w:r>
          </w:p>
          <w:p w14:paraId="7E55D16A" w14:textId="77777777" w:rsidR="002C6E8D" w:rsidRPr="003D31F4" w:rsidRDefault="002C6E8D" w:rsidP="00260491">
            <w:pPr>
              <w:pStyle w:val="TableParagraph"/>
              <w:tabs>
                <w:tab w:val="left" w:pos="492"/>
              </w:tabs>
              <w:jc w:val="left"/>
              <w:rPr>
                <w:sz w:val="24"/>
                <w:szCs w:val="24"/>
              </w:rPr>
            </w:pPr>
          </w:p>
          <w:p w14:paraId="3D4FD3FB" w14:textId="77777777" w:rsidR="002C6E8D" w:rsidRPr="003D31F4" w:rsidRDefault="0069355F" w:rsidP="00260491">
            <w:pPr>
              <w:pStyle w:val="TableParagraph"/>
              <w:tabs>
                <w:tab w:val="left" w:pos="492"/>
              </w:tabs>
              <w:jc w:val="left"/>
              <w:rPr>
                <w:sz w:val="24"/>
                <w:szCs w:val="24"/>
              </w:rPr>
            </w:pPr>
            <w:r w:rsidRPr="003D31F4">
              <w:rPr>
                <w:b/>
                <w:sz w:val="24"/>
                <w:szCs w:val="24"/>
              </w:rPr>
              <w:t>Совместное изготовление лепбуков</w:t>
            </w:r>
            <w:r w:rsidRPr="003D31F4">
              <w:rPr>
                <w:sz w:val="24"/>
                <w:szCs w:val="24"/>
              </w:rPr>
              <w:t xml:space="preserve"> «Мой город»., «Мой Тататсртан», «Моя Россия»</w:t>
            </w:r>
          </w:p>
        </w:tc>
      </w:tr>
      <w:tr w:rsidR="002C6E8D" w:rsidRPr="003D31F4" w14:paraId="7BC70C52" w14:textId="77777777" w:rsidTr="007B327B">
        <w:trPr>
          <w:trHeight w:val="1274"/>
        </w:trPr>
        <w:tc>
          <w:tcPr>
            <w:tcW w:w="1196" w:type="dxa"/>
            <w:vMerge/>
            <w:tcBorders>
              <w:bottom w:val="single" w:sz="4" w:space="0" w:color="auto"/>
            </w:tcBorders>
            <w:shd w:val="clear" w:color="auto" w:fill="auto"/>
          </w:tcPr>
          <w:p w14:paraId="7A4F9489" w14:textId="77777777" w:rsidR="002C6E8D" w:rsidRPr="003D31F4" w:rsidRDefault="002C6E8D" w:rsidP="00260491">
            <w:pPr>
              <w:jc w:val="left"/>
              <w:rPr>
                <w:b/>
                <w:bCs/>
                <w:sz w:val="24"/>
                <w:szCs w:val="24"/>
              </w:rPr>
            </w:pPr>
          </w:p>
        </w:tc>
        <w:tc>
          <w:tcPr>
            <w:tcW w:w="1606" w:type="dxa"/>
            <w:shd w:val="clear" w:color="auto" w:fill="auto"/>
          </w:tcPr>
          <w:p w14:paraId="5A0255B6" w14:textId="77777777" w:rsidR="002C6E8D" w:rsidRPr="003D31F4" w:rsidRDefault="0069355F" w:rsidP="00260491">
            <w:pPr>
              <w:jc w:val="left"/>
              <w:rPr>
                <w:bCs/>
                <w:sz w:val="24"/>
                <w:szCs w:val="24"/>
              </w:rPr>
            </w:pPr>
            <w:r w:rsidRPr="003D31F4">
              <w:rPr>
                <w:bCs/>
                <w:sz w:val="24"/>
                <w:szCs w:val="24"/>
              </w:rPr>
              <w:t>Патриотическое</w:t>
            </w:r>
          </w:p>
          <w:p w14:paraId="269F1065" w14:textId="77777777" w:rsidR="002C6E8D" w:rsidRPr="003D31F4" w:rsidRDefault="0069355F" w:rsidP="00260491">
            <w:pPr>
              <w:jc w:val="left"/>
              <w:rPr>
                <w:bCs/>
                <w:sz w:val="24"/>
                <w:szCs w:val="24"/>
              </w:rPr>
            </w:pPr>
            <w:r w:rsidRPr="003D31F4">
              <w:rPr>
                <w:bCs/>
                <w:sz w:val="24"/>
                <w:szCs w:val="24"/>
              </w:rPr>
              <w:t>Социальное</w:t>
            </w:r>
          </w:p>
          <w:p w14:paraId="3F44AE09" w14:textId="77777777" w:rsidR="002C6E8D" w:rsidRPr="003D31F4" w:rsidRDefault="0069355F" w:rsidP="00260491">
            <w:pPr>
              <w:jc w:val="left"/>
              <w:rPr>
                <w:bCs/>
                <w:sz w:val="24"/>
                <w:szCs w:val="24"/>
              </w:rPr>
            </w:pPr>
            <w:r w:rsidRPr="003D31F4">
              <w:rPr>
                <w:bCs/>
                <w:sz w:val="24"/>
                <w:szCs w:val="24"/>
              </w:rPr>
              <w:t>Познавательное</w:t>
            </w:r>
          </w:p>
          <w:p w14:paraId="48D563B7" w14:textId="77777777" w:rsidR="002C6E8D" w:rsidRPr="003D31F4" w:rsidRDefault="002C6E8D" w:rsidP="00260491">
            <w:pPr>
              <w:jc w:val="left"/>
              <w:rPr>
                <w:bCs/>
                <w:sz w:val="24"/>
                <w:szCs w:val="24"/>
              </w:rPr>
            </w:pPr>
          </w:p>
        </w:tc>
        <w:tc>
          <w:tcPr>
            <w:tcW w:w="1842" w:type="dxa"/>
            <w:shd w:val="clear" w:color="auto" w:fill="auto"/>
          </w:tcPr>
          <w:p w14:paraId="3D5F3228" w14:textId="77777777" w:rsidR="002C6E8D" w:rsidRPr="003D31F4" w:rsidRDefault="0069355F" w:rsidP="00260491">
            <w:pPr>
              <w:jc w:val="left"/>
              <w:rPr>
                <w:bCs/>
                <w:sz w:val="24"/>
                <w:szCs w:val="24"/>
                <w:highlight w:val="green"/>
              </w:rPr>
            </w:pPr>
            <w:r w:rsidRPr="003D31F4">
              <w:rPr>
                <w:bCs/>
                <w:sz w:val="24"/>
                <w:szCs w:val="24"/>
                <w:highlight w:val="green"/>
              </w:rPr>
              <w:t>6 ноября</w:t>
            </w:r>
          </w:p>
          <w:p w14:paraId="0813F7BC" w14:textId="77777777" w:rsidR="002C6E8D" w:rsidRPr="003D31F4" w:rsidRDefault="0069355F" w:rsidP="00260491">
            <w:pPr>
              <w:jc w:val="left"/>
              <w:rPr>
                <w:bCs/>
                <w:sz w:val="24"/>
                <w:szCs w:val="24"/>
              </w:rPr>
            </w:pPr>
            <w:r w:rsidRPr="003D31F4">
              <w:rPr>
                <w:bCs/>
                <w:sz w:val="24"/>
                <w:szCs w:val="24"/>
                <w:highlight w:val="green"/>
              </w:rPr>
              <w:t>День конституции Республики Татарстан</w:t>
            </w:r>
          </w:p>
        </w:tc>
        <w:tc>
          <w:tcPr>
            <w:tcW w:w="4253" w:type="dxa"/>
            <w:shd w:val="clear" w:color="auto" w:fill="auto"/>
          </w:tcPr>
          <w:p w14:paraId="01139A8D" w14:textId="77777777" w:rsidR="002C6E8D" w:rsidRPr="003D31F4" w:rsidRDefault="002C6E8D">
            <w:pPr>
              <w:pStyle w:val="TableParagraph"/>
              <w:numPr>
                <w:ilvl w:val="0"/>
                <w:numId w:val="23"/>
              </w:numPr>
              <w:tabs>
                <w:tab w:val="left" w:pos="492"/>
              </w:tabs>
              <w:ind w:left="0" w:firstLine="360"/>
              <w:jc w:val="left"/>
              <w:rPr>
                <w:sz w:val="24"/>
                <w:szCs w:val="24"/>
              </w:rPr>
            </w:pPr>
          </w:p>
        </w:tc>
        <w:tc>
          <w:tcPr>
            <w:tcW w:w="3401" w:type="dxa"/>
            <w:shd w:val="clear" w:color="auto" w:fill="auto"/>
          </w:tcPr>
          <w:p w14:paraId="681CCFFD" w14:textId="77777777" w:rsidR="002C6E8D" w:rsidRPr="003D31F4" w:rsidRDefault="002C6E8D" w:rsidP="00260491">
            <w:pPr>
              <w:pStyle w:val="TableParagraph"/>
              <w:tabs>
                <w:tab w:val="left" w:pos="492"/>
              </w:tabs>
              <w:jc w:val="left"/>
              <w:rPr>
                <w:b/>
                <w:sz w:val="24"/>
                <w:szCs w:val="24"/>
              </w:rPr>
            </w:pPr>
          </w:p>
        </w:tc>
        <w:tc>
          <w:tcPr>
            <w:tcW w:w="2870" w:type="dxa"/>
            <w:shd w:val="clear" w:color="auto" w:fill="auto"/>
          </w:tcPr>
          <w:p w14:paraId="346402AA" w14:textId="77777777" w:rsidR="002C6E8D" w:rsidRPr="003D31F4" w:rsidRDefault="002C6E8D" w:rsidP="00260491">
            <w:pPr>
              <w:pStyle w:val="TableParagraph"/>
              <w:tabs>
                <w:tab w:val="left" w:pos="492"/>
              </w:tabs>
              <w:jc w:val="left"/>
              <w:rPr>
                <w:sz w:val="24"/>
                <w:szCs w:val="24"/>
              </w:rPr>
            </w:pPr>
          </w:p>
        </w:tc>
      </w:tr>
      <w:tr w:rsidR="002C6E8D" w:rsidRPr="003D31F4" w14:paraId="37B12A64" w14:textId="77777777">
        <w:trPr>
          <w:trHeight w:val="622"/>
        </w:trPr>
        <w:tc>
          <w:tcPr>
            <w:tcW w:w="1196" w:type="dxa"/>
            <w:vMerge/>
            <w:tcBorders>
              <w:bottom w:val="single" w:sz="4" w:space="0" w:color="auto"/>
            </w:tcBorders>
            <w:shd w:val="clear" w:color="auto" w:fill="auto"/>
          </w:tcPr>
          <w:p w14:paraId="1E309A74" w14:textId="77777777" w:rsidR="002C6E8D" w:rsidRPr="003D31F4" w:rsidRDefault="002C6E8D" w:rsidP="00260491">
            <w:pPr>
              <w:jc w:val="left"/>
              <w:rPr>
                <w:b/>
                <w:bCs/>
                <w:sz w:val="24"/>
                <w:szCs w:val="24"/>
              </w:rPr>
            </w:pPr>
          </w:p>
        </w:tc>
        <w:tc>
          <w:tcPr>
            <w:tcW w:w="1606" w:type="dxa"/>
            <w:shd w:val="clear" w:color="auto" w:fill="auto"/>
          </w:tcPr>
          <w:p w14:paraId="49A226F0" w14:textId="77777777" w:rsidR="002C6E8D" w:rsidRPr="003D31F4" w:rsidRDefault="002C6E8D" w:rsidP="00260491">
            <w:pPr>
              <w:jc w:val="left"/>
              <w:rPr>
                <w:bCs/>
                <w:sz w:val="24"/>
                <w:szCs w:val="24"/>
              </w:rPr>
            </w:pPr>
          </w:p>
          <w:p w14:paraId="6CBC9402" w14:textId="77777777" w:rsidR="002C6E8D" w:rsidRPr="003D31F4" w:rsidRDefault="002C6E8D" w:rsidP="00260491">
            <w:pPr>
              <w:jc w:val="left"/>
              <w:rPr>
                <w:bCs/>
                <w:sz w:val="24"/>
                <w:szCs w:val="24"/>
              </w:rPr>
            </w:pPr>
          </w:p>
          <w:p w14:paraId="1987143A" w14:textId="77777777" w:rsidR="002C6E8D" w:rsidRPr="003D31F4" w:rsidRDefault="002C6E8D" w:rsidP="00260491">
            <w:pPr>
              <w:jc w:val="left"/>
              <w:rPr>
                <w:bCs/>
                <w:sz w:val="24"/>
                <w:szCs w:val="24"/>
              </w:rPr>
            </w:pPr>
          </w:p>
          <w:p w14:paraId="6E1FC684" w14:textId="77777777" w:rsidR="002C6E8D" w:rsidRPr="003D31F4" w:rsidRDefault="0069355F" w:rsidP="00260491">
            <w:pPr>
              <w:jc w:val="left"/>
              <w:rPr>
                <w:bCs/>
                <w:sz w:val="24"/>
                <w:szCs w:val="24"/>
              </w:rPr>
            </w:pPr>
            <w:r w:rsidRPr="003D31F4">
              <w:rPr>
                <w:bCs/>
                <w:sz w:val="24"/>
                <w:szCs w:val="24"/>
              </w:rPr>
              <w:t>Патриотическое</w:t>
            </w:r>
          </w:p>
          <w:p w14:paraId="540FA0CD" w14:textId="77777777" w:rsidR="002C6E8D" w:rsidRPr="003D31F4" w:rsidRDefault="0069355F" w:rsidP="00260491">
            <w:pPr>
              <w:jc w:val="left"/>
              <w:rPr>
                <w:bCs/>
                <w:sz w:val="24"/>
                <w:szCs w:val="24"/>
              </w:rPr>
            </w:pPr>
            <w:r w:rsidRPr="003D31F4">
              <w:rPr>
                <w:bCs/>
                <w:sz w:val="24"/>
                <w:szCs w:val="24"/>
              </w:rPr>
              <w:t>Социальное</w:t>
            </w:r>
          </w:p>
          <w:p w14:paraId="7698B335" w14:textId="77777777" w:rsidR="002C6E8D" w:rsidRPr="003D31F4" w:rsidRDefault="0069355F" w:rsidP="00260491">
            <w:pPr>
              <w:jc w:val="left"/>
              <w:rPr>
                <w:bCs/>
                <w:sz w:val="24"/>
                <w:szCs w:val="24"/>
              </w:rPr>
            </w:pPr>
            <w:r w:rsidRPr="003D31F4">
              <w:rPr>
                <w:bCs/>
                <w:sz w:val="24"/>
                <w:szCs w:val="24"/>
              </w:rPr>
              <w:t>Познавательное</w:t>
            </w:r>
          </w:p>
          <w:p w14:paraId="5B1FF72E" w14:textId="77777777" w:rsidR="002C6E8D" w:rsidRPr="003D31F4" w:rsidRDefault="002C6E8D" w:rsidP="00260491">
            <w:pPr>
              <w:jc w:val="left"/>
              <w:rPr>
                <w:bCs/>
                <w:sz w:val="24"/>
                <w:szCs w:val="24"/>
              </w:rPr>
            </w:pPr>
          </w:p>
        </w:tc>
        <w:tc>
          <w:tcPr>
            <w:tcW w:w="1842" w:type="dxa"/>
            <w:shd w:val="clear" w:color="auto" w:fill="auto"/>
          </w:tcPr>
          <w:p w14:paraId="745A9485" w14:textId="77777777" w:rsidR="002C6E8D" w:rsidRPr="003D31F4" w:rsidRDefault="0069355F" w:rsidP="00260491">
            <w:pPr>
              <w:jc w:val="left"/>
              <w:rPr>
                <w:bCs/>
                <w:sz w:val="24"/>
                <w:szCs w:val="24"/>
              </w:rPr>
            </w:pPr>
            <w:r w:rsidRPr="003D31F4">
              <w:rPr>
                <w:bCs/>
                <w:sz w:val="24"/>
                <w:szCs w:val="24"/>
              </w:rPr>
              <w:t>8 ноября</w:t>
            </w:r>
          </w:p>
          <w:p w14:paraId="5200B956" w14:textId="77777777" w:rsidR="002C6E8D" w:rsidRPr="003D31F4" w:rsidRDefault="002C6E8D" w:rsidP="00260491">
            <w:pPr>
              <w:jc w:val="left"/>
              <w:rPr>
                <w:bCs/>
                <w:sz w:val="24"/>
                <w:szCs w:val="24"/>
              </w:rPr>
            </w:pPr>
          </w:p>
          <w:p w14:paraId="00D2FE60" w14:textId="77777777" w:rsidR="002C6E8D" w:rsidRPr="003D31F4" w:rsidRDefault="0069355F" w:rsidP="00260491">
            <w:pPr>
              <w:jc w:val="left"/>
              <w:rPr>
                <w:b/>
                <w:bCs/>
                <w:sz w:val="24"/>
                <w:szCs w:val="24"/>
              </w:rPr>
            </w:pPr>
            <w:r w:rsidRPr="003D31F4">
              <w:rPr>
                <w:b/>
                <w:bCs/>
                <w:sz w:val="24"/>
                <w:szCs w:val="24"/>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14:paraId="39754C18"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Чтение С. Михалков «Дядя Степа- Милиционер» С. Бакаев «Мой папа - полицейский», В. Коротин «Полицейский»</w:t>
            </w:r>
          </w:p>
          <w:p w14:paraId="63F4F66E"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С\р игры «Полиция»</w:t>
            </w:r>
          </w:p>
          <w:p w14:paraId="479ECABA"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Беседа «Полицейские, кто они?»</w:t>
            </w:r>
          </w:p>
          <w:p w14:paraId="31D42992"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 xml:space="preserve">Игра-фантазия “Если бы я был полицейским..» </w:t>
            </w:r>
          </w:p>
          <w:p w14:paraId="334BA460"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Литературный вечер «Стихи о полиции»</w:t>
            </w:r>
          </w:p>
          <w:p w14:paraId="77EDC4A6"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Викторина «Звони в полицию если…..»</w:t>
            </w:r>
          </w:p>
          <w:p w14:paraId="779E02F9" w14:textId="77777777" w:rsidR="002C6E8D" w:rsidRPr="003D31F4" w:rsidRDefault="0069355F">
            <w:pPr>
              <w:pStyle w:val="TableParagraph"/>
              <w:numPr>
                <w:ilvl w:val="0"/>
                <w:numId w:val="23"/>
              </w:numPr>
              <w:tabs>
                <w:tab w:val="left" w:pos="492"/>
              </w:tabs>
              <w:ind w:left="34" w:firstLine="326"/>
              <w:jc w:val="left"/>
              <w:rPr>
                <w:sz w:val="24"/>
                <w:szCs w:val="24"/>
              </w:rPr>
            </w:pPr>
            <w:r w:rsidRPr="003D31F4">
              <w:rPr>
                <w:sz w:val="24"/>
                <w:szCs w:val="24"/>
              </w:rPr>
              <w:t>Просмотр мультфильма «Дядя Степа» (дома)</w:t>
            </w:r>
          </w:p>
        </w:tc>
        <w:tc>
          <w:tcPr>
            <w:tcW w:w="3401" w:type="dxa"/>
            <w:shd w:val="clear" w:color="auto" w:fill="auto"/>
          </w:tcPr>
          <w:p w14:paraId="03E4EF3D" w14:textId="77777777" w:rsidR="002C6E8D" w:rsidRPr="003D31F4" w:rsidRDefault="0069355F" w:rsidP="00260491">
            <w:pPr>
              <w:pStyle w:val="TableParagraph"/>
              <w:tabs>
                <w:tab w:val="left" w:pos="492"/>
              </w:tabs>
              <w:jc w:val="left"/>
              <w:rPr>
                <w:b/>
                <w:sz w:val="24"/>
                <w:szCs w:val="24"/>
              </w:rPr>
            </w:pPr>
            <w:r w:rsidRPr="003D31F4">
              <w:rPr>
                <w:b/>
                <w:sz w:val="24"/>
                <w:szCs w:val="24"/>
              </w:rPr>
              <w:t>Конкурс рисунков на тему «Профессия полицейский»</w:t>
            </w:r>
          </w:p>
          <w:p w14:paraId="00BAB67B" w14:textId="77777777" w:rsidR="002C6E8D" w:rsidRPr="003D31F4" w:rsidRDefault="0069355F" w:rsidP="00260491">
            <w:pPr>
              <w:pStyle w:val="TableParagraph"/>
              <w:tabs>
                <w:tab w:val="left" w:pos="492"/>
              </w:tabs>
              <w:jc w:val="left"/>
              <w:rPr>
                <w:i/>
                <w:sz w:val="24"/>
                <w:szCs w:val="24"/>
              </w:rPr>
            </w:pPr>
            <w:r w:rsidRPr="003D31F4">
              <w:rPr>
                <w:i/>
                <w:sz w:val="24"/>
                <w:szCs w:val="24"/>
              </w:rPr>
              <w:t>старшая, подготовительная группы</w:t>
            </w:r>
          </w:p>
          <w:p w14:paraId="15F72C75" w14:textId="77777777" w:rsidR="002C6E8D" w:rsidRPr="003D31F4" w:rsidRDefault="002C6E8D" w:rsidP="00260491">
            <w:pPr>
              <w:pStyle w:val="TableParagraph"/>
              <w:tabs>
                <w:tab w:val="left" w:pos="492"/>
              </w:tabs>
              <w:jc w:val="left"/>
              <w:rPr>
                <w:i/>
                <w:sz w:val="24"/>
                <w:szCs w:val="24"/>
              </w:rPr>
            </w:pPr>
          </w:p>
          <w:p w14:paraId="46713895" w14:textId="77777777" w:rsidR="002C6E8D" w:rsidRPr="003D31F4" w:rsidRDefault="0069355F" w:rsidP="00260491">
            <w:pPr>
              <w:pStyle w:val="TableParagraph"/>
              <w:tabs>
                <w:tab w:val="left" w:pos="492"/>
              </w:tabs>
              <w:jc w:val="left"/>
              <w:rPr>
                <w:b/>
                <w:sz w:val="24"/>
                <w:szCs w:val="24"/>
              </w:rPr>
            </w:pPr>
            <w:r w:rsidRPr="003D31F4">
              <w:rPr>
                <w:b/>
                <w:sz w:val="24"/>
                <w:szCs w:val="24"/>
              </w:rPr>
              <w:t xml:space="preserve">«Полицейский в гостях у ребят» </w:t>
            </w:r>
          </w:p>
          <w:p w14:paraId="00947454" w14:textId="77777777" w:rsidR="002C6E8D" w:rsidRPr="003D31F4" w:rsidRDefault="0069355F" w:rsidP="00260491">
            <w:pPr>
              <w:pStyle w:val="TableParagraph"/>
              <w:tabs>
                <w:tab w:val="left" w:pos="492"/>
              </w:tabs>
              <w:jc w:val="left"/>
              <w:rPr>
                <w:i/>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5A3F5B2F" w14:textId="77777777" w:rsidR="002C6E8D" w:rsidRPr="003D31F4" w:rsidRDefault="0069355F" w:rsidP="00260491">
            <w:pPr>
              <w:pStyle w:val="TableParagraph"/>
              <w:tabs>
                <w:tab w:val="left" w:pos="492"/>
              </w:tabs>
              <w:jc w:val="left"/>
              <w:rPr>
                <w:sz w:val="24"/>
                <w:szCs w:val="24"/>
              </w:rPr>
            </w:pPr>
            <w:r w:rsidRPr="003D31F4">
              <w:rPr>
                <w:b/>
                <w:sz w:val="24"/>
                <w:szCs w:val="24"/>
              </w:rPr>
              <w:t>Памятка</w:t>
            </w:r>
            <w:r w:rsidRPr="003D31F4">
              <w:rPr>
                <w:sz w:val="24"/>
                <w:szCs w:val="24"/>
              </w:rPr>
              <w:t xml:space="preserve"> для родителей по безопасному использованию детьми сети Интернет</w:t>
            </w:r>
          </w:p>
          <w:p w14:paraId="4B99FB68" w14:textId="77777777" w:rsidR="002C6E8D" w:rsidRPr="003D31F4" w:rsidRDefault="002C6E8D" w:rsidP="00260491">
            <w:pPr>
              <w:pStyle w:val="TableParagraph"/>
              <w:tabs>
                <w:tab w:val="left" w:pos="492"/>
              </w:tabs>
              <w:jc w:val="left"/>
              <w:rPr>
                <w:sz w:val="24"/>
                <w:szCs w:val="24"/>
              </w:rPr>
            </w:pPr>
          </w:p>
          <w:p w14:paraId="6D4EA835" w14:textId="77777777" w:rsidR="002C6E8D" w:rsidRPr="003D31F4" w:rsidRDefault="0069355F" w:rsidP="00260491">
            <w:pPr>
              <w:pStyle w:val="TableParagraph"/>
              <w:tabs>
                <w:tab w:val="left" w:pos="492"/>
              </w:tabs>
              <w:jc w:val="left"/>
              <w:rPr>
                <w:sz w:val="24"/>
                <w:szCs w:val="24"/>
              </w:rPr>
            </w:pPr>
            <w:r w:rsidRPr="003D31F4">
              <w:rPr>
                <w:b/>
                <w:sz w:val="24"/>
                <w:szCs w:val="24"/>
              </w:rPr>
              <w:t>Рекомендации</w:t>
            </w:r>
            <w:r w:rsidRPr="003D31F4">
              <w:rPr>
                <w:sz w:val="24"/>
                <w:szCs w:val="24"/>
              </w:rPr>
              <w:t xml:space="preserve"> для бесед с ребенком «Рассказать о роли полиции в жизни людей»</w:t>
            </w:r>
          </w:p>
          <w:p w14:paraId="7D97FAE0" w14:textId="77777777" w:rsidR="002C6E8D" w:rsidRPr="003D31F4" w:rsidRDefault="002C6E8D" w:rsidP="00260491">
            <w:pPr>
              <w:pStyle w:val="TableParagraph"/>
              <w:tabs>
                <w:tab w:val="left" w:pos="492"/>
              </w:tabs>
              <w:jc w:val="left"/>
              <w:rPr>
                <w:sz w:val="24"/>
                <w:szCs w:val="24"/>
              </w:rPr>
            </w:pPr>
          </w:p>
          <w:p w14:paraId="4A806CDE" w14:textId="77777777" w:rsidR="002C6E8D" w:rsidRPr="003D31F4" w:rsidRDefault="0069355F" w:rsidP="00260491">
            <w:pPr>
              <w:pStyle w:val="TableParagraph"/>
              <w:tabs>
                <w:tab w:val="left" w:pos="492"/>
              </w:tabs>
              <w:jc w:val="left"/>
              <w:rPr>
                <w:sz w:val="24"/>
                <w:szCs w:val="24"/>
              </w:rPr>
            </w:pPr>
            <w:r w:rsidRPr="003D31F4">
              <w:rPr>
                <w:b/>
                <w:sz w:val="24"/>
                <w:szCs w:val="24"/>
              </w:rPr>
              <w:t>Буклет</w:t>
            </w:r>
            <w:r w:rsidRPr="003D31F4">
              <w:rPr>
                <w:sz w:val="24"/>
                <w:szCs w:val="24"/>
              </w:rPr>
              <w:t xml:space="preserve"> «Нам есть на кого ровняться»</w:t>
            </w:r>
          </w:p>
          <w:p w14:paraId="3BDD667A" w14:textId="77777777" w:rsidR="002C6E8D" w:rsidRPr="003D31F4" w:rsidRDefault="0069355F" w:rsidP="00260491">
            <w:pPr>
              <w:pStyle w:val="TableParagraph"/>
              <w:tabs>
                <w:tab w:val="left" w:pos="492"/>
              </w:tabs>
              <w:jc w:val="left"/>
              <w:rPr>
                <w:sz w:val="24"/>
                <w:szCs w:val="24"/>
              </w:rPr>
            </w:pPr>
            <w:r w:rsidRPr="003D31F4">
              <w:rPr>
                <w:b/>
                <w:sz w:val="24"/>
                <w:szCs w:val="24"/>
              </w:rPr>
              <w:t>Тематический вечер</w:t>
            </w:r>
            <w:r w:rsidRPr="003D31F4">
              <w:rPr>
                <w:sz w:val="24"/>
                <w:szCs w:val="24"/>
              </w:rPr>
              <w:t xml:space="preserve"> «Полицейский в гостях у ребят»</w:t>
            </w:r>
          </w:p>
        </w:tc>
      </w:tr>
      <w:tr w:rsidR="002C6E8D" w:rsidRPr="003D31F4" w14:paraId="41161A20" w14:textId="77777777">
        <w:trPr>
          <w:trHeight w:val="841"/>
        </w:trPr>
        <w:tc>
          <w:tcPr>
            <w:tcW w:w="1196" w:type="dxa"/>
            <w:vMerge/>
            <w:shd w:val="clear" w:color="auto" w:fill="auto"/>
          </w:tcPr>
          <w:p w14:paraId="22B41087" w14:textId="77777777" w:rsidR="002C6E8D" w:rsidRPr="003D31F4" w:rsidRDefault="002C6E8D" w:rsidP="00260491">
            <w:pPr>
              <w:jc w:val="left"/>
              <w:rPr>
                <w:b/>
                <w:bCs/>
                <w:sz w:val="24"/>
                <w:szCs w:val="24"/>
              </w:rPr>
            </w:pPr>
          </w:p>
        </w:tc>
        <w:tc>
          <w:tcPr>
            <w:tcW w:w="1606" w:type="dxa"/>
            <w:shd w:val="clear" w:color="auto" w:fill="auto"/>
          </w:tcPr>
          <w:p w14:paraId="70EAC87B" w14:textId="77777777" w:rsidR="002C6E8D" w:rsidRPr="003D31F4" w:rsidRDefault="002C6E8D" w:rsidP="00260491">
            <w:pPr>
              <w:jc w:val="left"/>
              <w:rPr>
                <w:bCs/>
                <w:sz w:val="24"/>
                <w:szCs w:val="24"/>
              </w:rPr>
            </w:pPr>
          </w:p>
          <w:p w14:paraId="7A1A14C9" w14:textId="77777777" w:rsidR="002C6E8D" w:rsidRPr="003D31F4" w:rsidRDefault="002C6E8D" w:rsidP="00260491">
            <w:pPr>
              <w:jc w:val="left"/>
              <w:rPr>
                <w:bCs/>
                <w:sz w:val="24"/>
                <w:szCs w:val="24"/>
              </w:rPr>
            </w:pPr>
          </w:p>
          <w:p w14:paraId="559C57D5" w14:textId="77777777" w:rsidR="002C6E8D" w:rsidRPr="003D31F4" w:rsidRDefault="0069355F" w:rsidP="00260491">
            <w:pPr>
              <w:jc w:val="left"/>
              <w:rPr>
                <w:bCs/>
                <w:sz w:val="24"/>
                <w:szCs w:val="24"/>
              </w:rPr>
            </w:pPr>
            <w:r w:rsidRPr="003D31F4">
              <w:rPr>
                <w:bCs/>
                <w:sz w:val="24"/>
                <w:szCs w:val="24"/>
              </w:rPr>
              <w:t>Духовно- нравственное</w:t>
            </w:r>
          </w:p>
          <w:p w14:paraId="69E2671C" w14:textId="77777777" w:rsidR="002C6E8D" w:rsidRPr="003D31F4" w:rsidRDefault="0069355F" w:rsidP="00260491">
            <w:pPr>
              <w:jc w:val="left"/>
              <w:rPr>
                <w:bCs/>
                <w:sz w:val="24"/>
                <w:szCs w:val="24"/>
              </w:rPr>
            </w:pPr>
            <w:r w:rsidRPr="003D31F4">
              <w:rPr>
                <w:bCs/>
                <w:sz w:val="24"/>
                <w:szCs w:val="24"/>
              </w:rPr>
              <w:t>Социальное</w:t>
            </w:r>
          </w:p>
          <w:p w14:paraId="2D9A8A1E" w14:textId="77777777" w:rsidR="002C6E8D" w:rsidRPr="003D31F4" w:rsidRDefault="0069355F" w:rsidP="00260491">
            <w:pPr>
              <w:jc w:val="left"/>
              <w:rPr>
                <w:bCs/>
                <w:sz w:val="24"/>
                <w:szCs w:val="24"/>
              </w:rPr>
            </w:pPr>
            <w:r w:rsidRPr="003D31F4">
              <w:rPr>
                <w:bCs/>
                <w:sz w:val="24"/>
                <w:szCs w:val="24"/>
              </w:rPr>
              <w:t>Познавательное</w:t>
            </w:r>
          </w:p>
          <w:p w14:paraId="1CB17EC9" w14:textId="77777777" w:rsidR="002C6E8D" w:rsidRPr="003D31F4" w:rsidRDefault="002C6E8D" w:rsidP="00260491">
            <w:pPr>
              <w:jc w:val="left"/>
              <w:rPr>
                <w:bCs/>
                <w:sz w:val="24"/>
                <w:szCs w:val="24"/>
              </w:rPr>
            </w:pPr>
          </w:p>
        </w:tc>
        <w:tc>
          <w:tcPr>
            <w:tcW w:w="1842" w:type="dxa"/>
            <w:shd w:val="clear" w:color="auto" w:fill="auto"/>
          </w:tcPr>
          <w:p w14:paraId="6059AF59" w14:textId="77777777" w:rsidR="002C6E8D" w:rsidRPr="003D31F4" w:rsidRDefault="0069355F" w:rsidP="00260491">
            <w:pPr>
              <w:jc w:val="left"/>
              <w:rPr>
                <w:bCs/>
                <w:sz w:val="24"/>
                <w:szCs w:val="24"/>
              </w:rPr>
            </w:pPr>
            <w:r w:rsidRPr="003D31F4">
              <w:rPr>
                <w:bCs/>
                <w:sz w:val="24"/>
                <w:szCs w:val="24"/>
              </w:rPr>
              <w:t>Последнее воскресенье ноября:</w:t>
            </w:r>
          </w:p>
          <w:p w14:paraId="6BA8CA5D" w14:textId="77777777" w:rsidR="002C6E8D" w:rsidRPr="003D31F4" w:rsidRDefault="002C6E8D" w:rsidP="00260491">
            <w:pPr>
              <w:jc w:val="left"/>
              <w:rPr>
                <w:bCs/>
                <w:sz w:val="24"/>
                <w:szCs w:val="24"/>
              </w:rPr>
            </w:pPr>
          </w:p>
          <w:p w14:paraId="4568343E" w14:textId="77777777" w:rsidR="002C6E8D" w:rsidRPr="003D31F4" w:rsidRDefault="0069355F" w:rsidP="00260491">
            <w:pPr>
              <w:jc w:val="left"/>
              <w:rPr>
                <w:b/>
                <w:bCs/>
                <w:sz w:val="24"/>
                <w:szCs w:val="24"/>
              </w:rPr>
            </w:pPr>
            <w:r w:rsidRPr="003D31F4">
              <w:rPr>
                <w:b/>
                <w:bCs/>
                <w:sz w:val="24"/>
                <w:szCs w:val="24"/>
              </w:rPr>
              <w:t>День матери в России</w:t>
            </w:r>
          </w:p>
        </w:tc>
        <w:tc>
          <w:tcPr>
            <w:tcW w:w="4253" w:type="dxa"/>
            <w:shd w:val="clear" w:color="auto" w:fill="auto"/>
          </w:tcPr>
          <w:p w14:paraId="49A8FC13" w14:textId="77777777" w:rsidR="002C6E8D" w:rsidRPr="003D31F4" w:rsidRDefault="0069355F">
            <w:pPr>
              <w:pStyle w:val="TableParagraph"/>
              <w:numPr>
                <w:ilvl w:val="0"/>
                <w:numId w:val="24"/>
              </w:numPr>
              <w:ind w:left="34" w:firstLine="326"/>
              <w:jc w:val="left"/>
              <w:rPr>
                <w:sz w:val="24"/>
                <w:szCs w:val="24"/>
              </w:rPr>
            </w:pPr>
            <w:r w:rsidRPr="003D31F4">
              <w:rPr>
                <w:spacing w:val="-1"/>
                <w:sz w:val="24"/>
                <w:szCs w:val="24"/>
              </w:rPr>
              <w:t>Сюжетно-ролевые</w:t>
            </w:r>
            <w:r w:rsidRPr="003D31F4">
              <w:rPr>
                <w:spacing w:val="-67"/>
                <w:sz w:val="24"/>
                <w:szCs w:val="24"/>
              </w:rPr>
              <w:t xml:space="preserve"> </w:t>
            </w:r>
            <w:r w:rsidRPr="003D31F4">
              <w:rPr>
                <w:sz w:val="24"/>
                <w:szCs w:val="24"/>
              </w:rPr>
              <w:t>игры «Мама дома», «Пеленаем</w:t>
            </w:r>
            <w:r w:rsidRPr="003D31F4">
              <w:rPr>
                <w:spacing w:val="1"/>
                <w:sz w:val="24"/>
                <w:szCs w:val="24"/>
              </w:rPr>
              <w:t xml:space="preserve"> </w:t>
            </w:r>
            <w:r w:rsidRPr="003D31F4">
              <w:rPr>
                <w:sz w:val="24"/>
                <w:szCs w:val="24"/>
              </w:rPr>
              <w:t>братика/сестренку», беседа «Мамы</w:t>
            </w:r>
            <w:r w:rsidRPr="003D31F4">
              <w:rPr>
                <w:spacing w:val="1"/>
                <w:sz w:val="24"/>
                <w:szCs w:val="24"/>
              </w:rPr>
              <w:t xml:space="preserve"> </w:t>
            </w:r>
            <w:r w:rsidRPr="003D31F4">
              <w:rPr>
                <w:spacing w:val="-1"/>
                <w:sz w:val="24"/>
                <w:szCs w:val="24"/>
              </w:rPr>
              <w:t>разные</w:t>
            </w:r>
            <w:r w:rsidRPr="003D31F4">
              <w:rPr>
                <w:spacing w:val="-16"/>
                <w:sz w:val="24"/>
                <w:szCs w:val="24"/>
              </w:rPr>
              <w:t xml:space="preserve"> </w:t>
            </w:r>
            <w:r w:rsidRPr="003D31F4">
              <w:rPr>
                <w:spacing w:val="-1"/>
                <w:sz w:val="24"/>
                <w:szCs w:val="24"/>
              </w:rPr>
              <w:t>нужны,</w:t>
            </w:r>
            <w:r w:rsidRPr="003D31F4">
              <w:rPr>
                <w:spacing w:val="-16"/>
                <w:sz w:val="24"/>
                <w:szCs w:val="24"/>
              </w:rPr>
              <w:t xml:space="preserve"> </w:t>
            </w:r>
            <w:r w:rsidRPr="003D31F4">
              <w:rPr>
                <w:spacing w:val="-1"/>
                <w:sz w:val="24"/>
                <w:szCs w:val="24"/>
              </w:rPr>
              <w:t>мамы</w:t>
            </w:r>
            <w:r w:rsidRPr="003D31F4">
              <w:rPr>
                <w:spacing w:val="-16"/>
                <w:sz w:val="24"/>
                <w:szCs w:val="24"/>
              </w:rPr>
              <w:t xml:space="preserve"> </w:t>
            </w:r>
            <w:r w:rsidRPr="003D31F4">
              <w:rPr>
                <w:sz w:val="24"/>
                <w:szCs w:val="24"/>
              </w:rPr>
              <w:t>разные</w:t>
            </w:r>
            <w:r w:rsidRPr="003D31F4">
              <w:rPr>
                <w:spacing w:val="-16"/>
                <w:sz w:val="24"/>
                <w:szCs w:val="24"/>
              </w:rPr>
              <w:t xml:space="preserve"> </w:t>
            </w:r>
            <w:r w:rsidRPr="003D31F4">
              <w:rPr>
                <w:sz w:val="24"/>
                <w:szCs w:val="24"/>
              </w:rPr>
              <w:t>важны» Изготовление  детьми подарков-сюрпризов мамам (фоторамка «Сердце матери»)</w:t>
            </w:r>
          </w:p>
          <w:p w14:paraId="72DB3EAA" w14:textId="77777777" w:rsidR="002C6E8D" w:rsidRPr="003D31F4" w:rsidRDefault="0069355F">
            <w:pPr>
              <w:pStyle w:val="TableParagraph"/>
              <w:numPr>
                <w:ilvl w:val="0"/>
                <w:numId w:val="24"/>
              </w:numPr>
              <w:ind w:left="34" w:firstLine="326"/>
              <w:jc w:val="left"/>
              <w:rPr>
                <w:sz w:val="24"/>
                <w:szCs w:val="24"/>
              </w:rPr>
            </w:pPr>
            <w:r w:rsidRPr="003D31F4">
              <w:rPr>
                <w:sz w:val="24"/>
                <w:szCs w:val="24"/>
              </w:rPr>
              <w:t>Прослушивание  песен о маме и разучивании некоторых из них.</w:t>
            </w:r>
          </w:p>
          <w:p w14:paraId="5FFFF0D3" w14:textId="77777777" w:rsidR="002C6E8D" w:rsidRPr="003D31F4" w:rsidRDefault="0069355F">
            <w:pPr>
              <w:pStyle w:val="TableParagraph"/>
              <w:numPr>
                <w:ilvl w:val="0"/>
                <w:numId w:val="24"/>
              </w:numPr>
              <w:tabs>
                <w:tab w:val="left" w:pos="492"/>
              </w:tabs>
              <w:ind w:left="34" w:firstLine="326"/>
              <w:jc w:val="left"/>
              <w:rPr>
                <w:sz w:val="24"/>
                <w:szCs w:val="24"/>
              </w:rPr>
            </w:pPr>
            <w:r w:rsidRPr="003D31F4">
              <w:rPr>
                <w:sz w:val="24"/>
                <w:szCs w:val="24"/>
              </w:rPr>
              <w:t>Творческое рассказывание детей по темам: «Как я помогаю маме, бабушке», «Выходной день в моей семье» и др.</w:t>
            </w:r>
          </w:p>
          <w:p w14:paraId="78C6AC3C" w14:textId="77777777" w:rsidR="002C6E8D" w:rsidRPr="003D31F4" w:rsidRDefault="0069355F">
            <w:pPr>
              <w:pStyle w:val="TableParagraph"/>
              <w:numPr>
                <w:ilvl w:val="0"/>
                <w:numId w:val="24"/>
              </w:numPr>
              <w:tabs>
                <w:tab w:val="left" w:pos="492"/>
              </w:tabs>
              <w:ind w:left="34" w:firstLine="326"/>
              <w:jc w:val="left"/>
              <w:rPr>
                <w:sz w:val="24"/>
                <w:szCs w:val="24"/>
              </w:rPr>
            </w:pPr>
            <w:r w:rsidRPr="003D31F4">
              <w:rPr>
                <w:sz w:val="24"/>
                <w:szCs w:val="24"/>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14:paraId="78CA74FA" w14:textId="77777777" w:rsidR="002C6E8D" w:rsidRPr="003D31F4" w:rsidRDefault="0069355F" w:rsidP="00260491">
            <w:pPr>
              <w:pStyle w:val="TableParagraph"/>
              <w:tabs>
                <w:tab w:val="left" w:pos="2302"/>
              </w:tabs>
              <w:ind w:right="395"/>
              <w:jc w:val="left"/>
              <w:rPr>
                <w:b/>
                <w:sz w:val="24"/>
                <w:szCs w:val="24"/>
              </w:rPr>
            </w:pPr>
            <w:r w:rsidRPr="003D31F4">
              <w:rPr>
                <w:b/>
                <w:sz w:val="24"/>
                <w:szCs w:val="24"/>
              </w:rPr>
              <w:t xml:space="preserve">Праздник «Праздничный концерт для мамы» </w:t>
            </w:r>
          </w:p>
          <w:p w14:paraId="09F68C57"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средняя, старшая, подготовительная группы</w:t>
            </w:r>
          </w:p>
          <w:p w14:paraId="5272A046" w14:textId="77777777" w:rsidR="002C6E8D" w:rsidRPr="003D31F4" w:rsidRDefault="0069355F" w:rsidP="00260491">
            <w:pPr>
              <w:pStyle w:val="TableParagraph"/>
              <w:ind w:right="33"/>
              <w:jc w:val="left"/>
              <w:rPr>
                <w:b/>
                <w:sz w:val="24"/>
                <w:szCs w:val="24"/>
              </w:rPr>
            </w:pPr>
            <w:r w:rsidRPr="003D31F4">
              <w:rPr>
                <w:b/>
                <w:sz w:val="24"/>
                <w:szCs w:val="24"/>
              </w:rPr>
              <w:t>Творческие работы «Открытка для мамы»</w:t>
            </w:r>
            <w:r w:rsidRPr="003D31F4">
              <w:rPr>
                <w:i/>
                <w:sz w:val="24"/>
                <w:szCs w:val="24"/>
              </w:rPr>
              <w:t xml:space="preserve"> </w:t>
            </w:r>
            <w:r w:rsidRPr="003D31F4">
              <w:rPr>
                <w:b/>
                <w:sz w:val="24"/>
                <w:szCs w:val="24"/>
              </w:rPr>
              <w:t>«Подарок маме»</w:t>
            </w:r>
          </w:p>
          <w:p w14:paraId="127B7FE3" w14:textId="77777777" w:rsidR="002C6E8D" w:rsidRPr="003D31F4" w:rsidRDefault="0069355F" w:rsidP="00260491">
            <w:pPr>
              <w:pStyle w:val="TableParagraph"/>
              <w:ind w:right="33"/>
              <w:jc w:val="left"/>
              <w:rPr>
                <w:i/>
                <w:sz w:val="24"/>
                <w:szCs w:val="24"/>
              </w:rPr>
            </w:pPr>
            <w:r w:rsidRPr="003D31F4">
              <w:rPr>
                <w:i/>
                <w:sz w:val="24"/>
                <w:szCs w:val="24"/>
              </w:rPr>
              <w:t>младшая группа</w:t>
            </w:r>
          </w:p>
          <w:p w14:paraId="26E5F4DE" w14:textId="77777777" w:rsidR="002C6E8D" w:rsidRPr="003D31F4" w:rsidRDefault="002C6E8D" w:rsidP="00260491">
            <w:pPr>
              <w:pStyle w:val="TableParagraph"/>
              <w:spacing w:after="200"/>
              <w:ind w:right="395"/>
              <w:jc w:val="left"/>
              <w:rPr>
                <w:sz w:val="24"/>
                <w:szCs w:val="24"/>
              </w:rPr>
            </w:pPr>
          </w:p>
        </w:tc>
        <w:tc>
          <w:tcPr>
            <w:tcW w:w="2870" w:type="dxa"/>
            <w:shd w:val="clear" w:color="auto" w:fill="auto"/>
          </w:tcPr>
          <w:p w14:paraId="5EEFB479" w14:textId="77777777" w:rsidR="002C6E8D" w:rsidRPr="003D31F4" w:rsidRDefault="0069355F" w:rsidP="00260491">
            <w:pPr>
              <w:pStyle w:val="TableParagraph"/>
              <w:ind w:right="395"/>
              <w:jc w:val="left"/>
              <w:rPr>
                <w:sz w:val="24"/>
                <w:szCs w:val="24"/>
              </w:rPr>
            </w:pPr>
            <w:r w:rsidRPr="003D31F4">
              <w:rPr>
                <w:b/>
                <w:sz w:val="24"/>
                <w:szCs w:val="24"/>
              </w:rPr>
              <w:t>Консультация</w:t>
            </w:r>
            <w:r w:rsidRPr="003D31F4">
              <w:rPr>
                <w:sz w:val="24"/>
                <w:szCs w:val="24"/>
              </w:rPr>
              <w:t xml:space="preserve"> для родителей «Какая мама нужна ребёнку?»</w:t>
            </w:r>
          </w:p>
          <w:p w14:paraId="2CEB7F44" w14:textId="77777777" w:rsidR="002C6E8D" w:rsidRPr="003D31F4" w:rsidRDefault="002C6E8D" w:rsidP="00260491">
            <w:pPr>
              <w:pStyle w:val="TableParagraph"/>
              <w:ind w:right="395"/>
              <w:jc w:val="left"/>
              <w:rPr>
                <w:sz w:val="24"/>
                <w:szCs w:val="24"/>
              </w:rPr>
            </w:pPr>
          </w:p>
          <w:p w14:paraId="617E3076" w14:textId="77777777" w:rsidR="002C6E8D" w:rsidRPr="003D31F4" w:rsidRDefault="0069355F" w:rsidP="00260491">
            <w:pPr>
              <w:pStyle w:val="TableParagraph"/>
              <w:ind w:right="395"/>
              <w:jc w:val="left"/>
              <w:rPr>
                <w:sz w:val="24"/>
                <w:szCs w:val="24"/>
              </w:rPr>
            </w:pPr>
            <w:r w:rsidRPr="003D31F4">
              <w:rPr>
                <w:b/>
                <w:sz w:val="24"/>
                <w:szCs w:val="24"/>
              </w:rPr>
              <w:t>Папка-передвижка</w:t>
            </w:r>
            <w:r w:rsidRPr="003D31F4">
              <w:rPr>
                <w:sz w:val="24"/>
                <w:szCs w:val="24"/>
              </w:rPr>
              <w:t xml:space="preserve"> «История праздника День матери в России»</w:t>
            </w:r>
          </w:p>
        </w:tc>
      </w:tr>
      <w:tr w:rsidR="002C6E8D" w:rsidRPr="003D31F4" w14:paraId="0A64B48F" w14:textId="77777777">
        <w:trPr>
          <w:trHeight w:val="646"/>
        </w:trPr>
        <w:tc>
          <w:tcPr>
            <w:tcW w:w="1196" w:type="dxa"/>
            <w:vMerge/>
            <w:tcBorders>
              <w:bottom w:val="single" w:sz="4" w:space="0" w:color="auto"/>
            </w:tcBorders>
            <w:shd w:val="clear" w:color="auto" w:fill="auto"/>
          </w:tcPr>
          <w:p w14:paraId="07F50FC0" w14:textId="77777777" w:rsidR="002C6E8D" w:rsidRPr="003D31F4" w:rsidRDefault="002C6E8D" w:rsidP="00260491">
            <w:pPr>
              <w:jc w:val="left"/>
              <w:rPr>
                <w:b/>
                <w:bCs/>
                <w:sz w:val="24"/>
                <w:szCs w:val="24"/>
              </w:rPr>
            </w:pPr>
          </w:p>
        </w:tc>
        <w:tc>
          <w:tcPr>
            <w:tcW w:w="1606" w:type="dxa"/>
            <w:shd w:val="clear" w:color="auto" w:fill="auto"/>
          </w:tcPr>
          <w:p w14:paraId="5F69EF39" w14:textId="77777777" w:rsidR="002C6E8D" w:rsidRPr="003D31F4" w:rsidRDefault="002C6E8D" w:rsidP="00260491">
            <w:pPr>
              <w:jc w:val="left"/>
              <w:rPr>
                <w:bCs/>
                <w:sz w:val="24"/>
                <w:szCs w:val="24"/>
              </w:rPr>
            </w:pPr>
          </w:p>
          <w:p w14:paraId="7E0B3991" w14:textId="77777777" w:rsidR="002C6E8D" w:rsidRPr="003D31F4" w:rsidRDefault="002C6E8D" w:rsidP="00260491">
            <w:pPr>
              <w:jc w:val="left"/>
              <w:rPr>
                <w:bCs/>
                <w:sz w:val="24"/>
                <w:szCs w:val="24"/>
              </w:rPr>
            </w:pPr>
          </w:p>
          <w:p w14:paraId="0FAC640B" w14:textId="77777777" w:rsidR="002C6E8D" w:rsidRPr="003D31F4" w:rsidRDefault="0069355F" w:rsidP="00260491">
            <w:pPr>
              <w:jc w:val="left"/>
              <w:rPr>
                <w:bCs/>
                <w:sz w:val="24"/>
                <w:szCs w:val="24"/>
              </w:rPr>
            </w:pPr>
            <w:r w:rsidRPr="003D31F4">
              <w:rPr>
                <w:bCs/>
                <w:sz w:val="24"/>
                <w:szCs w:val="24"/>
              </w:rPr>
              <w:t>Патриотическое</w:t>
            </w:r>
          </w:p>
          <w:p w14:paraId="6386B0EB" w14:textId="77777777" w:rsidR="002C6E8D" w:rsidRPr="003D31F4" w:rsidRDefault="0069355F" w:rsidP="00260491">
            <w:pPr>
              <w:jc w:val="left"/>
              <w:rPr>
                <w:bCs/>
                <w:sz w:val="24"/>
                <w:szCs w:val="24"/>
              </w:rPr>
            </w:pPr>
            <w:r w:rsidRPr="003D31F4">
              <w:rPr>
                <w:bCs/>
                <w:sz w:val="24"/>
                <w:szCs w:val="24"/>
              </w:rPr>
              <w:t>Социальное</w:t>
            </w:r>
          </w:p>
          <w:p w14:paraId="413E06AE" w14:textId="77777777" w:rsidR="002C6E8D" w:rsidRPr="003D31F4" w:rsidRDefault="0069355F" w:rsidP="00260491">
            <w:pPr>
              <w:jc w:val="left"/>
              <w:rPr>
                <w:bCs/>
                <w:sz w:val="24"/>
                <w:szCs w:val="24"/>
              </w:rPr>
            </w:pPr>
            <w:r w:rsidRPr="003D31F4">
              <w:rPr>
                <w:bCs/>
                <w:sz w:val="24"/>
                <w:szCs w:val="24"/>
              </w:rPr>
              <w:t>Познавательное</w:t>
            </w:r>
          </w:p>
          <w:p w14:paraId="03931CDA"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3DC6904B" w14:textId="77777777" w:rsidR="002C6E8D" w:rsidRPr="003D31F4" w:rsidRDefault="0069355F" w:rsidP="00260491">
            <w:pPr>
              <w:jc w:val="left"/>
              <w:rPr>
                <w:bCs/>
                <w:sz w:val="24"/>
                <w:szCs w:val="24"/>
              </w:rPr>
            </w:pPr>
            <w:r w:rsidRPr="003D31F4">
              <w:rPr>
                <w:bCs/>
                <w:sz w:val="24"/>
                <w:szCs w:val="24"/>
              </w:rPr>
              <w:t>30</w:t>
            </w:r>
            <w:r w:rsidRPr="003D31F4">
              <w:rPr>
                <w:bCs/>
                <w:sz w:val="24"/>
                <w:szCs w:val="24"/>
              </w:rPr>
              <w:tab/>
              <w:t xml:space="preserve">ноября: </w:t>
            </w:r>
          </w:p>
          <w:p w14:paraId="059A5076" w14:textId="77777777" w:rsidR="002C6E8D" w:rsidRPr="003D31F4" w:rsidRDefault="002C6E8D" w:rsidP="00260491">
            <w:pPr>
              <w:jc w:val="left"/>
              <w:rPr>
                <w:bCs/>
                <w:sz w:val="24"/>
                <w:szCs w:val="24"/>
              </w:rPr>
            </w:pPr>
          </w:p>
          <w:p w14:paraId="0C0D6FB9" w14:textId="77777777" w:rsidR="002C6E8D" w:rsidRPr="003D31F4" w:rsidRDefault="0069355F" w:rsidP="00260491">
            <w:pPr>
              <w:jc w:val="left"/>
              <w:rPr>
                <w:b/>
                <w:bCs/>
                <w:sz w:val="24"/>
                <w:szCs w:val="24"/>
              </w:rPr>
            </w:pPr>
            <w:r w:rsidRPr="003D31F4">
              <w:rPr>
                <w:b/>
                <w:bCs/>
                <w:sz w:val="24"/>
                <w:szCs w:val="24"/>
              </w:rPr>
              <w:t>День Государственного герба Российской Федерации</w:t>
            </w:r>
          </w:p>
        </w:tc>
        <w:tc>
          <w:tcPr>
            <w:tcW w:w="4253" w:type="dxa"/>
            <w:shd w:val="clear" w:color="auto" w:fill="auto"/>
          </w:tcPr>
          <w:p w14:paraId="7A83D02A"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Беседы: «Что такое символы», «История происхождения герба», «Значение цвета в гербе»</w:t>
            </w:r>
          </w:p>
          <w:p w14:paraId="2DD5D1CC"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Чтение пословиц и поговорок о Родине</w:t>
            </w:r>
          </w:p>
          <w:p w14:paraId="7EDE405E"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Прослушивание песен о Родине</w:t>
            </w:r>
          </w:p>
          <w:p w14:paraId="2F585E5F"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Настольно-печатная игра «Государственные символы России»</w:t>
            </w:r>
          </w:p>
          <w:p w14:paraId="6C291EAD"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Рассматривание энциклопедий, иллюстраций, фотографий по теме</w:t>
            </w:r>
          </w:p>
          <w:p w14:paraId="008ACD96" w14:textId="77777777" w:rsidR="002C6E8D" w:rsidRPr="003D31F4" w:rsidRDefault="0069355F">
            <w:pPr>
              <w:pStyle w:val="TableParagraph"/>
              <w:numPr>
                <w:ilvl w:val="0"/>
                <w:numId w:val="25"/>
              </w:numPr>
              <w:tabs>
                <w:tab w:val="left" w:pos="492"/>
              </w:tabs>
              <w:ind w:left="0" w:right="33" w:firstLine="360"/>
              <w:jc w:val="left"/>
              <w:rPr>
                <w:sz w:val="24"/>
                <w:szCs w:val="24"/>
              </w:rPr>
            </w:pPr>
            <w:r w:rsidRPr="003D31F4">
              <w:rPr>
                <w:sz w:val="24"/>
                <w:szCs w:val="24"/>
              </w:rPr>
              <w:t>Пазлы «Собери герб», «Сложи флаг»</w:t>
            </w:r>
          </w:p>
        </w:tc>
        <w:tc>
          <w:tcPr>
            <w:tcW w:w="3401" w:type="dxa"/>
            <w:shd w:val="clear" w:color="auto" w:fill="auto"/>
          </w:tcPr>
          <w:p w14:paraId="67FD94FC" w14:textId="77777777" w:rsidR="002C6E8D" w:rsidRPr="003D31F4" w:rsidRDefault="0069355F" w:rsidP="00260491">
            <w:pPr>
              <w:pStyle w:val="TableParagraph"/>
              <w:ind w:right="33"/>
              <w:jc w:val="left"/>
              <w:rPr>
                <w:b/>
                <w:sz w:val="24"/>
                <w:szCs w:val="24"/>
              </w:rPr>
            </w:pPr>
            <w:r w:rsidRPr="003D31F4">
              <w:rPr>
                <w:b/>
                <w:sz w:val="24"/>
                <w:szCs w:val="24"/>
              </w:rPr>
              <w:t>Изготовление герба группы</w:t>
            </w:r>
          </w:p>
          <w:p w14:paraId="064968CF" w14:textId="77777777" w:rsidR="002C6E8D" w:rsidRPr="003D31F4" w:rsidRDefault="0069355F" w:rsidP="00260491">
            <w:pPr>
              <w:pStyle w:val="TableParagraph"/>
              <w:ind w:right="33"/>
              <w:jc w:val="left"/>
              <w:rPr>
                <w:i/>
                <w:sz w:val="24"/>
                <w:szCs w:val="24"/>
              </w:rPr>
            </w:pPr>
            <w:r w:rsidRPr="003D31F4">
              <w:rPr>
                <w:i/>
                <w:sz w:val="24"/>
                <w:szCs w:val="24"/>
              </w:rPr>
              <w:t>старшая, подготовительная группы</w:t>
            </w:r>
          </w:p>
          <w:p w14:paraId="4946834C" w14:textId="77777777" w:rsidR="002C6E8D" w:rsidRPr="003D31F4" w:rsidRDefault="002C6E8D" w:rsidP="00260491">
            <w:pPr>
              <w:pStyle w:val="TableParagraph"/>
              <w:ind w:right="33"/>
              <w:jc w:val="left"/>
              <w:rPr>
                <w:i/>
                <w:sz w:val="24"/>
                <w:szCs w:val="24"/>
              </w:rPr>
            </w:pPr>
          </w:p>
          <w:p w14:paraId="3127D9FF" w14:textId="77777777" w:rsidR="002C6E8D" w:rsidRPr="003D31F4" w:rsidRDefault="0069355F" w:rsidP="00260491">
            <w:pPr>
              <w:pStyle w:val="TableParagraph"/>
              <w:ind w:right="33"/>
              <w:jc w:val="left"/>
              <w:rPr>
                <w:b/>
                <w:sz w:val="24"/>
                <w:szCs w:val="24"/>
              </w:rPr>
            </w:pPr>
            <w:r w:rsidRPr="003D31F4">
              <w:rPr>
                <w:b/>
                <w:sz w:val="24"/>
                <w:szCs w:val="24"/>
              </w:rPr>
              <w:t>Изготовление эмблемы группы</w:t>
            </w:r>
          </w:p>
          <w:p w14:paraId="60E2C7E1" w14:textId="77777777" w:rsidR="002C6E8D" w:rsidRPr="003D31F4" w:rsidRDefault="0069355F" w:rsidP="00260491">
            <w:pPr>
              <w:pStyle w:val="TableParagraph"/>
              <w:ind w:right="33"/>
              <w:jc w:val="left"/>
              <w:rPr>
                <w:i/>
                <w:sz w:val="24"/>
                <w:szCs w:val="24"/>
              </w:rPr>
            </w:pPr>
            <w:r w:rsidRPr="003D31F4">
              <w:rPr>
                <w:i/>
                <w:sz w:val="24"/>
                <w:szCs w:val="24"/>
              </w:rPr>
              <w:t>младшая группа</w:t>
            </w:r>
          </w:p>
          <w:p w14:paraId="771ADE13" w14:textId="77777777" w:rsidR="002C6E8D" w:rsidRPr="003D31F4" w:rsidRDefault="002C6E8D" w:rsidP="00260491">
            <w:pPr>
              <w:pStyle w:val="TableParagraph"/>
              <w:ind w:right="33"/>
              <w:jc w:val="left"/>
              <w:rPr>
                <w:sz w:val="24"/>
                <w:szCs w:val="24"/>
              </w:rPr>
            </w:pPr>
          </w:p>
        </w:tc>
        <w:tc>
          <w:tcPr>
            <w:tcW w:w="2870" w:type="dxa"/>
            <w:tcBorders>
              <w:bottom w:val="single" w:sz="4" w:space="0" w:color="auto"/>
            </w:tcBorders>
            <w:shd w:val="clear" w:color="auto" w:fill="auto"/>
          </w:tcPr>
          <w:p w14:paraId="5CC668D9" w14:textId="77777777" w:rsidR="002C6E8D" w:rsidRPr="003D31F4" w:rsidRDefault="0069355F" w:rsidP="00260491">
            <w:pPr>
              <w:pStyle w:val="TableParagraph"/>
              <w:ind w:right="395"/>
              <w:jc w:val="left"/>
              <w:rPr>
                <w:sz w:val="24"/>
                <w:szCs w:val="24"/>
              </w:rPr>
            </w:pPr>
            <w:r w:rsidRPr="003D31F4">
              <w:rPr>
                <w:b/>
                <w:sz w:val="24"/>
                <w:szCs w:val="24"/>
              </w:rPr>
              <w:t>Консультация</w:t>
            </w:r>
            <w:r w:rsidRPr="003D31F4">
              <w:rPr>
                <w:sz w:val="24"/>
                <w:szCs w:val="24"/>
              </w:rPr>
              <w:t xml:space="preserve"> для родителей</w:t>
            </w:r>
          </w:p>
          <w:p w14:paraId="42B1470A" w14:textId="77777777" w:rsidR="002C6E8D" w:rsidRPr="003D31F4" w:rsidRDefault="0069355F" w:rsidP="00260491">
            <w:pPr>
              <w:pStyle w:val="TableParagraph"/>
              <w:ind w:right="395"/>
              <w:jc w:val="left"/>
              <w:rPr>
                <w:sz w:val="24"/>
                <w:szCs w:val="24"/>
              </w:rPr>
            </w:pPr>
            <w:r w:rsidRPr="003D31F4">
              <w:rPr>
                <w:sz w:val="24"/>
                <w:szCs w:val="24"/>
              </w:rPr>
              <w:t>«Что нужно рассказать детям о российской символике?»</w:t>
            </w:r>
          </w:p>
          <w:p w14:paraId="25FF2E4A" w14:textId="77777777" w:rsidR="002C6E8D" w:rsidRPr="003D31F4" w:rsidRDefault="002C6E8D" w:rsidP="00260491">
            <w:pPr>
              <w:pStyle w:val="TableParagraph"/>
              <w:ind w:right="395"/>
              <w:jc w:val="left"/>
              <w:rPr>
                <w:sz w:val="24"/>
                <w:szCs w:val="24"/>
              </w:rPr>
            </w:pPr>
          </w:p>
          <w:p w14:paraId="499F96B0" w14:textId="77777777" w:rsidR="002C6E8D" w:rsidRPr="003D31F4" w:rsidRDefault="0069355F" w:rsidP="00260491">
            <w:pPr>
              <w:pStyle w:val="TableParagraph"/>
              <w:ind w:right="395"/>
              <w:jc w:val="left"/>
              <w:rPr>
                <w:sz w:val="24"/>
                <w:szCs w:val="24"/>
              </w:rPr>
            </w:pPr>
            <w:r w:rsidRPr="003D31F4">
              <w:rPr>
                <w:b/>
                <w:sz w:val="24"/>
                <w:szCs w:val="24"/>
              </w:rPr>
              <w:t>Семейный фестиваль</w:t>
            </w:r>
            <w:r w:rsidRPr="003D31F4">
              <w:rPr>
                <w:sz w:val="24"/>
                <w:szCs w:val="24"/>
              </w:rPr>
              <w:t xml:space="preserve"> «Герб моей семьи»</w:t>
            </w:r>
          </w:p>
        </w:tc>
      </w:tr>
      <w:tr w:rsidR="002C6E8D" w:rsidRPr="003D31F4" w14:paraId="637E000A" w14:textId="77777777">
        <w:tc>
          <w:tcPr>
            <w:tcW w:w="1196" w:type="dxa"/>
            <w:vMerge w:val="restart"/>
            <w:tcBorders>
              <w:bottom w:val="none" w:sz="4" w:space="0" w:color="000000"/>
            </w:tcBorders>
            <w:shd w:val="clear" w:color="auto" w:fill="auto"/>
          </w:tcPr>
          <w:p w14:paraId="546F8486" w14:textId="77777777" w:rsidR="002C6E8D" w:rsidRPr="003D31F4" w:rsidRDefault="0069355F" w:rsidP="00260491">
            <w:pPr>
              <w:jc w:val="left"/>
              <w:rPr>
                <w:b/>
                <w:bCs/>
                <w:sz w:val="24"/>
                <w:szCs w:val="24"/>
              </w:rPr>
            </w:pPr>
            <w:r w:rsidRPr="003D31F4">
              <w:rPr>
                <w:b/>
                <w:bCs/>
                <w:sz w:val="24"/>
                <w:szCs w:val="24"/>
              </w:rPr>
              <w:t>декабрь</w:t>
            </w:r>
          </w:p>
        </w:tc>
        <w:tc>
          <w:tcPr>
            <w:tcW w:w="1606" w:type="dxa"/>
            <w:shd w:val="clear" w:color="auto" w:fill="auto"/>
          </w:tcPr>
          <w:p w14:paraId="553BF9D2" w14:textId="77777777" w:rsidR="002C6E8D" w:rsidRPr="003D31F4" w:rsidRDefault="002C6E8D" w:rsidP="00260491">
            <w:pPr>
              <w:jc w:val="left"/>
              <w:rPr>
                <w:bCs/>
                <w:sz w:val="24"/>
                <w:szCs w:val="24"/>
              </w:rPr>
            </w:pPr>
          </w:p>
          <w:p w14:paraId="78EBD1C4" w14:textId="77777777" w:rsidR="002C6E8D" w:rsidRPr="003D31F4" w:rsidRDefault="002C6E8D" w:rsidP="00260491">
            <w:pPr>
              <w:jc w:val="left"/>
              <w:rPr>
                <w:bCs/>
                <w:sz w:val="24"/>
                <w:szCs w:val="24"/>
              </w:rPr>
            </w:pPr>
          </w:p>
          <w:p w14:paraId="09DB3C4D" w14:textId="77777777" w:rsidR="002C6E8D" w:rsidRPr="003D31F4" w:rsidRDefault="0069355F" w:rsidP="00260491">
            <w:pPr>
              <w:jc w:val="left"/>
              <w:rPr>
                <w:bCs/>
                <w:sz w:val="24"/>
                <w:szCs w:val="24"/>
              </w:rPr>
            </w:pPr>
            <w:r w:rsidRPr="003D31F4">
              <w:rPr>
                <w:bCs/>
                <w:sz w:val="24"/>
                <w:szCs w:val="24"/>
              </w:rPr>
              <w:t>ПатриотическоеСоциальное</w:t>
            </w:r>
          </w:p>
          <w:p w14:paraId="3AA4FF42" w14:textId="77777777" w:rsidR="002C6E8D" w:rsidRPr="003D31F4" w:rsidRDefault="0069355F" w:rsidP="00260491">
            <w:pPr>
              <w:jc w:val="left"/>
              <w:rPr>
                <w:bCs/>
                <w:sz w:val="24"/>
                <w:szCs w:val="24"/>
              </w:rPr>
            </w:pPr>
            <w:r w:rsidRPr="003D31F4">
              <w:rPr>
                <w:bCs/>
                <w:sz w:val="24"/>
                <w:szCs w:val="24"/>
              </w:rPr>
              <w:t>Познавательное</w:t>
            </w:r>
          </w:p>
          <w:p w14:paraId="66E16409" w14:textId="77777777" w:rsidR="002C6E8D" w:rsidRPr="003D31F4" w:rsidRDefault="0069355F" w:rsidP="00260491">
            <w:pPr>
              <w:jc w:val="left"/>
              <w:rPr>
                <w:bCs/>
                <w:sz w:val="24"/>
                <w:szCs w:val="24"/>
              </w:rPr>
            </w:pPr>
            <w:r w:rsidRPr="003D31F4">
              <w:rPr>
                <w:bCs/>
                <w:sz w:val="24"/>
                <w:szCs w:val="24"/>
              </w:rPr>
              <w:t>Физическое</w:t>
            </w:r>
          </w:p>
          <w:p w14:paraId="6FC79E09" w14:textId="77777777" w:rsidR="002C6E8D" w:rsidRPr="003D31F4" w:rsidRDefault="002C6E8D" w:rsidP="00260491">
            <w:pPr>
              <w:jc w:val="left"/>
              <w:rPr>
                <w:bCs/>
                <w:sz w:val="24"/>
                <w:szCs w:val="24"/>
              </w:rPr>
            </w:pPr>
          </w:p>
        </w:tc>
        <w:tc>
          <w:tcPr>
            <w:tcW w:w="1842" w:type="dxa"/>
            <w:vMerge w:val="restart"/>
            <w:shd w:val="clear" w:color="auto" w:fill="auto"/>
          </w:tcPr>
          <w:p w14:paraId="5806A745" w14:textId="77777777" w:rsidR="002C6E8D" w:rsidRPr="003D31F4" w:rsidRDefault="0069355F" w:rsidP="00260491">
            <w:pPr>
              <w:jc w:val="left"/>
              <w:rPr>
                <w:bCs/>
                <w:sz w:val="24"/>
                <w:szCs w:val="24"/>
              </w:rPr>
            </w:pPr>
            <w:r w:rsidRPr="003D31F4">
              <w:rPr>
                <w:bCs/>
                <w:sz w:val="24"/>
                <w:szCs w:val="24"/>
              </w:rPr>
              <w:t>3 декабря</w:t>
            </w:r>
          </w:p>
          <w:p w14:paraId="124BE067" w14:textId="77777777" w:rsidR="002C6E8D" w:rsidRPr="003D31F4" w:rsidRDefault="002C6E8D" w:rsidP="00260491">
            <w:pPr>
              <w:jc w:val="left"/>
              <w:rPr>
                <w:bCs/>
                <w:sz w:val="24"/>
                <w:szCs w:val="24"/>
              </w:rPr>
            </w:pPr>
          </w:p>
          <w:p w14:paraId="03EC9D33" w14:textId="77777777" w:rsidR="002C6E8D" w:rsidRPr="003D31F4" w:rsidRDefault="0069355F" w:rsidP="00260491">
            <w:pPr>
              <w:jc w:val="left"/>
              <w:rPr>
                <w:b/>
                <w:bCs/>
                <w:sz w:val="24"/>
                <w:szCs w:val="24"/>
              </w:rPr>
            </w:pPr>
            <w:r w:rsidRPr="003D31F4">
              <w:rPr>
                <w:b/>
                <w:bCs/>
                <w:sz w:val="24"/>
                <w:szCs w:val="24"/>
              </w:rPr>
              <w:t>День неизвестного солдата</w:t>
            </w:r>
          </w:p>
          <w:p w14:paraId="27574F79" w14:textId="77777777" w:rsidR="002C6E8D" w:rsidRPr="003D31F4" w:rsidRDefault="002C6E8D" w:rsidP="00260491">
            <w:pPr>
              <w:jc w:val="left"/>
              <w:rPr>
                <w:bCs/>
                <w:sz w:val="24"/>
                <w:szCs w:val="24"/>
              </w:rPr>
            </w:pPr>
          </w:p>
          <w:p w14:paraId="5B90934C" w14:textId="77777777" w:rsidR="002C6E8D" w:rsidRPr="003D31F4" w:rsidRDefault="002C6E8D" w:rsidP="00260491">
            <w:pPr>
              <w:jc w:val="left"/>
              <w:rPr>
                <w:bCs/>
                <w:sz w:val="24"/>
                <w:szCs w:val="24"/>
              </w:rPr>
            </w:pPr>
          </w:p>
          <w:p w14:paraId="546FA93E" w14:textId="77777777" w:rsidR="002C6E8D" w:rsidRPr="003D31F4" w:rsidRDefault="002C6E8D" w:rsidP="00260491">
            <w:pPr>
              <w:jc w:val="left"/>
              <w:rPr>
                <w:bCs/>
                <w:sz w:val="24"/>
                <w:szCs w:val="24"/>
              </w:rPr>
            </w:pPr>
          </w:p>
          <w:p w14:paraId="5ABC992C" w14:textId="77777777" w:rsidR="002C6E8D" w:rsidRPr="003D31F4" w:rsidRDefault="002C6E8D" w:rsidP="00260491">
            <w:pPr>
              <w:jc w:val="left"/>
              <w:rPr>
                <w:bCs/>
                <w:sz w:val="24"/>
                <w:szCs w:val="24"/>
              </w:rPr>
            </w:pPr>
          </w:p>
          <w:p w14:paraId="104D0B2C" w14:textId="77777777" w:rsidR="002C6E8D" w:rsidRPr="003D31F4" w:rsidRDefault="002C6E8D" w:rsidP="00260491">
            <w:pPr>
              <w:jc w:val="left"/>
              <w:rPr>
                <w:bCs/>
                <w:color w:val="002060"/>
                <w:sz w:val="24"/>
                <w:szCs w:val="24"/>
              </w:rPr>
            </w:pPr>
          </w:p>
          <w:p w14:paraId="76B256D2" w14:textId="77777777" w:rsidR="002C6E8D" w:rsidRPr="003D31F4" w:rsidRDefault="002C6E8D" w:rsidP="00260491">
            <w:pPr>
              <w:jc w:val="left"/>
              <w:rPr>
                <w:bCs/>
                <w:color w:val="002060"/>
                <w:sz w:val="24"/>
                <w:szCs w:val="24"/>
              </w:rPr>
            </w:pPr>
          </w:p>
          <w:p w14:paraId="32B9AD34" w14:textId="77777777" w:rsidR="002C6E8D" w:rsidRPr="003D31F4" w:rsidRDefault="0069355F" w:rsidP="00260491">
            <w:pPr>
              <w:jc w:val="left"/>
              <w:rPr>
                <w:b/>
                <w:bCs/>
                <w:color w:val="002060"/>
                <w:sz w:val="24"/>
                <w:szCs w:val="24"/>
              </w:rPr>
            </w:pPr>
            <w:r w:rsidRPr="003D31F4">
              <w:rPr>
                <w:b/>
                <w:bCs/>
                <w:sz w:val="24"/>
                <w:szCs w:val="24"/>
              </w:rPr>
              <w:t>Международный день инвалидов</w:t>
            </w:r>
          </w:p>
        </w:tc>
        <w:tc>
          <w:tcPr>
            <w:tcW w:w="4253" w:type="dxa"/>
            <w:shd w:val="clear" w:color="auto" w:fill="auto"/>
          </w:tcPr>
          <w:p w14:paraId="1836618F" w14:textId="77777777" w:rsidR="002C6E8D" w:rsidRPr="003D31F4" w:rsidRDefault="0069355F">
            <w:pPr>
              <w:pStyle w:val="TableParagraph"/>
              <w:numPr>
                <w:ilvl w:val="0"/>
                <w:numId w:val="25"/>
              </w:numPr>
              <w:tabs>
                <w:tab w:val="left" w:pos="435"/>
                <w:tab w:val="left" w:pos="3540"/>
              </w:tabs>
              <w:ind w:left="0" w:right="33" w:firstLine="360"/>
              <w:jc w:val="left"/>
              <w:rPr>
                <w:sz w:val="24"/>
                <w:szCs w:val="24"/>
              </w:rPr>
            </w:pPr>
            <w:r w:rsidRPr="003D31F4">
              <w:rPr>
                <w:sz w:val="24"/>
                <w:szCs w:val="24"/>
              </w:rPr>
              <w:t>Беседы</w:t>
            </w:r>
            <w:r w:rsidRPr="003D31F4">
              <w:rPr>
                <w:spacing w:val="-11"/>
                <w:sz w:val="24"/>
                <w:szCs w:val="24"/>
              </w:rPr>
              <w:t xml:space="preserve"> </w:t>
            </w:r>
            <w:r w:rsidRPr="003D31F4">
              <w:rPr>
                <w:sz w:val="24"/>
                <w:szCs w:val="24"/>
              </w:rPr>
              <w:t>и</w:t>
            </w:r>
            <w:r w:rsidRPr="003D31F4">
              <w:rPr>
                <w:spacing w:val="-11"/>
                <w:sz w:val="24"/>
                <w:szCs w:val="24"/>
              </w:rPr>
              <w:t xml:space="preserve"> </w:t>
            </w:r>
            <w:r w:rsidRPr="003D31F4">
              <w:rPr>
                <w:sz w:val="24"/>
                <w:szCs w:val="24"/>
              </w:rPr>
              <w:t>просмотр</w:t>
            </w:r>
            <w:r w:rsidRPr="003D31F4">
              <w:rPr>
                <w:spacing w:val="-11"/>
                <w:sz w:val="24"/>
                <w:szCs w:val="24"/>
              </w:rPr>
              <w:t xml:space="preserve"> </w:t>
            </w:r>
            <w:r w:rsidRPr="003D31F4">
              <w:rPr>
                <w:sz w:val="24"/>
                <w:szCs w:val="24"/>
              </w:rPr>
              <w:t>материалов</w:t>
            </w:r>
            <w:r w:rsidRPr="003D31F4">
              <w:rPr>
                <w:spacing w:val="-67"/>
                <w:sz w:val="24"/>
                <w:szCs w:val="24"/>
              </w:rPr>
              <w:t xml:space="preserve"> </w:t>
            </w:r>
            <w:r w:rsidRPr="003D31F4">
              <w:rPr>
                <w:sz w:val="24"/>
                <w:szCs w:val="24"/>
              </w:rPr>
              <w:t>о памятниках и мемориалах</w:t>
            </w:r>
            <w:r w:rsidRPr="003D31F4">
              <w:rPr>
                <w:spacing w:val="1"/>
                <w:sz w:val="24"/>
                <w:szCs w:val="24"/>
              </w:rPr>
              <w:t xml:space="preserve"> </w:t>
            </w:r>
            <w:r w:rsidRPr="003D31F4">
              <w:rPr>
                <w:sz w:val="24"/>
                <w:szCs w:val="24"/>
              </w:rPr>
              <w:t>неизвестному</w:t>
            </w:r>
            <w:r w:rsidRPr="003D31F4">
              <w:rPr>
                <w:spacing w:val="1"/>
                <w:sz w:val="24"/>
                <w:szCs w:val="24"/>
              </w:rPr>
              <w:t xml:space="preserve"> </w:t>
            </w:r>
            <w:r w:rsidRPr="003D31F4">
              <w:rPr>
                <w:sz w:val="24"/>
                <w:szCs w:val="24"/>
              </w:rPr>
              <w:t>солдату</w:t>
            </w:r>
          </w:p>
          <w:p w14:paraId="7949713B" w14:textId="77777777" w:rsidR="002C6E8D" w:rsidRPr="003D31F4" w:rsidRDefault="0069355F">
            <w:pPr>
              <w:pStyle w:val="TableParagraph"/>
              <w:numPr>
                <w:ilvl w:val="0"/>
                <w:numId w:val="25"/>
              </w:numPr>
              <w:tabs>
                <w:tab w:val="left" w:pos="435"/>
                <w:tab w:val="left" w:pos="3540"/>
              </w:tabs>
              <w:ind w:left="0" w:right="33" w:firstLine="360"/>
              <w:jc w:val="left"/>
              <w:rPr>
                <w:sz w:val="24"/>
                <w:szCs w:val="24"/>
              </w:rPr>
            </w:pPr>
            <w:r w:rsidRPr="003D31F4">
              <w:rPr>
                <w:sz w:val="24"/>
                <w:szCs w:val="24"/>
              </w:rPr>
              <w:t xml:space="preserve"> Презентация</w:t>
            </w:r>
            <w:r w:rsidRPr="003D31F4">
              <w:rPr>
                <w:spacing w:val="-13"/>
                <w:sz w:val="24"/>
                <w:szCs w:val="24"/>
              </w:rPr>
              <w:t xml:space="preserve"> </w:t>
            </w:r>
            <w:r w:rsidRPr="003D31F4">
              <w:rPr>
                <w:sz w:val="24"/>
                <w:szCs w:val="24"/>
              </w:rPr>
              <w:t>«Книга</w:t>
            </w:r>
            <w:r w:rsidRPr="003D31F4">
              <w:rPr>
                <w:spacing w:val="-12"/>
                <w:sz w:val="24"/>
                <w:szCs w:val="24"/>
              </w:rPr>
              <w:t xml:space="preserve"> </w:t>
            </w:r>
            <w:r w:rsidRPr="003D31F4">
              <w:rPr>
                <w:sz w:val="24"/>
                <w:szCs w:val="24"/>
              </w:rPr>
              <w:t>памяти»</w:t>
            </w:r>
          </w:p>
          <w:p w14:paraId="1189CCD0" w14:textId="77777777" w:rsidR="002C6E8D" w:rsidRPr="003D31F4" w:rsidRDefault="0069355F">
            <w:pPr>
              <w:pStyle w:val="TableParagraph"/>
              <w:numPr>
                <w:ilvl w:val="0"/>
                <w:numId w:val="25"/>
              </w:numPr>
              <w:tabs>
                <w:tab w:val="left" w:pos="435"/>
                <w:tab w:val="left" w:pos="3540"/>
              </w:tabs>
              <w:ind w:left="0" w:firstLine="360"/>
              <w:jc w:val="left"/>
              <w:rPr>
                <w:sz w:val="24"/>
                <w:szCs w:val="24"/>
              </w:rPr>
            </w:pPr>
            <w:r w:rsidRPr="003D31F4">
              <w:rPr>
                <w:sz w:val="24"/>
                <w:szCs w:val="24"/>
              </w:rPr>
              <w:t xml:space="preserve"> Совместное</w:t>
            </w:r>
            <w:r w:rsidRPr="003D31F4">
              <w:rPr>
                <w:spacing w:val="-7"/>
                <w:sz w:val="24"/>
                <w:szCs w:val="24"/>
              </w:rPr>
              <w:t xml:space="preserve"> </w:t>
            </w:r>
            <w:r w:rsidRPr="003D31F4">
              <w:rPr>
                <w:sz w:val="24"/>
                <w:szCs w:val="24"/>
              </w:rPr>
              <w:t>рисование</w:t>
            </w:r>
            <w:r w:rsidRPr="003D31F4">
              <w:rPr>
                <w:spacing w:val="-7"/>
                <w:sz w:val="24"/>
                <w:szCs w:val="24"/>
              </w:rPr>
              <w:t xml:space="preserve"> </w:t>
            </w:r>
            <w:r w:rsidRPr="003D31F4">
              <w:rPr>
                <w:sz w:val="24"/>
                <w:szCs w:val="24"/>
              </w:rPr>
              <w:t>плаката «Памяти</w:t>
            </w:r>
            <w:r w:rsidRPr="003D31F4">
              <w:rPr>
                <w:spacing w:val="36"/>
                <w:sz w:val="24"/>
                <w:szCs w:val="24"/>
              </w:rPr>
              <w:t xml:space="preserve"> </w:t>
            </w:r>
            <w:r w:rsidRPr="003D31F4">
              <w:rPr>
                <w:sz w:val="24"/>
                <w:szCs w:val="24"/>
              </w:rPr>
              <w:t>неизвестного</w:t>
            </w:r>
            <w:r w:rsidRPr="003D31F4">
              <w:rPr>
                <w:spacing w:val="36"/>
                <w:sz w:val="24"/>
                <w:szCs w:val="24"/>
              </w:rPr>
              <w:t xml:space="preserve"> </w:t>
            </w:r>
            <w:r w:rsidRPr="003D31F4">
              <w:rPr>
                <w:sz w:val="24"/>
                <w:szCs w:val="24"/>
              </w:rPr>
              <w:t>солдата»</w:t>
            </w:r>
          </w:p>
        </w:tc>
        <w:tc>
          <w:tcPr>
            <w:tcW w:w="3401" w:type="dxa"/>
            <w:vMerge w:val="restart"/>
            <w:shd w:val="clear" w:color="auto" w:fill="auto"/>
          </w:tcPr>
          <w:p w14:paraId="6E82FC16" w14:textId="77777777" w:rsidR="002C6E8D" w:rsidRPr="003D31F4" w:rsidRDefault="0069355F" w:rsidP="00260491">
            <w:pPr>
              <w:pStyle w:val="TableParagraph"/>
              <w:spacing w:before="1"/>
              <w:jc w:val="left"/>
              <w:rPr>
                <w:b/>
                <w:sz w:val="24"/>
                <w:szCs w:val="24"/>
              </w:rPr>
            </w:pPr>
            <w:r w:rsidRPr="003D31F4">
              <w:rPr>
                <w:b/>
                <w:sz w:val="24"/>
                <w:szCs w:val="24"/>
              </w:rPr>
              <w:t>Спортивное мероприятие «Смелые, сильные, духом крепкие!»</w:t>
            </w:r>
          </w:p>
          <w:p w14:paraId="320DBE7F"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средняя, старшая, подготовительная группы</w:t>
            </w:r>
          </w:p>
          <w:p w14:paraId="5451D432" w14:textId="77777777" w:rsidR="002C6E8D" w:rsidRPr="003D31F4" w:rsidRDefault="002C6E8D" w:rsidP="00260491">
            <w:pPr>
              <w:pStyle w:val="TableParagraph"/>
              <w:tabs>
                <w:tab w:val="left" w:pos="2302"/>
              </w:tabs>
              <w:spacing w:after="200"/>
              <w:ind w:right="33"/>
              <w:jc w:val="left"/>
              <w:rPr>
                <w:i/>
                <w:sz w:val="24"/>
                <w:szCs w:val="24"/>
              </w:rPr>
            </w:pPr>
          </w:p>
          <w:p w14:paraId="624655A2" w14:textId="77777777" w:rsidR="002C6E8D" w:rsidRPr="003D31F4" w:rsidRDefault="002C6E8D" w:rsidP="00260491">
            <w:pPr>
              <w:pStyle w:val="TableParagraph"/>
              <w:tabs>
                <w:tab w:val="left" w:pos="2302"/>
              </w:tabs>
              <w:spacing w:after="200"/>
              <w:ind w:right="33"/>
              <w:jc w:val="left"/>
              <w:rPr>
                <w:i/>
                <w:sz w:val="24"/>
                <w:szCs w:val="24"/>
              </w:rPr>
            </w:pPr>
          </w:p>
          <w:p w14:paraId="3F500F07" w14:textId="77777777" w:rsidR="002C6E8D" w:rsidRPr="003D31F4" w:rsidRDefault="002C6E8D" w:rsidP="00260491">
            <w:pPr>
              <w:pStyle w:val="TableParagraph"/>
              <w:tabs>
                <w:tab w:val="left" w:pos="2302"/>
              </w:tabs>
              <w:spacing w:after="200"/>
              <w:ind w:right="33"/>
              <w:jc w:val="left"/>
              <w:rPr>
                <w:i/>
                <w:sz w:val="24"/>
                <w:szCs w:val="24"/>
              </w:rPr>
            </w:pPr>
          </w:p>
          <w:p w14:paraId="7D5D5DF3" w14:textId="77777777" w:rsidR="002C6E8D" w:rsidRPr="003D31F4" w:rsidRDefault="0069355F" w:rsidP="00260491">
            <w:pPr>
              <w:pStyle w:val="TableParagraph"/>
              <w:tabs>
                <w:tab w:val="left" w:pos="2302"/>
              </w:tabs>
              <w:ind w:right="33"/>
              <w:jc w:val="left"/>
              <w:rPr>
                <w:b/>
                <w:sz w:val="24"/>
                <w:szCs w:val="24"/>
              </w:rPr>
            </w:pPr>
            <w:r w:rsidRPr="003D31F4">
              <w:rPr>
                <w:b/>
                <w:sz w:val="24"/>
                <w:szCs w:val="24"/>
              </w:rPr>
              <w:t>«Игровая карусель-Дорогою добра»</w:t>
            </w:r>
          </w:p>
          <w:p w14:paraId="01EA2E63"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младшая группа</w:t>
            </w:r>
          </w:p>
          <w:p w14:paraId="1002503A" w14:textId="77777777" w:rsidR="002C6E8D" w:rsidRPr="003D31F4" w:rsidRDefault="0069355F" w:rsidP="00260491">
            <w:pPr>
              <w:pStyle w:val="TableParagraph"/>
              <w:spacing w:before="1"/>
              <w:jc w:val="left"/>
              <w:rPr>
                <w:b/>
                <w:sz w:val="24"/>
                <w:szCs w:val="24"/>
              </w:rPr>
            </w:pPr>
            <w:r w:rsidRPr="003D31F4">
              <w:rPr>
                <w:b/>
                <w:sz w:val="24"/>
                <w:szCs w:val="24"/>
              </w:rPr>
              <w:t>Участие в районной Декаде инвалидов</w:t>
            </w:r>
          </w:p>
        </w:tc>
        <w:tc>
          <w:tcPr>
            <w:tcW w:w="2870" w:type="dxa"/>
            <w:tcBorders>
              <w:bottom w:val="none" w:sz="4" w:space="0" w:color="000000"/>
            </w:tcBorders>
            <w:shd w:val="clear" w:color="auto" w:fill="auto"/>
          </w:tcPr>
          <w:p w14:paraId="43CC86C2" w14:textId="77777777" w:rsidR="002C6E8D" w:rsidRPr="003D31F4" w:rsidRDefault="0069355F" w:rsidP="00260491">
            <w:pPr>
              <w:pStyle w:val="TableParagraph"/>
              <w:spacing w:before="1"/>
              <w:jc w:val="left"/>
              <w:rPr>
                <w:sz w:val="24"/>
                <w:szCs w:val="24"/>
              </w:rPr>
            </w:pPr>
            <w:r w:rsidRPr="003D31F4">
              <w:rPr>
                <w:b/>
                <w:sz w:val="24"/>
                <w:szCs w:val="24"/>
              </w:rPr>
              <w:t>Консультация</w:t>
            </w:r>
            <w:r w:rsidRPr="003D31F4">
              <w:rPr>
                <w:sz w:val="24"/>
                <w:szCs w:val="24"/>
              </w:rPr>
              <w:t xml:space="preserve"> для родителей «Знакомьте детей с героическим прошлым России»</w:t>
            </w:r>
          </w:p>
          <w:p w14:paraId="185A881C" w14:textId="77777777" w:rsidR="002C6E8D" w:rsidRPr="003D31F4" w:rsidRDefault="002C6E8D" w:rsidP="00260491">
            <w:pPr>
              <w:pStyle w:val="TableParagraph"/>
              <w:spacing w:before="1"/>
              <w:jc w:val="left"/>
              <w:rPr>
                <w:sz w:val="24"/>
                <w:szCs w:val="24"/>
              </w:rPr>
            </w:pPr>
          </w:p>
          <w:p w14:paraId="64246686" w14:textId="77777777" w:rsidR="002C6E8D" w:rsidRPr="003D31F4" w:rsidRDefault="0069355F" w:rsidP="00260491">
            <w:pPr>
              <w:pStyle w:val="TableParagraph"/>
              <w:spacing w:before="1"/>
              <w:jc w:val="left"/>
              <w:rPr>
                <w:sz w:val="24"/>
                <w:szCs w:val="24"/>
              </w:rPr>
            </w:pPr>
            <w:r w:rsidRPr="003D31F4">
              <w:rPr>
                <w:b/>
                <w:sz w:val="24"/>
                <w:szCs w:val="24"/>
              </w:rPr>
              <w:t>Буклет</w:t>
            </w:r>
            <w:r w:rsidRPr="003D31F4">
              <w:rPr>
                <w:sz w:val="24"/>
                <w:szCs w:val="24"/>
              </w:rPr>
              <w:t xml:space="preserve"> «Равные возможности», посвященный Международному дню инвалидов</w:t>
            </w:r>
          </w:p>
        </w:tc>
      </w:tr>
      <w:tr w:rsidR="002C6E8D" w:rsidRPr="003D31F4" w14:paraId="38E8708E" w14:textId="77777777">
        <w:tc>
          <w:tcPr>
            <w:tcW w:w="1196" w:type="dxa"/>
            <w:vMerge/>
            <w:tcBorders>
              <w:top w:val="none" w:sz="4" w:space="0" w:color="000000"/>
              <w:bottom w:val="none" w:sz="4" w:space="0" w:color="000000"/>
            </w:tcBorders>
            <w:shd w:val="clear" w:color="auto" w:fill="auto"/>
          </w:tcPr>
          <w:p w14:paraId="73D465E8" w14:textId="77777777" w:rsidR="002C6E8D" w:rsidRPr="003D31F4" w:rsidRDefault="002C6E8D" w:rsidP="00260491">
            <w:pPr>
              <w:jc w:val="left"/>
              <w:rPr>
                <w:b/>
                <w:bCs/>
                <w:sz w:val="24"/>
                <w:szCs w:val="24"/>
              </w:rPr>
            </w:pPr>
          </w:p>
        </w:tc>
        <w:tc>
          <w:tcPr>
            <w:tcW w:w="1606" w:type="dxa"/>
            <w:shd w:val="clear" w:color="auto" w:fill="auto"/>
          </w:tcPr>
          <w:p w14:paraId="36567329" w14:textId="77777777" w:rsidR="002C6E8D" w:rsidRPr="003D31F4" w:rsidRDefault="002C6E8D" w:rsidP="00260491">
            <w:pPr>
              <w:jc w:val="left"/>
              <w:rPr>
                <w:bCs/>
                <w:sz w:val="24"/>
                <w:szCs w:val="24"/>
              </w:rPr>
            </w:pPr>
          </w:p>
          <w:p w14:paraId="2D8CCBBB" w14:textId="77777777" w:rsidR="002C6E8D" w:rsidRPr="003D31F4" w:rsidRDefault="002C6E8D" w:rsidP="00260491">
            <w:pPr>
              <w:jc w:val="left"/>
              <w:rPr>
                <w:bCs/>
                <w:sz w:val="24"/>
                <w:szCs w:val="24"/>
              </w:rPr>
            </w:pPr>
          </w:p>
          <w:p w14:paraId="0D7084A0" w14:textId="77777777" w:rsidR="002C6E8D" w:rsidRPr="003D31F4" w:rsidRDefault="0069355F" w:rsidP="00260491">
            <w:pPr>
              <w:jc w:val="left"/>
              <w:rPr>
                <w:bCs/>
                <w:sz w:val="24"/>
                <w:szCs w:val="24"/>
              </w:rPr>
            </w:pPr>
            <w:r w:rsidRPr="003D31F4">
              <w:rPr>
                <w:bCs/>
                <w:sz w:val="24"/>
                <w:szCs w:val="24"/>
              </w:rPr>
              <w:t>Духовно- нравственное</w:t>
            </w:r>
          </w:p>
          <w:p w14:paraId="309CB0BD" w14:textId="77777777" w:rsidR="002C6E8D" w:rsidRPr="003D31F4" w:rsidRDefault="0069355F" w:rsidP="00260491">
            <w:pPr>
              <w:jc w:val="left"/>
              <w:rPr>
                <w:bCs/>
                <w:sz w:val="24"/>
                <w:szCs w:val="24"/>
              </w:rPr>
            </w:pPr>
            <w:r w:rsidRPr="003D31F4">
              <w:rPr>
                <w:bCs/>
                <w:sz w:val="24"/>
                <w:szCs w:val="24"/>
              </w:rPr>
              <w:t>Социальное</w:t>
            </w:r>
          </w:p>
          <w:p w14:paraId="0635087F" w14:textId="77777777" w:rsidR="002C6E8D" w:rsidRPr="003D31F4" w:rsidRDefault="002C6E8D" w:rsidP="00260491">
            <w:pPr>
              <w:jc w:val="left"/>
              <w:rPr>
                <w:bCs/>
                <w:color w:val="002060"/>
                <w:sz w:val="24"/>
                <w:szCs w:val="24"/>
              </w:rPr>
            </w:pPr>
          </w:p>
        </w:tc>
        <w:tc>
          <w:tcPr>
            <w:tcW w:w="1842" w:type="dxa"/>
            <w:vMerge/>
            <w:shd w:val="clear" w:color="auto" w:fill="auto"/>
          </w:tcPr>
          <w:p w14:paraId="3B93AEB4" w14:textId="77777777" w:rsidR="002C6E8D" w:rsidRPr="003D31F4" w:rsidRDefault="002C6E8D" w:rsidP="00260491">
            <w:pPr>
              <w:jc w:val="left"/>
              <w:rPr>
                <w:bCs/>
                <w:color w:val="002060"/>
                <w:sz w:val="24"/>
                <w:szCs w:val="24"/>
              </w:rPr>
            </w:pPr>
          </w:p>
        </w:tc>
        <w:tc>
          <w:tcPr>
            <w:tcW w:w="4253" w:type="dxa"/>
            <w:shd w:val="clear" w:color="auto" w:fill="auto"/>
          </w:tcPr>
          <w:p w14:paraId="2BA1FC91" w14:textId="77777777" w:rsidR="002C6E8D" w:rsidRPr="003D31F4" w:rsidRDefault="0069355F">
            <w:pPr>
              <w:pStyle w:val="TableParagraph"/>
              <w:numPr>
                <w:ilvl w:val="0"/>
                <w:numId w:val="25"/>
              </w:numPr>
              <w:tabs>
                <w:tab w:val="left" w:pos="435"/>
              </w:tabs>
              <w:ind w:left="34" w:firstLine="326"/>
              <w:jc w:val="left"/>
              <w:rPr>
                <w:sz w:val="24"/>
                <w:szCs w:val="24"/>
              </w:rPr>
            </w:pPr>
            <w:r w:rsidRPr="003D31F4">
              <w:rPr>
                <w:sz w:val="24"/>
                <w:szCs w:val="24"/>
              </w:rPr>
              <w:t xml:space="preserve"> Беседы</w:t>
            </w:r>
            <w:r w:rsidRPr="003D31F4">
              <w:rPr>
                <w:spacing w:val="8"/>
                <w:sz w:val="24"/>
                <w:szCs w:val="24"/>
              </w:rPr>
              <w:t xml:space="preserve"> </w:t>
            </w:r>
            <w:r w:rsidRPr="003D31F4">
              <w:rPr>
                <w:sz w:val="24"/>
                <w:szCs w:val="24"/>
              </w:rPr>
              <w:t>«Люди</w:t>
            </w:r>
            <w:r w:rsidRPr="003D31F4">
              <w:rPr>
                <w:spacing w:val="8"/>
                <w:sz w:val="24"/>
                <w:szCs w:val="24"/>
              </w:rPr>
              <w:t xml:space="preserve"> </w:t>
            </w:r>
            <w:r w:rsidRPr="003D31F4">
              <w:rPr>
                <w:sz w:val="24"/>
                <w:szCs w:val="24"/>
              </w:rPr>
              <w:t>так</w:t>
            </w:r>
            <w:r w:rsidRPr="003D31F4">
              <w:rPr>
                <w:spacing w:val="9"/>
                <w:sz w:val="24"/>
                <w:szCs w:val="24"/>
              </w:rPr>
              <w:t xml:space="preserve"> </w:t>
            </w:r>
            <w:r w:rsidRPr="003D31F4">
              <w:rPr>
                <w:sz w:val="24"/>
                <w:szCs w:val="24"/>
              </w:rPr>
              <w:t>не</w:t>
            </w:r>
            <w:r w:rsidRPr="003D31F4">
              <w:rPr>
                <w:spacing w:val="8"/>
                <w:sz w:val="24"/>
                <w:szCs w:val="24"/>
              </w:rPr>
              <w:t xml:space="preserve"> </w:t>
            </w:r>
            <w:r w:rsidRPr="003D31F4">
              <w:rPr>
                <w:sz w:val="24"/>
                <w:szCs w:val="24"/>
              </w:rPr>
              <w:t>делятся...»,</w:t>
            </w:r>
            <w:r w:rsidRPr="003D31F4">
              <w:rPr>
                <w:spacing w:val="9"/>
                <w:sz w:val="24"/>
                <w:szCs w:val="24"/>
              </w:rPr>
              <w:t xml:space="preserve"> </w:t>
            </w:r>
            <w:r w:rsidRPr="003D31F4">
              <w:rPr>
                <w:sz w:val="24"/>
                <w:szCs w:val="24"/>
              </w:rPr>
              <w:t>«Если</w:t>
            </w:r>
            <w:r w:rsidRPr="003D31F4">
              <w:rPr>
                <w:spacing w:val="-64"/>
                <w:sz w:val="24"/>
                <w:szCs w:val="24"/>
              </w:rPr>
              <w:t xml:space="preserve"> </w:t>
            </w:r>
            <w:r w:rsidRPr="003D31F4">
              <w:rPr>
                <w:sz w:val="24"/>
                <w:szCs w:val="24"/>
              </w:rPr>
              <w:t>добрый</w:t>
            </w:r>
            <w:r w:rsidRPr="003D31F4">
              <w:rPr>
                <w:spacing w:val="5"/>
                <w:sz w:val="24"/>
                <w:szCs w:val="24"/>
              </w:rPr>
              <w:t xml:space="preserve"> </w:t>
            </w:r>
            <w:r w:rsidRPr="003D31F4">
              <w:rPr>
                <w:sz w:val="24"/>
                <w:szCs w:val="24"/>
              </w:rPr>
              <w:t>ты...»</w:t>
            </w:r>
          </w:p>
          <w:p w14:paraId="006323F7" w14:textId="77777777" w:rsidR="002C6E8D" w:rsidRPr="003D31F4" w:rsidRDefault="0069355F">
            <w:pPr>
              <w:pStyle w:val="TableParagraph"/>
              <w:numPr>
                <w:ilvl w:val="0"/>
                <w:numId w:val="25"/>
              </w:numPr>
              <w:tabs>
                <w:tab w:val="left" w:pos="435"/>
              </w:tabs>
              <w:ind w:left="34" w:firstLine="326"/>
              <w:jc w:val="left"/>
              <w:rPr>
                <w:sz w:val="24"/>
                <w:szCs w:val="24"/>
              </w:rPr>
            </w:pPr>
            <w:r w:rsidRPr="003D31F4">
              <w:rPr>
                <w:sz w:val="24"/>
                <w:szCs w:val="24"/>
              </w:rPr>
              <w:t xml:space="preserve"> Чтение «Цветик – семицветик» В. Катаева, «Вовка-добрая душа» А. Барто,  сказок: «Стойкий оловянный солдатик»,  «Хроменькая уточка»</w:t>
            </w:r>
          </w:p>
          <w:p w14:paraId="766773AC" w14:textId="77777777" w:rsidR="002C6E8D" w:rsidRPr="003D31F4" w:rsidRDefault="0069355F">
            <w:pPr>
              <w:pStyle w:val="TableParagraph"/>
              <w:numPr>
                <w:ilvl w:val="0"/>
                <w:numId w:val="25"/>
              </w:numPr>
              <w:tabs>
                <w:tab w:val="left" w:pos="435"/>
              </w:tabs>
              <w:ind w:left="34" w:firstLine="326"/>
              <w:jc w:val="left"/>
              <w:rPr>
                <w:sz w:val="24"/>
                <w:szCs w:val="24"/>
              </w:rPr>
            </w:pPr>
            <w:r w:rsidRPr="003D31F4">
              <w:rPr>
                <w:sz w:val="24"/>
                <w:szCs w:val="24"/>
              </w:rPr>
              <w:t xml:space="preserve"> Выставки</w:t>
            </w:r>
            <w:r w:rsidRPr="003D31F4">
              <w:rPr>
                <w:spacing w:val="-13"/>
                <w:sz w:val="24"/>
                <w:szCs w:val="24"/>
              </w:rPr>
              <w:t xml:space="preserve"> </w:t>
            </w:r>
            <w:r w:rsidRPr="003D31F4">
              <w:rPr>
                <w:sz w:val="24"/>
                <w:szCs w:val="24"/>
              </w:rPr>
              <w:t>детских</w:t>
            </w:r>
            <w:r w:rsidRPr="003D31F4">
              <w:rPr>
                <w:spacing w:val="-12"/>
                <w:sz w:val="24"/>
                <w:szCs w:val="24"/>
              </w:rPr>
              <w:t xml:space="preserve"> </w:t>
            </w:r>
            <w:r w:rsidRPr="003D31F4">
              <w:rPr>
                <w:sz w:val="24"/>
                <w:szCs w:val="24"/>
              </w:rPr>
              <w:t>работ</w:t>
            </w:r>
            <w:r w:rsidRPr="003D31F4">
              <w:rPr>
                <w:spacing w:val="-12"/>
                <w:sz w:val="24"/>
                <w:szCs w:val="24"/>
              </w:rPr>
              <w:t xml:space="preserve"> </w:t>
            </w:r>
            <w:r w:rsidRPr="003D31F4">
              <w:rPr>
                <w:sz w:val="24"/>
                <w:szCs w:val="24"/>
              </w:rPr>
              <w:t>«Пусть</w:t>
            </w:r>
            <w:r w:rsidRPr="003D31F4">
              <w:rPr>
                <w:spacing w:val="-12"/>
                <w:sz w:val="24"/>
                <w:szCs w:val="24"/>
              </w:rPr>
              <w:t xml:space="preserve"> </w:t>
            </w:r>
            <w:r w:rsidRPr="003D31F4">
              <w:rPr>
                <w:sz w:val="24"/>
                <w:szCs w:val="24"/>
              </w:rPr>
              <w:t>всегда</w:t>
            </w:r>
            <w:r w:rsidRPr="003D31F4">
              <w:rPr>
                <w:spacing w:val="-67"/>
                <w:sz w:val="24"/>
                <w:szCs w:val="24"/>
              </w:rPr>
              <w:t xml:space="preserve"> </w:t>
            </w:r>
            <w:r w:rsidRPr="003D31F4">
              <w:rPr>
                <w:sz w:val="24"/>
                <w:szCs w:val="24"/>
              </w:rPr>
              <w:t>будет</w:t>
            </w:r>
            <w:r w:rsidRPr="003D31F4">
              <w:rPr>
                <w:spacing w:val="-7"/>
                <w:sz w:val="24"/>
                <w:szCs w:val="24"/>
              </w:rPr>
              <w:t xml:space="preserve"> </w:t>
            </w:r>
            <w:r w:rsidRPr="003D31F4">
              <w:rPr>
                <w:sz w:val="24"/>
                <w:szCs w:val="24"/>
              </w:rPr>
              <w:t>солнце»,</w:t>
            </w:r>
            <w:r w:rsidRPr="003D31F4">
              <w:rPr>
                <w:spacing w:val="-6"/>
                <w:sz w:val="24"/>
                <w:szCs w:val="24"/>
              </w:rPr>
              <w:t xml:space="preserve"> </w:t>
            </w:r>
            <w:r w:rsidRPr="003D31F4">
              <w:rPr>
                <w:sz w:val="24"/>
                <w:szCs w:val="24"/>
              </w:rPr>
              <w:t>«От</w:t>
            </w:r>
            <w:r w:rsidRPr="003D31F4">
              <w:rPr>
                <w:spacing w:val="-7"/>
                <w:sz w:val="24"/>
                <w:szCs w:val="24"/>
              </w:rPr>
              <w:t xml:space="preserve"> </w:t>
            </w:r>
            <w:r w:rsidRPr="003D31F4">
              <w:rPr>
                <w:sz w:val="24"/>
                <w:szCs w:val="24"/>
              </w:rPr>
              <w:t>сердца</w:t>
            </w:r>
            <w:r w:rsidRPr="003D31F4">
              <w:rPr>
                <w:spacing w:val="-6"/>
                <w:sz w:val="24"/>
                <w:szCs w:val="24"/>
              </w:rPr>
              <w:t xml:space="preserve"> </w:t>
            </w:r>
            <w:r w:rsidRPr="003D31F4">
              <w:rPr>
                <w:sz w:val="24"/>
                <w:szCs w:val="24"/>
              </w:rPr>
              <w:t>к</w:t>
            </w:r>
            <w:r w:rsidRPr="003D31F4">
              <w:rPr>
                <w:spacing w:val="-7"/>
                <w:sz w:val="24"/>
                <w:szCs w:val="24"/>
              </w:rPr>
              <w:t xml:space="preserve"> </w:t>
            </w:r>
            <w:r w:rsidRPr="003D31F4">
              <w:rPr>
                <w:sz w:val="24"/>
                <w:szCs w:val="24"/>
              </w:rPr>
              <w:t>сердцу»</w:t>
            </w:r>
          </w:p>
        </w:tc>
        <w:tc>
          <w:tcPr>
            <w:tcW w:w="3401" w:type="dxa"/>
            <w:vMerge/>
            <w:shd w:val="clear" w:color="auto" w:fill="auto"/>
          </w:tcPr>
          <w:p w14:paraId="79CD8F7C" w14:textId="77777777" w:rsidR="002C6E8D" w:rsidRPr="003D31F4" w:rsidRDefault="002C6E8D" w:rsidP="00260491">
            <w:pPr>
              <w:jc w:val="left"/>
              <w:rPr>
                <w:sz w:val="24"/>
                <w:szCs w:val="24"/>
              </w:rPr>
            </w:pPr>
          </w:p>
        </w:tc>
        <w:tc>
          <w:tcPr>
            <w:tcW w:w="2870" w:type="dxa"/>
            <w:tcBorders>
              <w:top w:val="none" w:sz="4" w:space="0" w:color="000000"/>
            </w:tcBorders>
            <w:shd w:val="clear" w:color="auto" w:fill="auto"/>
          </w:tcPr>
          <w:p w14:paraId="5E0675F7" w14:textId="77777777" w:rsidR="002C6E8D" w:rsidRPr="003D31F4" w:rsidRDefault="002C6E8D" w:rsidP="00260491">
            <w:pPr>
              <w:jc w:val="left"/>
              <w:rPr>
                <w:sz w:val="24"/>
                <w:szCs w:val="24"/>
              </w:rPr>
            </w:pPr>
          </w:p>
        </w:tc>
      </w:tr>
      <w:tr w:rsidR="002C6E8D" w:rsidRPr="003D31F4" w14:paraId="10F35C4B" w14:textId="77777777">
        <w:trPr>
          <w:trHeight w:val="2823"/>
        </w:trPr>
        <w:tc>
          <w:tcPr>
            <w:tcW w:w="1196" w:type="dxa"/>
            <w:vMerge/>
            <w:tcBorders>
              <w:top w:val="none" w:sz="4" w:space="0" w:color="000000"/>
              <w:bottom w:val="none" w:sz="4" w:space="0" w:color="000000"/>
            </w:tcBorders>
            <w:shd w:val="clear" w:color="auto" w:fill="auto"/>
          </w:tcPr>
          <w:p w14:paraId="4832B9AC" w14:textId="77777777" w:rsidR="002C6E8D" w:rsidRPr="003D31F4" w:rsidRDefault="002C6E8D" w:rsidP="00260491">
            <w:pPr>
              <w:jc w:val="left"/>
              <w:rPr>
                <w:b/>
                <w:bCs/>
                <w:sz w:val="24"/>
                <w:szCs w:val="24"/>
              </w:rPr>
            </w:pPr>
          </w:p>
        </w:tc>
        <w:tc>
          <w:tcPr>
            <w:tcW w:w="1606" w:type="dxa"/>
            <w:shd w:val="clear" w:color="auto" w:fill="auto"/>
          </w:tcPr>
          <w:p w14:paraId="5D09DD44" w14:textId="77777777" w:rsidR="002C6E8D" w:rsidRPr="003D31F4" w:rsidRDefault="0069355F" w:rsidP="00260491">
            <w:pPr>
              <w:ind w:right="-250"/>
              <w:jc w:val="left"/>
              <w:rPr>
                <w:sz w:val="24"/>
                <w:szCs w:val="24"/>
              </w:rPr>
            </w:pPr>
            <w:r w:rsidRPr="003D31F4">
              <w:rPr>
                <w:sz w:val="24"/>
                <w:szCs w:val="24"/>
              </w:rPr>
              <w:t>Патриотическое</w:t>
            </w:r>
          </w:p>
          <w:p w14:paraId="5E7A551D" w14:textId="77777777" w:rsidR="002C6E8D" w:rsidRPr="003D31F4" w:rsidRDefault="0069355F" w:rsidP="00260491">
            <w:pPr>
              <w:ind w:right="-250"/>
              <w:jc w:val="left"/>
              <w:rPr>
                <w:sz w:val="24"/>
                <w:szCs w:val="24"/>
              </w:rPr>
            </w:pPr>
            <w:r w:rsidRPr="003D31F4">
              <w:rPr>
                <w:sz w:val="24"/>
                <w:szCs w:val="24"/>
              </w:rPr>
              <w:t>Социальное</w:t>
            </w:r>
          </w:p>
          <w:p w14:paraId="16202A74" w14:textId="77777777" w:rsidR="002C6E8D" w:rsidRPr="003D31F4" w:rsidRDefault="0069355F" w:rsidP="00260491">
            <w:pPr>
              <w:ind w:right="-250"/>
              <w:jc w:val="left"/>
              <w:rPr>
                <w:sz w:val="24"/>
                <w:szCs w:val="24"/>
              </w:rPr>
            </w:pPr>
            <w:r w:rsidRPr="003D31F4">
              <w:rPr>
                <w:sz w:val="24"/>
                <w:szCs w:val="24"/>
              </w:rPr>
              <w:t>Познавательное</w:t>
            </w:r>
          </w:p>
          <w:p w14:paraId="6B0973B6" w14:textId="77777777" w:rsidR="002C6E8D" w:rsidRPr="003D31F4" w:rsidRDefault="002C6E8D" w:rsidP="00260491">
            <w:pPr>
              <w:jc w:val="left"/>
              <w:rPr>
                <w:bCs/>
                <w:sz w:val="24"/>
                <w:szCs w:val="24"/>
              </w:rPr>
            </w:pPr>
          </w:p>
        </w:tc>
        <w:tc>
          <w:tcPr>
            <w:tcW w:w="1842" w:type="dxa"/>
            <w:shd w:val="clear" w:color="auto" w:fill="auto"/>
          </w:tcPr>
          <w:p w14:paraId="64A90992" w14:textId="77777777" w:rsidR="002C6E8D" w:rsidRPr="003D31F4" w:rsidRDefault="0069355F" w:rsidP="00260491">
            <w:pPr>
              <w:jc w:val="left"/>
              <w:rPr>
                <w:bCs/>
                <w:sz w:val="24"/>
                <w:szCs w:val="24"/>
              </w:rPr>
            </w:pPr>
            <w:r w:rsidRPr="003D31F4">
              <w:rPr>
                <w:bCs/>
                <w:sz w:val="24"/>
                <w:szCs w:val="24"/>
              </w:rPr>
              <w:t>5 декабря</w:t>
            </w:r>
          </w:p>
          <w:p w14:paraId="43E11B01" w14:textId="77777777" w:rsidR="002C6E8D" w:rsidRPr="003D31F4" w:rsidRDefault="002C6E8D" w:rsidP="00260491">
            <w:pPr>
              <w:jc w:val="left"/>
              <w:rPr>
                <w:bCs/>
                <w:sz w:val="24"/>
                <w:szCs w:val="24"/>
              </w:rPr>
            </w:pPr>
          </w:p>
          <w:p w14:paraId="2DD5BD98" w14:textId="77777777" w:rsidR="002C6E8D" w:rsidRPr="003D31F4" w:rsidRDefault="0069355F" w:rsidP="00260491">
            <w:pPr>
              <w:jc w:val="left"/>
              <w:rPr>
                <w:b/>
                <w:bCs/>
                <w:color w:val="002060"/>
                <w:sz w:val="24"/>
                <w:szCs w:val="24"/>
              </w:rPr>
            </w:pPr>
            <w:r w:rsidRPr="003D31F4">
              <w:rPr>
                <w:b/>
                <w:bCs/>
                <w:sz w:val="24"/>
                <w:szCs w:val="24"/>
              </w:rPr>
              <w:t>День добровольца (волонтера) в России</w:t>
            </w:r>
          </w:p>
        </w:tc>
        <w:tc>
          <w:tcPr>
            <w:tcW w:w="4253" w:type="dxa"/>
            <w:shd w:val="clear" w:color="auto" w:fill="auto"/>
          </w:tcPr>
          <w:p w14:paraId="7BD74DF3" w14:textId="77777777" w:rsidR="002C6E8D" w:rsidRPr="003D31F4" w:rsidRDefault="0069355F">
            <w:pPr>
              <w:pStyle w:val="TableParagraph"/>
              <w:numPr>
                <w:ilvl w:val="0"/>
                <w:numId w:val="26"/>
              </w:numPr>
              <w:tabs>
                <w:tab w:val="left" w:pos="34"/>
              </w:tabs>
              <w:ind w:left="34" w:right="33" w:firstLine="283"/>
              <w:jc w:val="left"/>
              <w:rPr>
                <w:sz w:val="24"/>
                <w:szCs w:val="24"/>
              </w:rPr>
            </w:pPr>
            <w:r w:rsidRPr="003D31F4">
              <w:rPr>
                <w:sz w:val="24"/>
                <w:szCs w:val="24"/>
              </w:rPr>
              <w:t>Беседы с детьми на темы «Легко ли</w:t>
            </w:r>
            <w:r w:rsidRPr="003D31F4">
              <w:rPr>
                <w:spacing w:val="1"/>
                <w:sz w:val="24"/>
                <w:szCs w:val="24"/>
              </w:rPr>
              <w:t xml:space="preserve"> </w:t>
            </w:r>
            <w:r w:rsidRPr="003D31F4">
              <w:rPr>
                <w:sz w:val="24"/>
                <w:szCs w:val="24"/>
              </w:rPr>
              <w:t>быть</w:t>
            </w:r>
            <w:r w:rsidRPr="003D31F4">
              <w:rPr>
                <w:spacing w:val="28"/>
                <w:sz w:val="24"/>
                <w:szCs w:val="24"/>
              </w:rPr>
              <w:t xml:space="preserve"> </w:t>
            </w:r>
            <w:r w:rsidRPr="003D31F4">
              <w:rPr>
                <w:sz w:val="24"/>
                <w:szCs w:val="24"/>
              </w:rPr>
              <w:t>добрым?»,</w:t>
            </w:r>
            <w:r w:rsidRPr="003D31F4">
              <w:rPr>
                <w:spacing w:val="29"/>
                <w:sz w:val="24"/>
                <w:szCs w:val="24"/>
              </w:rPr>
              <w:t xml:space="preserve"> </w:t>
            </w:r>
            <w:r w:rsidRPr="003D31F4">
              <w:rPr>
                <w:sz w:val="24"/>
                <w:szCs w:val="24"/>
              </w:rPr>
              <w:t>Кто</w:t>
            </w:r>
            <w:r w:rsidRPr="003D31F4">
              <w:rPr>
                <w:spacing w:val="29"/>
                <w:sz w:val="24"/>
                <w:szCs w:val="24"/>
              </w:rPr>
              <w:t xml:space="preserve"> </w:t>
            </w:r>
            <w:r w:rsidRPr="003D31F4">
              <w:rPr>
                <w:sz w:val="24"/>
                <w:szCs w:val="24"/>
              </w:rPr>
              <w:t>такие</w:t>
            </w:r>
            <w:r w:rsidRPr="003D31F4">
              <w:rPr>
                <w:spacing w:val="29"/>
                <w:sz w:val="24"/>
                <w:szCs w:val="24"/>
              </w:rPr>
              <w:t xml:space="preserve"> </w:t>
            </w:r>
            <w:r w:rsidRPr="003D31F4">
              <w:rPr>
                <w:sz w:val="24"/>
                <w:szCs w:val="24"/>
              </w:rPr>
              <w:t>волонтеры»</w:t>
            </w:r>
          </w:p>
          <w:p w14:paraId="0DD66C66" w14:textId="77777777" w:rsidR="002C6E8D" w:rsidRPr="003D31F4" w:rsidRDefault="0069355F">
            <w:pPr>
              <w:pStyle w:val="TableParagraph"/>
              <w:numPr>
                <w:ilvl w:val="0"/>
                <w:numId w:val="26"/>
              </w:numPr>
              <w:tabs>
                <w:tab w:val="left" w:pos="34"/>
              </w:tabs>
              <w:ind w:left="34" w:right="33" w:firstLine="283"/>
              <w:jc w:val="left"/>
              <w:rPr>
                <w:sz w:val="24"/>
                <w:szCs w:val="24"/>
              </w:rPr>
            </w:pPr>
            <w:r w:rsidRPr="003D31F4">
              <w:rPr>
                <w:sz w:val="24"/>
                <w:szCs w:val="24"/>
              </w:rPr>
              <w:t>«День</w:t>
            </w:r>
            <w:r w:rsidRPr="003D31F4">
              <w:rPr>
                <w:spacing w:val="-6"/>
                <w:sz w:val="24"/>
                <w:szCs w:val="24"/>
              </w:rPr>
              <w:t xml:space="preserve"> </w:t>
            </w:r>
            <w:r w:rsidRPr="003D31F4">
              <w:rPr>
                <w:sz w:val="24"/>
                <w:szCs w:val="24"/>
              </w:rPr>
              <w:t>добрых</w:t>
            </w:r>
            <w:r w:rsidRPr="003D31F4">
              <w:rPr>
                <w:spacing w:val="-5"/>
                <w:sz w:val="24"/>
                <w:szCs w:val="24"/>
              </w:rPr>
              <w:t xml:space="preserve"> </w:t>
            </w:r>
            <w:r w:rsidRPr="003D31F4">
              <w:rPr>
                <w:sz w:val="24"/>
                <w:szCs w:val="24"/>
              </w:rPr>
              <w:t>дел»</w:t>
            </w:r>
            <w:r w:rsidRPr="003D31F4">
              <w:rPr>
                <w:spacing w:val="-5"/>
                <w:sz w:val="24"/>
                <w:szCs w:val="24"/>
              </w:rPr>
              <w:t xml:space="preserve"> </w:t>
            </w:r>
            <w:r w:rsidRPr="003D31F4">
              <w:rPr>
                <w:sz w:val="24"/>
                <w:szCs w:val="24"/>
              </w:rPr>
              <w:t>—</w:t>
            </w:r>
            <w:r w:rsidRPr="003D31F4">
              <w:rPr>
                <w:spacing w:val="-5"/>
                <w:sz w:val="24"/>
                <w:szCs w:val="24"/>
              </w:rPr>
              <w:t xml:space="preserve"> </w:t>
            </w:r>
            <w:r w:rsidRPr="003D31F4">
              <w:rPr>
                <w:sz w:val="24"/>
                <w:szCs w:val="24"/>
              </w:rPr>
              <w:t>оказание</w:t>
            </w:r>
            <w:r w:rsidRPr="003D31F4">
              <w:rPr>
                <w:spacing w:val="-5"/>
                <w:sz w:val="24"/>
                <w:szCs w:val="24"/>
              </w:rPr>
              <w:t xml:space="preserve"> </w:t>
            </w:r>
            <w:r w:rsidRPr="003D31F4">
              <w:rPr>
                <w:sz w:val="24"/>
                <w:szCs w:val="24"/>
              </w:rPr>
              <w:t>помощи</w:t>
            </w:r>
            <w:r w:rsidRPr="003D31F4">
              <w:rPr>
                <w:spacing w:val="-67"/>
                <w:sz w:val="24"/>
                <w:szCs w:val="24"/>
              </w:rPr>
              <w:t xml:space="preserve"> </w:t>
            </w:r>
            <w:r w:rsidRPr="003D31F4">
              <w:rPr>
                <w:sz w:val="24"/>
                <w:szCs w:val="24"/>
              </w:rPr>
              <w:t>малышам</w:t>
            </w:r>
            <w:r w:rsidRPr="003D31F4">
              <w:rPr>
                <w:spacing w:val="-6"/>
                <w:sz w:val="24"/>
                <w:szCs w:val="24"/>
              </w:rPr>
              <w:t xml:space="preserve"> </w:t>
            </w:r>
            <w:r w:rsidRPr="003D31F4">
              <w:rPr>
                <w:sz w:val="24"/>
                <w:szCs w:val="24"/>
              </w:rPr>
              <w:t>в</w:t>
            </w:r>
            <w:r w:rsidRPr="003D31F4">
              <w:rPr>
                <w:spacing w:val="-5"/>
                <w:sz w:val="24"/>
                <w:szCs w:val="24"/>
              </w:rPr>
              <w:t xml:space="preserve"> </w:t>
            </w:r>
            <w:r w:rsidRPr="003D31F4">
              <w:rPr>
                <w:sz w:val="24"/>
                <w:szCs w:val="24"/>
              </w:rPr>
              <w:t>одевании,</w:t>
            </w:r>
            <w:r w:rsidRPr="003D31F4">
              <w:rPr>
                <w:spacing w:val="-6"/>
                <w:sz w:val="24"/>
                <w:szCs w:val="24"/>
              </w:rPr>
              <w:t xml:space="preserve"> </w:t>
            </w:r>
            <w:r w:rsidRPr="003D31F4">
              <w:rPr>
                <w:sz w:val="24"/>
                <w:szCs w:val="24"/>
              </w:rPr>
              <w:t>раздевании</w:t>
            </w:r>
          </w:p>
          <w:p w14:paraId="7609481D" w14:textId="77777777" w:rsidR="002C6E8D" w:rsidRPr="003D31F4" w:rsidRDefault="0069355F">
            <w:pPr>
              <w:pStyle w:val="TableParagraph"/>
              <w:numPr>
                <w:ilvl w:val="0"/>
                <w:numId w:val="26"/>
              </w:numPr>
              <w:tabs>
                <w:tab w:val="left" w:pos="34"/>
              </w:tabs>
              <w:ind w:left="34" w:right="33" w:firstLine="283"/>
              <w:jc w:val="left"/>
              <w:rPr>
                <w:sz w:val="24"/>
                <w:szCs w:val="24"/>
              </w:rPr>
            </w:pPr>
            <w:r w:rsidRPr="003D31F4">
              <w:rPr>
                <w:spacing w:val="-1"/>
                <w:sz w:val="24"/>
                <w:szCs w:val="24"/>
              </w:rPr>
              <w:t>Создание</w:t>
            </w:r>
            <w:r w:rsidRPr="003D31F4">
              <w:rPr>
                <w:spacing w:val="-17"/>
                <w:sz w:val="24"/>
                <w:szCs w:val="24"/>
              </w:rPr>
              <w:t xml:space="preserve"> </w:t>
            </w:r>
            <w:r w:rsidRPr="003D31F4">
              <w:rPr>
                <w:sz w:val="24"/>
                <w:szCs w:val="24"/>
              </w:rPr>
              <w:t>лепбука</w:t>
            </w:r>
            <w:r w:rsidRPr="003D31F4">
              <w:rPr>
                <w:spacing w:val="-16"/>
                <w:sz w:val="24"/>
                <w:szCs w:val="24"/>
              </w:rPr>
              <w:t xml:space="preserve"> </w:t>
            </w:r>
            <w:r w:rsidRPr="003D31F4">
              <w:rPr>
                <w:sz w:val="24"/>
                <w:szCs w:val="24"/>
              </w:rPr>
              <w:t>«Дружба»</w:t>
            </w:r>
          </w:p>
          <w:p w14:paraId="5D20702D" w14:textId="77777777" w:rsidR="002C6E8D" w:rsidRPr="003D31F4" w:rsidRDefault="0069355F">
            <w:pPr>
              <w:pStyle w:val="TableParagraph"/>
              <w:numPr>
                <w:ilvl w:val="0"/>
                <w:numId w:val="26"/>
              </w:numPr>
              <w:tabs>
                <w:tab w:val="left" w:pos="34"/>
              </w:tabs>
              <w:ind w:left="34" w:right="33" w:firstLine="283"/>
              <w:jc w:val="left"/>
              <w:rPr>
                <w:sz w:val="24"/>
                <w:szCs w:val="24"/>
              </w:rPr>
            </w:pPr>
            <w:r w:rsidRPr="003D31F4">
              <w:rPr>
                <w:sz w:val="24"/>
                <w:szCs w:val="24"/>
              </w:rPr>
              <w:t>Конкурс</w:t>
            </w:r>
            <w:r w:rsidRPr="003D31F4">
              <w:rPr>
                <w:spacing w:val="17"/>
                <w:sz w:val="24"/>
                <w:szCs w:val="24"/>
              </w:rPr>
              <w:t xml:space="preserve"> </w:t>
            </w:r>
            <w:r w:rsidRPr="003D31F4">
              <w:rPr>
                <w:sz w:val="24"/>
                <w:szCs w:val="24"/>
              </w:rPr>
              <w:t>рисунков,</w:t>
            </w:r>
            <w:r w:rsidRPr="003D31F4">
              <w:rPr>
                <w:spacing w:val="18"/>
                <w:sz w:val="24"/>
                <w:szCs w:val="24"/>
              </w:rPr>
              <w:t xml:space="preserve"> </w:t>
            </w:r>
            <w:r w:rsidRPr="003D31F4">
              <w:rPr>
                <w:sz w:val="24"/>
                <w:szCs w:val="24"/>
              </w:rPr>
              <w:t>презентаций</w:t>
            </w:r>
            <w:r w:rsidRPr="003D31F4">
              <w:rPr>
                <w:spacing w:val="-67"/>
                <w:sz w:val="24"/>
                <w:szCs w:val="24"/>
              </w:rPr>
              <w:t xml:space="preserve"> </w:t>
            </w:r>
            <w:r w:rsidRPr="003D31F4">
              <w:rPr>
                <w:sz w:val="24"/>
                <w:szCs w:val="24"/>
              </w:rPr>
              <w:t>и</w:t>
            </w:r>
            <w:r w:rsidRPr="003D31F4">
              <w:rPr>
                <w:spacing w:val="-16"/>
                <w:sz w:val="24"/>
                <w:szCs w:val="24"/>
              </w:rPr>
              <w:t xml:space="preserve"> </w:t>
            </w:r>
            <w:r w:rsidRPr="003D31F4">
              <w:rPr>
                <w:sz w:val="24"/>
                <w:szCs w:val="24"/>
              </w:rPr>
              <w:t>разработок</w:t>
            </w:r>
            <w:r w:rsidRPr="003D31F4">
              <w:rPr>
                <w:spacing w:val="-15"/>
                <w:sz w:val="24"/>
                <w:szCs w:val="24"/>
              </w:rPr>
              <w:t xml:space="preserve"> </w:t>
            </w:r>
            <w:r w:rsidRPr="003D31F4">
              <w:rPr>
                <w:sz w:val="24"/>
                <w:szCs w:val="24"/>
              </w:rPr>
              <w:t>«Я</w:t>
            </w:r>
            <w:r w:rsidRPr="003D31F4">
              <w:rPr>
                <w:spacing w:val="-15"/>
                <w:sz w:val="24"/>
                <w:szCs w:val="24"/>
              </w:rPr>
              <w:t xml:space="preserve"> </w:t>
            </w:r>
            <w:r w:rsidRPr="003D31F4">
              <w:rPr>
                <w:sz w:val="24"/>
                <w:szCs w:val="24"/>
              </w:rPr>
              <w:t>—</w:t>
            </w:r>
            <w:r w:rsidRPr="003D31F4">
              <w:rPr>
                <w:spacing w:val="-18"/>
                <w:sz w:val="24"/>
                <w:szCs w:val="24"/>
              </w:rPr>
              <w:t xml:space="preserve"> </w:t>
            </w:r>
            <w:r w:rsidRPr="003D31F4">
              <w:rPr>
                <w:sz w:val="24"/>
                <w:szCs w:val="24"/>
              </w:rPr>
              <w:t>волонтер»</w:t>
            </w:r>
          </w:p>
        </w:tc>
        <w:tc>
          <w:tcPr>
            <w:tcW w:w="3401" w:type="dxa"/>
            <w:shd w:val="clear" w:color="auto" w:fill="auto"/>
          </w:tcPr>
          <w:p w14:paraId="407C6110" w14:textId="77777777" w:rsidR="002C6E8D" w:rsidRPr="003D31F4" w:rsidRDefault="0069355F" w:rsidP="00260491">
            <w:pPr>
              <w:pStyle w:val="TableParagraph"/>
              <w:jc w:val="left"/>
              <w:rPr>
                <w:b/>
                <w:sz w:val="24"/>
                <w:szCs w:val="24"/>
              </w:rPr>
            </w:pPr>
            <w:r w:rsidRPr="003D31F4">
              <w:rPr>
                <w:b/>
                <w:sz w:val="24"/>
                <w:szCs w:val="24"/>
              </w:rPr>
              <w:t>Трудовой десант (акция) «Чистота – в наших руках»</w:t>
            </w:r>
          </w:p>
          <w:p w14:paraId="7EA4802B"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младшая, средняя, старшая, подготовительная группы</w:t>
            </w:r>
          </w:p>
          <w:p w14:paraId="07D5FE44" w14:textId="77777777" w:rsidR="002C6E8D" w:rsidRPr="003D31F4" w:rsidRDefault="002C6E8D" w:rsidP="00260491">
            <w:pPr>
              <w:pStyle w:val="TableParagraph"/>
              <w:jc w:val="left"/>
              <w:rPr>
                <w:b/>
                <w:sz w:val="24"/>
                <w:szCs w:val="24"/>
              </w:rPr>
            </w:pPr>
          </w:p>
        </w:tc>
        <w:tc>
          <w:tcPr>
            <w:tcW w:w="2870" w:type="dxa"/>
            <w:shd w:val="clear" w:color="auto" w:fill="auto"/>
          </w:tcPr>
          <w:p w14:paraId="378827EF" w14:textId="77777777" w:rsidR="002C6E8D" w:rsidRPr="003D31F4" w:rsidRDefault="0069355F" w:rsidP="00260491">
            <w:pPr>
              <w:pStyle w:val="TableParagraph"/>
              <w:jc w:val="left"/>
              <w:rPr>
                <w:sz w:val="24"/>
                <w:szCs w:val="24"/>
              </w:rPr>
            </w:pPr>
            <w:r w:rsidRPr="003D31F4">
              <w:rPr>
                <w:b/>
                <w:sz w:val="24"/>
                <w:szCs w:val="24"/>
              </w:rPr>
              <w:t>Консультация</w:t>
            </w:r>
            <w:r w:rsidRPr="003D31F4">
              <w:rPr>
                <w:sz w:val="24"/>
                <w:szCs w:val="24"/>
              </w:rPr>
              <w:t xml:space="preserve"> для родителей «Что можно рассказать ребенку о волонтерском движении?»</w:t>
            </w:r>
          </w:p>
          <w:p w14:paraId="7D70BC42" w14:textId="77777777" w:rsidR="002C6E8D" w:rsidRPr="003D31F4" w:rsidRDefault="002C6E8D" w:rsidP="00260491">
            <w:pPr>
              <w:pStyle w:val="TableParagraph"/>
              <w:jc w:val="left"/>
              <w:rPr>
                <w:sz w:val="24"/>
                <w:szCs w:val="24"/>
              </w:rPr>
            </w:pPr>
          </w:p>
          <w:p w14:paraId="68F33845" w14:textId="77777777" w:rsidR="002C6E8D" w:rsidRPr="003D31F4" w:rsidRDefault="0069355F" w:rsidP="00260491">
            <w:pPr>
              <w:pStyle w:val="TableParagraph"/>
              <w:jc w:val="left"/>
              <w:rPr>
                <w:sz w:val="24"/>
                <w:szCs w:val="24"/>
              </w:rPr>
            </w:pPr>
            <w:r w:rsidRPr="003D31F4">
              <w:rPr>
                <w:b/>
                <w:sz w:val="24"/>
                <w:szCs w:val="24"/>
              </w:rPr>
              <w:t>Папка-передвижка</w:t>
            </w:r>
            <w:r w:rsidRPr="003D31F4">
              <w:rPr>
                <w:sz w:val="24"/>
                <w:szCs w:val="24"/>
              </w:rPr>
              <w:t xml:space="preserve"> «Трудовое воспитание в семье» «Как не воспитать ребенка эгоистом?»</w:t>
            </w:r>
          </w:p>
          <w:p w14:paraId="55C2987D" w14:textId="77777777" w:rsidR="002C6E8D" w:rsidRPr="003D31F4" w:rsidRDefault="002C6E8D" w:rsidP="00260491">
            <w:pPr>
              <w:pStyle w:val="TableParagraph"/>
              <w:jc w:val="left"/>
              <w:rPr>
                <w:sz w:val="24"/>
                <w:szCs w:val="24"/>
              </w:rPr>
            </w:pPr>
          </w:p>
          <w:p w14:paraId="2560E30E" w14:textId="77777777" w:rsidR="002C6E8D" w:rsidRPr="003D31F4" w:rsidRDefault="0069355F" w:rsidP="00260491">
            <w:pPr>
              <w:pStyle w:val="TableParagraph"/>
              <w:jc w:val="left"/>
              <w:rPr>
                <w:sz w:val="24"/>
                <w:szCs w:val="24"/>
              </w:rPr>
            </w:pPr>
            <w:r w:rsidRPr="003D31F4">
              <w:rPr>
                <w:b/>
                <w:sz w:val="24"/>
                <w:szCs w:val="24"/>
              </w:rPr>
              <w:t>Трудовой десант</w:t>
            </w:r>
            <w:r w:rsidRPr="003D31F4">
              <w:rPr>
                <w:sz w:val="24"/>
                <w:szCs w:val="24"/>
              </w:rPr>
              <w:t xml:space="preserve"> «Покажем личным примером»</w:t>
            </w:r>
          </w:p>
        </w:tc>
      </w:tr>
      <w:tr w:rsidR="002C6E8D" w:rsidRPr="003D31F4" w14:paraId="5C388504" w14:textId="77777777">
        <w:trPr>
          <w:trHeight w:val="668"/>
        </w:trPr>
        <w:tc>
          <w:tcPr>
            <w:tcW w:w="1196" w:type="dxa"/>
            <w:vMerge/>
            <w:tcBorders>
              <w:top w:val="none" w:sz="4" w:space="0" w:color="000000"/>
              <w:bottom w:val="none" w:sz="4" w:space="0" w:color="000000"/>
            </w:tcBorders>
            <w:shd w:val="clear" w:color="auto" w:fill="auto"/>
          </w:tcPr>
          <w:p w14:paraId="6328524E" w14:textId="77777777" w:rsidR="002C6E8D" w:rsidRPr="003D31F4" w:rsidRDefault="002C6E8D" w:rsidP="00260491">
            <w:pPr>
              <w:jc w:val="left"/>
              <w:rPr>
                <w:b/>
                <w:bCs/>
                <w:sz w:val="24"/>
                <w:szCs w:val="24"/>
              </w:rPr>
            </w:pPr>
          </w:p>
        </w:tc>
        <w:tc>
          <w:tcPr>
            <w:tcW w:w="1606" w:type="dxa"/>
            <w:shd w:val="clear" w:color="auto" w:fill="auto"/>
          </w:tcPr>
          <w:p w14:paraId="1CEA68DC" w14:textId="77777777" w:rsidR="002C6E8D" w:rsidRPr="003D31F4" w:rsidRDefault="002C6E8D" w:rsidP="00260491">
            <w:pPr>
              <w:jc w:val="left"/>
              <w:rPr>
                <w:bCs/>
                <w:sz w:val="24"/>
                <w:szCs w:val="24"/>
              </w:rPr>
            </w:pPr>
          </w:p>
          <w:p w14:paraId="67C57053" w14:textId="77777777" w:rsidR="002C6E8D" w:rsidRPr="003D31F4" w:rsidRDefault="002C6E8D" w:rsidP="00260491">
            <w:pPr>
              <w:jc w:val="left"/>
              <w:rPr>
                <w:bCs/>
                <w:sz w:val="24"/>
                <w:szCs w:val="24"/>
              </w:rPr>
            </w:pPr>
          </w:p>
          <w:p w14:paraId="1C730708" w14:textId="77777777" w:rsidR="002C6E8D" w:rsidRPr="003D31F4" w:rsidRDefault="0069355F" w:rsidP="00260491">
            <w:pPr>
              <w:jc w:val="left"/>
              <w:rPr>
                <w:bCs/>
                <w:sz w:val="24"/>
                <w:szCs w:val="24"/>
              </w:rPr>
            </w:pPr>
            <w:r w:rsidRPr="003D31F4">
              <w:rPr>
                <w:bCs/>
                <w:sz w:val="24"/>
                <w:szCs w:val="24"/>
              </w:rPr>
              <w:t>Познавательное</w:t>
            </w:r>
          </w:p>
          <w:p w14:paraId="03E18072"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7D095447" w14:textId="77777777" w:rsidR="002C6E8D" w:rsidRPr="003D31F4" w:rsidRDefault="0069355F" w:rsidP="00260491">
            <w:pPr>
              <w:jc w:val="left"/>
              <w:rPr>
                <w:bCs/>
                <w:sz w:val="24"/>
                <w:szCs w:val="24"/>
              </w:rPr>
            </w:pPr>
            <w:r w:rsidRPr="003D31F4">
              <w:rPr>
                <w:bCs/>
                <w:sz w:val="24"/>
                <w:szCs w:val="24"/>
              </w:rPr>
              <w:t>8 декабря</w:t>
            </w:r>
          </w:p>
          <w:p w14:paraId="69F310D7" w14:textId="77777777" w:rsidR="002C6E8D" w:rsidRPr="003D31F4" w:rsidRDefault="002C6E8D" w:rsidP="00260491">
            <w:pPr>
              <w:jc w:val="left"/>
              <w:rPr>
                <w:bCs/>
                <w:sz w:val="24"/>
                <w:szCs w:val="24"/>
              </w:rPr>
            </w:pPr>
          </w:p>
          <w:p w14:paraId="2CD9FB6C" w14:textId="77777777" w:rsidR="002C6E8D" w:rsidRPr="003D31F4" w:rsidRDefault="0069355F" w:rsidP="00260491">
            <w:pPr>
              <w:jc w:val="left"/>
              <w:rPr>
                <w:b/>
                <w:bCs/>
                <w:sz w:val="24"/>
                <w:szCs w:val="24"/>
              </w:rPr>
            </w:pPr>
            <w:r w:rsidRPr="003D31F4">
              <w:rPr>
                <w:b/>
                <w:bCs/>
                <w:sz w:val="24"/>
                <w:szCs w:val="24"/>
              </w:rPr>
              <w:t>Международный день художника</w:t>
            </w:r>
          </w:p>
        </w:tc>
        <w:tc>
          <w:tcPr>
            <w:tcW w:w="4253" w:type="dxa"/>
            <w:shd w:val="clear" w:color="auto" w:fill="auto"/>
          </w:tcPr>
          <w:p w14:paraId="418F269E" w14:textId="77777777" w:rsidR="002C6E8D" w:rsidRPr="003D31F4" w:rsidRDefault="0069355F">
            <w:pPr>
              <w:pStyle w:val="TableParagraph"/>
              <w:numPr>
                <w:ilvl w:val="0"/>
                <w:numId w:val="27"/>
              </w:numPr>
              <w:tabs>
                <w:tab w:val="left" w:pos="34"/>
              </w:tabs>
              <w:ind w:left="0" w:right="33" w:firstLine="360"/>
              <w:jc w:val="left"/>
              <w:rPr>
                <w:sz w:val="24"/>
                <w:szCs w:val="24"/>
              </w:rPr>
            </w:pPr>
            <w:r w:rsidRPr="003D31F4">
              <w:rPr>
                <w:sz w:val="24"/>
                <w:szCs w:val="24"/>
              </w:rPr>
              <w:t>Беседы: «Профессия - художник».</w:t>
            </w:r>
          </w:p>
          <w:p w14:paraId="2BC940B5" w14:textId="77777777" w:rsidR="002C6E8D" w:rsidRPr="003D31F4" w:rsidRDefault="0069355F">
            <w:pPr>
              <w:pStyle w:val="TableParagraph"/>
              <w:numPr>
                <w:ilvl w:val="0"/>
                <w:numId w:val="27"/>
              </w:numPr>
              <w:tabs>
                <w:tab w:val="left" w:pos="34"/>
              </w:tabs>
              <w:ind w:left="0" w:right="33" w:firstLine="360"/>
              <w:jc w:val="left"/>
              <w:rPr>
                <w:sz w:val="24"/>
                <w:szCs w:val="24"/>
              </w:rPr>
            </w:pPr>
            <w:r w:rsidRPr="003D31F4">
              <w:rPr>
                <w:sz w:val="24"/>
                <w:szCs w:val="24"/>
              </w:rPr>
              <w:t>«Чем и как рисуют картины»</w:t>
            </w:r>
          </w:p>
          <w:p w14:paraId="62C43A44" w14:textId="77777777" w:rsidR="002C6E8D" w:rsidRPr="003D31F4" w:rsidRDefault="0069355F">
            <w:pPr>
              <w:pStyle w:val="TableParagraph"/>
              <w:numPr>
                <w:ilvl w:val="0"/>
                <w:numId w:val="27"/>
              </w:numPr>
              <w:tabs>
                <w:tab w:val="left" w:pos="34"/>
              </w:tabs>
              <w:ind w:left="0" w:right="33" w:firstLine="360"/>
              <w:jc w:val="left"/>
              <w:rPr>
                <w:sz w:val="24"/>
                <w:szCs w:val="24"/>
              </w:rPr>
            </w:pPr>
            <w:r w:rsidRPr="003D31F4">
              <w:rPr>
                <w:sz w:val="24"/>
                <w:szCs w:val="24"/>
              </w:rPr>
              <w:t>Экспериментально-исследовательская деятельность «Создай свой цвет»</w:t>
            </w:r>
          </w:p>
          <w:p w14:paraId="1CFC2CBB" w14:textId="77777777" w:rsidR="002C6E8D" w:rsidRPr="003D31F4" w:rsidRDefault="0069355F">
            <w:pPr>
              <w:pStyle w:val="TableParagraph"/>
              <w:numPr>
                <w:ilvl w:val="0"/>
                <w:numId w:val="27"/>
              </w:numPr>
              <w:tabs>
                <w:tab w:val="left" w:pos="34"/>
              </w:tabs>
              <w:ind w:left="0" w:right="33" w:firstLine="360"/>
              <w:jc w:val="left"/>
              <w:rPr>
                <w:sz w:val="24"/>
                <w:szCs w:val="24"/>
              </w:rPr>
            </w:pPr>
            <w:r w:rsidRPr="003D31F4">
              <w:rPr>
                <w:sz w:val="24"/>
                <w:szCs w:val="24"/>
              </w:rPr>
              <w:t>Экспериментальная деятельность: «Рисуем на песке, муке, манке»</w:t>
            </w:r>
          </w:p>
          <w:p w14:paraId="114CB63D" w14:textId="77777777" w:rsidR="002C6E8D" w:rsidRPr="003D31F4" w:rsidRDefault="0069355F">
            <w:pPr>
              <w:pStyle w:val="TableParagraph"/>
              <w:numPr>
                <w:ilvl w:val="0"/>
                <w:numId w:val="27"/>
              </w:numPr>
              <w:tabs>
                <w:tab w:val="left" w:pos="34"/>
              </w:tabs>
              <w:ind w:left="0" w:right="33" w:firstLine="360"/>
              <w:jc w:val="left"/>
              <w:rPr>
                <w:sz w:val="24"/>
                <w:szCs w:val="24"/>
              </w:rPr>
            </w:pPr>
            <w:r w:rsidRPr="003D31F4">
              <w:rPr>
                <w:sz w:val="24"/>
                <w:szCs w:val="24"/>
              </w:rPr>
              <w:t>Виртуальная экскурсия в музей на выставку «Художники России»</w:t>
            </w:r>
          </w:p>
        </w:tc>
        <w:tc>
          <w:tcPr>
            <w:tcW w:w="3401" w:type="dxa"/>
            <w:shd w:val="clear" w:color="auto" w:fill="auto"/>
          </w:tcPr>
          <w:p w14:paraId="46F7ED65" w14:textId="77777777" w:rsidR="002C6E8D" w:rsidRPr="003D31F4" w:rsidRDefault="0069355F" w:rsidP="00260491">
            <w:pPr>
              <w:pStyle w:val="TableParagraph"/>
              <w:jc w:val="left"/>
              <w:rPr>
                <w:b/>
                <w:sz w:val="24"/>
                <w:szCs w:val="24"/>
              </w:rPr>
            </w:pPr>
            <w:r w:rsidRPr="003D31F4">
              <w:rPr>
                <w:b/>
                <w:sz w:val="24"/>
                <w:szCs w:val="24"/>
              </w:rPr>
              <w:t>Выставка рисунков в нетрадиционной технике «Вернисаж»</w:t>
            </w:r>
          </w:p>
          <w:p w14:paraId="305B0E1D"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старшая, подготовительная группы</w:t>
            </w:r>
          </w:p>
          <w:p w14:paraId="303940E2" w14:textId="77777777" w:rsidR="002C6E8D" w:rsidRPr="003D31F4" w:rsidRDefault="0069355F" w:rsidP="00260491">
            <w:pPr>
              <w:pStyle w:val="TableParagraph"/>
              <w:jc w:val="left"/>
              <w:rPr>
                <w:b/>
                <w:sz w:val="24"/>
                <w:szCs w:val="24"/>
              </w:rPr>
            </w:pPr>
            <w:r w:rsidRPr="003D31F4">
              <w:rPr>
                <w:b/>
                <w:sz w:val="24"/>
                <w:szCs w:val="24"/>
              </w:rPr>
              <w:t>Выставка рисунков в нетрадиционной технике «Вернисаж»</w:t>
            </w:r>
          </w:p>
          <w:p w14:paraId="1F7AE97B" w14:textId="77777777" w:rsidR="002C6E8D" w:rsidRPr="003D31F4" w:rsidRDefault="0069355F" w:rsidP="00260491">
            <w:pPr>
              <w:pStyle w:val="TableParagraph"/>
              <w:jc w:val="left"/>
              <w:rPr>
                <w:i/>
                <w:sz w:val="24"/>
                <w:szCs w:val="24"/>
              </w:rPr>
            </w:pPr>
            <w:r w:rsidRPr="003D31F4">
              <w:rPr>
                <w:i/>
                <w:sz w:val="24"/>
                <w:szCs w:val="24"/>
              </w:rPr>
              <w:t>средняя и младшая группы</w:t>
            </w:r>
          </w:p>
        </w:tc>
        <w:tc>
          <w:tcPr>
            <w:tcW w:w="2870" w:type="dxa"/>
            <w:shd w:val="clear" w:color="auto" w:fill="auto"/>
          </w:tcPr>
          <w:p w14:paraId="495BE32F" w14:textId="77777777" w:rsidR="002C6E8D" w:rsidRPr="003D31F4" w:rsidRDefault="0069355F" w:rsidP="00260491">
            <w:pPr>
              <w:pStyle w:val="TableParagraph"/>
              <w:jc w:val="left"/>
              <w:rPr>
                <w:sz w:val="24"/>
                <w:szCs w:val="24"/>
              </w:rPr>
            </w:pPr>
            <w:r w:rsidRPr="003D31F4">
              <w:rPr>
                <w:b/>
                <w:sz w:val="24"/>
                <w:szCs w:val="24"/>
              </w:rPr>
              <w:t>Буклет</w:t>
            </w:r>
            <w:r w:rsidRPr="003D31F4">
              <w:rPr>
                <w:sz w:val="24"/>
                <w:szCs w:val="24"/>
              </w:rPr>
              <w:t xml:space="preserve"> «Учите ребенка видеть прекрасное!»</w:t>
            </w:r>
          </w:p>
          <w:p w14:paraId="65275132" w14:textId="77777777" w:rsidR="002C6E8D" w:rsidRPr="003D31F4" w:rsidRDefault="002C6E8D" w:rsidP="00260491">
            <w:pPr>
              <w:pStyle w:val="TableParagraph"/>
              <w:jc w:val="left"/>
              <w:rPr>
                <w:sz w:val="24"/>
                <w:szCs w:val="24"/>
              </w:rPr>
            </w:pPr>
          </w:p>
          <w:p w14:paraId="3062E42D" w14:textId="77777777" w:rsidR="002C6E8D" w:rsidRPr="003D31F4" w:rsidRDefault="0069355F" w:rsidP="00260491">
            <w:pPr>
              <w:pStyle w:val="TableParagraph"/>
              <w:jc w:val="left"/>
              <w:rPr>
                <w:sz w:val="24"/>
                <w:szCs w:val="24"/>
              </w:rPr>
            </w:pPr>
            <w:r w:rsidRPr="003D31F4">
              <w:rPr>
                <w:b/>
                <w:sz w:val="24"/>
                <w:szCs w:val="24"/>
              </w:rPr>
              <w:t>Консультация</w:t>
            </w:r>
            <w:r w:rsidRPr="003D31F4">
              <w:rPr>
                <w:sz w:val="24"/>
                <w:szCs w:val="24"/>
              </w:rPr>
              <w:t xml:space="preserve"> для родителей «Приобщение детей дошкольного возраста к искусству»</w:t>
            </w:r>
          </w:p>
          <w:p w14:paraId="5CD8533C" w14:textId="77777777" w:rsidR="002C6E8D" w:rsidRPr="003D31F4" w:rsidRDefault="002C6E8D" w:rsidP="00260491">
            <w:pPr>
              <w:pStyle w:val="TableParagraph"/>
              <w:jc w:val="left"/>
              <w:rPr>
                <w:sz w:val="24"/>
                <w:szCs w:val="24"/>
              </w:rPr>
            </w:pPr>
          </w:p>
          <w:p w14:paraId="71FE0A2C" w14:textId="77777777" w:rsidR="002C6E8D" w:rsidRPr="003D31F4" w:rsidRDefault="0069355F" w:rsidP="00260491">
            <w:pPr>
              <w:pStyle w:val="TableParagraph"/>
              <w:jc w:val="left"/>
              <w:rPr>
                <w:sz w:val="24"/>
                <w:szCs w:val="24"/>
              </w:rPr>
            </w:pPr>
            <w:r w:rsidRPr="003D31F4">
              <w:rPr>
                <w:b/>
                <w:sz w:val="24"/>
                <w:szCs w:val="24"/>
              </w:rPr>
              <w:t>Выставка работ</w:t>
            </w:r>
            <w:r w:rsidRPr="003D31F4">
              <w:rPr>
                <w:sz w:val="24"/>
                <w:szCs w:val="24"/>
              </w:rPr>
              <w:t xml:space="preserve"> руками рудителей «Вернисаж»</w:t>
            </w:r>
          </w:p>
          <w:p w14:paraId="39D930F9" w14:textId="77777777" w:rsidR="002C6E8D" w:rsidRPr="003D31F4" w:rsidRDefault="002C6E8D" w:rsidP="00260491">
            <w:pPr>
              <w:pStyle w:val="TableParagraph"/>
              <w:jc w:val="left"/>
              <w:rPr>
                <w:sz w:val="24"/>
                <w:szCs w:val="24"/>
              </w:rPr>
            </w:pPr>
          </w:p>
        </w:tc>
      </w:tr>
      <w:tr w:rsidR="002C6E8D" w:rsidRPr="003D31F4" w14:paraId="3A7A306E" w14:textId="77777777">
        <w:tc>
          <w:tcPr>
            <w:tcW w:w="1196" w:type="dxa"/>
            <w:vMerge w:val="restart"/>
            <w:tcBorders>
              <w:top w:val="none" w:sz="4" w:space="0" w:color="000000"/>
            </w:tcBorders>
            <w:shd w:val="clear" w:color="auto" w:fill="auto"/>
          </w:tcPr>
          <w:p w14:paraId="7F53CC02" w14:textId="77777777" w:rsidR="002C6E8D" w:rsidRPr="003D31F4" w:rsidRDefault="002C6E8D" w:rsidP="00260491">
            <w:pPr>
              <w:jc w:val="left"/>
              <w:rPr>
                <w:b/>
                <w:bCs/>
                <w:sz w:val="24"/>
                <w:szCs w:val="24"/>
              </w:rPr>
            </w:pPr>
          </w:p>
        </w:tc>
        <w:tc>
          <w:tcPr>
            <w:tcW w:w="1606" w:type="dxa"/>
            <w:shd w:val="clear" w:color="auto" w:fill="auto"/>
          </w:tcPr>
          <w:p w14:paraId="4CC65599" w14:textId="77777777" w:rsidR="002C6E8D" w:rsidRPr="003D31F4" w:rsidRDefault="002C6E8D" w:rsidP="00260491">
            <w:pPr>
              <w:jc w:val="left"/>
              <w:rPr>
                <w:bCs/>
                <w:sz w:val="24"/>
                <w:szCs w:val="24"/>
              </w:rPr>
            </w:pPr>
          </w:p>
          <w:p w14:paraId="6FCEA592" w14:textId="77777777" w:rsidR="002C6E8D" w:rsidRPr="003D31F4" w:rsidRDefault="002C6E8D" w:rsidP="00260491">
            <w:pPr>
              <w:jc w:val="left"/>
              <w:rPr>
                <w:bCs/>
                <w:sz w:val="24"/>
                <w:szCs w:val="24"/>
              </w:rPr>
            </w:pPr>
          </w:p>
          <w:p w14:paraId="65B2CDD2" w14:textId="77777777" w:rsidR="002C6E8D" w:rsidRPr="003D31F4" w:rsidRDefault="0069355F" w:rsidP="00260491">
            <w:pPr>
              <w:jc w:val="left"/>
              <w:rPr>
                <w:bCs/>
                <w:sz w:val="24"/>
                <w:szCs w:val="24"/>
              </w:rPr>
            </w:pPr>
            <w:r w:rsidRPr="003D31F4">
              <w:rPr>
                <w:bCs/>
                <w:sz w:val="24"/>
                <w:szCs w:val="24"/>
              </w:rPr>
              <w:t xml:space="preserve">ПатриотическоеДуховно- </w:t>
            </w:r>
          </w:p>
          <w:p w14:paraId="178ECDD4" w14:textId="77777777" w:rsidR="002C6E8D" w:rsidRPr="003D31F4" w:rsidRDefault="0069355F" w:rsidP="00260491">
            <w:pPr>
              <w:jc w:val="left"/>
              <w:rPr>
                <w:bCs/>
                <w:sz w:val="24"/>
                <w:szCs w:val="24"/>
              </w:rPr>
            </w:pPr>
            <w:r w:rsidRPr="003D31F4">
              <w:rPr>
                <w:bCs/>
                <w:sz w:val="24"/>
                <w:szCs w:val="24"/>
              </w:rPr>
              <w:t>Социальное</w:t>
            </w:r>
          </w:p>
          <w:p w14:paraId="5C7AFE01" w14:textId="77777777" w:rsidR="002C6E8D" w:rsidRPr="003D31F4" w:rsidRDefault="0069355F" w:rsidP="00260491">
            <w:pPr>
              <w:jc w:val="left"/>
              <w:rPr>
                <w:bCs/>
                <w:sz w:val="24"/>
                <w:szCs w:val="24"/>
              </w:rPr>
            </w:pPr>
            <w:r w:rsidRPr="003D31F4">
              <w:rPr>
                <w:bCs/>
                <w:sz w:val="24"/>
                <w:szCs w:val="24"/>
              </w:rPr>
              <w:t>Познавательное</w:t>
            </w:r>
          </w:p>
          <w:p w14:paraId="756F4AD8" w14:textId="77777777" w:rsidR="002C6E8D" w:rsidRPr="003D31F4" w:rsidRDefault="002C6E8D" w:rsidP="00260491">
            <w:pPr>
              <w:jc w:val="left"/>
              <w:rPr>
                <w:bCs/>
                <w:sz w:val="24"/>
                <w:szCs w:val="24"/>
              </w:rPr>
            </w:pPr>
          </w:p>
        </w:tc>
        <w:tc>
          <w:tcPr>
            <w:tcW w:w="1842" w:type="dxa"/>
            <w:shd w:val="clear" w:color="auto" w:fill="auto"/>
          </w:tcPr>
          <w:p w14:paraId="4997428B" w14:textId="77777777" w:rsidR="002C6E8D" w:rsidRPr="003D31F4" w:rsidRDefault="0069355F" w:rsidP="00260491">
            <w:pPr>
              <w:jc w:val="left"/>
              <w:rPr>
                <w:bCs/>
                <w:sz w:val="24"/>
                <w:szCs w:val="24"/>
              </w:rPr>
            </w:pPr>
            <w:r w:rsidRPr="003D31F4">
              <w:rPr>
                <w:bCs/>
                <w:sz w:val="24"/>
                <w:szCs w:val="24"/>
              </w:rPr>
              <w:t>9 декабря.</w:t>
            </w:r>
          </w:p>
          <w:p w14:paraId="4AE0B4EC" w14:textId="77777777" w:rsidR="002C6E8D" w:rsidRPr="003D31F4" w:rsidRDefault="002C6E8D" w:rsidP="00260491">
            <w:pPr>
              <w:jc w:val="left"/>
              <w:rPr>
                <w:bCs/>
                <w:sz w:val="24"/>
                <w:szCs w:val="24"/>
              </w:rPr>
            </w:pPr>
          </w:p>
          <w:p w14:paraId="2989A730" w14:textId="77777777" w:rsidR="002C6E8D" w:rsidRPr="003D31F4" w:rsidRDefault="0069355F" w:rsidP="00260491">
            <w:pPr>
              <w:jc w:val="left"/>
              <w:rPr>
                <w:b/>
                <w:bCs/>
                <w:color w:val="002060"/>
                <w:sz w:val="24"/>
                <w:szCs w:val="24"/>
              </w:rPr>
            </w:pPr>
            <w:r w:rsidRPr="003D31F4">
              <w:rPr>
                <w:b/>
                <w:bCs/>
                <w:sz w:val="24"/>
                <w:szCs w:val="24"/>
              </w:rPr>
              <w:t>День героев Отечества</w:t>
            </w:r>
          </w:p>
        </w:tc>
        <w:tc>
          <w:tcPr>
            <w:tcW w:w="4253" w:type="dxa"/>
            <w:shd w:val="clear" w:color="auto" w:fill="auto"/>
          </w:tcPr>
          <w:p w14:paraId="20DFB408" w14:textId="77777777" w:rsidR="002C6E8D" w:rsidRPr="003D31F4" w:rsidRDefault="0069355F">
            <w:pPr>
              <w:pStyle w:val="TableParagraph"/>
              <w:numPr>
                <w:ilvl w:val="0"/>
                <w:numId w:val="27"/>
              </w:numPr>
              <w:ind w:left="0" w:firstLine="360"/>
              <w:jc w:val="left"/>
              <w:rPr>
                <w:sz w:val="24"/>
                <w:szCs w:val="24"/>
              </w:rPr>
            </w:pPr>
            <w:r w:rsidRPr="003D31F4">
              <w:rPr>
                <w:sz w:val="24"/>
                <w:szCs w:val="24"/>
              </w:rPr>
              <w:t xml:space="preserve">Чтение </w:t>
            </w:r>
            <w:r w:rsidRPr="003D31F4">
              <w:rPr>
                <w:spacing w:val="3"/>
                <w:sz w:val="24"/>
                <w:szCs w:val="24"/>
              </w:rPr>
              <w:t xml:space="preserve"> </w:t>
            </w:r>
            <w:r w:rsidRPr="003D31F4">
              <w:rPr>
                <w:sz w:val="24"/>
                <w:szCs w:val="24"/>
              </w:rPr>
              <w:t>Т.</w:t>
            </w:r>
            <w:r w:rsidRPr="003D31F4">
              <w:rPr>
                <w:spacing w:val="3"/>
                <w:sz w:val="24"/>
                <w:szCs w:val="24"/>
              </w:rPr>
              <w:t xml:space="preserve"> </w:t>
            </w:r>
            <w:r w:rsidRPr="003D31F4">
              <w:rPr>
                <w:sz w:val="24"/>
                <w:szCs w:val="24"/>
              </w:rPr>
              <w:t>А.</w:t>
            </w:r>
            <w:r w:rsidRPr="003D31F4">
              <w:rPr>
                <w:spacing w:val="3"/>
                <w:sz w:val="24"/>
                <w:szCs w:val="24"/>
              </w:rPr>
              <w:t xml:space="preserve"> </w:t>
            </w:r>
            <w:r w:rsidRPr="003D31F4">
              <w:rPr>
                <w:sz w:val="24"/>
                <w:szCs w:val="24"/>
              </w:rPr>
              <w:t>Шорыгина «Спасатель», С. Я. Маршака «Рассказ</w:t>
            </w:r>
            <w:r w:rsidRPr="003D31F4">
              <w:rPr>
                <w:spacing w:val="-64"/>
                <w:sz w:val="24"/>
                <w:szCs w:val="24"/>
              </w:rPr>
              <w:t xml:space="preserve"> </w:t>
            </w:r>
            <w:r w:rsidRPr="003D31F4">
              <w:rPr>
                <w:sz w:val="24"/>
                <w:szCs w:val="24"/>
              </w:rPr>
              <w:t>о</w:t>
            </w:r>
            <w:r w:rsidRPr="003D31F4">
              <w:rPr>
                <w:spacing w:val="1"/>
                <w:sz w:val="24"/>
                <w:szCs w:val="24"/>
              </w:rPr>
              <w:t xml:space="preserve"> </w:t>
            </w:r>
            <w:r w:rsidRPr="003D31F4">
              <w:rPr>
                <w:sz w:val="24"/>
                <w:szCs w:val="24"/>
              </w:rPr>
              <w:t>неизвестном</w:t>
            </w:r>
            <w:r w:rsidRPr="003D31F4">
              <w:rPr>
                <w:spacing w:val="1"/>
                <w:sz w:val="24"/>
                <w:szCs w:val="24"/>
              </w:rPr>
              <w:t xml:space="preserve"> </w:t>
            </w:r>
            <w:r w:rsidRPr="003D31F4">
              <w:rPr>
                <w:sz w:val="24"/>
                <w:szCs w:val="24"/>
              </w:rPr>
              <w:t>герое»</w:t>
            </w:r>
          </w:p>
          <w:p w14:paraId="410A5758" w14:textId="77777777" w:rsidR="002C6E8D" w:rsidRPr="003D31F4" w:rsidRDefault="0069355F">
            <w:pPr>
              <w:pStyle w:val="TableParagraph"/>
              <w:numPr>
                <w:ilvl w:val="0"/>
                <w:numId w:val="27"/>
              </w:numPr>
              <w:tabs>
                <w:tab w:val="left" w:pos="435"/>
              </w:tabs>
              <w:ind w:left="0" w:firstLine="360"/>
              <w:jc w:val="left"/>
              <w:rPr>
                <w:sz w:val="24"/>
                <w:szCs w:val="24"/>
              </w:rPr>
            </w:pPr>
            <w:r w:rsidRPr="003D31F4">
              <w:rPr>
                <w:sz w:val="24"/>
                <w:szCs w:val="24"/>
              </w:rPr>
              <w:t>Презентация «Маленькие герои большой войны»</w:t>
            </w:r>
          </w:p>
          <w:p w14:paraId="44C5ACE6" w14:textId="77777777" w:rsidR="002C6E8D" w:rsidRPr="003D31F4" w:rsidRDefault="0069355F">
            <w:pPr>
              <w:pStyle w:val="TableParagraph"/>
              <w:numPr>
                <w:ilvl w:val="0"/>
                <w:numId w:val="27"/>
              </w:numPr>
              <w:tabs>
                <w:tab w:val="left" w:pos="435"/>
              </w:tabs>
              <w:ind w:left="0" w:firstLine="360"/>
              <w:jc w:val="left"/>
              <w:rPr>
                <w:sz w:val="24"/>
                <w:szCs w:val="24"/>
              </w:rPr>
            </w:pPr>
            <w:r w:rsidRPr="003D31F4">
              <w:rPr>
                <w:sz w:val="24"/>
                <w:szCs w:val="24"/>
              </w:rPr>
              <w:t>Беседа «Боевые награды»</w:t>
            </w:r>
          </w:p>
          <w:p w14:paraId="6E86DCE7" w14:textId="77777777" w:rsidR="002C6E8D" w:rsidRPr="003D31F4" w:rsidRDefault="0069355F">
            <w:pPr>
              <w:pStyle w:val="TableParagraph"/>
              <w:numPr>
                <w:ilvl w:val="0"/>
                <w:numId w:val="27"/>
              </w:numPr>
              <w:tabs>
                <w:tab w:val="left" w:pos="435"/>
              </w:tabs>
              <w:ind w:left="0" w:firstLine="360"/>
              <w:jc w:val="left"/>
              <w:rPr>
                <w:sz w:val="24"/>
                <w:szCs w:val="24"/>
              </w:rPr>
            </w:pPr>
            <w:r w:rsidRPr="003D31F4">
              <w:rPr>
                <w:sz w:val="24"/>
                <w:szCs w:val="24"/>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46D57298" w14:textId="77777777" w:rsidR="002C6E8D" w:rsidRPr="003D31F4" w:rsidRDefault="0069355F" w:rsidP="00260491">
            <w:pPr>
              <w:pStyle w:val="TableParagraph"/>
              <w:jc w:val="left"/>
              <w:rPr>
                <w:sz w:val="24"/>
                <w:szCs w:val="24"/>
              </w:rPr>
            </w:pPr>
            <w:r w:rsidRPr="003D31F4">
              <w:rPr>
                <w:b/>
                <w:sz w:val="24"/>
                <w:szCs w:val="24"/>
              </w:rPr>
              <w:t>Возложение цветов к памятнику защитникам</w:t>
            </w:r>
            <w:r w:rsidRPr="003D31F4">
              <w:rPr>
                <w:sz w:val="24"/>
                <w:szCs w:val="24"/>
              </w:rPr>
              <w:t xml:space="preserve"> Отечества</w:t>
            </w:r>
          </w:p>
          <w:p w14:paraId="059A019F" w14:textId="77777777" w:rsidR="002C6E8D" w:rsidRPr="003D31F4" w:rsidRDefault="0069355F" w:rsidP="00260491">
            <w:pPr>
              <w:pStyle w:val="TableParagraph"/>
              <w:tabs>
                <w:tab w:val="left" w:pos="2302"/>
              </w:tabs>
              <w:spacing w:after="200"/>
              <w:ind w:right="33"/>
              <w:jc w:val="left"/>
              <w:rPr>
                <w:i/>
                <w:sz w:val="24"/>
                <w:szCs w:val="24"/>
              </w:rPr>
            </w:pPr>
            <w:r w:rsidRPr="003D31F4">
              <w:rPr>
                <w:i/>
                <w:sz w:val="24"/>
                <w:szCs w:val="24"/>
              </w:rPr>
              <w:t>старшая, подготовительная группы</w:t>
            </w:r>
          </w:p>
        </w:tc>
        <w:tc>
          <w:tcPr>
            <w:tcW w:w="2870" w:type="dxa"/>
            <w:shd w:val="clear" w:color="auto" w:fill="auto"/>
          </w:tcPr>
          <w:p w14:paraId="003CE06C" w14:textId="77777777" w:rsidR="002C6E8D" w:rsidRPr="003D31F4" w:rsidRDefault="0069355F" w:rsidP="00260491">
            <w:pPr>
              <w:pStyle w:val="TableParagraph"/>
              <w:jc w:val="left"/>
              <w:rPr>
                <w:sz w:val="24"/>
                <w:szCs w:val="24"/>
              </w:rPr>
            </w:pPr>
            <w:r w:rsidRPr="003D31F4">
              <w:rPr>
                <w:sz w:val="24"/>
                <w:szCs w:val="24"/>
              </w:rPr>
              <w:t>Помощь родителей в оформлении тематических альбомов по теме «Татарстан - подвиги земляков»</w:t>
            </w:r>
          </w:p>
        </w:tc>
      </w:tr>
      <w:tr w:rsidR="002C6E8D" w:rsidRPr="003D31F4" w14:paraId="4C4FC011" w14:textId="77777777" w:rsidTr="007B327B">
        <w:trPr>
          <w:trHeight w:val="2119"/>
        </w:trPr>
        <w:tc>
          <w:tcPr>
            <w:tcW w:w="1196" w:type="dxa"/>
            <w:vMerge/>
            <w:shd w:val="clear" w:color="auto" w:fill="auto"/>
          </w:tcPr>
          <w:p w14:paraId="7CA0B158" w14:textId="77777777" w:rsidR="002C6E8D" w:rsidRPr="003D31F4" w:rsidRDefault="002C6E8D" w:rsidP="00260491">
            <w:pPr>
              <w:jc w:val="left"/>
              <w:rPr>
                <w:b/>
                <w:bCs/>
                <w:sz w:val="24"/>
                <w:szCs w:val="24"/>
              </w:rPr>
            </w:pPr>
          </w:p>
        </w:tc>
        <w:tc>
          <w:tcPr>
            <w:tcW w:w="1606" w:type="dxa"/>
            <w:shd w:val="clear" w:color="auto" w:fill="auto"/>
          </w:tcPr>
          <w:p w14:paraId="3BC06CD6" w14:textId="77777777" w:rsidR="002C6E8D" w:rsidRPr="003D31F4" w:rsidRDefault="002C6E8D" w:rsidP="00260491">
            <w:pPr>
              <w:jc w:val="left"/>
              <w:rPr>
                <w:bCs/>
                <w:sz w:val="24"/>
                <w:szCs w:val="24"/>
              </w:rPr>
            </w:pPr>
          </w:p>
          <w:p w14:paraId="601C2EEC" w14:textId="77777777" w:rsidR="002C6E8D" w:rsidRPr="003D31F4" w:rsidRDefault="002C6E8D" w:rsidP="00260491">
            <w:pPr>
              <w:jc w:val="left"/>
              <w:rPr>
                <w:bCs/>
                <w:sz w:val="24"/>
                <w:szCs w:val="24"/>
              </w:rPr>
            </w:pPr>
          </w:p>
          <w:p w14:paraId="34410421" w14:textId="77777777" w:rsidR="002C6E8D" w:rsidRPr="003D31F4" w:rsidRDefault="0069355F" w:rsidP="00260491">
            <w:pPr>
              <w:jc w:val="left"/>
              <w:rPr>
                <w:bCs/>
                <w:sz w:val="24"/>
                <w:szCs w:val="24"/>
              </w:rPr>
            </w:pPr>
            <w:r w:rsidRPr="003D31F4">
              <w:rPr>
                <w:bCs/>
                <w:sz w:val="24"/>
                <w:szCs w:val="24"/>
              </w:rPr>
              <w:t>Патриотическое</w:t>
            </w:r>
          </w:p>
          <w:p w14:paraId="3D482B26" w14:textId="77777777" w:rsidR="002C6E8D" w:rsidRPr="003D31F4" w:rsidRDefault="0069355F" w:rsidP="00260491">
            <w:pPr>
              <w:jc w:val="left"/>
              <w:rPr>
                <w:bCs/>
                <w:sz w:val="24"/>
                <w:szCs w:val="24"/>
              </w:rPr>
            </w:pPr>
            <w:r w:rsidRPr="003D31F4">
              <w:rPr>
                <w:bCs/>
                <w:sz w:val="24"/>
                <w:szCs w:val="24"/>
              </w:rPr>
              <w:t>Социальное</w:t>
            </w:r>
          </w:p>
          <w:p w14:paraId="14AC1D62" w14:textId="77777777" w:rsidR="002C6E8D" w:rsidRPr="003D31F4" w:rsidRDefault="0069355F" w:rsidP="00260491">
            <w:pPr>
              <w:jc w:val="left"/>
              <w:rPr>
                <w:bCs/>
                <w:sz w:val="24"/>
                <w:szCs w:val="24"/>
              </w:rPr>
            </w:pPr>
            <w:r w:rsidRPr="003D31F4">
              <w:rPr>
                <w:bCs/>
                <w:sz w:val="24"/>
                <w:szCs w:val="24"/>
              </w:rPr>
              <w:t>Познавательное</w:t>
            </w:r>
          </w:p>
          <w:p w14:paraId="29F00481" w14:textId="77777777" w:rsidR="002C6E8D" w:rsidRPr="003D31F4" w:rsidRDefault="002C6E8D" w:rsidP="00260491">
            <w:pPr>
              <w:jc w:val="left"/>
              <w:rPr>
                <w:bCs/>
                <w:color w:val="002060"/>
                <w:sz w:val="24"/>
                <w:szCs w:val="24"/>
              </w:rPr>
            </w:pPr>
          </w:p>
        </w:tc>
        <w:tc>
          <w:tcPr>
            <w:tcW w:w="1842" w:type="dxa"/>
            <w:shd w:val="clear" w:color="auto" w:fill="auto"/>
          </w:tcPr>
          <w:p w14:paraId="77E9A2C6" w14:textId="77777777" w:rsidR="002C6E8D" w:rsidRPr="003D31F4" w:rsidRDefault="0069355F" w:rsidP="00260491">
            <w:pPr>
              <w:jc w:val="left"/>
              <w:rPr>
                <w:bCs/>
                <w:sz w:val="24"/>
                <w:szCs w:val="24"/>
              </w:rPr>
            </w:pPr>
            <w:r w:rsidRPr="003D31F4">
              <w:rPr>
                <w:bCs/>
                <w:color w:val="002060"/>
                <w:sz w:val="24"/>
                <w:szCs w:val="24"/>
              </w:rPr>
              <w:t xml:space="preserve">12 </w:t>
            </w:r>
            <w:r w:rsidRPr="003D31F4">
              <w:rPr>
                <w:bCs/>
                <w:sz w:val="24"/>
                <w:szCs w:val="24"/>
              </w:rPr>
              <w:t>декабря.</w:t>
            </w:r>
          </w:p>
          <w:p w14:paraId="591684EF" w14:textId="77777777" w:rsidR="002C6E8D" w:rsidRPr="003D31F4" w:rsidRDefault="0069355F" w:rsidP="00260491">
            <w:pPr>
              <w:jc w:val="left"/>
              <w:rPr>
                <w:bCs/>
                <w:color w:val="002060"/>
                <w:sz w:val="24"/>
                <w:szCs w:val="24"/>
              </w:rPr>
            </w:pPr>
            <w:r w:rsidRPr="003D31F4">
              <w:rPr>
                <w:b/>
                <w:bCs/>
                <w:sz w:val="24"/>
                <w:szCs w:val="24"/>
              </w:rPr>
              <w:t xml:space="preserve">День Конституции Российской Федерации </w:t>
            </w:r>
          </w:p>
          <w:p w14:paraId="4FF69A2B" w14:textId="77777777" w:rsidR="002C6E8D" w:rsidRPr="003D31F4" w:rsidRDefault="002C6E8D" w:rsidP="00260491">
            <w:pPr>
              <w:jc w:val="left"/>
              <w:rPr>
                <w:bCs/>
                <w:color w:val="002060"/>
                <w:sz w:val="24"/>
                <w:szCs w:val="24"/>
              </w:rPr>
            </w:pPr>
          </w:p>
        </w:tc>
        <w:tc>
          <w:tcPr>
            <w:tcW w:w="4253" w:type="dxa"/>
            <w:shd w:val="clear" w:color="auto" w:fill="auto"/>
          </w:tcPr>
          <w:p w14:paraId="42853930" w14:textId="77777777" w:rsidR="002C6E8D" w:rsidRPr="003D31F4" w:rsidRDefault="0069355F">
            <w:pPr>
              <w:pStyle w:val="TableParagraph"/>
              <w:numPr>
                <w:ilvl w:val="0"/>
                <w:numId w:val="27"/>
              </w:numPr>
              <w:ind w:left="0" w:firstLine="360"/>
              <w:jc w:val="left"/>
              <w:rPr>
                <w:sz w:val="24"/>
                <w:szCs w:val="24"/>
              </w:rPr>
            </w:pPr>
            <w:r w:rsidRPr="003D31F4">
              <w:rPr>
                <w:sz w:val="24"/>
                <w:szCs w:val="24"/>
              </w:rPr>
              <w:t xml:space="preserve">Беседы: «Плохие и хорошие поступки», «Правила поведения в детсаду», «Правила поведения дома», «Правила поведения в общественных местах» </w:t>
            </w:r>
          </w:p>
          <w:p w14:paraId="0BEFD0EA" w14:textId="77777777" w:rsidR="002C6E8D" w:rsidRPr="003D31F4" w:rsidRDefault="0069355F">
            <w:pPr>
              <w:pStyle w:val="TableParagraph"/>
              <w:numPr>
                <w:ilvl w:val="0"/>
                <w:numId w:val="27"/>
              </w:numPr>
              <w:ind w:left="0" w:firstLine="360"/>
              <w:jc w:val="left"/>
              <w:rPr>
                <w:spacing w:val="-1"/>
                <w:sz w:val="24"/>
                <w:szCs w:val="24"/>
              </w:rPr>
            </w:pPr>
            <w:r w:rsidRPr="003D31F4">
              <w:rPr>
                <w:spacing w:val="-1"/>
                <w:sz w:val="24"/>
                <w:szCs w:val="24"/>
              </w:rPr>
              <w:t>Чтение стихотворений,  пословиц, поговорок о Родине.</w:t>
            </w:r>
          </w:p>
          <w:p w14:paraId="0A2E58C2" w14:textId="77777777" w:rsidR="002C6E8D" w:rsidRPr="003D31F4" w:rsidRDefault="0069355F">
            <w:pPr>
              <w:pStyle w:val="TableParagraph"/>
              <w:numPr>
                <w:ilvl w:val="0"/>
                <w:numId w:val="27"/>
              </w:numPr>
              <w:ind w:left="0" w:firstLine="360"/>
              <w:jc w:val="left"/>
              <w:rPr>
                <w:sz w:val="24"/>
                <w:szCs w:val="24"/>
              </w:rPr>
            </w:pPr>
            <w:r w:rsidRPr="003D31F4">
              <w:rPr>
                <w:sz w:val="24"/>
                <w:szCs w:val="24"/>
              </w:rPr>
              <w:t>С/р. игра: «Мы идем на праздник с флажками» «На параде»</w:t>
            </w:r>
          </w:p>
        </w:tc>
        <w:tc>
          <w:tcPr>
            <w:tcW w:w="3401" w:type="dxa"/>
            <w:shd w:val="clear" w:color="auto" w:fill="auto"/>
          </w:tcPr>
          <w:p w14:paraId="2F0FC359" w14:textId="77777777" w:rsidR="002C6E8D" w:rsidRPr="003D31F4" w:rsidRDefault="0069355F" w:rsidP="00260491">
            <w:pPr>
              <w:jc w:val="left"/>
              <w:rPr>
                <w:b/>
                <w:bCs/>
                <w:sz w:val="24"/>
                <w:szCs w:val="24"/>
              </w:rPr>
            </w:pPr>
            <w:r w:rsidRPr="003D31F4">
              <w:rPr>
                <w:b/>
                <w:bCs/>
                <w:sz w:val="24"/>
                <w:szCs w:val="24"/>
              </w:rPr>
              <w:t>Всероссийская акция «Мы — граждане России!»</w:t>
            </w:r>
          </w:p>
          <w:p w14:paraId="0AC60201" w14:textId="77777777" w:rsidR="002C6E8D" w:rsidRPr="003D31F4" w:rsidRDefault="0069355F" w:rsidP="00260491">
            <w:pPr>
              <w:jc w:val="left"/>
              <w:rPr>
                <w:b/>
                <w:bCs/>
                <w:sz w:val="24"/>
                <w:szCs w:val="24"/>
              </w:rPr>
            </w:pPr>
            <w:r w:rsidRPr="003D31F4">
              <w:rPr>
                <w:b/>
                <w:bCs/>
                <w:sz w:val="24"/>
                <w:szCs w:val="24"/>
              </w:rPr>
              <w:t>на страницах соцсетей</w:t>
            </w:r>
          </w:p>
          <w:p w14:paraId="69479D94" w14:textId="77777777" w:rsidR="002C6E8D" w:rsidRPr="003D31F4" w:rsidRDefault="0069355F" w:rsidP="00260491">
            <w:pPr>
              <w:jc w:val="left"/>
              <w:rPr>
                <w:b/>
                <w:bCs/>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7B751FF6" w14:textId="77777777" w:rsidR="002C6E8D" w:rsidRPr="003D31F4" w:rsidRDefault="0069355F" w:rsidP="00260491">
            <w:pPr>
              <w:pStyle w:val="TableParagraph"/>
              <w:jc w:val="left"/>
              <w:rPr>
                <w:sz w:val="24"/>
                <w:szCs w:val="24"/>
              </w:rPr>
            </w:pPr>
            <w:r w:rsidRPr="003D31F4">
              <w:rPr>
                <w:sz w:val="24"/>
                <w:szCs w:val="24"/>
              </w:rPr>
              <w:t>Папка-передвижка День «Конституции Российской Федерации. Что же можно рассказать детям об этом празднике?»</w:t>
            </w:r>
          </w:p>
          <w:p w14:paraId="57582178" w14:textId="77777777" w:rsidR="002C6E8D" w:rsidRPr="003D31F4" w:rsidRDefault="002C6E8D" w:rsidP="00260491">
            <w:pPr>
              <w:pStyle w:val="TableParagraph"/>
              <w:jc w:val="left"/>
              <w:rPr>
                <w:sz w:val="24"/>
                <w:szCs w:val="24"/>
              </w:rPr>
            </w:pPr>
          </w:p>
          <w:p w14:paraId="6B08D13B" w14:textId="77777777" w:rsidR="002C6E8D" w:rsidRPr="003D31F4" w:rsidRDefault="0069355F" w:rsidP="00260491">
            <w:pPr>
              <w:pStyle w:val="TableParagraph"/>
              <w:jc w:val="left"/>
              <w:rPr>
                <w:sz w:val="24"/>
                <w:szCs w:val="24"/>
              </w:rPr>
            </w:pPr>
            <w:r w:rsidRPr="003D31F4">
              <w:rPr>
                <w:sz w:val="24"/>
                <w:szCs w:val="24"/>
              </w:rPr>
              <w:t>Участие семей в акции «Мы — граждане России!»</w:t>
            </w:r>
          </w:p>
        </w:tc>
      </w:tr>
      <w:tr w:rsidR="002C6E8D" w:rsidRPr="003D31F4" w14:paraId="1E8FB056" w14:textId="77777777">
        <w:trPr>
          <w:trHeight w:val="334"/>
        </w:trPr>
        <w:tc>
          <w:tcPr>
            <w:tcW w:w="1196" w:type="dxa"/>
            <w:vMerge/>
            <w:shd w:val="clear" w:color="auto" w:fill="auto"/>
          </w:tcPr>
          <w:p w14:paraId="2A881AED" w14:textId="77777777" w:rsidR="002C6E8D" w:rsidRPr="003D31F4" w:rsidRDefault="002C6E8D" w:rsidP="00260491">
            <w:pPr>
              <w:jc w:val="left"/>
              <w:rPr>
                <w:b/>
                <w:bCs/>
                <w:sz w:val="24"/>
                <w:szCs w:val="24"/>
              </w:rPr>
            </w:pPr>
          </w:p>
        </w:tc>
        <w:tc>
          <w:tcPr>
            <w:tcW w:w="1606" w:type="dxa"/>
            <w:shd w:val="clear" w:color="auto" w:fill="auto"/>
          </w:tcPr>
          <w:p w14:paraId="427DCC44" w14:textId="77777777" w:rsidR="002C6E8D" w:rsidRPr="003D31F4" w:rsidRDefault="002C6E8D" w:rsidP="00260491">
            <w:pPr>
              <w:jc w:val="left"/>
              <w:rPr>
                <w:bCs/>
                <w:sz w:val="24"/>
                <w:szCs w:val="24"/>
              </w:rPr>
            </w:pPr>
          </w:p>
          <w:p w14:paraId="6F122232" w14:textId="77777777" w:rsidR="002C6E8D" w:rsidRPr="003D31F4" w:rsidRDefault="0069355F" w:rsidP="00260491">
            <w:pPr>
              <w:jc w:val="left"/>
              <w:rPr>
                <w:bCs/>
                <w:sz w:val="24"/>
                <w:szCs w:val="24"/>
              </w:rPr>
            </w:pPr>
            <w:r w:rsidRPr="003D31F4">
              <w:rPr>
                <w:bCs/>
                <w:sz w:val="24"/>
                <w:szCs w:val="24"/>
              </w:rPr>
              <w:t>Духовно- нравственное</w:t>
            </w:r>
          </w:p>
          <w:p w14:paraId="25B6BBAC" w14:textId="77777777" w:rsidR="002C6E8D" w:rsidRPr="003D31F4" w:rsidRDefault="0069355F" w:rsidP="00260491">
            <w:pPr>
              <w:jc w:val="left"/>
              <w:rPr>
                <w:bCs/>
                <w:sz w:val="24"/>
                <w:szCs w:val="24"/>
              </w:rPr>
            </w:pPr>
            <w:r w:rsidRPr="003D31F4">
              <w:rPr>
                <w:bCs/>
                <w:sz w:val="24"/>
                <w:szCs w:val="24"/>
              </w:rPr>
              <w:t>Социальное</w:t>
            </w:r>
          </w:p>
          <w:p w14:paraId="6E4A7159" w14:textId="77777777" w:rsidR="002C6E8D" w:rsidRPr="003D31F4" w:rsidRDefault="0069355F" w:rsidP="00260491">
            <w:pPr>
              <w:jc w:val="left"/>
              <w:rPr>
                <w:bCs/>
                <w:sz w:val="24"/>
                <w:szCs w:val="24"/>
              </w:rPr>
            </w:pPr>
            <w:r w:rsidRPr="003D31F4">
              <w:rPr>
                <w:bCs/>
                <w:sz w:val="24"/>
                <w:szCs w:val="24"/>
              </w:rPr>
              <w:t>Познавательное</w:t>
            </w:r>
          </w:p>
          <w:p w14:paraId="38EB688E"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3A16E7ED" w14:textId="77777777" w:rsidR="002C6E8D" w:rsidRPr="003D31F4" w:rsidRDefault="0069355F" w:rsidP="00260491">
            <w:pPr>
              <w:jc w:val="left"/>
              <w:rPr>
                <w:bCs/>
                <w:sz w:val="24"/>
                <w:szCs w:val="24"/>
              </w:rPr>
            </w:pPr>
            <w:r w:rsidRPr="003D31F4">
              <w:rPr>
                <w:bCs/>
                <w:sz w:val="24"/>
                <w:szCs w:val="24"/>
              </w:rPr>
              <w:t>31 декабря</w:t>
            </w:r>
          </w:p>
          <w:p w14:paraId="1BCC4EDC" w14:textId="77777777" w:rsidR="002C6E8D" w:rsidRPr="003D31F4" w:rsidRDefault="002C6E8D" w:rsidP="00260491">
            <w:pPr>
              <w:jc w:val="left"/>
              <w:rPr>
                <w:bCs/>
                <w:sz w:val="24"/>
                <w:szCs w:val="24"/>
              </w:rPr>
            </w:pPr>
          </w:p>
          <w:p w14:paraId="07FA06A5" w14:textId="77777777" w:rsidR="002C6E8D" w:rsidRPr="003D31F4" w:rsidRDefault="0069355F" w:rsidP="00260491">
            <w:pPr>
              <w:jc w:val="left"/>
              <w:rPr>
                <w:b/>
                <w:bCs/>
                <w:color w:val="002060"/>
                <w:sz w:val="24"/>
                <w:szCs w:val="24"/>
              </w:rPr>
            </w:pPr>
            <w:r w:rsidRPr="003D31F4">
              <w:rPr>
                <w:b/>
                <w:bCs/>
                <w:sz w:val="24"/>
                <w:szCs w:val="24"/>
              </w:rPr>
              <w:t>Новый год</w:t>
            </w:r>
          </w:p>
        </w:tc>
        <w:tc>
          <w:tcPr>
            <w:tcW w:w="4253" w:type="dxa"/>
            <w:shd w:val="clear" w:color="auto" w:fill="auto"/>
          </w:tcPr>
          <w:p w14:paraId="1DDDAEAD"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Познавательная беседа: «Что такое Новый год?» «Как люди в Новый год поздравляют друг друга»</w:t>
            </w:r>
          </w:p>
          <w:p w14:paraId="5C82E84E"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Экспериментальная деятельность: «Цветные льдинки» « Мыльные пузыри на морозе»</w:t>
            </w:r>
          </w:p>
          <w:p w14:paraId="2516E0CA"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Труд в природе: уборка снега и льда на участке.</w:t>
            </w:r>
          </w:p>
          <w:p w14:paraId="79BA60CC"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Пословицы, поговорки о зиме, зимних забавах.</w:t>
            </w:r>
          </w:p>
          <w:p w14:paraId="7E2073E2"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Ср\игра «Почта Мороза» «Праздник в семье» «Наряжаем елочку»</w:t>
            </w:r>
          </w:p>
          <w:p w14:paraId="3E0A9605" w14:textId="77777777" w:rsidR="002C6E8D" w:rsidRPr="003D31F4" w:rsidRDefault="0069355F">
            <w:pPr>
              <w:pStyle w:val="TableParagraph"/>
              <w:numPr>
                <w:ilvl w:val="0"/>
                <w:numId w:val="27"/>
              </w:numPr>
              <w:ind w:left="34" w:firstLine="326"/>
              <w:jc w:val="left"/>
              <w:rPr>
                <w:sz w:val="24"/>
                <w:szCs w:val="24"/>
              </w:rPr>
            </w:pPr>
            <w:r w:rsidRPr="003D31F4">
              <w:rPr>
                <w:sz w:val="24"/>
                <w:szCs w:val="24"/>
              </w:rPr>
              <w:t>Новогодний калейдоскоп стихов</w:t>
            </w:r>
          </w:p>
        </w:tc>
        <w:tc>
          <w:tcPr>
            <w:tcW w:w="3401" w:type="dxa"/>
            <w:shd w:val="clear" w:color="auto" w:fill="auto"/>
          </w:tcPr>
          <w:p w14:paraId="372A0D77" w14:textId="77777777" w:rsidR="002C6E8D" w:rsidRPr="003D31F4" w:rsidRDefault="0069355F" w:rsidP="00260491">
            <w:pPr>
              <w:pStyle w:val="TableParagraph"/>
              <w:jc w:val="left"/>
              <w:rPr>
                <w:b/>
                <w:sz w:val="24"/>
                <w:szCs w:val="24"/>
              </w:rPr>
            </w:pPr>
            <w:r w:rsidRPr="003D31F4">
              <w:rPr>
                <w:b/>
                <w:sz w:val="24"/>
                <w:szCs w:val="24"/>
              </w:rPr>
              <w:t>Новогодний утренник</w:t>
            </w:r>
          </w:p>
          <w:p w14:paraId="63536B4A" w14:textId="77777777" w:rsidR="002C6E8D" w:rsidRPr="003D31F4" w:rsidRDefault="0069355F" w:rsidP="00260491">
            <w:pPr>
              <w:pStyle w:val="TableParagraph"/>
              <w:jc w:val="left"/>
              <w:rPr>
                <w:sz w:val="24"/>
                <w:szCs w:val="24"/>
              </w:rPr>
            </w:pPr>
            <w:r w:rsidRPr="003D31F4">
              <w:rPr>
                <w:sz w:val="24"/>
                <w:szCs w:val="24"/>
              </w:rPr>
              <w:t>младшая, средняя, старшая, подготовительная группы</w:t>
            </w:r>
          </w:p>
        </w:tc>
        <w:tc>
          <w:tcPr>
            <w:tcW w:w="2870" w:type="dxa"/>
            <w:shd w:val="clear" w:color="auto" w:fill="auto"/>
          </w:tcPr>
          <w:p w14:paraId="1247E6A7" w14:textId="77777777" w:rsidR="002C6E8D" w:rsidRPr="003D31F4" w:rsidRDefault="0069355F" w:rsidP="00260491">
            <w:pPr>
              <w:pStyle w:val="TableParagraph"/>
              <w:jc w:val="left"/>
              <w:rPr>
                <w:sz w:val="24"/>
                <w:szCs w:val="24"/>
              </w:rPr>
            </w:pPr>
            <w:r w:rsidRPr="003D31F4">
              <w:rPr>
                <w:sz w:val="24"/>
                <w:szCs w:val="24"/>
              </w:rPr>
              <w:t>Консультация для родителей «Скоро Новый год»</w:t>
            </w:r>
          </w:p>
          <w:p w14:paraId="6B68564E" w14:textId="77777777" w:rsidR="002C6E8D" w:rsidRPr="003D31F4" w:rsidRDefault="002C6E8D" w:rsidP="00260491">
            <w:pPr>
              <w:pStyle w:val="TableParagraph"/>
              <w:jc w:val="left"/>
              <w:rPr>
                <w:sz w:val="24"/>
                <w:szCs w:val="24"/>
              </w:rPr>
            </w:pPr>
          </w:p>
          <w:p w14:paraId="1CC3CCAC" w14:textId="77777777" w:rsidR="002C6E8D" w:rsidRPr="003D31F4" w:rsidRDefault="0069355F" w:rsidP="00260491">
            <w:pPr>
              <w:pStyle w:val="TableParagraph"/>
              <w:jc w:val="left"/>
              <w:rPr>
                <w:sz w:val="24"/>
                <w:szCs w:val="24"/>
              </w:rPr>
            </w:pPr>
            <w:r w:rsidRPr="003D31F4">
              <w:rPr>
                <w:sz w:val="24"/>
                <w:szCs w:val="24"/>
              </w:rPr>
              <w:t xml:space="preserve">Мастер класс «Изготовление новогодней игрушки» </w:t>
            </w:r>
          </w:p>
        </w:tc>
      </w:tr>
      <w:tr w:rsidR="002C6E8D" w:rsidRPr="003D31F4" w14:paraId="7278B001" w14:textId="77777777">
        <w:trPr>
          <w:trHeight w:val="602"/>
        </w:trPr>
        <w:tc>
          <w:tcPr>
            <w:tcW w:w="1196" w:type="dxa"/>
            <w:vMerge/>
            <w:shd w:val="clear" w:color="auto" w:fill="auto"/>
          </w:tcPr>
          <w:p w14:paraId="096CA285" w14:textId="77777777" w:rsidR="002C6E8D" w:rsidRPr="003D31F4" w:rsidRDefault="002C6E8D" w:rsidP="00260491">
            <w:pPr>
              <w:jc w:val="left"/>
              <w:rPr>
                <w:b/>
                <w:bCs/>
                <w:sz w:val="24"/>
                <w:szCs w:val="24"/>
              </w:rPr>
            </w:pPr>
          </w:p>
        </w:tc>
        <w:tc>
          <w:tcPr>
            <w:tcW w:w="1606" w:type="dxa"/>
            <w:shd w:val="clear" w:color="auto" w:fill="auto"/>
          </w:tcPr>
          <w:p w14:paraId="27A3828A" w14:textId="77777777" w:rsidR="002C6E8D" w:rsidRPr="003D31F4" w:rsidRDefault="002C6E8D" w:rsidP="00260491">
            <w:pPr>
              <w:jc w:val="left"/>
              <w:rPr>
                <w:bCs/>
                <w:sz w:val="24"/>
                <w:szCs w:val="24"/>
              </w:rPr>
            </w:pPr>
          </w:p>
          <w:p w14:paraId="46D3A0C7" w14:textId="77777777" w:rsidR="002C6E8D" w:rsidRPr="003D31F4" w:rsidRDefault="0069355F" w:rsidP="00260491">
            <w:pPr>
              <w:jc w:val="left"/>
              <w:rPr>
                <w:bCs/>
                <w:sz w:val="24"/>
                <w:szCs w:val="24"/>
              </w:rPr>
            </w:pPr>
            <w:r w:rsidRPr="003D31F4">
              <w:rPr>
                <w:bCs/>
                <w:sz w:val="24"/>
                <w:szCs w:val="24"/>
              </w:rPr>
              <w:t>Духовно- нравственное</w:t>
            </w:r>
          </w:p>
          <w:p w14:paraId="3FCBD86C" w14:textId="77777777" w:rsidR="002C6E8D" w:rsidRPr="003D31F4" w:rsidRDefault="0069355F" w:rsidP="00260491">
            <w:pPr>
              <w:jc w:val="left"/>
              <w:rPr>
                <w:bCs/>
                <w:sz w:val="24"/>
                <w:szCs w:val="24"/>
              </w:rPr>
            </w:pPr>
            <w:r w:rsidRPr="003D31F4">
              <w:rPr>
                <w:bCs/>
                <w:sz w:val="24"/>
                <w:szCs w:val="24"/>
              </w:rPr>
              <w:t>Социальное</w:t>
            </w:r>
          </w:p>
          <w:p w14:paraId="0A3A70D1" w14:textId="77777777" w:rsidR="002C6E8D" w:rsidRPr="003D31F4" w:rsidRDefault="0069355F" w:rsidP="00260491">
            <w:pPr>
              <w:jc w:val="left"/>
              <w:rPr>
                <w:bCs/>
                <w:sz w:val="24"/>
                <w:szCs w:val="24"/>
              </w:rPr>
            </w:pPr>
            <w:r w:rsidRPr="003D31F4">
              <w:rPr>
                <w:bCs/>
                <w:sz w:val="24"/>
                <w:szCs w:val="24"/>
              </w:rPr>
              <w:t>Познавательное</w:t>
            </w:r>
          </w:p>
          <w:p w14:paraId="7F06C3A2" w14:textId="77777777" w:rsidR="002C6E8D" w:rsidRPr="003D31F4" w:rsidRDefault="002C6E8D" w:rsidP="00260491">
            <w:pPr>
              <w:jc w:val="left"/>
              <w:rPr>
                <w:bCs/>
                <w:color w:val="002060"/>
                <w:sz w:val="24"/>
                <w:szCs w:val="24"/>
              </w:rPr>
            </w:pPr>
          </w:p>
        </w:tc>
        <w:tc>
          <w:tcPr>
            <w:tcW w:w="1842" w:type="dxa"/>
            <w:shd w:val="clear" w:color="auto" w:fill="auto"/>
          </w:tcPr>
          <w:p w14:paraId="418C2985" w14:textId="77777777" w:rsidR="002C6E8D" w:rsidRPr="003D31F4" w:rsidRDefault="0069355F" w:rsidP="00260491">
            <w:pPr>
              <w:jc w:val="left"/>
              <w:rPr>
                <w:bCs/>
                <w:sz w:val="24"/>
                <w:szCs w:val="24"/>
              </w:rPr>
            </w:pPr>
            <w:r w:rsidRPr="003D31F4">
              <w:rPr>
                <w:bCs/>
                <w:sz w:val="24"/>
                <w:szCs w:val="24"/>
              </w:rPr>
              <w:t>11 января</w:t>
            </w:r>
          </w:p>
          <w:p w14:paraId="39219CF9" w14:textId="77777777" w:rsidR="002C6E8D" w:rsidRPr="003D31F4" w:rsidRDefault="002C6E8D" w:rsidP="00260491">
            <w:pPr>
              <w:jc w:val="left"/>
              <w:rPr>
                <w:bCs/>
                <w:sz w:val="24"/>
                <w:szCs w:val="24"/>
              </w:rPr>
            </w:pPr>
          </w:p>
          <w:p w14:paraId="598FC523" w14:textId="77777777" w:rsidR="002C6E8D" w:rsidRPr="003D31F4" w:rsidRDefault="0069355F" w:rsidP="00260491">
            <w:pPr>
              <w:jc w:val="left"/>
              <w:rPr>
                <w:b/>
                <w:bCs/>
                <w:color w:val="002060"/>
                <w:sz w:val="24"/>
                <w:szCs w:val="24"/>
              </w:rPr>
            </w:pPr>
            <w:r w:rsidRPr="003D31F4">
              <w:rPr>
                <w:b/>
                <w:bCs/>
                <w:sz w:val="24"/>
                <w:szCs w:val="24"/>
                <w:highlight w:val="yellow"/>
              </w:rPr>
              <w:t>День заповедников и национальных парков</w:t>
            </w:r>
          </w:p>
        </w:tc>
        <w:tc>
          <w:tcPr>
            <w:tcW w:w="4253" w:type="dxa"/>
            <w:shd w:val="clear" w:color="auto" w:fill="auto"/>
          </w:tcPr>
          <w:p w14:paraId="7B8AB0E5" w14:textId="77777777" w:rsidR="002C6E8D" w:rsidRPr="003D31F4" w:rsidRDefault="0069355F">
            <w:pPr>
              <w:pStyle w:val="ad"/>
              <w:numPr>
                <w:ilvl w:val="0"/>
                <w:numId w:val="28"/>
              </w:numPr>
              <w:ind w:left="34" w:firstLine="326"/>
              <w:jc w:val="left"/>
              <w:rPr>
                <w:bCs/>
                <w:sz w:val="24"/>
                <w:szCs w:val="24"/>
              </w:rPr>
            </w:pPr>
            <w:r w:rsidRPr="003D31F4">
              <w:rPr>
                <w:bCs/>
                <w:sz w:val="24"/>
                <w:szCs w:val="24"/>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14:paraId="12B13196" w14:textId="77777777" w:rsidR="002C6E8D" w:rsidRPr="003D31F4" w:rsidRDefault="0069355F">
            <w:pPr>
              <w:pStyle w:val="ad"/>
              <w:numPr>
                <w:ilvl w:val="0"/>
                <w:numId w:val="28"/>
              </w:numPr>
              <w:ind w:left="34" w:firstLine="326"/>
              <w:jc w:val="left"/>
              <w:rPr>
                <w:bCs/>
                <w:sz w:val="24"/>
                <w:szCs w:val="24"/>
              </w:rPr>
            </w:pPr>
            <w:r w:rsidRPr="003D31F4">
              <w:rPr>
                <w:bCs/>
                <w:sz w:val="24"/>
                <w:szCs w:val="24"/>
              </w:rPr>
              <w:t xml:space="preserve">Познавательная беседа «Зеленая аптека»  </w:t>
            </w:r>
          </w:p>
          <w:p w14:paraId="32C80CA7" w14:textId="77777777" w:rsidR="002C6E8D" w:rsidRPr="003D31F4" w:rsidRDefault="0069355F">
            <w:pPr>
              <w:pStyle w:val="ad"/>
              <w:numPr>
                <w:ilvl w:val="0"/>
                <w:numId w:val="28"/>
              </w:numPr>
              <w:ind w:left="34" w:firstLine="326"/>
              <w:jc w:val="left"/>
              <w:rPr>
                <w:bCs/>
                <w:sz w:val="24"/>
                <w:szCs w:val="24"/>
              </w:rPr>
            </w:pPr>
            <w:r w:rsidRPr="003D31F4">
              <w:rPr>
                <w:bCs/>
                <w:sz w:val="24"/>
                <w:szCs w:val="24"/>
              </w:rPr>
              <w:t>Эвристическая беседа «Почему земля кормит?»</w:t>
            </w:r>
          </w:p>
          <w:p w14:paraId="3F9A2F3F" w14:textId="77777777" w:rsidR="002C6E8D" w:rsidRPr="003D31F4" w:rsidRDefault="0069355F">
            <w:pPr>
              <w:pStyle w:val="ad"/>
              <w:numPr>
                <w:ilvl w:val="0"/>
                <w:numId w:val="28"/>
              </w:numPr>
              <w:ind w:left="34" w:firstLine="326"/>
              <w:jc w:val="left"/>
              <w:rPr>
                <w:bCs/>
                <w:sz w:val="24"/>
                <w:szCs w:val="24"/>
              </w:rPr>
            </w:pPr>
            <w:r w:rsidRPr="003D31F4">
              <w:rPr>
                <w:bCs/>
                <w:sz w:val="24"/>
                <w:szCs w:val="24"/>
              </w:rPr>
              <w:t>Просмотр презентации «Животные северного края»</w:t>
            </w:r>
          </w:p>
        </w:tc>
        <w:tc>
          <w:tcPr>
            <w:tcW w:w="3401" w:type="dxa"/>
            <w:shd w:val="clear" w:color="auto" w:fill="auto"/>
          </w:tcPr>
          <w:p w14:paraId="19134FCB" w14:textId="77777777" w:rsidR="002C6E8D" w:rsidRPr="003D31F4" w:rsidRDefault="0069355F" w:rsidP="00260491">
            <w:pPr>
              <w:jc w:val="left"/>
              <w:rPr>
                <w:b/>
                <w:bCs/>
                <w:sz w:val="24"/>
                <w:szCs w:val="24"/>
              </w:rPr>
            </w:pPr>
            <w:r w:rsidRPr="003D31F4">
              <w:rPr>
                <w:b/>
                <w:bCs/>
                <w:sz w:val="24"/>
                <w:szCs w:val="24"/>
              </w:rPr>
              <w:t>Выставка рисунков на тему «Берегите природу!»</w:t>
            </w:r>
          </w:p>
          <w:p w14:paraId="14E8D24D" w14:textId="77777777" w:rsidR="002C6E8D" w:rsidRPr="003D31F4" w:rsidRDefault="0069355F" w:rsidP="00260491">
            <w:pPr>
              <w:jc w:val="left"/>
              <w:rPr>
                <w:bCs/>
                <w:i/>
                <w:sz w:val="24"/>
                <w:szCs w:val="24"/>
              </w:rPr>
            </w:pPr>
            <w:r w:rsidRPr="003D31F4">
              <w:rPr>
                <w:bCs/>
                <w:i/>
                <w:sz w:val="24"/>
                <w:szCs w:val="24"/>
              </w:rPr>
              <w:t>средняя, старшая, подготовительная группы</w:t>
            </w:r>
          </w:p>
          <w:p w14:paraId="42D88640" w14:textId="77777777" w:rsidR="002C6E8D" w:rsidRPr="003D31F4" w:rsidRDefault="0069355F" w:rsidP="00260491">
            <w:pPr>
              <w:pStyle w:val="TableParagraph"/>
              <w:jc w:val="left"/>
              <w:rPr>
                <w:b/>
                <w:sz w:val="24"/>
                <w:szCs w:val="24"/>
              </w:rPr>
            </w:pPr>
            <w:r w:rsidRPr="003D31F4">
              <w:rPr>
                <w:i/>
                <w:sz w:val="24"/>
                <w:szCs w:val="24"/>
              </w:rPr>
              <w:t>(младшая группа – гости на выставке)</w:t>
            </w:r>
          </w:p>
          <w:p w14:paraId="07A31A86" w14:textId="77777777" w:rsidR="002C6E8D" w:rsidRPr="003D31F4" w:rsidRDefault="002C6E8D" w:rsidP="00260491">
            <w:pPr>
              <w:jc w:val="left"/>
              <w:rPr>
                <w:bCs/>
                <w:i/>
                <w:sz w:val="24"/>
                <w:szCs w:val="24"/>
              </w:rPr>
            </w:pPr>
          </w:p>
          <w:p w14:paraId="173D2EEB" w14:textId="77777777" w:rsidR="002C6E8D" w:rsidRPr="003D31F4" w:rsidRDefault="002C6E8D" w:rsidP="00260491">
            <w:pPr>
              <w:jc w:val="left"/>
              <w:rPr>
                <w:bCs/>
                <w:sz w:val="24"/>
                <w:szCs w:val="24"/>
              </w:rPr>
            </w:pPr>
          </w:p>
        </w:tc>
        <w:tc>
          <w:tcPr>
            <w:tcW w:w="2870" w:type="dxa"/>
            <w:shd w:val="clear" w:color="auto" w:fill="auto"/>
          </w:tcPr>
          <w:p w14:paraId="213DB59B" w14:textId="77777777" w:rsidR="002C6E8D" w:rsidRPr="003D31F4" w:rsidRDefault="0069355F" w:rsidP="00260491">
            <w:pPr>
              <w:jc w:val="left"/>
              <w:rPr>
                <w:bCs/>
                <w:sz w:val="24"/>
                <w:szCs w:val="24"/>
              </w:rPr>
            </w:pPr>
            <w:r w:rsidRPr="003D31F4">
              <w:rPr>
                <w:bCs/>
                <w:sz w:val="24"/>
                <w:szCs w:val="24"/>
              </w:rPr>
              <w:t>Папка-передвижка «Воспитание ребенка через ознакомление с природой Татарстана»</w:t>
            </w:r>
          </w:p>
          <w:p w14:paraId="576CB2AE" w14:textId="77777777" w:rsidR="002C6E8D" w:rsidRPr="003D31F4" w:rsidRDefault="002C6E8D" w:rsidP="00260491">
            <w:pPr>
              <w:jc w:val="left"/>
              <w:rPr>
                <w:bCs/>
                <w:sz w:val="24"/>
                <w:szCs w:val="24"/>
              </w:rPr>
            </w:pPr>
          </w:p>
          <w:p w14:paraId="000F9FF8" w14:textId="77777777" w:rsidR="002C6E8D" w:rsidRPr="003D31F4" w:rsidRDefault="0069355F" w:rsidP="00260491">
            <w:pPr>
              <w:jc w:val="left"/>
              <w:rPr>
                <w:bCs/>
                <w:sz w:val="24"/>
                <w:szCs w:val="24"/>
              </w:rPr>
            </w:pPr>
            <w:r w:rsidRPr="003D31F4">
              <w:rPr>
                <w:bCs/>
                <w:sz w:val="24"/>
                <w:szCs w:val="24"/>
              </w:rPr>
              <w:t>Совместное изготовление лепбуков «Национальные парки и заповедники Татарстана»</w:t>
            </w:r>
          </w:p>
        </w:tc>
      </w:tr>
      <w:tr w:rsidR="002C6E8D" w:rsidRPr="003D31F4" w14:paraId="7A3692DF" w14:textId="77777777">
        <w:trPr>
          <w:trHeight w:val="263"/>
        </w:trPr>
        <w:tc>
          <w:tcPr>
            <w:tcW w:w="1196" w:type="dxa"/>
            <w:vMerge/>
            <w:tcBorders>
              <w:bottom w:val="single" w:sz="4" w:space="0" w:color="auto"/>
            </w:tcBorders>
            <w:shd w:val="clear" w:color="auto" w:fill="auto"/>
          </w:tcPr>
          <w:p w14:paraId="1B04F813" w14:textId="77777777" w:rsidR="002C6E8D" w:rsidRPr="003D31F4" w:rsidRDefault="002C6E8D" w:rsidP="00260491">
            <w:pPr>
              <w:jc w:val="left"/>
              <w:rPr>
                <w:b/>
                <w:bCs/>
                <w:sz w:val="24"/>
                <w:szCs w:val="24"/>
              </w:rPr>
            </w:pPr>
          </w:p>
        </w:tc>
        <w:tc>
          <w:tcPr>
            <w:tcW w:w="1606" w:type="dxa"/>
            <w:shd w:val="clear" w:color="auto" w:fill="auto"/>
          </w:tcPr>
          <w:p w14:paraId="28ADACC6" w14:textId="77777777" w:rsidR="002C6E8D" w:rsidRPr="003D31F4" w:rsidRDefault="0069355F" w:rsidP="00260491">
            <w:pPr>
              <w:jc w:val="left"/>
              <w:rPr>
                <w:bCs/>
                <w:sz w:val="24"/>
                <w:szCs w:val="24"/>
              </w:rPr>
            </w:pPr>
            <w:r w:rsidRPr="003D31F4">
              <w:rPr>
                <w:bCs/>
                <w:sz w:val="24"/>
                <w:szCs w:val="24"/>
              </w:rPr>
              <w:t>ПатриотическоеСоциальное Познавательное</w:t>
            </w:r>
          </w:p>
        </w:tc>
        <w:tc>
          <w:tcPr>
            <w:tcW w:w="1842" w:type="dxa"/>
            <w:shd w:val="clear" w:color="auto" w:fill="auto"/>
          </w:tcPr>
          <w:p w14:paraId="29C9E06D" w14:textId="77777777" w:rsidR="002C6E8D" w:rsidRPr="003D31F4" w:rsidRDefault="0069355F" w:rsidP="00260491">
            <w:pPr>
              <w:jc w:val="left"/>
              <w:rPr>
                <w:bCs/>
                <w:sz w:val="24"/>
                <w:szCs w:val="24"/>
              </w:rPr>
            </w:pPr>
            <w:r w:rsidRPr="003D31F4">
              <w:rPr>
                <w:bCs/>
                <w:sz w:val="24"/>
                <w:szCs w:val="24"/>
              </w:rPr>
              <w:t>27 января</w:t>
            </w:r>
          </w:p>
          <w:p w14:paraId="40B38DCA" w14:textId="77777777" w:rsidR="002C6E8D" w:rsidRPr="003D31F4" w:rsidRDefault="002C6E8D" w:rsidP="00260491">
            <w:pPr>
              <w:jc w:val="left"/>
              <w:rPr>
                <w:bCs/>
                <w:sz w:val="24"/>
                <w:szCs w:val="24"/>
              </w:rPr>
            </w:pPr>
          </w:p>
          <w:p w14:paraId="43535034" w14:textId="77777777" w:rsidR="002C6E8D" w:rsidRPr="003D31F4" w:rsidRDefault="0069355F" w:rsidP="00260491">
            <w:pPr>
              <w:jc w:val="left"/>
              <w:rPr>
                <w:b/>
                <w:bCs/>
                <w:sz w:val="24"/>
                <w:szCs w:val="24"/>
              </w:rPr>
            </w:pPr>
            <w:r w:rsidRPr="003D31F4">
              <w:rPr>
                <w:b/>
                <w:bCs/>
                <w:sz w:val="24"/>
                <w:szCs w:val="24"/>
              </w:rPr>
              <w:t>День полного освобождения Ленинграда от фашистской блокады</w:t>
            </w:r>
          </w:p>
          <w:p w14:paraId="6E38C237" w14:textId="77777777" w:rsidR="002C6E8D" w:rsidRPr="003D31F4" w:rsidRDefault="002C6E8D" w:rsidP="00260491">
            <w:pPr>
              <w:jc w:val="left"/>
              <w:rPr>
                <w:b/>
                <w:bCs/>
                <w:sz w:val="24"/>
                <w:szCs w:val="24"/>
              </w:rPr>
            </w:pPr>
          </w:p>
          <w:p w14:paraId="127FA454" w14:textId="77777777" w:rsidR="002C6E8D" w:rsidRPr="003D31F4" w:rsidRDefault="0069355F" w:rsidP="00260491">
            <w:pPr>
              <w:jc w:val="left"/>
              <w:rPr>
                <w:b/>
                <w:bCs/>
                <w:sz w:val="24"/>
                <w:szCs w:val="24"/>
              </w:rPr>
            </w:pPr>
            <w:r w:rsidRPr="003D31F4">
              <w:rPr>
                <w:b/>
                <w:bCs/>
                <w:sz w:val="24"/>
                <w:szCs w:val="24"/>
              </w:rPr>
              <w:t>День памяти жертв Холокоста</w:t>
            </w:r>
          </w:p>
        </w:tc>
        <w:tc>
          <w:tcPr>
            <w:tcW w:w="4253" w:type="dxa"/>
            <w:shd w:val="clear" w:color="auto" w:fill="auto"/>
          </w:tcPr>
          <w:p w14:paraId="45CFF72B" w14:textId="77777777" w:rsidR="002C6E8D" w:rsidRPr="003D31F4" w:rsidRDefault="0069355F">
            <w:pPr>
              <w:pStyle w:val="ad"/>
              <w:numPr>
                <w:ilvl w:val="0"/>
                <w:numId w:val="29"/>
              </w:numPr>
              <w:ind w:left="34" w:firstLine="326"/>
              <w:jc w:val="left"/>
              <w:rPr>
                <w:bCs/>
                <w:sz w:val="24"/>
                <w:szCs w:val="24"/>
              </w:rPr>
            </w:pPr>
            <w:r w:rsidRPr="003D31F4">
              <w:rPr>
                <w:bCs/>
                <w:sz w:val="24"/>
                <w:szCs w:val="24"/>
              </w:rPr>
              <w:t>Беседа с презентациями «900 дней блокады», «Дети блокадного Ленинграда», «Дорога жизни»</w:t>
            </w:r>
          </w:p>
          <w:p w14:paraId="5649FF7E" w14:textId="77777777" w:rsidR="002C6E8D" w:rsidRPr="003D31F4" w:rsidRDefault="0069355F">
            <w:pPr>
              <w:pStyle w:val="ad"/>
              <w:numPr>
                <w:ilvl w:val="0"/>
                <w:numId w:val="29"/>
              </w:numPr>
              <w:ind w:left="34" w:firstLine="326"/>
              <w:jc w:val="left"/>
              <w:rPr>
                <w:bCs/>
                <w:sz w:val="24"/>
                <w:szCs w:val="24"/>
              </w:rPr>
            </w:pPr>
            <w:r w:rsidRPr="003D31F4">
              <w:rPr>
                <w:bCs/>
                <w:sz w:val="24"/>
                <w:szCs w:val="24"/>
              </w:rPr>
              <w:t xml:space="preserve">Просмотр  иллюстраций,  открыток,  медалей, орденов  военных  лет,  фотографий  о  жизни  в блокадном Ленинграде.  </w:t>
            </w:r>
          </w:p>
          <w:p w14:paraId="6FDB5A90" w14:textId="77777777" w:rsidR="002C6E8D" w:rsidRPr="003D31F4" w:rsidRDefault="0069355F">
            <w:pPr>
              <w:pStyle w:val="ad"/>
              <w:numPr>
                <w:ilvl w:val="0"/>
                <w:numId w:val="29"/>
              </w:numPr>
              <w:ind w:left="34" w:firstLine="326"/>
              <w:jc w:val="left"/>
              <w:rPr>
                <w:bCs/>
                <w:sz w:val="24"/>
                <w:szCs w:val="24"/>
              </w:rPr>
            </w:pPr>
            <w:r w:rsidRPr="003D31F4">
              <w:rPr>
                <w:bCs/>
                <w:sz w:val="24"/>
                <w:szCs w:val="24"/>
              </w:rPr>
              <w:t xml:space="preserve">Рассматривание  пейзажей (альбом) современного  Санкт-Петербурга, а также города во время ВОВ. </w:t>
            </w:r>
          </w:p>
          <w:p w14:paraId="4D2E45B1" w14:textId="77777777" w:rsidR="002C6E8D" w:rsidRPr="003D31F4" w:rsidRDefault="0069355F">
            <w:pPr>
              <w:pStyle w:val="ad"/>
              <w:numPr>
                <w:ilvl w:val="0"/>
                <w:numId w:val="29"/>
              </w:numPr>
              <w:ind w:left="34" w:firstLine="326"/>
              <w:jc w:val="left"/>
              <w:rPr>
                <w:bCs/>
                <w:sz w:val="24"/>
                <w:szCs w:val="24"/>
              </w:rPr>
            </w:pPr>
            <w:r w:rsidRPr="003D31F4">
              <w:rPr>
                <w:bCs/>
                <w:sz w:val="24"/>
                <w:szCs w:val="24"/>
              </w:rPr>
              <w:t>Чтение  и  разучивание  стихотворений  Ю.  Шмидта «Вечный огонь». «Пусть летят столетья, пусть летят года»</w:t>
            </w:r>
          </w:p>
        </w:tc>
        <w:tc>
          <w:tcPr>
            <w:tcW w:w="3401" w:type="dxa"/>
            <w:shd w:val="clear" w:color="auto" w:fill="auto"/>
          </w:tcPr>
          <w:p w14:paraId="0334690D" w14:textId="77777777" w:rsidR="002C6E8D" w:rsidRPr="003D31F4" w:rsidRDefault="0069355F" w:rsidP="00260491">
            <w:pPr>
              <w:jc w:val="left"/>
              <w:rPr>
                <w:b/>
                <w:bCs/>
                <w:sz w:val="24"/>
                <w:szCs w:val="24"/>
              </w:rPr>
            </w:pPr>
            <w:r w:rsidRPr="003D31F4">
              <w:rPr>
                <w:b/>
                <w:bCs/>
                <w:sz w:val="24"/>
                <w:szCs w:val="24"/>
              </w:rPr>
              <w:t>Оформление ширмы в приемной группы</w:t>
            </w:r>
          </w:p>
          <w:p w14:paraId="0CAED1B8" w14:textId="77777777" w:rsidR="002C6E8D" w:rsidRPr="003D31F4" w:rsidRDefault="0069355F" w:rsidP="00260491">
            <w:pPr>
              <w:jc w:val="left"/>
              <w:rPr>
                <w:b/>
                <w:bCs/>
                <w:sz w:val="24"/>
                <w:szCs w:val="24"/>
              </w:rPr>
            </w:pPr>
            <w:r w:rsidRPr="003D31F4">
              <w:rPr>
                <w:b/>
                <w:bCs/>
                <w:sz w:val="24"/>
                <w:szCs w:val="24"/>
              </w:rPr>
              <w:t>«Мы помним, мы гордимся»</w:t>
            </w:r>
          </w:p>
          <w:p w14:paraId="29B049F4" w14:textId="77777777" w:rsidR="002C6E8D" w:rsidRPr="003D31F4" w:rsidRDefault="0069355F" w:rsidP="00260491">
            <w:pPr>
              <w:jc w:val="left"/>
              <w:rPr>
                <w:bCs/>
                <w:i/>
                <w:sz w:val="24"/>
                <w:szCs w:val="24"/>
              </w:rPr>
            </w:pPr>
            <w:r w:rsidRPr="003D31F4">
              <w:rPr>
                <w:bCs/>
                <w:i/>
                <w:sz w:val="24"/>
                <w:szCs w:val="24"/>
              </w:rPr>
              <w:t>старшая, подготовительная группы</w:t>
            </w:r>
          </w:p>
          <w:p w14:paraId="6B11D265" w14:textId="77777777" w:rsidR="002C6E8D" w:rsidRPr="003D31F4" w:rsidRDefault="002C6E8D" w:rsidP="00260491">
            <w:pPr>
              <w:jc w:val="left"/>
              <w:rPr>
                <w:bCs/>
                <w:i/>
                <w:sz w:val="24"/>
                <w:szCs w:val="24"/>
              </w:rPr>
            </w:pPr>
          </w:p>
          <w:p w14:paraId="25C16990" w14:textId="77777777" w:rsidR="002C6E8D" w:rsidRPr="003D31F4" w:rsidRDefault="0069355F" w:rsidP="00260491">
            <w:pPr>
              <w:pStyle w:val="TableParagraph"/>
              <w:jc w:val="left"/>
              <w:rPr>
                <w:b/>
                <w:sz w:val="24"/>
                <w:szCs w:val="24"/>
              </w:rPr>
            </w:pPr>
            <w:r w:rsidRPr="003D31F4">
              <w:rPr>
                <w:i/>
                <w:sz w:val="24"/>
                <w:szCs w:val="24"/>
              </w:rPr>
              <w:t>(младшая группа в гостях- рассматривание ширмы)</w:t>
            </w:r>
          </w:p>
          <w:p w14:paraId="07FB74BC" w14:textId="77777777" w:rsidR="002C6E8D" w:rsidRPr="003D31F4" w:rsidRDefault="002C6E8D" w:rsidP="00260491">
            <w:pPr>
              <w:jc w:val="left"/>
              <w:rPr>
                <w:bCs/>
                <w:sz w:val="24"/>
                <w:szCs w:val="24"/>
              </w:rPr>
            </w:pPr>
          </w:p>
        </w:tc>
        <w:tc>
          <w:tcPr>
            <w:tcW w:w="2870" w:type="dxa"/>
            <w:shd w:val="clear" w:color="auto" w:fill="auto"/>
          </w:tcPr>
          <w:p w14:paraId="54BA0558" w14:textId="77777777" w:rsidR="002C6E8D" w:rsidRPr="003D31F4" w:rsidRDefault="0069355F" w:rsidP="00260491">
            <w:pPr>
              <w:jc w:val="left"/>
              <w:rPr>
                <w:bCs/>
                <w:sz w:val="24"/>
                <w:szCs w:val="24"/>
              </w:rPr>
            </w:pPr>
            <w:r w:rsidRPr="003D31F4">
              <w:rPr>
                <w:bCs/>
                <w:sz w:val="24"/>
                <w:szCs w:val="24"/>
              </w:rPr>
              <w:t>Консультация «Как рассказать ребенку о блокаде Ленинграда?»</w:t>
            </w:r>
          </w:p>
          <w:p w14:paraId="7F6BF1E2" w14:textId="77777777" w:rsidR="002C6E8D" w:rsidRPr="003D31F4" w:rsidRDefault="002C6E8D" w:rsidP="00260491">
            <w:pPr>
              <w:jc w:val="left"/>
              <w:rPr>
                <w:bCs/>
                <w:sz w:val="24"/>
                <w:szCs w:val="24"/>
              </w:rPr>
            </w:pPr>
          </w:p>
          <w:p w14:paraId="6B2B6109" w14:textId="77777777" w:rsidR="002C6E8D" w:rsidRPr="003D31F4" w:rsidRDefault="0069355F" w:rsidP="00260491">
            <w:pPr>
              <w:jc w:val="left"/>
              <w:rPr>
                <w:bCs/>
                <w:sz w:val="24"/>
                <w:szCs w:val="24"/>
              </w:rPr>
            </w:pPr>
            <w:r w:rsidRPr="003D31F4">
              <w:rPr>
                <w:bCs/>
                <w:sz w:val="24"/>
                <w:szCs w:val="24"/>
              </w:rPr>
              <w:t>Рекомендации к семейным беседам «Беседы о героическом прошлом нашей Родины, о подвигах защитников Родины.»</w:t>
            </w:r>
          </w:p>
        </w:tc>
      </w:tr>
      <w:tr w:rsidR="002C6E8D" w:rsidRPr="003D31F4" w14:paraId="0B152A27" w14:textId="77777777">
        <w:trPr>
          <w:trHeight w:val="541"/>
        </w:trPr>
        <w:tc>
          <w:tcPr>
            <w:tcW w:w="1196" w:type="dxa"/>
            <w:vMerge w:val="restart"/>
            <w:tcBorders>
              <w:bottom w:val="none" w:sz="4" w:space="0" w:color="000000"/>
            </w:tcBorders>
            <w:shd w:val="clear" w:color="auto" w:fill="auto"/>
          </w:tcPr>
          <w:p w14:paraId="1AAD77EA" w14:textId="77777777" w:rsidR="002C6E8D" w:rsidRPr="003D31F4" w:rsidRDefault="0069355F" w:rsidP="00260491">
            <w:pPr>
              <w:jc w:val="left"/>
              <w:rPr>
                <w:b/>
                <w:bCs/>
                <w:sz w:val="24"/>
                <w:szCs w:val="24"/>
              </w:rPr>
            </w:pPr>
            <w:r w:rsidRPr="003D31F4">
              <w:rPr>
                <w:b/>
                <w:bCs/>
                <w:sz w:val="24"/>
                <w:szCs w:val="24"/>
              </w:rPr>
              <w:t>февраль</w:t>
            </w:r>
          </w:p>
        </w:tc>
        <w:tc>
          <w:tcPr>
            <w:tcW w:w="1606" w:type="dxa"/>
            <w:shd w:val="clear" w:color="auto" w:fill="auto"/>
          </w:tcPr>
          <w:p w14:paraId="0BDE0C13" w14:textId="77777777" w:rsidR="002C6E8D" w:rsidRPr="003D31F4" w:rsidRDefault="0069355F" w:rsidP="00260491">
            <w:pPr>
              <w:jc w:val="left"/>
              <w:rPr>
                <w:bCs/>
                <w:sz w:val="24"/>
                <w:szCs w:val="24"/>
              </w:rPr>
            </w:pPr>
            <w:r w:rsidRPr="003D31F4">
              <w:rPr>
                <w:bCs/>
                <w:sz w:val="24"/>
                <w:szCs w:val="24"/>
              </w:rPr>
              <w:t>Патриотическое</w:t>
            </w:r>
          </w:p>
          <w:p w14:paraId="6081F3FE" w14:textId="77777777" w:rsidR="002C6E8D" w:rsidRPr="003D31F4" w:rsidRDefault="0069355F" w:rsidP="00260491">
            <w:pPr>
              <w:jc w:val="left"/>
              <w:rPr>
                <w:bCs/>
                <w:sz w:val="24"/>
                <w:szCs w:val="24"/>
              </w:rPr>
            </w:pPr>
            <w:r w:rsidRPr="003D31F4">
              <w:rPr>
                <w:bCs/>
                <w:sz w:val="24"/>
                <w:szCs w:val="24"/>
              </w:rPr>
              <w:t>Социальное</w:t>
            </w:r>
          </w:p>
          <w:p w14:paraId="747A2EDD" w14:textId="77777777" w:rsidR="002C6E8D" w:rsidRPr="003D31F4" w:rsidRDefault="0069355F" w:rsidP="00260491">
            <w:pPr>
              <w:jc w:val="left"/>
              <w:rPr>
                <w:bCs/>
                <w:sz w:val="24"/>
                <w:szCs w:val="24"/>
              </w:rPr>
            </w:pPr>
            <w:r w:rsidRPr="003D31F4">
              <w:rPr>
                <w:bCs/>
                <w:sz w:val="24"/>
                <w:szCs w:val="24"/>
              </w:rPr>
              <w:t>Познавательное</w:t>
            </w:r>
          </w:p>
          <w:p w14:paraId="0E64BB17" w14:textId="77777777" w:rsidR="002C6E8D" w:rsidRPr="003D31F4" w:rsidRDefault="002C6E8D" w:rsidP="00260491">
            <w:pPr>
              <w:jc w:val="left"/>
              <w:rPr>
                <w:bCs/>
                <w:sz w:val="24"/>
                <w:szCs w:val="24"/>
              </w:rPr>
            </w:pPr>
          </w:p>
        </w:tc>
        <w:tc>
          <w:tcPr>
            <w:tcW w:w="1842" w:type="dxa"/>
            <w:shd w:val="clear" w:color="auto" w:fill="auto"/>
          </w:tcPr>
          <w:p w14:paraId="496A1CEC" w14:textId="77777777" w:rsidR="002C6E8D" w:rsidRPr="003D31F4" w:rsidRDefault="0069355F" w:rsidP="00260491">
            <w:pPr>
              <w:jc w:val="left"/>
              <w:rPr>
                <w:bCs/>
                <w:sz w:val="24"/>
                <w:szCs w:val="24"/>
              </w:rPr>
            </w:pPr>
            <w:r w:rsidRPr="003D31F4">
              <w:rPr>
                <w:bCs/>
                <w:sz w:val="24"/>
                <w:szCs w:val="24"/>
              </w:rPr>
              <w:t>2 февраля</w:t>
            </w:r>
          </w:p>
          <w:p w14:paraId="06E47316" w14:textId="77777777" w:rsidR="002C6E8D" w:rsidRPr="003D31F4" w:rsidRDefault="002C6E8D" w:rsidP="00260491">
            <w:pPr>
              <w:jc w:val="left"/>
              <w:rPr>
                <w:bCs/>
                <w:sz w:val="24"/>
                <w:szCs w:val="24"/>
              </w:rPr>
            </w:pPr>
          </w:p>
          <w:p w14:paraId="051FD54F"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разгрома советскими войсками немецко-фашистских войск в Сталинградской битве</w:t>
            </w:r>
          </w:p>
        </w:tc>
        <w:tc>
          <w:tcPr>
            <w:tcW w:w="4253" w:type="dxa"/>
            <w:shd w:val="clear" w:color="auto" w:fill="auto"/>
          </w:tcPr>
          <w:p w14:paraId="3146E1A9" w14:textId="77777777" w:rsidR="002C6E8D" w:rsidRPr="003D31F4" w:rsidRDefault="0069355F">
            <w:pPr>
              <w:pStyle w:val="TableParagraph"/>
              <w:numPr>
                <w:ilvl w:val="0"/>
                <w:numId w:val="30"/>
              </w:numPr>
              <w:ind w:left="34" w:firstLine="326"/>
              <w:jc w:val="left"/>
              <w:rPr>
                <w:sz w:val="24"/>
                <w:szCs w:val="24"/>
              </w:rPr>
            </w:pPr>
            <w:r w:rsidRPr="003D31F4">
              <w:rPr>
                <w:sz w:val="24"/>
                <w:szCs w:val="24"/>
              </w:rPr>
              <w:t>Рассматривание фотографии медали «За оборону Сталинграда»</w:t>
            </w:r>
          </w:p>
          <w:p w14:paraId="074BDF73" w14:textId="77777777" w:rsidR="002C6E8D" w:rsidRPr="003D31F4" w:rsidRDefault="0069355F">
            <w:pPr>
              <w:pStyle w:val="TableParagraph"/>
              <w:numPr>
                <w:ilvl w:val="0"/>
                <w:numId w:val="30"/>
              </w:numPr>
              <w:ind w:left="34" w:firstLine="326"/>
              <w:jc w:val="left"/>
              <w:rPr>
                <w:sz w:val="24"/>
                <w:szCs w:val="24"/>
              </w:rPr>
            </w:pPr>
            <w:r w:rsidRPr="003D31F4">
              <w:rPr>
                <w:sz w:val="24"/>
                <w:szCs w:val="24"/>
              </w:rPr>
              <w:t>Ср\игры «Полевая почта» «Госпиталь» «Солдатская столовая» «Военные»</w:t>
            </w:r>
          </w:p>
          <w:p w14:paraId="04C7E418" w14:textId="77777777" w:rsidR="002C6E8D" w:rsidRPr="003D31F4" w:rsidRDefault="0069355F">
            <w:pPr>
              <w:pStyle w:val="TableParagraph"/>
              <w:numPr>
                <w:ilvl w:val="0"/>
                <w:numId w:val="30"/>
              </w:numPr>
              <w:ind w:left="34" w:firstLine="326"/>
              <w:jc w:val="left"/>
              <w:rPr>
                <w:sz w:val="24"/>
                <w:szCs w:val="24"/>
              </w:rPr>
            </w:pPr>
            <w:r w:rsidRPr="003D31F4">
              <w:rPr>
                <w:sz w:val="24"/>
                <w:szCs w:val="24"/>
              </w:rPr>
              <w:t>Инсценировка стихотворения «Мы военные» С. Михалкова</w:t>
            </w:r>
          </w:p>
          <w:p w14:paraId="038631BB" w14:textId="77777777" w:rsidR="002C6E8D" w:rsidRPr="003D31F4" w:rsidRDefault="0069355F">
            <w:pPr>
              <w:pStyle w:val="TableParagraph"/>
              <w:numPr>
                <w:ilvl w:val="0"/>
                <w:numId w:val="30"/>
              </w:numPr>
              <w:ind w:left="34" w:firstLine="326"/>
              <w:jc w:val="left"/>
              <w:rPr>
                <w:sz w:val="24"/>
                <w:szCs w:val="24"/>
              </w:rPr>
            </w:pPr>
            <w:r w:rsidRPr="003D31F4">
              <w:rPr>
                <w:sz w:val="24"/>
                <w:szCs w:val="24"/>
              </w:rPr>
              <w:t>Беседы: «Что такое подвиг?», «Дети и война», «Символы великой победы», «Герои войны- кто они?», «Мой прадедушка»</w:t>
            </w:r>
          </w:p>
        </w:tc>
        <w:tc>
          <w:tcPr>
            <w:tcW w:w="3401" w:type="dxa"/>
            <w:shd w:val="clear" w:color="auto" w:fill="auto"/>
          </w:tcPr>
          <w:p w14:paraId="4E2E9193" w14:textId="77777777" w:rsidR="002C6E8D" w:rsidRPr="003D31F4" w:rsidRDefault="0069355F" w:rsidP="00260491">
            <w:pPr>
              <w:pStyle w:val="TableParagraph"/>
              <w:tabs>
                <w:tab w:val="left" w:pos="2442"/>
              </w:tabs>
              <w:jc w:val="left"/>
              <w:rPr>
                <w:b/>
                <w:sz w:val="24"/>
                <w:szCs w:val="24"/>
              </w:rPr>
            </w:pPr>
            <w:r w:rsidRPr="003D31F4">
              <w:rPr>
                <w:b/>
                <w:sz w:val="24"/>
                <w:szCs w:val="24"/>
              </w:rPr>
              <w:t>Оформление патриотического уголка – ширма «Дети - герои Сталинградской битвы»</w:t>
            </w:r>
          </w:p>
          <w:p w14:paraId="6B93888B" w14:textId="77777777" w:rsidR="002C6E8D" w:rsidRPr="003D31F4" w:rsidRDefault="0069355F" w:rsidP="00260491">
            <w:pPr>
              <w:jc w:val="left"/>
              <w:rPr>
                <w:bCs/>
                <w:i/>
                <w:sz w:val="24"/>
                <w:szCs w:val="24"/>
              </w:rPr>
            </w:pPr>
            <w:r w:rsidRPr="003D31F4">
              <w:rPr>
                <w:bCs/>
                <w:i/>
                <w:sz w:val="24"/>
                <w:szCs w:val="24"/>
              </w:rPr>
              <w:t>старшая, подготовительная группы</w:t>
            </w:r>
          </w:p>
          <w:p w14:paraId="15EA3C07" w14:textId="77777777" w:rsidR="002C6E8D" w:rsidRPr="003D31F4" w:rsidRDefault="0069355F" w:rsidP="00260491">
            <w:pPr>
              <w:pStyle w:val="TableParagraph"/>
              <w:jc w:val="left"/>
              <w:rPr>
                <w:b/>
                <w:sz w:val="24"/>
                <w:szCs w:val="24"/>
              </w:rPr>
            </w:pPr>
            <w:r w:rsidRPr="003D31F4">
              <w:rPr>
                <w:i/>
                <w:sz w:val="24"/>
                <w:szCs w:val="24"/>
              </w:rPr>
              <w:t>(младшая группа в гостях- рассматривание ширмы)</w:t>
            </w:r>
          </w:p>
        </w:tc>
        <w:tc>
          <w:tcPr>
            <w:tcW w:w="2870" w:type="dxa"/>
            <w:shd w:val="clear" w:color="auto" w:fill="auto"/>
          </w:tcPr>
          <w:p w14:paraId="560D9203"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Рекомендации к домашнему чтению:  Сергея Алексеева "Сталинградская оборона",</w:t>
            </w:r>
          </w:p>
          <w:p w14:paraId="61A76324"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Лебедев-Кумач «Песня о Сталинграде»,</w:t>
            </w:r>
          </w:p>
          <w:p w14:paraId="6D93450D"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А. Сурков «Защитник Сталинграда»,</w:t>
            </w:r>
          </w:p>
          <w:p w14:paraId="45CCEFEB"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Ю. Визбор «Медаль Сталинграда»,</w:t>
            </w:r>
          </w:p>
          <w:p w14:paraId="621CEF4C"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В. Костин «Ни шагу назад»</w:t>
            </w:r>
          </w:p>
        </w:tc>
      </w:tr>
      <w:tr w:rsidR="002C6E8D" w:rsidRPr="003D31F4" w14:paraId="48D67EFB" w14:textId="77777777">
        <w:trPr>
          <w:trHeight w:val="3368"/>
        </w:trPr>
        <w:tc>
          <w:tcPr>
            <w:tcW w:w="1196" w:type="dxa"/>
            <w:vMerge/>
            <w:tcBorders>
              <w:bottom w:val="none" w:sz="4" w:space="0" w:color="000000"/>
            </w:tcBorders>
            <w:shd w:val="clear" w:color="auto" w:fill="auto"/>
          </w:tcPr>
          <w:p w14:paraId="45FED117" w14:textId="77777777" w:rsidR="002C6E8D" w:rsidRPr="003D31F4" w:rsidRDefault="002C6E8D" w:rsidP="00260491">
            <w:pPr>
              <w:jc w:val="left"/>
              <w:rPr>
                <w:b/>
                <w:bCs/>
                <w:sz w:val="24"/>
                <w:szCs w:val="24"/>
              </w:rPr>
            </w:pPr>
          </w:p>
        </w:tc>
        <w:tc>
          <w:tcPr>
            <w:tcW w:w="1606" w:type="dxa"/>
            <w:shd w:val="clear" w:color="auto" w:fill="auto"/>
          </w:tcPr>
          <w:p w14:paraId="5BA83EAA" w14:textId="77777777" w:rsidR="002C6E8D" w:rsidRPr="003D31F4" w:rsidRDefault="0069355F" w:rsidP="00260491">
            <w:pPr>
              <w:ind w:right="-250"/>
              <w:jc w:val="left"/>
              <w:rPr>
                <w:bCs/>
                <w:sz w:val="24"/>
                <w:szCs w:val="24"/>
              </w:rPr>
            </w:pPr>
            <w:r w:rsidRPr="003D31F4">
              <w:rPr>
                <w:spacing w:val="-1"/>
                <w:sz w:val="24"/>
                <w:szCs w:val="24"/>
              </w:rPr>
              <w:t>Патриотическое,</w:t>
            </w:r>
            <w:r w:rsidRPr="003D31F4">
              <w:rPr>
                <w:spacing w:val="-68"/>
                <w:sz w:val="24"/>
                <w:szCs w:val="24"/>
              </w:rPr>
              <w:t xml:space="preserve"> </w:t>
            </w:r>
            <w:r w:rsidRPr="003D31F4">
              <w:rPr>
                <w:sz w:val="24"/>
                <w:szCs w:val="24"/>
              </w:rPr>
              <w:t>познавательное</w:t>
            </w:r>
          </w:p>
        </w:tc>
        <w:tc>
          <w:tcPr>
            <w:tcW w:w="1842" w:type="dxa"/>
            <w:shd w:val="clear" w:color="auto" w:fill="auto"/>
          </w:tcPr>
          <w:p w14:paraId="6078DB65" w14:textId="77777777" w:rsidR="002C6E8D" w:rsidRPr="003D31F4" w:rsidRDefault="0069355F" w:rsidP="00260491">
            <w:pPr>
              <w:jc w:val="left"/>
              <w:rPr>
                <w:bCs/>
                <w:sz w:val="24"/>
                <w:szCs w:val="24"/>
              </w:rPr>
            </w:pPr>
            <w:r w:rsidRPr="003D31F4">
              <w:rPr>
                <w:bCs/>
                <w:sz w:val="24"/>
                <w:szCs w:val="24"/>
              </w:rPr>
              <w:t>8 февраля</w:t>
            </w:r>
          </w:p>
          <w:p w14:paraId="17859127" w14:textId="77777777" w:rsidR="002C6E8D" w:rsidRPr="003D31F4" w:rsidRDefault="002C6E8D" w:rsidP="00260491">
            <w:pPr>
              <w:jc w:val="left"/>
              <w:rPr>
                <w:bCs/>
                <w:sz w:val="24"/>
                <w:szCs w:val="24"/>
              </w:rPr>
            </w:pPr>
          </w:p>
          <w:p w14:paraId="7A1E4860" w14:textId="77777777" w:rsidR="002C6E8D" w:rsidRPr="003D31F4" w:rsidRDefault="0069355F" w:rsidP="00260491">
            <w:pPr>
              <w:jc w:val="left"/>
              <w:rPr>
                <w:b/>
                <w:bCs/>
                <w:color w:val="002060"/>
                <w:sz w:val="24"/>
                <w:szCs w:val="24"/>
              </w:rPr>
            </w:pPr>
            <w:r w:rsidRPr="003D31F4">
              <w:rPr>
                <w:b/>
                <w:bCs/>
                <w:sz w:val="24"/>
                <w:szCs w:val="24"/>
              </w:rPr>
              <w:t>День российской науки</w:t>
            </w:r>
          </w:p>
        </w:tc>
        <w:tc>
          <w:tcPr>
            <w:tcW w:w="4253" w:type="dxa"/>
            <w:shd w:val="clear" w:color="auto" w:fill="auto"/>
          </w:tcPr>
          <w:p w14:paraId="76CB8874" w14:textId="77777777" w:rsidR="002C6E8D" w:rsidRPr="003D31F4" w:rsidRDefault="0069355F">
            <w:pPr>
              <w:pStyle w:val="TableParagraph"/>
              <w:numPr>
                <w:ilvl w:val="0"/>
                <w:numId w:val="31"/>
              </w:numPr>
              <w:tabs>
                <w:tab w:val="left" w:pos="317"/>
              </w:tabs>
              <w:ind w:left="34" w:right="34" w:firstLine="283"/>
              <w:jc w:val="left"/>
              <w:rPr>
                <w:sz w:val="24"/>
                <w:szCs w:val="24"/>
              </w:rPr>
            </w:pPr>
            <w:r w:rsidRPr="003D31F4">
              <w:rPr>
                <w:sz w:val="24"/>
                <w:szCs w:val="24"/>
              </w:rPr>
              <w:t>Проведение опытов с водой, солью,</w:t>
            </w:r>
            <w:r w:rsidRPr="003D31F4">
              <w:rPr>
                <w:spacing w:val="1"/>
                <w:sz w:val="24"/>
                <w:szCs w:val="24"/>
              </w:rPr>
              <w:t xml:space="preserve"> </w:t>
            </w:r>
            <w:r w:rsidRPr="003D31F4">
              <w:rPr>
                <w:sz w:val="24"/>
                <w:szCs w:val="24"/>
              </w:rPr>
              <w:t>пищевой</w:t>
            </w:r>
            <w:r w:rsidRPr="003D31F4">
              <w:rPr>
                <w:spacing w:val="1"/>
                <w:sz w:val="24"/>
                <w:szCs w:val="24"/>
              </w:rPr>
              <w:t xml:space="preserve"> </w:t>
            </w:r>
            <w:r w:rsidRPr="003D31F4">
              <w:rPr>
                <w:sz w:val="24"/>
                <w:szCs w:val="24"/>
              </w:rPr>
              <w:t>содой,</w:t>
            </w:r>
            <w:r w:rsidRPr="003D31F4">
              <w:rPr>
                <w:spacing w:val="2"/>
                <w:sz w:val="24"/>
                <w:szCs w:val="24"/>
              </w:rPr>
              <w:t xml:space="preserve"> </w:t>
            </w:r>
            <w:r w:rsidRPr="003D31F4">
              <w:rPr>
                <w:sz w:val="24"/>
                <w:szCs w:val="24"/>
              </w:rPr>
              <w:t>с</w:t>
            </w:r>
            <w:r w:rsidRPr="003D31F4">
              <w:rPr>
                <w:spacing w:val="2"/>
                <w:sz w:val="24"/>
                <w:szCs w:val="24"/>
              </w:rPr>
              <w:t xml:space="preserve"> </w:t>
            </w:r>
            <w:r w:rsidRPr="003D31F4">
              <w:rPr>
                <w:sz w:val="24"/>
                <w:szCs w:val="24"/>
              </w:rPr>
              <w:t>пищевыми</w:t>
            </w:r>
            <w:r w:rsidRPr="003D31F4">
              <w:rPr>
                <w:spacing w:val="1"/>
                <w:sz w:val="24"/>
                <w:szCs w:val="24"/>
              </w:rPr>
              <w:t xml:space="preserve"> </w:t>
            </w:r>
            <w:r w:rsidRPr="003D31F4">
              <w:rPr>
                <w:sz w:val="24"/>
                <w:szCs w:val="24"/>
              </w:rPr>
              <w:t>красителями,</w:t>
            </w:r>
            <w:r w:rsidRPr="003D31F4">
              <w:rPr>
                <w:spacing w:val="27"/>
                <w:sz w:val="24"/>
                <w:szCs w:val="24"/>
              </w:rPr>
              <w:t xml:space="preserve"> </w:t>
            </w:r>
            <w:r w:rsidRPr="003D31F4">
              <w:rPr>
                <w:sz w:val="24"/>
                <w:szCs w:val="24"/>
              </w:rPr>
              <w:t>мыльными</w:t>
            </w:r>
            <w:r w:rsidRPr="003D31F4">
              <w:rPr>
                <w:spacing w:val="27"/>
                <w:sz w:val="24"/>
                <w:szCs w:val="24"/>
              </w:rPr>
              <w:t xml:space="preserve"> </w:t>
            </w:r>
            <w:r w:rsidRPr="003D31F4">
              <w:rPr>
                <w:sz w:val="24"/>
                <w:szCs w:val="24"/>
              </w:rPr>
              <w:t>пузырями,</w:t>
            </w:r>
            <w:r w:rsidRPr="003D31F4">
              <w:rPr>
                <w:spacing w:val="27"/>
                <w:sz w:val="24"/>
                <w:szCs w:val="24"/>
              </w:rPr>
              <w:t xml:space="preserve"> </w:t>
            </w:r>
            <w:r w:rsidRPr="003D31F4">
              <w:rPr>
                <w:sz w:val="24"/>
                <w:szCs w:val="24"/>
              </w:rPr>
              <w:t>с</w:t>
            </w:r>
            <w:r w:rsidRPr="003D31F4">
              <w:rPr>
                <w:spacing w:val="-64"/>
                <w:sz w:val="24"/>
                <w:szCs w:val="24"/>
              </w:rPr>
              <w:t xml:space="preserve"> </w:t>
            </w:r>
            <w:r w:rsidRPr="003D31F4">
              <w:rPr>
                <w:sz w:val="24"/>
                <w:szCs w:val="24"/>
              </w:rPr>
              <w:t>воздухом</w:t>
            </w:r>
          </w:p>
          <w:p w14:paraId="793EB476" w14:textId="77777777" w:rsidR="002C6E8D" w:rsidRPr="003D31F4" w:rsidRDefault="0069355F">
            <w:pPr>
              <w:pStyle w:val="TableParagraph"/>
              <w:numPr>
                <w:ilvl w:val="0"/>
                <w:numId w:val="31"/>
              </w:numPr>
              <w:tabs>
                <w:tab w:val="left" w:pos="317"/>
              </w:tabs>
              <w:ind w:left="34" w:right="34" w:firstLine="283"/>
              <w:jc w:val="left"/>
              <w:rPr>
                <w:sz w:val="24"/>
                <w:szCs w:val="24"/>
              </w:rPr>
            </w:pPr>
            <w:r w:rsidRPr="003D31F4">
              <w:rPr>
                <w:sz w:val="24"/>
                <w:szCs w:val="24"/>
              </w:rPr>
              <w:t>Виртуальная экскурсия с демонстрацией</w:t>
            </w:r>
            <w:r w:rsidRPr="003D31F4">
              <w:rPr>
                <w:spacing w:val="-68"/>
                <w:sz w:val="24"/>
                <w:szCs w:val="24"/>
              </w:rPr>
              <w:t xml:space="preserve"> </w:t>
            </w:r>
            <w:r w:rsidRPr="003D31F4">
              <w:rPr>
                <w:sz w:val="24"/>
                <w:szCs w:val="24"/>
              </w:rPr>
              <w:t>мультимедийной</w:t>
            </w:r>
            <w:r w:rsidRPr="003D31F4">
              <w:rPr>
                <w:spacing w:val="-12"/>
                <w:sz w:val="24"/>
                <w:szCs w:val="24"/>
              </w:rPr>
              <w:t xml:space="preserve"> </w:t>
            </w:r>
            <w:r w:rsidRPr="003D31F4">
              <w:rPr>
                <w:sz w:val="24"/>
                <w:szCs w:val="24"/>
              </w:rPr>
              <w:t>презентации</w:t>
            </w:r>
            <w:r w:rsidRPr="003D31F4">
              <w:rPr>
                <w:spacing w:val="-12"/>
                <w:sz w:val="24"/>
                <w:szCs w:val="24"/>
              </w:rPr>
              <w:t xml:space="preserve"> </w:t>
            </w:r>
            <w:r w:rsidRPr="003D31F4">
              <w:rPr>
                <w:sz w:val="24"/>
                <w:szCs w:val="24"/>
              </w:rPr>
              <w:t>«Новости российской</w:t>
            </w:r>
            <w:r w:rsidRPr="003D31F4">
              <w:rPr>
                <w:spacing w:val="22"/>
                <w:sz w:val="24"/>
                <w:szCs w:val="24"/>
              </w:rPr>
              <w:t xml:space="preserve"> </w:t>
            </w:r>
            <w:r w:rsidRPr="003D31F4">
              <w:rPr>
                <w:sz w:val="24"/>
                <w:szCs w:val="24"/>
              </w:rPr>
              <w:t>науки»</w:t>
            </w:r>
          </w:p>
          <w:p w14:paraId="759E097A" w14:textId="77777777" w:rsidR="002C6E8D" w:rsidRPr="003D31F4" w:rsidRDefault="0069355F">
            <w:pPr>
              <w:pStyle w:val="TableParagraph"/>
              <w:numPr>
                <w:ilvl w:val="0"/>
                <w:numId w:val="31"/>
              </w:numPr>
              <w:tabs>
                <w:tab w:val="left" w:pos="317"/>
              </w:tabs>
              <w:ind w:left="34" w:right="34" w:firstLine="283"/>
              <w:jc w:val="left"/>
              <w:rPr>
                <w:sz w:val="24"/>
                <w:szCs w:val="24"/>
              </w:rPr>
            </w:pPr>
            <w:r w:rsidRPr="003D31F4">
              <w:rPr>
                <w:sz w:val="24"/>
                <w:szCs w:val="24"/>
              </w:rPr>
              <w:t>Рассматривание альбомов «Ученые и их открытия»</w:t>
            </w:r>
          </w:p>
        </w:tc>
        <w:tc>
          <w:tcPr>
            <w:tcW w:w="3401" w:type="dxa"/>
            <w:shd w:val="clear" w:color="auto" w:fill="auto"/>
          </w:tcPr>
          <w:p w14:paraId="4ADE7BD7" w14:textId="77777777" w:rsidR="002C6E8D" w:rsidRPr="003D31F4" w:rsidRDefault="0069355F" w:rsidP="00260491">
            <w:pPr>
              <w:pStyle w:val="TableParagraph"/>
              <w:tabs>
                <w:tab w:val="left" w:pos="2442"/>
              </w:tabs>
              <w:jc w:val="left"/>
              <w:rPr>
                <w:b/>
                <w:spacing w:val="-1"/>
                <w:sz w:val="24"/>
                <w:szCs w:val="24"/>
              </w:rPr>
            </w:pPr>
            <w:r w:rsidRPr="003D31F4">
              <w:rPr>
                <w:b/>
                <w:spacing w:val="-1"/>
                <w:sz w:val="24"/>
                <w:szCs w:val="24"/>
              </w:rPr>
              <w:t>Развлечение «Фокусы или наука?»</w:t>
            </w:r>
          </w:p>
          <w:p w14:paraId="5441BDF2" w14:textId="77777777" w:rsidR="002C6E8D" w:rsidRPr="003D31F4" w:rsidRDefault="0069355F" w:rsidP="00260491">
            <w:pPr>
              <w:pStyle w:val="TableParagraph"/>
              <w:tabs>
                <w:tab w:val="left" w:pos="2442"/>
              </w:tabs>
              <w:jc w:val="left"/>
              <w:rPr>
                <w:i/>
                <w:spacing w:val="-1"/>
                <w:sz w:val="24"/>
                <w:szCs w:val="24"/>
              </w:rPr>
            </w:pPr>
            <w:r w:rsidRPr="003D31F4">
              <w:rPr>
                <w:i/>
                <w:spacing w:val="-1"/>
                <w:sz w:val="24"/>
                <w:szCs w:val="24"/>
              </w:rPr>
              <w:t>младшая, средняя группы</w:t>
            </w:r>
          </w:p>
          <w:p w14:paraId="7920DAC1" w14:textId="77777777" w:rsidR="002C6E8D" w:rsidRPr="003D31F4" w:rsidRDefault="0069355F" w:rsidP="00260491">
            <w:pPr>
              <w:pStyle w:val="TableParagraph"/>
              <w:tabs>
                <w:tab w:val="left" w:pos="2442"/>
              </w:tabs>
              <w:jc w:val="left"/>
              <w:rPr>
                <w:b/>
                <w:spacing w:val="-1"/>
                <w:sz w:val="24"/>
                <w:szCs w:val="24"/>
              </w:rPr>
            </w:pPr>
            <w:r w:rsidRPr="003D31F4">
              <w:rPr>
                <w:b/>
                <w:spacing w:val="-1"/>
                <w:sz w:val="24"/>
                <w:szCs w:val="24"/>
              </w:rPr>
              <w:t>Тематическое занятие «День российской науки»</w:t>
            </w:r>
          </w:p>
          <w:p w14:paraId="7C752940" w14:textId="77777777" w:rsidR="002C6E8D" w:rsidRPr="003D31F4" w:rsidRDefault="0069355F" w:rsidP="00260491">
            <w:pPr>
              <w:pStyle w:val="TableParagraph"/>
              <w:tabs>
                <w:tab w:val="left" w:pos="2442"/>
              </w:tabs>
              <w:jc w:val="left"/>
              <w:rPr>
                <w:i/>
                <w:spacing w:val="-1"/>
                <w:sz w:val="24"/>
                <w:szCs w:val="24"/>
              </w:rPr>
            </w:pPr>
            <w:r w:rsidRPr="003D31F4">
              <w:rPr>
                <w:i/>
                <w:spacing w:val="-1"/>
                <w:sz w:val="24"/>
                <w:szCs w:val="24"/>
              </w:rPr>
              <w:t>старшая, подготовительная группы</w:t>
            </w:r>
          </w:p>
        </w:tc>
        <w:tc>
          <w:tcPr>
            <w:tcW w:w="2870" w:type="dxa"/>
            <w:shd w:val="clear" w:color="auto" w:fill="auto"/>
          </w:tcPr>
          <w:p w14:paraId="35BC884B"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Помощь родителей в создании альбомов «Ученые и их открытия»</w:t>
            </w:r>
          </w:p>
          <w:p w14:paraId="1CC56B75" w14:textId="77777777" w:rsidR="002C6E8D" w:rsidRPr="003D31F4" w:rsidRDefault="002C6E8D" w:rsidP="00260491">
            <w:pPr>
              <w:pStyle w:val="TableParagraph"/>
              <w:tabs>
                <w:tab w:val="left" w:pos="2442"/>
              </w:tabs>
              <w:jc w:val="left"/>
              <w:rPr>
                <w:spacing w:val="-1"/>
                <w:sz w:val="24"/>
                <w:szCs w:val="24"/>
              </w:rPr>
            </w:pPr>
          </w:p>
          <w:p w14:paraId="5CB8228C"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Папка-передвижка «Малыш —исследователь окружающего мира»</w:t>
            </w:r>
          </w:p>
          <w:p w14:paraId="1F1233CC" w14:textId="77777777" w:rsidR="002C6E8D" w:rsidRPr="003D31F4" w:rsidRDefault="002C6E8D" w:rsidP="00260491">
            <w:pPr>
              <w:pStyle w:val="TableParagraph"/>
              <w:tabs>
                <w:tab w:val="left" w:pos="2442"/>
              </w:tabs>
              <w:jc w:val="left"/>
              <w:rPr>
                <w:spacing w:val="-1"/>
                <w:sz w:val="24"/>
                <w:szCs w:val="24"/>
              </w:rPr>
            </w:pPr>
          </w:p>
          <w:p w14:paraId="1859D1E8"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Семейное п</w:t>
            </w:r>
            <w:r w:rsidR="007B327B" w:rsidRPr="003D31F4">
              <w:rPr>
                <w:spacing w:val="-1"/>
                <w:sz w:val="24"/>
                <w:szCs w:val="24"/>
              </w:rPr>
              <w:t>о</w:t>
            </w:r>
            <w:r w:rsidRPr="003D31F4">
              <w:rPr>
                <w:spacing w:val="-1"/>
                <w:sz w:val="24"/>
                <w:szCs w:val="24"/>
              </w:rPr>
              <w:t>сещение «Дома занимательной науки»</w:t>
            </w:r>
          </w:p>
        </w:tc>
      </w:tr>
      <w:tr w:rsidR="002C6E8D" w:rsidRPr="003D31F4" w14:paraId="03D41C28" w14:textId="77777777">
        <w:trPr>
          <w:trHeight w:val="286"/>
        </w:trPr>
        <w:tc>
          <w:tcPr>
            <w:tcW w:w="1196" w:type="dxa"/>
            <w:vMerge/>
            <w:tcBorders>
              <w:bottom w:val="none" w:sz="4" w:space="0" w:color="000000"/>
            </w:tcBorders>
            <w:shd w:val="clear" w:color="auto" w:fill="auto"/>
          </w:tcPr>
          <w:p w14:paraId="67D24AE2" w14:textId="77777777" w:rsidR="002C6E8D" w:rsidRPr="003D31F4" w:rsidRDefault="002C6E8D" w:rsidP="00260491">
            <w:pPr>
              <w:jc w:val="left"/>
              <w:rPr>
                <w:b/>
                <w:bCs/>
                <w:sz w:val="24"/>
                <w:szCs w:val="24"/>
              </w:rPr>
            </w:pPr>
          </w:p>
        </w:tc>
        <w:tc>
          <w:tcPr>
            <w:tcW w:w="1606" w:type="dxa"/>
            <w:shd w:val="clear" w:color="auto" w:fill="auto"/>
          </w:tcPr>
          <w:p w14:paraId="098FA8EE" w14:textId="77777777" w:rsidR="002C6E8D" w:rsidRPr="003D31F4" w:rsidRDefault="0069355F" w:rsidP="00260491">
            <w:pPr>
              <w:jc w:val="left"/>
              <w:rPr>
                <w:bCs/>
                <w:sz w:val="24"/>
                <w:szCs w:val="24"/>
              </w:rPr>
            </w:pPr>
            <w:r w:rsidRPr="003D31F4">
              <w:rPr>
                <w:bCs/>
                <w:sz w:val="24"/>
                <w:szCs w:val="24"/>
              </w:rPr>
              <w:t>Патриотическое</w:t>
            </w:r>
          </w:p>
          <w:p w14:paraId="67506A5B" w14:textId="77777777" w:rsidR="002C6E8D" w:rsidRPr="003D31F4" w:rsidRDefault="0069355F" w:rsidP="00260491">
            <w:pPr>
              <w:jc w:val="left"/>
              <w:rPr>
                <w:bCs/>
                <w:sz w:val="24"/>
                <w:szCs w:val="24"/>
              </w:rPr>
            </w:pPr>
            <w:r w:rsidRPr="003D31F4">
              <w:rPr>
                <w:bCs/>
                <w:sz w:val="24"/>
                <w:szCs w:val="24"/>
              </w:rPr>
              <w:t>Социальное</w:t>
            </w:r>
          </w:p>
          <w:p w14:paraId="130D123B" w14:textId="77777777" w:rsidR="002C6E8D" w:rsidRPr="003D31F4" w:rsidRDefault="0069355F" w:rsidP="00260491">
            <w:pPr>
              <w:jc w:val="left"/>
              <w:rPr>
                <w:bCs/>
                <w:sz w:val="24"/>
                <w:szCs w:val="24"/>
              </w:rPr>
            </w:pPr>
            <w:r w:rsidRPr="003D31F4">
              <w:rPr>
                <w:bCs/>
                <w:sz w:val="24"/>
                <w:szCs w:val="24"/>
              </w:rPr>
              <w:t>Физическое</w:t>
            </w:r>
          </w:p>
          <w:p w14:paraId="77812DDB" w14:textId="77777777" w:rsidR="002C6E8D" w:rsidRPr="003D31F4" w:rsidRDefault="002C6E8D" w:rsidP="00260491">
            <w:pPr>
              <w:jc w:val="left"/>
              <w:rPr>
                <w:bCs/>
                <w:sz w:val="24"/>
                <w:szCs w:val="24"/>
              </w:rPr>
            </w:pPr>
          </w:p>
          <w:p w14:paraId="31C93541" w14:textId="77777777" w:rsidR="002C6E8D" w:rsidRPr="003D31F4" w:rsidRDefault="002C6E8D" w:rsidP="00260491">
            <w:pPr>
              <w:jc w:val="left"/>
              <w:rPr>
                <w:bCs/>
                <w:sz w:val="24"/>
                <w:szCs w:val="24"/>
              </w:rPr>
            </w:pPr>
          </w:p>
        </w:tc>
        <w:tc>
          <w:tcPr>
            <w:tcW w:w="1842" w:type="dxa"/>
            <w:shd w:val="clear" w:color="auto" w:fill="auto"/>
          </w:tcPr>
          <w:p w14:paraId="0F0CBA7C" w14:textId="77777777" w:rsidR="002C6E8D" w:rsidRPr="003D31F4" w:rsidRDefault="0069355F" w:rsidP="00260491">
            <w:pPr>
              <w:jc w:val="left"/>
              <w:rPr>
                <w:bCs/>
                <w:sz w:val="24"/>
                <w:szCs w:val="24"/>
              </w:rPr>
            </w:pPr>
            <w:r w:rsidRPr="003D31F4">
              <w:rPr>
                <w:bCs/>
                <w:sz w:val="24"/>
                <w:szCs w:val="24"/>
              </w:rPr>
              <w:t>15 февраля</w:t>
            </w:r>
          </w:p>
          <w:p w14:paraId="765ADF8A" w14:textId="77777777" w:rsidR="002C6E8D" w:rsidRPr="003D31F4" w:rsidRDefault="0069355F" w:rsidP="00260491">
            <w:pPr>
              <w:jc w:val="left"/>
              <w:rPr>
                <w:b/>
                <w:bCs/>
                <w:sz w:val="24"/>
                <w:szCs w:val="24"/>
              </w:rPr>
            </w:pPr>
            <w:r w:rsidRPr="003D31F4">
              <w:rPr>
                <w:b/>
                <w:bCs/>
                <w:sz w:val="24"/>
                <w:szCs w:val="24"/>
              </w:rPr>
              <w:t>День памяти о россиянах, исполнявших служебный долг за пределами Отечества</w:t>
            </w:r>
          </w:p>
          <w:p w14:paraId="173EAFB1" w14:textId="77777777" w:rsidR="002C6E8D" w:rsidRPr="003D31F4" w:rsidRDefault="002C6E8D" w:rsidP="00260491">
            <w:pPr>
              <w:jc w:val="left"/>
              <w:rPr>
                <w:b/>
                <w:bCs/>
                <w:sz w:val="24"/>
                <w:szCs w:val="24"/>
              </w:rPr>
            </w:pPr>
          </w:p>
          <w:p w14:paraId="5AE6C4D5" w14:textId="77777777" w:rsidR="002C6E8D" w:rsidRPr="003D31F4" w:rsidRDefault="002C6E8D" w:rsidP="00260491">
            <w:pPr>
              <w:jc w:val="left"/>
              <w:rPr>
                <w:b/>
                <w:bCs/>
                <w:sz w:val="24"/>
                <w:szCs w:val="24"/>
              </w:rPr>
            </w:pPr>
          </w:p>
          <w:p w14:paraId="621A0DAC" w14:textId="77777777" w:rsidR="002C6E8D" w:rsidRPr="003D31F4" w:rsidRDefault="002C6E8D" w:rsidP="00260491">
            <w:pPr>
              <w:jc w:val="left"/>
              <w:rPr>
                <w:b/>
                <w:bCs/>
                <w:color w:val="00B050"/>
                <w:sz w:val="24"/>
                <w:szCs w:val="24"/>
              </w:rPr>
            </w:pPr>
          </w:p>
          <w:p w14:paraId="1C8B67B6" w14:textId="77777777" w:rsidR="002C6E8D" w:rsidRPr="003D31F4" w:rsidRDefault="002C6E8D" w:rsidP="00260491">
            <w:pPr>
              <w:jc w:val="left"/>
              <w:rPr>
                <w:b/>
                <w:bCs/>
                <w:color w:val="00B050"/>
                <w:sz w:val="24"/>
                <w:szCs w:val="24"/>
              </w:rPr>
            </w:pPr>
          </w:p>
          <w:p w14:paraId="2B167DFF" w14:textId="77777777" w:rsidR="002C6E8D" w:rsidRPr="003D31F4" w:rsidRDefault="002C6E8D" w:rsidP="00260491">
            <w:pPr>
              <w:jc w:val="left"/>
              <w:rPr>
                <w:b/>
                <w:bCs/>
                <w:color w:val="00B050"/>
                <w:sz w:val="24"/>
                <w:szCs w:val="24"/>
              </w:rPr>
            </w:pPr>
          </w:p>
          <w:p w14:paraId="18EC610D" w14:textId="77777777" w:rsidR="002C6E8D" w:rsidRPr="003D31F4" w:rsidRDefault="002C6E8D" w:rsidP="00260491">
            <w:pPr>
              <w:jc w:val="left"/>
              <w:rPr>
                <w:b/>
                <w:bCs/>
                <w:color w:val="00B050"/>
                <w:sz w:val="24"/>
                <w:szCs w:val="24"/>
              </w:rPr>
            </w:pPr>
          </w:p>
          <w:p w14:paraId="3F53F927" w14:textId="77777777" w:rsidR="002C6E8D" w:rsidRPr="003D31F4" w:rsidRDefault="0069355F" w:rsidP="00260491">
            <w:pPr>
              <w:jc w:val="left"/>
              <w:rPr>
                <w:bCs/>
                <w:sz w:val="24"/>
                <w:szCs w:val="24"/>
              </w:rPr>
            </w:pPr>
            <w:r w:rsidRPr="003D31F4">
              <w:rPr>
                <w:bCs/>
                <w:sz w:val="24"/>
                <w:szCs w:val="24"/>
              </w:rPr>
              <w:t>15 февраля</w:t>
            </w:r>
          </w:p>
          <w:p w14:paraId="138A274F" w14:textId="77777777" w:rsidR="002C6E8D" w:rsidRPr="003D31F4" w:rsidRDefault="0069355F" w:rsidP="00260491">
            <w:pPr>
              <w:jc w:val="left"/>
              <w:rPr>
                <w:b/>
                <w:bCs/>
                <w:color w:val="002060"/>
                <w:sz w:val="24"/>
                <w:szCs w:val="24"/>
              </w:rPr>
            </w:pPr>
            <w:r w:rsidRPr="003D31F4">
              <w:rPr>
                <w:b/>
                <w:bCs/>
                <w:color w:val="00B050"/>
                <w:sz w:val="24"/>
                <w:szCs w:val="24"/>
              </w:rPr>
              <w:t>День рождения М.Джалиля</w:t>
            </w:r>
          </w:p>
        </w:tc>
        <w:tc>
          <w:tcPr>
            <w:tcW w:w="4253" w:type="dxa"/>
            <w:shd w:val="clear" w:color="auto" w:fill="auto"/>
          </w:tcPr>
          <w:p w14:paraId="3612C8E2" w14:textId="77777777" w:rsidR="002C6E8D" w:rsidRPr="003D31F4" w:rsidRDefault="0069355F">
            <w:pPr>
              <w:pStyle w:val="TableParagraph"/>
              <w:numPr>
                <w:ilvl w:val="0"/>
                <w:numId w:val="32"/>
              </w:numPr>
              <w:ind w:left="0" w:firstLine="176"/>
              <w:jc w:val="left"/>
              <w:rPr>
                <w:sz w:val="24"/>
                <w:szCs w:val="24"/>
              </w:rPr>
            </w:pPr>
            <w:r w:rsidRPr="003D31F4">
              <w:rPr>
                <w:sz w:val="24"/>
                <w:szCs w:val="24"/>
              </w:rPr>
              <w:t>Познавательные беседы (рассказы воспитателей, педагогов) «День памяти о россиянах, исполнявших служебный долг за пределами Отечества»</w:t>
            </w:r>
          </w:p>
          <w:p w14:paraId="09B14F03" w14:textId="77777777" w:rsidR="002C6E8D" w:rsidRPr="003D31F4" w:rsidRDefault="0069355F">
            <w:pPr>
              <w:pStyle w:val="TableParagraph"/>
              <w:numPr>
                <w:ilvl w:val="0"/>
                <w:numId w:val="32"/>
              </w:numPr>
              <w:ind w:left="0" w:firstLine="176"/>
              <w:jc w:val="left"/>
              <w:rPr>
                <w:sz w:val="24"/>
                <w:szCs w:val="24"/>
              </w:rPr>
            </w:pPr>
            <w:r w:rsidRPr="003D31F4">
              <w:rPr>
                <w:sz w:val="24"/>
                <w:szCs w:val="24"/>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7230CF73" w14:textId="77777777" w:rsidR="002C6E8D" w:rsidRPr="003D31F4" w:rsidRDefault="0069355F">
            <w:pPr>
              <w:pStyle w:val="TableParagraph"/>
              <w:numPr>
                <w:ilvl w:val="0"/>
                <w:numId w:val="32"/>
              </w:numPr>
              <w:ind w:left="0" w:firstLine="176"/>
              <w:jc w:val="left"/>
              <w:rPr>
                <w:sz w:val="24"/>
                <w:szCs w:val="24"/>
              </w:rPr>
            </w:pPr>
            <w:r w:rsidRPr="003D31F4">
              <w:rPr>
                <w:sz w:val="24"/>
                <w:szCs w:val="24"/>
              </w:rPr>
              <w:t>Дидактические и пальчиковые игры по теме «Военные профессии»</w:t>
            </w:r>
          </w:p>
        </w:tc>
        <w:tc>
          <w:tcPr>
            <w:tcW w:w="3401" w:type="dxa"/>
            <w:shd w:val="clear" w:color="auto" w:fill="auto"/>
          </w:tcPr>
          <w:p w14:paraId="559352CE" w14:textId="77777777" w:rsidR="002C6E8D" w:rsidRPr="003D31F4" w:rsidRDefault="0069355F" w:rsidP="00260491">
            <w:pPr>
              <w:pStyle w:val="TableParagraph"/>
              <w:tabs>
                <w:tab w:val="left" w:pos="2442"/>
              </w:tabs>
              <w:jc w:val="left"/>
              <w:rPr>
                <w:b/>
                <w:spacing w:val="-1"/>
                <w:sz w:val="24"/>
                <w:szCs w:val="24"/>
              </w:rPr>
            </w:pPr>
            <w:r w:rsidRPr="003D31F4">
              <w:rPr>
                <w:b/>
                <w:spacing w:val="-1"/>
                <w:sz w:val="24"/>
                <w:szCs w:val="24"/>
              </w:rPr>
              <w:t>Спортивный праздник «Аты-баты шли солдаты!»</w:t>
            </w:r>
          </w:p>
          <w:p w14:paraId="0FDC958F" w14:textId="77777777" w:rsidR="002C6E8D" w:rsidRPr="003D31F4" w:rsidRDefault="0069355F" w:rsidP="00260491">
            <w:pPr>
              <w:pStyle w:val="TableParagraph"/>
              <w:tabs>
                <w:tab w:val="left" w:pos="2442"/>
              </w:tabs>
              <w:jc w:val="left"/>
              <w:rPr>
                <w:i/>
                <w:spacing w:val="-1"/>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1C6257EF" w14:textId="77777777" w:rsidR="002C6E8D" w:rsidRPr="003D31F4" w:rsidRDefault="0069355F" w:rsidP="00260491">
            <w:pPr>
              <w:pStyle w:val="TableParagraph"/>
              <w:tabs>
                <w:tab w:val="left" w:pos="2442"/>
              </w:tabs>
              <w:jc w:val="left"/>
              <w:rPr>
                <w:spacing w:val="-1"/>
                <w:sz w:val="24"/>
                <w:szCs w:val="24"/>
              </w:rPr>
            </w:pPr>
            <w:r w:rsidRPr="003D31F4">
              <w:rPr>
                <w:spacing w:val="-1"/>
                <w:sz w:val="24"/>
                <w:szCs w:val="24"/>
              </w:rPr>
              <w:t>Совместное изготовление детей с родителями сюжетно - ролевых игр «Пилоты», «Моряки», «Десантники», «Пограничники».</w:t>
            </w:r>
          </w:p>
        </w:tc>
      </w:tr>
      <w:tr w:rsidR="002C6E8D" w:rsidRPr="003D31F4" w14:paraId="7C0EC4C6" w14:textId="77777777">
        <w:tc>
          <w:tcPr>
            <w:tcW w:w="1196" w:type="dxa"/>
            <w:vMerge w:val="restart"/>
            <w:tcBorders>
              <w:top w:val="none" w:sz="4" w:space="0" w:color="000000"/>
            </w:tcBorders>
            <w:shd w:val="clear" w:color="auto" w:fill="auto"/>
          </w:tcPr>
          <w:p w14:paraId="7B48E413" w14:textId="77777777" w:rsidR="002C6E8D" w:rsidRPr="003D31F4" w:rsidRDefault="002C6E8D" w:rsidP="00260491">
            <w:pPr>
              <w:jc w:val="left"/>
              <w:rPr>
                <w:b/>
                <w:bCs/>
                <w:sz w:val="24"/>
                <w:szCs w:val="24"/>
              </w:rPr>
            </w:pPr>
          </w:p>
        </w:tc>
        <w:tc>
          <w:tcPr>
            <w:tcW w:w="1606" w:type="dxa"/>
            <w:shd w:val="clear" w:color="auto" w:fill="auto"/>
          </w:tcPr>
          <w:p w14:paraId="366299ED" w14:textId="77777777" w:rsidR="002C6E8D" w:rsidRPr="003D31F4" w:rsidRDefault="0069355F" w:rsidP="00260491">
            <w:pPr>
              <w:ind w:right="-250"/>
              <w:jc w:val="left"/>
              <w:rPr>
                <w:bCs/>
                <w:sz w:val="24"/>
                <w:szCs w:val="24"/>
              </w:rPr>
            </w:pPr>
            <w:r w:rsidRPr="003D31F4">
              <w:rPr>
                <w:sz w:val="24"/>
                <w:szCs w:val="24"/>
              </w:rPr>
              <w:t>Патриотическое,</w:t>
            </w:r>
            <w:r w:rsidRPr="003D31F4">
              <w:rPr>
                <w:spacing w:val="5"/>
                <w:sz w:val="24"/>
                <w:szCs w:val="24"/>
              </w:rPr>
              <w:t xml:space="preserve"> </w:t>
            </w:r>
            <w:r w:rsidRPr="003D31F4">
              <w:rPr>
                <w:sz w:val="24"/>
                <w:szCs w:val="24"/>
              </w:rPr>
              <w:t>Социальное</w:t>
            </w:r>
            <w:r w:rsidRPr="003D31F4">
              <w:rPr>
                <w:spacing w:val="7"/>
                <w:sz w:val="24"/>
                <w:szCs w:val="24"/>
              </w:rPr>
              <w:t xml:space="preserve"> </w:t>
            </w:r>
            <w:r w:rsidRPr="003D31F4">
              <w:rPr>
                <w:sz w:val="24"/>
                <w:szCs w:val="24"/>
              </w:rPr>
              <w:t>Познавательное</w:t>
            </w:r>
            <w:r w:rsidRPr="003D31F4">
              <w:rPr>
                <w:spacing w:val="-64"/>
                <w:sz w:val="24"/>
                <w:szCs w:val="24"/>
              </w:rPr>
              <w:t xml:space="preserve"> </w:t>
            </w:r>
            <w:r w:rsidRPr="003D31F4">
              <w:rPr>
                <w:sz w:val="24"/>
                <w:szCs w:val="24"/>
              </w:rPr>
              <w:t>Этико-эстетическое</w:t>
            </w:r>
          </w:p>
        </w:tc>
        <w:tc>
          <w:tcPr>
            <w:tcW w:w="1842" w:type="dxa"/>
            <w:shd w:val="clear" w:color="auto" w:fill="auto"/>
          </w:tcPr>
          <w:p w14:paraId="7FB7D7A9" w14:textId="77777777" w:rsidR="002C6E8D" w:rsidRPr="003D31F4" w:rsidRDefault="0069355F" w:rsidP="00260491">
            <w:pPr>
              <w:jc w:val="left"/>
              <w:rPr>
                <w:bCs/>
                <w:sz w:val="24"/>
                <w:szCs w:val="24"/>
              </w:rPr>
            </w:pPr>
            <w:r w:rsidRPr="003D31F4">
              <w:rPr>
                <w:bCs/>
                <w:sz w:val="24"/>
                <w:szCs w:val="24"/>
              </w:rPr>
              <w:t>21 февраля</w:t>
            </w:r>
          </w:p>
          <w:p w14:paraId="4AD961EF" w14:textId="77777777" w:rsidR="002C6E8D" w:rsidRPr="003D31F4" w:rsidRDefault="002C6E8D" w:rsidP="00260491">
            <w:pPr>
              <w:jc w:val="left"/>
              <w:rPr>
                <w:bCs/>
                <w:sz w:val="24"/>
                <w:szCs w:val="24"/>
              </w:rPr>
            </w:pPr>
          </w:p>
          <w:p w14:paraId="108EEB43" w14:textId="77777777" w:rsidR="002C6E8D" w:rsidRPr="003D31F4" w:rsidRDefault="0069355F" w:rsidP="00260491">
            <w:pPr>
              <w:jc w:val="left"/>
              <w:rPr>
                <w:b/>
                <w:bCs/>
                <w:color w:val="002060"/>
                <w:sz w:val="24"/>
                <w:szCs w:val="24"/>
              </w:rPr>
            </w:pPr>
            <w:r w:rsidRPr="003D31F4">
              <w:rPr>
                <w:bCs/>
                <w:sz w:val="24"/>
                <w:szCs w:val="24"/>
              </w:rPr>
              <w:t xml:space="preserve"> </w:t>
            </w:r>
            <w:r w:rsidRPr="003D31F4">
              <w:rPr>
                <w:b/>
                <w:bCs/>
                <w:sz w:val="24"/>
                <w:szCs w:val="24"/>
              </w:rPr>
              <w:t>Международный день родного языка</w:t>
            </w:r>
          </w:p>
        </w:tc>
        <w:tc>
          <w:tcPr>
            <w:tcW w:w="4253" w:type="dxa"/>
            <w:shd w:val="clear" w:color="auto" w:fill="auto"/>
          </w:tcPr>
          <w:p w14:paraId="55E43039" w14:textId="77777777" w:rsidR="002C6E8D" w:rsidRPr="003D31F4" w:rsidRDefault="0069355F">
            <w:pPr>
              <w:pStyle w:val="TableParagraph"/>
              <w:numPr>
                <w:ilvl w:val="0"/>
                <w:numId w:val="33"/>
              </w:numPr>
              <w:tabs>
                <w:tab w:val="left" w:pos="176"/>
              </w:tabs>
              <w:ind w:left="34" w:firstLine="326"/>
              <w:jc w:val="left"/>
              <w:rPr>
                <w:sz w:val="24"/>
                <w:szCs w:val="24"/>
              </w:rPr>
            </w:pPr>
            <w:r w:rsidRPr="003D31F4">
              <w:rPr>
                <w:sz w:val="24"/>
                <w:szCs w:val="24"/>
              </w:rPr>
              <w:t>Беседа «Эти мудрые русские сказки!» «Русское народное творчество»</w:t>
            </w:r>
          </w:p>
          <w:p w14:paraId="2E1ACE1B" w14:textId="77777777" w:rsidR="002C6E8D" w:rsidRPr="003D31F4" w:rsidRDefault="0069355F">
            <w:pPr>
              <w:pStyle w:val="TableParagraph"/>
              <w:numPr>
                <w:ilvl w:val="0"/>
                <w:numId w:val="33"/>
              </w:numPr>
              <w:tabs>
                <w:tab w:val="left" w:pos="176"/>
              </w:tabs>
              <w:ind w:left="34" w:firstLine="326"/>
              <w:jc w:val="left"/>
              <w:rPr>
                <w:sz w:val="24"/>
                <w:szCs w:val="24"/>
              </w:rPr>
            </w:pPr>
            <w:r w:rsidRPr="003D31F4">
              <w:rPr>
                <w:sz w:val="24"/>
                <w:szCs w:val="24"/>
              </w:rPr>
              <w:t>П\и «Колокол», «Дай платочек», «Ляпка», «Полярная сова», «Отбивка оленей», «Как у дедушки Трифона»</w:t>
            </w:r>
          </w:p>
          <w:p w14:paraId="55619BA7" w14:textId="77777777" w:rsidR="002C6E8D" w:rsidRPr="003D31F4" w:rsidRDefault="0069355F">
            <w:pPr>
              <w:pStyle w:val="TableParagraph"/>
              <w:numPr>
                <w:ilvl w:val="0"/>
                <w:numId w:val="33"/>
              </w:numPr>
              <w:tabs>
                <w:tab w:val="left" w:pos="176"/>
              </w:tabs>
              <w:ind w:left="34" w:firstLine="326"/>
              <w:jc w:val="left"/>
              <w:rPr>
                <w:sz w:val="24"/>
                <w:szCs w:val="24"/>
              </w:rPr>
            </w:pPr>
            <w:r w:rsidRPr="003D31F4">
              <w:rPr>
                <w:sz w:val="24"/>
                <w:szCs w:val="24"/>
              </w:rPr>
              <w:t>Чтение фольклорных потешек, пословиц, закличек</w:t>
            </w:r>
          </w:p>
          <w:p w14:paraId="1C9D3833" w14:textId="77777777" w:rsidR="002C6E8D" w:rsidRPr="003D31F4" w:rsidRDefault="0069355F">
            <w:pPr>
              <w:pStyle w:val="TableParagraph"/>
              <w:numPr>
                <w:ilvl w:val="0"/>
                <w:numId w:val="33"/>
              </w:numPr>
              <w:tabs>
                <w:tab w:val="left" w:pos="176"/>
              </w:tabs>
              <w:ind w:left="34" w:firstLine="326"/>
              <w:jc w:val="left"/>
              <w:rPr>
                <w:sz w:val="24"/>
                <w:szCs w:val="24"/>
              </w:rPr>
            </w:pPr>
            <w:r w:rsidRPr="003D31F4">
              <w:rPr>
                <w:sz w:val="24"/>
                <w:szCs w:val="24"/>
              </w:rPr>
              <w:t>Чтение русских народных сказок, беседы по их содержанию</w:t>
            </w:r>
          </w:p>
        </w:tc>
        <w:tc>
          <w:tcPr>
            <w:tcW w:w="3401" w:type="dxa"/>
            <w:shd w:val="clear" w:color="auto" w:fill="auto"/>
          </w:tcPr>
          <w:p w14:paraId="5681D0E5" w14:textId="77777777" w:rsidR="002C6E8D" w:rsidRPr="003D31F4" w:rsidRDefault="0069355F" w:rsidP="00260491">
            <w:pPr>
              <w:pStyle w:val="TableParagraph"/>
              <w:jc w:val="left"/>
              <w:rPr>
                <w:b/>
                <w:sz w:val="24"/>
                <w:szCs w:val="24"/>
              </w:rPr>
            </w:pPr>
            <w:r w:rsidRPr="003D31F4">
              <w:rPr>
                <w:b/>
                <w:sz w:val="24"/>
                <w:szCs w:val="24"/>
              </w:rPr>
              <w:t>Развлечение фольклорное «Посиделки»</w:t>
            </w:r>
          </w:p>
          <w:p w14:paraId="4D37CF43" w14:textId="77777777" w:rsidR="002C6E8D" w:rsidRPr="003D31F4" w:rsidRDefault="0069355F" w:rsidP="00260491">
            <w:pPr>
              <w:pStyle w:val="TableParagraph"/>
              <w:jc w:val="left"/>
              <w:rPr>
                <w:sz w:val="24"/>
                <w:szCs w:val="24"/>
              </w:rPr>
            </w:pPr>
            <w:r w:rsidRPr="003D31F4">
              <w:rPr>
                <w:sz w:val="24"/>
                <w:szCs w:val="24"/>
              </w:rPr>
              <w:t>старшая, подготовительная группы</w:t>
            </w:r>
          </w:p>
          <w:p w14:paraId="711710A8" w14:textId="77777777" w:rsidR="002C6E8D" w:rsidRPr="003D31F4" w:rsidRDefault="0069355F" w:rsidP="00260491">
            <w:pPr>
              <w:pStyle w:val="TableParagraph"/>
              <w:jc w:val="left"/>
              <w:rPr>
                <w:b/>
                <w:sz w:val="24"/>
                <w:szCs w:val="24"/>
              </w:rPr>
            </w:pPr>
            <w:r w:rsidRPr="003D31F4">
              <w:rPr>
                <w:b/>
                <w:sz w:val="24"/>
                <w:szCs w:val="24"/>
              </w:rPr>
              <w:t>Кукольный спектакль по русским народным сказкам</w:t>
            </w:r>
          </w:p>
          <w:p w14:paraId="1CE6FCA3" w14:textId="77777777" w:rsidR="002C6E8D" w:rsidRPr="003D31F4" w:rsidRDefault="0069355F" w:rsidP="00260491">
            <w:pPr>
              <w:pStyle w:val="TableParagraph"/>
              <w:jc w:val="left"/>
              <w:rPr>
                <w:i/>
                <w:sz w:val="24"/>
                <w:szCs w:val="24"/>
              </w:rPr>
            </w:pPr>
            <w:r w:rsidRPr="003D31F4">
              <w:rPr>
                <w:i/>
                <w:sz w:val="24"/>
                <w:szCs w:val="24"/>
              </w:rPr>
              <w:t>младшая, средняя группы</w:t>
            </w:r>
          </w:p>
        </w:tc>
        <w:tc>
          <w:tcPr>
            <w:tcW w:w="2870" w:type="dxa"/>
            <w:shd w:val="clear" w:color="auto" w:fill="auto"/>
          </w:tcPr>
          <w:p w14:paraId="6476B994" w14:textId="77777777" w:rsidR="002C6E8D" w:rsidRPr="003D31F4" w:rsidRDefault="0069355F" w:rsidP="00260491">
            <w:pPr>
              <w:pStyle w:val="TableParagraph"/>
              <w:jc w:val="left"/>
              <w:rPr>
                <w:sz w:val="24"/>
                <w:szCs w:val="24"/>
              </w:rPr>
            </w:pPr>
            <w:r w:rsidRPr="003D31F4">
              <w:rPr>
                <w:sz w:val="24"/>
                <w:szCs w:val="24"/>
              </w:rPr>
              <w:t>Папка-передвижка «21 февраля — Международный день родного языка»</w:t>
            </w:r>
          </w:p>
          <w:p w14:paraId="39BA3DBB" w14:textId="77777777" w:rsidR="002C6E8D" w:rsidRPr="003D31F4" w:rsidRDefault="002C6E8D" w:rsidP="00260491">
            <w:pPr>
              <w:pStyle w:val="TableParagraph"/>
              <w:jc w:val="left"/>
              <w:rPr>
                <w:sz w:val="24"/>
                <w:szCs w:val="24"/>
              </w:rPr>
            </w:pPr>
          </w:p>
          <w:p w14:paraId="38DEF60B" w14:textId="77777777" w:rsidR="002C6E8D" w:rsidRPr="003D31F4" w:rsidRDefault="0069355F" w:rsidP="00260491">
            <w:pPr>
              <w:pStyle w:val="TableParagraph"/>
              <w:jc w:val="left"/>
              <w:rPr>
                <w:sz w:val="24"/>
                <w:szCs w:val="24"/>
              </w:rPr>
            </w:pPr>
            <w:r w:rsidRPr="003D31F4">
              <w:rPr>
                <w:sz w:val="24"/>
                <w:szCs w:val="24"/>
              </w:rPr>
              <w:t>Буклет «Воспитание сказкой» «Материнский фольклор»</w:t>
            </w:r>
          </w:p>
          <w:p w14:paraId="5C91C5EE" w14:textId="77777777" w:rsidR="002C6E8D" w:rsidRPr="003D31F4" w:rsidRDefault="002C6E8D" w:rsidP="00260491">
            <w:pPr>
              <w:pStyle w:val="TableParagraph"/>
              <w:jc w:val="left"/>
              <w:rPr>
                <w:sz w:val="24"/>
                <w:szCs w:val="24"/>
              </w:rPr>
            </w:pPr>
          </w:p>
          <w:p w14:paraId="5F6335AB" w14:textId="77777777" w:rsidR="002C6E8D" w:rsidRPr="003D31F4" w:rsidRDefault="0069355F" w:rsidP="00260491">
            <w:pPr>
              <w:pStyle w:val="TableParagraph"/>
              <w:jc w:val="left"/>
              <w:rPr>
                <w:sz w:val="24"/>
                <w:szCs w:val="24"/>
              </w:rPr>
            </w:pPr>
            <w:r w:rsidRPr="003D31F4">
              <w:rPr>
                <w:sz w:val="24"/>
                <w:szCs w:val="24"/>
              </w:rPr>
              <w:t>Какие книги читать детям (по возрастам)</w:t>
            </w:r>
          </w:p>
        </w:tc>
      </w:tr>
      <w:tr w:rsidR="002C6E8D" w:rsidRPr="003D31F4" w14:paraId="01DCEFFA" w14:textId="77777777">
        <w:tc>
          <w:tcPr>
            <w:tcW w:w="1196" w:type="dxa"/>
            <w:vMerge/>
            <w:tcBorders>
              <w:bottom w:val="single" w:sz="4" w:space="0" w:color="auto"/>
            </w:tcBorders>
            <w:shd w:val="clear" w:color="auto" w:fill="auto"/>
          </w:tcPr>
          <w:p w14:paraId="5D9FD019" w14:textId="77777777" w:rsidR="002C6E8D" w:rsidRPr="003D31F4" w:rsidRDefault="002C6E8D" w:rsidP="00260491">
            <w:pPr>
              <w:jc w:val="left"/>
              <w:rPr>
                <w:b/>
                <w:bCs/>
                <w:sz w:val="24"/>
                <w:szCs w:val="24"/>
              </w:rPr>
            </w:pPr>
          </w:p>
        </w:tc>
        <w:tc>
          <w:tcPr>
            <w:tcW w:w="1606" w:type="dxa"/>
            <w:shd w:val="clear" w:color="auto" w:fill="auto"/>
          </w:tcPr>
          <w:p w14:paraId="56FF25C6" w14:textId="77777777" w:rsidR="002C6E8D" w:rsidRPr="003D31F4" w:rsidRDefault="0069355F" w:rsidP="00260491">
            <w:pPr>
              <w:ind w:right="-250"/>
              <w:jc w:val="left"/>
              <w:rPr>
                <w:sz w:val="24"/>
                <w:szCs w:val="24"/>
              </w:rPr>
            </w:pPr>
            <w:r w:rsidRPr="003D31F4">
              <w:rPr>
                <w:spacing w:val="-1"/>
                <w:sz w:val="24"/>
                <w:szCs w:val="24"/>
              </w:rPr>
              <w:t>Патриотическое, Социальное,</w:t>
            </w:r>
            <w:r w:rsidRPr="003D31F4">
              <w:rPr>
                <w:spacing w:val="-68"/>
                <w:sz w:val="24"/>
                <w:szCs w:val="24"/>
              </w:rPr>
              <w:t xml:space="preserve"> </w:t>
            </w:r>
            <w:r w:rsidRPr="003D31F4">
              <w:rPr>
                <w:sz w:val="24"/>
                <w:szCs w:val="24"/>
              </w:rPr>
              <w:t>Познавательное Этико-</w:t>
            </w:r>
            <w:r w:rsidRPr="003D31F4">
              <w:rPr>
                <w:spacing w:val="1"/>
                <w:sz w:val="24"/>
                <w:szCs w:val="24"/>
              </w:rPr>
              <w:t xml:space="preserve"> </w:t>
            </w:r>
            <w:r w:rsidRPr="003D31F4">
              <w:rPr>
                <w:sz w:val="24"/>
                <w:szCs w:val="24"/>
              </w:rPr>
              <w:t>эстетическое</w:t>
            </w:r>
          </w:p>
          <w:p w14:paraId="1558FCD7" w14:textId="77777777" w:rsidR="002C6E8D" w:rsidRPr="003D31F4" w:rsidRDefault="0069355F" w:rsidP="00260491">
            <w:pPr>
              <w:ind w:right="-250"/>
              <w:jc w:val="left"/>
              <w:rPr>
                <w:bCs/>
                <w:sz w:val="24"/>
                <w:szCs w:val="24"/>
              </w:rPr>
            </w:pPr>
            <w:r w:rsidRPr="003D31F4">
              <w:rPr>
                <w:sz w:val="24"/>
                <w:szCs w:val="24"/>
              </w:rPr>
              <w:t>Физическое и</w:t>
            </w:r>
            <w:r w:rsidRPr="003D31F4">
              <w:rPr>
                <w:spacing w:val="1"/>
                <w:sz w:val="24"/>
                <w:szCs w:val="24"/>
              </w:rPr>
              <w:t xml:space="preserve"> </w:t>
            </w:r>
            <w:r w:rsidRPr="003D31F4">
              <w:rPr>
                <w:sz w:val="24"/>
                <w:szCs w:val="24"/>
              </w:rPr>
              <w:t>оздоровительное</w:t>
            </w:r>
          </w:p>
        </w:tc>
        <w:tc>
          <w:tcPr>
            <w:tcW w:w="1842" w:type="dxa"/>
            <w:shd w:val="clear" w:color="auto" w:fill="auto"/>
          </w:tcPr>
          <w:p w14:paraId="11E88AC4" w14:textId="77777777" w:rsidR="002C6E8D" w:rsidRPr="003D31F4" w:rsidRDefault="0069355F" w:rsidP="00260491">
            <w:pPr>
              <w:jc w:val="left"/>
              <w:rPr>
                <w:bCs/>
                <w:sz w:val="24"/>
                <w:szCs w:val="24"/>
              </w:rPr>
            </w:pPr>
            <w:r w:rsidRPr="003D31F4">
              <w:rPr>
                <w:bCs/>
                <w:sz w:val="24"/>
                <w:szCs w:val="24"/>
              </w:rPr>
              <w:t>23 февраля</w:t>
            </w:r>
          </w:p>
          <w:p w14:paraId="21203FB2" w14:textId="77777777" w:rsidR="002C6E8D" w:rsidRPr="003D31F4" w:rsidRDefault="0069355F" w:rsidP="00260491">
            <w:pPr>
              <w:jc w:val="left"/>
              <w:rPr>
                <w:b/>
                <w:bCs/>
                <w:color w:val="002060"/>
                <w:sz w:val="24"/>
                <w:szCs w:val="24"/>
              </w:rPr>
            </w:pPr>
            <w:r w:rsidRPr="003D31F4">
              <w:rPr>
                <w:b/>
                <w:bCs/>
                <w:sz w:val="24"/>
                <w:szCs w:val="24"/>
              </w:rPr>
              <w:t>День защитника Отечества</w:t>
            </w:r>
          </w:p>
        </w:tc>
        <w:tc>
          <w:tcPr>
            <w:tcW w:w="4253" w:type="dxa"/>
            <w:shd w:val="clear" w:color="auto" w:fill="auto"/>
          </w:tcPr>
          <w:p w14:paraId="6D3855DF" w14:textId="77777777" w:rsidR="002C6E8D" w:rsidRPr="003D31F4" w:rsidRDefault="0069355F">
            <w:pPr>
              <w:pStyle w:val="TableParagraph"/>
              <w:numPr>
                <w:ilvl w:val="0"/>
                <w:numId w:val="34"/>
              </w:numPr>
              <w:tabs>
                <w:tab w:val="left" w:pos="396"/>
              </w:tabs>
              <w:ind w:left="34" w:firstLine="326"/>
              <w:jc w:val="left"/>
              <w:rPr>
                <w:sz w:val="24"/>
                <w:szCs w:val="24"/>
              </w:rPr>
            </w:pPr>
            <w:r w:rsidRPr="003D31F4">
              <w:rPr>
                <w:sz w:val="24"/>
                <w:szCs w:val="24"/>
              </w:rPr>
              <w:t>Беседа</w:t>
            </w:r>
            <w:r w:rsidRPr="003D31F4">
              <w:rPr>
                <w:spacing w:val="-9"/>
                <w:sz w:val="24"/>
                <w:szCs w:val="24"/>
              </w:rPr>
              <w:t xml:space="preserve"> «</w:t>
            </w:r>
            <w:r w:rsidRPr="003D31F4">
              <w:rPr>
                <w:sz w:val="24"/>
                <w:szCs w:val="24"/>
              </w:rPr>
              <w:t>23 февраля – День защитника Отечества» «Наша армия сильна, защищает всех она» «О мужестве и храбрости»</w:t>
            </w:r>
          </w:p>
          <w:p w14:paraId="25432D6C" w14:textId="77777777" w:rsidR="002C6E8D" w:rsidRPr="003D31F4" w:rsidRDefault="0069355F">
            <w:pPr>
              <w:pStyle w:val="TableParagraph"/>
              <w:numPr>
                <w:ilvl w:val="0"/>
                <w:numId w:val="34"/>
              </w:numPr>
              <w:tabs>
                <w:tab w:val="left" w:pos="396"/>
              </w:tabs>
              <w:ind w:left="34" w:firstLine="326"/>
              <w:jc w:val="left"/>
              <w:rPr>
                <w:sz w:val="24"/>
                <w:szCs w:val="24"/>
              </w:rPr>
            </w:pPr>
            <w:r w:rsidRPr="003D31F4">
              <w:rPr>
                <w:sz w:val="24"/>
                <w:szCs w:val="24"/>
              </w:rPr>
              <w:t>Игры «Танкисты», «Пограничники</w:t>
            </w:r>
            <w:r w:rsidRPr="003D31F4">
              <w:rPr>
                <w:spacing w:val="-68"/>
                <w:sz w:val="24"/>
                <w:szCs w:val="24"/>
              </w:rPr>
              <w:t xml:space="preserve"> </w:t>
            </w:r>
            <w:r w:rsidRPr="003D31F4">
              <w:rPr>
                <w:sz w:val="24"/>
                <w:szCs w:val="24"/>
              </w:rPr>
              <w:t>и</w:t>
            </w:r>
            <w:r w:rsidRPr="003D31F4">
              <w:rPr>
                <w:spacing w:val="-14"/>
                <w:sz w:val="24"/>
                <w:szCs w:val="24"/>
              </w:rPr>
              <w:t xml:space="preserve"> </w:t>
            </w:r>
            <w:r w:rsidRPr="003D31F4">
              <w:rPr>
                <w:sz w:val="24"/>
                <w:szCs w:val="24"/>
              </w:rPr>
              <w:t>нарушители»,</w:t>
            </w:r>
            <w:r w:rsidRPr="003D31F4">
              <w:rPr>
                <w:spacing w:val="-13"/>
                <w:sz w:val="24"/>
                <w:szCs w:val="24"/>
              </w:rPr>
              <w:t xml:space="preserve"> </w:t>
            </w:r>
            <w:r w:rsidRPr="003D31F4">
              <w:rPr>
                <w:sz w:val="24"/>
                <w:szCs w:val="24"/>
              </w:rPr>
              <w:t>«Ловкие</w:t>
            </w:r>
            <w:r w:rsidRPr="003D31F4">
              <w:rPr>
                <w:spacing w:val="-14"/>
                <w:sz w:val="24"/>
                <w:szCs w:val="24"/>
              </w:rPr>
              <w:t xml:space="preserve"> </w:t>
            </w:r>
            <w:r w:rsidRPr="003D31F4">
              <w:rPr>
                <w:sz w:val="24"/>
                <w:szCs w:val="24"/>
              </w:rPr>
              <w:t>и</w:t>
            </w:r>
            <w:r w:rsidRPr="003D31F4">
              <w:rPr>
                <w:spacing w:val="-13"/>
                <w:sz w:val="24"/>
                <w:szCs w:val="24"/>
              </w:rPr>
              <w:t xml:space="preserve"> </w:t>
            </w:r>
            <w:r w:rsidRPr="003D31F4">
              <w:rPr>
                <w:sz w:val="24"/>
                <w:szCs w:val="24"/>
              </w:rPr>
              <w:t>смелые</w:t>
            </w:r>
            <w:r w:rsidRPr="003D31F4">
              <w:rPr>
                <w:spacing w:val="-67"/>
                <w:sz w:val="24"/>
                <w:szCs w:val="24"/>
              </w:rPr>
              <w:t xml:space="preserve"> </w:t>
            </w:r>
            <w:r w:rsidRPr="003D31F4">
              <w:rPr>
                <w:sz w:val="24"/>
                <w:szCs w:val="24"/>
              </w:rPr>
              <w:t>моряки»</w:t>
            </w:r>
          </w:p>
          <w:p w14:paraId="1D3240CF" w14:textId="77777777" w:rsidR="002C6E8D" w:rsidRPr="003D31F4" w:rsidRDefault="0069355F">
            <w:pPr>
              <w:pStyle w:val="TableParagraph"/>
              <w:numPr>
                <w:ilvl w:val="0"/>
                <w:numId w:val="34"/>
              </w:numPr>
              <w:tabs>
                <w:tab w:val="left" w:pos="396"/>
              </w:tabs>
              <w:ind w:left="34" w:firstLine="326"/>
              <w:jc w:val="left"/>
              <w:rPr>
                <w:sz w:val="24"/>
                <w:szCs w:val="24"/>
              </w:rPr>
            </w:pPr>
            <w:r w:rsidRPr="003D31F4">
              <w:rPr>
                <w:sz w:val="24"/>
                <w:szCs w:val="24"/>
              </w:rPr>
              <w:t>Изобразительная деятельность на тему «Военная техника»</w:t>
            </w:r>
          </w:p>
          <w:p w14:paraId="2BECFDFF" w14:textId="77777777" w:rsidR="002C6E8D" w:rsidRPr="003D31F4" w:rsidRDefault="0069355F">
            <w:pPr>
              <w:pStyle w:val="TableParagraph"/>
              <w:numPr>
                <w:ilvl w:val="0"/>
                <w:numId w:val="34"/>
              </w:numPr>
              <w:tabs>
                <w:tab w:val="left" w:pos="396"/>
              </w:tabs>
              <w:ind w:left="34" w:firstLine="326"/>
              <w:jc w:val="left"/>
              <w:rPr>
                <w:sz w:val="24"/>
                <w:szCs w:val="24"/>
              </w:rPr>
            </w:pPr>
            <w:r w:rsidRPr="003D31F4">
              <w:rPr>
                <w:sz w:val="24"/>
                <w:szCs w:val="24"/>
              </w:rPr>
              <w:t>Слушание песен про пап, 23 февраля</w:t>
            </w:r>
          </w:p>
        </w:tc>
        <w:tc>
          <w:tcPr>
            <w:tcW w:w="3401" w:type="dxa"/>
            <w:shd w:val="clear" w:color="auto" w:fill="auto"/>
          </w:tcPr>
          <w:p w14:paraId="3DD8ED56" w14:textId="77777777" w:rsidR="002C6E8D" w:rsidRPr="003D31F4" w:rsidRDefault="0069355F" w:rsidP="00260491">
            <w:pPr>
              <w:pStyle w:val="TableParagraph"/>
              <w:tabs>
                <w:tab w:val="left" w:pos="396"/>
              </w:tabs>
              <w:jc w:val="left"/>
              <w:rPr>
                <w:b/>
                <w:sz w:val="24"/>
                <w:szCs w:val="24"/>
              </w:rPr>
            </w:pPr>
            <w:r w:rsidRPr="003D31F4">
              <w:rPr>
                <w:b/>
                <w:sz w:val="24"/>
                <w:szCs w:val="24"/>
              </w:rPr>
              <w:t>Спортивный</w:t>
            </w:r>
            <w:r w:rsidRPr="003D31F4">
              <w:rPr>
                <w:b/>
                <w:spacing w:val="3"/>
                <w:sz w:val="24"/>
                <w:szCs w:val="24"/>
              </w:rPr>
              <w:t xml:space="preserve"> </w:t>
            </w:r>
            <w:r w:rsidRPr="003D31F4">
              <w:rPr>
                <w:b/>
                <w:sz w:val="24"/>
                <w:szCs w:val="24"/>
              </w:rPr>
              <w:t>досуг</w:t>
            </w:r>
          </w:p>
          <w:p w14:paraId="4615E3F1" w14:textId="77777777" w:rsidR="002C6E8D" w:rsidRPr="003D31F4" w:rsidRDefault="0069355F" w:rsidP="00260491">
            <w:pPr>
              <w:pStyle w:val="TableParagraph"/>
              <w:jc w:val="left"/>
              <w:rPr>
                <w:b/>
                <w:sz w:val="24"/>
                <w:szCs w:val="24"/>
              </w:rPr>
            </w:pPr>
            <w:r w:rsidRPr="003D31F4">
              <w:rPr>
                <w:b/>
                <w:sz w:val="24"/>
                <w:szCs w:val="24"/>
              </w:rPr>
              <w:t>с</w:t>
            </w:r>
            <w:r w:rsidRPr="003D31F4">
              <w:rPr>
                <w:b/>
                <w:spacing w:val="-15"/>
                <w:sz w:val="24"/>
                <w:szCs w:val="24"/>
              </w:rPr>
              <w:t xml:space="preserve"> </w:t>
            </w:r>
            <w:r w:rsidRPr="003D31F4">
              <w:rPr>
                <w:b/>
                <w:sz w:val="24"/>
                <w:szCs w:val="24"/>
              </w:rPr>
              <w:t>родителями</w:t>
            </w:r>
            <w:r w:rsidRPr="003D31F4">
              <w:rPr>
                <w:b/>
                <w:spacing w:val="-14"/>
                <w:sz w:val="24"/>
                <w:szCs w:val="24"/>
              </w:rPr>
              <w:t xml:space="preserve"> </w:t>
            </w:r>
            <w:r w:rsidRPr="003D31F4">
              <w:rPr>
                <w:b/>
                <w:sz w:val="24"/>
                <w:szCs w:val="24"/>
              </w:rPr>
              <w:t>«Мой</w:t>
            </w:r>
            <w:r w:rsidRPr="003D31F4">
              <w:rPr>
                <w:b/>
                <w:spacing w:val="-14"/>
                <w:sz w:val="24"/>
                <w:szCs w:val="24"/>
              </w:rPr>
              <w:t xml:space="preserve"> </w:t>
            </w:r>
            <w:r w:rsidRPr="003D31F4">
              <w:rPr>
                <w:b/>
                <w:sz w:val="24"/>
                <w:szCs w:val="24"/>
              </w:rPr>
              <w:t>папа!»</w:t>
            </w:r>
          </w:p>
          <w:p w14:paraId="50D67D60" w14:textId="77777777" w:rsidR="002C6E8D" w:rsidRPr="003D31F4" w:rsidRDefault="0069355F" w:rsidP="00260491">
            <w:pPr>
              <w:pStyle w:val="TableParagraph"/>
              <w:jc w:val="left"/>
              <w:rPr>
                <w:i/>
                <w:sz w:val="24"/>
                <w:szCs w:val="24"/>
              </w:rPr>
            </w:pPr>
            <w:r w:rsidRPr="003D31F4">
              <w:rPr>
                <w:i/>
                <w:sz w:val="24"/>
                <w:szCs w:val="24"/>
              </w:rPr>
              <w:t>средняя, старшая, подготовительная группы</w:t>
            </w:r>
          </w:p>
          <w:p w14:paraId="4F94AA22" w14:textId="77777777" w:rsidR="002C6E8D" w:rsidRPr="003D31F4" w:rsidRDefault="0069355F" w:rsidP="00260491">
            <w:pPr>
              <w:pStyle w:val="TableParagraph"/>
              <w:jc w:val="left"/>
              <w:rPr>
                <w:b/>
                <w:sz w:val="24"/>
                <w:szCs w:val="24"/>
              </w:rPr>
            </w:pPr>
            <w:r w:rsidRPr="003D31F4">
              <w:rPr>
                <w:b/>
                <w:sz w:val="24"/>
                <w:szCs w:val="24"/>
              </w:rPr>
              <w:t>«Подарок папе» творческая работа</w:t>
            </w:r>
          </w:p>
          <w:p w14:paraId="154FC786" w14:textId="77777777" w:rsidR="002C6E8D" w:rsidRPr="003D31F4" w:rsidRDefault="0069355F" w:rsidP="00260491">
            <w:pPr>
              <w:pStyle w:val="TableParagraph"/>
              <w:jc w:val="left"/>
              <w:rPr>
                <w:b/>
                <w:i/>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30A62C1C" w14:textId="77777777" w:rsidR="002C6E8D" w:rsidRPr="003D31F4" w:rsidRDefault="0069355F" w:rsidP="00260491">
            <w:pPr>
              <w:pStyle w:val="TableParagraph"/>
              <w:jc w:val="left"/>
              <w:rPr>
                <w:spacing w:val="-1"/>
                <w:sz w:val="24"/>
                <w:szCs w:val="24"/>
              </w:rPr>
            </w:pPr>
            <w:r w:rsidRPr="003D31F4">
              <w:rPr>
                <w:spacing w:val="-1"/>
                <w:sz w:val="24"/>
                <w:szCs w:val="24"/>
              </w:rPr>
              <w:t>Домашние задание для родителей: показать детям армейские фотографии папы</w:t>
            </w:r>
          </w:p>
          <w:p w14:paraId="71F6EC23" w14:textId="77777777" w:rsidR="002C6E8D" w:rsidRPr="003D31F4" w:rsidRDefault="0069355F" w:rsidP="00260491">
            <w:pPr>
              <w:pStyle w:val="TableParagraph"/>
              <w:jc w:val="left"/>
              <w:rPr>
                <w:spacing w:val="-1"/>
                <w:sz w:val="24"/>
                <w:szCs w:val="24"/>
              </w:rPr>
            </w:pPr>
            <w:r w:rsidRPr="003D31F4">
              <w:rPr>
                <w:spacing w:val="-1"/>
                <w:sz w:val="24"/>
                <w:szCs w:val="24"/>
              </w:rPr>
              <w:t>Предложить родителям вместе с детьми понаблюдать за военными (выправка, поведение, форма и т.д.)</w:t>
            </w:r>
          </w:p>
          <w:p w14:paraId="28CDDCDF" w14:textId="77777777" w:rsidR="002C6E8D" w:rsidRPr="003D31F4" w:rsidRDefault="002C6E8D" w:rsidP="00260491">
            <w:pPr>
              <w:pStyle w:val="TableParagraph"/>
              <w:jc w:val="left"/>
              <w:rPr>
                <w:spacing w:val="-1"/>
                <w:sz w:val="24"/>
                <w:szCs w:val="24"/>
              </w:rPr>
            </w:pPr>
          </w:p>
          <w:p w14:paraId="7C9F2F0D" w14:textId="77777777" w:rsidR="002C6E8D" w:rsidRPr="003D31F4" w:rsidRDefault="0069355F" w:rsidP="00260491">
            <w:pPr>
              <w:pStyle w:val="TableParagraph"/>
              <w:jc w:val="left"/>
              <w:rPr>
                <w:spacing w:val="-1"/>
                <w:sz w:val="24"/>
                <w:szCs w:val="24"/>
              </w:rPr>
            </w:pPr>
            <w:r w:rsidRPr="003D31F4">
              <w:rPr>
                <w:spacing w:val="-1"/>
                <w:sz w:val="24"/>
                <w:szCs w:val="24"/>
              </w:rPr>
              <w:t>Изготовление поделок с папами «Военная техника»</w:t>
            </w:r>
          </w:p>
        </w:tc>
      </w:tr>
      <w:tr w:rsidR="002C6E8D" w:rsidRPr="003D31F4" w14:paraId="3C6BDD9E" w14:textId="77777777">
        <w:tc>
          <w:tcPr>
            <w:tcW w:w="1196" w:type="dxa"/>
            <w:tcBorders>
              <w:bottom w:val="single" w:sz="4" w:space="0" w:color="auto"/>
            </w:tcBorders>
            <w:shd w:val="clear" w:color="auto" w:fill="auto"/>
          </w:tcPr>
          <w:p w14:paraId="13EEECD1" w14:textId="77777777" w:rsidR="002C6E8D" w:rsidRPr="003D31F4" w:rsidRDefault="002C6E8D" w:rsidP="00260491">
            <w:pPr>
              <w:jc w:val="left"/>
              <w:rPr>
                <w:b/>
                <w:bCs/>
                <w:sz w:val="24"/>
                <w:szCs w:val="24"/>
              </w:rPr>
            </w:pPr>
          </w:p>
        </w:tc>
        <w:tc>
          <w:tcPr>
            <w:tcW w:w="1606" w:type="dxa"/>
            <w:shd w:val="clear" w:color="auto" w:fill="auto"/>
          </w:tcPr>
          <w:p w14:paraId="4FFFBABC" w14:textId="77777777" w:rsidR="002C6E8D" w:rsidRPr="003D31F4" w:rsidRDefault="002C6E8D" w:rsidP="00260491">
            <w:pPr>
              <w:ind w:right="-250"/>
              <w:jc w:val="left"/>
              <w:rPr>
                <w:spacing w:val="-1"/>
                <w:sz w:val="24"/>
                <w:szCs w:val="24"/>
              </w:rPr>
            </w:pPr>
          </w:p>
        </w:tc>
        <w:tc>
          <w:tcPr>
            <w:tcW w:w="1842" w:type="dxa"/>
            <w:shd w:val="clear" w:color="auto" w:fill="auto"/>
          </w:tcPr>
          <w:p w14:paraId="20ABA09B" w14:textId="77777777" w:rsidR="002C6E8D" w:rsidRPr="003D31F4" w:rsidRDefault="0069355F" w:rsidP="00260491">
            <w:pPr>
              <w:jc w:val="left"/>
              <w:rPr>
                <w:rStyle w:val="13"/>
                <w:rFonts w:eastAsiaTheme="minorHAnsi"/>
                <w:b/>
                <w:color w:val="00B050"/>
                <w:sz w:val="24"/>
                <w:szCs w:val="24"/>
              </w:rPr>
            </w:pPr>
            <w:r w:rsidRPr="003D31F4">
              <w:rPr>
                <w:rStyle w:val="13"/>
                <w:rFonts w:eastAsiaTheme="minorHAnsi"/>
                <w:b/>
                <w:color w:val="00B050"/>
                <w:sz w:val="24"/>
                <w:szCs w:val="24"/>
              </w:rPr>
              <w:t xml:space="preserve">28 февраля </w:t>
            </w:r>
          </w:p>
          <w:p w14:paraId="733D19C5" w14:textId="77777777" w:rsidR="002C6E8D" w:rsidRPr="003D31F4" w:rsidRDefault="0069355F" w:rsidP="00260491">
            <w:pPr>
              <w:jc w:val="left"/>
              <w:rPr>
                <w:bCs/>
                <w:sz w:val="24"/>
                <w:szCs w:val="24"/>
              </w:rPr>
            </w:pPr>
            <w:r w:rsidRPr="003D31F4">
              <w:rPr>
                <w:rStyle w:val="13"/>
                <w:rFonts w:eastAsiaTheme="minorHAnsi"/>
                <w:b/>
                <w:color w:val="00B050"/>
                <w:sz w:val="24"/>
                <w:szCs w:val="24"/>
              </w:rPr>
              <w:t>День татарской национальной кухни</w:t>
            </w:r>
          </w:p>
        </w:tc>
        <w:tc>
          <w:tcPr>
            <w:tcW w:w="4253" w:type="dxa"/>
            <w:shd w:val="clear" w:color="auto" w:fill="auto"/>
          </w:tcPr>
          <w:p w14:paraId="0A129501" w14:textId="77777777" w:rsidR="002C6E8D" w:rsidRPr="003D31F4" w:rsidRDefault="002C6E8D" w:rsidP="00260491">
            <w:pPr>
              <w:pStyle w:val="TableParagraph"/>
              <w:tabs>
                <w:tab w:val="left" w:pos="396"/>
              </w:tabs>
              <w:jc w:val="left"/>
              <w:rPr>
                <w:sz w:val="24"/>
                <w:szCs w:val="24"/>
              </w:rPr>
            </w:pPr>
          </w:p>
        </w:tc>
        <w:tc>
          <w:tcPr>
            <w:tcW w:w="3401" w:type="dxa"/>
            <w:shd w:val="clear" w:color="auto" w:fill="auto"/>
          </w:tcPr>
          <w:p w14:paraId="05EAF35A" w14:textId="77777777" w:rsidR="002C6E8D" w:rsidRPr="003D31F4" w:rsidRDefault="002C6E8D" w:rsidP="00260491">
            <w:pPr>
              <w:pStyle w:val="TableParagraph"/>
              <w:tabs>
                <w:tab w:val="left" w:pos="396"/>
              </w:tabs>
              <w:jc w:val="left"/>
              <w:rPr>
                <w:b/>
                <w:sz w:val="24"/>
                <w:szCs w:val="24"/>
              </w:rPr>
            </w:pPr>
          </w:p>
        </w:tc>
        <w:tc>
          <w:tcPr>
            <w:tcW w:w="2870" w:type="dxa"/>
            <w:shd w:val="clear" w:color="auto" w:fill="auto"/>
          </w:tcPr>
          <w:p w14:paraId="218668B6" w14:textId="77777777" w:rsidR="002C6E8D" w:rsidRPr="003D31F4" w:rsidRDefault="0069355F" w:rsidP="00260491">
            <w:pPr>
              <w:pStyle w:val="TableParagraph"/>
              <w:jc w:val="left"/>
              <w:rPr>
                <w:spacing w:val="-1"/>
                <w:sz w:val="24"/>
                <w:szCs w:val="24"/>
              </w:rPr>
            </w:pPr>
            <w:r w:rsidRPr="003D31F4">
              <w:rPr>
                <w:sz w:val="24"/>
                <w:szCs w:val="24"/>
              </w:rPr>
              <w:t>Семейные посиделки с национальными блюдами</w:t>
            </w:r>
          </w:p>
        </w:tc>
      </w:tr>
      <w:tr w:rsidR="002C6E8D" w:rsidRPr="003D31F4" w14:paraId="54207826" w14:textId="77777777">
        <w:tc>
          <w:tcPr>
            <w:tcW w:w="1196" w:type="dxa"/>
            <w:vMerge w:val="restart"/>
            <w:shd w:val="clear" w:color="auto" w:fill="auto"/>
          </w:tcPr>
          <w:p w14:paraId="1121C587" w14:textId="77777777" w:rsidR="002C6E8D" w:rsidRPr="003D31F4" w:rsidRDefault="0069355F" w:rsidP="00260491">
            <w:pPr>
              <w:jc w:val="left"/>
              <w:rPr>
                <w:b/>
                <w:bCs/>
                <w:sz w:val="24"/>
                <w:szCs w:val="24"/>
              </w:rPr>
            </w:pPr>
            <w:r w:rsidRPr="003D31F4">
              <w:rPr>
                <w:b/>
                <w:bCs/>
                <w:sz w:val="24"/>
                <w:szCs w:val="24"/>
              </w:rPr>
              <w:t xml:space="preserve">март </w:t>
            </w:r>
          </w:p>
        </w:tc>
        <w:tc>
          <w:tcPr>
            <w:tcW w:w="1606" w:type="dxa"/>
            <w:shd w:val="clear" w:color="auto" w:fill="auto"/>
          </w:tcPr>
          <w:p w14:paraId="57A37853" w14:textId="77777777" w:rsidR="002C6E8D" w:rsidRPr="003D31F4" w:rsidRDefault="0069355F" w:rsidP="00260491">
            <w:pPr>
              <w:jc w:val="left"/>
              <w:rPr>
                <w:bCs/>
                <w:sz w:val="24"/>
                <w:szCs w:val="24"/>
              </w:rPr>
            </w:pPr>
            <w:r w:rsidRPr="003D31F4">
              <w:rPr>
                <w:bCs/>
                <w:sz w:val="24"/>
                <w:szCs w:val="24"/>
              </w:rPr>
              <w:t>Патриотическое</w:t>
            </w:r>
          </w:p>
          <w:p w14:paraId="354BEF68" w14:textId="77777777" w:rsidR="002C6E8D" w:rsidRPr="003D31F4" w:rsidRDefault="0069355F" w:rsidP="00260491">
            <w:pPr>
              <w:jc w:val="left"/>
              <w:rPr>
                <w:bCs/>
                <w:sz w:val="24"/>
                <w:szCs w:val="24"/>
              </w:rPr>
            </w:pPr>
            <w:r w:rsidRPr="003D31F4">
              <w:rPr>
                <w:bCs/>
                <w:sz w:val="24"/>
                <w:szCs w:val="24"/>
              </w:rPr>
              <w:t>Социальное</w:t>
            </w:r>
          </w:p>
          <w:p w14:paraId="3D2C27CC" w14:textId="77777777" w:rsidR="002C6E8D" w:rsidRPr="003D31F4" w:rsidRDefault="0069355F" w:rsidP="00260491">
            <w:pPr>
              <w:jc w:val="left"/>
              <w:rPr>
                <w:bCs/>
                <w:sz w:val="24"/>
                <w:szCs w:val="24"/>
              </w:rPr>
            </w:pPr>
            <w:r w:rsidRPr="003D31F4">
              <w:rPr>
                <w:bCs/>
                <w:sz w:val="24"/>
                <w:szCs w:val="24"/>
              </w:rPr>
              <w:t>Познавательное</w:t>
            </w:r>
          </w:p>
          <w:p w14:paraId="61FF8DBB"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23ED29DC" w14:textId="77777777" w:rsidR="002C6E8D" w:rsidRPr="003D31F4" w:rsidRDefault="0069355F" w:rsidP="00260491">
            <w:pPr>
              <w:jc w:val="left"/>
              <w:rPr>
                <w:bCs/>
                <w:sz w:val="24"/>
                <w:szCs w:val="24"/>
              </w:rPr>
            </w:pPr>
            <w:r w:rsidRPr="003D31F4">
              <w:rPr>
                <w:bCs/>
                <w:sz w:val="24"/>
                <w:szCs w:val="24"/>
              </w:rPr>
              <w:t>8 марта</w:t>
            </w:r>
          </w:p>
          <w:p w14:paraId="5C6B981D" w14:textId="77777777" w:rsidR="002C6E8D" w:rsidRPr="003D31F4" w:rsidRDefault="002C6E8D" w:rsidP="00260491">
            <w:pPr>
              <w:jc w:val="left"/>
              <w:rPr>
                <w:bCs/>
                <w:sz w:val="24"/>
                <w:szCs w:val="24"/>
              </w:rPr>
            </w:pPr>
          </w:p>
          <w:p w14:paraId="26B77D68" w14:textId="77777777" w:rsidR="002C6E8D" w:rsidRPr="003D31F4" w:rsidRDefault="0069355F" w:rsidP="00260491">
            <w:pPr>
              <w:jc w:val="left"/>
              <w:rPr>
                <w:b/>
                <w:bCs/>
                <w:color w:val="002060"/>
                <w:sz w:val="24"/>
                <w:szCs w:val="24"/>
              </w:rPr>
            </w:pPr>
            <w:r w:rsidRPr="003D31F4">
              <w:rPr>
                <w:b/>
                <w:bCs/>
                <w:sz w:val="24"/>
                <w:szCs w:val="24"/>
              </w:rPr>
              <w:t>Международный женский день</w:t>
            </w:r>
          </w:p>
        </w:tc>
        <w:tc>
          <w:tcPr>
            <w:tcW w:w="4253" w:type="dxa"/>
            <w:shd w:val="clear" w:color="auto" w:fill="auto"/>
          </w:tcPr>
          <w:p w14:paraId="6852D5B2" w14:textId="77777777" w:rsidR="002C6E8D" w:rsidRPr="003D31F4" w:rsidRDefault="0069355F">
            <w:pPr>
              <w:pStyle w:val="TableParagraph"/>
              <w:numPr>
                <w:ilvl w:val="0"/>
                <w:numId w:val="35"/>
              </w:numPr>
              <w:ind w:left="34" w:firstLine="326"/>
              <w:jc w:val="left"/>
              <w:rPr>
                <w:sz w:val="24"/>
                <w:szCs w:val="24"/>
              </w:rPr>
            </w:pPr>
            <w:r w:rsidRPr="003D31F4">
              <w:rPr>
                <w:sz w:val="24"/>
                <w:szCs w:val="24"/>
              </w:rPr>
              <w:t>Чтение С. Тетерин  «Будет мама очень рада»,  «Моя любимая мама» (стихи и рассказы),  стихи о маме «Ты на свете лучше всех», «Моя мама лучше всех»</w:t>
            </w:r>
          </w:p>
          <w:p w14:paraId="4CDD027A" w14:textId="77777777" w:rsidR="002C6E8D" w:rsidRPr="003D31F4" w:rsidRDefault="0069355F">
            <w:pPr>
              <w:pStyle w:val="TableParagraph"/>
              <w:numPr>
                <w:ilvl w:val="0"/>
                <w:numId w:val="35"/>
              </w:numPr>
              <w:ind w:left="34" w:firstLine="326"/>
              <w:jc w:val="left"/>
              <w:rPr>
                <w:sz w:val="24"/>
                <w:szCs w:val="24"/>
              </w:rPr>
            </w:pPr>
            <w:r w:rsidRPr="003D31F4">
              <w:rPr>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55B4E2FA" w14:textId="77777777" w:rsidR="002C6E8D" w:rsidRPr="003D31F4" w:rsidRDefault="0069355F">
            <w:pPr>
              <w:pStyle w:val="TableParagraph"/>
              <w:numPr>
                <w:ilvl w:val="0"/>
                <w:numId w:val="35"/>
              </w:numPr>
              <w:ind w:left="34" w:firstLine="326"/>
              <w:jc w:val="left"/>
              <w:rPr>
                <w:sz w:val="24"/>
                <w:szCs w:val="24"/>
              </w:rPr>
            </w:pPr>
            <w:r w:rsidRPr="003D31F4">
              <w:rPr>
                <w:sz w:val="24"/>
                <w:szCs w:val="24"/>
              </w:rPr>
              <w:t>Изготовление</w:t>
            </w:r>
            <w:r w:rsidRPr="003D31F4">
              <w:rPr>
                <w:spacing w:val="-2"/>
                <w:sz w:val="24"/>
                <w:szCs w:val="24"/>
              </w:rPr>
              <w:t xml:space="preserve"> </w:t>
            </w:r>
            <w:r w:rsidRPr="003D31F4">
              <w:rPr>
                <w:sz w:val="24"/>
                <w:szCs w:val="24"/>
              </w:rPr>
              <w:t>подарков «Цветы</w:t>
            </w:r>
            <w:r w:rsidRPr="003D31F4">
              <w:rPr>
                <w:spacing w:val="-5"/>
                <w:sz w:val="24"/>
                <w:szCs w:val="24"/>
              </w:rPr>
              <w:t xml:space="preserve"> </w:t>
            </w:r>
            <w:r w:rsidRPr="003D31F4">
              <w:rPr>
                <w:sz w:val="24"/>
                <w:szCs w:val="24"/>
              </w:rPr>
              <w:t>для</w:t>
            </w:r>
            <w:r w:rsidRPr="003D31F4">
              <w:rPr>
                <w:spacing w:val="-4"/>
                <w:sz w:val="24"/>
                <w:szCs w:val="24"/>
              </w:rPr>
              <w:t xml:space="preserve"> </w:t>
            </w:r>
            <w:r w:rsidRPr="003D31F4">
              <w:rPr>
                <w:sz w:val="24"/>
                <w:szCs w:val="24"/>
              </w:rPr>
              <w:t>мамы»</w:t>
            </w:r>
          </w:p>
        </w:tc>
        <w:tc>
          <w:tcPr>
            <w:tcW w:w="3401" w:type="dxa"/>
            <w:shd w:val="clear" w:color="auto" w:fill="auto"/>
          </w:tcPr>
          <w:p w14:paraId="177476CD" w14:textId="77777777" w:rsidR="002C6E8D" w:rsidRPr="003D31F4" w:rsidRDefault="0069355F" w:rsidP="00260491">
            <w:pPr>
              <w:pStyle w:val="TableParagraph"/>
              <w:jc w:val="left"/>
              <w:rPr>
                <w:b/>
                <w:sz w:val="24"/>
                <w:szCs w:val="24"/>
              </w:rPr>
            </w:pPr>
            <w:r w:rsidRPr="003D31F4">
              <w:rPr>
                <w:b/>
                <w:sz w:val="24"/>
                <w:szCs w:val="24"/>
              </w:rPr>
              <w:t>Утренник</w:t>
            </w:r>
            <w:r w:rsidRPr="003D31F4">
              <w:rPr>
                <w:b/>
                <w:spacing w:val="25"/>
                <w:sz w:val="24"/>
                <w:szCs w:val="24"/>
              </w:rPr>
              <w:t xml:space="preserve"> </w:t>
            </w:r>
            <w:r w:rsidRPr="003D31F4">
              <w:rPr>
                <w:b/>
                <w:sz w:val="24"/>
                <w:szCs w:val="24"/>
              </w:rPr>
              <w:t>«Праздник</w:t>
            </w:r>
            <w:r w:rsidRPr="003D31F4">
              <w:rPr>
                <w:b/>
                <w:spacing w:val="26"/>
                <w:sz w:val="24"/>
                <w:szCs w:val="24"/>
              </w:rPr>
              <w:t xml:space="preserve"> </w:t>
            </w:r>
            <w:r w:rsidRPr="003D31F4">
              <w:rPr>
                <w:b/>
                <w:sz w:val="24"/>
                <w:szCs w:val="24"/>
              </w:rPr>
              <w:t>мам»</w:t>
            </w:r>
          </w:p>
          <w:p w14:paraId="69FE521D" w14:textId="77777777" w:rsidR="002C6E8D" w:rsidRPr="003D31F4" w:rsidRDefault="0069355F" w:rsidP="00260491">
            <w:pPr>
              <w:pStyle w:val="TableParagraph"/>
              <w:jc w:val="left"/>
              <w:rPr>
                <w:b/>
                <w:sz w:val="24"/>
                <w:szCs w:val="24"/>
              </w:rPr>
            </w:pPr>
            <w:r w:rsidRPr="003D31F4">
              <w:rPr>
                <w:b/>
                <w:sz w:val="24"/>
                <w:szCs w:val="24"/>
              </w:rPr>
              <w:t>Конкурсная</w:t>
            </w:r>
            <w:r w:rsidRPr="003D31F4">
              <w:rPr>
                <w:b/>
                <w:spacing w:val="9"/>
                <w:sz w:val="24"/>
                <w:szCs w:val="24"/>
              </w:rPr>
              <w:t xml:space="preserve"> </w:t>
            </w:r>
            <w:r w:rsidRPr="003D31F4">
              <w:rPr>
                <w:b/>
                <w:sz w:val="24"/>
                <w:szCs w:val="24"/>
              </w:rPr>
              <w:t>программа</w:t>
            </w:r>
          </w:p>
          <w:p w14:paraId="5CA112DA" w14:textId="77777777" w:rsidR="002C6E8D" w:rsidRPr="003D31F4" w:rsidRDefault="0069355F" w:rsidP="00260491">
            <w:pPr>
              <w:pStyle w:val="TableParagraph"/>
              <w:jc w:val="left"/>
              <w:rPr>
                <w:b/>
                <w:sz w:val="24"/>
                <w:szCs w:val="24"/>
              </w:rPr>
            </w:pPr>
            <w:r w:rsidRPr="003D31F4">
              <w:rPr>
                <w:b/>
                <w:sz w:val="24"/>
                <w:szCs w:val="24"/>
              </w:rPr>
              <w:t>«А,</w:t>
            </w:r>
            <w:r w:rsidRPr="003D31F4">
              <w:rPr>
                <w:b/>
                <w:spacing w:val="-12"/>
                <w:sz w:val="24"/>
                <w:szCs w:val="24"/>
              </w:rPr>
              <w:t xml:space="preserve"> </w:t>
            </w:r>
            <w:r w:rsidRPr="003D31F4">
              <w:rPr>
                <w:b/>
                <w:sz w:val="24"/>
                <w:szCs w:val="24"/>
              </w:rPr>
              <w:t>ну-ка,</w:t>
            </w:r>
            <w:r w:rsidRPr="003D31F4">
              <w:rPr>
                <w:b/>
                <w:spacing w:val="-11"/>
                <w:sz w:val="24"/>
                <w:szCs w:val="24"/>
              </w:rPr>
              <w:t xml:space="preserve"> </w:t>
            </w:r>
            <w:r w:rsidRPr="003D31F4">
              <w:rPr>
                <w:b/>
                <w:sz w:val="24"/>
                <w:szCs w:val="24"/>
              </w:rPr>
              <w:t>девочки!»</w:t>
            </w:r>
          </w:p>
          <w:p w14:paraId="2A5D19C0" w14:textId="77777777" w:rsidR="002C6E8D" w:rsidRPr="003D31F4" w:rsidRDefault="0069355F" w:rsidP="00260491">
            <w:pPr>
              <w:pStyle w:val="TableParagraph"/>
              <w:spacing w:after="200"/>
              <w:jc w:val="left"/>
              <w:rPr>
                <w:i/>
                <w:sz w:val="24"/>
                <w:szCs w:val="24"/>
              </w:rPr>
            </w:pPr>
            <w:r w:rsidRPr="003D31F4">
              <w:rPr>
                <w:i/>
                <w:sz w:val="24"/>
                <w:szCs w:val="24"/>
              </w:rPr>
              <w:t>средняя, старшая, подготовительная группы</w:t>
            </w:r>
          </w:p>
          <w:p w14:paraId="50B1AB72" w14:textId="77777777" w:rsidR="002C6E8D" w:rsidRPr="003D31F4" w:rsidRDefault="0069355F" w:rsidP="00260491">
            <w:pPr>
              <w:pStyle w:val="TableParagraph"/>
              <w:jc w:val="left"/>
              <w:rPr>
                <w:b/>
                <w:sz w:val="24"/>
                <w:szCs w:val="24"/>
              </w:rPr>
            </w:pPr>
            <w:r w:rsidRPr="003D31F4">
              <w:rPr>
                <w:b/>
                <w:sz w:val="24"/>
                <w:szCs w:val="24"/>
              </w:rPr>
              <w:t>Фотоколлаж «Мамочка любимая»</w:t>
            </w:r>
          </w:p>
          <w:p w14:paraId="4B0B264E" w14:textId="77777777" w:rsidR="002C6E8D" w:rsidRPr="003D31F4" w:rsidRDefault="0069355F" w:rsidP="00260491">
            <w:pPr>
              <w:pStyle w:val="TableParagraph"/>
              <w:jc w:val="left"/>
              <w:rPr>
                <w:i/>
                <w:sz w:val="24"/>
                <w:szCs w:val="24"/>
              </w:rPr>
            </w:pPr>
            <w:r w:rsidRPr="003D31F4">
              <w:rPr>
                <w:i/>
                <w:sz w:val="24"/>
                <w:szCs w:val="24"/>
              </w:rPr>
              <w:t>младшая группа</w:t>
            </w:r>
          </w:p>
          <w:p w14:paraId="05C95BC7" w14:textId="77777777" w:rsidR="002C6E8D" w:rsidRPr="003D31F4" w:rsidRDefault="002C6E8D" w:rsidP="00260491">
            <w:pPr>
              <w:pStyle w:val="TableParagraph"/>
              <w:spacing w:after="200"/>
              <w:jc w:val="left"/>
              <w:rPr>
                <w:i/>
                <w:sz w:val="24"/>
                <w:szCs w:val="24"/>
              </w:rPr>
            </w:pPr>
          </w:p>
          <w:p w14:paraId="18D281D1" w14:textId="77777777" w:rsidR="002C6E8D" w:rsidRPr="003D31F4" w:rsidRDefault="002C6E8D" w:rsidP="00260491">
            <w:pPr>
              <w:pStyle w:val="TableParagraph"/>
              <w:spacing w:after="200"/>
              <w:jc w:val="left"/>
              <w:rPr>
                <w:sz w:val="24"/>
                <w:szCs w:val="24"/>
              </w:rPr>
            </w:pPr>
          </w:p>
        </w:tc>
        <w:tc>
          <w:tcPr>
            <w:tcW w:w="2870" w:type="dxa"/>
            <w:shd w:val="clear" w:color="auto" w:fill="auto"/>
          </w:tcPr>
          <w:p w14:paraId="5ECADBF5" w14:textId="77777777" w:rsidR="002C6E8D" w:rsidRPr="003D31F4" w:rsidRDefault="0069355F" w:rsidP="00260491">
            <w:pPr>
              <w:pStyle w:val="TableParagraph"/>
              <w:spacing w:after="200"/>
              <w:ind w:right="399"/>
              <w:jc w:val="left"/>
              <w:rPr>
                <w:sz w:val="24"/>
                <w:szCs w:val="24"/>
              </w:rPr>
            </w:pPr>
            <w:r w:rsidRPr="003D31F4">
              <w:rPr>
                <w:sz w:val="24"/>
                <w:szCs w:val="24"/>
              </w:rPr>
              <w:t>Консультация для родителей «История возникновения праздника 8 Марта»</w:t>
            </w:r>
          </w:p>
          <w:p w14:paraId="27652637" w14:textId="77777777" w:rsidR="002C6E8D" w:rsidRPr="003D31F4" w:rsidRDefault="002C6E8D" w:rsidP="00260491">
            <w:pPr>
              <w:pStyle w:val="TableParagraph"/>
              <w:spacing w:after="200"/>
              <w:ind w:right="399"/>
              <w:jc w:val="left"/>
              <w:rPr>
                <w:sz w:val="24"/>
                <w:szCs w:val="24"/>
              </w:rPr>
            </w:pPr>
          </w:p>
          <w:p w14:paraId="6E77C825" w14:textId="77777777" w:rsidR="002C6E8D" w:rsidRPr="003D31F4" w:rsidRDefault="0069355F" w:rsidP="00260491">
            <w:pPr>
              <w:pStyle w:val="TableParagraph"/>
              <w:jc w:val="left"/>
              <w:rPr>
                <w:sz w:val="24"/>
                <w:szCs w:val="24"/>
              </w:rPr>
            </w:pPr>
            <w:r w:rsidRPr="003D31F4">
              <w:rPr>
                <w:sz w:val="24"/>
                <w:szCs w:val="24"/>
              </w:rPr>
              <w:t>Участие мам в конкурсной</w:t>
            </w:r>
            <w:r w:rsidRPr="003D31F4">
              <w:rPr>
                <w:spacing w:val="9"/>
                <w:sz w:val="24"/>
                <w:szCs w:val="24"/>
              </w:rPr>
              <w:t xml:space="preserve"> </w:t>
            </w:r>
            <w:r w:rsidRPr="003D31F4">
              <w:rPr>
                <w:sz w:val="24"/>
                <w:szCs w:val="24"/>
              </w:rPr>
              <w:t>программе</w:t>
            </w:r>
          </w:p>
          <w:p w14:paraId="04462E2E" w14:textId="77777777" w:rsidR="002C6E8D" w:rsidRPr="003D31F4" w:rsidRDefault="0069355F" w:rsidP="00260491">
            <w:pPr>
              <w:pStyle w:val="TableParagraph"/>
              <w:jc w:val="left"/>
              <w:rPr>
                <w:sz w:val="24"/>
                <w:szCs w:val="24"/>
              </w:rPr>
            </w:pPr>
            <w:r w:rsidRPr="003D31F4">
              <w:rPr>
                <w:sz w:val="24"/>
                <w:szCs w:val="24"/>
              </w:rPr>
              <w:t>«А,</w:t>
            </w:r>
            <w:r w:rsidRPr="003D31F4">
              <w:rPr>
                <w:spacing w:val="-12"/>
                <w:sz w:val="24"/>
                <w:szCs w:val="24"/>
              </w:rPr>
              <w:t xml:space="preserve"> </w:t>
            </w:r>
            <w:r w:rsidRPr="003D31F4">
              <w:rPr>
                <w:sz w:val="24"/>
                <w:szCs w:val="24"/>
              </w:rPr>
              <w:t>ну-ка,</w:t>
            </w:r>
            <w:r w:rsidRPr="003D31F4">
              <w:rPr>
                <w:spacing w:val="-11"/>
                <w:sz w:val="24"/>
                <w:szCs w:val="24"/>
              </w:rPr>
              <w:t xml:space="preserve"> </w:t>
            </w:r>
            <w:r w:rsidRPr="003D31F4">
              <w:rPr>
                <w:sz w:val="24"/>
                <w:szCs w:val="24"/>
              </w:rPr>
              <w:t>девочки!»</w:t>
            </w:r>
          </w:p>
          <w:p w14:paraId="13663C35" w14:textId="77777777" w:rsidR="002C6E8D" w:rsidRPr="003D31F4" w:rsidRDefault="002C6E8D" w:rsidP="00260491">
            <w:pPr>
              <w:pStyle w:val="TableParagraph"/>
              <w:spacing w:after="200"/>
              <w:ind w:right="399"/>
              <w:jc w:val="left"/>
              <w:rPr>
                <w:sz w:val="24"/>
                <w:szCs w:val="24"/>
              </w:rPr>
            </w:pPr>
          </w:p>
        </w:tc>
      </w:tr>
      <w:tr w:rsidR="002C6E8D" w:rsidRPr="003D31F4" w14:paraId="4B432079" w14:textId="77777777">
        <w:tc>
          <w:tcPr>
            <w:tcW w:w="1196" w:type="dxa"/>
            <w:vMerge/>
            <w:shd w:val="clear" w:color="auto" w:fill="auto"/>
          </w:tcPr>
          <w:p w14:paraId="7CAE1ACC" w14:textId="77777777" w:rsidR="002C6E8D" w:rsidRPr="003D31F4" w:rsidRDefault="002C6E8D" w:rsidP="00260491">
            <w:pPr>
              <w:jc w:val="left"/>
              <w:rPr>
                <w:b/>
                <w:bCs/>
                <w:sz w:val="24"/>
                <w:szCs w:val="24"/>
              </w:rPr>
            </w:pPr>
          </w:p>
        </w:tc>
        <w:tc>
          <w:tcPr>
            <w:tcW w:w="1606" w:type="dxa"/>
            <w:shd w:val="clear" w:color="auto" w:fill="auto"/>
          </w:tcPr>
          <w:p w14:paraId="3E4711E0" w14:textId="77777777" w:rsidR="002C6E8D" w:rsidRPr="003D31F4" w:rsidRDefault="0069355F" w:rsidP="00260491">
            <w:pPr>
              <w:jc w:val="left"/>
              <w:rPr>
                <w:bCs/>
                <w:sz w:val="24"/>
                <w:szCs w:val="24"/>
              </w:rPr>
            </w:pPr>
            <w:r w:rsidRPr="003D31F4">
              <w:rPr>
                <w:bCs/>
                <w:sz w:val="24"/>
                <w:szCs w:val="24"/>
              </w:rPr>
              <w:t>Духовно- нравственное</w:t>
            </w:r>
          </w:p>
          <w:p w14:paraId="47858B54" w14:textId="77777777" w:rsidR="002C6E8D" w:rsidRPr="003D31F4" w:rsidRDefault="0069355F" w:rsidP="00260491">
            <w:pPr>
              <w:jc w:val="left"/>
              <w:rPr>
                <w:bCs/>
                <w:sz w:val="24"/>
                <w:szCs w:val="24"/>
              </w:rPr>
            </w:pPr>
            <w:r w:rsidRPr="003D31F4">
              <w:rPr>
                <w:bCs/>
                <w:sz w:val="24"/>
                <w:szCs w:val="24"/>
              </w:rPr>
              <w:t>Социальное</w:t>
            </w:r>
          </w:p>
          <w:p w14:paraId="693EDDE5" w14:textId="77777777" w:rsidR="002C6E8D" w:rsidRPr="003D31F4" w:rsidRDefault="0069355F" w:rsidP="00260491">
            <w:pPr>
              <w:jc w:val="left"/>
              <w:rPr>
                <w:bCs/>
                <w:sz w:val="24"/>
                <w:szCs w:val="24"/>
              </w:rPr>
            </w:pPr>
            <w:r w:rsidRPr="003D31F4">
              <w:rPr>
                <w:bCs/>
                <w:sz w:val="24"/>
                <w:szCs w:val="24"/>
              </w:rPr>
              <w:t>Познавательное</w:t>
            </w:r>
          </w:p>
          <w:p w14:paraId="2BD385DD" w14:textId="77777777" w:rsidR="002C6E8D" w:rsidRPr="003D31F4" w:rsidRDefault="0069355F" w:rsidP="00260491">
            <w:pPr>
              <w:jc w:val="left"/>
              <w:rPr>
                <w:sz w:val="24"/>
                <w:szCs w:val="24"/>
              </w:rPr>
            </w:pPr>
            <w:r w:rsidRPr="003D31F4">
              <w:rPr>
                <w:bCs/>
                <w:sz w:val="24"/>
                <w:szCs w:val="24"/>
              </w:rPr>
              <w:t>Этико-эстетическое</w:t>
            </w:r>
          </w:p>
        </w:tc>
        <w:tc>
          <w:tcPr>
            <w:tcW w:w="1842" w:type="dxa"/>
            <w:shd w:val="clear" w:color="auto" w:fill="auto"/>
          </w:tcPr>
          <w:p w14:paraId="6CC349CC" w14:textId="77777777" w:rsidR="002C6E8D" w:rsidRPr="003D31F4" w:rsidRDefault="0069355F" w:rsidP="00260491">
            <w:pPr>
              <w:jc w:val="left"/>
              <w:rPr>
                <w:bCs/>
                <w:sz w:val="24"/>
                <w:szCs w:val="24"/>
              </w:rPr>
            </w:pPr>
            <w:r w:rsidRPr="003D31F4">
              <w:rPr>
                <w:bCs/>
                <w:sz w:val="24"/>
                <w:szCs w:val="24"/>
              </w:rPr>
              <w:t>15-17 марта</w:t>
            </w:r>
          </w:p>
          <w:p w14:paraId="1AF30123" w14:textId="77777777" w:rsidR="002C6E8D" w:rsidRPr="003D31F4" w:rsidRDefault="002C6E8D" w:rsidP="00260491">
            <w:pPr>
              <w:jc w:val="left"/>
              <w:rPr>
                <w:bCs/>
                <w:sz w:val="24"/>
                <w:szCs w:val="24"/>
              </w:rPr>
            </w:pPr>
          </w:p>
          <w:p w14:paraId="777F5016" w14:textId="77777777" w:rsidR="002C6E8D" w:rsidRPr="003D31F4" w:rsidRDefault="0069355F" w:rsidP="00260491">
            <w:pPr>
              <w:jc w:val="left"/>
              <w:rPr>
                <w:b/>
                <w:bCs/>
                <w:sz w:val="24"/>
                <w:szCs w:val="24"/>
              </w:rPr>
            </w:pPr>
            <w:r w:rsidRPr="003D31F4">
              <w:rPr>
                <w:b/>
                <w:bCs/>
                <w:sz w:val="24"/>
                <w:szCs w:val="24"/>
                <w:highlight w:val="yellow"/>
              </w:rPr>
              <w:t>Масленица</w:t>
            </w:r>
          </w:p>
        </w:tc>
        <w:tc>
          <w:tcPr>
            <w:tcW w:w="4253" w:type="dxa"/>
            <w:shd w:val="clear" w:color="auto" w:fill="auto"/>
          </w:tcPr>
          <w:p w14:paraId="6A305AEB" w14:textId="77777777" w:rsidR="002C6E8D" w:rsidRPr="003D31F4" w:rsidRDefault="0069355F">
            <w:pPr>
              <w:pStyle w:val="TableParagraph"/>
              <w:numPr>
                <w:ilvl w:val="0"/>
                <w:numId w:val="35"/>
              </w:numPr>
              <w:ind w:left="0" w:firstLine="360"/>
              <w:jc w:val="left"/>
              <w:rPr>
                <w:sz w:val="24"/>
                <w:szCs w:val="24"/>
              </w:rPr>
            </w:pPr>
            <w:r w:rsidRPr="003D31F4">
              <w:rPr>
                <w:sz w:val="24"/>
                <w:szCs w:val="24"/>
              </w:rPr>
              <w:t>Беседы «Что такое праздник Масленица» «Народные традиции»</w:t>
            </w:r>
          </w:p>
          <w:p w14:paraId="5C1CDE2F" w14:textId="77777777" w:rsidR="002C6E8D" w:rsidRPr="003D31F4" w:rsidRDefault="0069355F">
            <w:pPr>
              <w:pStyle w:val="TableParagraph"/>
              <w:numPr>
                <w:ilvl w:val="0"/>
                <w:numId w:val="35"/>
              </w:numPr>
              <w:ind w:left="0" w:firstLine="360"/>
              <w:jc w:val="left"/>
              <w:rPr>
                <w:sz w:val="24"/>
                <w:szCs w:val="24"/>
              </w:rPr>
            </w:pPr>
            <w:r w:rsidRPr="003D31F4">
              <w:rPr>
                <w:sz w:val="24"/>
                <w:szCs w:val="24"/>
              </w:rPr>
              <w:t>Хороводная игра «Едет Масленица»</w:t>
            </w:r>
          </w:p>
          <w:p w14:paraId="5A8491BB" w14:textId="77777777" w:rsidR="002C6E8D" w:rsidRPr="003D31F4" w:rsidRDefault="0069355F">
            <w:pPr>
              <w:pStyle w:val="TableParagraph"/>
              <w:numPr>
                <w:ilvl w:val="0"/>
                <w:numId w:val="35"/>
              </w:numPr>
              <w:ind w:left="0" w:firstLine="360"/>
              <w:jc w:val="left"/>
              <w:rPr>
                <w:sz w:val="24"/>
                <w:szCs w:val="24"/>
              </w:rPr>
            </w:pPr>
            <w:r w:rsidRPr="003D31F4">
              <w:rPr>
                <w:sz w:val="24"/>
                <w:szCs w:val="24"/>
              </w:rPr>
              <w:t>Подвижные игры: «Гори, гори ясно», «Ручеёк»</w:t>
            </w:r>
          </w:p>
          <w:p w14:paraId="2AD798EA" w14:textId="77777777" w:rsidR="002C6E8D" w:rsidRPr="003D31F4" w:rsidRDefault="0069355F">
            <w:pPr>
              <w:pStyle w:val="TableParagraph"/>
              <w:numPr>
                <w:ilvl w:val="0"/>
                <w:numId w:val="35"/>
              </w:numPr>
              <w:ind w:left="0" w:firstLine="360"/>
              <w:jc w:val="left"/>
              <w:rPr>
                <w:sz w:val="24"/>
                <w:szCs w:val="24"/>
              </w:rPr>
            </w:pPr>
            <w:r w:rsidRPr="003D31F4">
              <w:rPr>
                <w:sz w:val="24"/>
                <w:szCs w:val="24"/>
              </w:rPr>
              <w:t>Разучивание песни «Ой, блины мои блины...»</w:t>
            </w:r>
          </w:p>
        </w:tc>
        <w:tc>
          <w:tcPr>
            <w:tcW w:w="3401" w:type="dxa"/>
            <w:shd w:val="clear" w:color="auto" w:fill="auto"/>
          </w:tcPr>
          <w:p w14:paraId="2C1204A7" w14:textId="77777777" w:rsidR="002C6E8D" w:rsidRPr="003D31F4" w:rsidRDefault="0069355F" w:rsidP="00260491">
            <w:pPr>
              <w:pStyle w:val="TableParagraph"/>
              <w:jc w:val="left"/>
              <w:rPr>
                <w:b/>
                <w:sz w:val="24"/>
                <w:szCs w:val="24"/>
              </w:rPr>
            </w:pPr>
            <w:r w:rsidRPr="003D31F4">
              <w:rPr>
                <w:b/>
                <w:sz w:val="24"/>
                <w:szCs w:val="24"/>
              </w:rPr>
              <w:t>Развлечение</w:t>
            </w:r>
          </w:p>
          <w:p w14:paraId="4A49449F" w14:textId="77777777" w:rsidR="002C6E8D" w:rsidRPr="003D31F4" w:rsidRDefault="0069355F" w:rsidP="00260491">
            <w:pPr>
              <w:pStyle w:val="TableParagraph"/>
              <w:jc w:val="left"/>
              <w:rPr>
                <w:b/>
                <w:sz w:val="24"/>
                <w:szCs w:val="24"/>
              </w:rPr>
            </w:pPr>
            <w:r w:rsidRPr="003D31F4">
              <w:rPr>
                <w:b/>
                <w:sz w:val="24"/>
                <w:szCs w:val="24"/>
              </w:rPr>
              <w:t xml:space="preserve"> « Масленица широкая»</w:t>
            </w:r>
          </w:p>
          <w:p w14:paraId="77DA6C50" w14:textId="77777777" w:rsidR="002C6E8D" w:rsidRPr="003D31F4" w:rsidRDefault="0069355F" w:rsidP="00260491">
            <w:pPr>
              <w:pStyle w:val="TableParagraph"/>
              <w:spacing w:after="200"/>
              <w:jc w:val="left"/>
              <w:rPr>
                <w:i/>
                <w:sz w:val="24"/>
                <w:szCs w:val="24"/>
              </w:rPr>
            </w:pPr>
            <w:r w:rsidRPr="003D31F4">
              <w:rPr>
                <w:i/>
                <w:sz w:val="24"/>
                <w:szCs w:val="24"/>
              </w:rPr>
              <w:t>средняя, старшая, подготовительная группы</w:t>
            </w:r>
          </w:p>
          <w:p w14:paraId="117A3020" w14:textId="77777777" w:rsidR="002C6E8D" w:rsidRPr="003D31F4" w:rsidRDefault="0069355F" w:rsidP="00260491">
            <w:pPr>
              <w:pStyle w:val="TableParagraph"/>
              <w:jc w:val="left"/>
              <w:rPr>
                <w:i/>
                <w:sz w:val="24"/>
                <w:szCs w:val="24"/>
              </w:rPr>
            </w:pPr>
            <w:r w:rsidRPr="003D31F4">
              <w:rPr>
                <w:i/>
                <w:sz w:val="24"/>
                <w:szCs w:val="24"/>
              </w:rPr>
              <w:t>зрители- младшая группа</w:t>
            </w:r>
          </w:p>
        </w:tc>
        <w:tc>
          <w:tcPr>
            <w:tcW w:w="2870" w:type="dxa"/>
            <w:shd w:val="clear" w:color="auto" w:fill="auto"/>
          </w:tcPr>
          <w:p w14:paraId="1795073B" w14:textId="77777777" w:rsidR="002C6E8D" w:rsidRPr="003D31F4" w:rsidRDefault="0069355F" w:rsidP="00260491">
            <w:pPr>
              <w:pStyle w:val="TableParagraph"/>
              <w:spacing w:after="200"/>
              <w:ind w:right="34"/>
              <w:jc w:val="left"/>
              <w:rPr>
                <w:sz w:val="24"/>
                <w:szCs w:val="24"/>
              </w:rPr>
            </w:pPr>
            <w:r w:rsidRPr="003D31F4">
              <w:rPr>
                <w:sz w:val="24"/>
                <w:szCs w:val="24"/>
              </w:rPr>
              <w:t>Памятка для родителей «Традиции празднования Масленицы в России»</w:t>
            </w:r>
          </w:p>
        </w:tc>
      </w:tr>
      <w:tr w:rsidR="002C6E8D" w:rsidRPr="003D31F4" w14:paraId="4B49B781" w14:textId="77777777" w:rsidTr="007B327B">
        <w:trPr>
          <w:trHeight w:val="1410"/>
        </w:trPr>
        <w:tc>
          <w:tcPr>
            <w:tcW w:w="1196" w:type="dxa"/>
            <w:vMerge/>
            <w:shd w:val="clear" w:color="auto" w:fill="auto"/>
          </w:tcPr>
          <w:p w14:paraId="6941AB14" w14:textId="77777777" w:rsidR="002C6E8D" w:rsidRPr="003D31F4" w:rsidRDefault="002C6E8D" w:rsidP="00260491">
            <w:pPr>
              <w:jc w:val="left"/>
              <w:rPr>
                <w:b/>
                <w:bCs/>
                <w:sz w:val="24"/>
                <w:szCs w:val="24"/>
              </w:rPr>
            </w:pPr>
          </w:p>
        </w:tc>
        <w:tc>
          <w:tcPr>
            <w:tcW w:w="1606" w:type="dxa"/>
            <w:shd w:val="clear" w:color="auto" w:fill="auto"/>
          </w:tcPr>
          <w:p w14:paraId="174D1867" w14:textId="77777777" w:rsidR="002C6E8D" w:rsidRPr="003D31F4" w:rsidRDefault="0069355F" w:rsidP="00260491">
            <w:pPr>
              <w:jc w:val="left"/>
              <w:rPr>
                <w:bCs/>
                <w:sz w:val="24"/>
                <w:szCs w:val="24"/>
              </w:rPr>
            </w:pPr>
            <w:r w:rsidRPr="003D31F4">
              <w:rPr>
                <w:bCs/>
                <w:sz w:val="24"/>
                <w:szCs w:val="24"/>
              </w:rPr>
              <w:t>Патриотическое</w:t>
            </w:r>
          </w:p>
          <w:p w14:paraId="03ADDDBF" w14:textId="77777777" w:rsidR="002C6E8D" w:rsidRPr="003D31F4" w:rsidRDefault="0069355F" w:rsidP="00260491">
            <w:pPr>
              <w:jc w:val="left"/>
              <w:rPr>
                <w:bCs/>
                <w:sz w:val="24"/>
                <w:szCs w:val="24"/>
              </w:rPr>
            </w:pPr>
            <w:r w:rsidRPr="003D31F4">
              <w:rPr>
                <w:bCs/>
                <w:sz w:val="24"/>
                <w:szCs w:val="24"/>
              </w:rPr>
              <w:t>Социальное</w:t>
            </w:r>
          </w:p>
          <w:p w14:paraId="40208FF3" w14:textId="77777777" w:rsidR="002C6E8D" w:rsidRPr="003D31F4" w:rsidRDefault="0069355F" w:rsidP="00260491">
            <w:pPr>
              <w:jc w:val="left"/>
              <w:rPr>
                <w:bCs/>
                <w:sz w:val="24"/>
                <w:szCs w:val="24"/>
              </w:rPr>
            </w:pPr>
            <w:r w:rsidRPr="003D31F4">
              <w:rPr>
                <w:bCs/>
                <w:sz w:val="24"/>
                <w:szCs w:val="24"/>
              </w:rPr>
              <w:t>Познавательное</w:t>
            </w:r>
          </w:p>
          <w:p w14:paraId="3C3F3385" w14:textId="77777777" w:rsidR="002C6E8D" w:rsidRPr="003D31F4" w:rsidRDefault="002C6E8D" w:rsidP="00260491">
            <w:pPr>
              <w:jc w:val="left"/>
              <w:rPr>
                <w:bCs/>
                <w:sz w:val="24"/>
                <w:szCs w:val="24"/>
              </w:rPr>
            </w:pPr>
          </w:p>
        </w:tc>
        <w:tc>
          <w:tcPr>
            <w:tcW w:w="1842" w:type="dxa"/>
            <w:shd w:val="clear" w:color="auto" w:fill="auto"/>
          </w:tcPr>
          <w:p w14:paraId="5FA851C7" w14:textId="77777777" w:rsidR="002C6E8D" w:rsidRPr="003D31F4" w:rsidRDefault="0069355F" w:rsidP="00260491">
            <w:pPr>
              <w:jc w:val="left"/>
              <w:rPr>
                <w:bCs/>
                <w:sz w:val="24"/>
                <w:szCs w:val="24"/>
              </w:rPr>
            </w:pPr>
            <w:r w:rsidRPr="003D31F4">
              <w:rPr>
                <w:bCs/>
                <w:sz w:val="24"/>
                <w:szCs w:val="24"/>
              </w:rPr>
              <w:t>18 марта</w:t>
            </w:r>
          </w:p>
          <w:p w14:paraId="57561EAD" w14:textId="77777777" w:rsidR="002C6E8D" w:rsidRPr="003D31F4" w:rsidRDefault="002C6E8D" w:rsidP="00260491">
            <w:pPr>
              <w:jc w:val="left"/>
              <w:rPr>
                <w:bCs/>
                <w:sz w:val="24"/>
                <w:szCs w:val="24"/>
              </w:rPr>
            </w:pPr>
          </w:p>
          <w:p w14:paraId="1DE3B575" w14:textId="77777777" w:rsidR="002C6E8D" w:rsidRPr="003D31F4" w:rsidRDefault="0069355F" w:rsidP="00260491">
            <w:pPr>
              <w:jc w:val="left"/>
              <w:rPr>
                <w:b/>
                <w:bCs/>
                <w:color w:val="002060"/>
                <w:sz w:val="24"/>
                <w:szCs w:val="24"/>
              </w:rPr>
            </w:pPr>
            <w:r w:rsidRPr="003D31F4">
              <w:rPr>
                <w:b/>
                <w:bCs/>
                <w:sz w:val="24"/>
                <w:szCs w:val="24"/>
              </w:rPr>
              <w:t>День воссоединения России и Крыма</w:t>
            </w:r>
          </w:p>
        </w:tc>
        <w:tc>
          <w:tcPr>
            <w:tcW w:w="4253" w:type="dxa"/>
            <w:shd w:val="clear" w:color="auto" w:fill="auto"/>
          </w:tcPr>
          <w:p w14:paraId="43B4FE7A" w14:textId="77777777" w:rsidR="002C6E8D" w:rsidRPr="003D31F4" w:rsidRDefault="0069355F">
            <w:pPr>
              <w:pStyle w:val="TableParagraph"/>
              <w:numPr>
                <w:ilvl w:val="0"/>
                <w:numId w:val="36"/>
              </w:numPr>
              <w:ind w:left="34" w:firstLine="326"/>
              <w:jc w:val="left"/>
              <w:rPr>
                <w:sz w:val="24"/>
                <w:szCs w:val="24"/>
              </w:rPr>
            </w:pPr>
            <w:r w:rsidRPr="003D31F4">
              <w:rPr>
                <w:sz w:val="24"/>
                <w:szCs w:val="24"/>
              </w:rPr>
              <w:t>Тематические</w:t>
            </w:r>
            <w:r w:rsidRPr="003D31F4">
              <w:rPr>
                <w:spacing w:val="27"/>
                <w:sz w:val="24"/>
                <w:szCs w:val="24"/>
              </w:rPr>
              <w:t xml:space="preserve"> </w:t>
            </w:r>
            <w:r w:rsidRPr="003D31F4">
              <w:rPr>
                <w:sz w:val="24"/>
                <w:szCs w:val="24"/>
              </w:rPr>
              <w:t>беседы «Достопримечательности</w:t>
            </w:r>
            <w:r w:rsidRPr="003D31F4">
              <w:rPr>
                <w:spacing w:val="50"/>
                <w:sz w:val="24"/>
                <w:szCs w:val="24"/>
              </w:rPr>
              <w:t xml:space="preserve"> </w:t>
            </w:r>
            <w:r w:rsidRPr="003D31F4">
              <w:rPr>
                <w:sz w:val="24"/>
                <w:szCs w:val="24"/>
              </w:rPr>
              <w:t>Крыма»,</w:t>
            </w:r>
          </w:p>
          <w:p w14:paraId="11937846" w14:textId="77777777" w:rsidR="002C6E8D" w:rsidRPr="003D31F4" w:rsidRDefault="0069355F" w:rsidP="00260491">
            <w:pPr>
              <w:pStyle w:val="TableParagraph"/>
              <w:ind w:left="34"/>
              <w:jc w:val="left"/>
              <w:rPr>
                <w:sz w:val="24"/>
                <w:szCs w:val="24"/>
              </w:rPr>
            </w:pPr>
            <w:r w:rsidRPr="003D31F4">
              <w:rPr>
                <w:sz w:val="24"/>
                <w:szCs w:val="24"/>
              </w:rPr>
              <w:t>«Феодосия</w:t>
            </w:r>
            <w:r w:rsidRPr="003D31F4">
              <w:rPr>
                <w:spacing w:val="10"/>
                <w:sz w:val="24"/>
                <w:szCs w:val="24"/>
              </w:rPr>
              <w:t xml:space="preserve"> </w:t>
            </w:r>
            <w:r w:rsidRPr="003D31F4">
              <w:rPr>
                <w:sz w:val="24"/>
                <w:szCs w:val="24"/>
              </w:rPr>
              <w:t>—</w:t>
            </w:r>
            <w:r w:rsidRPr="003D31F4">
              <w:rPr>
                <w:spacing w:val="11"/>
                <w:sz w:val="24"/>
                <w:szCs w:val="24"/>
              </w:rPr>
              <w:t xml:space="preserve"> </w:t>
            </w:r>
            <w:r w:rsidRPr="003D31F4">
              <w:rPr>
                <w:sz w:val="24"/>
                <w:szCs w:val="24"/>
              </w:rPr>
              <w:t>город</w:t>
            </w:r>
            <w:r w:rsidRPr="003D31F4">
              <w:rPr>
                <w:spacing w:val="11"/>
                <w:sz w:val="24"/>
                <w:szCs w:val="24"/>
              </w:rPr>
              <w:t xml:space="preserve"> </w:t>
            </w:r>
            <w:r w:rsidRPr="003D31F4">
              <w:rPr>
                <w:sz w:val="24"/>
                <w:szCs w:val="24"/>
              </w:rPr>
              <w:t>воинской</w:t>
            </w:r>
            <w:r w:rsidRPr="003D31F4">
              <w:rPr>
                <w:spacing w:val="11"/>
                <w:sz w:val="24"/>
                <w:szCs w:val="24"/>
              </w:rPr>
              <w:t xml:space="preserve"> </w:t>
            </w:r>
            <w:r w:rsidRPr="003D31F4">
              <w:rPr>
                <w:sz w:val="24"/>
                <w:szCs w:val="24"/>
              </w:rPr>
              <w:t>славы», «город-герой</w:t>
            </w:r>
            <w:r w:rsidRPr="003D31F4">
              <w:rPr>
                <w:spacing w:val="-15"/>
                <w:sz w:val="24"/>
                <w:szCs w:val="24"/>
              </w:rPr>
              <w:t xml:space="preserve"> </w:t>
            </w:r>
            <w:r w:rsidRPr="003D31F4">
              <w:rPr>
                <w:sz w:val="24"/>
                <w:szCs w:val="24"/>
              </w:rPr>
              <w:t>Севастополь»,</w:t>
            </w:r>
            <w:r w:rsidRPr="003D31F4">
              <w:rPr>
                <w:spacing w:val="-14"/>
                <w:sz w:val="24"/>
                <w:szCs w:val="24"/>
              </w:rPr>
              <w:t xml:space="preserve"> </w:t>
            </w:r>
            <w:r w:rsidRPr="003D31F4">
              <w:rPr>
                <w:sz w:val="24"/>
                <w:szCs w:val="24"/>
              </w:rPr>
              <w:t>«Русский</w:t>
            </w:r>
            <w:r w:rsidRPr="003D31F4">
              <w:rPr>
                <w:spacing w:val="-67"/>
                <w:sz w:val="24"/>
                <w:szCs w:val="24"/>
              </w:rPr>
              <w:t xml:space="preserve"> </w:t>
            </w:r>
            <w:r w:rsidRPr="003D31F4">
              <w:rPr>
                <w:sz w:val="24"/>
                <w:szCs w:val="24"/>
              </w:rPr>
              <w:t>черноморский</w:t>
            </w:r>
            <w:r w:rsidRPr="003D31F4">
              <w:rPr>
                <w:spacing w:val="1"/>
                <w:sz w:val="24"/>
                <w:szCs w:val="24"/>
              </w:rPr>
              <w:t xml:space="preserve"> </w:t>
            </w:r>
            <w:r w:rsidRPr="003D31F4">
              <w:rPr>
                <w:sz w:val="24"/>
                <w:szCs w:val="24"/>
              </w:rPr>
              <w:t>флот»</w:t>
            </w:r>
          </w:p>
        </w:tc>
        <w:tc>
          <w:tcPr>
            <w:tcW w:w="3401" w:type="dxa"/>
            <w:shd w:val="clear" w:color="auto" w:fill="auto"/>
          </w:tcPr>
          <w:p w14:paraId="6179C2C2" w14:textId="77777777" w:rsidR="002C6E8D" w:rsidRPr="003D31F4" w:rsidRDefault="0069355F" w:rsidP="00260491">
            <w:pPr>
              <w:pStyle w:val="TableParagraph"/>
              <w:ind w:right="301"/>
              <w:jc w:val="left"/>
              <w:rPr>
                <w:b/>
                <w:sz w:val="24"/>
                <w:szCs w:val="24"/>
              </w:rPr>
            </w:pPr>
            <w:r w:rsidRPr="003D31F4">
              <w:rPr>
                <w:b/>
                <w:sz w:val="24"/>
                <w:szCs w:val="24"/>
              </w:rPr>
              <w:t>Конкурс</w:t>
            </w:r>
            <w:r w:rsidRPr="003D31F4">
              <w:rPr>
                <w:b/>
                <w:spacing w:val="28"/>
                <w:sz w:val="24"/>
                <w:szCs w:val="24"/>
              </w:rPr>
              <w:t xml:space="preserve"> </w:t>
            </w:r>
            <w:r w:rsidRPr="003D31F4">
              <w:rPr>
                <w:b/>
                <w:sz w:val="24"/>
                <w:szCs w:val="24"/>
              </w:rPr>
              <w:t>рисунков,</w:t>
            </w:r>
            <w:r w:rsidRPr="003D31F4">
              <w:rPr>
                <w:b/>
                <w:spacing w:val="28"/>
                <w:sz w:val="24"/>
                <w:szCs w:val="24"/>
              </w:rPr>
              <w:t xml:space="preserve"> </w:t>
            </w:r>
            <w:r w:rsidRPr="003D31F4">
              <w:rPr>
                <w:b/>
                <w:sz w:val="24"/>
                <w:szCs w:val="24"/>
              </w:rPr>
              <w:t>посвященных</w:t>
            </w:r>
            <w:r w:rsidRPr="003D31F4">
              <w:rPr>
                <w:b/>
                <w:spacing w:val="-67"/>
                <w:sz w:val="24"/>
                <w:szCs w:val="24"/>
              </w:rPr>
              <w:t xml:space="preserve">  </w:t>
            </w:r>
            <w:r w:rsidRPr="003D31F4">
              <w:rPr>
                <w:b/>
                <w:sz w:val="24"/>
                <w:szCs w:val="24"/>
              </w:rPr>
              <w:t>Крыму</w:t>
            </w:r>
          </w:p>
          <w:p w14:paraId="17318890" w14:textId="77777777" w:rsidR="002C6E8D" w:rsidRPr="003D31F4" w:rsidRDefault="0069355F" w:rsidP="00260491">
            <w:pPr>
              <w:pStyle w:val="TableParagraph"/>
              <w:spacing w:after="200"/>
              <w:jc w:val="left"/>
              <w:rPr>
                <w:i/>
                <w:sz w:val="24"/>
                <w:szCs w:val="24"/>
              </w:rPr>
            </w:pPr>
            <w:r w:rsidRPr="003D31F4">
              <w:rPr>
                <w:i/>
                <w:sz w:val="24"/>
                <w:szCs w:val="24"/>
              </w:rPr>
              <w:t>старшая, подготовительная группы</w:t>
            </w:r>
          </w:p>
        </w:tc>
        <w:tc>
          <w:tcPr>
            <w:tcW w:w="2870" w:type="dxa"/>
            <w:shd w:val="clear" w:color="auto" w:fill="auto"/>
          </w:tcPr>
          <w:p w14:paraId="6250A7FE" w14:textId="77777777" w:rsidR="002C6E8D" w:rsidRPr="003D31F4" w:rsidRDefault="002C6E8D" w:rsidP="00260491">
            <w:pPr>
              <w:pStyle w:val="TableParagraph"/>
              <w:spacing w:after="200"/>
              <w:ind w:right="301"/>
              <w:jc w:val="left"/>
              <w:rPr>
                <w:sz w:val="24"/>
                <w:szCs w:val="24"/>
              </w:rPr>
            </w:pPr>
          </w:p>
        </w:tc>
      </w:tr>
      <w:tr w:rsidR="002C6E8D" w:rsidRPr="003D31F4" w14:paraId="5AA61329" w14:textId="77777777">
        <w:trPr>
          <w:trHeight w:val="702"/>
        </w:trPr>
        <w:tc>
          <w:tcPr>
            <w:tcW w:w="1196" w:type="dxa"/>
            <w:vMerge/>
            <w:shd w:val="clear" w:color="auto" w:fill="auto"/>
          </w:tcPr>
          <w:p w14:paraId="6611AFD8" w14:textId="77777777" w:rsidR="002C6E8D" w:rsidRPr="003D31F4" w:rsidRDefault="002C6E8D" w:rsidP="00260491">
            <w:pPr>
              <w:jc w:val="left"/>
              <w:rPr>
                <w:b/>
                <w:bCs/>
                <w:sz w:val="24"/>
                <w:szCs w:val="24"/>
              </w:rPr>
            </w:pPr>
          </w:p>
        </w:tc>
        <w:tc>
          <w:tcPr>
            <w:tcW w:w="1606" w:type="dxa"/>
            <w:shd w:val="clear" w:color="auto" w:fill="auto"/>
          </w:tcPr>
          <w:p w14:paraId="4F93E575" w14:textId="77777777" w:rsidR="002C6E8D" w:rsidRPr="003D31F4" w:rsidRDefault="002C6E8D" w:rsidP="00260491">
            <w:pPr>
              <w:jc w:val="left"/>
              <w:rPr>
                <w:bCs/>
                <w:sz w:val="24"/>
                <w:szCs w:val="24"/>
              </w:rPr>
            </w:pPr>
          </w:p>
        </w:tc>
        <w:tc>
          <w:tcPr>
            <w:tcW w:w="1842" w:type="dxa"/>
            <w:shd w:val="clear" w:color="auto" w:fill="auto"/>
          </w:tcPr>
          <w:p w14:paraId="77D69A3C" w14:textId="77777777" w:rsidR="002C6E8D" w:rsidRPr="003D31F4" w:rsidRDefault="0069355F" w:rsidP="00260491">
            <w:pPr>
              <w:jc w:val="left"/>
              <w:rPr>
                <w:bCs/>
                <w:sz w:val="24"/>
                <w:szCs w:val="24"/>
                <w:highlight w:val="green"/>
              </w:rPr>
            </w:pPr>
            <w:r w:rsidRPr="003D31F4">
              <w:rPr>
                <w:bCs/>
                <w:sz w:val="24"/>
                <w:szCs w:val="24"/>
                <w:highlight w:val="green"/>
              </w:rPr>
              <w:t xml:space="preserve">21 марта </w:t>
            </w:r>
          </w:p>
          <w:p w14:paraId="7EE7DCBD" w14:textId="77777777" w:rsidR="002C6E8D" w:rsidRPr="003D31F4" w:rsidRDefault="0069355F" w:rsidP="00260491">
            <w:pPr>
              <w:jc w:val="left"/>
              <w:rPr>
                <w:b/>
                <w:bCs/>
                <w:sz w:val="24"/>
                <w:szCs w:val="24"/>
                <w:highlight w:val="green"/>
              </w:rPr>
            </w:pPr>
            <w:r w:rsidRPr="003D31F4">
              <w:rPr>
                <w:b/>
                <w:bCs/>
                <w:sz w:val="24"/>
                <w:szCs w:val="24"/>
                <w:highlight w:val="green"/>
              </w:rPr>
              <w:t>Корга Боткасы</w:t>
            </w:r>
          </w:p>
        </w:tc>
        <w:tc>
          <w:tcPr>
            <w:tcW w:w="4253" w:type="dxa"/>
            <w:shd w:val="clear" w:color="auto" w:fill="auto"/>
          </w:tcPr>
          <w:p w14:paraId="200C4310" w14:textId="77777777" w:rsidR="002C6E8D" w:rsidRPr="003D31F4" w:rsidRDefault="002C6E8D">
            <w:pPr>
              <w:pStyle w:val="TableParagraph"/>
              <w:numPr>
                <w:ilvl w:val="0"/>
                <w:numId w:val="36"/>
              </w:numPr>
              <w:ind w:left="34" w:firstLine="326"/>
              <w:jc w:val="left"/>
              <w:rPr>
                <w:sz w:val="24"/>
                <w:szCs w:val="24"/>
              </w:rPr>
            </w:pPr>
          </w:p>
        </w:tc>
        <w:tc>
          <w:tcPr>
            <w:tcW w:w="3401" w:type="dxa"/>
            <w:shd w:val="clear" w:color="auto" w:fill="auto"/>
          </w:tcPr>
          <w:p w14:paraId="11756ECB" w14:textId="77777777" w:rsidR="002C6E8D" w:rsidRPr="003D31F4" w:rsidRDefault="002C6E8D" w:rsidP="00260491">
            <w:pPr>
              <w:pStyle w:val="TableParagraph"/>
              <w:ind w:right="301"/>
              <w:jc w:val="left"/>
              <w:rPr>
                <w:b/>
                <w:sz w:val="24"/>
                <w:szCs w:val="24"/>
              </w:rPr>
            </w:pPr>
          </w:p>
        </w:tc>
        <w:tc>
          <w:tcPr>
            <w:tcW w:w="2870" w:type="dxa"/>
            <w:shd w:val="clear" w:color="auto" w:fill="auto"/>
          </w:tcPr>
          <w:p w14:paraId="61281B24" w14:textId="77777777" w:rsidR="002C6E8D" w:rsidRPr="003D31F4" w:rsidRDefault="0069355F" w:rsidP="00260491">
            <w:pPr>
              <w:pStyle w:val="TableParagraph"/>
              <w:spacing w:after="200"/>
              <w:ind w:right="301"/>
              <w:jc w:val="left"/>
              <w:rPr>
                <w:sz w:val="24"/>
                <w:szCs w:val="24"/>
              </w:rPr>
            </w:pPr>
            <w:r w:rsidRPr="003D31F4">
              <w:rPr>
                <w:sz w:val="24"/>
                <w:szCs w:val="24"/>
              </w:rPr>
              <w:t>Буклет «История праздника»</w:t>
            </w:r>
          </w:p>
        </w:tc>
      </w:tr>
      <w:tr w:rsidR="002C6E8D" w:rsidRPr="003D31F4" w14:paraId="33E991B4" w14:textId="77777777">
        <w:trPr>
          <w:trHeight w:val="982"/>
        </w:trPr>
        <w:tc>
          <w:tcPr>
            <w:tcW w:w="1196" w:type="dxa"/>
            <w:vMerge/>
            <w:shd w:val="clear" w:color="auto" w:fill="auto"/>
          </w:tcPr>
          <w:p w14:paraId="3039F8FE" w14:textId="77777777" w:rsidR="002C6E8D" w:rsidRPr="003D31F4" w:rsidRDefault="002C6E8D" w:rsidP="00260491">
            <w:pPr>
              <w:jc w:val="left"/>
              <w:rPr>
                <w:b/>
                <w:bCs/>
                <w:sz w:val="24"/>
                <w:szCs w:val="24"/>
              </w:rPr>
            </w:pPr>
          </w:p>
        </w:tc>
        <w:tc>
          <w:tcPr>
            <w:tcW w:w="1606" w:type="dxa"/>
            <w:shd w:val="clear" w:color="auto" w:fill="auto"/>
          </w:tcPr>
          <w:p w14:paraId="3B11EDBC" w14:textId="77777777" w:rsidR="002C6E8D" w:rsidRPr="003D31F4" w:rsidRDefault="002C6E8D" w:rsidP="00260491">
            <w:pPr>
              <w:jc w:val="left"/>
              <w:rPr>
                <w:bCs/>
                <w:sz w:val="24"/>
                <w:szCs w:val="24"/>
              </w:rPr>
            </w:pPr>
          </w:p>
        </w:tc>
        <w:tc>
          <w:tcPr>
            <w:tcW w:w="1842" w:type="dxa"/>
            <w:shd w:val="clear" w:color="auto" w:fill="auto"/>
          </w:tcPr>
          <w:p w14:paraId="39DA0762" w14:textId="77777777" w:rsidR="002C6E8D" w:rsidRPr="003D31F4" w:rsidRDefault="0069355F" w:rsidP="00260491">
            <w:pPr>
              <w:jc w:val="left"/>
              <w:rPr>
                <w:bCs/>
                <w:sz w:val="24"/>
                <w:szCs w:val="24"/>
                <w:highlight w:val="green"/>
              </w:rPr>
            </w:pPr>
            <w:r w:rsidRPr="003D31F4">
              <w:rPr>
                <w:bCs/>
                <w:sz w:val="24"/>
                <w:szCs w:val="24"/>
                <w:highlight w:val="green"/>
              </w:rPr>
              <w:t>23 марта</w:t>
            </w:r>
          </w:p>
          <w:p w14:paraId="7C5A1C61" w14:textId="77777777" w:rsidR="002C6E8D" w:rsidRPr="003D31F4" w:rsidRDefault="0069355F" w:rsidP="00260491">
            <w:pPr>
              <w:jc w:val="left"/>
              <w:rPr>
                <w:b/>
                <w:bCs/>
                <w:sz w:val="24"/>
                <w:szCs w:val="24"/>
                <w:highlight w:val="green"/>
              </w:rPr>
            </w:pPr>
            <w:r w:rsidRPr="003D31F4">
              <w:rPr>
                <w:b/>
                <w:bCs/>
                <w:sz w:val="24"/>
                <w:szCs w:val="24"/>
                <w:highlight w:val="green"/>
              </w:rPr>
              <w:t xml:space="preserve"> Науруз</w:t>
            </w:r>
          </w:p>
        </w:tc>
        <w:tc>
          <w:tcPr>
            <w:tcW w:w="4253" w:type="dxa"/>
            <w:shd w:val="clear" w:color="auto" w:fill="auto"/>
          </w:tcPr>
          <w:p w14:paraId="27FFB704" w14:textId="77777777" w:rsidR="002C6E8D" w:rsidRPr="003D31F4" w:rsidRDefault="002C6E8D">
            <w:pPr>
              <w:pStyle w:val="TableParagraph"/>
              <w:numPr>
                <w:ilvl w:val="0"/>
                <w:numId w:val="36"/>
              </w:numPr>
              <w:ind w:left="34" w:firstLine="326"/>
              <w:jc w:val="left"/>
              <w:rPr>
                <w:sz w:val="24"/>
                <w:szCs w:val="24"/>
              </w:rPr>
            </w:pPr>
          </w:p>
        </w:tc>
        <w:tc>
          <w:tcPr>
            <w:tcW w:w="3401" w:type="dxa"/>
            <w:shd w:val="clear" w:color="auto" w:fill="auto"/>
          </w:tcPr>
          <w:p w14:paraId="181CDF02" w14:textId="77777777" w:rsidR="002C6E8D" w:rsidRPr="003D31F4" w:rsidRDefault="002C6E8D" w:rsidP="00260491">
            <w:pPr>
              <w:pStyle w:val="TableParagraph"/>
              <w:ind w:right="301"/>
              <w:jc w:val="left"/>
              <w:rPr>
                <w:b/>
                <w:sz w:val="24"/>
                <w:szCs w:val="24"/>
              </w:rPr>
            </w:pPr>
          </w:p>
        </w:tc>
        <w:tc>
          <w:tcPr>
            <w:tcW w:w="2870" w:type="dxa"/>
            <w:shd w:val="clear" w:color="auto" w:fill="auto"/>
          </w:tcPr>
          <w:p w14:paraId="26A41F4D" w14:textId="77777777" w:rsidR="002C6E8D" w:rsidRPr="003D31F4" w:rsidRDefault="0069355F" w:rsidP="00260491">
            <w:pPr>
              <w:pStyle w:val="TableParagraph"/>
              <w:spacing w:after="200"/>
              <w:ind w:right="301"/>
              <w:jc w:val="left"/>
              <w:rPr>
                <w:sz w:val="24"/>
                <w:szCs w:val="24"/>
              </w:rPr>
            </w:pPr>
            <w:r w:rsidRPr="003D31F4">
              <w:rPr>
                <w:sz w:val="24"/>
                <w:szCs w:val="24"/>
              </w:rPr>
              <w:t>Буклет «История праздника»</w:t>
            </w:r>
          </w:p>
          <w:p w14:paraId="0151A312" w14:textId="77777777" w:rsidR="002C6E8D" w:rsidRPr="003D31F4" w:rsidRDefault="0069355F" w:rsidP="00260491">
            <w:pPr>
              <w:pStyle w:val="TableParagraph"/>
              <w:spacing w:after="200"/>
              <w:ind w:right="301"/>
              <w:jc w:val="left"/>
              <w:rPr>
                <w:sz w:val="24"/>
                <w:szCs w:val="24"/>
              </w:rPr>
            </w:pPr>
            <w:r w:rsidRPr="003D31F4">
              <w:rPr>
                <w:sz w:val="24"/>
                <w:szCs w:val="24"/>
              </w:rPr>
              <w:t>Семейные посиделки с национальными блюдами</w:t>
            </w:r>
          </w:p>
        </w:tc>
      </w:tr>
      <w:tr w:rsidR="002C6E8D" w:rsidRPr="003D31F4" w14:paraId="1EF36742" w14:textId="77777777">
        <w:tc>
          <w:tcPr>
            <w:tcW w:w="1196" w:type="dxa"/>
            <w:vMerge/>
            <w:tcBorders>
              <w:bottom w:val="single" w:sz="4" w:space="0" w:color="auto"/>
            </w:tcBorders>
            <w:shd w:val="clear" w:color="auto" w:fill="auto"/>
          </w:tcPr>
          <w:p w14:paraId="228767A8" w14:textId="77777777" w:rsidR="002C6E8D" w:rsidRPr="003D31F4" w:rsidRDefault="002C6E8D" w:rsidP="00260491">
            <w:pPr>
              <w:jc w:val="left"/>
              <w:rPr>
                <w:b/>
                <w:bCs/>
                <w:sz w:val="24"/>
                <w:szCs w:val="24"/>
              </w:rPr>
            </w:pPr>
          </w:p>
        </w:tc>
        <w:tc>
          <w:tcPr>
            <w:tcW w:w="1606" w:type="dxa"/>
            <w:shd w:val="clear" w:color="auto" w:fill="auto"/>
          </w:tcPr>
          <w:p w14:paraId="3FA05F07" w14:textId="77777777" w:rsidR="002C6E8D" w:rsidRPr="003D31F4" w:rsidRDefault="0069355F" w:rsidP="00260491">
            <w:pPr>
              <w:ind w:right="-250"/>
              <w:jc w:val="left"/>
              <w:rPr>
                <w:sz w:val="24"/>
                <w:szCs w:val="24"/>
              </w:rPr>
            </w:pPr>
            <w:r w:rsidRPr="003D31F4">
              <w:rPr>
                <w:sz w:val="24"/>
                <w:szCs w:val="24"/>
              </w:rPr>
              <w:t>Патриотическое</w:t>
            </w:r>
          </w:p>
          <w:p w14:paraId="066A5A36" w14:textId="77777777" w:rsidR="002C6E8D" w:rsidRPr="003D31F4" w:rsidRDefault="0069355F" w:rsidP="00260491">
            <w:pPr>
              <w:ind w:right="-250"/>
              <w:jc w:val="left"/>
              <w:rPr>
                <w:sz w:val="24"/>
                <w:szCs w:val="24"/>
              </w:rPr>
            </w:pPr>
            <w:r w:rsidRPr="003D31F4">
              <w:rPr>
                <w:sz w:val="24"/>
                <w:szCs w:val="24"/>
              </w:rPr>
              <w:t>Социальное</w:t>
            </w:r>
          </w:p>
          <w:p w14:paraId="39139080" w14:textId="77777777" w:rsidR="002C6E8D" w:rsidRPr="003D31F4" w:rsidRDefault="0069355F" w:rsidP="00260491">
            <w:pPr>
              <w:ind w:right="-250"/>
              <w:jc w:val="left"/>
              <w:rPr>
                <w:sz w:val="24"/>
                <w:szCs w:val="24"/>
              </w:rPr>
            </w:pPr>
            <w:r w:rsidRPr="003D31F4">
              <w:rPr>
                <w:sz w:val="24"/>
                <w:szCs w:val="24"/>
              </w:rPr>
              <w:t>Познавательное</w:t>
            </w:r>
          </w:p>
          <w:p w14:paraId="3E9B51E5" w14:textId="77777777" w:rsidR="002C6E8D" w:rsidRPr="003D31F4" w:rsidRDefault="002C6E8D" w:rsidP="00260491">
            <w:pPr>
              <w:jc w:val="left"/>
              <w:rPr>
                <w:bCs/>
                <w:sz w:val="24"/>
                <w:szCs w:val="24"/>
              </w:rPr>
            </w:pPr>
          </w:p>
        </w:tc>
        <w:tc>
          <w:tcPr>
            <w:tcW w:w="1842" w:type="dxa"/>
            <w:shd w:val="clear" w:color="auto" w:fill="auto"/>
          </w:tcPr>
          <w:p w14:paraId="67A19E66" w14:textId="77777777" w:rsidR="002C6E8D" w:rsidRPr="003D31F4" w:rsidRDefault="0069355F" w:rsidP="00260491">
            <w:pPr>
              <w:jc w:val="left"/>
              <w:rPr>
                <w:bCs/>
                <w:sz w:val="24"/>
                <w:szCs w:val="24"/>
              </w:rPr>
            </w:pPr>
            <w:r w:rsidRPr="003D31F4">
              <w:rPr>
                <w:bCs/>
                <w:sz w:val="24"/>
                <w:szCs w:val="24"/>
              </w:rPr>
              <w:t xml:space="preserve">27 марта </w:t>
            </w:r>
          </w:p>
          <w:p w14:paraId="3E469196" w14:textId="77777777" w:rsidR="002C6E8D" w:rsidRPr="003D31F4" w:rsidRDefault="002C6E8D" w:rsidP="00260491">
            <w:pPr>
              <w:jc w:val="left"/>
              <w:rPr>
                <w:bCs/>
                <w:sz w:val="24"/>
                <w:szCs w:val="24"/>
              </w:rPr>
            </w:pPr>
          </w:p>
          <w:p w14:paraId="344BFBDD" w14:textId="77777777" w:rsidR="002C6E8D" w:rsidRPr="003D31F4" w:rsidRDefault="0069355F" w:rsidP="00260491">
            <w:pPr>
              <w:jc w:val="left"/>
              <w:rPr>
                <w:bCs/>
                <w:color w:val="002060"/>
                <w:sz w:val="24"/>
                <w:szCs w:val="24"/>
              </w:rPr>
            </w:pPr>
            <w:r w:rsidRPr="003D31F4">
              <w:rPr>
                <w:b/>
                <w:bCs/>
                <w:sz w:val="24"/>
                <w:szCs w:val="24"/>
              </w:rPr>
              <w:t>Всемирный день театра</w:t>
            </w:r>
          </w:p>
        </w:tc>
        <w:tc>
          <w:tcPr>
            <w:tcW w:w="4253" w:type="dxa"/>
            <w:shd w:val="clear" w:color="auto" w:fill="auto"/>
          </w:tcPr>
          <w:p w14:paraId="620A14FD" w14:textId="77777777" w:rsidR="002C6E8D" w:rsidRPr="003D31F4" w:rsidRDefault="0069355F">
            <w:pPr>
              <w:pStyle w:val="TableParagraph"/>
              <w:numPr>
                <w:ilvl w:val="0"/>
                <w:numId w:val="36"/>
              </w:numPr>
              <w:ind w:left="34" w:firstLine="326"/>
              <w:jc w:val="left"/>
              <w:rPr>
                <w:sz w:val="24"/>
                <w:szCs w:val="24"/>
              </w:rPr>
            </w:pPr>
            <w:r w:rsidRPr="003D31F4">
              <w:rPr>
                <w:sz w:val="24"/>
                <w:szCs w:val="24"/>
              </w:rPr>
              <w:t>Беседы «Что такое театр» «Правила поведения в театре»</w:t>
            </w:r>
          </w:p>
          <w:p w14:paraId="37D42798" w14:textId="77777777" w:rsidR="002C6E8D" w:rsidRPr="003D31F4" w:rsidRDefault="0069355F">
            <w:pPr>
              <w:pStyle w:val="TableParagraph"/>
              <w:numPr>
                <w:ilvl w:val="0"/>
                <w:numId w:val="36"/>
              </w:numPr>
              <w:ind w:left="34" w:firstLine="326"/>
              <w:jc w:val="left"/>
              <w:rPr>
                <w:sz w:val="24"/>
                <w:szCs w:val="24"/>
              </w:rPr>
            </w:pPr>
            <w:r w:rsidRPr="003D31F4">
              <w:rPr>
                <w:sz w:val="24"/>
                <w:szCs w:val="24"/>
              </w:rPr>
              <w:t>Рассматривание театральных афиш Нового Уренгоя</w:t>
            </w:r>
          </w:p>
          <w:p w14:paraId="60FFCB75" w14:textId="77777777" w:rsidR="002C6E8D" w:rsidRPr="003D31F4" w:rsidRDefault="0069355F">
            <w:pPr>
              <w:pStyle w:val="TableParagraph"/>
              <w:numPr>
                <w:ilvl w:val="0"/>
                <w:numId w:val="36"/>
              </w:numPr>
              <w:ind w:left="34" w:firstLine="326"/>
              <w:jc w:val="left"/>
              <w:rPr>
                <w:sz w:val="24"/>
                <w:szCs w:val="24"/>
              </w:rPr>
            </w:pPr>
            <w:r w:rsidRPr="003D31F4">
              <w:rPr>
                <w:sz w:val="24"/>
                <w:szCs w:val="24"/>
              </w:rPr>
              <w:t>Танцевальные импровизации</w:t>
            </w:r>
          </w:p>
          <w:p w14:paraId="502D2E28" w14:textId="77777777" w:rsidR="002C6E8D" w:rsidRPr="003D31F4" w:rsidRDefault="0069355F">
            <w:pPr>
              <w:pStyle w:val="TableParagraph"/>
              <w:numPr>
                <w:ilvl w:val="0"/>
                <w:numId w:val="36"/>
              </w:numPr>
              <w:ind w:left="34" w:firstLine="326"/>
              <w:jc w:val="left"/>
              <w:rPr>
                <w:sz w:val="24"/>
                <w:szCs w:val="24"/>
              </w:rPr>
            </w:pPr>
            <w:r w:rsidRPr="003D31F4">
              <w:rPr>
                <w:sz w:val="24"/>
                <w:szCs w:val="24"/>
              </w:rPr>
              <w:t>Игры с куклами би-ба-бо., плоскостным театром, пальчиковыми игрушками, конусными куклами</w:t>
            </w:r>
          </w:p>
        </w:tc>
        <w:tc>
          <w:tcPr>
            <w:tcW w:w="3401" w:type="dxa"/>
            <w:shd w:val="clear" w:color="auto" w:fill="auto"/>
          </w:tcPr>
          <w:p w14:paraId="70508886" w14:textId="77777777" w:rsidR="002C6E8D" w:rsidRPr="003D31F4" w:rsidRDefault="0069355F" w:rsidP="00260491">
            <w:pPr>
              <w:pStyle w:val="TableParagraph"/>
              <w:jc w:val="left"/>
              <w:rPr>
                <w:b/>
                <w:sz w:val="24"/>
                <w:szCs w:val="24"/>
              </w:rPr>
            </w:pPr>
            <w:r w:rsidRPr="003D31F4">
              <w:rPr>
                <w:b/>
                <w:sz w:val="24"/>
                <w:szCs w:val="24"/>
              </w:rPr>
              <w:t>Театральное представление «Зающкина избушка»</w:t>
            </w:r>
          </w:p>
          <w:p w14:paraId="5C926E45" w14:textId="77777777" w:rsidR="002C6E8D" w:rsidRPr="003D31F4" w:rsidRDefault="0069355F" w:rsidP="00260491">
            <w:pPr>
              <w:pStyle w:val="TableParagraph"/>
              <w:jc w:val="left"/>
              <w:rPr>
                <w:i/>
                <w:sz w:val="24"/>
                <w:szCs w:val="24"/>
              </w:rPr>
            </w:pPr>
            <w:r w:rsidRPr="003D31F4">
              <w:rPr>
                <w:i/>
                <w:sz w:val="24"/>
                <w:szCs w:val="24"/>
              </w:rPr>
              <w:t>артисты-старшая, подготовительная группы</w:t>
            </w:r>
          </w:p>
          <w:p w14:paraId="789D34FD" w14:textId="77777777" w:rsidR="002C6E8D" w:rsidRPr="003D31F4" w:rsidRDefault="0069355F" w:rsidP="00260491">
            <w:pPr>
              <w:pStyle w:val="TableParagraph"/>
              <w:jc w:val="left"/>
              <w:rPr>
                <w:sz w:val="24"/>
                <w:szCs w:val="24"/>
              </w:rPr>
            </w:pPr>
            <w:r w:rsidRPr="003D31F4">
              <w:rPr>
                <w:i/>
                <w:sz w:val="24"/>
                <w:szCs w:val="24"/>
              </w:rPr>
              <w:t>зрители- младшая, средняя группы</w:t>
            </w:r>
          </w:p>
        </w:tc>
        <w:tc>
          <w:tcPr>
            <w:tcW w:w="2870" w:type="dxa"/>
            <w:shd w:val="clear" w:color="auto" w:fill="auto"/>
          </w:tcPr>
          <w:p w14:paraId="4206CBA4" w14:textId="77777777" w:rsidR="002C6E8D" w:rsidRPr="003D31F4" w:rsidRDefault="0069355F" w:rsidP="00260491">
            <w:pPr>
              <w:pStyle w:val="TableParagraph"/>
              <w:spacing w:after="200"/>
              <w:jc w:val="left"/>
              <w:rPr>
                <w:sz w:val="24"/>
                <w:szCs w:val="24"/>
              </w:rPr>
            </w:pPr>
            <w:r w:rsidRPr="003D31F4">
              <w:rPr>
                <w:sz w:val="24"/>
                <w:szCs w:val="24"/>
              </w:rPr>
              <w:t>Совместное с родителями изготовление масок для театральных игр</w:t>
            </w:r>
          </w:p>
          <w:p w14:paraId="19BF24A1" w14:textId="77777777" w:rsidR="002C6E8D" w:rsidRPr="003D31F4" w:rsidRDefault="002C6E8D" w:rsidP="00260491">
            <w:pPr>
              <w:pStyle w:val="TableParagraph"/>
              <w:spacing w:after="200"/>
              <w:jc w:val="left"/>
              <w:rPr>
                <w:sz w:val="24"/>
                <w:szCs w:val="24"/>
              </w:rPr>
            </w:pPr>
          </w:p>
          <w:p w14:paraId="54ECE3FE" w14:textId="77777777" w:rsidR="002C6E8D" w:rsidRPr="003D31F4" w:rsidRDefault="0069355F" w:rsidP="00260491">
            <w:pPr>
              <w:pStyle w:val="TableParagraph"/>
              <w:spacing w:after="200"/>
              <w:jc w:val="left"/>
              <w:rPr>
                <w:sz w:val="24"/>
                <w:szCs w:val="24"/>
              </w:rPr>
            </w:pPr>
            <w:r w:rsidRPr="003D31F4">
              <w:rPr>
                <w:sz w:val="24"/>
                <w:szCs w:val="24"/>
                <w:highlight w:val="green"/>
              </w:rPr>
              <w:t>Фестиваль тетарализованных семейных постановок на русском и тататрском языках</w:t>
            </w:r>
          </w:p>
        </w:tc>
      </w:tr>
      <w:tr w:rsidR="002C6E8D" w:rsidRPr="003D31F4" w14:paraId="4AAA1A0A" w14:textId="77777777">
        <w:tc>
          <w:tcPr>
            <w:tcW w:w="1196" w:type="dxa"/>
            <w:tcBorders>
              <w:bottom w:val="single" w:sz="4" w:space="0" w:color="auto"/>
            </w:tcBorders>
            <w:shd w:val="clear" w:color="auto" w:fill="auto"/>
          </w:tcPr>
          <w:p w14:paraId="7ACD1C99" w14:textId="77777777" w:rsidR="002C6E8D" w:rsidRPr="003D31F4" w:rsidRDefault="0069355F" w:rsidP="00260491">
            <w:pPr>
              <w:jc w:val="left"/>
              <w:rPr>
                <w:b/>
                <w:bCs/>
                <w:sz w:val="24"/>
                <w:szCs w:val="24"/>
              </w:rPr>
            </w:pPr>
            <w:r w:rsidRPr="003D31F4">
              <w:rPr>
                <w:b/>
                <w:bCs/>
                <w:sz w:val="24"/>
                <w:szCs w:val="24"/>
              </w:rPr>
              <w:t>апрель</w:t>
            </w:r>
          </w:p>
        </w:tc>
        <w:tc>
          <w:tcPr>
            <w:tcW w:w="1606" w:type="dxa"/>
            <w:shd w:val="clear" w:color="auto" w:fill="auto"/>
          </w:tcPr>
          <w:p w14:paraId="29CF20AE" w14:textId="77777777" w:rsidR="002C6E8D" w:rsidRPr="003D31F4" w:rsidRDefault="0069355F" w:rsidP="00260491">
            <w:pPr>
              <w:ind w:right="-250"/>
              <w:jc w:val="left"/>
              <w:rPr>
                <w:spacing w:val="-64"/>
                <w:sz w:val="24"/>
                <w:szCs w:val="24"/>
              </w:rPr>
            </w:pPr>
            <w:r w:rsidRPr="003D31F4">
              <w:rPr>
                <w:sz w:val="24"/>
                <w:szCs w:val="24"/>
              </w:rPr>
              <w:t>Познавательное</w:t>
            </w:r>
            <w:r w:rsidRPr="003D31F4">
              <w:rPr>
                <w:spacing w:val="1"/>
                <w:sz w:val="24"/>
                <w:szCs w:val="24"/>
              </w:rPr>
              <w:t xml:space="preserve"> </w:t>
            </w:r>
            <w:r w:rsidRPr="003D31F4">
              <w:rPr>
                <w:sz w:val="24"/>
                <w:szCs w:val="24"/>
              </w:rPr>
              <w:t>Трудовое,</w:t>
            </w:r>
          </w:p>
          <w:p w14:paraId="0A2579DF" w14:textId="77777777" w:rsidR="002C6E8D" w:rsidRPr="003D31F4" w:rsidRDefault="0069355F" w:rsidP="00260491">
            <w:pPr>
              <w:ind w:right="-250"/>
              <w:jc w:val="left"/>
              <w:rPr>
                <w:bCs/>
                <w:sz w:val="24"/>
                <w:szCs w:val="24"/>
              </w:rPr>
            </w:pPr>
            <w:r w:rsidRPr="003D31F4">
              <w:rPr>
                <w:sz w:val="24"/>
                <w:szCs w:val="24"/>
              </w:rPr>
              <w:t>Этико-эстетическое</w:t>
            </w:r>
          </w:p>
        </w:tc>
        <w:tc>
          <w:tcPr>
            <w:tcW w:w="1842" w:type="dxa"/>
            <w:shd w:val="clear" w:color="auto" w:fill="auto"/>
          </w:tcPr>
          <w:p w14:paraId="5AC11E80" w14:textId="77777777" w:rsidR="002C6E8D" w:rsidRPr="003D31F4" w:rsidRDefault="0069355F" w:rsidP="00260491">
            <w:pPr>
              <w:jc w:val="left"/>
              <w:rPr>
                <w:bCs/>
                <w:sz w:val="24"/>
                <w:szCs w:val="24"/>
              </w:rPr>
            </w:pPr>
            <w:r w:rsidRPr="003D31F4">
              <w:rPr>
                <w:bCs/>
                <w:sz w:val="24"/>
                <w:szCs w:val="24"/>
              </w:rPr>
              <w:t>12 апреля</w:t>
            </w:r>
          </w:p>
          <w:p w14:paraId="3DBC0112" w14:textId="77777777" w:rsidR="002C6E8D" w:rsidRPr="003D31F4" w:rsidRDefault="002C6E8D" w:rsidP="00260491">
            <w:pPr>
              <w:jc w:val="left"/>
              <w:rPr>
                <w:bCs/>
                <w:sz w:val="24"/>
                <w:szCs w:val="24"/>
              </w:rPr>
            </w:pPr>
          </w:p>
          <w:p w14:paraId="7081F0F1" w14:textId="77777777" w:rsidR="002C6E8D" w:rsidRPr="003D31F4" w:rsidRDefault="0069355F" w:rsidP="00260491">
            <w:pPr>
              <w:jc w:val="left"/>
              <w:rPr>
                <w:b/>
                <w:bCs/>
                <w:sz w:val="24"/>
                <w:szCs w:val="24"/>
              </w:rPr>
            </w:pPr>
            <w:r w:rsidRPr="003D31F4">
              <w:rPr>
                <w:b/>
                <w:bCs/>
                <w:sz w:val="24"/>
                <w:szCs w:val="24"/>
              </w:rPr>
              <w:t>Всемирный день авиации и космонавтики</w:t>
            </w:r>
          </w:p>
        </w:tc>
        <w:tc>
          <w:tcPr>
            <w:tcW w:w="4253" w:type="dxa"/>
            <w:shd w:val="clear" w:color="auto" w:fill="auto"/>
          </w:tcPr>
          <w:p w14:paraId="440552D9" w14:textId="77777777" w:rsidR="002C6E8D" w:rsidRPr="003D31F4" w:rsidRDefault="0069355F">
            <w:pPr>
              <w:pStyle w:val="TableParagraph"/>
              <w:numPr>
                <w:ilvl w:val="0"/>
                <w:numId w:val="37"/>
              </w:numPr>
              <w:tabs>
                <w:tab w:val="left" w:pos="492"/>
                <w:tab w:val="left" w:pos="3540"/>
              </w:tabs>
              <w:ind w:left="0" w:firstLine="360"/>
              <w:jc w:val="left"/>
              <w:rPr>
                <w:sz w:val="24"/>
                <w:szCs w:val="24"/>
              </w:rPr>
            </w:pPr>
            <w:r w:rsidRPr="003D31F4">
              <w:rPr>
                <w:sz w:val="24"/>
                <w:szCs w:val="24"/>
              </w:rPr>
              <w:t>Просмотр</w:t>
            </w:r>
            <w:r w:rsidRPr="003D31F4">
              <w:rPr>
                <w:spacing w:val="-15"/>
                <w:sz w:val="24"/>
                <w:szCs w:val="24"/>
              </w:rPr>
              <w:t xml:space="preserve"> </w:t>
            </w:r>
            <w:r w:rsidRPr="003D31F4">
              <w:rPr>
                <w:sz w:val="24"/>
                <w:szCs w:val="24"/>
              </w:rPr>
              <w:t>видеофильма</w:t>
            </w:r>
            <w:r w:rsidRPr="003D31F4">
              <w:rPr>
                <w:spacing w:val="-14"/>
                <w:sz w:val="24"/>
                <w:szCs w:val="24"/>
              </w:rPr>
              <w:t xml:space="preserve"> </w:t>
            </w:r>
            <w:r w:rsidRPr="003D31F4">
              <w:rPr>
                <w:sz w:val="24"/>
                <w:szCs w:val="24"/>
              </w:rPr>
              <w:t>(о</w:t>
            </w:r>
            <w:r w:rsidRPr="003D31F4">
              <w:rPr>
                <w:spacing w:val="-14"/>
                <w:sz w:val="24"/>
                <w:szCs w:val="24"/>
              </w:rPr>
              <w:t xml:space="preserve"> </w:t>
            </w:r>
            <w:r w:rsidRPr="003D31F4">
              <w:rPr>
                <w:sz w:val="24"/>
                <w:szCs w:val="24"/>
              </w:rPr>
              <w:t>космосе,</w:t>
            </w:r>
            <w:r w:rsidRPr="003D31F4">
              <w:rPr>
                <w:spacing w:val="-67"/>
                <w:sz w:val="24"/>
                <w:szCs w:val="24"/>
              </w:rPr>
              <w:t xml:space="preserve"> </w:t>
            </w:r>
            <w:r w:rsidRPr="003D31F4">
              <w:rPr>
                <w:sz w:val="24"/>
                <w:szCs w:val="24"/>
              </w:rPr>
              <w:t>космических</w:t>
            </w:r>
            <w:r w:rsidRPr="003D31F4">
              <w:rPr>
                <w:spacing w:val="1"/>
                <w:sz w:val="24"/>
                <w:szCs w:val="24"/>
              </w:rPr>
              <w:t xml:space="preserve"> </w:t>
            </w:r>
            <w:r w:rsidRPr="003D31F4">
              <w:rPr>
                <w:sz w:val="24"/>
                <w:szCs w:val="24"/>
              </w:rPr>
              <w:t>явлениях, первых космонавтах)</w:t>
            </w:r>
          </w:p>
          <w:p w14:paraId="1B482E12" w14:textId="77777777" w:rsidR="002C6E8D" w:rsidRPr="003D31F4" w:rsidRDefault="0069355F">
            <w:pPr>
              <w:pStyle w:val="TableParagraph"/>
              <w:numPr>
                <w:ilvl w:val="0"/>
                <w:numId w:val="37"/>
              </w:numPr>
              <w:tabs>
                <w:tab w:val="left" w:pos="492"/>
                <w:tab w:val="left" w:pos="3540"/>
              </w:tabs>
              <w:ind w:left="0" w:firstLine="360"/>
              <w:jc w:val="left"/>
              <w:rPr>
                <w:sz w:val="24"/>
                <w:szCs w:val="24"/>
              </w:rPr>
            </w:pPr>
            <w:r w:rsidRPr="003D31F4">
              <w:rPr>
                <w:sz w:val="24"/>
                <w:szCs w:val="24"/>
              </w:rPr>
              <w:t>Конструирование</w:t>
            </w:r>
            <w:r w:rsidRPr="003D31F4">
              <w:rPr>
                <w:spacing w:val="17"/>
                <w:sz w:val="24"/>
                <w:szCs w:val="24"/>
              </w:rPr>
              <w:t xml:space="preserve"> </w:t>
            </w:r>
            <w:r w:rsidRPr="003D31F4">
              <w:rPr>
                <w:sz w:val="24"/>
                <w:szCs w:val="24"/>
              </w:rPr>
              <w:t>ракет</w:t>
            </w:r>
          </w:p>
          <w:p w14:paraId="3B1C16D8" w14:textId="77777777" w:rsidR="002C6E8D" w:rsidRPr="003D31F4" w:rsidRDefault="0069355F">
            <w:pPr>
              <w:pStyle w:val="TableParagraph"/>
              <w:numPr>
                <w:ilvl w:val="0"/>
                <w:numId w:val="37"/>
              </w:numPr>
              <w:tabs>
                <w:tab w:val="left" w:pos="492"/>
                <w:tab w:val="left" w:pos="3540"/>
              </w:tabs>
              <w:ind w:left="0" w:firstLine="360"/>
              <w:jc w:val="left"/>
              <w:rPr>
                <w:sz w:val="24"/>
                <w:szCs w:val="24"/>
              </w:rPr>
            </w:pPr>
            <w:r w:rsidRPr="003D31F4">
              <w:rPr>
                <w:sz w:val="24"/>
                <w:szCs w:val="24"/>
              </w:rPr>
              <w:t>Ср\игры «Космонавты тренируются» «Космодром»</w:t>
            </w:r>
          </w:p>
          <w:p w14:paraId="3FA5400C" w14:textId="77777777" w:rsidR="002C6E8D" w:rsidRPr="003D31F4" w:rsidRDefault="0069355F">
            <w:pPr>
              <w:pStyle w:val="TableParagraph"/>
              <w:numPr>
                <w:ilvl w:val="0"/>
                <w:numId w:val="37"/>
              </w:numPr>
              <w:tabs>
                <w:tab w:val="left" w:pos="492"/>
                <w:tab w:val="left" w:pos="3540"/>
              </w:tabs>
              <w:ind w:left="0" w:firstLine="360"/>
              <w:jc w:val="left"/>
              <w:rPr>
                <w:sz w:val="24"/>
                <w:szCs w:val="24"/>
              </w:rPr>
            </w:pPr>
            <w:r w:rsidRPr="003D31F4">
              <w:rPr>
                <w:sz w:val="24"/>
                <w:szCs w:val="24"/>
              </w:rPr>
              <w:t>Рассматривание энциклопедий и отгадывание загадок по теме «Космос»</w:t>
            </w:r>
          </w:p>
        </w:tc>
        <w:tc>
          <w:tcPr>
            <w:tcW w:w="3401" w:type="dxa"/>
            <w:shd w:val="clear" w:color="auto" w:fill="auto"/>
          </w:tcPr>
          <w:p w14:paraId="4196F58F" w14:textId="77777777" w:rsidR="002C6E8D" w:rsidRPr="003D31F4" w:rsidRDefault="0069355F" w:rsidP="00260491">
            <w:pPr>
              <w:pStyle w:val="TableParagraph"/>
              <w:tabs>
                <w:tab w:val="left" w:pos="2335"/>
              </w:tabs>
              <w:spacing w:before="1"/>
              <w:ind w:right="33"/>
              <w:jc w:val="left"/>
              <w:rPr>
                <w:b/>
                <w:sz w:val="24"/>
                <w:szCs w:val="24"/>
              </w:rPr>
            </w:pPr>
            <w:r w:rsidRPr="003D31F4">
              <w:rPr>
                <w:b/>
                <w:sz w:val="24"/>
                <w:szCs w:val="24"/>
              </w:rPr>
              <w:t>Выставка семейных поделок «Космическое путешествие»</w:t>
            </w:r>
          </w:p>
          <w:p w14:paraId="575749B0" w14:textId="77777777" w:rsidR="002C6E8D" w:rsidRPr="003D31F4" w:rsidRDefault="0069355F" w:rsidP="00260491">
            <w:pPr>
              <w:pStyle w:val="TableParagraph"/>
              <w:tabs>
                <w:tab w:val="left" w:pos="2335"/>
              </w:tabs>
              <w:spacing w:before="1"/>
              <w:ind w:right="33"/>
              <w:jc w:val="left"/>
              <w:rPr>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4AB2BD81" w14:textId="77777777" w:rsidR="002C6E8D" w:rsidRPr="003D31F4" w:rsidRDefault="0069355F" w:rsidP="00260491">
            <w:pPr>
              <w:pStyle w:val="TableParagraph"/>
              <w:spacing w:before="1"/>
              <w:ind w:right="630"/>
              <w:jc w:val="left"/>
              <w:rPr>
                <w:sz w:val="24"/>
                <w:szCs w:val="24"/>
              </w:rPr>
            </w:pPr>
            <w:r w:rsidRPr="003D31F4">
              <w:rPr>
                <w:sz w:val="24"/>
                <w:szCs w:val="24"/>
              </w:rPr>
              <w:t>Участие родителей в семейной выставке поделок на тему Космос</w:t>
            </w:r>
          </w:p>
          <w:p w14:paraId="461CCC2A" w14:textId="77777777" w:rsidR="002C6E8D" w:rsidRPr="003D31F4" w:rsidRDefault="002C6E8D" w:rsidP="00260491">
            <w:pPr>
              <w:pStyle w:val="TableParagraph"/>
              <w:spacing w:before="1"/>
              <w:ind w:right="630"/>
              <w:jc w:val="left"/>
              <w:rPr>
                <w:sz w:val="24"/>
                <w:szCs w:val="24"/>
              </w:rPr>
            </w:pPr>
          </w:p>
          <w:p w14:paraId="59D139FA" w14:textId="77777777" w:rsidR="002C6E8D" w:rsidRPr="003D31F4" w:rsidRDefault="0069355F" w:rsidP="00260491">
            <w:pPr>
              <w:pStyle w:val="TableParagraph"/>
              <w:spacing w:before="1"/>
              <w:ind w:right="630"/>
              <w:jc w:val="left"/>
              <w:rPr>
                <w:sz w:val="24"/>
                <w:szCs w:val="24"/>
              </w:rPr>
            </w:pPr>
            <w:r w:rsidRPr="003D31F4">
              <w:rPr>
                <w:sz w:val="24"/>
                <w:szCs w:val="24"/>
              </w:rPr>
              <w:t>Папка-передвижка «Детям о космосе»</w:t>
            </w:r>
          </w:p>
        </w:tc>
      </w:tr>
      <w:tr w:rsidR="002C6E8D" w:rsidRPr="003D31F4" w14:paraId="1E6A5DE0" w14:textId="77777777">
        <w:tc>
          <w:tcPr>
            <w:tcW w:w="1196" w:type="dxa"/>
            <w:tcBorders>
              <w:bottom w:val="single" w:sz="4" w:space="0" w:color="auto"/>
            </w:tcBorders>
            <w:shd w:val="clear" w:color="auto" w:fill="auto"/>
          </w:tcPr>
          <w:p w14:paraId="7AB5D2E3" w14:textId="77777777" w:rsidR="002C6E8D" w:rsidRPr="003D31F4" w:rsidRDefault="002C6E8D" w:rsidP="00260491">
            <w:pPr>
              <w:jc w:val="left"/>
              <w:rPr>
                <w:b/>
                <w:bCs/>
                <w:sz w:val="24"/>
                <w:szCs w:val="24"/>
              </w:rPr>
            </w:pPr>
          </w:p>
        </w:tc>
        <w:tc>
          <w:tcPr>
            <w:tcW w:w="1606" w:type="dxa"/>
            <w:shd w:val="clear" w:color="auto" w:fill="auto"/>
          </w:tcPr>
          <w:p w14:paraId="2C6845D4" w14:textId="77777777" w:rsidR="002C6E8D" w:rsidRPr="003D31F4" w:rsidRDefault="002C6E8D" w:rsidP="00260491">
            <w:pPr>
              <w:ind w:right="-250"/>
              <w:jc w:val="left"/>
              <w:rPr>
                <w:sz w:val="24"/>
                <w:szCs w:val="24"/>
              </w:rPr>
            </w:pPr>
          </w:p>
        </w:tc>
        <w:tc>
          <w:tcPr>
            <w:tcW w:w="1842" w:type="dxa"/>
            <w:shd w:val="clear" w:color="auto" w:fill="auto"/>
          </w:tcPr>
          <w:p w14:paraId="374B9721" w14:textId="77777777" w:rsidR="002C6E8D" w:rsidRPr="003D31F4" w:rsidRDefault="0069355F" w:rsidP="00260491">
            <w:pPr>
              <w:jc w:val="left"/>
              <w:rPr>
                <w:bCs/>
                <w:sz w:val="24"/>
                <w:szCs w:val="24"/>
              </w:rPr>
            </w:pPr>
            <w:r w:rsidRPr="003D31F4">
              <w:rPr>
                <w:bCs/>
                <w:sz w:val="24"/>
                <w:szCs w:val="24"/>
                <w:highlight w:val="green"/>
              </w:rPr>
              <w:t>26 апреля День рождения Г.Тукая</w:t>
            </w:r>
          </w:p>
        </w:tc>
        <w:tc>
          <w:tcPr>
            <w:tcW w:w="4253" w:type="dxa"/>
            <w:shd w:val="clear" w:color="auto" w:fill="auto"/>
          </w:tcPr>
          <w:p w14:paraId="69F1A0E8" w14:textId="77777777" w:rsidR="002C6E8D" w:rsidRPr="003D31F4" w:rsidRDefault="002C6E8D">
            <w:pPr>
              <w:pStyle w:val="TableParagraph"/>
              <w:numPr>
                <w:ilvl w:val="0"/>
                <w:numId w:val="37"/>
              </w:numPr>
              <w:tabs>
                <w:tab w:val="left" w:pos="492"/>
                <w:tab w:val="left" w:pos="3540"/>
              </w:tabs>
              <w:ind w:left="0" w:firstLine="360"/>
              <w:jc w:val="left"/>
              <w:rPr>
                <w:sz w:val="24"/>
                <w:szCs w:val="24"/>
              </w:rPr>
            </w:pPr>
          </w:p>
        </w:tc>
        <w:tc>
          <w:tcPr>
            <w:tcW w:w="3401" w:type="dxa"/>
            <w:shd w:val="clear" w:color="auto" w:fill="auto"/>
          </w:tcPr>
          <w:p w14:paraId="75B6CEE7" w14:textId="77777777" w:rsidR="002C6E8D" w:rsidRPr="003D31F4" w:rsidRDefault="002C6E8D" w:rsidP="00260491">
            <w:pPr>
              <w:pStyle w:val="TableParagraph"/>
              <w:tabs>
                <w:tab w:val="left" w:pos="2335"/>
              </w:tabs>
              <w:spacing w:before="1"/>
              <w:ind w:right="33"/>
              <w:jc w:val="left"/>
              <w:rPr>
                <w:b/>
                <w:sz w:val="24"/>
                <w:szCs w:val="24"/>
              </w:rPr>
            </w:pPr>
          </w:p>
        </w:tc>
        <w:tc>
          <w:tcPr>
            <w:tcW w:w="2870" w:type="dxa"/>
            <w:shd w:val="clear" w:color="auto" w:fill="auto"/>
          </w:tcPr>
          <w:p w14:paraId="012C5FF8" w14:textId="77777777" w:rsidR="002C6E8D" w:rsidRPr="003D31F4" w:rsidRDefault="0069355F" w:rsidP="00260491">
            <w:pPr>
              <w:pStyle w:val="TableParagraph"/>
              <w:spacing w:before="1"/>
              <w:ind w:right="630"/>
              <w:jc w:val="left"/>
              <w:rPr>
                <w:sz w:val="24"/>
                <w:szCs w:val="24"/>
              </w:rPr>
            </w:pPr>
            <w:r w:rsidRPr="003D31F4">
              <w:rPr>
                <w:sz w:val="24"/>
                <w:szCs w:val="24"/>
                <w:highlight w:val="green"/>
              </w:rPr>
              <w:t>Конкурс чтецов (литературная гостинная)</w:t>
            </w:r>
          </w:p>
        </w:tc>
      </w:tr>
      <w:tr w:rsidR="002C6E8D" w:rsidRPr="003D31F4" w14:paraId="4DE7E897" w14:textId="77777777">
        <w:tc>
          <w:tcPr>
            <w:tcW w:w="1196" w:type="dxa"/>
            <w:vMerge w:val="restart"/>
            <w:tcBorders>
              <w:bottom w:val="none" w:sz="4" w:space="0" w:color="000000"/>
            </w:tcBorders>
            <w:shd w:val="clear" w:color="auto" w:fill="auto"/>
          </w:tcPr>
          <w:p w14:paraId="71A0175D" w14:textId="77777777" w:rsidR="002C6E8D" w:rsidRPr="003D31F4" w:rsidRDefault="0069355F" w:rsidP="00260491">
            <w:pPr>
              <w:jc w:val="left"/>
              <w:rPr>
                <w:b/>
                <w:bCs/>
                <w:sz w:val="24"/>
                <w:szCs w:val="24"/>
              </w:rPr>
            </w:pPr>
            <w:r w:rsidRPr="003D31F4">
              <w:rPr>
                <w:b/>
                <w:bCs/>
                <w:sz w:val="24"/>
                <w:szCs w:val="24"/>
              </w:rPr>
              <w:t>май</w:t>
            </w:r>
          </w:p>
        </w:tc>
        <w:tc>
          <w:tcPr>
            <w:tcW w:w="1606" w:type="dxa"/>
            <w:shd w:val="clear" w:color="auto" w:fill="auto"/>
          </w:tcPr>
          <w:p w14:paraId="25AD50F2" w14:textId="77777777" w:rsidR="002C6E8D" w:rsidRPr="003D31F4" w:rsidRDefault="0069355F" w:rsidP="00260491">
            <w:pPr>
              <w:ind w:right="-250"/>
              <w:jc w:val="left"/>
              <w:rPr>
                <w:bCs/>
                <w:sz w:val="24"/>
                <w:szCs w:val="24"/>
              </w:rPr>
            </w:pPr>
            <w:r w:rsidRPr="003D31F4">
              <w:rPr>
                <w:sz w:val="24"/>
                <w:szCs w:val="24"/>
              </w:rPr>
              <w:t>Трудовое,</w:t>
            </w:r>
            <w:r w:rsidRPr="003D31F4">
              <w:rPr>
                <w:spacing w:val="1"/>
                <w:sz w:val="24"/>
                <w:szCs w:val="24"/>
              </w:rPr>
              <w:t xml:space="preserve"> </w:t>
            </w:r>
            <w:r w:rsidRPr="003D31F4">
              <w:rPr>
                <w:sz w:val="24"/>
                <w:szCs w:val="24"/>
              </w:rPr>
              <w:t>Познавательное</w:t>
            </w:r>
            <w:r w:rsidRPr="003D31F4">
              <w:rPr>
                <w:spacing w:val="-64"/>
                <w:sz w:val="24"/>
                <w:szCs w:val="24"/>
              </w:rPr>
              <w:t xml:space="preserve"> </w:t>
            </w:r>
            <w:r w:rsidRPr="003D31F4">
              <w:rPr>
                <w:sz w:val="24"/>
                <w:szCs w:val="24"/>
              </w:rPr>
              <w:t>Этико-эстетическое</w:t>
            </w:r>
            <w:r w:rsidRPr="003D31F4">
              <w:rPr>
                <w:spacing w:val="1"/>
                <w:sz w:val="24"/>
                <w:szCs w:val="24"/>
              </w:rPr>
              <w:t xml:space="preserve"> </w:t>
            </w:r>
            <w:r w:rsidRPr="003D31F4">
              <w:rPr>
                <w:sz w:val="24"/>
                <w:szCs w:val="24"/>
              </w:rPr>
              <w:t>Социальное</w:t>
            </w:r>
          </w:p>
        </w:tc>
        <w:tc>
          <w:tcPr>
            <w:tcW w:w="1842" w:type="dxa"/>
            <w:shd w:val="clear" w:color="auto" w:fill="auto"/>
          </w:tcPr>
          <w:p w14:paraId="0507236B" w14:textId="77777777" w:rsidR="002C6E8D" w:rsidRPr="003D31F4" w:rsidRDefault="0069355F" w:rsidP="00260491">
            <w:pPr>
              <w:jc w:val="left"/>
              <w:rPr>
                <w:bCs/>
                <w:sz w:val="24"/>
                <w:szCs w:val="24"/>
              </w:rPr>
            </w:pPr>
            <w:r w:rsidRPr="003D31F4">
              <w:rPr>
                <w:bCs/>
                <w:sz w:val="24"/>
                <w:szCs w:val="24"/>
              </w:rPr>
              <w:t>1 неделя мая</w:t>
            </w:r>
          </w:p>
          <w:p w14:paraId="7DE668A1" w14:textId="77777777" w:rsidR="002C6E8D" w:rsidRPr="003D31F4" w:rsidRDefault="002C6E8D" w:rsidP="00260491">
            <w:pPr>
              <w:jc w:val="left"/>
              <w:rPr>
                <w:bCs/>
                <w:sz w:val="24"/>
                <w:szCs w:val="24"/>
              </w:rPr>
            </w:pPr>
          </w:p>
          <w:p w14:paraId="0B48E180" w14:textId="77777777" w:rsidR="002C6E8D" w:rsidRPr="003D31F4" w:rsidRDefault="0069355F" w:rsidP="00260491">
            <w:pPr>
              <w:jc w:val="left"/>
              <w:rPr>
                <w:b/>
                <w:bCs/>
                <w:color w:val="002060"/>
                <w:sz w:val="24"/>
                <w:szCs w:val="24"/>
              </w:rPr>
            </w:pPr>
            <w:r w:rsidRPr="003D31F4">
              <w:rPr>
                <w:b/>
                <w:bCs/>
                <w:sz w:val="24"/>
                <w:szCs w:val="24"/>
              </w:rPr>
              <w:t>Праздник весны и труда</w:t>
            </w:r>
          </w:p>
        </w:tc>
        <w:tc>
          <w:tcPr>
            <w:tcW w:w="4253" w:type="dxa"/>
            <w:shd w:val="clear" w:color="auto" w:fill="auto"/>
          </w:tcPr>
          <w:p w14:paraId="05FFAC77"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Рассматривание иллюстраций на тему: «1 мая - праздник весны и труда», «Голубь- символ мира», «1 мая - праздник трудящихся», «Профессии»</w:t>
            </w:r>
          </w:p>
          <w:p w14:paraId="3C881737"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Слушание</w:t>
            </w:r>
            <w:r w:rsidRPr="003D31F4">
              <w:rPr>
                <w:spacing w:val="1"/>
                <w:sz w:val="24"/>
                <w:szCs w:val="24"/>
              </w:rPr>
              <w:t xml:space="preserve"> </w:t>
            </w:r>
            <w:r w:rsidRPr="003D31F4">
              <w:rPr>
                <w:sz w:val="24"/>
                <w:szCs w:val="24"/>
              </w:rPr>
              <w:t>и</w:t>
            </w:r>
            <w:r w:rsidRPr="003D31F4">
              <w:rPr>
                <w:spacing w:val="2"/>
                <w:sz w:val="24"/>
                <w:szCs w:val="24"/>
              </w:rPr>
              <w:t xml:space="preserve"> </w:t>
            </w:r>
            <w:r w:rsidRPr="003D31F4">
              <w:rPr>
                <w:sz w:val="24"/>
                <w:szCs w:val="24"/>
              </w:rPr>
              <w:t>исполнение</w:t>
            </w:r>
            <w:r w:rsidRPr="003D31F4">
              <w:rPr>
                <w:spacing w:val="2"/>
                <w:sz w:val="24"/>
                <w:szCs w:val="24"/>
              </w:rPr>
              <w:t xml:space="preserve"> </w:t>
            </w:r>
            <w:r w:rsidRPr="003D31F4">
              <w:rPr>
                <w:sz w:val="24"/>
                <w:szCs w:val="24"/>
              </w:rPr>
              <w:t>песен</w:t>
            </w:r>
            <w:r w:rsidRPr="003D31F4">
              <w:rPr>
                <w:spacing w:val="2"/>
                <w:sz w:val="24"/>
                <w:szCs w:val="24"/>
              </w:rPr>
              <w:t xml:space="preserve"> </w:t>
            </w:r>
            <w:r w:rsidRPr="003D31F4">
              <w:rPr>
                <w:sz w:val="24"/>
                <w:szCs w:val="24"/>
              </w:rPr>
              <w:t>о</w:t>
            </w:r>
            <w:r w:rsidRPr="003D31F4">
              <w:rPr>
                <w:spacing w:val="2"/>
                <w:sz w:val="24"/>
                <w:szCs w:val="24"/>
              </w:rPr>
              <w:t xml:space="preserve"> </w:t>
            </w:r>
            <w:r w:rsidRPr="003D31F4">
              <w:rPr>
                <w:sz w:val="24"/>
                <w:szCs w:val="24"/>
              </w:rPr>
              <w:t>весне</w:t>
            </w:r>
            <w:r w:rsidRPr="003D31F4">
              <w:rPr>
                <w:spacing w:val="-67"/>
                <w:sz w:val="24"/>
                <w:szCs w:val="24"/>
              </w:rPr>
              <w:t xml:space="preserve"> </w:t>
            </w:r>
            <w:r w:rsidRPr="003D31F4">
              <w:rPr>
                <w:sz w:val="24"/>
                <w:szCs w:val="24"/>
              </w:rPr>
              <w:t>и труде, слушание музыки</w:t>
            </w:r>
            <w:r w:rsidRPr="003D31F4">
              <w:rPr>
                <w:spacing w:val="1"/>
                <w:sz w:val="24"/>
                <w:szCs w:val="24"/>
              </w:rPr>
              <w:t xml:space="preserve"> </w:t>
            </w:r>
            <w:r w:rsidRPr="003D31F4">
              <w:rPr>
                <w:sz w:val="24"/>
                <w:szCs w:val="24"/>
              </w:rPr>
              <w:t>о весне</w:t>
            </w:r>
          </w:p>
          <w:p w14:paraId="4BEF657B"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Знакомство</w:t>
            </w:r>
            <w:r w:rsidRPr="003D31F4">
              <w:rPr>
                <w:spacing w:val="-13"/>
                <w:sz w:val="24"/>
                <w:szCs w:val="24"/>
              </w:rPr>
              <w:t xml:space="preserve"> </w:t>
            </w:r>
            <w:r w:rsidRPr="003D31F4">
              <w:rPr>
                <w:sz w:val="24"/>
                <w:szCs w:val="24"/>
              </w:rPr>
              <w:t>с</w:t>
            </w:r>
            <w:r w:rsidRPr="003D31F4">
              <w:rPr>
                <w:spacing w:val="-13"/>
                <w:sz w:val="24"/>
                <w:szCs w:val="24"/>
              </w:rPr>
              <w:t xml:space="preserve"> </w:t>
            </w:r>
            <w:r w:rsidRPr="003D31F4">
              <w:rPr>
                <w:sz w:val="24"/>
                <w:szCs w:val="24"/>
              </w:rPr>
              <w:t>пословицами</w:t>
            </w:r>
            <w:r w:rsidRPr="003D31F4">
              <w:rPr>
                <w:spacing w:val="-67"/>
                <w:sz w:val="24"/>
                <w:szCs w:val="24"/>
              </w:rPr>
              <w:t xml:space="preserve"> </w:t>
            </w:r>
            <w:r w:rsidRPr="003D31F4">
              <w:rPr>
                <w:sz w:val="24"/>
                <w:szCs w:val="24"/>
              </w:rPr>
              <w:t>и</w:t>
            </w:r>
            <w:r w:rsidRPr="003D31F4">
              <w:rPr>
                <w:spacing w:val="4"/>
                <w:sz w:val="24"/>
                <w:szCs w:val="24"/>
              </w:rPr>
              <w:t xml:space="preserve"> </w:t>
            </w:r>
            <w:r w:rsidRPr="003D31F4">
              <w:rPr>
                <w:sz w:val="24"/>
                <w:szCs w:val="24"/>
              </w:rPr>
              <w:t>поговорками</w:t>
            </w:r>
            <w:r w:rsidRPr="003D31F4">
              <w:rPr>
                <w:spacing w:val="4"/>
                <w:sz w:val="24"/>
                <w:szCs w:val="24"/>
              </w:rPr>
              <w:t xml:space="preserve"> </w:t>
            </w:r>
            <w:r w:rsidRPr="003D31F4">
              <w:rPr>
                <w:sz w:val="24"/>
                <w:szCs w:val="24"/>
              </w:rPr>
              <w:t>о</w:t>
            </w:r>
            <w:r w:rsidRPr="003D31F4">
              <w:rPr>
                <w:spacing w:val="4"/>
                <w:sz w:val="24"/>
                <w:szCs w:val="24"/>
              </w:rPr>
              <w:t xml:space="preserve"> </w:t>
            </w:r>
            <w:r w:rsidRPr="003D31F4">
              <w:rPr>
                <w:sz w:val="24"/>
                <w:szCs w:val="24"/>
              </w:rPr>
              <w:t>труде</w:t>
            </w:r>
          </w:p>
        </w:tc>
        <w:tc>
          <w:tcPr>
            <w:tcW w:w="3401" w:type="dxa"/>
            <w:shd w:val="clear" w:color="auto" w:fill="auto"/>
          </w:tcPr>
          <w:p w14:paraId="3A150AFB" w14:textId="77777777" w:rsidR="002C6E8D" w:rsidRPr="003D31F4" w:rsidRDefault="0069355F" w:rsidP="00260491">
            <w:pPr>
              <w:pStyle w:val="TableParagraph"/>
              <w:tabs>
                <w:tab w:val="left" w:pos="2335"/>
              </w:tabs>
              <w:jc w:val="left"/>
              <w:rPr>
                <w:b/>
                <w:sz w:val="24"/>
                <w:szCs w:val="24"/>
              </w:rPr>
            </w:pPr>
            <w:r w:rsidRPr="003D31F4">
              <w:rPr>
                <w:b/>
                <w:sz w:val="24"/>
                <w:szCs w:val="24"/>
              </w:rPr>
              <w:t>Фотоколлаж «Профессии в моей семье»</w:t>
            </w:r>
          </w:p>
          <w:p w14:paraId="54531D38" w14:textId="77777777" w:rsidR="002C6E8D" w:rsidRPr="003D31F4" w:rsidRDefault="0069355F" w:rsidP="00260491">
            <w:pPr>
              <w:pStyle w:val="TableParagraph"/>
              <w:tabs>
                <w:tab w:val="left" w:pos="2335"/>
              </w:tabs>
              <w:jc w:val="left"/>
              <w:rPr>
                <w:sz w:val="24"/>
                <w:szCs w:val="24"/>
              </w:rPr>
            </w:pPr>
            <w:r w:rsidRPr="003D31F4">
              <w:rPr>
                <w:i/>
                <w:sz w:val="24"/>
                <w:szCs w:val="24"/>
              </w:rPr>
              <w:t>младшая, средняя группы</w:t>
            </w:r>
          </w:p>
          <w:p w14:paraId="1394C59D" w14:textId="77777777" w:rsidR="002C6E8D" w:rsidRPr="003D31F4" w:rsidRDefault="0069355F" w:rsidP="00260491">
            <w:pPr>
              <w:pStyle w:val="TableParagraph"/>
              <w:tabs>
                <w:tab w:val="left" w:pos="2335"/>
              </w:tabs>
              <w:jc w:val="left"/>
              <w:rPr>
                <w:b/>
                <w:sz w:val="24"/>
                <w:szCs w:val="24"/>
              </w:rPr>
            </w:pPr>
            <w:r w:rsidRPr="003D31F4">
              <w:rPr>
                <w:b/>
                <w:sz w:val="24"/>
                <w:szCs w:val="24"/>
              </w:rPr>
              <w:t>Выставка рисунков «Моя будущая профессия»</w:t>
            </w:r>
          </w:p>
          <w:p w14:paraId="4D6DCA76" w14:textId="77777777" w:rsidR="002C6E8D" w:rsidRPr="003D31F4" w:rsidRDefault="0069355F" w:rsidP="00260491">
            <w:pPr>
              <w:pStyle w:val="TableParagraph"/>
              <w:tabs>
                <w:tab w:val="left" w:pos="2335"/>
              </w:tabs>
              <w:jc w:val="left"/>
              <w:rPr>
                <w:sz w:val="24"/>
                <w:szCs w:val="24"/>
              </w:rPr>
            </w:pPr>
            <w:r w:rsidRPr="003D31F4">
              <w:rPr>
                <w:i/>
                <w:sz w:val="24"/>
                <w:szCs w:val="24"/>
              </w:rPr>
              <w:t>старшая, подготовительная группы</w:t>
            </w:r>
          </w:p>
        </w:tc>
        <w:tc>
          <w:tcPr>
            <w:tcW w:w="2870" w:type="dxa"/>
            <w:shd w:val="clear" w:color="auto" w:fill="auto"/>
          </w:tcPr>
          <w:p w14:paraId="07FCF413" w14:textId="77777777" w:rsidR="002C6E8D" w:rsidRPr="003D31F4" w:rsidRDefault="0069355F" w:rsidP="00260491">
            <w:pPr>
              <w:pStyle w:val="TableParagraph"/>
              <w:ind w:right="649"/>
              <w:jc w:val="left"/>
              <w:rPr>
                <w:sz w:val="24"/>
                <w:szCs w:val="24"/>
              </w:rPr>
            </w:pPr>
            <w:r w:rsidRPr="003D31F4">
              <w:rPr>
                <w:sz w:val="24"/>
                <w:szCs w:val="24"/>
              </w:rPr>
              <w:t>Участие родителей в создании фотоколлажа «Профессии в моей семье»</w:t>
            </w:r>
          </w:p>
          <w:p w14:paraId="0E2C4343" w14:textId="77777777" w:rsidR="002C6E8D" w:rsidRPr="003D31F4" w:rsidRDefault="002C6E8D" w:rsidP="00260491">
            <w:pPr>
              <w:pStyle w:val="TableParagraph"/>
              <w:ind w:right="649"/>
              <w:jc w:val="left"/>
              <w:rPr>
                <w:sz w:val="24"/>
                <w:szCs w:val="24"/>
              </w:rPr>
            </w:pPr>
          </w:p>
          <w:p w14:paraId="531D2A52" w14:textId="77777777" w:rsidR="002C6E8D" w:rsidRPr="003D31F4" w:rsidRDefault="0069355F" w:rsidP="00260491">
            <w:pPr>
              <w:pStyle w:val="TableParagraph"/>
              <w:ind w:right="649"/>
              <w:jc w:val="left"/>
              <w:rPr>
                <w:sz w:val="24"/>
                <w:szCs w:val="24"/>
              </w:rPr>
            </w:pPr>
            <w:r w:rsidRPr="003D31F4">
              <w:rPr>
                <w:sz w:val="24"/>
                <w:szCs w:val="24"/>
              </w:rPr>
              <w:t>Буклет «Ранняя профориентация старшего дошкольника»</w:t>
            </w:r>
          </w:p>
          <w:p w14:paraId="20ED627C" w14:textId="77777777" w:rsidR="002C6E8D" w:rsidRPr="003D31F4" w:rsidRDefault="002C6E8D" w:rsidP="00260491">
            <w:pPr>
              <w:pStyle w:val="TableParagraph"/>
              <w:ind w:right="649"/>
              <w:jc w:val="left"/>
              <w:rPr>
                <w:sz w:val="24"/>
                <w:szCs w:val="24"/>
              </w:rPr>
            </w:pPr>
          </w:p>
        </w:tc>
      </w:tr>
      <w:tr w:rsidR="002C6E8D" w:rsidRPr="003D31F4" w14:paraId="75BA7257" w14:textId="77777777">
        <w:tc>
          <w:tcPr>
            <w:tcW w:w="1196" w:type="dxa"/>
            <w:vMerge/>
            <w:tcBorders>
              <w:top w:val="none" w:sz="4" w:space="0" w:color="000000"/>
              <w:bottom w:val="none" w:sz="4" w:space="0" w:color="000000"/>
            </w:tcBorders>
            <w:shd w:val="clear" w:color="auto" w:fill="auto"/>
          </w:tcPr>
          <w:p w14:paraId="54D2D5E0" w14:textId="77777777" w:rsidR="002C6E8D" w:rsidRPr="003D31F4" w:rsidRDefault="002C6E8D" w:rsidP="00260491">
            <w:pPr>
              <w:jc w:val="left"/>
              <w:rPr>
                <w:b/>
                <w:bCs/>
                <w:sz w:val="24"/>
                <w:szCs w:val="24"/>
              </w:rPr>
            </w:pPr>
          </w:p>
        </w:tc>
        <w:tc>
          <w:tcPr>
            <w:tcW w:w="1606" w:type="dxa"/>
            <w:shd w:val="clear" w:color="auto" w:fill="auto"/>
          </w:tcPr>
          <w:p w14:paraId="3763D73B" w14:textId="77777777" w:rsidR="002C6E8D" w:rsidRPr="003D31F4" w:rsidRDefault="002C6E8D" w:rsidP="00260491">
            <w:pPr>
              <w:jc w:val="left"/>
              <w:rPr>
                <w:sz w:val="24"/>
                <w:szCs w:val="24"/>
              </w:rPr>
            </w:pPr>
          </w:p>
        </w:tc>
        <w:tc>
          <w:tcPr>
            <w:tcW w:w="1842" w:type="dxa"/>
            <w:shd w:val="clear" w:color="auto" w:fill="auto"/>
          </w:tcPr>
          <w:p w14:paraId="0C44B8A5" w14:textId="77777777" w:rsidR="002C6E8D" w:rsidRPr="003D31F4" w:rsidRDefault="0069355F" w:rsidP="00260491">
            <w:pPr>
              <w:jc w:val="left"/>
              <w:rPr>
                <w:bCs/>
                <w:sz w:val="24"/>
                <w:szCs w:val="24"/>
              </w:rPr>
            </w:pPr>
            <w:r w:rsidRPr="003D31F4">
              <w:rPr>
                <w:bCs/>
                <w:sz w:val="24"/>
                <w:szCs w:val="24"/>
              </w:rPr>
              <w:t>5 мая</w:t>
            </w:r>
          </w:p>
          <w:p w14:paraId="436C4CFC" w14:textId="77777777" w:rsidR="002C6E8D" w:rsidRPr="003D31F4" w:rsidRDefault="002C6E8D" w:rsidP="00260491">
            <w:pPr>
              <w:jc w:val="left"/>
              <w:rPr>
                <w:bCs/>
                <w:sz w:val="24"/>
                <w:szCs w:val="24"/>
              </w:rPr>
            </w:pPr>
          </w:p>
          <w:p w14:paraId="2CD23E7C" w14:textId="77777777" w:rsidR="002C6E8D" w:rsidRPr="003D31F4" w:rsidRDefault="0069355F" w:rsidP="00260491">
            <w:pPr>
              <w:jc w:val="left"/>
              <w:rPr>
                <w:b/>
                <w:bCs/>
                <w:sz w:val="24"/>
                <w:szCs w:val="24"/>
              </w:rPr>
            </w:pPr>
            <w:r w:rsidRPr="003D31F4">
              <w:rPr>
                <w:b/>
                <w:bCs/>
                <w:sz w:val="24"/>
                <w:szCs w:val="24"/>
                <w:highlight w:val="yellow"/>
              </w:rPr>
              <w:t>Пасха</w:t>
            </w:r>
          </w:p>
        </w:tc>
        <w:tc>
          <w:tcPr>
            <w:tcW w:w="4253" w:type="dxa"/>
            <w:shd w:val="clear" w:color="auto" w:fill="auto"/>
          </w:tcPr>
          <w:p w14:paraId="18B3D3D8"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Беседы «Что такое пасха?»  «Почему мы красим яйца?»</w:t>
            </w:r>
          </w:p>
          <w:p w14:paraId="45D2D32B"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Пасхальные игры «Катание яиц», «Чиж», «Летели две птички»</w:t>
            </w:r>
          </w:p>
          <w:p w14:paraId="43FC0052" w14:textId="77777777" w:rsidR="002C6E8D" w:rsidRPr="003D31F4" w:rsidRDefault="0069355F">
            <w:pPr>
              <w:pStyle w:val="TableParagraph"/>
              <w:numPr>
                <w:ilvl w:val="0"/>
                <w:numId w:val="37"/>
              </w:numPr>
              <w:tabs>
                <w:tab w:val="left" w:pos="379"/>
              </w:tabs>
              <w:ind w:left="34" w:firstLine="326"/>
              <w:jc w:val="left"/>
              <w:rPr>
                <w:sz w:val="24"/>
                <w:szCs w:val="24"/>
              </w:rPr>
            </w:pPr>
            <w:r w:rsidRPr="003D31F4">
              <w:rPr>
                <w:sz w:val="24"/>
                <w:szCs w:val="24"/>
              </w:rPr>
              <w:t>Творческая мастреская «Украшаем пасхальные яйца»  «Пасхальный кулич»</w:t>
            </w:r>
          </w:p>
        </w:tc>
        <w:tc>
          <w:tcPr>
            <w:tcW w:w="3401" w:type="dxa"/>
            <w:shd w:val="clear" w:color="auto" w:fill="auto"/>
          </w:tcPr>
          <w:p w14:paraId="35A5329D" w14:textId="77777777" w:rsidR="002C6E8D" w:rsidRPr="003D31F4" w:rsidRDefault="0069355F" w:rsidP="00260491">
            <w:pPr>
              <w:pStyle w:val="TableParagraph"/>
              <w:tabs>
                <w:tab w:val="left" w:pos="2335"/>
              </w:tabs>
              <w:jc w:val="left"/>
              <w:rPr>
                <w:b/>
                <w:sz w:val="24"/>
                <w:szCs w:val="24"/>
              </w:rPr>
            </w:pPr>
            <w:r w:rsidRPr="003D31F4">
              <w:rPr>
                <w:b/>
                <w:sz w:val="24"/>
                <w:szCs w:val="24"/>
              </w:rPr>
              <w:t>Праздник «Пасха Светлая»</w:t>
            </w:r>
          </w:p>
          <w:p w14:paraId="1D938F4C" w14:textId="77777777" w:rsidR="002C6E8D" w:rsidRPr="003D31F4" w:rsidRDefault="0069355F" w:rsidP="00260491">
            <w:pPr>
              <w:pStyle w:val="TableParagraph"/>
              <w:tabs>
                <w:tab w:val="left" w:pos="2335"/>
              </w:tabs>
              <w:jc w:val="left"/>
              <w:rPr>
                <w:i/>
                <w:sz w:val="24"/>
                <w:szCs w:val="24"/>
              </w:rPr>
            </w:pPr>
            <w:r w:rsidRPr="003D31F4">
              <w:rPr>
                <w:i/>
                <w:sz w:val="24"/>
                <w:szCs w:val="24"/>
              </w:rPr>
              <w:t>старшая, подготовительная группы</w:t>
            </w:r>
          </w:p>
          <w:p w14:paraId="40ED1D6B" w14:textId="77777777" w:rsidR="002C6E8D" w:rsidRPr="003D31F4" w:rsidRDefault="0069355F" w:rsidP="00260491">
            <w:pPr>
              <w:pStyle w:val="TableParagraph"/>
              <w:tabs>
                <w:tab w:val="left" w:pos="2335"/>
              </w:tabs>
              <w:jc w:val="left"/>
              <w:rPr>
                <w:sz w:val="24"/>
                <w:szCs w:val="24"/>
              </w:rPr>
            </w:pPr>
            <w:r w:rsidRPr="003D31F4">
              <w:rPr>
                <w:i/>
                <w:sz w:val="24"/>
                <w:szCs w:val="24"/>
              </w:rPr>
              <w:t>младшая, средняя группы - зрители</w:t>
            </w:r>
          </w:p>
          <w:p w14:paraId="638E5E4C" w14:textId="77777777" w:rsidR="002C6E8D" w:rsidRPr="003D31F4" w:rsidRDefault="002C6E8D" w:rsidP="00260491">
            <w:pPr>
              <w:pStyle w:val="TableParagraph"/>
              <w:tabs>
                <w:tab w:val="left" w:pos="2335"/>
              </w:tabs>
              <w:jc w:val="left"/>
              <w:rPr>
                <w:b/>
                <w:sz w:val="24"/>
                <w:szCs w:val="24"/>
              </w:rPr>
            </w:pPr>
          </w:p>
        </w:tc>
        <w:tc>
          <w:tcPr>
            <w:tcW w:w="2870" w:type="dxa"/>
            <w:shd w:val="clear" w:color="auto" w:fill="auto"/>
          </w:tcPr>
          <w:p w14:paraId="67C46DF0" w14:textId="77777777" w:rsidR="002C6E8D" w:rsidRPr="003D31F4" w:rsidRDefault="0069355F" w:rsidP="00260491">
            <w:pPr>
              <w:pStyle w:val="TableParagraph"/>
              <w:ind w:right="649"/>
              <w:jc w:val="left"/>
              <w:rPr>
                <w:sz w:val="24"/>
                <w:szCs w:val="24"/>
              </w:rPr>
            </w:pPr>
            <w:r w:rsidRPr="003D31F4">
              <w:rPr>
                <w:sz w:val="24"/>
                <w:szCs w:val="24"/>
              </w:rPr>
              <w:t>Консультация для родителей «Как объяснить ребенку, что такое Пасха?»</w:t>
            </w:r>
          </w:p>
        </w:tc>
      </w:tr>
      <w:tr w:rsidR="002C6E8D" w:rsidRPr="003D31F4" w14:paraId="73164DD7" w14:textId="77777777">
        <w:tc>
          <w:tcPr>
            <w:tcW w:w="1196" w:type="dxa"/>
            <w:vMerge/>
            <w:tcBorders>
              <w:top w:val="none" w:sz="4" w:space="0" w:color="000000"/>
              <w:bottom w:val="none" w:sz="4" w:space="0" w:color="000000"/>
            </w:tcBorders>
            <w:shd w:val="clear" w:color="auto" w:fill="auto"/>
          </w:tcPr>
          <w:p w14:paraId="0CC171DD" w14:textId="77777777" w:rsidR="002C6E8D" w:rsidRPr="003D31F4" w:rsidRDefault="002C6E8D" w:rsidP="00260491">
            <w:pPr>
              <w:jc w:val="left"/>
              <w:rPr>
                <w:b/>
                <w:bCs/>
                <w:sz w:val="24"/>
                <w:szCs w:val="24"/>
              </w:rPr>
            </w:pPr>
          </w:p>
        </w:tc>
        <w:tc>
          <w:tcPr>
            <w:tcW w:w="1606" w:type="dxa"/>
            <w:shd w:val="clear" w:color="auto" w:fill="auto"/>
          </w:tcPr>
          <w:p w14:paraId="7439E14E" w14:textId="77777777" w:rsidR="002C6E8D" w:rsidRPr="003D31F4" w:rsidRDefault="0069355F" w:rsidP="00260491">
            <w:pPr>
              <w:ind w:right="-250"/>
              <w:jc w:val="left"/>
              <w:rPr>
                <w:bCs/>
                <w:sz w:val="24"/>
                <w:szCs w:val="24"/>
              </w:rPr>
            </w:pPr>
            <w:r w:rsidRPr="003D31F4">
              <w:rPr>
                <w:sz w:val="24"/>
                <w:szCs w:val="24"/>
              </w:rPr>
              <w:t>Познавательное,</w:t>
            </w:r>
            <w:r w:rsidRPr="003D31F4">
              <w:rPr>
                <w:spacing w:val="1"/>
                <w:sz w:val="24"/>
                <w:szCs w:val="24"/>
              </w:rPr>
              <w:t xml:space="preserve"> </w:t>
            </w:r>
            <w:r w:rsidRPr="003D31F4">
              <w:rPr>
                <w:spacing w:val="-1"/>
                <w:sz w:val="24"/>
                <w:szCs w:val="24"/>
              </w:rPr>
              <w:t xml:space="preserve">Патриотическое, </w:t>
            </w:r>
            <w:r w:rsidRPr="003D31F4">
              <w:rPr>
                <w:sz w:val="24"/>
                <w:szCs w:val="24"/>
              </w:rPr>
              <w:t>Социальное</w:t>
            </w:r>
          </w:p>
        </w:tc>
        <w:tc>
          <w:tcPr>
            <w:tcW w:w="1842" w:type="dxa"/>
            <w:shd w:val="clear" w:color="auto" w:fill="auto"/>
          </w:tcPr>
          <w:p w14:paraId="6B856C1D" w14:textId="77777777" w:rsidR="002C6E8D" w:rsidRPr="003D31F4" w:rsidRDefault="0069355F" w:rsidP="00260491">
            <w:pPr>
              <w:jc w:val="left"/>
              <w:rPr>
                <w:bCs/>
                <w:sz w:val="24"/>
                <w:szCs w:val="24"/>
              </w:rPr>
            </w:pPr>
            <w:r w:rsidRPr="003D31F4">
              <w:rPr>
                <w:bCs/>
                <w:sz w:val="24"/>
                <w:szCs w:val="24"/>
              </w:rPr>
              <w:t>9 мая</w:t>
            </w:r>
          </w:p>
          <w:p w14:paraId="78917B42" w14:textId="77777777" w:rsidR="002C6E8D" w:rsidRPr="003D31F4" w:rsidRDefault="002C6E8D" w:rsidP="00260491">
            <w:pPr>
              <w:jc w:val="left"/>
              <w:rPr>
                <w:bCs/>
                <w:sz w:val="24"/>
                <w:szCs w:val="24"/>
              </w:rPr>
            </w:pPr>
          </w:p>
          <w:p w14:paraId="00329462" w14:textId="77777777" w:rsidR="002C6E8D" w:rsidRPr="003D31F4" w:rsidRDefault="0069355F" w:rsidP="00260491">
            <w:pPr>
              <w:jc w:val="left"/>
              <w:rPr>
                <w:b/>
                <w:bCs/>
                <w:sz w:val="24"/>
                <w:szCs w:val="24"/>
              </w:rPr>
            </w:pPr>
            <w:r w:rsidRPr="003D31F4">
              <w:rPr>
                <w:b/>
                <w:bCs/>
                <w:sz w:val="24"/>
                <w:szCs w:val="24"/>
              </w:rPr>
              <w:t>День победы Международная акция</w:t>
            </w:r>
          </w:p>
          <w:p w14:paraId="2F731B64" w14:textId="77777777" w:rsidR="002C6E8D" w:rsidRPr="003D31F4" w:rsidRDefault="0069355F" w:rsidP="00260491">
            <w:pPr>
              <w:jc w:val="left"/>
              <w:rPr>
                <w:bCs/>
                <w:color w:val="002060"/>
                <w:sz w:val="24"/>
                <w:szCs w:val="24"/>
              </w:rPr>
            </w:pPr>
            <w:r w:rsidRPr="003D31F4">
              <w:rPr>
                <w:b/>
                <w:bCs/>
                <w:sz w:val="24"/>
                <w:szCs w:val="24"/>
              </w:rPr>
              <w:t>«Георгиевская ленточка»</w:t>
            </w:r>
          </w:p>
        </w:tc>
        <w:tc>
          <w:tcPr>
            <w:tcW w:w="4253" w:type="dxa"/>
            <w:shd w:val="clear" w:color="auto" w:fill="auto"/>
          </w:tcPr>
          <w:p w14:paraId="6DEE901C" w14:textId="77777777" w:rsidR="002C6E8D" w:rsidRPr="003D31F4" w:rsidRDefault="0069355F">
            <w:pPr>
              <w:pStyle w:val="TableParagraph"/>
              <w:numPr>
                <w:ilvl w:val="0"/>
                <w:numId w:val="38"/>
              </w:numPr>
              <w:tabs>
                <w:tab w:val="left" w:pos="379"/>
              </w:tabs>
              <w:ind w:left="34" w:firstLine="326"/>
              <w:jc w:val="left"/>
              <w:rPr>
                <w:sz w:val="24"/>
                <w:szCs w:val="24"/>
              </w:rPr>
            </w:pPr>
            <w:r w:rsidRPr="003D31F4">
              <w:rPr>
                <w:sz w:val="24"/>
                <w:szCs w:val="24"/>
              </w:rPr>
              <w:t>Оформление</w:t>
            </w:r>
            <w:r w:rsidRPr="003D31F4">
              <w:rPr>
                <w:spacing w:val="7"/>
                <w:sz w:val="24"/>
                <w:szCs w:val="24"/>
              </w:rPr>
              <w:t xml:space="preserve"> </w:t>
            </w:r>
            <w:r w:rsidRPr="003D31F4">
              <w:rPr>
                <w:sz w:val="24"/>
                <w:szCs w:val="24"/>
              </w:rPr>
              <w:t>в</w:t>
            </w:r>
            <w:r w:rsidRPr="003D31F4">
              <w:rPr>
                <w:spacing w:val="7"/>
                <w:sz w:val="24"/>
                <w:szCs w:val="24"/>
              </w:rPr>
              <w:t xml:space="preserve"> </w:t>
            </w:r>
            <w:r w:rsidRPr="003D31F4">
              <w:rPr>
                <w:sz w:val="24"/>
                <w:szCs w:val="24"/>
              </w:rPr>
              <w:t>группах</w:t>
            </w:r>
            <w:r w:rsidRPr="003D31F4">
              <w:rPr>
                <w:spacing w:val="7"/>
                <w:sz w:val="24"/>
                <w:szCs w:val="24"/>
              </w:rPr>
              <w:t xml:space="preserve"> </w:t>
            </w:r>
            <w:r w:rsidRPr="003D31F4">
              <w:rPr>
                <w:sz w:val="24"/>
                <w:szCs w:val="24"/>
              </w:rPr>
              <w:t>уголков</w:t>
            </w:r>
            <w:r w:rsidRPr="003D31F4">
              <w:rPr>
                <w:spacing w:val="1"/>
                <w:sz w:val="24"/>
                <w:szCs w:val="24"/>
              </w:rPr>
              <w:t xml:space="preserve"> </w:t>
            </w:r>
            <w:r w:rsidRPr="003D31F4">
              <w:rPr>
                <w:sz w:val="24"/>
                <w:szCs w:val="24"/>
              </w:rPr>
              <w:t>по</w:t>
            </w:r>
            <w:r w:rsidRPr="003D31F4">
              <w:rPr>
                <w:spacing w:val="4"/>
                <w:sz w:val="24"/>
                <w:szCs w:val="24"/>
              </w:rPr>
              <w:t xml:space="preserve"> </w:t>
            </w:r>
            <w:r w:rsidRPr="003D31F4">
              <w:rPr>
                <w:sz w:val="24"/>
                <w:szCs w:val="24"/>
              </w:rPr>
              <w:t>патриотическому</w:t>
            </w:r>
            <w:r w:rsidRPr="003D31F4">
              <w:rPr>
                <w:spacing w:val="5"/>
                <w:sz w:val="24"/>
                <w:szCs w:val="24"/>
              </w:rPr>
              <w:t xml:space="preserve"> </w:t>
            </w:r>
            <w:r w:rsidRPr="003D31F4">
              <w:rPr>
                <w:sz w:val="24"/>
                <w:szCs w:val="24"/>
              </w:rPr>
              <w:t>воспитанию:</w:t>
            </w:r>
          </w:p>
          <w:p w14:paraId="741B8704" w14:textId="77777777" w:rsidR="002C6E8D" w:rsidRPr="003D31F4" w:rsidRDefault="0069355F">
            <w:pPr>
              <w:pStyle w:val="TableParagraph"/>
              <w:numPr>
                <w:ilvl w:val="0"/>
                <w:numId w:val="38"/>
              </w:numPr>
              <w:ind w:left="34" w:firstLine="326"/>
              <w:jc w:val="left"/>
              <w:rPr>
                <w:sz w:val="24"/>
                <w:szCs w:val="24"/>
              </w:rPr>
            </w:pPr>
            <w:r w:rsidRPr="003D31F4">
              <w:rPr>
                <w:sz w:val="24"/>
                <w:szCs w:val="24"/>
              </w:rPr>
              <w:t>«Защитники</w:t>
            </w:r>
            <w:r w:rsidRPr="003D31F4">
              <w:rPr>
                <w:spacing w:val="-14"/>
                <w:sz w:val="24"/>
                <w:szCs w:val="24"/>
              </w:rPr>
              <w:t xml:space="preserve"> </w:t>
            </w:r>
            <w:r w:rsidRPr="003D31F4">
              <w:rPr>
                <w:sz w:val="24"/>
                <w:szCs w:val="24"/>
              </w:rPr>
              <w:t>Отечества</w:t>
            </w:r>
            <w:r w:rsidRPr="003D31F4">
              <w:rPr>
                <w:spacing w:val="-14"/>
                <w:sz w:val="24"/>
                <w:szCs w:val="24"/>
              </w:rPr>
              <w:t xml:space="preserve"> </w:t>
            </w:r>
            <w:r w:rsidRPr="003D31F4">
              <w:rPr>
                <w:sz w:val="24"/>
                <w:szCs w:val="24"/>
              </w:rPr>
              <w:t>с</w:t>
            </w:r>
            <w:r w:rsidRPr="003D31F4">
              <w:rPr>
                <w:spacing w:val="-14"/>
                <w:sz w:val="24"/>
                <w:szCs w:val="24"/>
              </w:rPr>
              <w:t xml:space="preserve"> </w:t>
            </w:r>
            <w:r w:rsidRPr="003D31F4">
              <w:rPr>
                <w:sz w:val="24"/>
                <w:szCs w:val="24"/>
              </w:rPr>
              <w:t>Древней</w:t>
            </w:r>
            <w:r w:rsidRPr="003D31F4">
              <w:rPr>
                <w:spacing w:val="-14"/>
                <w:sz w:val="24"/>
                <w:szCs w:val="24"/>
              </w:rPr>
              <w:t xml:space="preserve"> </w:t>
            </w:r>
            <w:r w:rsidRPr="003D31F4">
              <w:rPr>
                <w:sz w:val="24"/>
                <w:szCs w:val="24"/>
              </w:rPr>
              <w:t>Руси</w:t>
            </w:r>
            <w:r w:rsidRPr="003D31F4">
              <w:rPr>
                <w:spacing w:val="-67"/>
                <w:sz w:val="24"/>
                <w:szCs w:val="24"/>
              </w:rPr>
              <w:t xml:space="preserve"> </w:t>
            </w:r>
            <w:r w:rsidRPr="003D31F4">
              <w:rPr>
                <w:sz w:val="24"/>
                <w:szCs w:val="24"/>
              </w:rPr>
              <w:t>до наших дней», «Слава героям</w:t>
            </w:r>
            <w:r w:rsidRPr="003D31F4">
              <w:rPr>
                <w:spacing w:val="1"/>
                <w:sz w:val="24"/>
                <w:szCs w:val="24"/>
              </w:rPr>
              <w:t xml:space="preserve"> </w:t>
            </w:r>
            <w:r w:rsidRPr="003D31F4">
              <w:rPr>
                <w:sz w:val="24"/>
                <w:szCs w:val="24"/>
              </w:rPr>
              <w:t>землякам»</w:t>
            </w:r>
          </w:p>
          <w:p w14:paraId="5F17A69A" w14:textId="77777777" w:rsidR="002C6E8D" w:rsidRPr="003D31F4" w:rsidRDefault="0069355F">
            <w:pPr>
              <w:pStyle w:val="TableParagraph"/>
              <w:numPr>
                <w:ilvl w:val="0"/>
                <w:numId w:val="38"/>
              </w:numPr>
              <w:ind w:left="34" w:firstLine="326"/>
              <w:jc w:val="left"/>
              <w:rPr>
                <w:sz w:val="24"/>
                <w:szCs w:val="24"/>
              </w:rPr>
            </w:pPr>
            <w:r w:rsidRPr="003D31F4">
              <w:rPr>
                <w:sz w:val="24"/>
                <w:szCs w:val="24"/>
              </w:rPr>
              <w:t>Беседы «День Победы 9 Мая»,  «История георгиевской ленточки»</w:t>
            </w:r>
          </w:p>
          <w:p w14:paraId="295F4F6B" w14:textId="77777777" w:rsidR="002C6E8D" w:rsidRPr="003D31F4" w:rsidRDefault="0069355F">
            <w:pPr>
              <w:pStyle w:val="TableParagraph"/>
              <w:numPr>
                <w:ilvl w:val="0"/>
                <w:numId w:val="38"/>
              </w:numPr>
              <w:ind w:left="34" w:firstLine="326"/>
              <w:jc w:val="left"/>
              <w:rPr>
                <w:sz w:val="24"/>
                <w:szCs w:val="24"/>
              </w:rPr>
            </w:pPr>
            <w:r w:rsidRPr="003D31F4">
              <w:rPr>
                <w:sz w:val="24"/>
                <w:szCs w:val="24"/>
              </w:rPr>
              <w:t>Слушание музыки Ф. Шуберт «Военный марш», А. Пахмутова «Богатырская наша сила»</w:t>
            </w:r>
          </w:p>
          <w:p w14:paraId="48767DCF" w14:textId="77777777" w:rsidR="002C6E8D" w:rsidRPr="003D31F4" w:rsidRDefault="0069355F">
            <w:pPr>
              <w:pStyle w:val="TableParagraph"/>
              <w:numPr>
                <w:ilvl w:val="0"/>
                <w:numId w:val="38"/>
              </w:numPr>
              <w:ind w:left="34" w:firstLine="326"/>
              <w:jc w:val="left"/>
              <w:rPr>
                <w:sz w:val="24"/>
                <w:szCs w:val="24"/>
              </w:rPr>
            </w:pPr>
            <w:r w:rsidRPr="003D31F4">
              <w:rPr>
                <w:sz w:val="24"/>
                <w:szCs w:val="24"/>
              </w:rPr>
              <w:t>Рассматривание картины В. М. Васнецова «Богатыри»</w:t>
            </w:r>
          </w:p>
          <w:p w14:paraId="04C5420C" w14:textId="77777777" w:rsidR="002C6E8D" w:rsidRPr="003D31F4" w:rsidRDefault="0069355F">
            <w:pPr>
              <w:pStyle w:val="TableParagraph"/>
              <w:numPr>
                <w:ilvl w:val="0"/>
                <w:numId w:val="38"/>
              </w:numPr>
              <w:ind w:left="34" w:firstLine="326"/>
              <w:jc w:val="left"/>
              <w:rPr>
                <w:sz w:val="24"/>
                <w:szCs w:val="24"/>
              </w:rPr>
            </w:pPr>
            <w:r w:rsidRPr="003D31F4">
              <w:rPr>
                <w:sz w:val="24"/>
                <w:szCs w:val="24"/>
              </w:rPr>
              <w:t>Презентация «Символы Победы - ордена, медали и знамена»</w:t>
            </w:r>
          </w:p>
        </w:tc>
        <w:tc>
          <w:tcPr>
            <w:tcW w:w="3401" w:type="dxa"/>
            <w:shd w:val="clear" w:color="auto" w:fill="auto"/>
          </w:tcPr>
          <w:p w14:paraId="1E8383A7" w14:textId="77777777" w:rsidR="002C6E8D" w:rsidRPr="003D31F4" w:rsidRDefault="0069355F" w:rsidP="00260491">
            <w:pPr>
              <w:pStyle w:val="TableParagraph"/>
              <w:jc w:val="left"/>
              <w:rPr>
                <w:b/>
                <w:sz w:val="24"/>
                <w:szCs w:val="24"/>
              </w:rPr>
            </w:pPr>
            <w:r w:rsidRPr="003D31F4">
              <w:rPr>
                <w:b/>
                <w:sz w:val="24"/>
                <w:szCs w:val="24"/>
              </w:rPr>
              <w:t>Праздничный концерт</w:t>
            </w:r>
            <w:r w:rsidRPr="003D31F4">
              <w:rPr>
                <w:b/>
                <w:spacing w:val="-12"/>
                <w:sz w:val="24"/>
                <w:szCs w:val="24"/>
              </w:rPr>
              <w:t xml:space="preserve"> </w:t>
            </w:r>
            <w:r w:rsidRPr="003D31F4">
              <w:rPr>
                <w:b/>
                <w:sz w:val="24"/>
                <w:szCs w:val="24"/>
              </w:rPr>
              <w:t>«Спасибо</w:t>
            </w:r>
            <w:r w:rsidRPr="003D31F4">
              <w:rPr>
                <w:b/>
                <w:spacing w:val="-67"/>
                <w:sz w:val="24"/>
                <w:szCs w:val="24"/>
              </w:rPr>
              <w:t xml:space="preserve"> </w:t>
            </w:r>
            <w:r w:rsidRPr="003D31F4">
              <w:rPr>
                <w:b/>
                <w:sz w:val="24"/>
                <w:szCs w:val="24"/>
              </w:rPr>
              <w:t>за мир!»</w:t>
            </w:r>
          </w:p>
          <w:p w14:paraId="365E6779" w14:textId="77777777" w:rsidR="002C6E8D" w:rsidRPr="003D31F4" w:rsidRDefault="0069355F" w:rsidP="00260491">
            <w:pPr>
              <w:pStyle w:val="TableParagraph"/>
              <w:jc w:val="left"/>
              <w:rPr>
                <w:b/>
                <w:sz w:val="24"/>
                <w:szCs w:val="24"/>
              </w:rPr>
            </w:pPr>
            <w:r w:rsidRPr="003D31F4">
              <w:rPr>
                <w:i/>
                <w:sz w:val="24"/>
                <w:szCs w:val="24"/>
              </w:rPr>
              <w:t>старшая, подготовительная группы</w:t>
            </w:r>
          </w:p>
          <w:p w14:paraId="5EB46393" w14:textId="77777777" w:rsidR="002C6E8D" w:rsidRPr="003D31F4" w:rsidRDefault="0069355F" w:rsidP="00260491">
            <w:pPr>
              <w:pStyle w:val="TableParagraph"/>
              <w:jc w:val="left"/>
              <w:rPr>
                <w:b/>
                <w:sz w:val="24"/>
                <w:szCs w:val="24"/>
              </w:rPr>
            </w:pPr>
            <w:r w:rsidRPr="003D31F4">
              <w:rPr>
                <w:b/>
                <w:sz w:val="24"/>
                <w:szCs w:val="24"/>
              </w:rPr>
              <w:t>Участие в акции  «Георгиевская лента» в соцсетях</w:t>
            </w:r>
          </w:p>
          <w:p w14:paraId="495CD758" w14:textId="77777777" w:rsidR="002C6E8D" w:rsidRPr="003D31F4" w:rsidRDefault="0069355F" w:rsidP="00260491">
            <w:pPr>
              <w:pStyle w:val="TableParagraph"/>
              <w:jc w:val="left"/>
              <w:rPr>
                <w:i/>
                <w:sz w:val="24"/>
                <w:szCs w:val="24"/>
              </w:rPr>
            </w:pPr>
            <w:r w:rsidRPr="003D31F4">
              <w:rPr>
                <w:i/>
                <w:sz w:val="24"/>
                <w:szCs w:val="24"/>
              </w:rPr>
              <w:t>младшая, средняя, старшая, подготовительная группы</w:t>
            </w:r>
          </w:p>
          <w:p w14:paraId="09BE15C0" w14:textId="77777777" w:rsidR="002C6E8D" w:rsidRPr="003D31F4" w:rsidRDefault="002C6E8D" w:rsidP="00260491">
            <w:pPr>
              <w:pStyle w:val="TableParagraph"/>
              <w:jc w:val="left"/>
              <w:rPr>
                <w:sz w:val="24"/>
                <w:szCs w:val="24"/>
              </w:rPr>
            </w:pPr>
          </w:p>
          <w:p w14:paraId="5C5524DD" w14:textId="77777777" w:rsidR="002C6E8D" w:rsidRPr="003D31F4" w:rsidRDefault="002C6E8D" w:rsidP="00260491">
            <w:pPr>
              <w:pStyle w:val="TableParagraph"/>
              <w:ind w:right="327"/>
              <w:jc w:val="left"/>
              <w:rPr>
                <w:sz w:val="24"/>
                <w:szCs w:val="24"/>
              </w:rPr>
            </w:pPr>
          </w:p>
        </w:tc>
        <w:tc>
          <w:tcPr>
            <w:tcW w:w="2870" w:type="dxa"/>
            <w:shd w:val="clear" w:color="auto" w:fill="auto"/>
          </w:tcPr>
          <w:p w14:paraId="49742261" w14:textId="77777777" w:rsidR="002C6E8D" w:rsidRPr="003D31F4" w:rsidRDefault="0069355F" w:rsidP="00260491">
            <w:pPr>
              <w:pStyle w:val="TableParagraph"/>
              <w:tabs>
                <w:tab w:val="left" w:pos="379"/>
              </w:tabs>
              <w:jc w:val="left"/>
              <w:rPr>
                <w:sz w:val="24"/>
                <w:szCs w:val="24"/>
              </w:rPr>
            </w:pPr>
            <w:r w:rsidRPr="003D31F4">
              <w:rPr>
                <w:sz w:val="24"/>
                <w:szCs w:val="24"/>
              </w:rPr>
              <w:t>Проведение</w:t>
            </w:r>
            <w:r w:rsidRPr="003D31F4">
              <w:rPr>
                <w:spacing w:val="2"/>
                <w:sz w:val="24"/>
                <w:szCs w:val="24"/>
              </w:rPr>
              <w:t xml:space="preserve"> </w:t>
            </w:r>
            <w:r w:rsidRPr="003D31F4">
              <w:rPr>
                <w:sz w:val="24"/>
                <w:szCs w:val="24"/>
              </w:rPr>
              <w:t>акции</w:t>
            </w:r>
            <w:r w:rsidRPr="003D31F4">
              <w:rPr>
                <w:spacing w:val="2"/>
                <w:sz w:val="24"/>
                <w:szCs w:val="24"/>
              </w:rPr>
              <w:t xml:space="preserve"> </w:t>
            </w:r>
            <w:r w:rsidRPr="003D31F4">
              <w:rPr>
                <w:sz w:val="24"/>
                <w:szCs w:val="24"/>
              </w:rPr>
              <w:t>совместно</w:t>
            </w:r>
          </w:p>
          <w:p w14:paraId="0757B2E4" w14:textId="77777777" w:rsidR="002C6E8D" w:rsidRPr="003D31F4" w:rsidRDefault="0069355F" w:rsidP="00260491">
            <w:pPr>
              <w:pStyle w:val="TableParagraph"/>
              <w:ind w:right="327"/>
              <w:jc w:val="left"/>
              <w:rPr>
                <w:sz w:val="24"/>
                <w:szCs w:val="24"/>
              </w:rPr>
            </w:pPr>
            <w:r w:rsidRPr="003D31F4">
              <w:rPr>
                <w:sz w:val="24"/>
                <w:szCs w:val="24"/>
              </w:rPr>
              <w:t>с родителями «Наши ветераны»</w:t>
            </w:r>
            <w:r w:rsidRPr="003D31F4">
              <w:rPr>
                <w:spacing w:val="1"/>
                <w:sz w:val="24"/>
                <w:szCs w:val="24"/>
              </w:rPr>
              <w:t xml:space="preserve"> </w:t>
            </w:r>
            <w:r w:rsidRPr="003D31F4">
              <w:rPr>
                <w:sz w:val="24"/>
                <w:szCs w:val="24"/>
              </w:rPr>
              <w:t>(подбор</w:t>
            </w:r>
            <w:r w:rsidRPr="003D31F4">
              <w:rPr>
                <w:spacing w:val="1"/>
                <w:sz w:val="24"/>
                <w:szCs w:val="24"/>
              </w:rPr>
              <w:t xml:space="preserve"> </w:t>
            </w:r>
            <w:r w:rsidRPr="003D31F4">
              <w:rPr>
                <w:sz w:val="24"/>
                <w:szCs w:val="24"/>
              </w:rPr>
              <w:t>материала</w:t>
            </w:r>
            <w:r w:rsidRPr="003D31F4">
              <w:rPr>
                <w:spacing w:val="2"/>
                <w:sz w:val="24"/>
                <w:szCs w:val="24"/>
              </w:rPr>
              <w:t xml:space="preserve"> </w:t>
            </w:r>
            <w:r w:rsidRPr="003D31F4">
              <w:rPr>
                <w:sz w:val="24"/>
                <w:szCs w:val="24"/>
              </w:rPr>
              <w:t>и</w:t>
            </w:r>
            <w:r w:rsidRPr="003D31F4">
              <w:rPr>
                <w:spacing w:val="1"/>
                <w:sz w:val="24"/>
                <w:szCs w:val="24"/>
              </w:rPr>
              <w:t xml:space="preserve"> </w:t>
            </w:r>
            <w:r w:rsidRPr="003D31F4">
              <w:rPr>
                <w:sz w:val="24"/>
                <w:szCs w:val="24"/>
              </w:rPr>
              <w:t>составление</w:t>
            </w:r>
            <w:r w:rsidRPr="003D31F4">
              <w:rPr>
                <w:spacing w:val="1"/>
                <w:sz w:val="24"/>
                <w:szCs w:val="24"/>
              </w:rPr>
              <w:t xml:space="preserve"> </w:t>
            </w:r>
            <w:r w:rsidRPr="003D31F4">
              <w:rPr>
                <w:sz w:val="24"/>
                <w:szCs w:val="24"/>
              </w:rPr>
              <w:t>альбомов родителями совместно с</w:t>
            </w:r>
            <w:r w:rsidRPr="003D31F4">
              <w:rPr>
                <w:spacing w:val="1"/>
                <w:sz w:val="24"/>
                <w:szCs w:val="24"/>
              </w:rPr>
              <w:t xml:space="preserve"> </w:t>
            </w:r>
            <w:r w:rsidRPr="003D31F4">
              <w:rPr>
                <w:sz w:val="24"/>
                <w:szCs w:val="24"/>
              </w:rPr>
              <w:t>воспитанниками</w:t>
            </w:r>
            <w:r w:rsidRPr="003D31F4">
              <w:rPr>
                <w:spacing w:val="1"/>
                <w:sz w:val="24"/>
                <w:szCs w:val="24"/>
              </w:rPr>
              <w:t xml:space="preserve"> </w:t>
            </w:r>
            <w:r w:rsidRPr="003D31F4">
              <w:rPr>
                <w:sz w:val="24"/>
                <w:szCs w:val="24"/>
              </w:rPr>
              <w:t>о</w:t>
            </w:r>
            <w:r w:rsidRPr="003D31F4">
              <w:rPr>
                <w:spacing w:val="2"/>
                <w:sz w:val="24"/>
                <w:szCs w:val="24"/>
              </w:rPr>
              <w:t xml:space="preserve"> </w:t>
            </w:r>
            <w:r w:rsidRPr="003D31F4">
              <w:rPr>
                <w:sz w:val="24"/>
                <w:szCs w:val="24"/>
              </w:rPr>
              <w:t>родственниках,</w:t>
            </w:r>
            <w:r w:rsidRPr="003D31F4">
              <w:rPr>
                <w:spacing w:val="1"/>
                <w:sz w:val="24"/>
                <w:szCs w:val="24"/>
              </w:rPr>
              <w:t xml:space="preserve"> </w:t>
            </w:r>
            <w:r w:rsidRPr="003D31F4">
              <w:rPr>
                <w:sz w:val="24"/>
                <w:szCs w:val="24"/>
              </w:rPr>
              <w:t>соседях,</w:t>
            </w:r>
            <w:r w:rsidRPr="003D31F4">
              <w:rPr>
                <w:spacing w:val="-10"/>
                <w:sz w:val="24"/>
                <w:szCs w:val="24"/>
              </w:rPr>
              <w:t xml:space="preserve"> </w:t>
            </w:r>
            <w:r w:rsidRPr="003D31F4">
              <w:rPr>
                <w:sz w:val="24"/>
                <w:szCs w:val="24"/>
              </w:rPr>
              <w:t>знакомых</w:t>
            </w:r>
            <w:r w:rsidRPr="003D31F4">
              <w:rPr>
                <w:spacing w:val="-9"/>
                <w:sz w:val="24"/>
                <w:szCs w:val="24"/>
              </w:rPr>
              <w:t xml:space="preserve"> </w:t>
            </w:r>
            <w:r w:rsidRPr="003D31F4">
              <w:rPr>
                <w:sz w:val="24"/>
                <w:szCs w:val="24"/>
              </w:rPr>
              <w:t>воевавших</w:t>
            </w:r>
            <w:r w:rsidRPr="003D31F4">
              <w:rPr>
                <w:spacing w:val="-10"/>
                <w:sz w:val="24"/>
                <w:szCs w:val="24"/>
              </w:rPr>
              <w:t xml:space="preserve"> </w:t>
            </w:r>
            <w:r w:rsidRPr="003D31F4">
              <w:rPr>
                <w:sz w:val="24"/>
                <w:szCs w:val="24"/>
              </w:rPr>
              <w:t>в</w:t>
            </w:r>
            <w:r w:rsidRPr="003D31F4">
              <w:rPr>
                <w:spacing w:val="-9"/>
                <w:sz w:val="24"/>
                <w:szCs w:val="24"/>
              </w:rPr>
              <w:t xml:space="preserve"> </w:t>
            </w:r>
            <w:r w:rsidRPr="003D31F4">
              <w:rPr>
                <w:sz w:val="24"/>
                <w:szCs w:val="24"/>
              </w:rPr>
              <w:t>годы</w:t>
            </w:r>
            <w:r w:rsidRPr="003D31F4">
              <w:rPr>
                <w:spacing w:val="-67"/>
                <w:sz w:val="24"/>
                <w:szCs w:val="24"/>
              </w:rPr>
              <w:t xml:space="preserve">  </w:t>
            </w:r>
            <w:r w:rsidRPr="003D31F4">
              <w:rPr>
                <w:sz w:val="24"/>
                <w:szCs w:val="24"/>
              </w:rPr>
              <w:t>ВОВ)</w:t>
            </w:r>
          </w:p>
          <w:p w14:paraId="4A768B87" w14:textId="77777777" w:rsidR="002C6E8D" w:rsidRPr="003D31F4" w:rsidRDefault="002C6E8D" w:rsidP="00260491">
            <w:pPr>
              <w:pStyle w:val="TableParagraph"/>
              <w:ind w:right="327"/>
              <w:jc w:val="left"/>
              <w:rPr>
                <w:sz w:val="24"/>
                <w:szCs w:val="24"/>
              </w:rPr>
            </w:pPr>
          </w:p>
          <w:p w14:paraId="40D38472" w14:textId="77777777" w:rsidR="002C6E8D" w:rsidRPr="003D31F4" w:rsidRDefault="0069355F" w:rsidP="00260491">
            <w:pPr>
              <w:pStyle w:val="TableParagraph"/>
              <w:ind w:right="327"/>
              <w:jc w:val="left"/>
              <w:rPr>
                <w:sz w:val="24"/>
                <w:szCs w:val="24"/>
              </w:rPr>
            </w:pPr>
            <w:r w:rsidRPr="003D31F4">
              <w:rPr>
                <w:sz w:val="24"/>
                <w:szCs w:val="24"/>
              </w:rPr>
              <w:t>Возложение цветов в Парке Победы</w:t>
            </w:r>
          </w:p>
          <w:p w14:paraId="0D8CF16B" w14:textId="77777777" w:rsidR="002C6E8D" w:rsidRPr="003D31F4" w:rsidRDefault="0069355F" w:rsidP="00260491">
            <w:pPr>
              <w:pStyle w:val="TableParagraph"/>
              <w:ind w:right="327"/>
              <w:jc w:val="left"/>
              <w:rPr>
                <w:sz w:val="24"/>
                <w:szCs w:val="24"/>
              </w:rPr>
            </w:pPr>
            <w:r w:rsidRPr="003D31F4">
              <w:rPr>
                <w:sz w:val="24"/>
                <w:szCs w:val="24"/>
              </w:rPr>
              <w:t>Советы психолога «Как рассказать детям о войне»</w:t>
            </w:r>
          </w:p>
        </w:tc>
      </w:tr>
      <w:tr w:rsidR="002C6E8D" w:rsidRPr="003D31F4" w14:paraId="0F3840CC" w14:textId="77777777">
        <w:trPr>
          <w:trHeight w:val="1397"/>
        </w:trPr>
        <w:tc>
          <w:tcPr>
            <w:tcW w:w="1196" w:type="dxa"/>
            <w:vMerge/>
            <w:tcBorders>
              <w:top w:val="none" w:sz="4" w:space="0" w:color="000000"/>
              <w:bottom w:val="none" w:sz="4" w:space="0" w:color="000000"/>
            </w:tcBorders>
            <w:shd w:val="clear" w:color="auto" w:fill="auto"/>
          </w:tcPr>
          <w:p w14:paraId="39B5253F" w14:textId="77777777" w:rsidR="002C6E8D" w:rsidRPr="003D31F4" w:rsidRDefault="002C6E8D" w:rsidP="00260491">
            <w:pPr>
              <w:jc w:val="left"/>
              <w:rPr>
                <w:b/>
                <w:bCs/>
                <w:sz w:val="24"/>
                <w:szCs w:val="24"/>
              </w:rPr>
            </w:pPr>
          </w:p>
        </w:tc>
        <w:tc>
          <w:tcPr>
            <w:tcW w:w="1606" w:type="dxa"/>
            <w:shd w:val="clear" w:color="auto" w:fill="auto"/>
          </w:tcPr>
          <w:p w14:paraId="7562AA57" w14:textId="77777777" w:rsidR="002C6E8D" w:rsidRPr="003D31F4" w:rsidRDefault="0069355F" w:rsidP="00260491">
            <w:pPr>
              <w:jc w:val="left"/>
              <w:rPr>
                <w:bCs/>
                <w:sz w:val="24"/>
                <w:szCs w:val="24"/>
              </w:rPr>
            </w:pPr>
            <w:r w:rsidRPr="003D31F4">
              <w:rPr>
                <w:bCs/>
                <w:sz w:val="24"/>
                <w:szCs w:val="24"/>
              </w:rPr>
              <w:t>Патриотическое</w:t>
            </w:r>
          </w:p>
          <w:p w14:paraId="652DBE3E" w14:textId="77777777" w:rsidR="002C6E8D" w:rsidRPr="003D31F4" w:rsidRDefault="0069355F" w:rsidP="00260491">
            <w:pPr>
              <w:jc w:val="left"/>
              <w:rPr>
                <w:bCs/>
                <w:sz w:val="24"/>
                <w:szCs w:val="24"/>
              </w:rPr>
            </w:pPr>
            <w:r w:rsidRPr="003D31F4">
              <w:rPr>
                <w:bCs/>
                <w:sz w:val="24"/>
                <w:szCs w:val="24"/>
              </w:rPr>
              <w:t>Социальное</w:t>
            </w:r>
          </w:p>
          <w:p w14:paraId="26E84D6E" w14:textId="77777777" w:rsidR="002C6E8D" w:rsidRPr="003D31F4" w:rsidRDefault="0069355F" w:rsidP="00260491">
            <w:pPr>
              <w:jc w:val="left"/>
              <w:rPr>
                <w:bCs/>
                <w:sz w:val="24"/>
                <w:szCs w:val="24"/>
              </w:rPr>
            </w:pPr>
            <w:r w:rsidRPr="003D31F4">
              <w:rPr>
                <w:bCs/>
                <w:sz w:val="24"/>
                <w:szCs w:val="24"/>
              </w:rPr>
              <w:t>Познавательное</w:t>
            </w:r>
          </w:p>
          <w:p w14:paraId="38EF46EF" w14:textId="77777777" w:rsidR="002C6E8D" w:rsidRPr="003D31F4" w:rsidRDefault="0069355F" w:rsidP="00260491">
            <w:pPr>
              <w:jc w:val="left"/>
              <w:rPr>
                <w:bCs/>
                <w:sz w:val="24"/>
                <w:szCs w:val="24"/>
              </w:rPr>
            </w:pPr>
            <w:r w:rsidRPr="003D31F4">
              <w:rPr>
                <w:bCs/>
                <w:sz w:val="24"/>
                <w:szCs w:val="24"/>
              </w:rPr>
              <w:t>Этико-эстетическое</w:t>
            </w:r>
          </w:p>
        </w:tc>
        <w:tc>
          <w:tcPr>
            <w:tcW w:w="1842" w:type="dxa"/>
            <w:shd w:val="clear" w:color="auto" w:fill="auto"/>
          </w:tcPr>
          <w:p w14:paraId="4E810DB9" w14:textId="77777777" w:rsidR="002C6E8D" w:rsidRPr="003D31F4" w:rsidRDefault="0069355F" w:rsidP="00260491">
            <w:pPr>
              <w:jc w:val="left"/>
              <w:rPr>
                <w:bCs/>
                <w:sz w:val="24"/>
                <w:szCs w:val="24"/>
              </w:rPr>
            </w:pPr>
            <w:r w:rsidRPr="003D31F4">
              <w:rPr>
                <w:bCs/>
                <w:sz w:val="24"/>
                <w:szCs w:val="24"/>
              </w:rPr>
              <w:t>19 мая</w:t>
            </w:r>
          </w:p>
          <w:p w14:paraId="47F85650" w14:textId="77777777" w:rsidR="002C6E8D" w:rsidRPr="003D31F4" w:rsidRDefault="002C6E8D" w:rsidP="00260491">
            <w:pPr>
              <w:jc w:val="left"/>
              <w:rPr>
                <w:bCs/>
                <w:sz w:val="24"/>
                <w:szCs w:val="24"/>
              </w:rPr>
            </w:pPr>
          </w:p>
          <w:p w14:paraId="1D140851" w14:textId="77777777" w:rsidR="002C6E8D" w:rsidRPr="003D31F4" w:rsidRDefault="0069355F" w:rsidP="00260491">
            <w:pPr>
              <w:jc w:val="left"/>
              <w:rPr>
                <w:b/>
                <w:bCs/>
                <w:color w:val="002060"/>
                <w:sz w:val="24"/>
                <w:szCs w:val="24"/>
              </w:rPr>
            </w:pPr>
            <w:r w:rsidRPr="003D31F4">
              <w:rPr>
                <w:b/>
                <w:bCs/>
                <w:sz w:val="24"/>
                <w:szCs w:val="24"/>
              </w:rPr>
              <w:t>День детских общественных организаций России</w:t>
            </w:r>
          </w:p>
        </w:tc>
        <w:tc>
          <w:tcPr>
            <w:tcW w:w="4253" w:type="dxa"/>
            <w:shd w:val="clear" w:color="auto" w:fill="auto"/>
          </w:tcPr>
          <w:p w14:paraId="248FC952" w14:textId="77777777" w:rsidR="002C6E8D" w:rsidRPr="003D31F4" w:rsidRDefault="0069355F">
            <w:pPr>
              <w:pStyle w:val="TableParagraph"/>
              <w:numPr>
                <w:ilvl w:val="0"/>
                <w:numId w:val="39"/>
              </w:numPr>
              <w:tabs>
                <w:tab w:val="left" w:pos="34"/>
              </w:tabs>
              <w:ind w:left="34" w:right="33" w:firstLine="283"/>
              <w:jc w:val="left"/>
              <w:rPr>
                <w:sz w:val="24"/>
                <w:szCs w:val="24"/>
              </w:rPr>
            </w:pPr>
            <w:r w:rsidRPr="003D31F4">
              <w:rPr>
                <w:sz w:val="24"/>
                <w:szCs w:val="24"/>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3B2B039D" w14:textId="77777777" w:rsidR="002C6E8D" w:rsidRPr="003D31F4" w:rsidRDefault="0069355F">
            <w:pPr>
              <w:pStyle w:val="TableParagraph"/>
              <w:numPr>
                <w:ilvl w:val="0"/>
                <w:numId w:val="39"/>
              </w:numPr>
              <w:tabs>
                <w:tab w:val="left" w:pos="34"/>
              </w:tabs>
              <w:ind w:left="34" w:right="33" w:firstLine="283"/>
              <w:jc w:val="left"/>
              <w:rPr>
                <w:sz w:val="24"/>
                <w:szCs w:val="24"/>
              </w:rPr>
            </w:pPr>
            <w:r w:rsidRPr="003D31F4">
              <w:rPr>
                <w:sz w:val="24"/>
                <w:szCs w:val="24"/>
              </w:rPr>
              <w:t>Чтение пословиц и поговорок о дружбе</w:t>
            </w:r>
          </w:p>
          <w:p w14:paraId="7C367A0B" w14:textId="77777777" w:rsidR="002C6E8D" w:rsidRPr="003D31F4" w:rsidRDefault="0069355F">
            <w:pPr>
              <w:pStyle w:val="TableParagraph"/>
              <w:numPr>
                <w:ilvl w:val="0"/>
                <w:numId w:val="39"/>
              </w:numPr>
              <w:tabs>
                <w:tab w:val="left" w:pos="34"/>
              </w:tabs>
              <w:ind w:left="34" w:right="33" w:firstLine="283"/>
              <w:jc w:val="left"/>
              <w:rPr>
                <w:sz w:val="24"/>
                <w:szCs w:val="24"/>
              </w:rPr>
            </w:pPr>
            <w:r w:rsidRPr="003D31F4">
              <w:rPr>
                <w:sz w:val="24"/>
                <w:szCs w:val="24"/>
              </w:rPr>
              <w:t>Слушание песен о дружбе : В. Шаинского «Улыбка», «Песня Чебурашки» «Если с другом вышел в путь», «Песенка о друге», «Ты, да я, да мы с тобой»</w:t>
            </w:r>
          </w:p>
          <w:p w14:paraId="50F4FA4C" w14:textId="77777777" w:rsidR="002C6E8D" w:rsidRPr="003D31F4" w:rsidRDefault="0069355F">
            <w:pPr>
              <w:pStyle w:val="TableParagraph"/>
              <w:numPr>
                <w:ilvl w:val="0"/>
                <w:numId w:val="39"/>
              </w:numPr>
              <w:tabs>
                <w:tab w:val="left" w:pos="34"/>
              </w:tabs>
              <w:ind w:left="34" w:right="33" w:firstLine="283"/>
              <w:jc w:val="left"/>
              <w:rPr>
                <w:sz w:val="24"/>
                <w:szCs w:val="24"/>
              </w:rPr>
            </w:pPr>
            <w:r w:rsidRPr="003D31F4">
              <w:rPr>
                <w:sz w:val="24"/>
                <w:szCs w:val="24"/>
              </w:rPr>
              <w:t>Творческая работа «Подарок для друга»</w:t>
            </w:r>
          </w:p>
          <w:p w14:paraId="61330AA7" w14:textId="77777777" w:rsidR="002C6E8D" w:rsidRPr="003D31F4" w:rsidRDefault="0069355F">
            <w:pPr>
              <w:pStyle w:val="TableParagraph"/>
              <w:numPr>
                <w:ilvl w:val="0"/>
                <w:numId w:val="39"/>
              </w:numPr>
              <w:tabs>
                <w:tab w:val="left" w:pos="34"/>
              </w:tabs>
              <w:ind w:left="34" w:right="33" w:firstLine="283"/>
              <w:jc w:val="left"/>
              <w:rPr>
                <w:sz w:val="24"/>
                <w:szCs w:val="24"/>
              </w:rPr>
            </w:pPr>
            <w:r w:rsidRPr="003D31F4">
              <w:rPr>
                <w:sz w:val="24"/>
                <w:szCs w:val="24"/>
              </w:rPr>
              <w:t>Коммуникативные  игры</w:t>
            </w:r>
          </w:p>
        </w:tc>
        <w:tc>
          <w:tcPr>
            <w:tcW w:w="3401" w:type="dxa"/>
            <w:shd w:val="clear" w:color="auto" w:fill="auto"/>
          </w:tcPr>
          <w:p w14:paraId="7E2C88B9" w14:textId="77777777" w:rsidR="002C6E8D" w:rsidRPr="003D31F4" w:rsidRDefault="0069355F" w:rsidP="00260491">
            <w:pPr>
              <w:pStyle w:val="TableParagraph"/>
              <w:jc w:val="left"/>
              <w:rPr>
                <w:b/>
                <w:sz w:val="24"/>
                <w:szCs w:val="24"/>
              </w:rPr>
            </w:pPr>
            <w:r w:rsidRPr="003D31F4">
              <w:rPr>
                <w:b/>
                <w:sz w:val="24"/>
                <w:szCs w:val="24"/>
              </w:rPr>
              <w:t>Фотовыставка «Мы – дружные ребята»</w:t>
            </w:r>
          </w:p>
          <w:p w14:paraId="0D861C2B" w14:textId="77777777" w:rsidR="002C6E8D" w:rsidRPr="003D31F4" w:rsidRDefault="0069355F" w:rsidP="00260491">
            <w:pPr>
              <w:pStyle w:val="TableParagraph"/>
              <w:jc w:val="left"/>
              <w:rPr>
                <w:i/>
                <w:sz w:val="24"/>
                <w:szCs w:val="24"/>
              </w:rPr>
            </w:pPr>
            <w:r w:rsidRPr="003D31F4">
              <w:rPr>
                <w:i/>
                <w:sz w:val="24"/>
                <w:szCs w:val="24"/>
              </w:rPr>
              <w:t>младшая, средняя, старшая, подготовительная группы</w:t>
            </w:r>
          </w:p>
          <w:p w14:paraId="6CF353F1" w14:textId="77777777" w:rsidR="002C6E8D" w:rsidRPr="003D31F4" w:rsidRDefault="0069355F" w:rsidP="00260491">
            <w:pPr>
              <w:pStyle w:val="TableParagraph"/>
              <w:jc w:val="left"/>
              <w:rPr>
                <w:b/>
                <w:sz w:val="24"/>
                <w:szCs w:val="24"/>
              </w:rPr>
            </w:pPr>
            <w:r w:rsidRPr="003D31F4">
              <w:rPr>
                <w:b/>
                <w:sz w:val="24"/>
                <w:szCs w:val="24"/>
              </w:rPr>
              <w:t>Изготовление коллажа: «Дружба начинается с улыбки»</w:t>
            </w:r>
          </w:p>
          <w:p w14:paraId="4DE838D7" w14:textId="77777777" w:rsidR="002C6E8D" w:rsidRPr="003D31F4" w:rsidRDefault="0069355F" w:rsidP="00260491">
            <w:pPr>
              <w:pStyle w:val="TableParagraph"/>
              <w:jc w:val="left"/>
              <w:rPr>
                <w:sz w:val="24"/>
                <w:szCs w:val="24"/>
              </w:rPr>
            </w:pPr>
            <w:r w:rsidRPr="003D31F4">
              <w:rPr>
                <w:i/>
                <w:sz w:val="24"/>
                <w:szCs w:val="24"/>
              </w:rPr>
              <w:t>старшая, подготовительная группы</w:t>
            </w:r>
          </w:p>
        </w:tc>
        <w:tc>
          <w:tcPr>
            <w:tcW w:w="2870" w:type="dxa"/>
            <w:shd w:val="clear" w:color="auto" w:fill="auto"/>
          </w:tcPr>
          <w:p w14:paraId="60D96659" w14:textId="77777777" w:rsidR="002C6E8D" w:rsidRPr="003D31F4" w:rsidRDefault="0069355F" w:rsidP="00260491">
            <w:pPr>
              <w:pStyle w:val="TableParagraph"/>
              <w:jc w:val="left"/>
              <w:rPr>
                <w:sz w:val="24"/>
                <w:szCs w:val="24"/>
              </w:rPr>
            </w:pPr>
            <w:r w:rsidRPr="003D31F4">
              <w:rPr>
                <w:sz w:val="24"/>
                <w:szCs w:val="24"/>
              </w:rPr>
              <w:t>Консультация «Дружеские отношения взрослых и детей в семье – основа воспитания положительных черт характера ребенка»</w:t>
            </w:r>
          </w:p>
        </w:tc>
      </w:tr>
      <w:tr w:rsidR="002C6E8D" w:rsidRPr="003D31F4" w14:paraId="4365F24E" w14:textId="77777777">
        <w:tc>
          <w:tcPr>
            <w:tcW w:w="1196" w:type="dxa"/>
            <w:tcBorders>
              <w:top w:val="none" w:sz="4" w:space="0" w:color="000000"/>
              <w:bottom w:val="single" w:sz="4" w:space="0" w:color="auto"/>
            </w:tcBorders>
            <w:shd w:val="clear" w:color="auto" w:fill="auto"/>
          </w:tcPr>
          <w:p w14:paraId="7C1A8B20" w14:textId="77777777" w:rsidR="002C6E8D" w:rsidRPr="003D31F4" w:rsidRDefault="002C6E8D" w:rsidP="00260491">
            <w:pPr>
              <w:jc w:val="left"/>
              <w:rPr>
                <w:b/>
                <w:bCs/>
                <w:sz w:val="24"/>
                <w:szCs w:val="24"/>
              </w:rPr>
            </w:pPr>
          </w:p>
        </w:tc>
        <w:tc>
          <w:tcPr>
            <w:tcW w:w="1606" w:type="dxa"/>
            <w:shd w:val="clear" w:color="auto" w:fill="auto"/>
          </w:tcPr>
          <w:p w14:paraId="21585399" w14:textId="77777777" w:rsidR="002C6E8D" w:rsidRPr="003D31F4" w:rsidRDefault="0069355F" w:rsidP="00260491">
            <w:pPr>
              <w:ind w:right="-250"/>
              <w:jc w:val="left"/>
              <w:rPr>
                <w:bCs/>
                <w:sz w:val="24"/>
                <w:szCs w:val="24"/>
              </w:rPr>
            </w:pPr>
            <w:r w:rsidRPr="003D31F4">
              <w:rPr>
                <w:sz w:val="24"/>
                <w:szCs w:val="24"/>
              </w:rPr>
              <w:t>Познавательное</w:t>
            </w:r>
            <w:r w:rsidRPr="003D31F4">
              <w:rPr>
                <w:spacing w:val="-64"/>
                <w:sz w:val="24"/>
                <w:szCs w:val="24"/>
              </w:rPr>
              <w:t xml:space="preserve"> </w:t>
            </w:r>
            <w:r w:rsidRPr="003D31F4">
              <w:rPr>
                <w:sz w:val="24"/>
                <w:szCs w:val="24"/>
              </w:rPr>
              <w:t>Патриотическое</w:t>
            </w:r>
          </w:p>
        </w:tc>
        <w:tc>
          <w:tcPr>
            <w:tcW w:w="1842" w:type="dxa"/>
            <w:shd w:val="clear" w:color="auto" w:fill="auto"/>
          </w:tcPr>
          <w:p w14:paraId="548BC98E" w14:textId="77777777" w:rsidR="002C6E8D" w:rsidRPr="003D31F4" w:rsidRDefault="0069355F" w:rsidP="00260491">
            <w:pPr>
              <w:jc w:val="left"/>
              <w:rPr>
                <w:bCs/>
                <w:sz w:val="24"/>
                <w:szCs w:val="24"/>
              </w:rPr>
            </w:pPr>
            <w:r w:rsidRPr="003D31F4">
              <w:rPr>
                <w:bCs/>
                <w:sz w:val="24"/>
                <w:szCs w:val="24"/>
              </w:rPr>
              <w:t>24 мая</w:t>
            </w:r>
          </w:p>
          <w:p w14:paraId="11C0368A" w14:textId="77777777" w:rsidR="002C6E8D" w:rsidRPr="003D31F4" w:rsidRDefault="002C6E8D" w:rsidP="00260491">
            <w:pPr>
              <w:jc w:val="left"/>
              <w:rPr>
                <w:bCs/>
                <w:sz w:val="24"/>
                <w:szCs w:val="24"/>
              </w:rPr>
            </w:pPr>
          </w:p>
          <w:p w14:paraId="15F8F978" w14:textId="77777777" w:rsidR="002C6E8D" w:rsidRPr="003D31F4" w:rsidRDefault="0069355F" w:rsidP="00260491">
            <w:pPr>
              <w:jc w:val="left"/>
              <w:rPr>
                <w:b/>
                <w:bCs/>
                <w:color w:val="002060"/>
                <w:sz w:val="24"/>
                <w:szCs w:val="24"/>
              </w:rPr>
            </w:pPr>
            <w:r w:rsidRPr="003D31F4">
              <w:rPr>
                <w:b/>
                <w:bCs/>
                <w:sz w:val="24"/>
                <w:szCs w:val="24"/>
              </w:rPr>
              <w:t>День славянской письменности и культуры</w:t>
            </w:r>
          </w:p>
        </w:tc>
        <w:tc>
          <w:tcPr>
            <w:tcW w:w="4253" w:type="dxa"/>
            <w:shd w:val="clear" w:color="auto" w:fill="auto"/>
          </w:tcPr>
          <w:p w14:paraId="0B871FF4"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Показ презентации «Виртуальная экскурсия в историю книгоиздания на Руси»</w:t>
            </w:r>
          </w:p>
          <w:p w14:paraId="59E17F53"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Рассматривание книг (оформление, тематика, назначение, направленность)</w:t>
            </w:r>
          </w:p>
          <w:p w14:paraId="3ADE6905"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«Истоки письменности» встреча со священником православного Храма</w:t>
            </w:r>
          </w:p>
          <w:p w14:paraId="016FC4CE"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Чтение русских народных сказок</w:t>
            </w:r>
          </w:p>
          <w:p w14:paraId="37DDBA19"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Вечер загадок</w:t>
            </w:r>
          </w:p>
          <w:p w14:paraId="503931D1"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Рассматривание словарей</w:t>
            </w:r>
          </w:p>
          <w:p w14:paraId="3D38F0F9"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Выкладывание букв из палочек</w:t>
            </w:r>
          </w:p>
        </w:tc>
        <w:tc>
          <w:tcPr>
            <w:tcW w:w="3401" w:type="dxa"/>
            <w:shd w:val="clear" w:color="auto" w:fill="auto"/>
          </w:tcPr>
          <w:p w14:paraId="4C815653" w14:textId="77777777" w:rsidR="002C6E8D" w:rsidRPr="003D31F4" w:rsidRDefault="0069355F" w:rsidP="00260491">
            <w:pPr>
              <w:pStyle w:val="TableParagraph"/>
              <w:jc w:val="left"/>
              <w:rPr>
                <w:sz w:val="24"/>
                <w:szCs w:val="24"/>
              </w:rPr>
            </w:pPr>
            <w:r w:rsidRPr="003D31F4">
              <w:rPr>
                <w:b/>
                <w:sz w:val="24"/>
                <w:szCs w:val="24"/>
              </w:rPr>
              <w:t>Изготовление книг - самоделок</w:t>
            </w:r>
            <w:r w:rsidRPr="003D31F4">
              <w:rPr>
                <w:sz w:val="24"/>
                <w:szCs w:val="24"/>
              </w:rPr>
              <w:t xml:space="preserve"> (совместное творчество детей и родителей, детей и педагогов)</w:t>
            </w:r>
          </w:p>
          <w:p w14:paraId="18D98E23" w14:textId="77777777" w:rsidR="002C6E8D" w:rsidRPr="003D31F4" w:rsidRDefault="0069355F" w:rsidP="00260491">
            <w:pPr>
              <w:pStyle w:val="TableParagraph"/>
              <w:jc w:val="left"/>
              <w:rPr>
                <w:i/>
                <w:sz w:val="24"/>
                <w:szCs w:val="24"/>
              </w:rPr>
            </w:pPr>
            <w:r w:rsidRPr="003D31F4">
              <w:rPr>
                <w:i/>
                <w:sz w:val="24"/>
                <w:szCs w:val="24"/>
              </w:rPr>
              <w:t>младшая, средняя, старшая группы</w:t>
            </w:r>
          </w:p>
          <w:p w14:paraId="6D2EA257" w14:textId="77777777" w:rsidR="002C6E8D" w:rsidRPr="003D31F4" w:rsidRDefault="0069355F" w:rsidP="00260491">
            <w:pPr>
              <w:pStyle w:val="TableParagraph"/>
              <w:jc w:val="left"/>
              <w:rPr>
                <w:b/>
                <w:sz w:val="24"/>
                <w:szCs w:val="24"/>
              </w:rPr>
            </w:pPr>
            <w:r w:rsidRPr="003D31F4">
              <w:rPr>
                <w:b/>
                <w:sz w:val="24"/>
                <w:szCs w:val="24"/>
              </w:rPr>
              <w:t>Праздник «День славянской письменности и культуры»</w:t>
            </w:r>
          </w:p>
          <w:p w14:paraId="3116C457" w14:textId="77777777" w:rsidR="002C6E8D" w:rsidRPr="003D31F4" w:rsidRDefault="0069355F" w:rsidP="00260491">
            <w:pPr>
              <w:pStyle w:val="TableParagraph"/>
              <w:jc w:val="left"/>
              <w:rPr>
                <w:sz w:val="24"/>
                <w:szCs w:val="24"/>
              </w:rPr>
            </w:pPr>
            <w:r w:rsidRPr="003D31F4">
              <w:rPr>
                <w:i/>
                <w:sz w:val="24"/>
                <w:szCs w:val="24"/>
              </w:rPr>
              <w:t>подготовительная группа</w:t>
            </w:r>
          </w:p>
        </w:tc>
        <w:tc>
          <w:tcPr>
            <w:tcW w:w="2870" w:type="dxa"/>
            <w:shd w:val="clear" w:color="auto" w:fill="auto"/>
          </w:tcPr>
          <w:p w14:paraId="51770443" w14:textId="77777777" w:rsidR="002C6E8D" w:rsidRPr="003D31F4" w:rsidRDefault="0069355F" w:rsidP="00260491">
            <w:pPr>
              <w:pStyle w:val="TableParagraph"/>
              <w:jc w:val="left"/>
              <w:rPr>
                <w:sz w:val="24"/>
                <w:szCs w:val="24"/>
              </w:rPr>
            </w:pPr>
            <w:r w:rsidRPr="003D31F4">
              <w:rPr>
                <w:sz w:val="24"/>
                <w:szCs w:val="24"/>
              </w:rPr>
              <w:t>Консультация «Испокон века книга растит человека»</w:t>
            </w:r>
          </w:p>
          <w:p w14:paraId="5DEB6331" w14:textId="77777777" w:rsidR="002C6E8D" w:rsidRPr="003D31F4" w:rsidRDefault="002C6E8D" w:rsidP="00260491">
            <w:pPr>
              <w:pStyle w:val="TableParagraph"/>
              <w:jc w:val="left"/>
              <w:rPr>
                <w:sz w:val="24"/>
                <w:szCs w:val="24"/>
              </w:rPr>
            </w:pPr>
          </w:p>
          <w:p w14:paraId="2A493B60" w14:textId="77777777" w:rsidR="002C6E8D" w:rsidRPr="003D31F4" w:rsidRDefault="0069355F" w:rsidP="00260491">
            <w:pPr>
              <w:pStyle w:val="TableParagraph"/>
              <w:jc w:val="left"/>
              <w:rPr>
                <w:sz w:val="24"/>
                <w:szCs w:val="24"/>
              </w:rPr>
            </w:pPr>
            <w:r w:rsidRPr="003D31F4">
              <w:rPr>
                <w:sz w:val="24"/>
                <w:szCs w:val="24"/>
              </w:rPr>
              <w:t>Участие родителей в изготовлении книг – самоделок</w:t>
            </w:r>
          </w:p>
          <w:p w14:paraId="56778CEB" w14:textId="77777777" w:rsidR="002C6E8D" w:rsidRPr="003D31F4" w:rsidRDefault="0069355F" w:rsidP="00260491">
            <w:pPr>
              <w:pStyle w:val="TableParagraph"/>
              <w:jc w:val="left"/>
              <w:rPr>
                <w:sz w:val="24"/>
                <w:szCs w:val="24"/>
              </w:rPr>
            </w:pPr>
            <w:r w:rsidRPr="003D31F4">
              <w:rPr>
                <w:sz w:val="24"/>
                <w:szCs w:val="24"/>
              </w:rPr>
              <w:t>Совместное посещен ие детской библиотеки</w:t>
            </w:r>
          </w:p>
        </w:tc>
      </w:tr>
      <w:tr w:rsidR="002C6E8D" w:rsidRPr="003D31F4" w14:paraId="497FD46F" w14:textId="77777777">
        <w:tc>
          <w:tcPr>
            <w:tcW w:w="1196" w:type="dxa"/>
            <w:tcBorders>
              <w:top w:val="single" w:sz="4" w:space="0" w:color="auto"/>
              <w:bottom w:val="single" w:sz="4" w:space="0" w:color="auto"/>
            </w:tcBorders>
            <w:shd w:val="clear" w:color="auto" w:fill="auto"/>
          </w:tcPr>
          <w:p w14:paraId="390D797F" w14:textId="77777777" w:rsidR="002C6E8D" w:rsidRPr="003D31F4" w:rsidRDefault="0069355F" w:rsidP="00260491">
            <w:pPr>
              <w:jc w:val="left"/>
              <w:rPr>
                <w:b/>
                <w:bCs/>
                <w:sz w:val="24"/>
                <w:szCs w:val="24"/>
              </w:rPr>
            </w:pPr>
            <w:r w:rsidRPr="003D31F4">
              <w:rPr>
                <w:b/>
                <w:bCs/>
                <w:sz w:val="24"/>
                <w:szCs w:val="24"/>
              </w:rPr>
              <w:t>июнь</w:t>
            </w:r>
          </w:p>
          <w:p w14:paraId="54FACAD6" w14:textId="77777777" w:rsidR="002C6E8D" w:rsidRPr="003D31F4" w:rsidRDefault="002C6E8D" w:rsidP="00260491">
            <w:pPr>
              <w:jc w:val="left"/>
              <w:rPr>
                <w:b/>
                <w:bCs/>
                <w:sz w:val="24"/>
                <w:szCs w:val="24"/>
              </w:rPr>
            </w:pPr>
          </w:p>
        </w:tc>
        <w:tc>
          <w:tcPr>
            <w:tcW w:w="1606" w:type="dxa"/>
            <w:shd w:val="clear" w:color="auto" w:fill="auto"/>
          </w:tcPr>
          <w:p w14:paraId="34445B72" w14:textId="77777777" w:rsidR="002C6E8D" w:rsidRPr="003D31F4" w:rsidRDefault="0069355F" w:rsidP="00260491">
            <w:pPr>
              <w:jc w:val="left"/>
              <w:rPr>
                <w:bCs/>
                <w:sz w:val="24"/>
                <w:szCs w:val="24"/>
              </w:rPr>
            </w:pPr>
            <w:r w:rsidRPr="003D31F4">
              <w:rPr>
                <w:bCs/>
                <w:sz w:val="24"/>
                <w:szCs w:val="24"/>
              </w:rPr>
              <w:t>Социальное</w:t>
            </w:r>
          </w:p>
          <w:p w14:paraId="3D74E6E0" w14:textId="77777777" w:rsidR="002C6E8D" w:rsidRPr="003D31F4" w:rsidRDefault="0069355F" w:rsidP="00260491">
            <w:pPr>
              <w:jc w:val="left"/>
              <w:rPr>
                <w:bCs/>
                <w:sz w:val="24"/>
                <w:szCs w:val="24"/>
              </w:rPr>
            </w:pPr>
            <w:r w:rsidRPr="003D31F4">
              <w:rPr>
                <w:bCs/>
                <w:sz w:val="24"/>
                <w:szCs w:val="24"/>
              </w:rPr>
              <w:t>Познавательное</w:t>
            </w:r>
          </w:p>
          <w:p w14:paraId="48C9FDA2" w14:textId="77777777" w:rsidR="002C6E8D" w:rsidRPr="003D31F4" w:rsidRDefault="002C6E8D" w:rsidP="00260491">
            <w:pPr>
              <w:jc w:val="left"/>
              <w:rPr>
                <w:sz w:val="24"/>
                <w:szCs w:val="24"/>
              </w:rPr>
            </w:pPr>
          </w:p>
        </w:tc>
        <w:tc>
          <w:tcPr>
            <w:tcW w:w="1842" w:type="dxa"/>
            <w:shd w:val="clear" w:color="auto" w:fill="auto"/>
          </w:tcPr>
          <w:p w14:paraId="08141D07" w14:textId="77777777" w:rsidR="002C6E8D" w:rsidRPr="003D31F4" w:rsidRDefault="0069355F" w:rsidP="00260491">
            <w:pPr>
              <w:jc w:val="left"/>
              <w:rPr>
                <w:bCs/>
                <w:sz w:val="24"/>
                <w:szCs w:val="24"/>
              </w:rPr>
            </w:pPr>
            <w:r w:rsidRPr="003D31F4">
              <w:rPr>
                <w:bCs/>
                <w:sz w:val="24"/>
                <w:szCs w:val="24"/>
              </w:rPr>
              <w:t>1 июня</w:t>
            </w:r>
          </w:p>
          <w:p w14:paraId="06AA3B9C" w14:textId="77777777" w:rsidR="002C6E8D" w:rsidRPr="003D31F4" w:rsidRDefault="002C6E8D" w:rsidP="00260491">
            <w:pPr>
              <w:jc w:val="left"/>
              <w:rPr>
                <w:bCs/>
                <w:sz w:val="24"/>
                <w:szCs w:val="24"/>
              </w:rPr>
            </w:pPr>
          </w:p>
          <w:p w14:paraId="4BBD8DA3"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защиты детей</w:t>
            </w:r>
          </w:p>
        </w:tc>
        <w:tc>
          <w:tcPr>
            <w:tcW w:w="4253" w:type="dxa"/>
            <w:shd w:val="clear" w:color="auto" w:fill="auto"/>
          </w:tcPr>
          <w:p w14:paraId="41EF885F" w14:textId="77777777" w:rsidR="002C6E8D" w:rsidRPr="003D31F4" w:rsidRDefault="0069355F">
            <w:pPr>
              <w:pStyle w:val="TableParagraph"/>
              <w:numPr>
                <w:ilvl w:val="0"/>
                <w:numId w:val="41"/>
              </w:numPr>
              <w:tabs>
                <w:tab w:val="left" w:pos="492"/>
              </w:tabs>
              <w:ind w:left="0" w:firstLine="360"/>
              <w:jc w:val="left"/>
              <w:rPr>
                <w:sz w:val="24"/>
                <w:szCs w:val="24"/>
              </w:rPr>
            </w:pPr>
            <w:r w:rsidRPr="003D31F4">
              <w:rPr>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1D4F7C68" w14:textId="77777777" w:rsidR="002C6E8D" w:rsidRPr="003D31F4" w:rsidRDefault="0069355F">
            <w:pPr>
              <w:pStyle w:val="TableParagraph"/>
              <w:numPr>
                <w:ilvl w:val="0"/>
                <w:numId w:val="41"/>
              </w:numPr>
              <w:tabs>
                <w:tab w:val="left" w:pos="492"/>
              </w:tabs>
              <w:ind w:left="0" w:firstLine="360"/>
              <w:jc w:val="left"/>
              <w:rPr>
                <w:sz w:val="24"/>
                <w:szCs w:val="24"/>
              </w:rPr>
            </w:pPr>
            <w:r w:rsidRPr="003D31F4">
              <w:rPr>
                <w:sz w:val="24"/>
                <w:szCs w:val="24"/>
              </w:rPr>
              <w:t>Рисование на тему «Краски лета»</w:t>
            </w:r>
          </w:p>
          <w:p w14:paraId="0D6457BC" w14:textId="77777777" w:rsidR="002C6E8D" w:rsidRPr="003D31F4" w:rsidRDefault="0069355F">
            <w:pPr>
              <w:pStyle w:val="TableParagraph"/>
              <w:numPr>
                <w:ilvl w:val="0"/>
                <w:numId w:val="41"/>
              </w:numPr>
              <w:tabs>
                <w:tab w:val="left" w:pos="492"/>
              </w:tabs>
              <w:ind w:left="0" w:firstLine="360"/>
              <w:jc w:val="left"/>
              <w:rPr>
                <w:sz w:val="24"/>
                <w:szCs w:val="24"/>
              </w:rPr>
            </w:pPr>
            <w:r w:rsidRPr="003D31F4">
              <w:rPr>
                <w:sz w:val="24"/>
                <w:szCs w:val="24"/>
              </w:rPr>
              <w:t>Рисование мелками на асфальте «Пусть всегда будет солнце»</w:t>
            </w:r>
          </w:p>
        </w:tc>
        <w:tc>
          <w:tcPr>
            <w:tcW w:w="3401" w:type="dxa"/>
            <w:shd w:val="clear" w:color="auto" w:fill="auto"/>
          </w:tcPr>
          <w:p w14:paraId="5D867261" w14:textId="77777777" w:rsidR="002C6E8D" w:rsidRPr="003D31F4" w:rsidRDefault="0069355F" w:rsidP="00260491">
            <w:pPr>
              <w:pStyle w:val="TableParagraph"/>
              <w:jc w:val="left"/>
              <w:rPr>
                <w:b/>
                <w:sz w:val="24"/>
                <w:szCs w:val="24"/>
              </w:rPr>
            </w:pPr>
            <w:r w:rsidRPr="003D31F4">
              <w:rPr>
                <w:b/>
                <w:sz w:val="24"/>
                <w:szCs w:val="24"/>
              </w:rPr>
              <w:t>Праздник «День защиты детей»,</w:t>
            </w:r>
          </w:p>
          <w:p w14:paraId="09DEDE17" w14:textId="77777777" w:rsidR="002C6E8D" w:rsidRPr="003D31F4" w:rsidRDefault="0069355F" w:rsidP="00260491">
            <w:pPr>
              <w:pStyle w:val="TableParagraph"/>
              <w:jc w:val="left"/>
              <w:rPr>
                <w:b/>
                <w:sz w:val="24"/>
                <w:szCs w:val="24"/>
              </w:rPr>
            </w:pPr>
            <w:r w:rsidRPr="003D31F4">
              <w:rPr>
                <w:b/>
                <w:sz w:val="24"/>
                <w:szCs w:val="24"/>
              </w:rPr>
              <w:t>- запуск в небо шариков с желаниями детей</w:t>
            </w:r>
          </w:p>
          <w:p w14:paraId="45FACC95" w14:textId="77777777" w:rsidR="002C6E8D" w:rsidRPr="003D31F4" w:rsidRDefault="0069355F" w:rsidP="00260491">
            <w:pPr>
              <w:pStyle w:val="TableParagraph"/>
              <w:jc w:val="left"/>
              <w:rPr>
                <w:i/>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41873AC2" w14:textId="77777777" w:rsidR="002C6E8D" w:rsidRPr="003D31F4" w:rsidRDefault="0069355F" w:rsidP="00260491">
            <w:pPr>
              <w:pStyle w:val="TableParagraph"/>
              <w:jc w:val="left"/>
              <w:rPr>
                <w:sz w:val="24"/>
                <w:szCs w:val="24"/>
              </w:rPr>
            </w:pPr>
            <w:r w:rsidRPr="003D31F4">
              <w:rPr>
                <w:sz w:val="24"/>
                <w:szCs w:val="24"/>
              </w:rPr>
              <w:t>Памятки для родителей: «Десять Заповедей для родителей», «Защита прав и достоинство ребёнка в семье»</w:t>
            </w:r>
          </w:p>
          <w:p w14:paraId="7BE5FB04" w14:textId="77777777" w:rsidR="002C6E8D" w:rsidRPr="003D31F4" w:rsidRDefault="002C6E8D" w:rsidP="00260491">
            <w:pPr>
              <w:pStyle w:val="TableParagraph"/>
              <w:jc w:val="left"/>
              <w:rPr>
                <w:sz w:val="24"/>
                <w:szCs w:val="24"/>
              </w:rPr>
            </w:pPr>
          </w:p>
          <w:p w14:paraId="40DBC0CA" w14:textId="77777777" w:rsidR="002C6E8D" w:rsidRPr="003D31F4" w:rsidRDefault="0069355F" w:rsidP="00260491">
            <w:pPr>
              <w:pStyle w:val="TableParagraph"/>
              <w:jc w:val="left"/>
              <w:rPr>
                <w:sz w:val="24"/>
                <w:szCs w:val="24"/>
              </w:rPr>
            </w:pPr>
            <w:r w:rsidRPr="003D31F4">
              <w:rPr>
                <w:sz w:val="24"/>
                <w:szCs w:val="24"/>
              </w:rPr>
              <w:t>Помощь в организации праздника «День защиты детей»</w:t>
            </w:r>
          </w:p>
        </w:tc>
      </w:tr>
      <w:tr w:rsidR="002C6E8D" w:rsidRPr="003D31F4" w14:paraId="61DBEA01" w14:textId="77777777">
        <w:tc>
          <w:tcPr>
            <w:tcW w:w="1196" w:type="dxa"/>
            <w:tcBorders>
              <w:top w:val="single" w:sz="4" w:space="0" w:color="auto"/>
              <w:bottom w:val="none" w:sz="4" w:space="0" w:color="000000"/>
            </w:tcBorders>
            <w:shd w:val="clear" w:color="auto" w:fill="auto"/>
          </w:tcPr>
          <w:p w14:paraId="48057200" w14:textId="77777777" w:rsidR="002C6E8D" w:rsidRPr="003D31F4" w:rsidRDefault="002C6E8D" w:rsidP="00260491">
            <w:pPr>
              <w:jc w:val="left"/>
              <w:rPr>
                <w:b/>
                <w:bCs/>
                <w:sz w:val="24"/>
                <w:szCs w:val="24"/>
              </w:rPr>
            </w:pPr>
          </w:p>
        </w:tc>
        <w:tc>
          <w:tcPr>
            <w:tcW w:w="1606" w:type="dxa"/>
            <w:shd w:val="clear" w:color="auto" w:fill="auto"/>
          </w:tcPr>
          <w:p w14:paraId="13F35560" w14:textId="77777777" w:rsidR="002C6E8D" w:rsidRPr="003D31F4" w:rsidRDefault="0069355F" w:rsidP="00260491">
            <w:pPr>
              <w:jc w:val="left"/>
              <w:rPr>
                <w:bCs/>
                <w:sz w:val="24"/>
                <w:szCs w:val="24"/>
              </w:rPr>
            </w:pPr>
            <w:r w:rsidRPr="003D31F4">
              <w:rPr>
                <w:bCs/>
                <w:sz w:val="24"/>
                <w:szCs w:val="24"/>
              </w:rPr>
              <w:t>Социальное</w:t>
            </w:r>
          </w:p>
          <w:p w14:paraId="791F0283" w14:textId="77777777" w:rsidR="002C6E8D" w:rsidRPr="003D31F4" w:rsidRDefault="0069355F" w:rsidP="00260491">
            <w:pPr>
              <w:jc w:val="left"/>
              <w:rPr>
                <w:bCs/>
                <w:sz w:val="24"/>
                <w:szCs w:val="24"/>
              </w:rPr>
            </w:pPr>
            <w:r w:rsidRPr="003D31F4">
              <w:rPr>
                <w:bCs/>
                <w:sz w:val="24"/>
                <w:szCs w:val="24"/>
              </w:rPr>
              <w:t>Познавательное</w:t>
            </w:r>
          </w:p>
          <w:p w14:paraId="35B05619" w14:textId="77777777" w:rsidR="002C6E8D" w:rsidRPr="003D31F4" w:rsidRDefault="002C6E8D" w:rsidP="00260491">
            <w:pPr>
              <w:jc w:val="left"/>
              <w:rPr>
                <w:sz w:val="24"/>
                <w:szCs w:val="24"/>
              </w:rPr>
            </w:pPr>
          </w:p>
        </w:tc>
        <w:tc>
          <w:tcPr>
            <w:tcW w:w="1842" w:type="dxa"/>
            <w:shd w:val="clear" w:color="auto" w:fill="auto"/>
          </w:tcPr>
          <w:p w14:paraId="48E3D652" w14:textId="77777777" w:rsidR="002C6E8D" w:rsidRPr="003D31F4" w:rsidRDefault="0069355F" w:rsidP="00260491">
            <w:pPr>
              <w:jc w:val="left"/>
              <w:rPr>
                <w:bCs/>
                <w:sz w:val="24"/>
                <w:szCs w:val="24"/>
              </w:rPr>
            </w:pPr>
            <w:r w:rsidRPr="003D31F4">
              <w:rPr>
                <w:bCs/>
                <w:sz w:val="24"/>
                <w:szCs w:val="24"/>
              </w:rPr>
              <w:t>6 июня</w:t>
            </w:r>
          </w:p>
          <w:p w14:paraId="67A1EE70" w14:textId="77777777" w:rsidR="002C6E8D" w:rsidRPr="003D31F4" w:rsidRDefault="002C6E8D" w:rsidP="00260491">
            <w:pPr>
              <w:jc w:val="left"/>
              <w:rPr>
                <w:bCs/>
                <w:sz w:val="24"/>
                <w:szCs w:val="24"/>
              </w:rPr>
            </w:pPr>
          </w:p>
          <w:p w14:paraId="4A45390C"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русского языка</w:t>
            </w:r>
          </w:p>
        </w:tc>
        <w:tc>
          <w:tcPr>
            <w:tcW w:w="4253" w:type="dxa"/>
            <w:shd w:val="clear" w:color="auto" w:fill="auto"/>
          </w:tcPr>
          <w:p w14:paraId="5CAA4C96"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Интерактивные игры «Словесная карусель», «Исследователи – этимологи», «Синоним – антоним, «Рифмоплёты», «Такие нужные слова»</w:t>
            </w:r>
          </w:p>
          <w:p w14:paraId="0C48FE6C"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Встреча с библиотекарем (гость) «Международный день родного языка»</w:t>
            </w:r>
          </w:p>
          <w:p w14:paraId="6755263C"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Разучивание пословиц и поговорок о слове</w:t>
            </w:r>
          </w:p>
          <w:p w14:paraId="48A8C40E"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Беседа «Эти мудрые русские сказки!»</w:t>
            </w:r>
          </w:p>
          <w:p w14:paraId="0D763B62"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Хороводные народные игры</w:t>
            </w:r>
          </w:p>
        </w:tc>
        <w:tc>
          <w:tcPr>
            <w:tcW w:w="3401" w:type="dxa"/>
            <w:shd w:val="clear" w:color="auto" w:fill="auto"/>
          </w:tcPr>
          <w:p w14:paraId="0BD0E078" w14:textId="77777777" w:rsidR="002C6E8D" w:rsidRPr="003D31F4" w:rsidRDefault="0069355F" w:rsidP="00260491">
            <w:pPr>
              <w:pStyle w:val="TableParagraph"/>
              <w:jc w:val="left"/>
              <w:rPr>
                <w:b/>
                <w:sz w:val="24"/>
                <w:szCs w:val="24"/>
              </w:rPr>
            </w:pPr>
            <w:r w:rsidRPr="003D31F4">
              <w:rPr>
                <w:b/>
                <w:sz w:val="24"/>
                <w:szCs w:val="24"/>
              </w:rPr>
              <w:t>Квест – игра « В волшебной стране сказок»</w:t>
            </w:r>
          </w:p>
          <w:p w14:paraId="6740021B" w14:textId="77777777" w:rsidR="002C6E8D" w:rsidRPr="003D31F4" w:rsidRDefault="0069355F" w:rsidP="00260491">
            <w:pPr>
              <w:pStyle w:val="TableParagraph"/>
              <w:jc w:val="left"/>
              <w:rPr>
                <w:b/>
                <w:sz w:val="24"/>
                <w:szCs w:val="24"/>
              </w:rPr>
            </w:pPr>
            <w:r w:rsidRPr="003D31F4">
              <w:rPr>
                <w:i/>
                <w:sz w:val="24"/>
                <w:szCs w:val="24"/>
              </w:rPr>
              <w:t>средняя, старшая, подготовительная группы</w:t>
            </w:r>
          </w:p>
          <w:p w14:paraId="1D9DAD96" w14:textId="77777777" w:rsidR="002C6E8D" w:rsidRPr="003D31F4" w:rsidRDefault="002C6E8D" w:rsidP="00260491">
            <w:pPr>
              <w:pStyle w:val="TableParagraph"/>
              <w:jc w:val="left"/>
              <w:rPr>
                <w:b/>
                <w:sz w:val="24"/>
                <w:szCs w:val="24"/>
              </w:rPr>
            </w:pPr>
          </w:p>
        </w:tc>
        <w:tc>
          <w:tcPr>
            <w:tcW w:w="2870" w:type="dxa"/>
            <w:shd w:val="clear" w:color="auto" w:fill="auto"/>
          </w:tcPr>
          <w:p w14:paraId="45191CEC" w14:textId="77777777" w:rsidR="002C6E8D" w:rsidRPr="003D31F4" w:rsidRDefault="0069355F" w:rsidP="00260491">
            <w:pPr>
              <w:pStyle w:val="TableParagraph"/>
              <w:jc w:val="left"/>
              <w:rPr>
                <w:sz w:val="24"/>
                <w:szCs w:val="24"/>
              </w:rPr>
            </w:pPr>
            <w:r w:rsidRPr="003D31F4">
              <w:rPr>
                <w:sz w:val="24"/>
                <w:szCs w:val="24"/>
              </w:rPr>
              <w:t>Папка-передвижка «Любите и берегите наш родной язык»</w:t>
            </w:r>
          </w:p>
          <w:p w14:paraId="6F7763DF" w14:textId="77777777" w:rsidR="002C6E8D" w:rsidRPr="003D31F4" w:rsidRDefault="002C6E8D" w:rsidP="00260491">
            <w:pPr>
              <w:pStyle w:val="TableParagraph"/>
              <w:jc w:val="left"/>
              <w:rPr>
                <w:sz w:val="24"/>
                <w:szCs w:val="24"/>
              </w:rPr>
            </w:pPr>
          </w:p>
          <w:p w14:paraId="523F4F8E" w14:textId="77777777" w:rsidR="002C6E8D" w:rsidRPr="003D31F4" w:rsidRDefault="0069355F" w:rsidP="00260491">
            <w:pPr>
              <w:pStyle w:val="TableParagraph"/>
              <w:jc w:val="left"/>
              <w:rPr>
                <w:sz w:val="24"/>
                <w:szCs w:val="24"/>
              </w:rPr>
            </w:pPr>
            <w:r w:rsidRPr="003D31F4">
              <w:rPr>
                <w:sz w:val="24"/>
                <w:szCs w:val="24"/>
              </w:rPr>
              <w:t>Буклет «Пословицы и поговорки — источник воспитания нравственных качеств личности ребенка»</w:t>
            </w:r>
          </w:p>
        </w:tc>
      </w:tr>
      <w:tr w:rsidR="002C6E8D" w:rsidRPr="003D31F4" w14:paraId="6C4A9C87" w14:textId="77777777">
        <w:tc>
          <w:tcPr>
            <w:tcW w:w="1196" w:type="dxa"/>
            <w:vMerge w:val="restart"/>
            <w:tcBorders>
              <w:top w:val="none" w:sz="4" w:space="0" w:color="000000"/>
            </w:tcBorders>
            <w:shd w:val="clear" w:color="auto" w:fill="auto"/>
          </w:tcPr>
          <w:p w14:paraId="4CAD0606" w14:textId="77777777" w:rsidR="002C6E8D" w:rsidRPr="003D31F4" w:rsidRDefault="002C6E8D" w:rsidP="00260491">
            <w:pPr>
              <w:jc w:val="left"/>
              <w:rPr>
                <w:b/>
                <w:bCs/>
                <w:sz w:val="24"/>
                <w:szCs w:val="24"/>
              </w:rPr>
            </w:pPr>
          </w:p>
        </w:tc>
        <w:tc>
          <w:tcPr>
            <w:tcW w:w="1606" w:type="dxa"/>
            <w:shd w:val="clear" w:color="auto" w:fill="auto"/>
          </w:tcPr>
          <w:p w14:paraId="24CCEFF8" w14:textId="77777777" w:rsidR="002C6E8D" w:rsidRPr="003D31F4" w:rsidRDefault="0069355F" w:rsidP="00260491">
            <w:pPr>
              <w:jc w:val="left"/>
              <w:rPr>
                <w:bCs/>
                <w:sz w:val="24"/>
                <w:szCs w:val="24"/>
              </w:rPr>
            </w:pPr>
            <w:r w:rsidRPr="003D31F4">
              <w:rPr>
                <w:bCs/>
                <w:sz w:val="24"/>
                <w:szCs w:val="24"/>
              </w:rPr>
              <w:t>Патриотическое</w:t>
            </w:r>
          </w:p>
          <w:p w14:paraId="651EC420" w14:textId="77777777" w:rsidR="002C6E8D" w:rsidRPr="003D31F4" w:rsidRDefault="0069355F" w:rsidP="00260491">
            <w:pPr>
              <w:jc w:val="left"/>
              <w:rPr>
                <w:bCs/>
                <w:sz w:val="24"/>
                <w:szCs w:val="24"/>
              </w:rPr>
            </w:pPr>
            <w:r w:rsidRPr="003D31F4">
              <w:rPr>
                <w:bCs/>
                <w:sz w:val="24"/>
                <w:szCs w:val="24"/>
              </w:rPr>
              <w:t>Социальное</w:t>
            </w:r>
          </w:p>
          <w:p w14:paraId="6856E0F4" w14:textId="77777777" w:rsidR="002C6E8D" w:rsidRPr="003D31F4" w:rsidRDefault="0069355F" w:rsidP="00260491">
            <w:pPr>
              <w:jc w:val="left"/>
              <w:rPr>
                <w:bCs/>
                <w:sz w:val="24"/>
                <w:szCs w:val="24"/>
              </w:rPr>
            </w:pPr>
            <w:r w:rsidRPr="003D31F4">
              <w:rPr>
                <w:bCs/>
                <w:sz w:val="24"/>
                <w:szCs w:val="24"/>
              </w:rPr>
              <w:t>Познавательное</w:t>
            </w:r>
          </w:p>
          <w:p w14:paraId="6800EEF8" w14:textId="77777777" w:rsidR="002C6E8D" w:rsidRPr="003D31F4" w:rsidRDefault="002C6E8D" w:rsidP="00260491">
            <w:pPr>
              <w:jc w:val="left"/>
              <w:rPr>
                <w:sz w:val="24"/>
                <w:szCs w:val="24"/>
              </w:rPr>
            </w:pPr>
          </w:p>
        </w:tc>
        <w:tc>
          <w:tcPr>
            <w:tcW w:w="1842" w:type="dxa"/>
            <w:shd w:val="clear" w:color="auto" w:fill="auto"/>
          </w:tcPr>
          <w:p w14:paraId="06DC8361" w14:textId="77777777" w:rsidR="002C6E8D" w:rsidRPr="003D31F4" w:rsidRDefault="0069355F" w:rsidP="00260491">
            <w:pPr>
              <w:jc w:val="left"/>
              <w:rPr>
                <w:bCs/>
                <w:sz w:val="24"/>
                <w:szCs w:val="24"/>
              </w:rPr>
            </w:pPr>
            <w:r w:rsidRPr="003D31F4">
              <w:rPr>
                <w:bCs/>
                <w:sz w:val="24"/>
                <w:szCs w:val="24"/>
              </w:rPr>
              <w:t>12 июня</w:t>
            </w:r>
          </w:p>
          <w:p w14:paraId="54A8C733" w14:textId="77777777" w:rsidR="002C6E8D" w:rsidRPr="003D31F4" w:rsidRDefault="002C6E8D" w:rsidP="00260491">
            <w:pPr>
              <w:jc w:val="left"/>
              <w:rPr>
                <w:bCs/>
                <w:sz w:val="24"/>
                <w:szCs w:val="24"/>
              </w:rPr>
            </w:pPr>
          </w:p>
          <w:p w14:paraId="69EEDABF" w14:textId="77777777" w:rsidR="002C6E8D" w:rsidRPr="003D31F4" w:rsidRDefault="0069355F" w:rsidP="00260491">
            <w:pPr>
              <w:jc w:val="left"/>
              <w:rPr>
                <w:b/>
                <w:bCs/>
                <w:sz w:val="24"/>
                <w:szCs w:val="24"/>
              </w:rPr>
            </w:pPr>
            <w:r w:rsidRPr="003D31F4">
              <w:rPr>
                <w:b/>
                <w:bCs/>
                <w:sz w:val="24"/>
                <w:szCs w:val="24"/>
              </w:rPr>
              <w:t>День России</w:t>
            </w:r>
          </w:p>
        </w:tc>
        <w:tc>
          <w:tcPr>
            <w:tcW w:w="4253" w:type="dxa"/>
            <w:shd w:val="clear" w:color="auto" w:fill="auto"/>
          </w:tcPr>
          <w:p w14:paraId="0B4ACED2"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Игры-речевки «Наша Родина-Россия», «Нет на свете Родины красивей»</w:t>
            </w:r>
          </w:p>
          <w:p w14:paraId="4FED0450" w14:textId="77777777" w:rsidR="002C6E8D" w:rsidRPr="003D31F4" w:rsidRDefault="0069355F">
            <w:pPr>
              <w:pStyle w:val="TableParagraph"/>
              <w:numPr>
                <w:ilvl w:val="0"/>
                <w:numId w:val="40"/>
              </w:numPr>
              <w:tabs>
                <w:tab w:val="left" w:pos="492"/>
              </w:tabs>
              <w:jc w:val="left"/>
              <w:rPr>
                <w:sz w:val="24"/>
                <w:szCs w:val="24"/>
              </w:rPr>
            </w:pPr>
            <w:r w:rsidRPr="003D31F4">
              <w:rPr>
                <w:sz w:val="24"/>
                <w:szCs w:val="24"/>
              </w:rPr>
              <w:t>Беседа «Моя малая Родина»</w:t>
            </w:r>
          </w:p>
          <w:p w14:paraId="52CB497A"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Разучивание стихотворений о России, разучивание пословиц, прослушивание песни гимн России с детьми</w:t>
            </w:r>
          </w:p>
          <w:p w14:paraId="5BCEB40C"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Рассматривание символики РФ</w:t>
            </w:r>
          </w:p>
          <w:p w14:paraId="23DE0B53"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Слушание Лебедев-Кумач «Песня о Родине»</w:t>
            </w:r>
          </w:p>
        </w:tc>
        <w:tc>
          <w:tcPr>
            <w:tcW w:w="3401" w:type="dxa"/>
            <w:shd w:val="clear" w:color="auto" w:fill="auto"/>
          </w:tcPr>
          <w:p w14:paraId="18653643" w14:textId="77777777" w:rsidR="002C6E8D" w:rsidRPr="003D31F4" w:rsidRDefault="0069355F" w:rsidP="00260491">
            <w:pPr>
              <w:pStyle w:val="TableParagraph"/>
              <w:jc w:val="left"/>
              <w:rPr>
                <w:b/>
                <w:sz w:val="24"/>
                <w:szCs w:val="24"/>
              </w:rPr>
            </w:pPr>
            <w:r w:rsidRPr="003D31F4">
              <w:rPr>
                <w:b/>
                <w:sz w:val="24"/>
                <w:szCs w:val="24"/>
              </w:rPr>
              <w:t>Праздник «12 июня-День России»</w:t>
            </w:r>
          </w:p>
          <w:p w14:paraId="7DDF6A46" w14:textId="77777777" w:rsidR="002C6E8D" w:rsidRPr="003D31F4" w:rsidRDefault="0069355F" w:rsidP="00260491">
            <w:pPr>
              <w:pStyle w:val="TableParagraph"/>
              <w:jc w:val="left"/>
              <w:rPr>
                <w:b/>
                <w:sz w:val="24"/>
                <w:szCs w:val="24"/>
              </w:rPr>
            </w:pPr>
            <w:r w:rsidRPr="003D31F4">
              <w:rPr>
                <w:i/>
                <w:sz w:val="24"/>
                <w:szCs w:val="24"/>
              </w:rPr>
              <w:t>средняя, старшая, подготовительная группы</w:t>
            </w:r>
          </w:p>
          <w:p w14:paraId="7EFCF9A2" w14:textId="77777777" w:rsidR="002C6E8D" w:rsidRPr="003D31F4" w:rsidRDefault="0069355F" w:rsidP="00260491">
            <w:pPr>
              <w:pStyle w:val="TableParagraph"/>
              <w:jc w:val="left"/>
              <w:rPr>
                <w:i/>
                <w:sz w:val="24"/>
                <w:szCs w:val="24"/>
              </w:rPr>
            </w:pPr>
            <w:r w:rsidRPr="003D31F4">
              <w:rPr>
                <w:i/>
                <w:sz w:val="24"/>
                <w:szCs w:val="24"/>
              </w:rPr>
              <w:t>младшая группа – гости на празднике</w:t>
            </w:r>
          </w:p>
        </w:tc>
        <w:tc>
          <w:tcPr>
            <w:tcW w:w="2870" w:type="dxa"/>
            <w:shd w:val="clear" w:color="auto" w:fill="auto"/>
          </w:tcPr>
          <w:p w14:paraId="4A01C5F2" w14:textId="77777777" w:rsidR="002C6E8D" w:rsidRPr="003D31F4" w:rsidRDefault="0069355F" w:rsidP="00260491">
            <w:pPr>
              <w:pStyle w:val="TableParagraph"/>
              <w:jc w:val="left"/>
              <w:rPr>
                <w:sz w:val="24"/>
                <w:szCs w:val="24"/>
              </w:rPr>
            </w:pPr>
            <w:r w:rsidRPr="003D31F4">
              <w:rPr>
                <w:sz w:val="24"/>
                <w:szCs w:val="24"/>
              </w:rPr>
              <w:t>Рекомендации «Как знакомить ребенка с родным краем»</w:t>
            </w:r>
          </w:p>
          <w:p w14:paraId="4113A5C3" w14:textId="77777777" w:rsidR="002C6E8D" w:rsidRPr="003D31F4" w:rsidRDefault="002C6E8D" w:rsidP="00260491">
            <w:pPr>
              <w:pStyle w:val="TableParagraph"/>
              <w:jc w:val="left"/>
              <w:rPr>
                <w:sz w:val="24"/>
                <w:szCs w:val="24"/>
              </w:rPr>
            </w:pPr>
          </w:p>
          <w:p w14:paraId="29CB034E" w14:textId="77777777" w:rsidR="002C6E8D" w:rsidRPr="003D31F4" w:rsidRDefault="0069355F" w:rsidP="00260491">
            <w:pPr>
              <w:pStyle w:val="TableParagraph"/>
              <w:jc w:val="left"/>
              <w:rPr>
                <w:sz w:val="24"/>
                <w:szCs w:val="24"/>
              </w:rPr>
            </w:pPr>
            <w:r w:rsidRPr="003D31F4">
              <w:rPr>
                <w:sz w:val="24"/>
                <w:szCs w:val="24"/>
              </w:rPr>
              <w:t>Консультация «Воспитание чувства любви к своей малой Родине»</w:t>
            </w:r>
          </w:p>
        </w:tc>
      </w:tr>
      <w:tr w:rsidR="002C6E8D" w:rsidRPr="003D31F4" w14:paraId="02B53A2D" w14:textId="77777777">
        <w:tc>
          <w:tcPr>
            <w:tcW w:w="1196" w:type="dxa"/>
            <w:vMerge/>
            <w:tcBorders>
              <w:top w:val="none" w:sz="4" w:space="0" w:color="000000"/>
            </w:tcBorders>
            <w:shd w:val="clear" w:color="auto" w:fill="auto"/>
          </w:tcPr>
          <w:p w14:paraId="0563D50B" w14:textId="77777777" w:rsidR="002C6E8D" w:rsidRPr="003D31F4" w:rsidRDefault="002C6E8D" w:rsidP="00260491">
            <w:pPr>
              <w:jc w:val="left"/>
              <w:rPr>
                <w:b/>
                <w:bCs/>
                <w:sz w:val="24"/>
                <w:szCs w:val="24"/>
              </w:rPr>
            </w:pPr>
          </w:p>
        </w:tc>
        <w:tc>
          <w:tcPr>
            <w:tcW w:w="1606" w:type="dxa"/>
            <w:shd w:val="clear" w:color="auto" w:fill="auto"/>
          </w:tcPr>
          <w:p w14:paraId="61F0ACFC" w14:textId="77777777" w:rsidR="002C6E8D" w:rsidRPr="003D31F4" w:rsidRDefault="002C6E8D" w:rsidP="00260491">
            <w:pPr>
              <w:jc w:val="left"/>
              <w:rPr>
                <w:bCs/>
                <w:sz w:val="24"/>
                <w:szCs w:val="24"/>
              </w:rPr>
            </w:pPr>
          </w:p>
        </w:tc>
        <w:tc>
          <w:tcPr>
            <w:tcW w:w="1842" w:type="dxa"/>
            <w:shd w:val="clear" w:color="auto" w:fill="auto"/>
          </w:tcPr>
          <w:p w14:paraId="69291CE8" w14:textId="77777777" w:rsidR="002C6E8D" w:rsidRPr="003D31F4" w:rsidRDefault="0069355F" w:rsidP="00260491">
            <w:pPr>
              <w:jc w:val="left"/>
              <w:rPr>
                <w:bCs/>
                <w:sz w:val="24"/>
                <w:szCs w:val="24"/>
              </w:rPr>
            </w:pPr>
            <w:r w:rsidRPr="003D31F4">
              <w:rPr>
                <w:bCs/>
                <w:sz w:val="24"/>
                <w:szCs w:val="24"/>
                <w:highlight w:val="green"/>
              </w:rPr>
              <w:t>Сабантуй</w:t>
            </w:r>
          </w:p>
        </w:tc>
        <w:tc>
          <w:tcPr>
            <w:tcW w:w="4253" w:type="dxa"/>
            <w:shd w:val="clear" w:color="auto" w:fill="auto"/>
          </w:tcPr>
          <w:p w14:paraId="6946D68E" w14:textId="77777777" w:rsidR="002C6E8D" w:rsidRPr="003D31F4" w:rsidRDefault="002C6E8D">
            <w:pPr>
              <w:pStyle w:val="TableParagraph"/>
              <w:numPr>
                <w:ilvl w:val="0"/>
                <w:numId w:val="40"/>
              </w:numPr>
              <w:tabs>
                <w:tab w:val="left" w:pos="492"/>
              </w:tabs>
              <w:ind w:left="34" w:firstLine="326"/>
              <w:jc w:val="left"/>
              <w:rPr>
                <w:sz w:val="24"/>
                <w:szCs w:val="24"/>
              </w:rPr>
            </w:pPr>
          </w:p>
        </w:tc>
        <w:tc>
          <w:tcPr>
            <w:tcW w:w="3401" w:type="dxa"/>
            <w:shd w:val="clear" w:color="auto" w:fill="auto"/>
          </w:tcPr>
          <w:p w14:paraId="5DA20377" w14:textId="77777777" w:rsidR="002C6E8D" w:rsidRPr="003D31F4" w:rsidRDefault="002C6E8D" w:rsidP="00260491">
            <w:pPr>
              <w:pStyle w:val="TableParagraph"/>
              <w:jc w:val="left"/>
              <w:rPr>
                <w:b/>
                <w:sz w:val="24"/>
                <w:szCs w:val="24"/>
              </w:rPr>
            </w:pPr>
          </w:p>
        </w:tc>
        <w:tc>
          <w:tcPr>
            <w:tcW w:w="2870" w:type="dxa"/>
            <w:shd w:val="clear" w:color="auto" w:fill="auto"/>
          </w:tcPr>
          <w:p w14:paraId="2B6BCC11" w14:textId="77777777" w:rsidR="002C6E8D" w:rsidRPr="003D31F4" w:rsidRDefault="0069355F" w:rsidP="00260491">
            <w:pPr>
              <w:pStyle w:val="TableParagraph"/>
              <w:jc w:val="left"/>
              <w:rPr>
                <w:sz w:val="24"/>
                <w:szCs w:val="24"/>
                <w:highlight w:val="green"/>
              </w:rPr>
            </w:pPr>
            <w:r w:rsidRPr="003D31F4">
              <w:rPr>
                <w:sz w:val="24"/>
                <w:szCs w:val="24"/>
                <w:highlight w:val="green"/>
              </w:rPr>
              <w:t>Буклет «Из истории праздника»</w:t>
            </w:r>
          </w:p>
          <w:p w14:paraId="618067DD" w14:textId="77777777" w:rsidR="002C6E8D" w:rsidRPr="003D31F4" w:rsidRDefault="0069355F" w:rsidP="00260491">
            <w:pPr>
              <w:pStyle w:val="TableParagraph"/>
              <w:jc w:val="left"/>
              <w:rPr>
                <w:sz w:val="24"/>
                <w:szCs w:val="24"/>
              </w:rPr>
            </w:pPr>
            <w:r w:rsidRPr="003D31F4">
              <w:rPr>
                <w:sz w:val="24"/>
                <w:szCs w:val="24"/>
                <w:highlight w:val="green"/>
              </w:rPr>
              <w:t>Помощь в организации праздника</w:t>
            </w:r>
          </w:p>
          <w:p w14:paraId="161D7243" w14:textId="77777777" w:rsidR="002C6E8D" w:rsidRPr="003D31F4" w:rsidRDefault="0069355F" w:rsidP="00260491">
            <w:pPr>
              <w:pStyle w:val="TableParagraph"/>
              <w:jc w:val="left"/>
              <w:rPr>
                <w:sz w:val="24"/>
                <w:szCs w:val="24"/>
              </w:rPr>
            </w:pPr>
            <w:r w:rsidRPr="003D31F4">
              <w:rPr>
                <w:sz w:val="24"/>
                <w:szCs w:val="24"/>
                <w:highlight w:val="green"/>
              </w:rPr>
              <w:t>Медиарепортаж «Наш семейный сабантуй»</w:t>
            </w:r>
          </w:p>
        </w:tc>
      </w:tr>
      <w:tr w:rsidR="002C6E8D" w:rsidRPr="003D31F4" w14:paraId="0BED9389" w14:textId="77777777">
        <w:tc>
          <w:tcPr>
            <w:tcW w:w="1196" w:type="dxa"/>
            <w:vMerge/>
            <w:tcBorders>
              <w:bottom w:val="single" w:sz="4" w:space="0" w:color="auto"/>
            </w:tcBorders>
            <w:shd w:val="clear" w:color="auto" w:fill="auto"/>
          </w:tcPr>
          <w:p w14:paraId="7D858EE9" w14:textId="77777777" w:rsidR="002C6E8D" w:rsidRPr="003D31F4" w:rsidRDefault="002C6E8D" w:rsidP="00260491">
            <w:pPr>
              <w:jc w:val="left"/>
              <w:rPr>
                <w:b/>
                <w:bCs/>
                <w:sz w:val="24"/>
                <w:szCs w:val="24"/>
              </w:rPr>
            </w:pPr>
          </w:p>
        </w:tc>
        <w:tc>
          <w:tcPr>
            <w:tcW w:w="1606" w:type="dxa"/>
            <w:shd w:val="clear" w:color="auto" w:fill="auto"/>
          </w:tcPr>
          <w:p w14:paraId="07C87431" w14:textId="77777777" w:rsidR="002C6E8D" w:rsidRPr="003D31F4" w:rsidRDefault="0069355F" w:rsidP="00260491">
            <w:pPr>
              <w:jc w:val="left"/>
              <w:rPr>
                <w:bCs/>
                <w:sz w:val="24"/>
                <w:szCs w:val="24"/>
              </w:rPr>
            </w:pPr>
            <w:r w:rsidRPr="003D31F4">
              <w:rPr>
                <w:bCs/>
                <w:sz w:val="24"/>
                <w:szCs w:val="24"/>
              </w:rPr>
              <w:t>Патриотическое</w:t>
            </w:r>
          </w:p>
          <w:p w14:paraId="301E2370" w14:textId="77777777" w:rsidR="002C6E8D" w:rsidRPr="003D31F4" w:rsidRDefault="0069355F" w:rsidP="00260491">
            <w:pPr>
              <w:jc w:val="left"/>
              <w:rPr>
                <w:bCs/>
                <w:sz w:val="24"/>
                <w:szCs w:val="24"/>
              </w:rPr>
            </w:pPr>
            <w:r w:rsidRPr="003D31F4">
              <w:rPr>
                <w:bCs/>
                <w:sz w:val="24"/>
                <w:szCs w:val="24"/>
              </w:rPr>
              <w:t>Социальное</w:t>
            </w:r>
          </w:p>
          <w:p w14:paraId="0F425CE7" w14:textId="77777777" w:rsidR="002C6E8D" w:rsidRPr="003D31F4" w:rsidRDefault="0069355F" w:rsidP="00260491">
            <w:pPr>
              <w:jc w:val="left"/>
              <w:rPr>
                <w:bCs/>
                <w:sz w:val="24"/>
                <w:szCs w:val="24"/>
              </w:rPr>
            </w:pPr>
            <w:r w:rsidRPr="003D31F4">
              <w:rPr>
                <w:bCs/>
                <w:sz w:val="24"/>
                <w:szCs w:val="24"/>
              </w:rPr>
              <w:t>Познавательное</w:t>
            </w:r>
          </w:p>
          <w:p w14:paraId="7FF2BBE4" w14:textId="77777777" w:rsidR="002C6E8D" w:rsidRPr="003D31F4" w:rsidRDefault="002C6E8D" w:rsidP="00260491">
            <w:pPr>
              <w:jc w:val="left"/>
              <w:rPr>
                <w:sz w:val="24"/>
                <w:szCs w:val="24"/>
              </w:rPr>
            </w:pPr>
          </w:p>
        </w:tc>
        <w:tc>
          <w:tcPr>
            <w:tcW w:w="1842" w:type="dxa"/>
            <w:shd w:val="clear" w:color="auto" w:fill="auto"/>
          </w:tcPr>
          <w:p w14:paraId="1E1F1FF4" w14:textId="77777777" w:rsidR="002C6E8D" w:rsidRPr="003D31F4" w:rsidRDefault="0069355F" w:rsidP="00260491">
            <w:pPr>
              <w:jc w:val="left"/>
              <w:rPr>
                <w:bCs/>
                <w:sz w:val="24"/>
                <w:szCs w:val="24"/>
              </w:rPr>
            </w:pPr>
            <w:r w:rsidRPr="003D31F4">
              <w:rPr>
                <w:bCs/>
                <w:sz w:val="24"/>
                <w:szCs w:val="24"/>
              </w:rPr>
              <w:t>22</w:t>
            </w:r>
            <w:r w:rsidRPr="003D31F4">
              <w:rPr>
                <w:bCs/>
                <w:sz w:val="24"/>
                <w:szCs w:val="24"/>
              </w:rPr>
              <w:tab/>
              <w:t>июня</w:t>
            </w:r>
          </w:p>
          <w:p w14:paraId="2B198C83" w14:textId="77777777" w:rsidR="002C6E8D" w:rsidRPr="003D31F4" w:rsidRDefault="002C6E8D" w:rsidP="00260491">
            <w:pPr>
              <w:jc w:val="left"/>
              <w:rPr>
                <w:bCs/>
                <w:sz w:val="24"/>
                <w:szCs w:val="24"/>
              </w:rPr>
            </w:pPr>
          </w:p>
          <w:p w14:paraId="0E305243"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памяти и скорби</w:t>
            </w:r>
          </w:p>
        </w:tc>
        <w:tc>
          <w:tcPr>
            <w:tcW w:w="4253" w:type="dxa"/>
            <w:shd w:val="clear" w:color="auto" w:fill="auto"/>
          </w:tcPr>
          <w:p w14:paraId="6ED0918E"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Прослушивание музыкальных композиций «Священная война», «22 июня ровно в 4 часа…», «Катюша» и др.</w:t>
            </w:r>
          </w:p>
          <w:p w14:paraId="526CDDC9"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 xml:space="preserve"> Рассматривание открыток «Города-герои»</w:t>
            </w:r>
          </w:p>
          <w:p w14:paraId="358542C2"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Заучивание пословиц, поговорок о солдатской службе, о дружбе, долге</w:t>
            </w:r>
          </w:p>
        </w:tc>
        <w:tc>
          <w:tcPr>
            <w:tcW w:w="3401" w:type="dxa"/>
            <w:shd w:val="clear" w:color="auto" w:fill="auto"/>
          </w:tcPr>
          <w:p w14:paraId="545EE50A" w14:textId="77777777" w:rsidR="002C6E8D" w:rsidRPr="003D31F4" w:rsidRDefault="0069355F" w:rsidP="00260491">
            <w:pPr>
              <w:pStyle w:val="TableParagraph"/>
              <w:jc w:val="left"/>
              <w:rPr>
                <w:b/>
                <w:sz w:val="24"/>
                <w:szCs w:val="24"/>
              </w:rPr>
            </w:pPr>
            <w:r w:rsidRPr="003D31F4">
              <w:rPr>
                <w:b/>
                <w:sz w:val="24"/>
                <w:szCs w:val="24"/>
              </w:rPr>
              <w:t>Тематическая беседа «День памяти и скорби»</w:t>
            </w:r>
          </w:p>
          <w:p w14:paraId="5785A54C" w14:textId="77777777" w:rsidR="002C6E8D" w:rsidRPr="003D31F4" w:rsidRDefault="0069355F" w:rsidP="00260491">
            <w:pPr>
              <w:pStyle w:val="TableParagraph"/>
              <w:jc w:val="left"/>
              <w:rPr>
                <w:b/>
                <w:sz w:val="24"/>
                <w:szCs w:val="24"/>
              </w:rPr>
            </w:pPr>
            <w:r w:rsidRPr="003D31F4">
              <w:rPr>
                <w:b/>
                <w:sz w:val="24"/>
                <w:szCs w:val="24"/>
                <w:highlight w:val="yellow"/>
              </w:rPr>
              <w:t>Возложение цветов к памятнику погибшим войнам</w:t>
            </w:r>
          </w:p>
          <w:p w14:paraId="3D232755" w14:textId="77777777" w:rsidR="002C6E8D" w:rsidRPr="003D31F4" w:rsidRDefault="0069355F" w:rsidP="00260491">
            <w:pPr>
              <w:pStyle w:val="TableParagraph"/>
              <w:jc w:val="left"/>
              <w:rPr>
                <w:b/>
                <w:sz w:val="24"/>
                <w:szCs w:val="24"/>
              </w:rPr>
            </w:pPr>
            <w:r w:rsidRPr="003D31F4">
              <w:rPr>
                <w:i/>
                <w:sz w:val="24"/>
                <w:szCs w:val="24"/>
              </w:rPr>
              <w:t>старшая, подготовительная группы</w:t>
            </w:r>
          </w:p>
          <w:p w14:paraId="08A8AFBD" w14:textId="77777777" w:rsidR="002C6E8D" w:rsidRPr="003D31F4" w:rsidRDefault="002C6E8D" w:rsidP="00260491">
            <w:pPr>
              <w:pStyle w:val="TableParagraph"/>
              <w:jc w:val="left"/>
              <w:rPr>
                <w:b/>
                <w:sz w:val="24"/>
                <w:szCs w:val="24"/>
              </w:rPr>
            </w:pPr>
          </w:p>
        </w:tc>
        <w:tc>
          <w:tcPr>
            <w:tcW w:w="2870" w:type="dxa"/>
            <w:shd w:val="clear" w:color="auto" w:fill="auto"/>
          </w:tcPr>
          <w:p w14:paraId="4A6AA08E" w14:textId="77777777" w:rsidR="002C6E8D" w:rsidRPr="003D31F4" w:rsidRDefault="0069355F" w:rsidP="00260491">
            <w:pPr>
              <w:pStyle w:val="TableParagraph"/>
              <w:jc w:val="left"/>
              <w:rPr>
                <w:sz w:val="24"/>
                <w:szCs w:val="24"/>
              </w:rPr>
            </w:pPr>
            <w:r w:rsidRPr="003D31F4">
              <w:rPr>
                <w:sz w:val="24"/>
                <w:szCs w:val="24"/>
              </w:rPr>
              <w:t>Консультация «Ознакомление детей старшего дошкольного возраста с историей российской армии»</w:t>
            </w:r>
          </w:p>
          <w:p w14:paraId="779E3895" w14:textId="77777777" w:rsidR="002C6E8D" w:rsidRPr="003D31F4" w:rsidRDefault="0069355F" w:rsidP="00260491">
            <w:pPr>
              <w:pStyle w:val="TableParagraph"/>
              <w:jc w:val="left"/>
              <w:rPr>
                <w:sz w:val="24"/>
                <w:szCs w:val="24"/>
              </w:rPr>
            </w:pPr>
            <w:r w:rsidRPr="003D31F4">
              <w:rPr>
                <w:sz w:val="24"/>
                <w:szCs w:val="24"/>
              </w:rPr>
              <w:t>Рекомендации родителям: рассказать детям о событиях дня начала войны - 22 июня;  рассказать о жизни страны в период войны</w:t>
            </w:r>
          </w:p>
        </w:tc>
      </w:tr>
      <w:tr w:rsidR="002C6E8D" w:rsidRPr="003D31F4" w14:paraId="43DA3F10" w14:textId="77777777">
        <w:tc>
          <w:tcPr>
            <w:tcW w:w="1196" w:type="dxa"/>
            <w:tcBorders>
              <w:top w:val="single" w:sz="4" w:space="0" w:color="auto"/>
              <w:bottom w:val="single" w:sz="4" w:space="0" w:color="auto"/>
            </w:tcBorders>
            <w:shd w:val="clear" w:color="auto" w:fill="auto"/>
          </w:tcPr>
          <w:p w14:paraId="3441955C" w14:textId="77777777" w:rsidR="002C6E8D" w:rsidRPr="003D31F4" w:rsidRDefault="0069355F" w:rsidP="00260491">
            <w:pPr>
              <w:jc w:val="left"/>
              <w:rPr>
                <w:b/>
                <w:bCs/>
                <w:sz w:val="24"/>
                <w:szCs w:val="24"/>
              </w:rPr>
            </w:pPr>
            <w:r w:rsidRPr="003D31F4">
              <w:rPr>
                <w:b/>
                <w:bCs/>
                <w:sz w:val="24"/>
                <w:szCs w:val="24"/>
              </w:rPr>
              <w:t xml:space="preserve">июль </w:t>
            </w:r>
          </w:p>
        </w:tc>
        <w:tc>
          <w:tcPr>
            <w:tcW w:w="1606" w:type="dxa"/>
            <w:shd w:val="clear" w:color="auto" w:fill="auto"/>
          </w:tcPr>
          <w:p w14:paraId="530BB2CD" w14:textId="77777777" w:rsidR="002C6E8D" w:rsidRPr="003D31F4" w:rsidRDefault="0069355F" w:rsidP="00260491">
            <w:pPr>
              <w:jc w:val="left"/>
              <w:rPr>
                <w:bCs/>
                <w:sz w:val="24"/>
                <w:szCs w:val="24"/>
              </w:rPr>
            </w:pPr>
            <w:r w:rsidRPr="003D31F4">
              <w:rPr>
                <w:bCs/>
                <w:sz w:val="24"/>
                <w:szCs w:val="24"/>
              </w:rPr>
              <w:t>Духовно- нравственное</w:t>
            </w:r>
          </w:p>
          <w:p w14:paraId="02D74E26" w14:textId="77777777" w:rsidR="002C6E8D" w:rsidRPr="003D31F4" w:rsidRDefault="0069355F" w:rsidP="00260491">
            <w:pPr>
              <w:jc w:val="left"/>
              <w:rPr>
                <w:bCs/>
                <w:sz w:val="24"/>
                <w:szCs w:val="24"/>
              </w:rPr>
            </w:pPr>
            <w:r w:rsidRPr="003D31F4">
              <w:rPr>
                <w:bCs/>
                <w:sz w:val="24"/>
                <w:szCs w:val="24"/>
              </w:rPr>
              <w:t>Социальное</w:t>
            </w:r>
          </w:p>
          <w:p w14:paraId="18DDBBF5" w14:textId="77777777" w:rsidR="002C6E8D" w:rsidRPr="003D31F4" w:rsidRDefault="0069355F" w:rsidP="00260491">
            <w:pPr>
              <w:jc w:val="left"/>
              <w:rPr>
                <w:bCs/>
                <w:sz w:val="24"/>
                <w:szCs w:val="24"/>
              </w:rPr>
            </w:pPr>
            <w:r w:rsidRPr="003D31F4">
              <w:rPr>
                <w:bCs/>
                <w:sz w:val="24"/>
                <w:szCs w:val="24"/>
              </w:rPr>
              <w:t>Познавательное</w:t>
            </w:r>
          </w:p>
          <w:p w14:paraId="0D8069AB" w14:textId="77777777" w:rsidR="002C6E8D" w:rsidRPr="003D31F4" w:rsidRDefault="0069355F" w:rsidP="00260491">
            <w:pPr>
              <w:jc w:val="left"/>
              <w:rPr>
                <w:sz w:val="24"/>
                <w:szCs w:val="24"/>
              </w:rPr>
            </w:pPr>
            <w:r w:rsidRPr="003D31F4">
              <w:rPr>
                <w:bCs/>
                <w:sz w:val="24"/>
                <w:szCs w:val="24"/>
              </w:rPr>
              <w:t>Этико-эстетическое</w:t>
            </w:r>
          </w:p>
        </w:tc>
        <w:tc>
          <w:tcPr>
            <w:tcW w:w="1842" w:type="dxa"/>
            <w:shd w:val="clear" w:color="auto" w:fill="auto"/>
          </w:tcPr>
          <w:p w14:paraId="1262906D" w14:textId="77777777" w:rsidR="002C6E8D" w:rsidRPr="003D31F4" w:rsidRDefault="0069355F" w:rsidP="00260491">
            <w:pPr>
              <w:jc w:val="left"/>
              <w:rPr>
                <w:bCs/>
                <w:sz w:val="24"/>
                <w:szCs w:val="24"/>
              </w:rPr>
            </w:pPr>
            <w:r w:rsidRPr="003D31F4">
              <w:rPr>
                <w:bCs/>
                <w:sz w:val="24"/>
                <w:szCs w:val="24"/>
              </w:rPr>
              <w:t>8 июля</w:t>
            </w:r>
          </w:p>
          <w:p w14:paraId="6A4B6E20" w14:textId="77777777" w:rsidR="002C6E8D" w:rsidRPr="003D31F4" w:rsidRDefault="002C6E8D" w:rsidP="00260491">
            <w:pPr>
              <w:jc w:val="left"/>
              <w:rPr>
                <w:bCs/>
                <w:sz w:val="24"/>
                <w:szCs w:val="24"/>
              </w:rPr>
            </w:pPr>
          </w:p>
          <w:p w14:paraId="6ACCBB3B"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семьи, любви и верности</w:t>
            </w:r>
          </w:p>
        </w:tc>
        <w:tc>
          <w:tcPr>
            <w:tcW w:w="4253" w:type="dxa"/>
            <w:shd w:val="clear" w:color="auto" w:fill="auto"/>
          </w:tcPr>
          <w:p w14:paraId="4B37BF11"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Тематические досуги «День семьи, любви и верности» с конкурсами и забавами</w:t>
            </w:r>
          </w:p>
          <w:p w14:paraId="34A9DA19"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С\р игры «Семья», «Дочки-матери»</w:t>
            </w:r>
          </w:p>
          <w:p w14:paraId="7320D2A3"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Разучивание стихов, загадок, пословиц, поговорок о любви, добре и верности</w:t>
            </w:r>
          </w:p>
          <w:p w14:paraId="4D3DA416"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Игры-драматизации по сказкам «Красная Шапочка», «Гуси - лебеди»</w:t>
            </w:r>
          </w:p>
          <w:p w14:paraId="50CCB6FC"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П\и «Одень сестренку», «Запеленай малыша», «Стирка», «Все я в доме приберу»</w:t>
            </w:r>
          </w:p>
        </w:tc>
        <w:tc>
          <w:tcPr>
            <w:tcW w:w="3401" w:type="dxa"/>
            <w:shd w:val="clear" w:color="auto" w:fill="auto"/>
          </w:tcPr>
          <w:p w14:paraId="5894B6F7" w14:textId="77777777" w:rsidR="002C6E8D" w:rsidRPr="003D31F4" w:rsidRDefault="0069355F" w:rsidP="00260491">
            <w:pPr>
              <w:pStyle w:val="TableParagraph"/>
              <w:jc w:val="left"/>
              <w:rPr>
                <w:b/>
                <w:sz w:val="24"/>
                <w:szCs w:val="24"/>
              </w:rPr>
            </w:pPr>
            <w:r w:rsidRPr="003D31F4">
              <w:rPr>
                <w:b/>
                <w:sz w:val="24"/>
                <w:szCs w:val="24"/>
              </w:rPr>
              <w:t>Выставка рисунков «Моя семья»</w:t>
            </w:r>
          </w:p>
          <w:p w14:paraId="5C3BFE44" w14:textId="77777777" w:rsidR="002C6E8D" w:rsidRPr="003D31F4" w:rsidRDefault="0069355F" w:rsidP="00260491">
            <w:pPr>
              <w:pStyle w:val="TableParagraph"/>
              <w:jc w:val="left"/>
              <w:rPr>
                <w:i/>
                <w:sz w:val="24"/>
                <w:szCs w:val="24"/>
              </w:rPr>
            </w:pPr>
            <w:r w:rsidRPr="003D31F4">
              <w:rPr>
                <w:i/>
                <w:sz w:val="24"/>
                <w:szCs w:val="24"/>
              </w:rPr>
              <w:t>средняя, старшая, подготовительная группы</w:t>
            </w:r>
          </w:p>
          <w:p w14:paraId="04965D0F" w14:textId="77777777" w:rsidR="002C6E8D" w:rsidRPr="003D31F4" w:rsidRDefault="0069355F" w:rsidP="00260491">
            <w:pPr>
              <w:pStyle w:val="TableParagraph"/>
              <w:jc w:val="left"/>
              <w:rPr>
                <w:b/>
                <w:sz w:val="24"/>
                <w:szCs w:val="24"/>
              </w:rPr>
            </w:pPr>
            <w:r w:rsidRPr="003D31F4">
              <w:rPr>
                <w:b/>
                <w:sz w:val="24"/>
                <w:szCs w:val="24"/>
              </w:rPr>
              <w:t>Акция на странице ВК (сайт детского сада) «Фотоколлаж-дружная семья»</w:t>
            </w:r>
          </w:p>
          <w:p w14:paraId="177CC093" w14:textId="77777777" w:rsidR="002C6E8D" w:rsidRPr="003D31F4" w:rsidRDefault="0069355F" w:rsidP="00260491">
            <w:pPr>
              <w:pStyle w:val="TableParagraph"/>
              <w:jc w:val="left"/>
              <w:rPr>
                <w:b/>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27F47CC1" w14:textId="77777777" w:rsidR="002C6E8D" w:rsidRPr="003D31F4" w:rsidRDefault="0069355F" w:rsidP="00260491">
            <w:pPr>
              <w:pStyle w:val="TableParagraph"/>
              <w:jc w:val="left"/>
              <w:rPr>
                <w:sz w:val="24"/>
                <w:szCs w:val="24"/>
              </w:rPr>
            </w:pPr>
            <w:r w:rsidRPr="003D31F4">
              <w:rPr>
                <w:sz w:val="24"/>
                <w:szCs w:val="24"/>
              </w:rPr>
              <w:t>Участие семей в акции на странице ВК (сайт детского сада) «Фотоколлаж-дружная семья»</w:t>
            </w:r>
          </w:p>
          <w:p w14:paraId="6962B82D" w14:textId="77777777" w:rsidR="002C6E8D" w:rsidRPr="003D31F4" w:rsidRDefault="002C6E8D" w:rsidP="00260491">
            <w:pPr>
              <w:pStyle w:val="TableParagraph"/>
              <w:jc w:val="left"/>
              <w:rPr>
                <w:sz w:val="24"/>
                <w:szCs w:val="24"/>
              </w:rPr>
            </w:pPr>
          </w:p>
          <w:p w14:paraId="0B407BCE" w14:textId="77777777" w:rsidR="002C6E8D" w:rsidRPr="003D31F4" w:rsidRDefault="0069355F" w:rsidP="00260491">
            <w:pPr>
              <w:pStyle w:val="TableParagraph"/>
              <w:jc w:val="left"/>
              <w:rPr>
                <w:sz w:val="24"/>
                <w:szCs w:val="24"/>
              </w:rPr>
            </w:pPr>
            <w:r w:rsidRPr="003D31F4">
              <w:rPr>
                <w:sz w:val="24"/>
                <w:szCs w:val="24"/>
              </w:rPr>
              <w:t>Папка-передвижка «Истоки праздника «День семьи, любви и верности»</w:t>
            </w:r>
          </w:p>
        </w:tc>
      </w:tr>
      <w:tr w:rsidR="002C6E8D" w:rsidRPr="003D31F4" w14:paraId="6D9FE5CA" w14:textId="77777777">
        <w:tc>
          <w:tcPr>
            <w:tcW w:w="1196" w:type="dxa"/>
            <w:tcBorders>
              <w:top w:val="single" w:sz="4" w:space="0" w:color="auto"/>
              <w:bottom w:val="none" w:sz="4" w:space="0" w:color="000000"/>
            </w:tcBorders>
            <w:shd w:val="clear" w:color="auto" w:fill="auto"/>
          </w:tcPr>
          <w:p w14:paraId="26B22F9E" w14:textId="77777777" w:rsidR="002C6E8D" w:rsidRPr="003D31F4" w:rsidRDefault="0069355F" w:rsidP="00260491">
            <w:pPr>
              <w:jc w:val="left"/>
              <w:rPr>
                <w:b/>
                <w:bCs/>
                <w:sz w:val="24"/>
                <w:szCs w:val="24"/>
              </w:rPr>
            </w:pPr>
            <w:r w:rsidRPr="003D31F4">
              <w:rPr>
                <w:b/>
                <w:bCs/>
                <w:sz w:val="24"/>
                <w:szCs w:val="24"/>
              </w:rPr>
              <w:t xml:space="preserve">август </w:t>
            </w:r>
          </w:p>
        </w:tc>
        <w:tc>
          <w:tcPr>
            <w:tcW w:w="1606" w:type="dxa"/>
            <w:shd w:val="clear" w:color="auto" w:fill="auto"/>
          </w:tcPr>
          <w:p w14:paraId="1CD97BF8" w14:textId="77777777" w:rsidR="002C6E8D" w:rsidRPr="003D31F4" w:rsidRDefault="0069355F" w:rsidP="00260491">
            <w:pPr>
              <w:jc w:val="left"/>
              <w:rPr>
                <w:bCs/>
                <w:sz w:val="24"/>
                <w:szCs w:val="24"/>
              </w:rPr>
            </w:pPr>
            <w:r w:rsidRPr="003D31F4">
              <w:rPr>
                <w:bCs/>
                <w:sz w:val="24"/>
                <w:szCs w:val="24"/>
              </w:rPr>
              <w:t>Социальное</w:t>
            </w:r>
          </w:p>
          <w:p w14:paraId="5E759C14" w14:textId="77777777" w:rsidR="002C6E8D" w:rsidRPr="003D31F4" w:rsidRDefault="0069355F" w:rsidP="00260491">
            <w:pPr>
              <w:jc w:val="left"/>
              <w:rPr>
                <w:bCs/>
                <w:sz w:val="24"/>
                <w:szCs w:val="24"/>
              </w:rPr>
            </w:pPr>
            <w:r w:rsidRPr="003D31F4">
              <w:rPr>
                <w:bCs/>
                <w:sz w:val="24"/>
                <w:szCs w:val="24"/>
              </w:rPr>
              <w:t>Познавательное</w:t>
            </w:r>
          </w:p>
          <w:p w14:paraId="60F193F0" w14:textId="77777777" w:rsidR="002C6E8D" w:rsidRPr="003D31F4" w:rsidRDefault="0069355F" w:rsidP="00260491">
            <w:pPr>
              <w:jc w:val="left"/>
              <w:rPr>
                <w:sz w:val="24"/>
                <w:szCs w:val="24"/>
              </w:rPr>
            </w:pPr>
            <w:r w:rsidRPr="003D31F4">
              <w:rPr>
                <w:bCs/>
                <w:sz w:val="24"/>
                <w:szCs w:val="24"/>
              </w:rPr>
              <w:t>Физическое</w:t>
            </w:r>
          </w:p>
        </w:tc>
        <w:tc>
          <w:tcPr>
            <w:tcW w:w="1842" w:type="dxa"/>
            <w:shd w:val="clear" w:color="auto" w:fill="auto"/>
          </w:tcPr>
          <w:p w14:paraId="2EC554E0" w14:textId="77777777" w:rsidR="002C6E8D" w:rsidRPr="003D31F4" w:rsidRDefault="0069355F" w:rsidP="00260491">
            <w:pPr>
              <w:jc w:val="left"/>
              <w:rPr>
                <w:bCs/>
                <w:sz w:val="24"/>
                <w:szCs w:val="24"/>
              </w:rPr>
            </w:pPr>
            <w:r w:rsidRPr="003D31F4">
              <w:rPr>
                <w:bCs/>
                <w:sz w:val="24"/>
                <w:szCs w:val="24"/>
              </w:rPr>
              <w:t>12 августа</w:t>
            </w:r>
          </w:p>
          <w:p w14:paraId="6355E46C" w14:textId="77777777" w:rsidR="002C6E8D" w:rsidRPr="003D31F4" w:rsidRDefault="002C6E8D" w:rsidP="00260491">
            <w:pPr>
              <w:jc w:val="left"/>
              <w:rPr>
                <w:bCs/>
                <w:sz w:val="24"/>
                <w:szCs w:val="24"/>
              </w:rPr>
            </w:pPr>
          </w:p>
          <w:p w14:paraId="7128F546"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физкультурника</w:t>
            </w:r>
          </w:p>
        </w:tc>
        <w:tc>
          <w:tcPr>
            <w:tcW w:w="4253" w:type="dxa"/>
            <w:shd w:val="clear" w:color="auto" w:fill="auto"/>
          </w:tcPr>
          <w:p w14:paraId="4B5669CD"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Свободное общение на тему: «Зачем нужна физкультура и спорт»</w:t>
            </w:r>
          </w:p>
          <w:p w14:paraId="4D25C28D"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 xml:space="preserve"> Знакомство с пословицами о физкультуре и спорте</w:t>
            </w:r>
          </w:p>
          <w:p w14:paraId="3CA57656"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Прослушивание аудиозаписей песен о спорте</w:t>
            </w:r>
          </w:p>
          <w:p w14:paraId="32B99649"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Спортивные подвижные игры</w:t>
            </w:r>
          </w:p>
          <w:p w14:paraId="14C74E95" w14:textId="77777777" w:rsidR="002C6E8D" w:rsidRPr="003D31F4" w:rsidRDefault="0069355F">
            <w:pPr>
              <w:pStyle w:val="TableParagraph"/>
              <w:numPr>
                <w:ilvl w:val="0"/>
                <w:numId w:val="40"/>
              </w:numPr>
              <w:tabs>
                <w:tab w:val="left" w:pos="492"/>
              </w:tabs>
              <w:ind w:left="34" w:firstLine="326"/>
              <w:jc w:val="left"/>
              <w:rPr>
                <w:sz w:val="24"/>
                <w:szCs w:val="24"/>
              </w:rPr>
            </w:pPr>
            <w:r w:rsidRPr="003D31F4">
              <w:rPr>
                <w:sz w:val="24"/>
                <w:szCs w:val="24"/>
              </w:rPr>
              <w:t>Игры-эстафеты</w:t>
            </w:r>
          </w:p>
        </w:tc>
        <w:tc>
          <w:tcPr>
            <w:tcW w:w="3401" w:type="dxa"/>
            <w:shd w:val="clear" w:color="auto" w:fill="auto"/>
          </w:tcPr>
          <w:p w14:paraId="3D1E585C" w14:textId="77777777" w:rsidR="002C6E8D" w:rsidRPr="003D31F4" w:rsidRDefault="0069355F" w:rsidP="00260491">
            <w:pPr>
              <w:pStyle w:val="TableParagraph"/>
              <w:jc w:val="left"/>
              <w:rPr>
                <w:b/>
                <w:sz w:val="24"/>
                <w:szCs w:val="24"/>
              </w:rPr>
            </w:pPr>
            <w:r w:rsidRPr="003D31F4">
              <w:rPr>
                <w:b/>
                <w:sz w:val="24"/>
                <w:szCs w:val="24"/>
              </w:rPr>
              <w:t>Спортивный праздник «День физкультурника»</w:t>
            </w:r>
          </w:p>
          <w:p w14:paraId="50309E08" w14:textId="77777777" w:rsidR="002C6E8D" w:rsidRPr="003D31F4" w:rsidRDefault="0069355F" w:rsidP="00260491">
            <w:pPr>
              <w:pStyle w:val="TableParagraph"/>
              <w:jc w:val="left"/>
              <w:rPr>
                <w:b/>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742B8639" w14:textId="77777777" w:rsidR="002C6E8D" w:rsidRPr="003D31F4" w:rsidRDefault="0069355F" w:rsidP="00260491">
            <w:pPr>
              <w:pStyle w:val="TableParagraph"/>
              <w:jc w:val="left"/>
              <w:rPr>
                <w:sz w:val="24"/>
                <w:szCs w:val="24"/>
              </w:rPr>
            </w:pPr>
            <w:r w:rsidRPr="003D31F4">
              <w:rPr>
                <w:sz w:val="24"/>
                <w:szCs w:val="24"/>
              </w:rPr>
              <w:t>Презентация для родителей «Детский сад и спорт»</w:t>
            </w:r>
          </w:p>
          <w:p w14:paraId="44C9396F" w14:textId="77777777" w:rsidR="002C6E8D" w:rsidRPr="003D31F4" w:rsidRDefault="002C6E8D" w:rsidP="00260491">
            <w:pPr>
              <w:pStyle w:val="TableParagraph"/>
              <w:jc w:val="left"/>
              <w:rPr>
                <w:sz w:val="24"/>
                <w:szCs w:val="24"/>
              </w:rPr>
            </w:pPr>
          </w:p>
          <w:p w14:paraId="76AD338F" w14:textId="77777777" w:rsidR="002C6E8D" w:rsidRPr="003D31F4" w:rsidRDefault="0069355F" w:rsidP="00260491">
            <w:pPr>
              <w:pStyle w:val="TableParagraph"/>
              <w:jc w:val="left"/>
              <w:rPr>
                <w:sz w:val="24"/>
                <w:szCs w:val="24"/>
              </w:rPr>
            </w:pPr>
            <w:r w:rsidRPr="003D31F4">
              <w:rPr>
                <w:sz w:val="24"/>
                <w:szCs w:val="24"/>
              </w:rPr>
              <w:t>Консультация «Воспитание ЗОЖ у ребенка и любви к спорту»</w:t>
            </w:r>
          </w:p>
        </w:tc>
      </w:tr>
      <w:tr w:rsidR="002C6E8D" w:rsidRPr="003D31F4" w14:paraId="7BC8AEFB" w14:textId="77777777">
        <w:tc>
          <w:tcPr>
            <w:tcW w:w="1196" w:type="dxa"/>
            <w:tcBorders>
              <w:top w:val="none" w:sz="4" w:space="0" w:color="000000"/>
              <w:bottom w:val="none" w:sz="4" w:space="0" w:color="000000"/>
            </w:tcBorders>
            <w:shd w:val="clear" w:color="auto" w:fill="auto"/>
          </w:tcPr>
          <w:p w14:paraId="2A3F6581" w14:textId="77777777" w:rsidR="002C6E8D" w:rsidRPr="003D31F4" w:rsidRDefault="002C6E8D" w:rsidP="00260491">
            <w:pPr>
              <w:jc w:val="left"/>
              <w:rPr>
                <w:b/>
                <w:bCs/>
                <w:sz w:val="24"/>
                <w:szCs w:val="24"/>
              </w:rPr>
            </w:pPr>
          </w:p>
        </w:tc>
        <w:tc>
          <w:tcPr>
            <w:tcW w:w="1606" w:type="dxa"/>
            <w:shd w:val="clear" w:color="auto" w:fill="auto"/>
          </w:tcPr>
          <w:p w14:paraId="5D25C7B9" w14:textId="77777777" w:rsidR="002C6E8D" w:rsidRPr="003D31F4" w:rsidRDefault="0069355F" w:rsidP="00260491">
            <w:pPr>
              <w:jc w:val="left"/>
              <w:rPr>
                <w:bCs/>
                <w:sz w:val="24"/>
                <w:szCs w:val="24"/>
              </w:rPr>
            </w:pPr>
            <w:r w:rsidRPr="003D31F4">
              <w:rPr>
                <w:bCs/>
                <w:sz w:val="24"/>
                <w:szCs w:val="24"/>
              </w:rPr>
              <w:t>Патриотическое</w:t>
            </w:r>
          </w:p>
          <w:p w14:paraId="0D6BF773" w14:textId="77777777" w:rsidR="002C6E8D" w:rsidRPr="003D31F4" w:rsidRDefault="0069355F" w:rsidP="00260491">
            <w:pPr>
              <w:jc w:val="left"/>
              <w:rPr>
                <w:bCs/>
                <w:sz w:val="24"/>
                <w:szCs w:val="24"/>
              </w:rPr>
            </w:pPr>
            <w:r w:rsidRPr="003D31F4">
              <w:rPr>
                <w:bCs/>
                <w:sz w:val="24"/>
                <w:szCs w:val="24"/>
              </w:rPr>
              <w:t>Социальное</w:t>
            </w:r>
          </w:p>
          <w:p w14:paraId="0200B832" w14:textId="77777777" w:rsidR="002C6E8D" w:rsidRPr="003D31F4" w:rsidRDefault="0069355F" w:rsidP="00260491">
            <w:pPr>
              <w:jc w:val="left"/>
              <w:rPr>
                <w:bCs/>
                <w:sz w:val="24"/>
                <w:szCs w:val="24"/>
              </w:rPr>
            </w:pPr>
            <w:r w:rsidRPr="003D31F4">
              <w:rPr>
                <w:bCs/>
                <w:sz w:val="24"/>
                <w:szCs w:val="24"/>
              </w:rPr>
              <w:t>Познавательное</w:t>
            </w:r>
          </w:p>
          <w:p w14:paraId="70A6F93A" w14:textId="77777777" w:rsidR="002C6E8D" w:rsidRPr="003D31F4" w:rsidRDefault="002C6E8D" w:rsidP="00260491">
            <w:pPr>
              <w:jc w:val="left"/>
              <w:rPr>
                <w:sz w:val="24"/>
                <w:szCs w:val="24"/>
              </w:rPr>
            </w:pPr>
          </w:p>
        </w:tc>
        <w:tc>
          <w:tcPr>
            <w:tcW w:w="1842" w:type="dxa"/>
            <w:shd w:val="clear" w:color="auto" w:fill="auto"/>
          </w:tcPr>
          <w:p w14:paraId="50B42693" w14:textId="77777777" w:rsidR="002C6E8D" w:rsidRPr="003D31F4" w:rsidRDefault="0069355F" w:rsidP="00260491">
            <w:pPr>
              <w:jc w:val="left"/>
              <w:rPr>
                <w:bCs/>
                <w:sz w:val="24"/>
                <w:szCs w:val="24"/>
              </w:rPr>
            </w:pPr>
            <w:r w:rsidRPr="003D31F4">
              <w:rPr>
                <w:bCs/>
                <w:sz w:val="24"/>
                <w:szCs w:val="24"/>
              </w:rPr>
              <w:t>22 августа</w:t>
            </w:r>
          </w:p>
          <w:p w14:paraId="2A38B397" w14:textId="77777777" w:rsidR="002C6E8D" w:rsidRPr="003D31F4" w:rsidRDefault="002C6E8D" w:rsidP="00260491">
            <w:pPr>
              <w:jc w:val="left"/>
              <w:rPr>
                <w:bCs/>
                <w:sz w:val="24"/>
                <w:szCs w:val="24"/>
              </w:rPr>
            </w:pPr>
          </w:p>
          <w:p w14:paraId="5C4E67B1" w14:textId="77777777" w:rsidR="002C6E8D" w:rsidRPr="003D31F4" w:rsidRDefault="0069355F" w:rsidP="00260491">
            <w:pPr>
              <w:jc w:val="left"/>
              <w:rPr>
                <w:b/>
                <w:bCs/>
                <w:sz w:val="24"/>
                <w:szCs w:val="24"/>
              </w:rPr>
            </w:pPr>
            <w:r w:rsidRPr="003D31F4">
              <w:rPr>
                <w:bCs/>
                <w:sz w:val="24"/>
                <w:szCs w:val="24"/>
              </w:rPr>
              <w:t xml:space="preserve"> </w:t>
            </w:r>
            <w:r w:rsidRPr="003D31F4">
              <w:rPr>
                <w:b/>
                <w:bCs/>
                <w:sz w:val="24"/>
                <w:szCs w:val="24"/>
              </w:rPr>
              <w:t>День Государственного флага Российской Федерации</w:t>
            </w:r>
          </w:p>
        </w:tc>
        <w:tc>
          <w:tcPr>
            <w:tcW w:w="4253" w:type="dxa"/>
            <w:shd w:val="clear" w:color="auto" w:fill="auto"/>
          </w:tcPr>
          <w:p w14:paraId="46ECE836"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Беседы «Наш дом – Россия»; «У каждой страны свой флаг»;  «Где флаги увидеть можно»</w:t>
            </w:r>
          </w:p>
          <w:p w14:paraId="09954393"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Чтение стихотворений: В.Степанов «Флаг России»,</w:t>
            </w:r>
          </w:p>
          <w:p w14:paraId="3E4E1DB8" w14:textId="77777777" w:rsidR="002C6E8D" w:rsidRPr="003D31F4" w:rsidRDefault="0069355F" w:rsidP="00260491">
            <w:pPr>
              <w:pStyle w:val="TableParagraph"/>
              <w:tabs>
                <w:tab w:val="left" w:pos="492"/>
              </w:tabs>
              <w:ind w:firstLine="360"/>
              <w:jc w:val="left"/>
              <w:rPr>
                <w:sz w:val="24"/>
                <w:szCs w:val="24"/>
              </w:rPr>
            </w:pPr>
            <w:r w:rsidRPr="003D31F4">
              <w:rPr>
                <w:sz w:val="24"/>
                <w:szCs w:val="24"/>
              </w:rPr>
              <w:t>Е Николаев «Флаг родины моей»</w:t>
            </w:r>
          </w:p>
          <w:p w14:paraId="55D6E1FA" w14:textId="77777777" w:rsidR="002C6E8D" w:rsidRPr="003D31F4" w:rsidRDefault="0069355F" w:rsidP="00260491">
            <w:pPr>
              <w:pStyle w:val="TableParagraph"/>
              <w:tabs>
                <w:tab w:val="left" w:pos="492"/>
              </w:tabs>
              <w:ind w:firstLine="360"/>
              <w:jc w:val="left"/>
              <w:rPr>
                <w:sz w:val="24"/>
                <w:szCs w:val="24"/>
              </w:rPr>
            </w:pPr>
            <w:r w:rsidRPr="003D31F4">
              <w:rPr>
                <w:sz w:val="24"/>
                <w:szCs w:val="24"/>
              </w:rPr>
              <w:t>Г.Лапшина «Три цвета на флаге России»</w:t>
            </w:r>
          </w:p>
          <w:p w14:paraId="2FA80E43"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Эстафеты: «Марш-бросок», «Кто скорее до флажка», «Переправа»,  «Кто быстрее соберет флажки»</w:t>
            </w:r>
          </w:p>
        </w:tc>
        <w:tc>
          <w:tcPr>
            <w:tcW w:w="3401" w:type="dxa"/>
            <w:shd w:val="clear" w:color="auto" w:fill="auto"/>
          </w:tcPr>
          <w:p w14:paraId="5D37DD08" w14:textId="77777777" w:rsidR="002C6E8D" w:rsidRPr="003D31F4" w:rsidRDefault="0069355F" w:rsidP="00260491">
            <w:pPr>
              <w:pStyle w:val="TableParagraph"/>
              <w:jc w:val="left"/>
              <w:rPr>
                <w:b/>
                <w:sz w:val="24"/>
                <w:szCs w:val="24"/>
              </w:rPr>
            </w:pPr>
            <w:r w:rsidRPr="003D31F4">
              <w:rPr>
                <w:b/>
                <w:sz w:val="24"/>
                <w:szCs w:val="24"/>
              </w:rPr>
              <w:t>Участие в акции «Под флагом родины единой» (фотоколлаж) на странице ВК (сайт детского сада)</w:t>
            </w:r>
          </w:p>
          <w:p w14:paraId="43275AB1" w14:textId="77777777" w:rsidR="002C6E8D" w:rsidRPr="003D31F4" w:rsidRDefault="0069355F" w:rsidP="00260491">
            <w:pPr>
              <w:pStyle w:val="TableParagraph"/>
              <w:jc w:val="left"/>
              <w:rPr>
                <w:b/>
                <w:sz w:val="24"/>
                <w:szCs w:val="24"/>
              </w:rPr>
            </w:pPr>
            <w:r w:rsidRPr="003D31F4">
              <w:rPr>
                <w:i/>
                <w:sz w:val="24"/>
                <w:szCs w:val="24"/>
              </w:rPr>
              <w:t>младшая, средняя, старшая, подготовительная группы</w:t>
            </w:r>
          </w:p>
        </w:tc>
        <w:tc>
          <w:tcPr>
            <w:tcW w:w="2870" w:type="dxa"/>
            <w:shd w:val="clear" w:color="auto" w:fill="auto"/>
          </w:tcPr>
          <w:p w14:paraId="57CF0986" w14:textId="77777777" w:rsidR="002C6E8D" w:rsidRPr="003D31F4" w:rsidRDefault="0069355F" w:rsidP="00260491">
            <w:pPr>
              <w:pStyle w:val="TableParagraph"/>
              <w:jc w:val="left"/>
              <w:rPr>
                <w:sz w:val="24"/>
                <w:szCs w:val="24"/>
              </w:rPr>
            </w:pPr>
            <w:r w:rsidRPr="003D31F4">
              <w:rPr>
                <w:sz w:val="24"/>
                <w:szCs w:val="24"/>
              </w:rPr>
              <w:t>Участие родителей в в акции «Под флагом родины единой»</w:t>
            </w:r>
          </w:p>
          <w:p w14:paraId="3CAD2F9F" w14:textId="77777777" w:rsidR="002C6E8D" w:rsidRPr="003D31F4" w:rsidRDefault="002C6E8D" w:rsidP="00260491">
            <w:pPr>
              <w:pStyle w:val="TableParagraph"/>
              <w:jc w:val="left"/>
              <w:rPr>
                <w:sz w:val="24"/>
                <w:szCs w:val="24"/>
              </w:rPr>
            </w:pPr>
          </w:p>
          <w:p w14:paraId="5B08CDB6" w14:textId="77777777" w:rsidR="002C6E8D" w:rsidRPr="003D31F4" w:rsidRDefault="0069355F" w:rsidP="00260491">
            <w:pPr>
              <w:pStyle w:val="TableParagraph"/>
              <w:jc w:val="left"/>
              <w:rPr>
                <w:sz w:val="24"/>
                <w:szCs w:val="24"/>
              </w:rPr>
            </w:pPr>
            <w:r w:rsidRPr="003D31F4">
              <w:rPr>
                <w:sz w:val="24"/>
                <w:szCs w:val="24"/>
              </w:rPr>
              <w:t>Буклет «История Российского флага»</w:t>
            </w:r>
          </w:p>
        </w:tc>
      </w:tr>
      <w:tr w:rsidR="002C6E8D" w:rsidRPr="003D31F4" w14:paraId="0AD5FF31" w14:textId="77777777">
        <w:tc>
          <w:tcPr>
            <w:tcW w:w="1196" w:type="dxa"/>
            <w:tcBorders>
              <w:top w:val="none" w:sz="4" w:space="0" w:color="000000"/>
              <w:bottom w:val="none" w:sz="4" w:space="0" w:color="000000"/>
            </w:tcBorders>
            <w:shd w:val="clear" w:color="auto" w:fill="auto"/>
          </w:tcPr>
          <w:p w14:paraId="5CEDDAA7" w14:textId="77777777" w:rsidR="002C6E8D" w:rsidRPr="003D31F4" w:rsidRDefault="002C6E8D" w:rsidP="00260491">
            <w:pPr>
              <w:jc w:val="left"/>
              <w:rPr>
                <w:b/>
                <w:bCs/>
                <w:sz w:val="24"/>
                <w:szCs w:val="24"/>
              </w:rPr>
            </w:pPr>
          </w:p>
        </w:tc>
        <w:tc>
          <w:tcPr>
            <w:tcW w:w="1606" w:type="dxa"/>
            <w:shd w:val="clear" w:color="auto" w:fill="auto"/>
          </w:tcPr>
          <w:p w14:paraId="2BEA2218" w14:textId="77777777" w:rsidR="002C6E8D" w:rsidRPr="003D31F4" w:rsidRDefault="0069355F" w:rsidP="00260491">
            <w:pPr>
              <w:jc w:val="left"/>
              <w:rPr>
                <w:bCs/>
                <w:sz w:val="24"/>
                <w:szCs w:val="24"/>
              </w:rPr>
            </w:pPr>
            <w:r w:rsidRPr="003D31F4">
              <w:rPr>
                <w:bCs/>
                <w:sz w:val="24"/>
                <w:szCs w:val="24"/>
              </w:rPr>
              <w:t>Социальное</w:t>
            </w:r>
          </w:p>
          <w:p w14:paraId="502ABBFF" w14:textId="77777777" w:rsidR="002C6E8D" w:rsidRPr="003D31F4" w:rsidRDefault="0069355F" w:rsidP="00260491">
            <w:pPr>
              <w:jc w:val="left"/>
              <w:rPr>
                <w:bCs/>
                <w:sz w:val="24"/>
                <w:szCs w:val="24"/>
              </w:rPr>
            </w:pPr>
            <w:r w:rsidRPr="003D31F4">
              <w:rPr>
                <w:bCs/>
                <w:sz w:val="24"/>
                <w:szCs w:val="24"/>
              </w:rPr>
              <w:t>Познавательное</w:t>
            </w:r>
          </w:p>
          <w:p w14:paraId="127B1835" w14:textId="77777777" w:rsidR="002C6E8D" w:rsidRPr="003D31F4" w:rsidRDefault="0069355F" w:rsidP="00260491">
            <w:pPr>
              <w:jc w:val="left"/>
              <w:rPr>
                <w:sz w:val="24"/>
                <w:szCs w:val="24"/>
              </w:rPr>
            </w:pPr>
            <w:r w:rsidRPr="003D31F4">
              <w:rPr>
                <w:bCs/>
                <w:sz w:val="24"/>
                <w:szCs w:val="24"/>
              </w:rPr>
              <w:t>Этико-эстетическое</w:t>
            </w:r>
          </w:p>
        </w:tc>
        <w:tc>
          <w:tcPr>
            <w:tcW w:w="1842" w:type="dxa"/>
            <w:shd w:val="clear" w:color="auto" w:fill="auto"/>
          </w:tcPr>
          <w:p w14:paraId="175C5251" w14:textId="77777777" w:rsidR="002C6E8D" w:rsidRPr="003D31F4" w:rsidRDefault="0069355F" w:rsidP="00260491">
            <w:pPr>
              <w:jc w:val="left"/>
              <w:rPr>
                <w:bCs/>
                <w:sz w:val="24"/>
                <w:szCs w:val="24"/>
              </w:rPr>
            </w:pPr>
            <w:r w:rsidRPr="003D31F4">
              <w:rPr>
                <w:bCs/>
                <w:sz w:val="24"/>
                <w:szCs w:val="24"/>
              </w:rPr>
              <w:t>27 августа</w:t>
            </w:r>
          </w:p>
          <w:p w14:paraId="4BCEB595" w14:textId="77777777" w:rsidR="002C6E8D" w:rsidRPr="003D31F4" w:rsidRDefault="002C6E8D" w:rsidP="00260491">
            <w:pPr>
              <w:jc w:val="left"/>
              <w:rPr>
                <w:bCs/>
                <w:sz w:val="24"/>
                <w:szCs w:val="24"/>
              </w:rPr>
            </w:pPr>
          </w:p>
          <w:p w14:paraId="5418EBE5" w14:textId="77777777" w:rsidR="002C6E8D" w:rsidRPr="003D31F4" w:rsidRDefault="0069355F" w:rsidP="00260491">
            <w:pPr>
              <w:jc w:val="left"/>
              <w:rPr>
                <w:b/>
                <w:bCs/>
                <w:sz w:val="24"/>
                <w:szCs w:val="24"/>
              </w:rPr>
            </w:pPr>
            <w:r w:rsidRPr="003D31F4">
              <w:rPr>
                <w:b/>
                <w:bCs/>
                <w:sz w:val="24"/>
                <w:szCs w:val="24"/>
              </w:rPr>
              <w:t>День российского кино</w:t>
            </w:r>
          </w:p>
        </w:tc>
        <w:tc>
          <w:tcPr>
            <w:tcW w:w="4253" w:type="dxa"/>
            <w:shd w:val="clear" w:color="auto" w:fill="auto"/>
          </w:tcPr>
          <w:p w14:paraId="5B1E9711"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Беседы: «Кино- волшебная страна», «Что мы знаем о кино», «Как снимают кино?»</w:t>
            </w:r>
          </w:p>
          <w:p w14:paraId="3F965013"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Знакомство с фильмоскопом, пленкой и сравнение с современной видеокамерой и фотоаппаратом</w:t>
            </w:r>
          </w:p>
          <w:p w14:paraId="048ACE22"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 xml:space="preserve"> Рассматривание фотографий известных актеров</w:t>
            </w:r>
          </w:p>
          <w:p w14:paraId="5C12B109" w14:textId="77777777" w:rsidR="002C6E8D" w:rsidRPr="003D31F4" w:rsidRDefault="0069355F">
            <w:pPr>
              <w:pStyle w:val="TableParagraph"/>
              <w:numPr>
                <w:ilvl w:val="0"/>
                <w:numId w:val="40"/>
              </w:numPr>
              <w:tabs>
                <w:tab w:val="left" w:pos="492"/>
              </w:tabs>
              <w:ind w:left="0" w:firstLine="360"/>
              <w:jc w:val="left"/>
              <w:rPr>
                <w:sz w:val="24"/>
                <w:szCs w:val="24"/>
              </w:rPr>
            </w:pPr>
            <w:r w:rsidRPr="003D31F4">
              <w:rPr>
                <w:sz w:val="24"/>
                <w:szCs w:val="24"/>
              </w:rPr>
              <w:t>Прослушивание песен из любимых мультфильмов</w:t>
            </w:r>
          </w:p>
        </w:tc>
        <w:tc>
          <w:tcPr>
            <w:tcW w:w="3401" w:type="dxa"/>
            <w:shd w:val="clear" w:color="auto" w:fill="auto"/>
          </w:tcPr>
          <w:p w14:paraId="541E996F" w14:textId="77777777" w:rsidR="002C6E8D" w:rsidRPr="003D31F4" w:rsidRDefault="0069355F" w:rsidP="00260491">
            <w:pPr>
              <w:pStyle w:val="TableParagraph"/>
              <w:jc w:val="left"/>
              <w:rPr>
                <w:b/>
                <w:sz w:val="24"/>
                <w:szCs w:val="24"/>
              </w:rPr>
            </w:pPr>
            <w:r w:rsidRPr="003D31F4">
              <w:rPr>
                <w:b/>
                <w:sz w:val="24"/>
                <w:szCs w:val="24"/>
              </w:rPr>
              <w:t>Викторина ко дню кино «Чудо по имени мультфильм»</w:t>
            </w:r>
          </w:p>
          <w:p w14:paraId="34F11822" w14:textId="77777777" w:rsidR="002C6E8D" w:rsidRPr="003D31F4" w:rsidRDefault="0069355F" w:rsidP="00260491">
            <w:pPr>
              <w:pStyle w:val="TableParagraph"/>
              <w:jc w:val="left"/>
              <w:rPr>
                <w:i/>
                <w:sz w:val="24"/>
                <w:szCs w:val="24"/>
              </w:rPr>
            </w:pPr>
            <w:r w:rsidRPr="003D31F4">
              <w:rPr>
                <w:i/>
                <w:sz w:val="24"/>
                <w:szCs w:val="24"/>
              </w:rPr>
              <w:t>старшая, подготовительная группы</w:t>
            </w:r>
          </w:p>
          <w:p w14:paraId="20379DE8" w14:textId="77777777" w:rsidR="002C6E8D" w:rsidRPr="003D31F4" w:rsidRDefault="0069355F" w:rsidP="00260491">
            <w:pPr>
              <w:pStyle w:val="TableParagraph"/>
              <w:jc w:val="left"/>
              <w:rPr>
                <w:b/>
                <w:sz w:val="24"/>
                <w:szCs w:val="24"/>
              </w:rPr>
            </w:pPr>
            <w:r w:rsidRPr="003D31F4">
              <w:rPr>
                <w:b/>
                <w:sz w:val="24"/>
                <w:szCs w:val="24"/>
              </w:rPr>
              <w:t>Выставка рисунков</w:t>
            </w:r>
          </w:p>
          <w:p w14:paraId="10B180AF" w14:textId="77777777" w:rsidR="002C6E8D" w:rsidRPr="003D31F4" w:rsidRDefault="0069355F" w:rsidP="00260491">
            <w:pPr>
              <w:pStyle w:val="TableParagraph"/>
              <w:jc w:val="left"/>
              <w:rPr>
                <w:b/>
                <w:sz w:val="24"/>
                <w:szCs w:val="24"/>
              </w:rPr>
            </w:pPr>
            <w:r w:rsidRPr="003D31F4">
              <w:rPr>
                <w:b/>
                <w:sz w:val="24"/>
                <w:szCs w:val="24"/>
              </w:rPr>
              <w:t xml:space="preserve">«Чудо по имени мультфильм» </w:t>
            </w:r>
          </w:p>
          <w:p w14:paraId="04A28448" w14:textId="77777777" w:rsidR="002C6E8D" w:rsidRPr="003D31F4" w:rsidRDefault="0069355F" w:rsidP="00260491">
            <w:pPr>
              <w:pStyle w:val="TableParagraph"/>
              <w:jc w:val="left"/>
              <w:rPr>
                <w:b/>
                <w:sz w:val="24"/>
                <w:szCs w:val="24"/>
              </w:rPr>
            </w:pPr>
            <w:r w:rsidRPr="003D31F4">
              <w:rPr>
                <w:i/>
                <w:sz w:val="24"/>
                <w:szCs w:val="24"/>
              </w:rPr>
              <w:t>младшая, средняя группы</w:t>
            </w:r>
          </w:p>
        </w:tc>
        <w:tc>
          <w:tcPr>
            <w:tcW w:w="2870" w:type="dxa"/>
            <w:shd w:val="clear" w:color="auto" w:fill="auto"/>
          </w:tcPr>
          <w:p w14:paraId="69B9754D" w14:textId="77777777" w:rsidR="002C6E8D" w:rsidRPr="003D31F4" w:rsidRDefault="0069355F" w:rsidP="00260491">
            <w:pPr>
              <w:pStyle w:val="TableParagraph"/>
              <w:jc w:val="left"/>
              <w:rPr>
                <w:sz w:val="24"/>
                <w:szCs w:val="24"/>
              </w:rPr>
            </w:pPr>
            <w:r w:rsidRPr="003D31F4">
              <w:rPr>
                <w:sz w:val="24"/>
                <w:szCs w:val="24"/>
              </w:rPr>
              <w:t>Рекомендации к домашнему просмотру ФОП ДО п. 33.4. Примерный перечень анимационных произведений</w:t>
            </w:r>
          </w:p>
        </w:tc>
      </w:tr>
      <w:tr w:rsidR="002C6E8D" w:rsidRPr="003D31F4" w14:paraId="0793B596" w14:textId="77777777">
        <w:tc>
          <w:tcPr>
            <w:tcW w:w="1196" w:type="dxa"/>
            <w:tcBorders>
              <w:top w:val="none" w:sz="4" w:space="0" w:color="000000"/>
            </w:tcBorders>
            <w:shd w:val="clear" w:color="auto" w:fill="auto"/>
          </w:tcPr>
          <w:p w14:paraId="4EABA3B6" w14:textId="77777777" w:rsidR="002C6E8D" w:rsidRPr="003D31F4" w:rsidRDefault="002C6E8D" w:rsidP="00260491">
            <w:pPr>
              <w:jc w:val="left"/>
              <w:rPr>
                <w:b/>
                <w:bCs/>
                <w:sz w:val="24"/>
                <w:szCs w:val="24"/>
              </w:rPr>
            </w:pPr>
          </w:p>
        </w:tc>
        <w:tc>
          <w:tcPr>
            <w:tcW w:w="1606" w:type="dxa"/>
            <w:shd w:val="clear" w:color="auto" w:fill="auto"/>
          </w:tcPr>
          <w:p w14:paraId="29B45DB4" w14:textId="77777777" w:rsidR="002C6E8D" w:rsidRPr="003D31F4" w:rsidRDefault="002C6E8D" w:rsidP="00260491">
            <w:pPr>
              <w:jc w:val="left"/>
              <w:rPr>
                <w:bCs/>
                <w:sz w:val="24"/>
                <w:szCs w:val="24"/>
              </w:rPr>
            </w:pPr>
          </w:p>
        </w:tc>
        <w:tc>
          <w:tcPr>
            <w:tcW w:w="1842" w:type="dxa"/>
            <w:shd w:val="clear" w:color="auto" w:fill="auto"/>
          </w:tcPr>
          <w:p w14:paraId="077B7B0A" w14:textId="77777777" w:rsidR="002C6E8D" w:rsidRPr="003D31F4" w:rsidRDefault="0069355F" w:rsidP="00260491">
            <w:pPr>
              <w:jc w:val="left"/>
              <w:rPr>
                <w:bCs/>
                <w:sz w:val="24"/>
                <w:szCs w:val="24"/>
                <w:highlight w:val="green"/>
              </w:rPr>
            </w:pPr>
            <w:r w:rsidRPr="003D31F4">
              <w:rPr>
                <w:bCs/>
                <w:sz w:val="24"/>
                <w:szCs w:val="24"/>
                <w:highlight w:val="green"/>
              </w:rPr>
              <w:t>30 августа</w:t>
            </w:r>
          </w:p>
          <w:p w14:paraId="272BEE66" w14:textId="77777777" w:rsidR="002C6E8D" w:rsidRPr="003D31F4" w:rsidRDefault="0069355F" w:rsidP="00260491">
            <w:pPr>
              <w:jc w:val="left"/>
              <w:rPr>
                <w:bCs/>
                <w:sz w:val="24"/>
                <w:szCs w:val="24"/>
                <w:highlight w:val="green"/>
              </w:rPr>
            </w:pPr>
            <w:r w:rsidRPr="003D31F4">
              <w:rPr>
                <w:bCs/>
                <w:sz w:val="24"/>
                <w:szCs w:val="24"/>
                <w:highlight w:val="green"/>
              </w:rPr>
              <w:t>День города.</w:t>
            </w:r>
          </w:p>
          <w:p w14:paraId="5B6588A2" w14:textId="77777777" w:rsidR="002C6E8D" w:rsidRPr="003D31F4" w:rsidRDefault="0069355F" w:rsidP="00260491">
            <w:pPr>
              <w:jc w:val="left"/>
              <w:rPr>
                <w:bCs/>
                <w:sz w:val="24"/>
                <w:szCs w:val="24"/>
              </w:rPr>
            </w:pPr>
            <w:r w:rsidRPr="003D31F4">
              <w:rPr>
                <w:bCs/>
                <w:sz w:val="24"/>
                <w:szCs w:val="24"/>
                <w:highlight w:val="green"/>
              </w:rPr>
              <w:t xml:space="preserve"> День Республики.</w:t>
            </w:r>
          </w:p>
        </w:tc>
        <w:tc>
          <w:tcPr>
            <w:tcW w:w="4253" w:type="dxa"/>
            <w:shd w:val="clear" w:color="auto" w:fill="auto"/>
          </w:tcPr>
          <w:p w14:paraId="613796ED" w14:textId="77777777" w:rsidR="002C6E8D" w:rsidRPr="003D31F4" w:rsidRDefault="002C6E8D" w:rsidP="00260491">
            <w:pPr>
              <w:pStyle w:val="TableParagraph"/>
              <w:tabs>
                <w:tab w:val="left" w:pos="492"/>
              </w:tabs>
              <w:ind w:left="360"/>
              <w:jc w:val="left"/>
              <w:rPr>
                <w:sz w:val="24"/>
                <w:szCs w:val="24"/>
              </w:rPr>
            </w:pPr>
          </w:p>
        </w:tc>
        <w:tc>
          <w:tcPr>
            <w:tcW w:w="3401" w:type="dxa"/>
            <w:shd w:val="clear" w:color="auto" w:fill="auto"/>
          </w:tcPr>
          <w:p w14:paraId="2CA5E767" w14:textId="77777777" w:rsidR="002C6E8D" w:rsidRPr="003D31F4" w:rsidRDefault="0069355F" w:rsidP="00260491">
            <w:pPr>
              <w:pStyle w:val="TableParagraph"/>
              <w:jc w:val="left"/>
              <w:rPr>
                <w:b/>
                <w:sz w:val="24"/>
                <w:szCs w:val="24"/>
              </w:rPr>
            </w:pPr>
            <w:r w:rsidRPr="003D31F4">
              <w:rPr>
                <w:b/>
                <w:sz w:val="24"/>
                <w:szCs w:val="24"/>
                <w:highlight w:val="green"/>
              </w:rPr>
              <w:t>Квест-игра</w:t>
            </w:r>
          </w:p>
        </w:tc>
        <w:tc>
          <w:tcPr>
            <w:tcW w:w="2870" w:type="dxa"/>
            <w:shd w:val="clear" w:color="auto" w:fill="auto"/>
          </w:tcPr>
          <w:p w14:paraId="73AB2412" w14:textId="77777777" w:rsidR="002C6E8D" w:rsidRPr="003D31F4" w:rsidRDefault="0069355F" w:rsidP="00260491">
            <w:pPr>
              <w:pStyle w:val="TableParagraph"/>
              <w:jc w:val="left"/>
              <w:rPr>
                <w:sz w:val="24"/>
                <w:szCs w:val="24"/>
              </w:rPr>
            </w:pPr>
            <w:r w:rsidRPr="003D31F4">
              <w:rPr>
                <w:sz w:val="24"/>
                <w:szCs w:val="24"/>
                <w:highlight w:val="green"/>
              </w:rPr>
              <w:t>Фотоальбом «Л.бимый город»</w:t>
            </w:r>
          </w:p>
        </w:tc>
      </w:tr>
      <w:bookmarkEnd w:id="43"/>
    </w:tbl>
    <w:p w14:paraId="48A9F676" w14:textId="77777777" w:rsidR="002C6E8D" w:rsidRPr="003D31F4" w:rsidRDefault="002C6E8D" w:rsidP="00260491">
      <w:pPr>
        <w:pStyle w:val="1"/>
        <w:spacing w:before="0" w:after="0"/>
        <w:ind w:left="709"/>
        <w:rPr>
          <w:rFonts w:ascii="Times New Roman" w:hAnsi="Times New Roman" w:cs="Times New Roman"/>
          <w:sz w:val="24"/>
          <w:szCs w:val="24"/>
        </w:rPr>
      </w:pPr>
    </w:p>
    <w:p w14:paraId="3B60E4D5" w14:textId="77777777" w:rsidR="002C6E8D" w:rsidRPr="003D31F4" w:rsidRDefault="002C6E8D" w:rsidP="00260491">
      <w:pPr>
        <w:pStyle w:val="1"/>
        <w:spacing w:before="0" w:after="0"/>
        <w:ind w:left="709"/>
        <w:rPr>
          <w:rFonts w:ascii="Times New Roman" w:hAnsi="Times New Roman" w:cs="Times New Roman"/>
          <w:sz w:val="24"/>
          <w:szCs w:val="24"/>
        </w:rPr>
      </w:pPr>
    </w:p>
    <w:p w14:paraId="0F37A2AA" w14:textId="77777777" w:rsidR="002C6E8D" w:rsidRPr="003D31F4" w:rsidRDefault="0069355F" w:rsidP="00260491">
      <w:pPr>
        <w:pBdr>
          <w:top w:val="none" w:sz="4" w:space="0" w:color="000000"/>
          <w:left w:val="none" w:sz="4" w:space="0" w:color="000000"/>
          <w:bottom w:val="none" w:sz="4" w:space="0" w:color="000000"/>
          <w:right w:val="none" w:sz="4" w:space="0" w:color="000000"/>
        </w:pBdr>
        <w:spacing w:before="365" w:line="240" w:lineRule="auto"/>
        <w:rPr>
          <w:rFonts w:ascii="Times New Roman" w:hAnsi="Times New Roman" w:cs="Times New Roman"/>
          <w:sz w:val="24"/>
          <w:szCs w:val="24"/>
        </w:rPr>
      </w:pPr>
      <w:r w:rsidRPr="003D31F4">
        <w:rPr>
          <w:rFonts w:ascii="Times New Roman" w:hAnsi="Times New Roman" w:cs="Times New Roman"/>
          <w:b/>
          <w:color w:val="000000"/>
          <w:sz w:val="24"/>
          <w:szCs w:val="24"/>
        </w:rPr>
        <w:t>3.5. Отсутствие</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информации,</w:t>
      </w:r>
      <w:r w:rsidRPr="003D31F4">
        <w:rPr>
          <w:rFonts w:ascii="Times New Roman" w:hAnsi="Times New Roman" w:cs="Times New Roman"/>
          <w:b/>
          <w:color w:val="000000"/>
          <w:spacing w:val="3"/>
          <w:sz w:val="24"/>
          <w:szCs w:val="24"/>
        </w:rPr>
        <w:t xml:space="preserve"> </w:t>
      </w:r>
      <w:r w:rsidRPr="003D31F4">
        <w:rPr>
          <w:rFonts w:ascii="Times New Roman" w:hAnsi="Times New Roman" w:cs="Times New Roman"/>
          <w:b/>
          <w:color w:val="000000"/>
          <w:spacing w:val="-1"/>
          <w:sz w:val="24"/>
          <w:szCs w:val="24"/>
        </w:rPr>
        <w:t>наносящей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вред</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физическому или психическому здоровью</w:t>
      </w:r>
      <w:r w:rsidRPr="003D31F4">
        <w:rPr>
          <w:rFonts w:ascii="Times New Roman" w:hAnsi="Times New Roman" w:cs="Times New Roman"/>
          <w:b/>
          <w:color w:val="000000"/>
          <w:spacing w:val="-1"/>
          <w:sz w:val="24"/>
          <w:szCs w:val="24"/>
        </w:rPr>
        <w:t xml:space="preserve"> обучающихся </w:t>
      </w:r>
      <w:r w:rsidRPr="003D31F4">
        <w:rPr>
          <w:rFonts w:ascii="Times New Roman" w:hAnsi="Times New Roman" w:cs="Times New Roman"/>
          <w:b/>
          <w:color w:val="000000"/>
          <w:sz w:val="24"/>
          <w:szCs w:val="24"/>
        </w:rPr>
        <w:t>и</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противоречащей</w:t>
      </w:r>
      <w:r w:rsidRPr="003D31F4">
        <w:rPr>
          <w:rFonts w:ascii="Times New Roman" w:hAnsi="Times New Roman" w:cs="Times New Roman"/>
          <w:b/>
          <w:color w:val="000000"/>
          <w:spacing w:val="1"/>
          <w:sz w:val="24"/>
          <w:szCs w:val="24"/>
        </w:rPr>
        <w:t xml:space="preserve"> </w:t>
      </w:r>
      <w:r w:rsidRPr="003D31F4">
        <w:rPr>
          <w:rFonts w:ascii="Times New Roman" w:hAnsi="Times New Roman" w:cs="Times New Roman"/>
          <w:b/>
          <w:color w:val="000000"/>
          <w:sz w:val="24"/>
          <w:szCs w:val="24"/>
        </w:rPr>
        <w:t>российскому законодательству.</w:t>
      </w:r>
    </w:p>
    <w:p w14:paraId="6F4A9FFF" w14:textId="79C2327F" w:rsidR="00B70175" w:rsidRPr="003D31F4" w:rsidRDefault="0069355F" w:rsidP="0079178C">
      <w:pPr>
        <w:pBdr>
          <w:top w:val="none" w:sz="4" w:space="0" w:color="000000"/>
          <w:left w:val="none" w:sz="4" w:space="0" w:color="000000"/>
          <w:bottom w:val="none" w:sz="4" w:space="0" w:color="000000"/>
          <w:right w:val="none" w:sz="4" w:space="0" w:color="000000"/>
        </w:pBdr>
        <w:spacing w:before="312" w:line="240" w:lineRule="auto"/>
        <w:ind w:firstLine="708"/>
        <w:rPr>
          <w:rFonts w:ascii="Times New Roman" w:hAnsi="Times New Roman" w:cs="Times New Roman"/>
          <w:sz w:val="24"/>
          <w:szCs w:val="24"/>
        </w:rPr>
      </w:pPr>
      <w:r w:rsidRPr="003D31F4">
        <w:rPr>
          <w:rFonts w:ascii="Times New Roman" w:hAnsi="Times New Roman" w:cs="Times New Roman"/>
          <w:color w:val="000000"/>
          <w:sz w:val="24"/>
          <w:szCs w:val="24"/>
        </w:rPr>
        <w:t>Образовательная программа</w:t>
      </w:r>
      <w:r w:rsidRPr="003D31F4">
        <w:rPr>
          <w:rFonts w:ascii="Times New Roman" w:hAnsi="Times New Roman" w:cs="Times New Roman"/>
          <w:color w:val="000000"/>
          <w:spacing w:val="139"/>
          <w:sz w:val="24"/>
          <w:szCs w:val="24"/>
        </w:rPr>
        <w:t xml:space="preserve"> </w:t>
      </w:r>
      <w:r w:rsidRPr="003D31F4">
        <w:rPr>
          <w:rFonts w:ascii="Times New Roman" w:hAnsi="Times New Roman" w:cs="Times New Roman"/>
          <w:color w:val="000000"/>
          <w:sz w:val="24"/>
          <w:szCs w:val="24"/>
        </w:rPr>
        <w:t>дошкольного образования</w:t>
      </w:r>
      <w:r w:rsidRPr="003D31F4">
        <w:rPr>
          <w:rFonts w:ascii="Times New Roman" w:hAnsi="Times New Roman" w:cs="Times New Roman"/>
          <w:color w:val="000000"/>
          <w:spacing w:val="141"/>
          <w:sz w:val="24"/>
          <w:szCs w:val="24"/>
        </w:rPr>
        <w:t xml:space="preserve"> </w:t>
      </w:r>
      <w:r w:rsidRPr="003D31F4">
        <w:rPr>
          <w:rFonts w:ascii="Times New Roman" w:hAnsi="Times New Roman" w:cs="Times New Roman"/>
          <w:color w:val="000000"/>
          <w:sz w:val="24"/>
          <w:szCs w:val="24"/>
        </w:rPr>
        <w:t>М</w:t>
      </w:r>
      <w:r w:rsidR="000516B6" w:rsidRPr="003D31F4">
        <w:rPr>
          <w:rFonts w:ascii="Times New Roman" w:hAnsi="Times New Roman" w:cs="Times New Roman"/>
          <w:color w:val="000000"/>
          <w:sz w:val="24"/>
          <w:szCs w:val="24"/>
        </w:rPr>
        <w:t>А</w:t>
      </w:r>
      <w:r w:rsidRPr="003D31F4">
        <w:rPr>
          <w:rFonts w:ascii="Times New Roman" w:hAnsi="Times New Roman" w:cs="Times New Roman"/>
          <w:color w:val="000000"/>
          <w:sz w:val="24"/>
          <w:szCs w:val="24"/>
        </w:rPr>
        <w:t>ДОУ</w:t>
      </w:r>
      <w:r w:rsidRPr="003D31F4">
        <w:rPr>
          <w:rFonts w:ascii="Times New Roman" w:hAnsi="Times New Roman" w:cs="Times New Roman"/>
          <w:color w:val="000000"/>
          <w:spacing w:val="147"/>
          <w:sz w:val="24"/>
          <w:szCs w:val="24"/>
        </w:rPr>
        <w:t xml:space="preserve"> </w:t>
      </w:r>
      <w:r w:rsidRPr="003D31F4">
        <w:rPr>
          <w:rFonts w:ascii="Times New Roman" w:hAnsi="Times New Roman" w:cs="Times New Roman"/>
          <w:color w:val="000000"/>
          <w:sz w:val="24"/>
          <w:szCs w:val="24"/>
        </w:rPr>
        <w:t>«Детский</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pacing w:val="-1"/>
          <w:sz w:val="24"/>
          <w:szCs w:val="24"/>
        </w:rPr>
        <w:t>сад</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z w:val="24"/>
          <w:szCs w:val="24"/>
        </w:rPr>
        <w:t>№</w:t>
      </w:r>
      <w:r w:rsidR="00062ACE" w:rsidRPr="003D31F4">
        <w:rPr>
          <w:rFonts w:ascii="Times New Roman" w:hAnsi="Times New Roman" w:cs="Times New Roman"/>
          <w:color w:val="000000"/>
          <w:sz w:val="24"/>
          <w:szCs w:val="24"/>
        </w:rPr>
        <w:t xml:space="preserve"> 275</w:t>
      </w:r>
      <w:r w:rsidRPr="003D31F4">
        <w:rPr>
          <w:rFonts w:ascii="Times New Roman" w:hAnsi="Times New Roman" w:cs="Times New Roman"/>
          <w:color w:val="000000"/>
          <w:sz w:val="24"/>
          <w:szCs w:val="24"/>
        </w:rPr>
        <w:t>»</w:t>
      </w:r>
      <w:r w:rsidRPr="003D31F4">
        <w:rPr>
          <w:rFonts w:ascii="Times New Roman" w:hAnsi="Times New Roman" w:cs="Times New Roman"/>
          <w:color w:val="000000"/>
          <w:spacing w:val="143"/>
          <w:sz w:val="24"/>
          <w:szCs w:val="24"/>
        </w:rPr>
        <w:t xml:space="preserve"> </w:t>
      </w:r>
      <w:r w:rsidRPr="003D31F4">
        <w:rPr>
          <w:rFonts w:ascii="Times New Roman" w:hAnsi="Times New Roman" w:cs="Times New Roman"/>
          <w:color w:val="000000"/>
          <w:spacing w:val="1"/>
          <w:sz w:val="24"/>
          <w:szCs w:val="24"/>
        </w:rPr>
        <w:t>не</w:t>
      </w:r>
      <w:r w:rsidRPr="003D31F4">
        <w:rPr>
          <w:rFonts w:ascii="Times New Roman" w:hAnsi="Times New Roman" w:cs="Times New Roman"/>
          <w:color w:val="000000"/>
          <w:spacing w:val="140"/>
          <w:sz w:val="24"/>
          <w:szCs w:val="24"/>
        </w:rPr>
        <w:t xml:space="preserve"> </w:t>
      </w:r>
      <w:r w:rsidRPr="003D31F4">
        <w:rPr>
          <w:rFonts w:ascii="Times New Roman" w:hAnsi="Times New Roman" w:cs="Times New Roman"/>
          <w:color w:val="000000"/>
          <w:sz w:val="24"/>
          <w:szCs w:val="24"/>
        </w:rPr>
        <w:t>содержит информации,</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наносящей</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вред</w:t>
      </w:r>
      <w:r w:rsidRPr="003D31F4">
        <w:rPr>
          <w:rFonts w:ascii="Times New Roman" w:hAnsi="Times New Roman" w:cs="Times New Roman"/>
          <w:color w:val="000000"/>
          <w:spacing w:val="63"/>
          <w:sz w:val="24"/>
          <w:szCs w:val="24"/>
        </w:rPr>
        <w:t xml:space="preserve"> </w:t>
      </w:r>
      <w:r w:rsidRPr="003D31F4">
        <w:rPr>
          <w:rFonts w:ascii="Times New Roman" w:hAnsi="Times New Roman" w:cs="Times New Roman"/>
          <w:color w:val="000000"/>
          <w:sz w:val="24"/>
          <w:szCs w:val="24"/>
        </w:rPr>
        <w:t>физическому</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или</w:t>
      </w:r>
      <w:r w:rsidRPr="003D31F4">
        <w:rPr>
          <w:rFonts w:ascii="Times New Roman" w:hAnsi="Times New Roman" w:cs="Times New Roman"/>
          <w:color w:val="000000"/>
          <w:spacing w:val="60"/>
          <w:sz w:val="24"/>
          <w:szCs w:val="24"/>
        </w:rPr>
        <w:t xml:space="preserve"> </w:t>
      </w:r>
      <w:r w:rsidRPr="003D31F4">
        <w:rPr>
          <w:rFonts w:ascii="Times New Roman" w:hAnsi="Times New Roman" w:cs="Times New Roman"/>
          <w:color w:val="000000"/>
          <w:sz w:val="24"/>
          <w:szCs w:val="24"/>
        </w:rPr>
        <w:t>психическому</w:t>
      </w:r>
      <w:r w:rsidRPr="003D31F4">
        <w:rPr>
          <w:rFonts w:ascii="Times New Roman" w:hAnsi="Times New Roman" w:cs="Times New Roman"/>
          <w:color w:val="000000"/>
          <w:spacing w:val="57"/>
          <w:sz w:val="24"/>
          <w:szCs w:val="24"/>
        </w:rPr>
        <w:t xml:space="preserve"> </w:t>
      </w:r>
      <w:r w:rsidRPr="003D31F4">
        <w:rPr>
          <w:rFonts w:ascii="Times New Roman" w:hAnsi="Times New Roman" w:cs="Times New Roman"/>
          <w:color w:val="000000"/>
          <w:sz w:val="24"/>
          <w:szCs w:val="24"/>
        </w:rPr>
        <w:t>здоровью</w:t>
      </w:r>
      <w:r w:rsidRPr="003D31F4">
        <w:rPr>
          <w:rFonts w:ascii="Times New Roman" w:hAnsi="Times New Roman" w:cs="Times New Roman"/>
          <w:color w:val="000000"/>
          <w:spacing w:val="62"/>
          <w:sz w:val="24"/>
          <w:szCs w:val="24"/>
        </w:rPr>
        <w:t xml:space="preserve"> </w:t>
      </w:r>
      <w:r w:rsidRPr="003D31F4">
        <w:rPr>
          <w:rFonts w:ascii="Times New Roman" w:hAnsi="Times New Roman" w:cs="Times New Roman"/>
          <w:color w:val="000000"/>
          <w:sz w:val="24"/>
          <w:szCs w:val="24"/>
        </w:rPr>
        <w:t>воспитанников</w:t>
      </w:r>
      <w:r w:rsidRPr="003D31F4">
        <w:rPr>
          <w:rFonts w:ascii="Times New Roman" w:hAnsi="Times New Roman" w:cs="Times New Roman"/>
          <w:color w:val="000000"/>
          <w:spacing w:val="59"/>
          <w:sz w:val="24"/>
          <w:szCs w:val="24"/>
        </w:rPr>
        <w:t xml:space="preserve"> </w:t>
      </w:r>
      <w:r w:rsidRPr="003D31F4">
        <w:rPr>
          <w:rFonts w:ascii="Times New Roman" w:hAnsi="Times New Roman" w:cs="Times New Roman"/>
          <w:color w:val="000000"/>
          <w:sz w:val="24"/>
          <w:szCs w:val="24"/>
        </w:rPr>
        <w:t>и</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противоречащей</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российскому</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законодательству</w:t>
      </w:r>
      <w:r w:rsidRPr="003D31F4">
        <w:rPr>
          <w:rFonts w:ascii="Times New Roman" w:hAnsi="Times New Roman" w:cs="Times New Roman"/>
          <w:color w:val="000000"/>
          <w:spacing w:val="9"/>
          <w:sz w:val="24"/>
          <w:szCs w:val="24"/>
        </w:rPr>
        <w:t xml:space="preserve"> </w:t>
      </w:r>
      <w:r w:rsidRPr="003D31F4">
        <w:rPr>
          <w:rFonts w:ascii="Times New Roman" w:hAnsi="Times New Roman" w:cs="Times New Roman"/>
          <w:color w:val="000000"/>
          <w:sz w:val="24"/>
          <w:szCs w:val="24"/>
        </w:rPr>
        <w:t>(в</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соответствии</w:t>
      </w:r>
      <w:r w:rsidRPr="003D31F4">
        <w:rPr>
          <w:rFonts w:ascii="Times New Roman" w:hAnsi="Times New Roman" w:cs="Times New Roman"/>
          <w:color w:val="000000"/>
          <w:spacing w:val="13"/>
          <w:sz w:val="24"/>
          <w:szCs w:val="24"/>
        </w:rPr>
        <w:t xml:space="preserve"> </w:t>
      </w:r>
      <w:r w:rsidRPr="003D31F4">
        <w:rPr>
          <w:rFonts w:ascii="Times New Roman" w:hAnsi="Times New Roman" w:cs="Times New Roman"/>
          <w:color w:val="000000"/>
          <w:sz w:val="24"/>
          <w:szCs w:val="24"/>
        </w:rPr>
        <w:t>с</w:t>
      </w:r>
      <w:r w:rsidRPr="003D31F4">
        <w:rPr>
          <w:rFonts w:ascii="Times New Roman" w:hAnsi="Times New Roman" w:cs="Times New Roman"/>
          <w:color w:val="000000"/>
          <w:spacing w:val="11"/>
          <w:sz w:val="24"/>
          <w:szCs w:val="24"/>
        </w:rPr>
        <w:t xml:space="preserve"> </w:t>
      </w:r>
      <w:r w:rsidRPr="003D31F4">
        <w:rPr>
          <w:rFonts w:ascii="Times New Roman" w:hAnsi="Times New Roman" w:cs="Times New Roman"/>
          <w:color w:val="000000"/>
          <w:sz w:val="24"/>
          <w:szCs w:val="24"/>
        </w:rPr>
        <w:t>Федеральным</w:t>
      </w:r>
      <w:r w:rsidRPr="003D31F4">
        <w:rPr>
          <w:rFonts w:ascii="Times New Roman" w:hAnsi="Times New Roman" w:cs="Times New Roman"/>
          <w:color w:val="000000"/>
          <w:spacing w:val="10"/>
          <w:sz w:val="24"/>
          <w:szCs w:val="24"/>
        </w:rPr>
        <w:t xml:space="preserve"> </w:t>
      </w:r>
      <w:r w:rsidRPr="003D31F4">
        <w:rPr>
          <w:rFonts w:ascii="Times New Roman" w:hAnsi="Times New Roman" w:cs="Times New Roman"/>
          <w:color w:val="000000"/>
          <w:sz w:val="24"/>
          <w:szCs w:val="24"/>
        </w:rPr>
        <w:t>законом</w:t>
      </w:r>
      <w:r w:rsidRPr="003D31F4">
        <w:rPr>
          <w:rFonts w:ascii="Times New Roman" w:hAnsi="Times New Roman" w:cs="Times New Roman"/>
          <w:color w:val="000000"/>
          <w:spacing w:val="16"/>
          <w:sz w:val="24"/>
          <w:szCs w:val="24"/>
        </w:rPr>
        <w:t xml:space="preserve"> </w:t>
      </w:r>
      <w:r w:rsidRPr="003D31F4">
        <w:rPr>
          <w:rFonts w:ascii="Times New Roman" w:hAnsi="Times New Roman" w:cs="Times New Roman"/>
          <w:color w:val="000000"/>
          <w:spacing w:val="-2"/>
          <w:sz w:val="24"/>
          <w:szCs w:val="24"/>
        </w:rPr>
        <w:t>«Об</w:t>
      </w:r>
      <w:r w:rsidRPr="003D31F4">
        <w:rPr>
          <w:rFonts w:ascii="Times New Roman" w:hAnsi="Times New Roman" w:cs="Times New Roman"/>
          <w:sz w:val="24"/>
          <w:szCs w:val="24"/>
        </w:rPr>
        <w:t xml:space="preserve"> </w:t>
      </w:r>
      <w:r w:rsidRPr="003D31F4">
        <w:rPr>
          <w:rFonts w:ascii="Times New Roman" w:hAnsi="Times New Roman" w:cs="Times New Roman"/>
          <w:color w:val="000000"/>
          <w:sz w:val="24"/>
          <w:szCs w:val="24"/>
        </w:rPr>
        <w:t>образовании</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в Российской</w:t>
      </w:r>
      <w:r w:rsidRPr="003D31F4">
        <w:rPr>
          <w:rFonts w:ascii="Times New Roman" w:hAnsi="Times New Roman" w:cs="Times New Roman"/>
          <w:color w:val="000000"/>
          <w:spacing w:val="1"/>
          <w:sz w:val="24"/>
          <w:szCs w:val="24"/>
        </w:rPr>
        <w:t xml:space="preserve"> </w:t>
      </w:r>
      <w:r w:rsidRPr="003D31F4">
        <w:rPr>
          <w:rFonts w:ascii="Times New Roman" w:hAnsi="Times New Roman" w:cs="Times New Roman"/>
          <w:color w:val="000000"/>
          <w:sz w:val="24"/>
          <w:szCs w:val="24"/>
        </w:rPr>
        <w:t>Федерации»</w:t>
      </w:r>
      <w:r w:rsidRPr="003D31F4">
        <w:rPr>
          <w:rFonts w:ascii="Times New Roman" w:hAnsi="Times New Roman" w:cs="Times New Roman"/>
          <w:color w:val="000000"/>
          <w:spacing w:val="-7"/>
          <w:sz w:val="24"/>
          <w:szCs w:val="24"/>
        </w:rPr>
        <w:t xml:space="preserve"> </w:t>
      </w:r>
      <w:r w:rsidRPr="003D31F4">
        <w:rPr>
          <w:rFonts w:ascii="Times New Roman" w:hAnsi="Times New Roman" w:cs="Times New Roman"/>
          <w:color w:val="000000"/>
          <w:sz w:val="24"/>
          <w:szCs w:val="24"/>
        </w:rPr>
        <w:t>(статья 13</w:t>
      </w:r>
    </w:p>
    <w:p w14:paraId="2FF3A85F" w14:textId="40591225" w:rsidR="00B70175" w:rsidRPr="003D31F4" w:rsidRDefault="00B70175">
      <w:pPr>
        <w:pStyle w:val="ad"/>
        <w:numPr>
          <w:ilvl w:val="0"/>
          <w:numId w:val="94"/>
        </w:numPr>
        <w:pBdr>
          <w:top w:val="none" w:sz="4" w:space="0" w:color="000000"/>
          <w:left w:val="none" w:sz="4" w:space="0" w:color="000000"/>
          <w:bottom w:val="none" w:sz="4" w:space="0" w:color="000000"/>
          <w:right w:val="none" w:sz="4" w:space="0" w:color="000000"/>
        </w:pBdr>
        <w:spacing w:before="312" w:line="240" w:lineRule="auto"/>
        <w:rPr>
          <w:rFonts w:ascii="Times New Roman" w:hAnsi="Times New Roman" w:cs="Times New Roman"/>
          <w:b/>
          <w:bCs/>
          <w:sz w:val="24"/>
          <w:szCs w:val="24"/>
        </w:rPr>
      </w:pPr>
      <w:r w:rsidRPr="003D31F4">
        <w:rPr>
          <w:rFonts w:ascii="Times New Roman" w:hAnsi="Times New Roman" w:cs="Times New Roman"/>
          <w:b/>
          <w:bCs/>
          <w:sz w:val="24"/>
          <w:szCs w:val="24"/>
        </w:rPr>
        <w:t xml:space="preserve">Дополнительный раздел. </w:t>
      </w:r>
    </w:p>
    <w:p w14:paraId="602EA3A6" w14:textId="1716F493" w:rsidR="00B70175" w:rsidRPr="003D31F4" w:rsidRDefault="00B70175" w:rsidP="00260491">
      <w:pPr>
        <w:pStyle w:val="ad"/>
        <w:pBdr>
          <w:top w:val="none" w:sz="4" w:space="0" w:color="000000"/>
          <w:left w:val="none" w:sz="4" w:space="0" w:color="000000"/>
          <w:bottom w:val="none" w:sz="4" w:space="0" w:color="000000"/>
          <w:right w:val="none" w:sz="4" w:space="0" w:color="000000"/>
        </w:pBdr>
        <w:spacing w:before="312" w:line="240" w:lineRule="auto"/>
        <w:ind w:left="360"/>
        <w:rPr>
          <w:rFonts w:ascii="Times New Roman" w:hAnsi="Times New Roman" w:cs="Times New Roman"/>
          <w:sz w:val="24"/>
          <w:szCs w:val="24"/>
        </w:rPr>
      </w:pPr>
      <w:r w:rsidRPr="003D31F4">
        <w:rPr>
          <w:rFonts w:ascii="Times New Roman" w:hAnsi="Times New Roman" w:cs="Times New Roman"/>
          <w:sz w:val="24"/>
          <w:szCs w:val="24"/>
        </w:rPr>
        <w:t xml:space="preserve">Характеристика программы. Краткая презентация для родителей. Указываются </w:t>
      </w:r>
    </w:p>
    <w:p w14:paraId="3DF64AE2" w14:textId="23DE7F13" w:rsidR="00B70175" w:rsidRPr="003D31F4" w:rsidRDefault="00B70175">
      <w:pPr>
        <w:pStyle w:val="ad"/>
        <w:numPr>
          <w:ilvl w:val="3"/>
          <w:numId w:val="46"/>
        </w:numPr>
        <w:pBdr>
          <w:top w:val="none" w:sz="4" w:space="0" w:color="000000"/>
          <w:left w:val="none" w:sz="4" w:space="0" w:color="000000"/>
          <w:bottom w:val="none" w:sz="4" w:space="0" w:color="000000"/>
          <w:right w:val="none" w:sz="4" w:space="0" w:color="000000"/>
        </w:pBdr>
        <w:spacing w:before="312"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Возрастные и иные категории детей, на которых ориентирована Оп ДО МАДОУ</w:t>
      </w:r>
    </w:p>
    <w:p w14:paraId="375880A5" w14:textId="5C2F7669" w:rsidR="00B70175" w:rsidRPr="003D31F4" w:rsidRDefault="00B70175">
      <w:pPr>
        <w:pStyle w:val="ad"/>
        <w:numPr>
          <w:ilvl w:val="3"/>
          <w:numId w:val="46"/>
        </w:numPr>
        <w:pBdr>
          <w:top w:val="none" w:sz="4" w:space="0" w:color="000000"/>
          <w:left w:val="none" w:sz="4" w:space="0" w:color="000000"/>
          <w:bottom w:val="none" w:sz="4" w:space="0" w:color="000000"/>
          <w:right w:val="none" w:sz="4" w:space="0" w:color="000000"/>
        </w:pBdr>
        <w:spacing w:before="312"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2. Ссылка на федеральную программу</w:t>
      </w:r>
    </w:p>
    <w:p w14:paraId="70D7E18C" w14:textId="57F5B666" w:rsidR="00B70175" w:rsidRPr="003D31F4" w:rsidRDefault="00B70175">
      <w:pPr>
        <w:pStyle w:val="ad"/>
        <w:numPr>
          <w:ilvl w:val="3"/>
          <w:numId w:val="46"/>
        </w:numPr>
        <w:pBdr>
          <w:top w:val="none" w:sz="4" w:space="0" w:color="000000"/>
          <w:left w:val="none" w:sz="4" w:space="0" w:color="000000"/>
          <w:bottom w:val="none" w:sz="4" w:space="0" w:color="000000"/>
          <w:right w:val="none" w:sz="4" w:space="0" w:color="000000"/>
        </w:pBdr>
        <w:spacing w:before="312" w:line="240" w:lineRule="auto"/>
        <w:ind w:left="0" w:firstLine="0"/>
        <w:rPr>
          <w:rFonts w:ascii="Times New Roman" w:hAnsi="Times New Roman" w:cs="Times New Roman"/>
          <w:sz w:val="24"/>
          <w:szCs w:val="24"/>
        </w:rPr>
      </w:pPr>
      <w:r w:rsidRPr="003D31F4">
        <w:rPr>
          <w:rFonts w:ascii="Times New Roman" w:hAnsi="Times New Roman" w:cs="Times New Roman"/>
          <w:sz w:val="24"/>
          <w:szCs w:val="24"/>
        </w:rPr>
        <w:t>Характеристики взаимодействия педагогического коллектива с семьями детей.</w:t>
      </w:r>
    </w:p>
    <w:p w14:paraId="55E909C7" w14:textId="77777777" w:rsidR="00B70175" w:rsidRPr="003D31F4" w:rsidRDefault="00B70175" w:rsidP="00260491">
      <w:pPr>
        <w:pBdr>
          <w:top w:val="none" w:sz="4" w:space="0" w:color="000000"/>
          <w:left w:val="none" w:sz="4" w:space="0" w:color="000000"/>
          <w:bottom w:val="none" w:sz="4" w:space="0" w:color="000000"/>
          <w:right w:val="none" w:sz="4" w:space="0" w:color="000000"/>
        </w:pBdr>
        <w:spacing w:before="312" w:line="240" w:lineRule="auto"/>
        <w:ind w:firstLine="708"/>
        <w:rPr>
          <w:rFonts w:ascii="Times New Roman" w:hAnsi="Times New Roman" w:cs="Times New Roman"/>
          <w:sz w:val="24"/>
          <w:szCs w:val="24"/>
        </w:rPr>
      </w:pPr>
    </w:p>
    <w:p w14:paraId="040A5012" w14:textId="77777777" w:rsidR="002C6E8D" w:rsidRPr="003D31F4" w:rsidRDefault="002C6E8D" w:rsidP="00260491">
      <w:pPr>
        <w:pStyle w:val="1"/>
        <w:spacing w:before="0" w:after="0"/>
        <w:ind w:left="709"/>
        <w:rPr>
          <w:rFonts w:ascii="Times New Roman" w:hAnsi="Times New Roman" w:cs="Times New Roman"/>
          <w:sz w:val="24"/>
          <w:szCs w:val="24"/>
        </w:rPr>
      </w:pPr>
    </w:p>
    <w:p w14:paraId="1AAE733F" w14:textId="77777777" w:rsidR="002C6E8D" w:rsidRPr="003D31F4" w:rsidRDefault="002C6E8D" w:rsidP="00260491">
      <w:pPr>
        <w:pStyle w:val="1"/>
        <w:spacing w:before="0" w:after="0"/>
        <w:ind w:left="709"/>
        <w:rPr>
          <w:rFonts w:ascii="Times New Roman" w:hAnsi="Times New Roman" w:cs="Times New Roman"/>
          <w:sz w:val="24"/>
          <w:szCs w:val="24"/>
        </w:rPr>
        <w:sectPr w:rsidR="002C6E8D" w:rsidRPr="003D31F4">
          <w:pgSz w:w="16838" w:h="11906" w:orient="landscape"/>
          <w:pgMar w:top="851" w:right="1134" w:bottom="1701" w:left="1134" w:header="709" w:footer="709" w:gutter="0"/>
          <w:cols w:space="708"/>
          <w:docGrid w:linePitch="360"/>
        </w:sectPr>
      </w:pPr>
    </w:p>
    <w:p w14:paraId="3187EDE9" w14:textId="6D92C50B" w:rsidR="002C6E8D" w:rsidRPr="003D31F4" w:rsidRDefault="0069355F" w:rsidP="00260491">
      <w:pPr>
        <w:pStyle w:val="1"/>
        <w:spacing w:before="0" w:after="0"/>
        <w:ind w:left="709"/>
        <w:rPr>
          <w:rFonts w:ascii="Times New Roman" w:hAnsi="Times New Roman" w:cs="Times New Roman"/>
          <w:sz w:val="24"/>
          <w:szCs w:val="24"/>
        </w:rPr>
      </w:pPr>
      <w:r w:rsidRPr="00B15909">
        <w:rPr>
          <w:rFonts w:ascii="Times New Roman" w:hAnsi="Times New Roman" w:cs="Times New Roman"/>
          <w:sz w:val="24"/>
          <w:szCs w:val="24"/>
        </w:rPr>
        <w:t>ЛИТЕРАТУР</w:t>
      </w:r>
      <w:bookmarkEnd w:id="40"/>
      <w:bookmarkEnd w:id="41"/>
      <w:r w:rsidR="00B15909">
        <w:rPr>
          <w:rFonts w:ascii="Times New Roman" w:hAnsi="Times New Roman" w:cs="Times New Roman"/>
          <w:sz w:val="24"/>
          <w:szCs w:val="24"/>
        </w:rPr>
        <w:t>А</w:t>
      </w:r>
    </w:p>
    <w:p w14:paraId="46BEDC0F"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 </w:t>
      </w:r>
      <w:r w:rsidRPr="003D31F4">
        <w:rPr>
          <w:rFonts w:ascii="Times New Roman" w:hAnsi="Times New Roman" w:cs="Times New Roman"/>
          <w:i/>
          <w:color w:val="000000"/>
          <w:sz w:val="24"/>
          <w:szCs w:val="24"/>
        </w:rPr>
        <w:t>Асмолов, А. Г.</w:t>
      </w:r>
      <w:r w:rsidRPr="003D31F4">
        <w:rPr>
          <w:rFonts w:ascii="Times New Roman" w:hAnsi="Times New Roman" w:cs="Times New Roman"/>
          <w:color w:val="000000"/>
          <w:sz w:val="24"/>
          <w:szCs w:val="24"/>
        </w:rPr>
        <w:t xml:space="preserve"> Психология личности / А. Г. Асмолов. – М. : Изд-во МГУ, 1990. </w:t>
      </w:r>
    </w:p>
    <w:p w14:paraId="230D122E"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pacing w:val="-2"/>
          <w:sz w:val="24"/>
          <w:szCs w:val="24"/>
        </w:rPr>
        <w:t>2.</w:t>
      </w:r>
      <w:r w:rsidRPr="003D31F4">
        <w:rPr>
          <w:rFonts w:ascii="Times New Roman" w:hAnsi="Times New Roman" w:cs="Times New Roman"/>
          <w:i/>
          <w:color w:val="000000"/>
          <w:spacing w:val="-2"/>
          <w:sz w:val="24"/>
          <w:szCs w:val="24"/>
        </w:rPr>
        <w:t xml:space="preserve"> Брунер. Дж.</w:t>
      </w:r>
      <w:r w:rsidRPr="003D31F4">
        <w:rPr>
          <w:rFonts w:ascii="Times New Roman" w:hAnsi="Times New Roman" w:cs="Times New Roman"/>
          <w:color w:val="000000"/>
          <w:spacing w:val="-2"/>
          <w:sz w:val="24"/>
          <w:szCs w:val="24"/>
        </w:rPr>
        <w:t xml:space="preserve"> Психология познания. За пределами непосредственной информации / Дж. Брунер. –</w:t>
      </w:r>
      <w:r w:rsidRPr="003D31F4">
        <w:rPr>
          <w:rFonts w:ascii="Times New Roman" w:hAnsi="Times New Roman" w:cs="Times New Roman"/>
          <w:color w:val="000000"/>
          <w:sz w:val="24"/>
          <w:szCs w:val="24"/>
        </w:rPr>
        <w:t xml:space="preserve"> М. : Прогресс, 1977. </w:t>
      </w:r>
    </w:p>
    <w:p w14:paraId="477F234F"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3. Выготский, Л. С. Мышление и речь / Л. С. Выготский. – М. : Лабиринт, 1999. </w:t>
      </w:r>
    </w:p>
    <w:p w14:paraId="737A7B2B"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4. ГОСТ 19301.1-94. Мебель детская дошкольная. Функциональные размеры столов. – М., 1995. </w:t>
      </w:r>
    </w:p>
    <w:p w14:paraId="3CD408EC"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5. ГОСТ 19301.1-94. Мебель детская дошкольная. Функциональные размеры стульев. – М., 1995. </w:t>
      </w:r>
    </w:p>
    <w:p w14:paraId="2D671995"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6. </w:t>
      </w:r>
      <w:r w:rsidRPr="003D31F4">
        <w:rPr>
          <w:rFonts w:ascii="Times New Roman" w:hAnsi="Times New Roman" w:cs="Times New Roman"/>
          <w:i/>
          <w:color w:val="000000"/>
          <w:sz w:val="24"/>
          <w:szCs w:val="24"/>
        </w:rPr>
        <w:t xml:space="preserve">Доронова, Т. Н. </w:t>
      </w:r>
      <w:r w:rsidRPr="003D31F4">
        <w:rPr>
          <w:rFonts w:ascii="Times New Roman" w:hAnsi="Times New Roman" w:cs="Times New Roman"/>
          <w:color w:val="000000"/>
          <w:sz w:val="24"/>
          <w:szCs w:val="24"/>
        </w:rPr>
        <w:t xml:space="preserve">Изобразительное искусство: пособие для детей 4–7 лет / Т. Н. Доронова. – М. : Просвещение, 2012. </w:t>
      </w:r>
    </w:p>
    <w:p w14:paraId="674D266B"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7. </w:t>
      </w:r>
      <w:r w:rsidRPr="003D31F4">
        <w:rPr>
          <w:rFonts w:ascii="Times New Roman" w:hAnsi="Times New Roman" w:cs="Times New Roman"/>
          <w:i/>
          <w:color w:val="000000"/>
          <w:sz w:val="24"/>
          <w:szCs w:val="24"/>
        </w:rPr>
        <w:t xml:space="preserve">Доронова, Т. Н. </w:t>
      </w:r>
      <w:r w:rsidRPr="003D31F4">
        <w:rPr>
          <w:rFonts w:ascii="Times New Roman" w:hAnsi="Times New Roman" w:cs="Times New Roman"/>
          <w:color w:val="000000"/>
          <w:sz w:val="24"/>
          <w:szCs w:val="24"/>
        </w:rPr>
        <w:t xml:space="preserve">Наша мастерская: пособие для детей 3–4 лет / Т. Н. Доронова. – М. : Просвещение, 2012. </w:t>
      </w:r>
    </w:p>
    <w:p w14:paraId="15C7C70B"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8. </w:t>
      </w:r>
      <w:r w:rsidRPr="003D31F4">
        <w:rPr>
          <w:rFonts w:ascii="Times New Roman" w:hAnsi="Times New Roman" w:cs="Times New Roman"/>
          <w:i/>
          <w:color w:val="000000"/>
          <w:sz w:val="24"/>
          <w:szCs w:val="24"/>
        </w:rPr>
        <w:t>Доронова, Т. Н.</w:t>
      </w:r>
      <w:r w:rsidRPr="003D31F4">
        <w:rPr>
          <w:rFonts w:ascii="Times New Roman" w:hAnsi="Times New Roman" w:cs="Times New Roman"/>
          <w:color w:val="000000"/>
          <w:sz w:val="24"/>
          <w:szCs w:val="24"/>
        </w:rPr>
        <w:t xml:space="preserve"> Наша мастерская: пособие для детей 4–5 лет / Т. Н. Доронова. – М. : Просвещение, 2012.</w:t>
      </w:r>
    </w:p>
    <w:p w14:paraId="2C2BA140"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9. </w:t>
      </w:r>
      <w:r w:rsidRPr="003D31F4">
        <w:rPr>
          <w:rFonts w:ascii="Times New Roman" w:hAnsi="Times New Roman" w:cs="Times New Roman"/>
          <w:i/>
          <w:color w:val="000000"/>
          <w:sz w:val="24"/>
          <w:szCs w:val="24"/>
        </w:rPr>
        <w:t>Доронова, Т. Н.</w:t>
      </w:r>
      <w:r w:rsidRPr="003D31F4">
        <w:rPr>
          <w:rFonts w:ascii="Times New Roman" w:hAnsi="Times New Roman" w:cs="Times New Roman"/>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20D5ED31"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10. </w:t>
      </w:r>
      <w:r w:rsidRPr="003D31F4">
        <w:rPr>
          <w:rFonts w:ascii="Times New Roman" w:hAnsi="Times New Roman" w:cs="Times New Roman"/>
          <w:i/>
          <w:color w:val="000000"/>
          <w:sz w:val="24"/>
          <w:szCs w:val="24"/>
        </w:rPr>
        <w:t>Короткова, Н. А.</w:t>
      </w:r>
      <w:r w:rsidRPr="003D31F4">
        <w:rPr>
          <w:rFonts w:ascii="Times New Roman" w:hAnsi="Times New Roman" w:cs="Times New Roman"/>
          <w:color w:val="000000"/>
          <w:sz w:val="24"/>
          <w:szCs w:val="24"/>
        </w:rPr>
        <w:t xml:space="preserve"> Формы игры в образовательном процессе детского сада / Н. А. Короткова // Ребенок в детском саду. – 2010. – № 4. </w:t>
      </w:r>
    </w:p>
    <w:p w14:paraId="49F93B94"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11. </w:t>
      </w:r>
      <w:r w:rsidRPr="003D31F4">
        <w:rPr>
          <w:rFonts w:ascii="Times New Roman" w:hAnsi="Times New Roman" w:cs="Times New Roman"/>
          <w:i/>
          <w:color w:val="000000"/>
          <w:sz w:val="24"/>
          <w:szCs w:val="24"/>
        </w:rPr>
        <w:t>Короткова, Н. А.</w:t>
      </w:r>
      <w:r w:rsidRPr="003D31F4">
        <w:rPr>
          <w:rFonts w:ascii="Times New Roman" w:hAnsi="Times New Roman" w:cs="Times New Roman"/>
          <w:color w:val="000000"/>
          <w:sz w:val="24"/>
          <w:szCs w:val="24"/>
        </w:rPr>
        <w:t xml:space="preserve"> Образовательный процесс в группах старшего дошкольного возраста / Н. А. Короткова. – М.: Линка-Пресс, 2009. </w:t>
      </w:r>
    </w:p>
    <w:p w14:paraId="796F813E"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12. </w:t>
      </w:r>
      <w:r w:rsidRPr="003D31F4">
        <w:rPr>
          <w:rFonts w:ascii="Times New Roman" w:hAnsi="Times New Roman" w:cs="Times New Roman"/>
          <w:i/>
          <w:color w:val="000000"/>
          <w:sz w:val="24"/>
          <w:szCs w:val="24"/>
        </w:rPr>
        <w:t>Короткова, Н. А.</w:t>
      </w:r>
      <w:r w:rsidRPr="003D31F4">
        <w:rPr>
          <w:rFonts w:ascii="Times New Roman" w:hAnsi="Times New Roman" w:cs="Times New Roman"/>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14:paraId="45BE179E"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13. </w:t>
      </w:r>
      <w:r w:rsidRPr="003D31F4">
        <w:rPr>
          <w:rFonts w:ascii="Times New Roman" w:hAnsi="Times New Roman" w:cs="Times New Roman"/>
          <w:i/>
          <w:color w:val="000000"/>
          <w:sz w:val="24"/>
          <w:szCs w:val="24"/>
        </w:rPr>
        <w:t>Короткова, Н. А.</w:t>
      </w:r>
      <w:r w:rsidRPr="003D31F4">
        <w:rPr>
          <w:rFonts w:ascii="Times New Roman" w:hAnsi="Times New Roman" w:cs="Times New Roman"/>
          <w:color w:val="000000"/>
          <w:sz w:val="24"/>
          <w:szCs w:val="24"/>
        </w:rPr>
        <w:t xml:space="preserve"> Предметно-пространственная среда детского сада: старший дошколь</w:t>
      </w:r>
      <w:r w:rsidRPr="003D31F4">
        <w:rPr>
          <w:rFonts w:ascii="Times New Roman" w:hAnsi="Times New Roman" w:cs="Times New Roman"/>
          <w:color w:val="000000"/>
          <w:spacing w:val="-2"/>
          <w:sz w:val="24"/>
          <w:szCs w:val="24"/>
        </w:rPr>
        <w:t>ный возраст : пособие для воспитателей / Н. А. Короткова, Г. В. Глушкова, С. И. Мусиенко. – М. :</w:t>
      </w:r>
      <w:r w:rsidRPr="003D31F4">
        <w:rPr>
          <w:rFonts w:ascii="Times New Roman" w:hAnsi="Times New Roman" w:cs="Times New Roman"/>
          <w:color w:val="000000"/>
          <w:sz w:val="24"/>
          <w:szCs w:val="24"/>
        </w:rPr>
        <w:t xml:space="preserve"> Линка-Пресс, 2009. </w:t>
      </w:r>
    </w:p>
    <w:p w14:paraId="289CD80D"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14. </w:t>
      </w:r>
      <w:r w:rsidRPr="003D31F4">
        <w:rPr>
          <w:rFonts w:ascii="Times New Roman" w:hAnsi="Times New Roman" w:cs="Times New Roman"/>
          <w:i/>
          <w:color w:val="000000"/>
          <w:sz w:val="24"/>
          <w:szCs w:val="24"/>
        </w:rPr>
        <w:t>Короткова, Н. А.</w:t>
      </w:r>
      <w:r w:rsidRPr="003D31F4">
        <w:rPr>
          <w:rFonts w:ascii="Times New Roman" w:hAnsi="Times New Roman" w:cs="Times New Roman"/>
          <w:color w:val="000000"/>
          <w:sz w:val="24"/>
          <w:szCs w:val="24"/>
        </w:rPr>
        <w:t xml:space="preserve"> Наблюдение за развитием детей в дошкольных группах / Н. А. Короткова, П. Г. Нежнов. – М., 2002. </w:t>
      </w:r>
    </w:p>
    <w:p w14:paraId="2419216C"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15. </w:t>
      </w:r>
      <w:r w:rsidRPr="003D31F4">
        <w:rPr>
          <w:rFonts w:ascii="Times New Roman" w:hAnsi="Times New Roman" w:cs="Times New Roman"/>
          <w:i/>
          <w:color w:val="000000"/>
          <w:sz w:val="24"/>
          <w:szCs w:val="24"/>
        </w:rPr>
        <w:t>Материалы</w:t>
      </w:r>
      <w:r w:rsidRPr="003D31F4">
        <w:rPr>
          <w:rFonts w:ascii="Times New Roman" w:hAnsi="Times New Roman" w:cs="Times New Roman"/>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7323F6A3"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pacing w:val="-2"/>
          <w:sz w:val="24"/>
          <w:szCs w:val="24"/>
        </w:rPr>
        <w:t xml:space="preserve">16. </w:t>
      </w:r>
      <w:r w:rsidRPr="003D31F4">
        <w:rPr>
          <w:rFonts w:ascii="Times New Roman" w:hAnsi="Times New Roman" w:cs="Times New Roman"/>
          <w:i/>
          <w:color w:val="000000"/>
          <w:spacing w:val="-2"/>
          <w:sz w:val="24"/>
          <w:szCs w:val="24"/>
        </w:rPr>
        <w:t>Михайленко, Н. Я.</w:t>
      </w:r>
      <w:r w:rsidRPr="003D31F4">
        <w:rPr>
          <w:rFonts w:ascii="Times New Roman" w:hAnsi="Times New Roman" w:cs="Times New Roman"/>
          <w:color w:val="000000"/>
          <w:spacing w:val="-2"/>
          <w:sz w:val="24"/>
          <w:szCs w:val="24"/>
        </w:rPr>
        <w:t xml:space="preserve"> Игра с правилами в дошкольном возрасте / Н. Я. Михайленко, Н. А. Короткова. –</w:t>
      </w:r>
      <w:r w:rsidRPr="003D31F4">
        <w:rPr>
          <w:rFonts w:ascii="Times New Roman" w:hAnsi="Times New Roman" w:cs="Times New Roman"/>
          <w:color w:val="000000"/>
          <w:sz w:val="24"/>
          <w:szCs w:val="24"/>
        </w:rPr>
        <w:t xml:space="preserve"> М. : Академический проект, 2002. </w:t>
      </w:r>
    </w:p>
    <w:p w14:paraId="45B9B337"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17. </w:t>
      </w:r>
      <w:r w:rsidRPr="003D31F4">
        <w:rPr>
          <w:rFonts w:ascii="Times New Roman" w:hAnsi="Times New Roman" w:cs="Times New Roman"/>
          <w:i/>
          <w:color w:val="000000"/>
          <w:sz w:val="24"/>
          <w:szCs w:val="24"/>
        </w:rPr>
        <w:t>Михайленко, Н. Я.</w:t>
      </w:r>
      <w:r w:rsidRPr="003D31F4">
        <w:rPr>
          <w:rFonts w:ascii="Times New Roman" w:hAnsi="Times New Roman" w:cs="Times New Roman"/>
          <w:color w:val="000000"/>
          <w:sz w:val="24"/>
          <w:szCs w:val="24"/>
        </w:rPr>
        <w:t xml:space="preserve"> Как играть с ребенком / Н. Я. Михайленко, Н. А. Короткова. – М. : Линка-Пресс, 2012.</w:t>
      </w:r>
    </w:p>
    <w:p w14:paraId="001D2352"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18. </w:t>
      </w:r>
      <w:r w:rsidRPr="003D31F4">
        <w:rPr>
          <w:rFonts w:ascii="Times New Roman" w:hAnsi="Times New Roman" w:cs="Times New Roman"/>
          <w:i/>
          <w:color w:val="000000"/>
          <w:sz w:val="24"/>
          <w:szCs w:val="24"/>
        </w:rPr>
        <w:t>Михайленко, Н. Я.</w:t>
      </w:r>
      <w:r w:rsidRPr="003D31F4">
        <w:rPr>
          <w:rFonts w:ascii="Times New Roman" w:hAnsi="Times New Roman" w:cs="Times New Roman"/>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78E0A833"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19. </w:t>
      </w:r>
      <w:r w:rsidRPr="003D31F4">
        <w:rPr>
          <w:rFonts w:ascii="Times New Roman" w:hAnsi="Times New Roman" w:cs="Times New Roman"/>
          <w:i/>
          <w:color w:val="000000"/>
          <w:sz w:val="24"/>
          <w:szCs w:val="24"/>
        </w:rPr>
        <w:t>Пиаже, Ж.</w:t>
      </w:r>
      <w:r w:rsidRPr="003D31F4">
        <w:rPr>
          <w:rFonts w:ascii="Times New Roman" w:hAnsi="Times New Roman" w:cs="Times New Roman"/>
          <w:color w:val="000000"/>
          <w:sz w:val="24"/>
          <w:szCs w:val="24"/>
        </w:rPr>
        <w:t xml:space="preserve"> Моральное суждение у ребенка / Ж. Пиаже. – М. : Академические технологии, 2006. </w:t>
      </w:r>
    </w:p>
    <w:p w14:paraId="5DA19B32"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20. </w:t>
      </w:r>
      <w:r w:rsidRPr="003D31F4">
        <w:rPr>
          <w:rFonts w:ascii="Times New Roman" w:hAnsi="Times New Roman" w:cs="Times New Roman"/>
          <w:i/>
          <w:color w:val="000000"/>
          <w:sz w:val="24"/>
          <w:szCs w:val="24"/>
        </w:rPr>
        <w:t>Пиаже, Ж.</w:t>
      </w:r>
      <w:r w:rsidRPr="003D31F4">
        <w:rPr>
          <w:rFonts w:ascii="Times New Roman" w:hAnsi="Times New Roman" w:cs="Times New Roman"/>
          <w:color w:val="000000"/>
          <w:sz w:val="24"/>
          <w:szCs w:val="24"/>
        </w:rPr>
        <w:t xml:space="preserve"> Психология интеллекта / Ж. Пиаже // Избранные психологические труды. – М., 1965.</w:t>
      </w:r>
    </w:p>
    <w:p w14:paraId="1BCBC055"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21. </w:t>
      </w:r>
      <w:r w:rsidRPr="003D31F4">
        <w:rPr>
          <w:rFonts w:ascii="Times New Roman" w:hAnsi="Times New Roman" w:cs="Times New Roman"/>
          <w:i/>
          <w:color w:val="000000"/>
          <w:sz w:val="24"/>
          <w:szCs w:val="24"/>
        </w:rPr>
        <w:t>Пиаже, Ж.,</w:t>
      </w:r>
      <w:r w:rsidRPr="003D31F4">
        <w:rPr>
          <w:rFonts w:ascii="Times New Roman" w:hAnsi="Times New Roman" w:cs="Times New Roman"/>
          <w:color w:val="000000"/>
          <w:sz w:val="24"/>
          <w:szCs w:val="24"/>
        </w:rPr>
        <w:t xml:space="preserve"> Психология ребенка / Ж. Пиаже,. Б. Инельдер. – СПб. : Питер, 2003.</w:t>
      </w:r>
    </w:p>
    <w:p w14:paraId="729E3752"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22. </w:t>
      </w:r>
      <w:r w:rsidRPr="003D31F4">
        <w:rPr>
          <w:rFonts w:ascii="Times New Roman" w:hAnsi="Times New Roman" w:cs="Times New Roman"/>
          <w:i/>
          <w:color w:val="000000"/>
          <w:sz w:val="24"/>
          <w:szCs w:val="24"/>
        </w:rPr>
        <w:t>Поддьяков, Н. Н.</w:t>
      </w:r>
      <w:r w:rsidRPr="003D31F4">
        <w:rPr>
          <w:rFonts w:ascii="Times New Roman" w:hAnsi="Times New Roman" w:cs="Times New Roman"/>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14:paraId="3ABD38B4" w14:textId="77777777" w:rsidR="002C6E8D" w:rsidRPr="003D31F4" w:rsidRDefault="0069355F" w:rsidP="00260491">
      <w:pPr>
        <w:pStyle w:val="ad"/>
        <w:spacing w:line="240" w:lineRule="auto"/>
        <w:ind w:left="0" w:firstLine="709"/>
        <w:contextualSpacing w:val="0"/>
        <w:rPr>
          <w:rFonts w:ascii="Times New Roman" w:hAnsi="Times New Roman" w:cs="Times New Roman"/>
          <w:b/>
          <w:color w:val="000000"/>
          <w:sz w:val="24"/>
          <w:szCs w:val="24"/>
        </w:rPr>
      </w:pPr>
      <w:r w:rsidRPr="003D31F4">
        <w:rPr>
          <w:rFonts w:ascii="Times New Roman" w:hAnsi="Times New Roman" w:cs="Times New Roman"/>
          <w:color w:val="000000"/>
          <w:spacing w:val="-4"/>
          <w:sz w:val="24"/>
          <w:szCs w:val="24"/>
        </w:rPr>
        <w:t xml:space="preserve">23. </w:t>
      </w:r>
      <w:r w:rsidRPr="003D31F4">
        <w:rPr>
          <w:rFonts w:ascii="Times New Roman" w:hAnsi="Times New Roman" w:cs="Times New Roman"/>
          <w:i/>
          <w:color w:val="000000"/>
          <w:spacing w:val="-4"/>
          <w:sz w:val="24"/>
          <w:szCs w:val="24"/>
        </w:rPr>
        <w:t>Постановление</w:t>
      </w:r>
      <w:r w:rsidRPr="003D31F4">
        <w:rPr>
          <w:rFonts w:ascii="Times New Roman" w:hAnsi="Times New Roman" w:cs="Times New Roman"/>
          <w:color w:val="000000"/>
          <w:spacing w:val="-4"/>
          <w:sz w:val="24"/>
          <w:szCs w:val="24"/>
        </w:rPr>
        <w:t xml:space="preserve"> Главного государственного санитарного врача РФ от 15 мая 2013 г. № 26 «Об утверждении</w:t>
      </w:r>
      <w:r w:rsidRPr="003D31F4">
        <w:rPr>
          <w:rFonts w:ascii="Times New Roman" w:hAnsi="Times New Roman" w:cs="Times New Roman"/>
          <w:color w:val="000000"/>
          <w:sz w:val="24"/>
          <w:szCs w:val="24"/>
        </w:rPr>
        <w:t xml:space="preserve"> СанПиН 2.4.1.3049-13 «Санитарно-эпидемиологические требования к устройству, содержанию </w:t>
      </w:r>
      <w:r w:rsidRPr="003D31F4">
        <w:rPr>
          <w:rFonts w:ascii="Times New Roman" w:hAnsi="Times New Roman" w:cs="Times New Roman"/>
          <w:color w:val="000000"/>
          <w:sz w:val="24"/>
          <w:szCs w:val="24"/>
        </w:rPr>
        <w:br/>
        <w:t>и организации режима работы дошкольных образовательных организаций».</w:t>
      </w:r>
    </w:p>
    <w:p w14:paraId="08352B3C"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24. </w:t>
      </w:r>
      <w:r w:rsidRPr="003D31F4">
        <w:rPr>
          <w:rFonts w:ascii="Times New Roman" w:hAnsi="Times New Roman" w:cs="Times New Roman"/>
          <w:i/>
          <w:color w:val="000000"/>
          <w:sz w:val="24"/>
          <w:szCs w:val="24"/>
        </w:rPr>
        <w:t>Приказ</w:t>
      </w:r>
      <w:r w:rsidRPr="003D31F4">
        <w:rPr>
          <w:rFonts w:ascii="Times New Roman" w:hAnsi="Times New Roman" w:cs="Times New Roman"/>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7AC8481A"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25. </w:t>
      </w:r>
      <w:r w:rsidRPr="003D31F4">
        <w:rPr>
          <w:rFonts w:ascii="Times New Roman" w:hAnsi="Times New Roman" w:cs="Times New Roman"/>
          <w:i/>
          <w:color w:val="000000"/>
          <w:sz w:val="24"/>
          <w:szCs w:val="24"/>
        </w:rPr>
        <w:t>Приказ</w:t>
      </w:r>
      <w:r w:rsidRPr="003D31F4">
        <w:rPr>
          <w:rFonts w:ascii="Times New Roman" w:hAnsi="Times New Roman" w:cs="Times New Roman"/>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70830D32"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26. </w:t>
      </w:r>
      <w:r w:rsidRPr="003D31F4">
        <w:rPr>
          <w:rFonts w:ascii="Times New Roman" w:hAnsi="Times New Roman" w:cs="Times New Roman"/>
          <w:i/>
          <w:color w:val="000000"/>
          <w:sz w:val="24"/>
          <w:szCs w:val="24"/>
        </w:rPr>
        <w:t xml:space="preserve">Слободчиков, В. И. </w:t>
      </w:r>
      <w:r w:rsidRPr="003D31F4">
        <w:rPr>
          <w:rFonts w:ascii="Times New Roman" w:hAnsi="Times New Roman" w:cs="Times New Roman"/>
          <w:color w:val="000000"/>
          <w:sz w:val="24"/>
          <w:szCs w:val="24"/>
        </w:rPr>
        <w:t xml:space="preserve">Категория возраста в психологии и педагогике развития / В. И. Слободчиков // Вопросы психологии. – 1991. – № 2. </w:t>
      </w:r>
    </w:p>
    <w:p w14:paraId="6E9E2BD3"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27. </w:t>
      </w:r>
      <w:r w:rsidRPr="003D31F4">
        <w:rPr>
          <w:rFonts w:ascii="Times New Roman" w:hAnsi="Times New Roman" w:cs="Times New Roman"/>
          <w:i/>
          <w:color w:val="000000"/>
          <w:sz w:val="24"/>
          <w:szCs w:val="24"/>
        </w:rPr>
        <w:t>Федеральный</w:t>
      </w:r>
      <w:r w:rsidRPr="003D31F4">
        <w:rPr>
          <w:rFonts w:ascii="Times New Roman" w:hAnsi="Times New Roman" w:cs="Times New Roman"/>
          <w:color w:val="000000"/>
          <w:sz w:val="24"/>
          <w:szCs w:val="24"/>
        </w:rPr>
        <w:t xml:space="preserve"> Закон «Об образовании в Российской Федерации» от 29 декабря 2012 г. </w:t>
      </w:r>
      <w:r w:rsidRPr="003D31F4">
        <w:rPr>
          <w:rFonts w:ascii="Times New Roman" w:hAnsi="Times New Roman" w:cs="Times New Roman"/>
          <w:color w:val="000000"/>
          <w:sz w:val="24"/>
          <w:szCs w:val="24"/>
        </w:rPr>
        <w:br/>
        <w:t xml:space="preserve">№ 273-ФЗ // сост. : А.А. Кельцева, О.О. Маловицина, Н.А. Наххас. – М. : ЭКСМО. 2013. 716 с. </w:t>
      </w:r>
    </w:p>
    <w:p w14:paraId="450436D0"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28. </w:t>
      </w:r>
      <w:r w:rsidRPr="003D31F4">
        <w:rPr>
          <w:rFonts w:ascii="Times New Roman" w:hAnsi="Times New Roman" w:cs="Times New Roman"/>
          <w:i/>
          <w:color w:val="000000"/>
          <w:sz w:val="24"/>
          <w:szCs w:val="24"/>
        </w:rPr>
        <w:t>Флёрина, Е. А.</w:t>
      </w:r>
      <w:r w:rsidRPr="003D31F4">
        <w:rPr>
          <w:rFonts w:ascii="Times New Roman" w:hAnsi="Times New Roman" w:cs="Times New Roman"/>
          <w:color w:val="000000"/>
          <w:sz w:val="24"/>
          <w:szCs w:val="24"/>
        </w:rPr>
        <w:t xml:space="preserve"> Игра и игрушка : пособие для воспитателя детского сада / Е. А. Флёрина. – М. : Просвещение, 1973. </w:t>
      </w:r>
    </w:p>
    <w:p w14:paraId="4DB79876"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29. </w:t>
      </w:r>
      <w:r w:rsidRPr="003D31F4">
        <w:rPr>
          <w:rFonts w:ascii="Times New Roman" w:hAnsi="Times New Roman" w:cs="Times New Roman"/>
          <w:i/>
          <w:color w:val="000000"/>
          <w:sz w:val="24"/>
          <w:szCs w:val="24"/>
        </w:rPr>
        <w:t>Эльконин, Д. Б.</w:t>
      </w:r>
      <w:r w:rsidRPr="003D31F4">
        <w:rPr>
          <w:rFonts w:ascii="Times New Roman" w:hAnsi="Times New Roman" w:cs="Times New Roman"/>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1760CAF9" w14:textId="77777777" w:rsidR="002C6E8D" w:rsidRPr="003D31F4" w:rsidRDefault="0069355F" w:rsidP="00260491">
      <w:pPr>
        <w:pStyle w:val="ad"/>
        <w:spacing w:line="240" w:lineRule="auto"/>
        <w:ind w:left="0" w:firstLine="709"/>
        <w:contextualSpacing w:val="0"/>
        <w:rPr>
          <w:rFonts w:ascii="Times New Roman" w:hAnsi="Times New Roman" w:cs="Times New Roman"/>
          <w:color w:val="000000"/>
          <w:sz w:val="24"/>
          <w:szCs w:val="24"/>
        </w:rPr>
      </w:pPr>
      <w:r w:rsidRPr="003D31F4">
        <w:rPr>
          <w:rFonts w:ascii="Times New Roman" w:hAnsi="Times New Roman" w:cs="Times New Roman"/>
          <w:color w:val="000000"/>
          <w:sz w:val="24"/>
          <w:szCs w:val="24"/>
        </w:rPr>
        <w:t xml:space="preserve">30. </w:t>
      </w:r>
      <w:r w:rsidRPr="003D31F4">
        <w:rPr>
          <w:rFonts w:ascii="Times New Roman" w:hAnsi="Times New Roman" w:cs="Times New Roman"/>
          <w:i/>
          <w:color w:val="000000"/>
          <w:sz w:val="24"/>
          <w:szCs w:val="24"/>
        </w:rPr>
        <w:t>Эриксон, Э.</w:t>
      </w:r>
      <w:r w:rsidRPr="003D31F4">
        <w:rPr>
          <w:rFonts w:ascii="Times New Roman" w:hAnsi="Times New Roman" w:cs="Times New Roman"/>
          <w:color w:val="000000"/>
          <w:sz w:val="24"/>
          <w:szCs w:val="24"/>
        </w:rPr>
        <w:t xml:space="preserve"> Детство и общество / Э. Эриксон. – СПб. : ИТД «Летний сад», 2000. </w:t>
      </w:r>
    </w:p>
    <w:p w14:paraId="77577FB4"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2CB270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6A45310"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91376D7"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AC2CA7C"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3DDEA940"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220FCA8D"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2DA55F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D1FECC6"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6CCB22D2"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4803C9A6"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45BCCC8"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60CBE893"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09A63A07"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490CE43A"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0E9C5C1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F84A73C"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3F105EF8"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218367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25ED91E7"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26030058"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C30F700"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D809C55"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29FA40D9"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009681C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28FC7014"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764741F"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63C7D23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03D78CE1"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F443680"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76EBD77D"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0B6D484"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1039A68"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52474213"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12BEB8E2"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p w14:paraId="39C771BF"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bookmarkEnd w:id="1"/>
    <w:p w14:paraId="33637658" w14:textId="77777777" w:rsidR="002C6E8D" w:rsidRPr="003D31F4" w:rsidRDefault="002C6E8D" w:rsidP="00260491">
      <w:pPr>
        <w:pStyle w:val="ad"/>
        <w:spacing w:line="240" w:lineRule="auto"/>
        <w:ind w:left="0" w:firstLine="709"/>
        <w:contextualSpacing w:val="0"/>
        <w:rPr>
          <w:rFonts w:ascii="Times New Roman" w:hAnsi="Times New Roman" w:cs="Times New Roman"/>
          <w:color w:val="000000"/>
          <w:sz w:val="24"/>
          <w:szCs w:val="24"/>
        </w:rPr>
      </w:pPr>
    </w:p>
    <w:sectPr w:rsidR="002C6E8D" w:rsidRPr="003D31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26F4" w14:textId="77777777" w:rsidR="003C105C" w:rsidRDefault="003C105C">
      <w:pPr>
        <w:spacing w:line="240" w:lineRule="auto"/>
      </w:pPr>
      <w:r>
        <w:separator/>
      </w:r>
    </w:p>
  </w:endnote>
  <w:endnote w:type="continuationSeparator" w:id="0">
    <w:p w14:paraId="7602DCCE" w14:textId="77777777" w:rsidR="003C105C" w:rsidRDefault="003C1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75405"/>
      <w:docPartObj>
        <w:docPartGallery w:val="Page Numbers (Bottom of Page)"/>
        <w:docPartUnique/>
      </w:docPartObj>
    </w:sdtPr>
    <w:sdtContent>
      <w:p w14:paraId="27AC5490" w14:textId="0F4A0234" w:rsidR="00EB6465" w:rsidRDefault="00EB6465">
        <w:pPr>
          <w:pStyle w:val="af9"/>
          <w:jc w:val="center"/>
        </w:pPr>
        <w:r>
          <w:fldChar w:fldCharType="begin"/>
        </w:r>
        <w:r>
          <w:instrText>PAGE   \* MERGEFORMAT</w:instrText>
        </w:r>
        <w:r>
          <w:fldChar w:fldCharType="separate"/>
        </w:r>
        <w:r>
          <w:t>2</w:t>
        </w:r>
        <w:r>
          <w:fldChar w:fldCharType="end"/>
        </w:r>
      </w:p>
    </w:sdtContent>
  </w:sdt>
  <w:p w14:paraId="39D413D6" w14:textId="77777777" w:rsidR="00EB6465" w:rsidRDefault="00EB646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368AB" w14:textId="77777777" w:rsidR="003C105C" w:rsidRDefault="003C105C">
      <w:pPr>
        <w:spacing w:line="240" w:lineRule="auto"/>
      </w:pPr>
      <w:r>
        <w:separator/>
      </w:r>
    </w:p>
  </w:footnote>
  <w:footnote w:type="continuationSeparator" w:id="0">
    <w:p w14:paraId="7D03AC7B" w14:textId="77777777" w:rsidR="003C105C" w:rsidRDefault="003C105C">
      <w:pPr>
        <w:spacing w:line="240" w:lineRule="auto"/>
      </w:pPr>
      <w:r>
        <w:continuationSeparator/>
      </w:r>
    </w:p>
  </w:footnote>
  <w:footnote w:id="1">
    <w:p w14:paraId="280A6010" w14:textId="77777777" w:rsidR="007935FE" w:rsidRDefault="007935FE">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1141649" w14:textId="77777777" w:rsidR="007935FE" w:rsidRDefault="007935FE">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AA7CB81" w14:textId="77777777" w:rsidR="007935FE" w:rsidRDefault="007935FE">
      <w:pPr>
        <w:pStyle w:val="afd"/>
        <w:shd w:val="clear" w:color="auto" w:fill="auto"/>
        <w:tabs>
          <w:tab w:val="left" w:pos="115"/>
        </w:tabs>
      </w:pPr>
      <w:r>
        <w:rPr>
          <w:vertAlign w:val="superscript"/>
        </w:rPr>
        <w:footnoteRef/>
      </w:r>
      <w:r>
        <w:tab/>
        <w:t>Пункт 4.3 ФГОС ДО.</w:t>
      </w:r>
    </w:p>
  </w:footnote>
  <w:footnote w:id="4">
    <w:p w14:paraId="4236FDAA" w14:textId="77777777" w:rsidR="007935FE" w:rsidRDefault="007935FE">
      <w:pPr>
        <w:pStyle w:val="afd"/>
        <w:shd w:val="clear" w:color="auto" w:fill="auto"/>
        <w:tabs>
          <w:tab w:val="left" w:pos="115"/>
        </w:tabs>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6"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8"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9"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A14734"/>
    <w:multiLevelType w:val="multilevel"/>
    <w:tmpl w:val="68FE5988"/>
    <w:lvl w:ilvl="0">
      <w:start w:val="1"/>
      <w:numFmt w:val="decimal"/>
      <w:lvlText w:val="%1."/>
      <w:lvlJc w:val="left"/>
      <w:pPr>
        <w:ind w:left="360" w:hanging="360"/>
      </w:pPr>
      <w:rPr>
        <w:rFonts w:hint="default"/>
      </w:rPr>
    </w:lvl>
    <w:lvl w:ilvl="1">
      <w:start w:val="2"/>
      <w:numFmt w:val="decimal"/>
      <w:isLgl/>
      <w:lvlText w:val="%1.%2."/>
      <w:lvlJc w:val="left"/>
      <w:pPr>
        <w:ind w:left="666" w:hanging="636"/>
      </w:pPr>
      <w:rPr>
        <w:rFonts w:hint="default"/>
        <w:b/>
      </w:rPr>
    </w:lvl>
    <w:lvl w:ilvl="2">
      <w:start w:val="2"/>
      <w:numFmt w:val="decimal"/>
      <w:isLgl/>
      <w:lvlText w:val="%1.%2.%3."/>
      <w:lvlJc w:val="left"/>
      <w:pPr>
        <w:ind w:left="780" w:hanging="720"/>
      </w:pPr>
      <w:rPr>
        <w:rFonts w:hint="default"/>
        <w:b/>
      </w:rPr>
    </w:lvl>
    <w:lvl w:ilvl="3">
      <w:start w:val="1"/>
      <w:numFmt w:val="decimal"/>
      <w:isLgl/>
      <w:lvlText w:val="%1.%2.%3.%4."/>
      <w:lvlJc w:val="left"/>
      <w:pPr>
        <w:ind w:left="810" w:hanging="720"/>
      </w:pPr>
      <w:rPr>
        <w:rFonts w:hint="default"/>
        <w:b/>
      </w:rPr>
    </w:lvl>
    <w:lvl w:ilvl="4">
      <w:start w:val="1"/>
      <w:numFmt w:val="decimal"/>
      <w:isLgl/>
      <w:lvlText w:val="%1.%2.%3.%4.%5."/>
      <w:lvlJc w:val="left"/>
      <w:pPr>
        <w:ind w:left="1200" w:hanging="1080"/>
      </w:pPr>
      <w:rPr>
        <w:rFonts w:hint="default"/>
        <w:b/>
      </w:rPr>
    </w:lvl>
    <w:lvl w:ilvl="5">
      <w:start w:val="1"/>
      <w:numFmt w:val="decimal"/>
      <w:isLgl/>
      <w:lvlText w:val="%1.%2.%3.%4.%5.%6."/>
      <w:lvlJc w:val="left"/>
      <w:pPr>
        <w:ind w:left="1230" w:hanging="1080"/>
      </w:pPr>
      <w:rPr>
        <w:rFonts w:hint="default"/>
        <w:b/>
      </w:rPr>
    </w:lvl>
    <w:lvl w:ilvl="6">
      <w:start w:val="1"/>
      <w:numFmt w:val="decimal"/>
      <w:isLgl/>
      <w:lvlText w:val="%1.%2.%3.%4.%5.%6.%7."/>
      <w:lvlJc w:val="left"/>
      <w:pPr>
        <w:ind w:left="1620" w:hanging="1440"/>
      </w:pPr>
      <w:rPr>
        <w:rFonts w:hint="default"/>
        <w:b/>
      </w:rPr>
    </w:lvl>
    <w:lvl w:ilvl="7">
      <w:start w:val="1"/>
      <w:numFmt w:val="decimal"/>
      <w:isLgl/>
      <w:lvlText w:val="%1.%2.%3.%4.%5.%6.%7.%8."/>
      <w:lvlJc w:val="left"/>
      <w:pPr>
        <w:ind w:left="1650" w:hanging="1440"/>
      </w:pPr>
      <w:rPr>
        <w:rFonts w:hint="default"/>
        <w:b/>
      </w:rPr>
    </w:lvl>
    <w:lvl w:ilvl="8">
      <w:start w:val="1"/>
      <w:numFmt w:val="decimal"/>
      <w:isLgl/>
      <w:lvlText w:val="%1.%2.%3.%4.%5.%6.%7.%8.%9."/>
      <w:lvlJc w:val="left"/>
      <w:pPr>
        <w:ind w:left="2040" w:hanging="1800"/>
      </w:pPr>
      <w:rPr>
        <w:rFonts w:hint="default"/>
        <w:b/>
      </w:rPr>
    </w:lvl>
  </w:abstractNum>
  <w:abstractNum w:abstractNumId="12"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14"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18" w15:restartNumberingAfterBreak="0">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19"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20" w15:restartNumberingAfterBreak="0">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21"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23"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30"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32"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37"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38"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39"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41"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42"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43"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45"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46"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48"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49"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54"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57"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60"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61"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62"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63"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64"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69" w15:restartNumberingAfterBreak="0">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70"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71"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73"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74" w15:restartNumberingAfterBreak="0">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75"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6"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78"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79"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80"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83"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85"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88"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89"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90"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91"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93"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94"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95"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97" w15:restartNumberingAfterBreak="0">
    <w:nsid w:val="4E5C53C1"/>
    <w:multiLevelType w:val="hybridMultilevel"/>
    <w:tmpl w:val="D45085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01"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03"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05"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06"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07"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10"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12"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13"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14"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15"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19"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20"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21"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22"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25"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27"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28"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129"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131"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133"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134"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139"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41"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142"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143"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144"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145"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147"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64215009">
    <w:abstractNumId w:val="93"/>
  </w:num>
  <w:num w:numId="2" w16cid:durableId="1714890518">
    <w:abstractNumId w:val="59"/>
  </w:num>
  <w:num w:numId="3" w16cid:durableId="740832078">
    <w:abstractNumId w:val="142"/>
  </w:num>
  <w:num w:numId="4" w16cid:durableId="569116465">
    <w:abstractNumId w:val="5"/>
  </w:num>
  <w:num w:numId="5" w16cid:durableId="811557926">
    <w:abstractNumId w:val="53"/>
  </w:num>
  <w:num w:numId="6" w16cid:durableId="1392729021">
    <w:abstractNumId w:val="17"/>
  </w:num>
  <w:num w:numId="7" w16cid:durableId="1204946721">
    <w:abstractNumId w:val="74"/>
  </w:num>
  <w:num w:numId="8" w16cid:durableId="1545874091">
    <w:abstractNumId w:val="69"/>
  </w:num>
  <w:num w:numId="9" w16cid:durableId="558515981">
    <w:abstractNumId w:val="126"/>
  </w:num>
  <w:num w:numId="10" w16cid:durableId="834300829">
    <w:abstractNumId w:val="124"/>
  </w:num>
  <w:num w:numId="11" w16cid:durableId="68039844">
    <w:abstractNumId w:val="92"/>
  </w:num>
  <w:num w:numId="12" w16cid:durableId="1811094852">
    <w:abstractNumId w:val="36"/>
  </w:num>
  <w:num w:numId="13" w16cid:durableId="1404331385">
    <w:abstractNumId w:val="140"/>
  </w:num>
  <w:num w:numId="14" w16cid:durableId="245113336">
    <w:abstractNumId w:val="61"/>
  </w:num>
  <w:num w:numId="15" w16cid:durableId="1652829951">
    <w:abstractNumId w:val="87"/>
  </w:num>
  <w:num w:numId="16" w16cid:durableId="598029408">
    <w:abstractNumId w:val="112"/>
  </w:num>
  <w:num w:numId="17" w16cid:durableId="1676228368">
    <w:abstractNumId w:val="90"/>
  </w:num>
  <w:num w:numId="18" w16cid:durableId="403449594">
    <w:abstractNumId w:val="146"/>
  </w:num>
  <w:num w:numId="19" w16cid:durableId="1351493200">
    <w:abstractNumId w:val="133"/>
  </w:num>
  <w:num w:numId="20" w16cid:durableId="935402992">
    <w:abstractNumId w:val="68"/>
  </w:num>
  <w:num w:numId="21" w16cid:durableId="1696689639">
    <w:abstractNumId w:val="109"/>
  </w:num>
  <w:num w:numId="22" w16cid:durableId="1426262585">
    <w:abstractNumId w:val="143"/>
  </w:num>
  <w:num w:numId="23" w16cid:durableId="38869532">
    <w:abstractNumId w:val="105"/>
  </w:num>
  <w:num w:numId="24" w16cid:durableId="334454734">
    <w:abstractNumId w:val="113"/>
  </w:num>
  <w:num w:numId="25" w16cid:durableId="1271011642">
    <w:abstractNumId w:val="130"/>
  </w:num>
  <w:num w:numId="26" w16cid:durableId="1911228299">
    <w:abstractNumId w:val="60"/>
  </w:num>
  <w:num w:numId="27" w16cid:durableId="206726635">
    <w:abstractNumId w:val="8"/>
  </w:num>
  <w:num w:numId="28" w16cid:durableId="640961197">
    <w:abstractNumId w:val="141"/>
  </w:num>
  <w:num w:numId="29" w16cid:durableId="665405921">
    <w:abstractNumId w:val="144"/>
  </w:num>
  <w:num w:numId="30" w16cid:durableId="1824741071">
    <w:abstractNumId w:val="7"/>
  </w:num>
  <w:num w:numId="31" w16cid:durableId="139807692">
    <w:abstractNumId w:val="72"/>
  </w:num>
  <w:num w:numId="32" w16cid:durableId="814563917">
    <w:abstractNumId w:val="13"/>
  </w:num>
  <w:num w:numId="33" w16cid:durableId="232660771">
    <w:abstractNumId w:val="29"/>
  </w:num>
  <w:num w:numId="34" w16cid:durableId="187260190">
    <w:abstractNumId w:val="96"/>
  </w:num>
  <w:num w:numId="35" w16cid:durableId="1149399248">
    <w:abstractNumId w:val="31"/>
  </w:num>
  <w:num w:numId="36" w16cid:durableId="628632157">
    <w:abstractNumId w:val="56"/>
  </w:num>
  <w:num w:numId="37" w16cid:durableId="1989283458">
    <w:abstractNumId w:val="120"/>
  </w:num>
  <w:num w:numId="38" w16cid:durableId="532109161">
    <w:abstractNumId w:val="78"/>
  </w:num>
  <w:num w:numId="39" w16cid:durableId="1143693398">
    <w:abstractNumId w:val="100"/>
  </w:num>
  <w:num w:numId="40" w16cid:durableId="1650667324">
    <w:abstractNumId w:val="88"/>
  </w:num>
  <w:num w:numId="41" w16cid:durableId="141625732">
    <w:abstractNumId w:val="19"/>
  </w:num>
  <w:num w:numId="42" w16cid:durableId="2123763221">
    <w:abstractNumId w:val="62"/>
  </w:num>
  <w:num w:numId="43" w16cid:durableId="1840539879">
    <w:abstractNumId w:val="42"/>
  </w:num>
  <w:num w:numId="44" w16cid:durableId="1262378453">
    <w:abstractNumId w:val="70"/>
  </w:num>
  <w:num w:numId="45" w16cid:durableId="1007682800">
    <w:abstractNumId w:val="104"/>
  </w:num>
  <w:num w:numId="46" w16cid:durableId="1074552852">
    <w:abstractNumId w:val="107"/>
  </w:num>
  <w:num w:numId="47" w16cid:durableId="1508059460">
    <w:abstractNumId w:val="18"/>
  </w:num>
  <w:num w:numId="48" w16cid:durableId="788475558">
    <w:abstractNumId w:val="20"/>
  </w:num>
  <w:num w:numId="49" w16cid:durableId="11490637">
    <w:abstractNumId w:val="9"/>
  </w:num>
  <w:num w:numId="50" w16cid:durableId="903105914">
    <w:abstractNumId w:val="138"/>
  </w:num>
  <w:num w:numId="51" w16cid:durableId="294725305">
    <w:abstractNumId w:val="58"/>
  </w:num>
  <w:num w:numId="52" w16cid:durableId="390692198">
    <w:abstractNumId w:val="37"/>
  </w:num>
  <w:num w:numId="53" w16cid:durableId="1299991785">
    <w:abstractNumId w:val="73"/>
  </w:num>
  <w:num w:numId="54" w16cid:durableId="1837185267">
    <w:abstractNumId w:val="22"/>
  </w:num>
  <w:num w:numId="55" w16cid:durableId="193346137">
    <w:abstractNumId w:val="41"/>
  </w:num>
  <w:num w:numId="56" w16cid:durableId="833648427">
    <w:abstractNumId w:val="82"/>
  </w:num>
  <w:num w:numId="57" w16cid:durableId="2074233768">
    <w:abstractNumId w:val="118"/>
  </w:num>
  <w:num w:numId="58" w16cid:durableId="637493042">
    <w:abstractNumId w:val="77"/>
  </w:num>
  <w:num w:numId="59" w16cid:durableId="184639481">
    <w:abstractNumId w:val="0"/>
  </w:num>
  <w:num w:numId="60" w16cid:durableId="1776711306">
    <w:abstractNumId w:val="43"/>
  </w:num>
  <w:num w:numId="61" w16cid:durableId="82380984">
    <w:abstractNumId w:val="128"/>
  </w:num>
  <w:num w:numId="62" w16cid:durableId="1530415482">
    <w:abstractNumId w:val="44"/>
  </w:num>
  <w:num w:numId="63" w16cid:durableId="270481781">
    <w:abstractNumId w:val="106"/>
  </w:num>
  <w:num w:numId="64" w16cid:durableId="1765343771">
    <w:abstractNumId w:val="132"/>
  </w:num>
  <w:num w:numId="65" w16cid:durableId="1638798436">
    <w:abstractNumId w:val="94"/>
  </w:num>
  <w:num w:numId="66" w16cid:durableId="390542429">
    <w:abstractNumId w:val="127"/>
  </w:num>
  <w:num w:numId="67" w16cid:durableId="1987542591">
    <w:abstractNumId w:val="45"/>
  </w:num>
  <w:num w:numId="68" w16cid:durableId="1167131700">
    <w:abstractNumId w:val="89"/>
  </w:num>
  <w:num w:numId="69" w16cid:durableId="2065372421">
    <w:abstractNumId w:val="119"/>
  </w:num>
  <w:num w:numId="70" w16cid:durableId="809245778">
    <w:abstractNumId w:val="6"/>
  </w:num>
  <w:num w:numId="71" w16cid:durableId="575363827">
    <w:abstractNumId w:val="84"/>
  </w:num>
  <w:num w:numId="72" w16cid:durableId="1145509565">
    <w:abstractNumId w:val="121"/>
  </w:num>
  <w:num w:numId="73" w16cid:durableId="1879658101">
    <w:abstractNumId w:val="102"/>
  </w:num>
  <w:num w:numId="74" w16cid:durableId="1498695417">
    <w:abstractNumId w:val="40"/>
  </w:num>
  <w:num w:numId="75" w16cid:durableId="2078087625">
    <w:abstractNumId w:val="63"/>
  </w:num>
  <w:num w:numId="76" w16cid:durableId="678852614">
    <w:abstractNumId w:val="114"/>
  </w:num>
  <w:num w:numId="77" w16cid:durableId="565336408">
    <w:abstractNumId w:val="48"/>
  </w:num>
  <w:num w:numId="78" w16cid:durableId="19943444">
    <w:abstractNumId w:val="35"/>
  </w:num>
  <w:num w:numId="79" w16cid:durableId="1160124037">
    <w:abstractNumId w:val="21"/>
  </w:num>
  <w:num w:numId="80" w16cid:durableId="254442627">
    <w:abstractNumId w:val="57"/>
  </w:num>
  <w:num w:numId="81" w16cid:durableId="1825774402">
    <w:abstractNumId w:val="129"/>
  </w:num>
  <w:num w:numId="82" w16cid:durableId="1725640485">
    <w:abstractNumId w:val="4"/>
  </w:num>
  <w:num w:numId="83" w16cid:durableId="316347637">
    <w:abstractNumId w:val="1"/>
  </w:num>
  <w:num w:numId="84" w16cid:durableId="1796411610">
    <w:abstractNumId w:val="145"/>
  </w:num>
  <w:num w:numId="85" w16cid:durableId="3436482">
    <w:abstractNumId w:val="76"/>
  </w:num>
  <w:num w:numId="86" w16cid:durableId="112988765">
    <w:abstractNumId w:val="49"/>
  </w:num>
  <w:num w:numId="87" w16cid:durableId="1009522564">
    <w:abstractNumId w:val="52"/>
  </w:num>
  <w:num w:numId="88" w16cid:durableId="1942296185">
    <w:abstractNumId w:val="3"/>
  </w:num>
  <w:num w:numId="89" w16cid:durableId="1818105835">
    <w:abstractNumId w:val="99"/>
  </w:num>
  <w:num w:numId="90" w16cid:durableId="1227834214">
    <w:abstractNumId w:val="12"/>
  </w:num>
  <w:num w:numId="91" w16cid:durableId="989947768">
    <w:abstractNumId w:val="28"/>
  </w:num>
  <w:num w:numId="92" w16cid:durableId="1361009432">
    <w:abstractNumId w:val="135"/>
  </w:num>
  <w:num w:numId="93" w16cid:durableId="950161555">
    <w:abstractNumId w:val="27"/>
  </w:num>
  <w:num w:numId="94" w16cid:durableId="153574686">
    <w:abstractNumId w:val="11"/>
  </w:num>
  <w:num w:numId="95" w16cid:durableId="1496413009">
    <w:abstractNumId w:val="67"/>
  </w:num>
  <w:num w:numId="96" w16cid:durableId="1998529907">
    <w:abstractNumId w:val="71"/>
  </w:num>
  <w:num w:numId="97" w16cid:durableId="541669625">
    <w:abstractNumId w:val="123"/>
  </w:num>
  <w:num w:numId="98" w16cid:durableId="121309330">
    <w:abstractNumId w:val="50"/>
  </w:num>
  <w:num w:numId="99" w16cid:durableId="1943994474">
    <w:abstractNumId w:val="125"/>
  </w:num>
  <w:num w:numId="100" w16cid:durableId="1430544510">
    <w:abstractNumId w:val="47"/>
  </w:num>
  <w:num w:numId="101" w16cid:durableId="1828932175">
    <w:abstractNumId w:val="86"/>
  </w:num>
  <w:num w:numId="102" w16cid:durableId="1647120911">
    <w:abstractNumId w:val="24"/>
  </w:num>
  <w:num w:numId="103" w16cid:durableId="665399913">
    <w:abstractNumId w:val="81"/>
  </w:num>
  <w:num w:numId="104" w16cid:durableId="26218710">
    <w:abstractNumId w:val="101"/>
  </w:num>
  <w:num w:numId="105" w16cid:durableId="819464867">
    <w:abstractNumId w:val="10"/>
  </w:num>
  <w:num w:numId="106" w16cid:durableId="1145006994">
    <w:abstractNumId w:val="117"/>
  </w:num>
  <w:num w:numId="107" w16cid:durableId="1424254049">
    <w:abstractNumId w:val="46"/>
  </w:num>
  <w:num w:numId="108" w16cid:durableId="2001691566">
    <w:abstractNumId w:val="33"/>
  </w:num>
  <w:num w:numId="109" w16cid:durableId="167525388">
    <w:abstractNumId w:val="91"/>
  </w:num>
  <w:num w:numId="110" w16cid:durableId="1404988893">
    <w:abstractNumId w:val="110"/>
  </w:num>
  <w:num w:numId="111" w16cid:durableId="364452900">
    <w:abstractNumId w:val="25"/>
  </w:num>
  <w:num w:numId="112" w16cid:durableId="98919518">
    <w:abstractNumId w:val="147"/>
  </w:num>
  <w:num w:numId="113" w16cid:durableId="1897356739">
    <w:abstractNumId w:val="122"/>
  </w:num>
  <w:num w:numId="114" w16cid:durableId="1063063897">
    <w:abstractNumId w:val="2"/>
  </w:num>
  <w:num w:numId="115" w16cid:durableId="152719428">
    <w:abstractNumId w:val="103"/>
  </w:num>
  <w:num w:numId="116" w16cid:durableId="1481000829">
    <w:abstractNumId w:val="80"/>
  </w:num>
  <w:num w:numId="117" w16cid:durableId="1249191394">
    <w:abstractNumId w:val="16"/>
  </w:num>
  <w:num w:numId="118" w16cid:durableId="971248232">
    <w:abstractNumId w:val="131"/>
  </w:num>
  <w:num w:numId="119" w16cid:durableId="1564607618">
    <w:abstractNumId w:val="98"/>
  </w:num>
  <w:num w:numId="120" w16cid:durableId="1106778900">
    <w:abstractNumId w:val="30"/>
  </w:num>
  <w:num w:numId="121" w16cid:durableId="495999011">
    <w:abstractNumId w:val="137"/>
  </w:num>
  <w:num w:numId="122" w16cid:durableId="354313648">
    <w:abstractNumId w:val="116"/>
  </w:num>
  <w:num w:numId="123" w16cid:durableId="1136413814">
    <w:abstractNumId w:val="66"/>
  </w:num>
  <w:num w:numId="124" w16cid:durableId="1293632641">
    <w:abstractNumId w:val="51"/>
  </w:num>
  <w:num w:numId="125" w16cid:durableId="2083209426">
    <w:abstractNumId w:val="23"/>
  </w:num>
  <w:num w:numId="126" w16cid:durableId="2059283300">
    <w:abstractNumId w:val="34"/>
  </w:num>
  <w:num w:numId="127" w16cid:durableId="659694947">
    <w:abstractNumId w:val="115"/>
  </w:num>
  <w:num w:numId="128" w16cid:durableId="1232496643">
    <w:abstractNumId w:val="15"/>
  </w:num>
  <w:num w:numId="129" w16cid:durableId="1487628479">
    <w:abstractNumId w:val="26"/>
  </w:num>
  <w:num w:numId="130" w16cid:durableId="1530408556">
    <w:abstractNumId w:val="134"/>
  </w:num>
  <w:num w:numId="131" w16cid:durableId="1762678704">
    <w:abstractNumId w:val="39"/>
  </w:num>
  <w:num w:numId="132" w16cid:durableId="1856924615">
    <w:abstractNumId w:val="85"/>
  </w:num>
  <w:num w:numId="133" w16cid:durableId="903226170">
    <w:abstractNumId w:val="79"/>
  </w:num>
  <w:num w:numId="134" w16cid:durableId="1433472048">
    <w:abstractNumId w:val="95"/>
  </w:num>
  <w:num w:numId="135" w16cid:durableId="876547960">
    <w:abstractNumId w:val="14"/>
  </w:num>
  <w:num w:numId="136" w16cid:durableId="1179386908">
    <w:abstractNumId w:val="55"/>
  </w:num>
  <w:num w:numId="137" w16cid:durableId="1948347591">
    <w:abstractNumId w:val="75"/>
  </w:num>
  <w:num w:numId="138" w16cid:durableId="736439698">
    <w:abstractNumId w:val="139"/>
  </w:num>
  <w:num w:numId="139" w16cid:durableId="45376843">
    <w:abstractNumId w:val="54"/>
  </w:num>
  <w:num w:numId="140" w16cid:durableId="533034989">
    <w:abstractNumId w:val="65"/>
  </w:num>
  <w:num w:numId="141" w16cid:durableId="7413615">
    <w:abstractNumId w:val="108"/>
  </w:num>
  <w:num w:numId="142" w16cid:durableId="822816313">
    <w:abstractNumId w:val="32"/>
  </w:num>
  <w:num w:numId="143" w16cid:durableId="2070615915">
    <w:abstractNumId w:val="64"/>
  </w:num>
  <w:num w:numId="144" w16cid:durableId="524099153">
    <w:abstractNumId w:val="83"/>
  </w:num>
  <w:num w:numId="145" w16cid:durableId="1980530552">
    <w:abstractNumId w:val="136"/>
  </w:num>
  <w:num w:numId="146" w16cid:durableId="578833114">
    <w:abstractNumId w:val="97"/>
  </w:num>
  <w:num w:numId="147" w16cid:durableId="1082721495">
    <w:abstractNumId w:val="38"/>
  </w:num>
  <w:num w:numId="148" w16cid:durableId="1739741022">
    <w:abstractNumId w:val="111"/>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D"/>
    <w:rsid w:val="000029C3"/>
    <w:rsid w:val="00023DEC"/>
    <w:rsid w:val="00031B81"/>
    <w:rsid w:val="000516B6"/>
    <w:rsid w:val="00055903"/>
    <w:rsid w:val="00062ACE"/>
    <w:rsid w:val="00071E7C"/>
    <w:rsid w:val="0008602F"/>
    <w:rsid w:val="000920EC"/>
    <w:rsid w:val="000A6F87"/>
    <w:rsid w:val="000B7718"/>
    <w:rsid w:val="00136693"/>
    <w:rsid w:val="0013753C"/>
    <w:rsid w:val="00150CB7"/>
    <w:rsid w:val="00166346"/>
    <w:rsid w:val="001725DA"/>
    <w:rsid w:val="001A01C0"/>
    <w:rsid w:val="001C72AB"/>
    <w:rsid w:val="001D6555"/>
    <w:rsid w:val="001E19A2"/>
    <w:rsid w:val="00223328"/>
    <w:rsid w:val="002312EC"/>
    <w:rsid w:val="00247423"/>
    <w:rsid w:val="0025356A"/>
    <w:rsid w:val="00260491"/>
    <w:rsid w:val="0026231E"/>
    <w:rsid w:val="00266A91"/>
    <w:rsid w:val="002705E9"/>
    <w:rsid w:val="002B1A98"/>
    <w:rsid w:val="002B4F79"/>
    <w:rsid w:val="002C6E8D"/>
    <w:rsid w:val="002C7665"/>
    <w:rsid w:val="002D55AF"/>
    <w:rsid w:val="002E68A2"/>
    <w:rsid w:val="0031628A"/>
    <w:rsid w:val="00337910"/>
    <w:rsid w:val="003442E9"/>
    <w:rsid w:val="003572CD"/>
    <w:rsid w:val="00364690"/>
    <w:rsid w:val="003662F7"/>
    <w:rsid w:val="00366900"/>
    <w:rsid w:val="00371580"/>
    <w:rsid w:val="0037636A"/>
    <w:rsid w:val="00381F93"/>
    <w:rsid w:val="003A2A8D"/>
    <w:rsid w:val="003A4BDB"/>
    <w:rsid w:val="003C105C"/>
    <w:rsid w:val="003C220F"/>
    <w:rsid w:val="003C6E6E"/>
    <w:rsid w:val="003D31F4"/>
    <w:rsid w:val="003E2017"/>
    <w:rsid w:val="003F690C"/>
    <w:rsid w:val="003F766F"/>
    <w:rsid w:val="00407AA7"/>
    <w:rsid w:val="00412CE5"/>
    <w:rsid w:val="00417B4E"/>
    <w:rsid w:val="004345A9"/>
    <w:rsid w:val="00436422"/>
    <w:rsid w:val="00453A7D"/>
    <w:rsid w:val="00460119"/>
    <w:rsid w:val="00465FE6"/>
    <w:rsid w:val="004701A9"/>
    <w:rsid w:val="00494DA4"/>
    <w:rsid w:val="004A7BFF"/>
    <w:rsid w:val="004B4593"/>
    <w:rsid w:val="004C7597"/>
    <w:rsid w:val="004D2AA9"/>
    <w:rsid w:val="004D537B"/>
    <w:rsid w:val="004E5737"/>
    <w:rsid w:val="004F35BA"/>
    <w:rsid w:val="00505AE2"/>
    <w:rsid w:val="00512E98"/>
    <w:rsid w:val="00514CCC"/>
    <w:rsid w:val="00520C7F"/>
    <w:rsid w:val="00535737"/>
    <w:rsid w:val="00537E57"/>
    <w:rsid w:val="00584834"/>
    <w:rsid w:val="00590244"/>
    <w:rsid w:val="005C21A0"/>
    <w:rsid w:val="005C752C"/>
    <w:rsid w:val="005D525B"/>
    <w:rsid w:val="005E2A2D"/>
    <w:rsid w:val="00603FEB"/>
    <w:rsid w:val="00610E21"/>
    <w:rsid w:val="00615B5D"/>
    <w:rsid w:val="00627B3C"/>
    <w:rsid w:val="00634A9C"/>
    <w:rsid w:val="00646A37"/>
    <w:rsid w:val="00652B77"/>
    <w:rsid w:val="00653E6D"/>
    <w:rsid w:val="00661DBA"/>
    <w:rsid w:val="006925C4"/>
    <w:rsid w:val="0069355F"/>
    <w:rsid w:val="006A00C8"/>
    <w:rsid w:val="006A15D6"/>
    <w:rsid w:val="006A3CEF"/>
    <w:rsid w:val="006E2B0C"/>
    <w:rsid w:val="00711239"/>
    <w:rsid w:val="00724D7F"/>
    <w:rsid w:val="00726513"/>
    <w:rsid w:val="007274DB"/>
    <w:rsid w:val="00765375"/>
    <w:rsid w:val="00767726"/>
    <w:rsid w:val="007678F1"/>
    <w:rsid w:val="00790255"/>
    <w:rsid w:val="0079178C"/>
    <w:rsid w:val="007935FE"/>
    <w:rsid w:val="00794CDB"/>
    <w:rsid w:val="00795002"/>
    <w:rsid w:val="007A290C"/>
    <w:rsid w:val="007B327B"/>
    <w:rsid w:val="007E5E48"/>
    <w:rsid w:val="007F0E14"/>
    <w:rsid w:val="00807EEF"/>
    <w:rsid w:val="00815871"/>
    <w:rsid w:val="0082339D"/>
    <w:rsid w:val="0084078F"/>
    <w:rsid w:val="008508A8"/>
    <w:rsid w:val="008523D3"/>
    <w:rsid w:val="00866B94"/>
    <w:rsid w:val="00896643"/>
    <w:rsid w:val="008967E7"/>
    <w:rsid w:val="008B2DD7"/>
    <w:rsid w:val="008C5AC1"/>
    <w:rsid w:val="008E6FE4"/>
    <w:rsid w:val="008F2FA0"/>
    <w:rsid w:val="009031D5"/>
    <w:rsid w:val="00913F16"/>
    <w:rsid w:val="0091411B"/>
    <w:rsid w:val="009539C7"/>
    <w:rsid w:val="009557C5"/>
    <w:rsid w:val="00956794"/>
    <w:rsid w:val="009663F1"/>
    <w:rsid w:val="009B15B1"/>
    <w:rsid w:val="009B2BC5"/>
    <w:rsid w:val="009E2684"/>
    <w:rsid w:val="009F035B"/>
    <w:rsid w:val="009F084B"/>
    <w:rsid w:val="00A269A4"/>
    <w:rsid w:val="00A4253A"/>
    <w:rsid w:val="00A5607F"/>
    <w:rsid w:val="00A6691D"/>
    <w:rsid w:val="00A74D61"/>
    <w:rsid w:val="00A83735"/>
    <w:rsid w:val="00AB1B09"/>
    <w:rsid w:val="00AC409C"/>
    <w:rsid w:val="00AC7371"/>
    <w:rsid w:val="00AF10B4"/>
    <w:rsid w:val="00B00C1E"/>
    <w:rsid w:val="00B10FF8"/>
    <w:rsid w:val="00B15909"/>
    <w:rsid w:val="00B160DD"/>
    <w:rsid w:val="00B1620F"/>
    <w:rsid w:val="00B31825"/>
    <w:rsid w:val="00B32358"/>
    <w:rsid w:val="00B60A2E"/>
    <w:rsid w:val="00B640E2"/>
    <w:rsid w:val="00B70175"/>
    <w:rsid w:val="00B741C3"/>
    <w:rsid w:val="00B8291B"/>
    <w:rsid w:val="00B85D44"/>
    <w:rsid w:val="00BA02C7"/>
    <w:rsid w:val="00BA13E7"/>
    <w:rsid w:val="00BA73EC"/>
    <w:rsid w:val="00BB00E8"/>
    <w:rsid w:val="00BD142A"/>
    <w:rsid w:val="00C00E28"/>
    <w:rsid w:val="00C01FAD"/>
    <w:rsid w:val="00C10829"/>
    <w:rsid w:val="00C2526B"/>
    <w:rsid w:val="00C32699"/>
    <w:rsid w:val="00C3654F"/>
    <w:rsid w:val="00C53BE5"/>
    <w:rsid w:val="00C62A0C"/>
    <w:rsid w:val="00C70726"/>
    <w:rsid w:val="00C732D3"/>
    <w:rsid w:val="00C96289"/>
    <w:rsid w:val="00C97988"/>
    <w:rsid w:val="00CA2E7F"/>
    <w:rsid w:val="00CB43A3"/>
    <w:rsid w:val="00CD6B25"/>
    <w:rsid w:val="00CE4B12"/>
    <w:rsid w:val="00CE5322"/>
    <w:rsid w:val="00CF6F2C"/>
    <w:rsid w:val="00D04B3D"/>
    <w:rsid w:val="00D074B7"/>
    <w:rsid w:val="00D30673"/>
    <w:rsid w:val="00D318FE"/>
    <w:rsid w:val="00D3581F"/>
    <w:rsid w:val="00D42774"/>
    <w:rsid w:val="00D44F2A"/>
    <w:rsid w:val="00D503C4"/>
    <w:rsid w:val="00D621F9"/>
    <w:rsid w:val="00D63450"/>
    <w:rsid w:val="00D97158"/>
    <w:rsid w:val="00E04FBF"/>
    <w:rsid w:val="00E0732F"/>
    <w:rsid w:val="00E103E6"/>
    <w:rsid w:val="00E220A1"/>
    <w:rsid w:val="00E220FA"/>
    <w:rsid w:val="00EA6B1F"/>
    <w:rsid w:val="00EB6465"/>
    <w:rsid w:val="00ED3B62"/>
    <w:rsid w:val="00ED3C74"/>
    <w:rsid w:val="00EF2116"/>
    <w:rsid w:val="00EF3199"/>
    <w:rsid w:val="00F0315F"/>
    <w:rsid w:val="00F10AEE"/>
    <w:rsid w:val="00F13F5E"/>
    <w:rsid w:val="00F17DCA"/>
    <w:rsid w:val="00F20FB8"/>
    <w:rsid w:val="00F23054"/>
    <w:rsid w:val="00F375F1"/>
    <w:rsid w:val="00F504A1"/>
    <w:rsid w:val="00F62963"/>
    <w:rsid w:val="00F67439"/>
    <w:rsid w:val="00F83353"/>
    <w:rsid w:val="00F8719D"/>
    <w:rsid w:val="00F875F2"/>
    <w:rsid w:val="00F97083"/>
    <w:rsid w:val="00F973C2"/>
    <w:rsid w:val="00FB5BEF"/>
    <w:rsid w:val="00FC3690"/>
    <w:rsid w:val="00FC38E2"/>
    <w:rsid w:val="00FD3CCC"/>
    <w:rsid w:val="00FF1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3B4F"/>
  <w15:docId w15:val="{5CE28C48-F357-4318-9B9E-720EA378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u-RU"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7C5"/>
  </w:style>
  <w:style w:type="paragraph" w:styleId="1">
    <w:name w:val="heading 1"/>
    <w:basedOn w:val="a"/>
    <w:next w:val="a"/>
    <w:link w:val="10"/>
    <w:uiPriority w:val="9"/>
    <w:qFormat/>
    <w:rsid w:val="009557C5"/>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unhideWhenUsed/>
    <w:qFormat/>
    <w:rsid w:val="009557C5"/>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3">
    <w:name w:val="heading 3"/>
    <w:basedOn w:val="a"/>
    <w:next w:val="a"/>
    <w:link w:val="30"/>
    <w:uiPriority w:val="9"/>
    <w:unhideWhenUsed/>
    <w:qFormat/>
    <w:rsid w:val="009557C5"/>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4">
    <w:name w:val="heading 4"/>
    <w:basedOn w:val="a"/>
    <w:next w:val="a"/>
    <w:link w:val="40"/>
    <w:uiPriority w:val="9"/>
    <w:unhideWhenUsed/>
    <w:qFormat/>
    <w:rsid w:val="009557C5"/>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5">
    <w:name w:val="heading 5"/>
    <w:basedOn w:val="a"/>
    <w:next w:val="a"/>
    <w:link w:val="50"/>
    <w:uiPriority w:val="9"/>
    <w:unhideWhenUsed/>
    <w:qFormat/>
    <w:rsid w:val="009557C5"/>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6">
    <w:name w:val="heading 6"/>
    <w:basedOn w:val="a"/>
    <w:next w:val="a"/>
    <w:link w:val="60"/>
    <w:uiPriority w:val="9"/>
    <w:unhideWhenUsed/>
    <w:qFormat/>
    <w:rsid w:val="009557C5"/>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7">
    <w:name w:val="heading 7"/>
    <w:basedOn w:val="a"/>
    <w:next w:val="a"/>
    <w:link w:val="70"/>
    <w:uiPriority w:val="9"/>
    <w:unhideWhenUsed/>
    <w:qFormat/>
    <w:rsid w:val="009557C5"/>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8">
    <w:name w:val="heading 8"/>
    <w:basedOn w:val="a"/>
    <w:next w:val="a"/>
    <w:link w:val="80"/>
    <w:uiPriority w:val="9"/>
    <w:unhideWhenUsed/>
    <w:qFormat/>
    <w:rsid w:val="009557C5"/>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9">
    <w:name w:val="heading 9"/>
    <w:basedOn w:val="a"/>
    <w:next w:val="a"/>
    <w:link w:val="90"/>
    <w:uiPriority w:val="9"/>
    <w:unhideWhenUsed/>
    <w:qFormat/>
    <w:rsid w:val="009557C5"/>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sid w:val="009557C5"/>
    <w:rPr>
      <w:rFonts w:asciiTheme="majorHAnsi" w:eastAsiaTheme="majorEastAsia" w:hAnsiTheme="majorHAnsi" w:cstheme="majorBidi"/>
      <w:i/>
      <w:iCs/>
      <w:color w:val="632423" w:themeColor="accent2" w:themeShade="80"/>
      <w:sz w:val="28"/>
      <w:szCs w:val="28"/>
    </w:rPr>
  </w:style>
  <w:style w:type="character" w:customStyle="1" w:styleId="50">
    <w:name w:val="Заголовок 5 Знак"/>
    <w:basedOn w:val="a0"/>
    <w:link w:val="5"/>
    <w:uiPriority w:val="9"/>
    <w:rsid w:val="009557C5"/>
    <w:rPr>
      <w:rFonts w:asciiTheme="majorHAnsi" w:eastAsiaTheme="majorEastAsia" w:hAnsiTheme="majorHAnsi" w:cstheme="majorBidi"/>
      <w:color w:val="943634" w:themeColor="accent2" w:themeShade="BF"/>
      <w:sz w:val="24"/>
      <w:szCs w:val="24"/>
    </w:rPr>
  </w:style>
  <w:style w:type="character" w:customStyle="1" w:styleId="60">
    <w:name w:val="Заголовок 6 Знак"/>
    <w:basedOn w:val="a0"/>
    <w:link w:val="6"/>
    <w:uiPriority w:val="9"/>
    <w:rsid w:val="009557C5"/>
    <w:rPr>
      <w:rFonts w:asciiTheme="majorHAnsi" w:eastAsiaTheme="majorEastAsia" w:hAnsiTheme="majorHAnsi" w:cstheme="majorBidi"/>
      <w:i/>
      <w:iCs/>
      <w:color w:val="632423" w:themeColor="accent2" w:themeShade="80"/>
      <w:sz w:val="24"/>
      <w:szCs w:val="24"/>
    </w:rPr>
  </w:style>
  <w:style w:type="character" w:customStyle="1" w:styleId="70">
    <w:name w:val="Заголовок 7 Знак"/>
    <w:basedOn w:val="a0"/>
    <w:link w:val="7"/>
    <w:uiPriority w:val="9"/>
    <w:rsid w:val="009557C5"/>
    <w:rPr>
      <w:rFonts w:asciiTheme="majorHAnsi" w:eastAsiaTheme="majorEastAsia" w:hAnsiTheme="majorHAnsi" w:cstheme="majorBidi"/>
      <w:b/>
      <w:bCs/>
      <w:color w:val="632423" w:themeColor="accent2" w:themeShade="80"/>
      <w:sz w:val="22"/>
      <w:szCs w:val="22"/>
    </w:rPr>
  </w:style>
  <w:style w:type="character" w:customStyle="1" w:styleId="80">
    <w:name w:val="Заголовок 8 Знак"/>
    <w:basedOn w:val="a0"/>
    <w:link w:val="8"/>
    <w:uiPriority w:val="9"/>
    <w:rsid w:val="009557C5"/>
    <w:rPr>
      <w:rFonts w:asciiTheme="majorHAnsi" w:eastAsiaTheme="majorEastAsia" w:hAnsiTheme="majorHAnsi" w:cstheme="majorBidi"/>
      <w:color w:val="632423" w:themeColor="accent2" w:themeShade="80"/>
      <w:sz w:val="22"/>
      <w:szCs w:val="22"/>
    </w:rPr>
  </w:style>
  <w:style w:type="character" w:customStyle="1" w:styleId="90">
    <w:name w:val="Заголовок 9 Знак"/>
    <w:basedOn w:val="a0"/>
    <w:link w:val="9"/>
    <w:uiPriority w:val="9"/>
    <w:rsid w:val="009557C5"/>
    <w:rPr>
      <w:rFonts w:asciiTheme="majorHAnsi" w:eastAsiaTheme="majorEastAsia" w:hAnsiTheme="majorHAnsi" w:cstheme="majorBidi"/>
      <w:i/>
      <w:iCs/>
      <w:color w:val="632423" w:themeColor="accent2" w:themeShade="80"/>
      <w:sz w:val="22"/>
      <w:szCs w:val="22"/>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rsid w:val="009557C5"/>
    <w:pPr>
      <w:numPr>
        <w:ilvl w:val="1"/>
      </w:numPr>
      <w:spacing w:after="240"/>
    </w:pPr>
    <w:rPr>
      <w:caps/>
      <w:color w:val="404040" w:themeColor="text1" w:themeTint="BF"/>
      <w:spacing w:val="20"/>
      <w:sz w:val="28"/>
      <w:szCs w:val="28"/>
    </w:rPr>
  </w:style>
  <w:style w:type="character" w:customStyle="1" w:styleId="a4">
    <w:name w:val="Подзаголовок Знак"/>
    <w:basedOn w:val="a0"/>
    <w:link w:val="a3"/>
    <w:uiPriority w:val="11"/>
    <w:rsid w:val="009557C5"/>
    <w:rPr>
      <w:caps/>
      <w:color w:val="404040" w:themeColor="text1" w:themeTint="BF"/>
      <w:spacing w:val="20"/>
      <w:sz w:val="28"/>
      <w:szCs w:val="28"/>
    </w:rPr>
  </w:style>
  <w:style w:type="paragraph" w:styleId="21">
    <w:name w:val="Quote"/>
    <w:basedOn w:val="a"/>
    <w:next w:val="a"/>
    <w:link w:val="22"/>
    <w:uiPriority w:val="29"/>
    <w:qFormat/>
    <w:rsid w:val="009557C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22">
    <w:name w:val="Цитата 2 Знак"/>
    <w:basedOn w:val="a0"/>
    <w:link w:val="21"/>
    <w:uiPriority w:val="29"/>
    <w:rsid w:val="009557C5"/>
    <w:rPr>
      <w:rFonts w:asciiTheme="majorHAnsi" w:eastAsiaTheme="majorEastAsia" w:hAnsiTheme="majorHAnsi" w:cstheme="majorBidi"/>
      <w:color w:val="000000" w:themeColor="text1"/>
      <w:sz w:val="24"/>
      <w:szCs w:val="24"/>
    </w:rPr>
  </w:style>
  <w:style w:type="paragraph" w:styleId="a5">
    <w:name w:val="Intense Quote"/>
    <w:basedOn w:val="a"/>
    <w:next w:val="a"/>
    <w:link w:val="a6"/>
    <w:uiPriority w:val="30"/>
    <w:qFormat/>
    <w:rsid w:val="009557C5"/>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6">
    <w:name w:val="Выделенная цитата Знак"/>
    <w:basedOn w:val="a0"/>
    <w:link w:val="a5"/>
    <w:uiPriority w:val="30"/>
    <w:rsid w:val="009557C5"/>
    <w:rPr>
      <w:rFonts w:asciiTheme="majorHAnsi" w:eastAsiaTheme="majorEastAsia" w:hAnsiTheme="majorHAnsi" w:cstheme="majorBidi"/>
      <w:sz w:val="24"/>
      <w:szCs w:val="24"/>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sid w:val="009557C5"/>
    <w:pPr>
      <w:spacing w:line="240" w:lineRule="auto"/>
    </w:pPr>
    <w:rPr>
      <w:b/>
      <w:bCs/>
      <w:color w:val="404040" w:themeColor="text1" w:themeTint="BF"/>
      <w:sz w:val="16"/>
      <w:szCs w:val="16"/>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basedOn w:val="1"/>
    <w:next w:val="a"/>
    <w:uiPriority w:val="39"/>
    <w:unhideWhenUsed/>
    <w:qFormat/>
    <w:rsid w:val="009557C5"/>
    <w:pPr>
      <w:outlineLvl w:val="9"/>
    </w:pPr>
  </w:style>
  <w:style w:type="paragraph" w:styleId="ac">
    <w:name w:val="table of figures"/>
    <w:basedOn w:val="a"/>
    <w:next w:val="a"/>
    <w:uiPriority w:val="99"/>
    <w:unhideWhenUsed/>
  </w:style>
  <w:style w:type="paragraph" w:styleId="ad">
    <w:name w:val="List Paragraph"/>
    <w:basedOn w:val="a"/>
    <w:link w:val="ae"/>
    <w:uiPriority w:val="1"/>
    <w:qFormat/>
    <w:pPr>
      <w:ind w:left="720"/>
      <w:contextualSpacing/>
    </w:pPr>
  </w:style>
  <w:style w:type="character" w:customStyle="1" w:styleId="10">
    <w:name w:val="Заголовок 1 Знак"/>
    <w:basedOn w:val="a0"/>
    <w:link w:val="1"/>
    <w:uiPriority w:val="9"/>
    <w:rsid w:val="009557C5"/>
    <w:rPr>
      <w:rFonts w:asciiTheme="majorHAnsi" w:eastAsiaTheme="majorEastAsia" w:hAnsiTheme="majorHAnsi" w:cstheme="majorBidi"/>
      <w:color w:val="262626" w:themeColor="text1" w:themeTint="D9"/>
      <w:sz w:val="40"/>
      <w:szCs w:val="40"/>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pPr>
    <w:rPr>
      <w:sz w:val="24"/>
      <w:szCs w:val="24"/>
    </w:rPr>
  </w:style>
  <w:style w:type="paragraph" w:customStyle="1" w:styleId="c4">
    <w:name w:val="c4"/>
    <w:basedOn w:val="a"/>
    <w:pPr>
      <w:spacing w:before="100" w:beforeAutospacing="1" w:after="100" w:afterAutospacing="1" w:line="240" w:lineRule="auto"/>
    </w:pPr>
    <w:rPr>
      <w:sz w:val="24"/>
      <w:szCs w:val="24"/>
    </w:rPr>
  </w:style>
  <w:style w:type="paragraph" w:styleId="af">
    <w:name w:val="Normal (Web)"/>
    <w:basedOn w:val="a"/>
    <w:uiPriority w:val="99"/>
    <w:unhideWhenUsed/>
    <w:pPr>
      <w:spacing w:before="100" w:beforeAutospacing="1" w:after="100" w:afterAutospacing="1" w:line="240" w:lineRule="auto"/>
    </w:pPr>
    <w:rPr>
      <w:sz w:val="24"/>
      <w:szCs w:val="24"/>
    </w:rPr>
  </w:style>
  <w:style w:type="paragraph" w:customStyle="1" w:styleId="c9">
    <w:name w:val="c9"/>
    <w:basedOn w:val="a"/>
    <w:pPr>
      <w:spacing w:before="100" w:beforeAutospacing="1" w:after="100" w:afterAutospacing="1" w:line="240" w:lineRule="auto"/>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pPr>
    <w:rPr>
      <w:sz w:val="22"/>
      <w:szCs w:val="22"/>
    </w:rPr>
  </w:style>
  <w:style w:type="character" w:customStyle="1" w:styleId="110">
    <w:name w:val="Заголовок 1 Знак1"/>
    <w:basedOn w:val="a0"/>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1"/>
    <w:qFormat/>
    <w:pPr>
      <w:widowControl w:val="0"/>
      <w:spacing w:line="240" w:lineRule="auto"/>
      <w:ind w:left="212" w:firstLine="708"/>
    </w:pPr>
    <w:rPr>
      <w:sz w:val="24"/>
      <w:szCs w:val="24"/>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9557C5"/>
    <w:rPr>
      <w:rFonts w:asciiTheme="majorHAnsi" w:eastAsiaTheme="majorEastAsia" w:hAnsiTheme="majorHAnsi" w:cstheme="majorBidi"/>
      <w:color w:val="C0504D" w:themeColor="accent2"/>
      <w:sz w:val="36"/>
      <w:szCs w:val="36"/>
    </w:rPr>
  </w:style>
  <w:style w:type="character" w:customStyle="1" w:styleId="30">
    <w:name w:val="Заголовок 3 Знак"/>
    <w:basedOn w:val="a0"/>
    <w:link w:val="3"/>
    <w:uiPriority w:val="9"/>
    <w:rsid w:val="009557C5"/>
    <w:rPr>
      <w:rFonts w:asciiTheme="majorHAnsi" w:eastAsiaTheme="majorEastAsia" w:hAnsiTheme="majorHAnsi" w:cstheme="majorBidi"/>
      <w:color w:val="943634" w:themeColor="accent2" w:themeShade="BF"/>
      <w:sz w:val="32"/>
      <w:szCs w:val="32"/>
    </w:rPr>
  </w:style>
  <w:style w:type="paragraph" w:styleId="af5">
    <w:name w:val="Title"/>
    <w:basedOn w:val="a"/>
    <w:next w:val="a"/>
    <w:link w:val="af6"/>
    <w:uiPriority w:val="10"/>
    <w:qFormat/>
    <w:rsid w:val="009557C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f6">
    <w:name w:val="Заголовок Знак"/>
    <w:basedOn w:val="a0"/>
    <w:link w:val="af5"/>
    <w:uiPriority w:val="10"/>
    <w:rsid w:val="009557C5"/>
    <w:rPr>
      <w:rFonts w:asciiTheme="majorHAnsi" w:eastAsiaTheme="majorEastAsia" w:hAnsiTheme="majorHAnsi" w:cstheme="majorBidi"/>
      <w:color w:val="262626" w:themeColor="text1" w:themeTint="D9"/>
      <w:sz w:val="96"/>
      <w:szCs w:val="96"/>
    </w:rPr>
  </w:style>
  <w:style w:type="paragraph" w:styleId="af7">
    <w:name w:val="header"/>
    <w:basedOn w:val="a"/>
    <w:link w:val="af8"/>
    <w:uiPriority w:val="99"/>
    <w:unhideWhenUsed/>
    <w:pPr>
      <w:widowControl w:val="0"/>
      <w:tabs>
        <w:tab w:val="center" w:pos="4677"/>
        <w:tab w:val="right" w:pos="9355"/>
      </w:tabs>
      <w:spacing w:line="240" w:lineRule="auto"/>
    </w:pPr>
    <w:rPr>
      <w:sz w:val="22"/>
      <w:szCs w:val="22"/>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pPr>
    <w:rPr>
      <w:sz w:val="22"/>
      <w:szCs w:val="22"/>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2">
    <w:name w:val="toc 1"/>
    <w:basedOn w:val="a"/>
    <w:uiPriority w:val="1"/>
    <w:pPr>
      <w:widowControl w:val="0"/>
      <w:spacing w:before="116" w:line="240" w:lineRule="auto"/>
      <w:ind w:left="741" w:hanging="448"/>
    </w:pPr>
    <w:rPr>
      <w:b/>
      <w:bCs/>
      <w:sz w:val="22"/>
      <w:szCs w:val="22"/>
    </w:rPr>
  </w:style>
  <w:style w:type="paragraph" w:styleId="afb">
    <w:name w:val="No Spacing"/>
    <w:uiPriority w:val="1"/>
    <w:qFormat/>
    <w:rsid w:val="009557C5"/>
    <w:pPr>
      <w:spacing w:after="0" w:line="240" w:lineRule="auto"/>
    </w:p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rPr>
  </w:style>
  <w:style w:type="paragraph" w:customStyle="1" w:styleId="25">
    <w:name w:val="Основной текст2"/>
    <w:basedOn w:val="a"/>
    <w:link w:val="afe"/>
    <w:pPr>
      <w:widowControl w:val="0"/>
      <w:shd w:val="clear" w:color="auto" w:fill="FFFFFF"/>
      <w:spacing w:before="360" w:after="120" w:line="0" w:lineRule="atLeast"/>
    </w:pPr>
    <w:rPr>
      <w:sz w:val="28"/>
      <w:szCs w:val="28"/>
    </w:rPr>
  </w:style>
  <w:style w:type="paragraph" w:styleId="aff">
    <w:name w:val="footnote text"/>
    <w:basedOn w:val="a"/>
    <w:link w:val="aff0"/>
    <w:uiPriority w:val="99"/>
    <w:semiHidden/>
    <w:unhideWhenUsed/>
    <w:pPr>
      <w:widowControl w:val="0"/>
      <w:spacing w:line="240" w:lineRule="auto"/>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3">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pPr>
    <w:rPr>
      <w:sz w:val="24"/>
      <w:szCs w:val="24"/>
    </w:rPr>
  </w:style>
  <w:style w:type="paragraph" w:customStyle="1" w:styleId="readmore-js-section">
    <w:name w:val="readmore-js-section"/>
    <w:basedOn w:val="a"/>
    <w:pPr>
      <w:spacing w:before="100" w:beforeAutospacing="1" w:after="100" w:afterAutospacing="1" w:line="240" w:lineRule="auto"/>
    </w:pPr>
    <w:rPr>
      <w:sz w:val="24"/>
      <w:szCs w:val="24"/>
    </w:rPr>
  </w:style>
  <w:style w:type="paragraph" w:customStyle="1" w:styleId="fancybox-margin">
    <w:name w:val="fancybox-margin"/>
    <w:basedOn w:val="a"/>
    <w:pPr>
      <w:spacing w:before="100" w:beforeAutospacing="1" w:after="100" w:afterAutospacing="1" w:line="240" w:lineRule="auto"/>
      <w:ind w:right="240"/>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5">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Pr>
      <w:sz w:val="13"/>
      <w:szCs w:val="13"/>
      <w:shd w:val="clear" w:color="auto" w:fill="FFFFFF"/>
    </w:rPr>
  </w:style>
  <w:style w:type="paragraph" w:customStyle="1" w:styleId="28">
    <w:name w:val="Подпись к картинке (2)"/>
    <w:basedOn w:val="a"/>
    <w:link w:val="27"/>
    <w:pPr>
      <w:shd w:val="clear" w:color="auto" w:fill="FFFFFF"/>
      <w:spacing w:line="0" w:lineRule="atLeast"/>
    </w:pPr>
    <w:rPr>
      <w:rFonts w:eastAsiaTheme="minorHAnsi"/>
      <w:sz w:val="13"/>
      <w:szCs w:val="13"/>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pPr>
    <w:rPr>
      <w:sz w:val="9"/>
      <w:szCs w:val="9"/>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pPr>
    <w:rPr>
      <w:sz w:val="22"/>
      <w:szCs w:val="22"/>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sid w:val="009557C5"/>
    <w:rPr>
      <w:i/>
      <w:iCs/>
      <w:color w:val="000000" w:themeColor="text1"/>
    </w:rPr>
  </w:style>
  <w:style w:type="character" w:styleId="aff4">
    <w:name w:val="Strong"/>
    <w:basedOn w:val="a0"/>
    <w:uiPriority w:val="22"/>
    <w:qFormat/>
    <w:rsid w:val="009557C5"/>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ae">
    <w:name w:val="Абзац списка Знак"/>
    <w:link w:val="ad"/>
    <w:uiPriority w:val="1"/>
    <w:qFormat/>
    <w:rsid w:val="00CE5322"/>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pPr>
    <w:rPr>
      <w:sz w:val="24"/>
      <w:szCs w:val="24"/>
    </w:rPr>
  </w:style>
  <w:style w:type="paragraph" w:customStyle="1" w:styleId="17">
    <w:name w:val="Абзац списка1"/>
    <w:basedOn w:val="a"/>
    <w:rsid w:val="009E2684"/>
    <w:pPr>
      <w:spacing w:before="200" w:after="200"/>
      <w:ind w:left="720"/>
    </w:pPr>
    <w:rPr>
      <w:rFonts w:ascii="Franklin Gothic Book" w:hAnsi="Franklin Gothic Book"/>
      <w:sz w:val="20"/>
    </w:rPr>
  </w:style>
  <w:style w:type="character" w:styleId="aff5">
    <w:name w:val="Subtle Emphasis"/>
    <w:basedOn w:val="a0"/>
    <w:uiPriority w:val="19"/>
    <w:qFormat/>
    <w:rsid w:val="009557C5"/>
    <w:rPr>
      <w:i/>
      <w:iCs/>
      <w:color w:val="595959" w:themeColor="text1" w:themeTint="A6"/>
    </w:rPr>
  </w:style>
  <w:style w:type="character" w:styleId="aff6">
    <w:name w:val="Intense Emphasis"/>
    <w:basedOn w:val="a0"/>
    <w:uiPriority w:val="21"/>
    <w:qFormat/>
    <w:rsid w:val="009557C5"/>
    <w:rPr>
      <w:b/>
      <w:bCs/>
      <w:i/>
      <w:iCs/>
      <w:caps w:val="0"/>
      <w:smallCaps w:val="0"/>
      <w:strike w:val="0"/>
      <w:dstrike w:val="0"/>
      <w:color w:val="C0504D" w:themeColor="accent2"/>
    </w:rPr>
  </w:style>
  <w:style w:type="character" w:styleId="aff7">
    <w:name w:val="Subtle Reference"/>
    <w:basedOn w:val="a0"/>
    <w:uiPriority w:val="31"/>
    <w:qFormat/>
    <w:rsid w:val="009557C5"/>
    <w:rPr>
      <w:caps w:val="0"/>
      <w:smallCaps/>
      <w:color w:val="404040" w:themeColor="text1" w:themeTint="BF"/>
      <w:spacing w:val="0"/>
      <w:u w:val="single" w:color="7F7F7F" w:themeColor="text1" w:themeTint="80"/>
    </w:rPr>
  </w:style>
  <w:style w:type="character" w:styleId="aff8">
    <w:name w:val="Intense Reference"/>
    <w:basedOn w:val="a0"/>
    <w:uiPriority w:val="32"/>
    <w:qFormat/>
    <w:rsid w:val="009557C5"/>
    <w:rPr>
      <w:b/>
      <w:bCs/>
      <w:caps w:val="0"/>
      <w:smallCaps/>
      <w:color w:val="auto"/>
      <w:spacing w:val="0"/>
      <w:u w:val="single"/>
    </w:rPr>
  </w:style>
  <w:style w:type="character" w:styleId="aff9">
    <w:name w:val="Book Title"/>
    <w:basedOn w:val="a0"/>
    <w:uiPriority w:val="33"/>
    <w:qFormat/>
    <w:rsid w:val="009557C5"/>
    <w:rPr>
      <w:b/>
      <w:bCs/>
      <w:caps w:val="0"/>
      <w:smallCaps/>
      <w:spacing w:val="0"/>
    </w:rPr>
  </w:style>
  <w:style w:type="table" w:customStyle="1" w:styleId="TableNormal3">
    <w:name w:val="Table Normal3"/>
    <w:uiPriority w:val="2"/>
    <w:semiHidden/>
    <w:unhideWhenUsed/>
    <w:qFormat/>
    <w:rsid w:val="00652B77"/>
    <w:pPr>
      <w:widowControl w:val="0"/>
      <w:autoSpaceDE w:val="0"/>
      <w:autoSpaceDN w:val="0"/>
      <w:spacing w:after="0" w:line="240" w:lineRule="auto"/>
    </w:pPr>
    <w:rPr>
      <w:rFonts w:eastAsia="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A6F87"/>
    <w:pPr>
      <w:widowControl w:val="0"/>
      <w:autoSpaceDE w:val="0"/>
      <w:autoSpaceDN w:val="0"/>
      <w:spacing w:after="0" w:line="240" w:lineRule="auto"/>
    </w:pPr>
    <w:rPr>
      <w:rFonts w:eastAsiaTheme="minorHAnsi"/>
      <w:sz w:val="22"/>
      <w:szCs w:val="22"/>
      <w:lang w:val="en-US"/>
    </w:rPr>
    <w:tblPr>
      <w:tblInd w:w="0" w:type="dxa"/>
      <w:tblCellMar>
        <w:top w:w="0" w:type="dxa"/>
        <w:left w:w="0" w:type="dxa"/>
        <w:bottom w:w="0" w:type="dxa"/>
        <w:right w:w="0" w:type="dxa"/>
      </w:tblCellMar>
    </w:tblPr>
  </w:style>
  <w:style w:type="character" w:styleId="affa">
    <w:name w:val="Unresolved Mention"/>
    <w:basedOn w:val="a0"/>
    <w:uiPriority w:val="99"/>
    <w:semiHidden/>
    <w:unhideWhenUsed/>
    <w:rsid w:val="00767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2%D1%81%D0%B5%D0%BC%D0%B8%D1%80%D0%BD%D1%8B%D0%B9_%D0%BA%D0%BE%D0%BD%D0%B3%D1%80%D0%B5%D1%81%D1%81_%D1%82%D0%B0%D1%82%D0%B0%D1%80" TargetMode="External"/><Relationship Id="rId18" Type="http://schemas.openxmlformats.org/officeDocument/2006/relationships/hyperlink" Target="https://ru.wikipedia.org/wiki/%D0%9A%D0%BE%D0%BD%D0%BA%D0%BE%D1%80%D0%B4%D0%B8%D1%8F_(%D1%84%D0%B5%D1%81%D1%82%D0%B8%D0%B2%D0%B0%D0%BB%D1%8C)"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u.wikipedia.org/wiki/%D0%90%D0%BA%D1%81%D1%91%D0%BD%D0%BE%D0%B2-%D1%84%D0%B5%D1%81%D1%82" TargetMode="External"/><Relationship Id="rId7" Type="http://schemas.openxmlformats.org/officeDocument/2006/relationships/endnotes" Target="endnotes.xml"/><Relationship Id="rId12" Type="http://schemas.openxmlformats.org/officeDocument/2006/relationships/hyperlink" Target="https://ru.wikipedia.org/wiki/%D0%AE%D0%9D%D0%95%D0%A1%D0%9A%D0%9E" TargetMode="External"/><Relationship Id="rId17" Type="http://schemas.openxmlformats.org/officeDocument/2006/relationships/hyperlink" Target="https://ru.wikipedia.org/wiki/Open_air" TargetMode="External"/><Relationship Id="rId25" Type="http://schemas.openxmlformats.org/officeDocument/2006/relationships/hyperlink" Target="https://ru.wikipedia.org/wiki/%D0%AE%D0%9D%D0%95%D0%A1%D0%9A%D0%9E" TargetMode="External"/><Relationship Id="rId2" Type="http://schemas.openxmlformats.org/officeDocument/2006/relationships/numbering" Target="numbering.xml"/><Relationship Id="rId16" Type="http://schemas.openxmlformats.org/officeDocument/2006/relationships/hyperlink" Target="https://ru.wikipedia.org/w/index.php?title=%D0%91%D0%B5%D0%BB%D0%B0%D1%8F_%D1%81%D0%B8%D1%80%D0%B5%D0%BD%D1%8C_(%D1%84%D0%B5%D1%81%D1%82%D0%B8%D0%B2%D0%B0%D0%BB%D1%8C)&amp;action=edit&amp;redlink=1" TargetMode="External"/><Relationship Id="rId20" Type="http://schemas.openxmlformats.org/officeDocument/2006/relationships/hyperlink" Target="https://ru.wikipedia.org/wiki/%D0%A1%D0%BE%D1%82%D0%B2%D0%BE%D1%80%D0%B5%D0%BD%D0%B8%D0%B5_%D0%BC%D0%B8%D1%80%D0%B0_(%D1%84%D0%B5%D1%81%D1%82%D0%B8%D0%B2%D0%B0%D0%BB%D1%8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0%D0%B7%D0%B0%D0%BD%D1%8C" TargetMode="External"/><Relationship Id="rId24" Type="http://schemas.openxmlformats.org/officeDocument/2006/relationships/hyperlink" Target="https://ru.wikipedia.org/wiki/%D0%97%D0%B8%D0%BB%D0%B0%D0%BD%D1%82%D0%BA%D0%BE%D0%BD" TargetMode="External"/><Relationship Id="rId5" Type="http://schemas.openxmlformats.org/officeDocument/2006/relationships/webSettings" Target="webSettings.xml"/><Relationship Id="rId15" Type="http://schemas.openxmlformats.org/officeDocument/2006/relationships/hyperlink" Target="https://ru.wikipedia.org/wiki/%D0%9D%D1%83%D1%80%D0%B8%D0%B5%D0%B2%D1%81%D0%BA%D0%B8%D0%B9_%D1%84%D0%B5%D1%81%D1%82%D0%B8%D0%B2%D0%B0%D0%BB%D1%8C" TargetMode="External"/><Relationship Id="rId23" Type="http://schemas.openxmlformats.org/officeDocument/2006/relationships/hyperlink" Target="https://ru.wikipedia.org/wiki/%D0%9A%D0%B0%D0%B7%D0%B0%D0%BD%D1%81%D0%BA%D0%B8%D0%B9_%D0%BA%D0%B8%D0%BD%D0%BE%D1%84%D0%B5%D1%81%D1%82%D0%B8%D0%B2%D0%B0%D0%BB%D1%8C" TargetMode="External"/><Relationship Id="rId28"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9A%D0%BB%D0%B8%D0%BC%D0%B0%D1%82" TargetMode="External"/><Relationship Id="rId19" Type="http://schemas.openxmlformats.org/officeDocument/2006/relationships/hyperlink" Target="https://ru.wikipedia.org/wiki/Jazz_%D0%B2_%D1%83%D1%81%D0%B0%D0%B4%D1%8C%D0%B1%D0%B5_%D0%A1%D0%B0%D0%BD%D0%B4%D0%B5%D1%86%D0%BA%D0%BE%D0%B3%D0%B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A8%D0%B0%D0%BB%D1%8F%D0%BF%D0%B8%D0%BD%D1%81%D0%BA%D0%B8%D0%B9_%D1%84%D0%B5%D1%81%D1%82%D0%B8%D0%B2%D0%B0%D0%BB%D1%8C" TargetMode="External"/><Relationship Id="rId22" Type="http://schemas.openxmlformats.org/officeDocument/2006/relationships/hyperlink" Target="https://ru.wikipedia.org/wiki/%D0%97%D0%BE%D0%BB%D0%BE%D1%82%D0%BE%D0%B9_%D0%BC%D0%B8%D0%BD%D0%B1%D0%B0%D1%80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C211F-0F6C-4D7C-965A-DE822C25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1</Pages>
  <Words>168131</Words>
  <Characters>958349</Characters>
  <Application>Microsoft Office Word</Application>
  <DocSecurity>0</DocSecurity>
  <Lines>7986</Lines>
  <Paragraphs>2248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Ирина</cp:lastModifiedBy>
  <cp:revision>34</cp:revision>
  <cp:lastPrinted>2023-07-19T12:14:00Z</cp:lastPrinted>
  <dcterms:created xsi:type="dcterms:W3CDTF">2023-07-12T10:52:00Z</dcterms:created>
  <dcterms:modified xsi:type="dcterms:W3CDTF">2023-09-18T11:14:00Z</dcterms:modified>
</cp:coreProperties>
</file>